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18" w:rsidRDefault="00396418" w:rsidP="000A7BF3">
      <w:pPr>
        <w:spacing w:line="360" w:lineRule="auto"/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 w:hint="cs"/>
          <w:b/>
          <w:bCs/>
          <w:sz w:val="26"/>
          <w:szCs w:val="26"/>
          <w:rtl/>
        </w:rPr>
        <w:t xml:space="preserve"> ח' בתמוז </w:t>
      </w:r>
      <w:proofErr w:type="spellStart"/>
      <w:r>
        <w:rPr>
          <w:rFonts w:cs="David" w:hint="cs"/>
          <w:b/>
          <w:bCs/>
          <w:sz w:val="26"/>
          <w:szCs w:val="26"/>
          <w:rtl/>
        </w:rPr>
        <w:t>התשע"ז</w:t>
      </w:r>
      <w:proofErr w:type="spellEnd"/>
    </w:p>
    <w:p w:rsidR="00396418" w:rsidRDefault="00396418" w:rsidP="000A7BF3">
      <w:pPr>
        <w:spacing w:line="360" w:lineRule="auto"/>
        <w:jc w:val="right"/>
        <w:rPr>
          <w:rFonts w:cs="David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 w:rsidR="006948AF">
        <w:rPr>
          <w:rFonts w:cs="David" w:hint="cs"/>
          <w:b/>
          <w:bCs/>
          <w:sz w:val="26"/>
          <w:szCs w:val="26"/>
          <w:rtl/>
        </w:rPr>
        <w:t>2 ביולי 2017</w:t>
      </w:r>
    </w:p>
    <w:p w:rsidR="00B0719F" w:rsidRDefault="00BD2E8E" w:rsidP="000A7BF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לכבוד</w:t>
      </w:r>
    </w:p>
    <w:p w:rsidR="00BD2E8E" w:rsidRPr="004E522A" w:rsidRDefault="00BD2E8E" w:rsidP="000A7BF3">
      <w:pPr>
        <w:spacing w:line="360" w:lineRule="auto"/>
        <w:jc w:val="both"/>
        <w:rPr>
          <w:rFonts w:cs="David"/>
          <w:b/>
          <w:bCs/>
          <w:rtl/>
        </w:rPr>
      </w:pPr>
      <w:r w:rsidRPr="004E522A">
        <w:rPr>
          <w:rFonts w:cs="David" w:hint="cs"/>
          <w:b/>
          <w:bCs/>
          <w:rtl/>
        </w:rPr>
        <w:t>ח"כ דוד אזולאי, השר לשירותי דת</w:t>
      </w:r>
    </w:p>
    <w:p w:rsidR="00BD2E8E" w:rsidRPr="004E522A" w:rsidRDefault="00BD2E8E" w:rsidP="000A7BF3">
      <w:pPr>
        <w:spacing w:line="360" w:lineRule="auto"/>
        <w:jc w:val="both"/>
        <w:rPr>
          <w:rFonts w:cs="David"/>
          <w:b/>
          <w:bCs/>
          <w:rtl/>
        </w:rPr>
      </w:pPr>
      <w:r w:rsidRPr="004E522A">
        <w:rPr>
          <w:rFonts w:cs="David" w:hint="cs"/>
          <w:b/>
          <w:bCs/>
          <w:rtl/>
        </w:rPr>
        <w:t>מר אריה דרעי, שר הפנים</w:t>
      </w:r>
    </w:p>
    <w:p w:rsidR="00BD2E8E" w:rsidRPr="004E522A" w:rsidRDefault="004E522A" w:rsidP="000A7BF3">
      <w:pPr>
        <w:spacing w:line="360" w:lineRule="auto"/>
        <w:jc w:val="both"/>
        <w:rPr>
          <w:rFonts w:cs="David"/>
          <w:b/>
          <w:bCs/>
          <w:rtl/>
        </w:rPr>
      </w:pPr>
      <w:r w:rsidRPr="004E522A">
        <w:rPr>
          <w:rFonts w:cs="David"/>
          <w:b/>
          <w:bCs/>
          <w:rtl/>
        </w:rPr>
        <w:t xml:space="preserve">הרב חנוך </w:t>
      </w:r>
      <w:proofErr w:type="spellStart"/>
      <w:r w:rsidRPr="004E522A">
        <w:rPr>
          <w:rFonts w:cs="David"/>
          <w:b/>
          <w:bCs/>
          <w:rtl/>
        </w:rPr>
        <w:t>זייברט</w:t>
      </w:r>
      <w:proofErr w:type="spellEnd"/>
      <w:r w:rsidRPr="004E522A">
        <w:rPr>
          <w:rFonts w:cs="David"/>
          <w:b/>
          <w:bCs/>
        </w:rPr>
        <w:t>,</w:t>
      </w:r>
      <w:r w:rsidRPr="004E522A">
        <w:rPr>
          <w:rFonts w:cs="David" w:hint="cs"/>
          <w:b/>
          <w:bCs/>
          <w:rtl/>
        </w:rPr>
        <w:t xml:space="preserve"> </w:t>
      </w:r>
      <w:r w:rsidR="00BD2E8E" w:rsidRPr="004E522A">
        <w:rPr>
          <w:rFonts w:cs="David" w:hint="cs"/>
          <w:b/>
          <w:bCs/>
          <w:rtl/>
        </w:rPr>
        <w:t>ראש עיריית בני ברק</w:t>
      </w:r>
    </w:p>
    <w:p w:rsidR="00BD2E8E" w:rsidRDefault="00BD2E8E" w:rsidP="000A7BF3">
      <w:pPr>
        <w:spacing w:line="360" w:lineRule="auto"/>
        <w:jc w:val="both"/>
        <w:rPr>
          <w:rFonts w:cs="David"/>
          <w:rtl/>
        </w:rPr>
      </w:pPr>
    </w:p>
    <w:p w:rsidR="00396418" w:rsidRPr="000E122D" w:rsidRDefault="006948AF" w:rsidP="000A7BF3">
      <w:pPr>
        <w:spacing w:line="360" w:lineRule="auto"/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</w:t>
      </w:r>
      <w:r w:rsidR="00B0719F">
        <w:rPr>
          <w:rFonts w:cs="David" w:hint="cs"/>
          <w:rtl/>
        </w:rPr>
        <w:t>י</w:t>
      </w:r>
      <w:proofErr w:type="spellEnd"/>
      <w:r>
        <w:rPr>
          <w:rFonts w:cs="David" w:hint="cs"/>
          <w:rtl/>
        </w:rPr>
        <w:t>,</w:t>
      </w:r>
    </w:p>
    <w:p w:rsidR="00396418" w:rsidRDefault="00396418" w:rsidP="000A7BF3">
      <w:pPr>
        <w:spacing w:line="360" w:lineRule="auto"/>
        <w:rPr>
          <w:rFonts w:cs="David"/>
          <w:b/>
          <w:bCs/>
          <w:rtl/>
        </w:rPr>
      </w:pPr>
    </w:p>
    <w:p w:rsidR="00C97AB0" w:rsidRPr="00C97AB0" w:rsidRDefault="00396418" w:rsidP="000A7BF3">
      <w:pPr>
        <w:spacing w:line="360" w:lineRule="auto"/>
        <w:jc w:val="both"/>
        <w:rPr>
          <w:rFonts w:cs="David"/>
          <w:rtl/>
        </w:rPr>
      </w:pPr>
      <w:r w:rsidRPr="00AB5F3D">
        <w:rPr>
          <w:rFonts w:cs="David" w:hint="cs"/>
          <w:rtl/>
        </w:rPr>
        <w:t>הוו</w:t>
      </w:r>
      <w:r>
        <w:rPr>
          <w:rFonts w:cs="David" w:hint="cs"/>
          <w:rtl/>
        </w:rPr>
        <w:t xml:space="preserve">עדה בראשותי, קיימה דיון,  ביום  </w:t>
      </w:r>
      <w:r w:rsidR="00BD2E8E">
        <w:rPr>
          <w:rFonts w:cs="David" w:hint="cs"/>
          <w:rtl/>
        </w:rPr>
        <w:t xml:space="preserve">ג' בתמוז </w:t>
      </w:r>
      <w:r w:rsidR="006948AF">
        <w:rPr>
          <w:rFonts w:cs="David" w:hint="cs"/>
          <w:rtl/>
        </w:rPr>
        <w:t xml:space="preserve"> </w:t>
      </w:r>
      <w:proofErr w:type="spellStart"/>
      <w:r w:rsidR="006948AF">
        <w:rPr>
          <w:rFonts w:cs="David" w:hint="cs"/>
          <w:rtl/>
        </w:rPr>
        <w:t>התשע"ז</w:t>
      </w:r>
      <w:proofErr w:type="spellEnd"/>
      <w:r w:rsidR="006948AF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</w:t>
      </w:r>
      <w:r w:rsidRPr="00AB5F3D">
        <w:rPr>
          <w:rFonts w:cs="David" w:hint="cs"/>
          <w:rtl/>
        </w:rPr>
        <w:t xml:space="preserve"> </w:t>
      </w:r>
      <w:r w:rsidR="00BD2E8E">
        <w:rPr>
          <w:rFonts w:cs="David" w:hint="cs"/>
          <w:rtl/>
        </w:rPr>
        <w:t>27</w:t>
      </w:r>
      <w:r w:rsidR="006948AF">
        <w:rPr>
          <w:rFonts w:cs="David" w:hint="cs"/>
          <w:rtl/>
        </w:rPr>
        <w:t>.6.2017</w:t>
      </w:r>
      <w:r w:rsidRPr="00AB5F3D">
        <w:rPr>
          <w:rFonts w:cs="David" w:hint="cs"/>
          <w:rtl/>
        </w:rPr>
        <w:t xml:space="preserve">,  בנושא: </w:t>
      </w:r>
      <w:r w:rsidRPr="00AB5F3D">
        <w:rPr>
          <w:rFonts w:cs="David" w:hint="cs"/>
          <w:b/>
          <w:bCs/>
          <w:rtl/>
        </w:rPr>
        <w:t>"</w:t>
      </w:r>
      <w:bookmarkStart w:id="0" w:name="_GoBack"/>
      <w:r w:rsidR="006948AF">
        <w:rPr>
          <w:rFonts w:cs="David" w:hint="cs"/>
          <w:b/>
          <w:bCs/>
          <w:rtl/>
        </w:rPr>
        <w:t xml:space="preserve">בחינת </w:t>
      </w:r>
      <w:r w:rsidR="00C97AB0">
        <w:rPr>
          <w:rFonts w:cs="David" w:hint="cs"/>
          <w:b/>
          <w:bCs/>
          <w:rtl/>
        </w:rPr>
        <w:t xml:space="preserve">אי </w:t>
      </w:r>
      <w:r w:rsidR="006948AF">
        <w:rPr>
          <w:rFonts w:cs="David" w:hint="cs"/>
          <w:b/>
          <w:bCs/>
          <w:rtl/>
        </w:rPr>
        <w:t xml:space="preserve">השוויון </w:t>
      </w:r>
      <w:r w:rsidR="00C97AB0">
        <w:rPr>
          <w:rFonts w:cs="David" w:hint="cs"/>
          <w:b/>
          <w:bCs/>
          <w:rtl/>
        </w:rPr>
        <w:t>בגביית אגרות על שירותי דת במועצות דתיות ומקומיות</w:t>
      </w:r>
      <w:bookmarkEnd w:id="0"/>
      <w:r w:rsidRPr="00AB5F3D">
        <w:rPr>
          <w:rFonts w:cs="David" w:hint="cs"/>
          <w:b/>
          <w:bCs/>
          <w:rtl/>
        </w:rPr>
        <w:t>"</w:t>
      </w:r>
      <w:r>
        <w:rPr>
          <w:rFonts w:cs="David" w:hint="cs"/>
          <w:b/>
          <w:bCs/>
          <w:rtl/>
        </w:rPr>
        <w:t xml:space="preserve">, </w:t>
      </w:r>
      <w:r w:rsidR="006948AF">
        <w:rPr>
          <w:rFonts w:cs="David" w:hint="cs"/>
          <w:b/>
          <w:bCs/>
          <w:rtl/>
        </w:rPr>
        <w:t xml:space="preserve"> </w:t>
      </w:r>
      <w:r w:rsidR="00C97AB0" w:rsidRPr="00C97AB0">
        <w:rPr>
          <w:rFonts w:cs="David" w:hint="cs"/>
          <w:rtl/>
        </w:rPr>
        <w:t>בהשתתפות נציגי המשרד לשירותי דת, נציגי משרד הפנים, נציגי המועצה הדתית בני-ברק</w:t>
      </w:r>
      <w:r w:rsidR="00C97AB0">
        <w:rPr>
          <w:rFonts w:cs="David" w:hint="cs"/>
          <w:rtl/>
        </w:rPr>
        <w:t xml:space="preserve">, </w:t>
      </w:r>
      <w:r w:rsidR="00C97AB0" w:rsidRPr="00C97AB0">
        <w:rPr>
          <w:rFonts w:cs="David" w:hint="cs"/>
          <w:rtl/>
        </w:rPr>
        <w:t>נציגי מכון עתים, נציגי חבר המועצות הדתית, נציגי תנ</w:t>
      </w:r>
      <w:r w:rsidR="00C97AB0">
        <w:rPr>
          <w:rFonts w:cs="David" w:hint="cs"/>
          <w:rtl/>
        </w:rPr>
        <w:t>ו</w:t>
      </w:r>
      <w:r w:rsidR="00C97AB0" w:rsidRPr="00C97AB0">
        <w:rPr>
          <w:rFonts w:cs="David" w:hint="cs"/>
          <w:rtl/>
        </w:rPr>
        <w:t>עת נאמני תורה ועבודה, נציגי ארגון רבני צוהר ועוד.</w:t>
      </w:r>
    </w:p>
    <w:p w:rsidR="00C97AB0" w:rsidRDefault="00C97AB0" w:rsidP="000A7BF3">
      <w:pPr>
        <w:spacing w:line="360" w:lineRule="auto"/>
        <w:jc w:val="both"/>
        <w:rPr>
          <w:rFonts w:cs="David"/>
          <w:b/>
          <w:bCs/>
          <w:rtl/>
        </w:rPr>
      </w:pPr>
    </w:p>
    <w:p w:rsidR="005A0179" w:rsidRDefault="00C97AB0" w:rsidP="000A7BF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הדיון התקיים בעקבות מידע שהגיע אל הוועדה ממכון עתים, בנוגע </w:t>
      </w:r>
      <w:r w:rsidR="005A0179">
        <w:rPr>
          <w:rFonts w:cs="David" w:hint="cs"/>
          <w:rtl/>
        </w:rPr>
        <w:t xml:space="preserve">לסוגיות </w:t>
      </w:r>
      <w:r>
        <w:rPr>
          <w:rFonts w:cs="David" w:hint="cs"/>
          <w:rtl/>
        </w:rPr>
        <w:t xml:space="preserve">אי שוויון בתשלומי אגרות, כגון: </w:t>
      </w:r>
      <w:r w:rsidR="005A0179">
        <w:rPr>
          <w:rFonts w:cs="David" w:hint="cs"/>
          <w:rtl/>
        </w:rPr>
        <w:t xml:space="preserve">תשלום אגרה למקוואות, </w:t>
      </w:r>
      <w:r>
        <w:rPr>
          <w:rFonts w:cs="David" w:hint="cs"/>
          <w:rtl/>
        </w:rPr>
        <w:t xml:space="preserve">תשלום </w:t>
      </w:r>
      <w:r w:rsidR="005A0179">
        <w:rPr>
          <w:rFonts w:cs="David" w:hint="cs"/>
          <w:rtl/>
        </w:rPr>
        <w:t>אגרה ל</w:t>
      </w:r>
      <w:r>
        <w:rPr>
          <w:rFonts w:cs="David" w:hint="cs"/>
          <w:rtl/>
        </w:rPr>
        <w:t>רישום לנישואין</w:t>
      </w:r>
      <w:r w:rsidR="005A0179">
        <w:rPr>
          <w:rFonts w:cs="David" w:hint="cs"/>
          <w:rtl/>
        </w:rPr>
        <w:t xml:space="preserve"> ו</w:t>
      </w:r>
      <w:r>
        <w:rPr>
          <w:rFonts w:cs="David" w:hint="cs"/>
          <w:rtl/>
        </w:rPr>
        <w:t>תשלום אגר</w:t>
      </w:r>
      <w:r w:rsidR="005A0179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</w:t>
      </w:r>
      <w:r w:rsidR="005A0179">
        <w:rPr>
          <w:rFonts w:cs="David" w:hint="cs"/>
          <w:rtl/>
        </w:rPr>
        <w:t>ל</w:t>
      </w:r>
      <w:r>
        <w:rPr>
          <w:rFonts w:cs="David" w:hint="cs"/>
          <w:rtl/>
        </w:rPr>
        <w:t xml:space="preserve">כשרות, כנגזר מ"תקנות שירותי דת אגרות" של המשרד לשירותי דת.  </w:t>
      </w:r>
      <w:r w:rsidR="000A7BF3">
        <w:rPr>
          <w:rFonts w:cs="David" w:hint="cs"/>
          <w:rtl/>
        </w:rPr>
        <w:t xml:space="preserve"> </w:t>
      </w:r>
      <w:r w:rsidR="005A0179">
        <w:rPr>
          <w:rFonts w:cs="David" w:hint="cs"/>
          <w:rtl/>
        </w:rPr>
        <w:t>מ</w:t>
      </w:r>
      <w:r w:rsidR="006464B2">
        <w:rPr>
          <w:rFonts w:cs="David" w:hint="cs"/>
          <w:rtl/>
        </w:rPr>
        <w:t>המידע שהוצג בפני הוועדה עולה</w:t>
      </w:r>
      <w:r w:rsidR="000A7BF3">
        <w:rPr>
          <w:rFonts w:cs="David" w:hint="cs"/>
          <w:rtl/>
        </w:rPr>
        <w:t>:</w:t>
      </w:r>
      <w:r w:rsidR="006464B2">
        <w:rPr>
          <w:rFonts w:cs="David" w:hint="cs"/>
          <w:rtl/>
        </w:rPr>
        <w:t xml:space="preserve"> </w:t>
      </w:r>
      <w:r w:rsidR="000A7BF3">
        <w:rPr>
          <w:rFonts w:cs="David" w:hint="cs"/>
          <w:rtl/>
        </w:rPr>
        <w:t xml:space="preserve"> </w:t>
      </w:r>
      <w:r w:rsidR="005A0179">
        <w:rPr>
          <w:rFonts w:cs="David" w:hint="cs"/>
          <w:rtl/>
        </w:rPr>
        <w:t>בנוגע לתשלום אגרה למקוואות, ברשויות מקומיות מסוימות, נשים נדרשות לשלם למעלה מפי 3 ממועצות דתיות ומקומיות אחרות,  כמו למשל במועצה מקומית בני ברק, תשלום בסך 47 ₪ ע</w:t>
      </w:r>
      <w:r w:rsidR="000A7BF3">
        <w:rPr>
          <w:rFonts w:cs="David" w:hint="cs"/>
          <w:rtl/>
        </w:rPr>
        <w:t xml:space="preserve">בור </w:t>
      </w:r>
      <w:r w:rsidR="005A0179">
        <w:rPr>
          <w:rFonts w:cs="David" w:hint="cs"/>
          <w:rtl/>
        </w:rPr>
        <w:t xml:space="preserve">כל טבילה בהשוואה ל- 15 ₪ בערים אחרות. </w:t>
      </w:r>
    </w:p>
    <w:p w:rsidR="005A0179" w:rsidRDefault="006464B2" w:rsidP="000A7BF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בנוגע לתשלום רישום לנישואין, בעוד שתלמיד ישיבה מקבל הנחה בסך 40% באגרת הרישום לנישואין, בת מדרשה הלומדת במסגרת מקבילה, אינן זכאית לקבלת ההנחה כלל.</w:t>
      </w:r>
    </w:p>
    <w:p w:rsidR="006464B2" w:rsidRDefault="006464B2" w:rsidP="000A7BF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ובנוגע לתשלום אגרה לכשרות, ישנן אגרות שונות לבעלי עסקים שונים וכן הבדלים בין מועצות דתיות שונות.  זאת ועוד, (דו"ח מבקר המדינה 2017, מצא כי 48% מהמועצות הדתיות גובות אגרה שלא על-פי הנוהל, הנקבע בחוזר מנכ"ל לשירותי דת.)</w:t>
      </w:r>
    </w:p>
    <w:p w:rsidR="006464B2" w:rsidRDefault="006464B2" w:rsidP="000A7BF3">
      <w:pPr>
        <w:spacing w:line="360" w:lineRule="auto"/>
        <w:jc w:val="both"/>
        <w:rPr>
          <w:rFonts w:cs="David"/>
          <w:rtl/>
        </w:rPr>
      </w:pPr>
    </w:p>
    <w:p w:rsidR="000A7BF3" w:rsidRDefault="000A7BF3">
      <w:pPr>
        <w:bidi w:val="0"/>
        <w:spacing w:after="160" w:line="259" w:lineRule="auto"/>
        <w:rPr>
          <w:rFonts w:cs="David"/>
          <w:b/>
          <w:bCs/>
        </w:rPr>
      </w:pPr>
      <w:r>
        <w:rPr>
          <w:rFonts w:cs="David"/>
          <w:b/>
          <w:bCs/>
          <w:rtl/>
        </w:rPr>
        <w:br w:type="page"/>
      </w:r>
    </w:p>
    <w:p w:rsidR="004E522A" w:rsidRDefault="004E522A" w:rsidP="000A7BF3">
      <w:pPr>
        <w:spacing w:line="360" w:lineRule="auto"/>
        <w:jc w:val="both"/>
        <w:rPr>
          <w:rFonts w:cs="David"/>
          <w:b/>
          <w:bCs/>
          <w:rtl/>
        </w:rPr>
      </w:pPr>
    </w:p>
    <w:p w:rsidR="00396418" w:rsidRDefault="00396418" w:rsidP="000A7BF3">
      <w:pPr>
        <w:spacing w:line="360" w:lineRule="auto"/>
        <w:jc w:val="both"/>
        <w:rPr>
          <w:rFonts w:cs="David"/>
          <w:b/>
          <w:bCs/>
          <w:rtl/>
        </w:rPr>
      </w:pPr>
      <w:r w:rsidRPr="00D304FD">
        <w:rPr>
          <w:rFonts w:cs="David" w:hint="cs"/>
          <w:b/>
          <w:bCs/>
          <w:rtl/>
        </w:rPr>
        <w:t>בסיום הישיבה החליטה הוועדה:</w:t>
      </w:r>
    </w:p>
    <w:p w:rsidR="006464B2" w:rsidRDefault="006464B2" w:rsidP="000A7BF3">
      <w:pPr>
        <w:spacing w:line="360" w:lineRule="auto"/>
        <w:jc w:val="both"/>
        <w:rPr>
          <w:rFonts w:cs="David"/>
          <w:b/>
          <w:bCs/>
          <w:rtl/>
        </w:rPr>
      </w:pPr>
    </w:p>
    <w:p w:rsidR="006464B2" w:rsidRDefault="006464B2" w:rsidP="000A7BF3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6464B2">
        <w:rPr>
          <w:rFonts w:cs="David" w:hint="cs"/>
          <w:rtl/>
        </w:rPr>
        <w:t xml:space="preserve">הוועדה סבורה כי קיימת אפליה וחוסר שוויון, דווקא בצרכים הבסיסיים ביותר במעגל החיים היהודי ולא יתכן ששירותים </w:t>
      </w:r>
      <w:r>
        <w:rPr>
          <w:rFonts w:cs="David" w:hint="cs"/>
          <w:rtl/>
        </w:rPr>
        <w:t>כגון ט</w:t>
      </w:r>
      <w:r w:rsidRPr="006464B2">
        <w:rPr>
          <w:rFonts w:cs="David" w:hint="cs"/>
          <w:rtl/>
        </w:rPr>
        <w:t>בילה, רישום לנישואין וכשרות, לא יהיו שוויוניים.</w:t>
      </w:r>
    </w:p>
    <w:p w:rsidR="00A02A59" w:rsidRDefault="00A02A59" w:rsidP="000A7BF3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 הפנים ולראש עיריית בני-ברק </w:t>
      </w:r>
      <w:r w:rsidR="000A7BF3">
        <w:rPr>
          <w:rFonts w:cs="David" w:hint="cs"/>
          <w:rtl/>
        </w:rPr>
        <w:t xml:space="preserve">ודורשת </w:t>
      </w:r>
      <w:r>
        <w:rPr>
          <w:rFonts w:cs="David" w:hint="cs"/>
          <w:rtl/>
        </w:rPr>
        <w:t>לפעול ליישום "התקנות לשירותי דת היהודים (אגרות).." לעניין הסכום שנקבע לגביית תשלום אגרה לטבילה וכן להנחות את גורמים המקצוע בסוגיה.</w:t>
      </w:r>
    </w:p>
    <w:p w:rsidR="00A02A59" w:rsidRDefault="00A02A59" w:rsidP="00BD7C9F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 הפנים </w:t>
      </w:r>
      <w:r w:rsidR="00BD7C9F">
        <w:rPr>
          <w:rFonts w:cs="David" w:hint="cs"/>
          <w:rtl/>
        </w:rPr>
        <w:t xml:space="preserve">לבחון </w:t>
      </w:r>
      <w:r>
        <w:rPr>
          <w:rFonts w:cs="David" w:hint="cs"/>
          <w:rtl/>
        </w:rPr>
        <w:t>תיקון התקנות, לעניין החלת תשלום האגרה לטבילה במקוואות, גם על המועצות המקומיות ומבקשת לעדכן את הוועדה על הטיפול בנושא.</w:t>
      </w:r>
    </w:p>
    <w:p w:rsidR="00A02A59" w:rsidRDefault="00A02A59" w:rsidP="00BD7C9F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 לשירותי דת </w:t>
      </w:r>
      <w:r w:rsidR="00BD7C9F">
        <w:rPr>
          <w:rFonts w:cs="David" w:hint="cs"/>
          <w:rtl/>
        </w:rPr>
        <w:t>ודורשת לפעול</w:t>
      </w:r>
      <w:r>
        <w:rPr>
          <w:rFonts w:cs="David" w:hint="cs"/>
          <w:rtl/>
        </w:rPr>
        <w:t xml:space="preserve"> להשוואת ההנחה של 40% גם לבנות מדרשה בתשלום אגרה לרישום לנישואין, כפי שנקבע לתלמידי ישיבה, בתקנות שירותי</w:t>
      </w:r>
      <w:r w:rsidR="000A7BF3">
        <w:rPr>
          <w:rFonts w:cs="David" w:hint="cs"/>
          <w:rtl/>
        </w:rPr>
        <w:t xml:space="preserve"> הדת היהודיים (אגרות ושירותים.</w:t>
      </w:r>
      <w:r w:rsidR="00BD7C9F">
        <w:rPr>
          <w:rFonts w:cs="David" w:hint="cs"/>
          <w:rtl/>
        </w:rPr>
        <w:t>)</w:t>
      </w:r>
      <w:r>
        <w:rPr>
          <w:rFonts w:cs="David" w:hint="cs"/>
          <w:rtl/>
        </w:rPr>
        <w:t xml:space="preserve"> </w:t>
      </w:r>
    </w:p>
    <w:p w:rsidR="000A7BF3" w:rsidRPr="006464B2" w:rsidRDefault="000A7BF3" w:rsidP="000A7BF3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לשר לשירותי דת לפעול להאחדה ושקיפות בתשלום אגרה כשרות, בין בעלי עסקים שונים לבין מועצות דתיות שונות. </w:t>
      </w:r>
    </w:p>
    <w:p w:rsidR="000A7BF3" w:rsidRDefault="000A7BF3" w:rsidP="000A7BF3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0A7BF3">
        <w:rPr>
          <w:rFonts w:cs="David" w:hint="cs"/>
          <w:rtl/>
        </w:rPr>
        <w:t xml:space="preserve">הוועדה למדה כי מערכת היחסים בין המועצה הדתית בעיר בני-ברק, לבין המועצה הדתית בעיר, לוקה בחסר, דבר היוצר פרצות בחוק ואי יכולת של המשרד לשירותי דת לאכוף </w:t>
      </w:r>
      <w:r>
        <w:rPr>
          <w:rFonts w:cs="David" w:hint="cs"/>
          <w:rtl/>
        </w:rPr>
        <w:t>ה</w:t>
      </w:r>
      <w:r w:rsidRPr="000A7BF3">
        <w:rPr>
          <w:rFonts w:cs="David" w:hint="cs"/>
          <w:rtl/>
        </w:rPr>
        <w:t xml:space="preserve">תקנות </w:t>
      </w:r>
      <w:r>
        <w:rPr>
          <w:rFonts w:cs="David" w:hint="cs"/>
          <w:rtl/>
        </w:rPr>
        <w:t>שהובאו לעיל.</w:t>
      </w:r>
      <w:r w:rsidRPr="000A7BF3">
        <w:rPr>
          <w:rFonts w:cs="David" w:hint="cs"/>
          <w:rtl/>
        </w:rPr>
        <w:t xml:space="preserve">   </w:t>
      </w:r>
      <w:r w:rsidR="006464B2" w:rsidRPr="000A7BF3">
        <w:rPr>
          <w:rFonts w:cs="David" w:hint="cs"/>
          <w:rtl/>
        </w:rPr>
        <w:t>הוועדה סבורה כי עיריית בני-ברק גובה מס עקיף וברובו גבוה פי 3 מערים אחרות, לנשים המבקשות לטבול.</w:t>
      </w:r>
      <w:r w:rsidR="00A02A59" w:rsidRPr="000A7BF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</w:t>
      </w:r>
      <w:r w:rsidR="00A02A59" w:rsidRPr="000A7BF3">
        <w:rPr>
          <w:rFonts w:cs="David" w:hint="cs"/>
          <w:rtl/>
        </w:rPr>
        <w:t xml:space="preserve">הוועדה מוחה על אי הופעת נציג מטעם ראש העיר בדיון למרות דרישת הוועדה. </w:t>
      </w:r>
      <w:r>
        <w:rPr>
          <w:rFonts w:cs="David" w:hint="cs"/>
          <w:rtl/>
        </w:rPr>
        <w:t xml:space="preserve"> </w:t>
      </w:r>
    </w:p>
    <w:p w:rsidR="006464B2" w:rsidRPr="000A7BF3" w:rsidRDefault="00A02A59" w:rsidP="000A7BF3">
      <w:pPr>
        <w:pStyle w:val="a3"/>
        <w:numPr>
          <w:ilvl w:val="0"/>
          <w:numId w:val="5"/>
        </w:numPr>
        <w:spacing w:line="360" w:lineRule="auto"/>
        <w:jc w:val="both"/>
        <w:rPr>
          <w:rFonts w:cs="David"/>
        </w:rPr>
      </w:pPr>
      <w:r w:rsidRPr="000A7BF3">
        <w:rPr>
          <w:rFonts w:cs="David" w:hint="cs"/>
          <w:rtl/>
        </w:rPr>
        <w:t xml:space="preserve">הוועדה מבקשת מראש העיר </w:t>
      </w:r>
      <w:r w:rsidR="000A7BF3">
        <w:rPr>
          <w:rFonts w:cs="David" w:hint="cs"/>
          <w:rtl/>
        </w:rPr>
        <w:t xml:space="preserve">בני-ברק </w:t>
      </w:r>
      <w:r w:rsidRPr="000A7BF3">
        <w:rPr>
          <w:rFonts w:cs="David" w:hint="cs"/>
          <w:rtl/>
        </w:rPr>
        <w:t xml:space="preserve">להתייחס לסוגית תשלום האגרה במקוואות </w:t>
      </w:r>
      <w:r w:rsidR="000A7BF3">
        <w:rPr>
          <w:rFonts w:cs="David" w:hint="cs"/>
          <w:rtl/>
        </w:rPr>
        <w:t xml:space="preserve">בבני-ברק </w:t>
      </w:r>
      <w:r w:rsidRPr="000A7BF3">
        <w:rPr>
          <w:rFonts w:cs="David" w:hint="cs"/>
          <w:rtl/>
        </w:rPr>
        <w:t>ולפעול עפ"י התקנות הקבועות בעניין.</w:t>
      </w:r>
      <w:r w:rsidR="000A7BF3">
        <w:rPr>
          <w:rFonts w:cs="David" w:hint="cs"/>
          <w:rtl/>
        </w:rPr>
        <w:t xml:space="preserve"> </w:t>
      </w:r>
      <w:r w:rsidR="00BA4488">
        <w:rPr>
          <w:rFonts w:cs="David" w:hint="cs"/>
          <w:rtl/>
        </w:rPr>
        <w:t xml:space="preserve"> </w:t>
      </w:r>
      <w:r w:rsidR="000A7BF3">
        <w:rPr>
          <w:rFonts w:cs="David" w:hint="cs"/>
          <w:rtl/>
        </w:rPr>
        <w:t>הוועדה מבקשת לקבל תשובת ראש העיר בנדון.</w:t>
      </w:r>
    </w:p>
    <w:p w:rsidR="00A02A59" w:rsidRPr="000A7BF3" w:rsidRDefault="00A02A59" w:rsidP="000A7BF3">
      <w:pPr>
        <w:spacing w:line="360" w:lineRule="auto"/>
        <w:ind w:left="360"/>
        <w:jc w:val="both"/>
        <w:rPr>
          <w:rFonts w:cs="David"/>
          <w:rtl/>
        </w:rPr>
      </w:pPr>
    </w:p>
    <w:p w:rsidR="009A7CA7" w:rsidRDefault="00396418" w:rsidP="000A7BF3">
      <w:pPr>
        <w:spacing w:line="360" w:lineRule="auto"/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</w:t>
      </w:r>
    </w:p>
    <w:p w:rsidR="00396418" w:rsidRPr="004D5FBF" w:rsidRDefault="009A7CA7" w:rsidP="000A7BF3">
      <w:pPr>
        <w:spacing w:line="360" w:lineRule="auto"/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="00396418">
        <w:rPr>
          <w:rFonts w:cs="David" w:hint="cs"/>
          <w:sz w:val="26"/>
          <w:szCs w:val="26"/>
          <w:rtl/>
        </w:rPr>
        <w:t xml:space="preserve"> </w:t>
      </w:r>
      <w:r w:rsidR="00396418" w:rsidRPr="004D5FBF">
        <w:rPr>
          <w:rFonts w:cs="David" w:hint="cs"/>
          <w:sz w:val="26"/>
          <w:szCs w:val="26"/>
          <w:rtl/>
        </w:rPr>
        <w:t>בכבוד רב,</w:t>
      </w:r>
    </w:p>
    <w:p w:rsidR="00806FA2" w:rsidRDefault="00806FA2" w:rsidP="000A7BF3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</w:p>
    <w:p w:rsidR="00396418" w:rsidRDefault="00396418" w:rsidP="000A7BF3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31F33C4E" wp14:editId="5B5D5726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418" w:rsidRPr="004D5FBF" w:rsidRDefault="00396418" w:rsidP="000A7BF3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מיקי </w:t>
      </w:r>
      <w:proofErr w:type="spellStart"/>
      <w:r w:rsidR="00B0719F">
        <w:rPr>
          <w:rFonts w:cs="David" w:hint="cs"/>
          <w:sz w:val="26"/>
          <w:szCs w:val="26"/>
          <w:rtl/>
        </w:rPr>
        <w:t>מכלוף</w:t>
      </w:r>
      <w:proofErr w:type="spellEnd"/>
      <w:r w:rsidR="00B0719F">
        <w:rPr>
          <w:rFonts w:cs="David" w:hint="cs"/>
          <w:sz w:val="26"/>
          <w:szCs w:val="26"/>
          <w:rtl/>
        </w:rPr>
        <w:t xml:space="preserve"> </w:t>
      </w:r>
      <w:proofErr w:type="spellStart"/>
      <w:r w:rsidR="0028333E">
        <w:rPr>
          <w:rFonts w:cs="David" w:hint="cs"/>
          <w:sz w:val="26"/>
          <w:szCs w:val="26"/>
          <w:rtl/>
        </w:rPr>
        <w:t>דד</w:t>
      </w:r>
      <w:r w:rsidRPr="004D5FBF">
        <w:rPr>
          <w:rFonts w:cs="David" w:hint="cs"/>
          <w:sz w:val="26"/>
          <w:szCs w:val="26"/>
          <w:rtl/>
        </w:rPr>
        <w:t>זוהר</w:t>
      </w:r>
      <w:proofErr w:type="spellEnd"/>
    </w:p>
    <w:p w:rsidR="00F21BA8" w:rsidRPr="00396418" w:rsidRDefault="00396418" w:rsidP="000A7BF3">
      <w:pPr>
        <w:spacing w:line="360" w:lineRule="auto"/>
        <w:jc w:val="both"/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יו"ר הוועדה לצדק חלוקתי ולשוויון חברתי  </w:t>
      </w:r>
      <w:r>
        <w:rPr>
          <w:rFonts w:cs="David" w:hint="cs"/>
          <w:sz w:val="28"/>
          <w:szCs w:val="28"/>
          <w:rtl/>
        </w:rPr>
        <w:t xml:space="preserve"> </w:t>
      </w:r>
    </w:p>
    <w:sectPr w:rsidR="00F21BA8" w:rsidRPr="00396418" w:rsidSect="00B07A92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C2C" w:rsidRDefault="0028333E">
      <w:r>
        <w:separator/>
      </w:r>
    </w:p>
  </w:endnote>
  <w:endnote w:type="continuationSeparator" w:id="0">
    <w:p w:rsidR="00850C2C" w:rsidRDefault="0028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C2C" w:rsidRDefault="0028333E">
      <w:r>
        <w:separator/>
      </w:r>
    </w:p>
  </w:footnote>
  <w:footnote w:type="continuationSeparator" w:id="0">
    <w:p w:rsidR="00850C2C" w:rsidRDefault="00283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04FD" w:rsidRDefault="00806FA2" w:rsidP="00D304FD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4F63C4A6" wp14:editId="417BEA19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04FD" w:rsidRDefault="00806FA2" w:rsidP="00D304FD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D304FD" w:rsidRPr="00D304FD" w:rsidRDefault="00CD1A47" w:rsidP="00CD1A47">
    <w:pPr>
      <w:spacing w:line="276" w:lineRule="auto"/>
      <w:jc w:val="right"/>
    </w:pPr>
    <w:r>
      <w:rPr>
        <w:rtl/>
      </w:rPr>
      <w:tab/>
    </w:r>
    <w:r>
      <w:rPr>
        <w:rtl/>
      </w:rPr>
      <w:tab/>
    </w:r>
    <w:r>
      <w:rPr>
        <w:rtl/>
      </w:rPr>
      <w:tab/>
    </w:r>
    <w:r w:rsidR="00806FA2">
      <w:rPr>
        <w:rFonts w:cs="David" w:hint="cs"/>
        <w:bCs/>
        <w:color w:val="000080"/>
        <w:szCs w:val="28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E10E8"/>
    <w:multiLevelType w:val="hybridMultilevel"/>
    <w:tmpl w:val="0388E884"/>
    <w:lvl w:ilvl="0" w:tplc="03A67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435710"/>
    <w:multiLevelType w:val="hybridMultilevel"/>
    <w:tmpl w:val="836E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C6FA4"/>
    <w:multiLevelType w:val="hybridMultilevel"/>
    <w:tmpl w:val="A0C67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5E"/>
    <w:rsid w:val="000A0970"/>
    <w:rsid w:val="000A7BF3"/>
    <w:rsid w:val="000B304B"/>
    <w:rsid w:val="000D06F1"/>
    <w:rsid w:val="000E32C9"/>
    <w:rsid w:val="00113FE2"/>
    <w:rsid w:val="001372E3"/>
    <w:rsid w:val="00144360"/>
    <w:rsid w:val="00183E4D"/>
    <w:rsid w:val="001A17FE"/>
    <w:rsid w:val="001D72FB"/>
    <w:rsid w:val="001F73CD"/>
    <w:rsid w:val="0021026B"/>
    <w:rsid w:val="0028212D"/>
    <w:rsid w:val="0028333E"/>
    <w:rsid w:val="002C07DA"/>
    <w:rsid w:val="002D65CB"/>
    <w:rsid w:val="00311B5F"/>
    <w:rsid w:val="00313F2A"/>
    <w:rsid w:val="00317DA0"/>
    <w:rsid w:val="00327CF7"/>
    <w:rsid w:val="00352E00"/>
    <w:rsid w:val="00360B55"/>
    <w:rsid w:val="00372298"/>
    <w:rsid w:val="003810BF"/>
    <w:rsid w:val="00396418"/>
    <w:rsid w:val="003968AE"/>
    <w:rsid w:val="003D7D53"/>
    <w:rsid w:val="003E430C"/>
    <w:rsid w:val="0040505E"/>
    <w:rsid w:val="00497728"/>
    <w:rsid w:val="004B5E20"/>
    <w:rsid w:val="004E522A"/>
    <w:rsid w:val="00551C61"/>
    <w:rsid w:val="00591422"/>
    <w:rsid w:val="005A0179"/>
    <w:rsid w:val="005D4C3C"/>
    <w:rsid w:val="005E5234"/>
    <w:rsid w:val="00645201"/>
    <w:rsid w:val="006464B2"/>
    <w:rsid w:val="00655A60"/>
    <w:rsid w:val="006948AF"/>
    <w:rsid w:val="006A2D48"/>
    <w:rsid w:val="00760481"/>
    <w:rsid w:val="00760F60"/>
    <w:rsid w:val="00776167"/>
    <w:rsid w:val="007F28F2"/>
    <w:rsid w:val="00806FA2"/>
    <w:rsid w:val="00815AB1"/>
    <w:rsid w:val="00850C2C"/>
    <w:rsid w:val="008672E8"/>
    <w:rsid w:val="0088071F"/>
    <w:rsid w:val="00901D94"/>
    <w:rsid w:val="00932D97"/>
    <w:rsid w:val="00933C59"/>
    <w:rsid w:val="00941C1A"/>
    <w:rsid w:val="0097059C"/>
    <w:rsid w:val="0098685C"/>
    <w:rsid w:val="009A4EB0"/>
    <w:rsid w:val="009A7CA7"/>
    <w:rsid w:val="009B0AF0"/>
    <w:rsid w:val="009B0DED"/>
    <w:rsid w:val="009B2190"/>
    <w:rsid w:val="009C7DE5"/>
    <w:rsid w:val="009E7842"/>
    <w:rsid w:val="00A02A59"/>
    <w:rsid w:val="00A1235E"/>
    <w:rsid w:val="00A1458E"/>
    <w:rsid w:val="00A21378"/>
    <w:rsid w:val="00A44120"/>
    <w:rsid w:val="00AA39CB"/>
    <w:rsid w:val="00AB44BF"/>
    <w:rsid w:val="00AC5588"/>
    <w:rsid w:val="00AD0979"/>
    <w:rsid w:val="00B03803"/>
    <w:rsid w:val="00B0719F"/>
    <w:rsid w:val="00B07A92"/>
    <w:rsid w:val="00B35E94"/>
    <w:rsid w:val="00B36518"/>
    <w:rsid w:val="00B70048"/>
    <w:rsid w:val="00B71A3F"/>
    <w:rsid w:val="00B935D7"/>
    <w:rsid w:val="00B97239"/>
    <w:rsid w:val="00BA4488"/>
    <w:rsid w:val="00BC24ED"/>
    <w:rsid w:val="00BD2E8E"/>
    <w:rsid w:val="00BD7C9F"/>
    <w:rsid w:val="00BE6880"/>
    <w:rsid w:val="00C30D0C"/>
    <w:rsid w:val="00C6710F"/>
    <w:rsid w:val="00C903E2"/>
    <w:rsid w:val="00C97AB0"/>
    <w:rsid w:val="00CC0471"/>
    <w:rsid w:val="00CC6039"/>
    <w:rsid w:val="00CD1A47"/>
    <w:rsid w:val="00CD703A"/>
    <w:rsid w:val="00DC0F6E"/>
    <w:rsid w:val="00E71B48"/>
    <w:rsid w:val="00E82B5B"/>
    <w:rsid w:val="00E95926"/>
    <w:rsid w:val="00E95A8B"/>
    <w:rsid w:val="00F21BA8"/>
    <w:rsid w:val="00F458D0"/>
    <w:rsid w:val="00F859DB"/>
    <w:rsid w:val="00F93477"/>
    <w:rsid w:val="00FA0C37"/>
    <w:rsid w:val="00FA7B6F"/>
    <w:rsid w:val="00FB5590"/>
    <w:rsid w:val="00FC0220"/>
    <w:rsid w:val="00FE563D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508FB-5B14-4D4B-BC9A-9EE02E13C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41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4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1422"/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591422"/>
    <w:rPr>
      <w:rFonts w:ascii="Tahoma" w:eastAsia="Times New Roman" w:hAnsi="Tahoma" w:cs="Tahoma"/>
      <w:sz w:val="18"/>
      <w:szCs w:val="18"/>
      <w:lang w:eastAsia="he-IL"/>
    </w:rPr>
  </w:style>
  <w:style w:type="paragraph" w:styleId="a6">
    <w:name w:val="header"/>
    <w:basedOn w:val="a"/>
    <w:link w:val="a7"/>
    <w:uiPriority w:val="99"/>
    <w:unhideWhenUsed/>
    <w:rsid w:val="00CD1A47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rsid w:val="00CD1A47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footer"/>
    <w:basedOn w:val="a"/>
    <w:link w:val="a9"/>
    <w:uiPriority w:val="99"/>
    <w:unhideWhenUsed/>
    <w:rsid w:val="00CD1A47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rsid w:val="00CD1A47"/>
    <w:rPr>
      <w:rFonts w:ascii="Times New Roman" w:eastAsia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090889-3BE6-41BE-BCA5-2AC29FDC6B7A}"/>
</file>

<file path=customXml/itemProps2.xml><?xml version="1.0" encoding="utf-8"?>
<ds:datastoreItem xmlns:ds="http://schemas.openxmlformats.org/officeDocument/2006/customXml" ds:itemID="{006585D0-8CC5-4EC4-8C74-6727C413528D}"/>
</file>

<file path=customXml/itemProps3.xml><?xml version="1.0" encoding="utf-8"?>
<ds:datastoreItem xmlns:ds="http://schemas.openxmlformats.org/officeDocument/2006/customXml" ds:itemID="{9309DF62-B3D7-4DFC-B442-ABA33EAABC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4</cp:revision>
  <cp:lastPrinted>2017-07-31T14:39:00Z</cp:lastPrinted>
  <dcterms:created xsi:type="dcterms:W3CDTF">2017-07-31T14:40:00Z</dcterms:created>
  <dcterms:modified xsi:type="dcterms:W3CDTF">2017-09-18T07:39:00Z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2018725</vt:r8>
  </property>
</Properties>
</file>