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3D1301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1A3D1330" wp14:editId="1A3D1331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D1302" w14:textId="77777777" w:rsidR="007322F4" w:rsidRPr="00F453DC" w:rsidRDefault="007322F4" w:rsidP="007322F4">
      <w:pPr>
        <w:ind w:left="26"/>
        <w:jc w:val="center"/>
        <w:rPr>
          <w:rFonts w:cs="David"/>
          <w:b/>
          <w:bCs/>
          <w:color w:val="000080"/>
          <w:sz w:val="20"/>
          <w:szCs w:val="20"/>
          <w:rtl/>
        </w:rPr>
      </w:pPr>
      <w:r w:rsidRPr="00F453DC">
        <w:rPr>
          <w:rFonts w:cs="David" w:hint="cs"/>
          <w:b/>
          <w:bCs/>
          <w:color w:val="000080"/>
          <w:sz w:val="20"/>
          <w:szCs w:val="20"/>
          <w:rtl/>
        </w:rPr>
        <w:t>הכנסת</w:t>
      </w:r>
    </w:p>
    <w:p w14:paraId="1A3D1303" w14:textId="77777777" w:rsidR="00CD39AC" w:rsidRPr="00F453DC" w:rsidRDefault="00CD39AC" w:rsidP="004563E7">
      <w:pPr>
        <w:ind w:left="26"/>
        <w:jc w:val="center"/>
        <w:rPr>
          <w:rFonts w:cs="David"/>
          <w:color w:val="000080"/>
          <w:sz w:val="20"/>
          <w:szCs w:val="20"/>
          <w:rtl/>
        </w:rPr>
      </w:pPr>
      <w:r w:rsidRPr="00F453DC">
        <w:rPr>
          <w:rFonts w:cs="David" w:hint="cs"/>
          <w:color w:val="000080"/>
          <w:sz w:val="20"/>
          <w:szCs w:val="20"/>
          <w:rtl/>
        </w:rPr>
        <w:t>יושב-ראש</w:t>
      </w:r>
    </w:p>
    <w:p w14:paraId="1A3D1304" w14:textId="77777777" w:rsidR="00CD39AC" w:rsidRPr="00F453DC" w:rsidRDefault="007322F4" w:rsidP="004563E7">
      <w:pPr>
        <w:ind w:left="26"/>
        <w:jc w:val="center"/>
        <w:rPr>
          <w:rFonts w:cs="David"/>
          <w:color w:val="000080"/>
          <w:sz w:val="20"/>
          <w:szCs w:val="20"/>
          <w:rtl/>
        </w:rPr>
      </w:pPr>
      <w:r w:rsidRPr="00F453DC">
        <w:rPr>
          <w:rFonts w:cs="David" w:hint="cs"/>
          <w:color w:val="000080"/>
          <w:sz w:val="20"/>
          <w:szCs w:val="20"/>
          <w:rtl/>
        </w:rPr>
        <w:t xml:space="preserve">ועדת החינוך </w:t>
      </w:r>
      <w:r w:rsidR="00CD39AC" w:rsidRPr="00F453DC">
        <w:rPr>
          <w:rFonts w:cs="David" w:hint="cs"/>
          <w:color w:val="000080"/>
          <w:sz w:val="20"/>
          <w:szCs w:val="20"/>
          <w:rtl/>
        </w:rPr>
        <w:t>התרבות</w:t>
      </w:r>
      <w:r w:rsidRPr="00F453DC">
        <w:rPr>
          <w:rFonts w:cs="David" w:hint="cs"/>
          <w:color w:val="000080"/>
          <w:sz w:val="20"/>
          <w:szCs w:val="20"/>
          <w:rtl/>
        </w:rPr>
        <w:t xml:space="preserve"> והספורט</w:t>
      </w:r>
    </w:p>
    <w:p w14:paraId="1A3D1306" w14:textId="35068200" w:rsidR="00971FB0" w:rsidRPr="00F453DC" w:rsidRDefault="00971FB0" w:rsidP="00EE4CA7">
      <w:pPr>
        <w:jc w:val="right"/>
        <w:rPr>
          <w:rFonts w:cs="David"/>
          <w:sz w:val="20"/>
          <w:szCs w:val="20"/>
          <w:rtl/>
        </w:rPr>
      </w:pPr>
      <w:r w:rsidRPr="00F453DC">
        <w:rPr>
          <w:rFonts w:cs="David" w:hint="cs"/>
          <w:sz w:val="20"/>
          <w:szCs w:val="20"/>
          <w:rtl/>
        </w:rPr>
        <w:t>סימוכין:</w:t>
      </w:r>
      <w:r w:rsidRPr="00F453DC">
        <w:rPr>
          <w:rFonts w:cs="David"/>
          <w:sz w:val="20"/>
          <w:szCs w:val="20"/>
          <w:rtl/>
        </w:rPr>
        <w:t xml:space="preserve"> </w:t>
      </w:r>
      <w:r w:rsidRPr="00F453DC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F453DC">
        <w:rPr>
          <w:rFonts w:cs="David"/>
          <w:sz w:val="20"/>
          <w:szCs w:val="20"/>
          <w:rtl/>
        </w:rPr>
        <w:instrText xml:space="preserve"> </w:instrText>
      </w:r>
      <w:r w:rsidRPr="00F453DC">
        <w:rPr>
          <w:rFonts w:cs="David"/>
          <w:sz w:val="20"/>
          <w:szCs w:val="20"/>
        </w:rPr>
        <w:instrText>FORMTEXT</w:instrText>
      </w:r>
      <w:r w:rsidRPr="00F453DC">
        <w:rPr>
          <w:rFonts w:cs="David"/>
          <w:sz w:val="20"/>
          <w:szCs w:val="20"/>
          <w:rtl/>
        </w:rPr>
        <w:instrText xml:space="preserve"> </w:instrText>
      </w:r>
      <w:r w:rsidR="00671785" w:rsidRPr="00F453DC">
        <w:rPr>
          <w:rFonts w:cs="David"/>
          <w:sz w:val="20"/>
          <w:szCs w:val="20"/>
          <w:rtl/>
        </w:rPr>
      </w:r>
      <w:r w:rsidRPr="00F453DC">
        <w:rPr>
          <w:rFonts w:cs="David"/>
          <w:sz w:val="20"/>
          <w:szCs w:val="20"/>
          <w:rtl/>
        </w:rPr>
        <w:fldChar w:fldCharType="separate"/>
      </w:r>
      <w:r w:rsidR="00671785">
        <w:rPr>
          <w:rFonts w:cs="David"/>
          <w:sz w:val="20"/>
          <w:szCs w:val="20"/>
          <w:rtl/>
        </w:rPr>
        <w:t>03807317</w:t>
      </w:r>
      <w:r w:rsidRPr="00F453DC">
        <w:rPr>
          <w:rFonts w:cs="David"/>
          <w:sz w:val="20"/>
          <w:szCs w:val="20"/>
          <w:rtl/>
        </w:rPr>
        <w:fldChar w:fldCharType="end"/>
      </w:r>
      <w:r w:rsidRPr="00F453DC">
        <w:rPr>
          <w:rFonts w:cs="David" w:hint="cs"/>
          <w:sz w:val="20"/>
          <w:szCs w:val="20"/>
          <w:rtl/>
        </w:rPr>
        <w:t xml:space="preserve"> </w:t>
      </w:r>
    </w:p>
    <w:p w14:paraId="1A3D1307" w14:textId="5AE05A7A" w:rsidR="00971FB0" w:rsidRPr="00F453DC" w:rsidRDefault="00971FB0" w:rsidP="00EE4CA7">
      <w:pPr>
        <w:jc w:val="right"/>
        <w:rPr>
          <w:rFonts w:cs="David"/>
          <w:sz w:val="20"/>
          <w:szCs w:val="20"/>
          <w:rtl/>
        </w:rPr>
      </w:pPr>
      <w:proofErr w:type="spellStart"/>
      <w:r w:rsidRPr="00F453DC">
        <w:rPr>
          <w:rFonts w:cs="David" w:hint="cs"/>
          <w:sz w:val="20"/>
          <w:szCs w:val="20"/>
          <w:rtl/>
        </w:rPr>
        <w:t>ירושלים,</w:t>
      </w:r>
      <w:r w:rsidRPr="00F453DC">
        <w:rPr>
          <w:rFonts w:cs="David"/>
          <w:sz w:val="20"/>
          <w:szCs w:val="20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F453DC">
        <w:rPr>
          <w:rFonts w:cs="David"/>
          <w:sz w:val="20"/>
          <w:szCs w:val="20"/>
          <w:rtl/>
        </w:rPr>
        <w:instrText xml:space="preserve"> </w:instrText>
      </w:r>
      <w:r w:rsidRPr="00F453DC">
        <w:rPr>
          <w:rFonts w:cs="David"/>
          <w:sz w:val="20"/>
          <w:szCs w:val="20"/>
        </w:rPr>
        <w:instrText>FORMTEXT</w:instrText>
      </w:r>
      <w:r w:rsidRPr="00F453DC">
        <w:rPr>
          <w:rFonts w:cs="David"/>
          <w:sz w:val="20"/>
          <w:szCs w:val="20"/>
          <w:rtl/>
        </w:rPr>
        <w:instrText xml:space="preserve"> </w:instrText>
      </w:r>
      <w:r w:rsidR="00671785" w:rsidRPr="00F453DC">
        <w:rPr>
          <w:rFonts w:cs="David"/>
          <w:sz w:val="20"/>
          <w:szCs w:val="20"/>
          <w:rtl/>
        </w:rPr>
      </w:r>
      <w:r w:rsidRPr="00F453DC">
        <w:rPr>
          <w:rFonts w:cs="David"/>
          <w:sz w:val="20"/>
          <w:szCs w:val="20"/>
          <w:rtl/>
        </w:rPr>
        <w:fldChar w:fldCharType="separate"/>
      </w:r>
      <w:r w:rsidR="00671785">
        <w:rPr>
          <w:rFonts w:cs="David"/>
          <w:sz w:val="20"/>
          <w:szCs w:val="20"/>
          <w:rtl/>
        </w:rPr>
        <w:t>ד</w:t>
      </w:r>
      <w:proofErr w:type="spellEnd"/>
      <w:r w:rsidR="00671785">
        <w:rPr>
          <w:rFonts w:cs="David"/>
          <w:sz w:val="20"/>
          <w:szCs w:val="20"/>
          <w:rtl/>
        </w:rPr>
        <w:t xml:space="preserve">' בחשון, </w:t>
      </w:r>
      <w:proofErr w:type="spellStart"/>
      <w:r w:rsidR="00671785">
        <w:rPr>
          <w:rFonts w:cs="David"/>
          <w:sz w:val="20"/>
          <w:szCs w:val="20"/>
          <w:rtl/>
        </w:rPr>
        <w:t>התשע"ח</w:t>
      </w:r>
      <w:proofErr w:type="spellEnd"/>
      <w:r w:rsidRPr="00F453DC">
        <w:rPr>
          <w:rFonts w:cs="David"/>
          <w:sz w:val="20"/>
          <w:szCs w:val="20"/>
          <w:rtl/>
        </w:rPr>
        <w:fldChar w:fldCharType="end"/>
      </w:r>
      <w:r w:rsidRPr="00F453DC">
        <w:rPr>
          <w:rFonts w:cs="David" w:hint="cs"/>
          <w:sz w:val="20"/>
          <w:szCs w:val="20"/>
          <w:rtl/>
        </w:rPr>
        <w:t xml:space="preserve"> </w:t>
      </w:r>
    </w:p>
    <w:p w14:paraId="1A3D1308" w14:textId="1A7FA108" w:rsidR="00971FB0" w:rsidRPr="00F453DC" w:rsidRDefault="007E4194" w:rsidP="00EE4CA7">
      <w:pPr>
        <w:jc w:val="right"/>
        <w:rPr>
          <w:rFonts w:cs="David"/>
          <w:sz w:val="20"/>
          <w:szCs w:val="20"/>
          <w:rtl/>
        </w:rPr>
      </w:pPr>
      <w:r>
        <w:rPr>
          <w:rFonts w:cs="David" w:hint="eastAsia"/>
          <w:sz w:val="20"/>
          <w:szCs w:val="20"/>
          <w:rtl/>
        </w:rPr>
        <w:t>‏</w:t>
      </w:r>
      <w:r>
        <w:rPr>
          <w:rFonts w:cs="David"/>
          <w:sz w:val="20"/>
          <w:szCs w:val="20"/>
          <w:rtl/>
        </w:rPr>
        <w:t>24/10/17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069"/>
        <w:gridCol w:w="1984"/>
        <w:gridCol w:w="1985"/>
        <w:gridCol w:w="2268"/>
      </w:tblGrid>
      <w:tr w:rsidR="00321FA1" w:rsidRPr="00F35736" w14:paraId="6F80E0FD" w14:textId="77777777" w:rsidTr="00321FA1">
        <w:trPr>
          <w:trHeight w:val="501"/>
        </w:trPr>
        <w:tc>
          <w:tcPr>
            <w:tcW w:w="2069" w:type="dxa"/>
            <w:shd w:val="clear" w:color="auto" w:fill="auto"/>
          </w:tcPr>
          <w:p w14:paraId="03EA8524" w14:textId="31635F34" w:rsidR="00321FA1" w:rsidRPr="00321FA1" w:rsidRDefault="00321FA1" w:rsidP="00CA2392">
            <w:pPr>
              <w:jc w:val="both"/>
              <w:rPr>
                <w:rFonts w:cs="David"/>
                <w:rtl/>
              </w:rPr>
            </w:pPr>
            <w:r w:rsidRPr="00321FA1">
              <w:rPr>
                <w:rFonts w:cs="David" w:hint="cs"/>
                <w:rtl/>
              </w:rPr>
              <w:t>לכבוד</w:t>
            </w:r>
          </w:p>
          <w:p w14:paraId="0FF1269F" w14:textId="77777777" w:rsidR="00321FA1" w:rsidRPr="00321FA1" w:rsidRDefault="00321FA1" w:rsidP="00CA2392">
            <w:pPr>
              <w:jc w:val="both"/>
              <w:rPr>
                <w:rFonts w:cs="David"/>
                <w:rtl/>
              </w:rPr>
            </w:pPr>
            <w:r w:rsidRPr="00321FA1">
              <w:rPr>
                <w:rFonts w:cs="David" w:hint="cs"/>
                <w:rtl/>
              </w:rPr>
              <w:t>ח"כ בנימין נתניהו</w:t>
            </w:r>
          </w:p>
          <w:p w14:paraId="79E484BC" w14:textId="06D8863B" w:rsidR="00321FA1" w:rsidRPr="00F35736" w:rsidRDefault="00321FA1" w:rsidP="00CA2392">
            <w:pPr>
              <w:jc w:val="both"/>
              <w:rPr>
                <w:rFonts w:cs="David"/>
                <w:u w:val="single"/>
                <w:rtl/>
              </w:rPr>
            </w:pPr>
            <w:r>
              <w:rPr>
                <w:rFonts w:cs="David" w:hint="cs"/>
                <w:u w:val="single"/>
                <w:rtl/>
              </w:rPr>
              <w:t>ראש הממשלה</w:t>
            </w:r>
          </w:p>
        </w:tc>
        <w:tc>
          <w:tcPr>
            <w:tcW w:w="1984" w:type="dxa"/>
            <w:shd w:val="clear" w:color="auto" w:fill="auto"/>
          </w:tcPr>
          <w:p w14:paraId="55A4C52C" w14:textId="77777777" w:rsidR="007E4194" w:rsidRPr="00321FA1" w:rsidRDefault="007E4194" w:rsidP="007E4194">
            <w:pPr>
              <w:jc w:val="both"/>
              <w:rPr>
                <w:rFonts w:cs="David"/>
                <w:rtl/>
              </w:rPr>
            </w:pPr>
            <w:r w:rsidRPr="00321FA1">
              <w:rPr>
                <w:rFonts w:cs="David" w:hint="cs"/>
                <w:rtl/>
              </w:rPr>
              <w:t xml:space="preserve">לכבוד </w:t>
            </w:r>
          </w:p>
          <w:p w14:paraId="2D2D01A0" w14:textId="77777777" w:rsidR="007E4194" w:rsidRPr="00321FA1" w:rsidRDefault="007E4194" w:rsidP="007E4194">
            <w:pPr>
              <w:jc w:val="both"/>
              <w:rPr>
                <w:rFonts w:cs="David"/>
                <w:rtl/>
              </w:rPr>
            </w:pPr>
            <w:r w:rsidRPr="00321FA1">
              <w:rPr>
                <w:rFonts w:cs="David" w:hint="cs"/>
                <w:rtl/>
              </w:rPr>
              <w:t>משה כחלון</w:t>
            </w:r>
          </w:p>
          <w:p w14:paraId="647E202A" w14:textId="32A42C65" w:rsidR="007E4194" w:rsidRDefault="007E4194" w:rsidP="007E4194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u w:val="single"/>
                <w:rtl/>
              </w:rPr>
              <w:t>שר האוצר</w:t>
            </w:r>
          </w:p>
          <w:p w14:paraId="4EC515B5" w14:textId="11D6BC62" w:rsidR="00321FA1" w:rsidRPr="00AF6E4A" w:rsidRDefault="00321FA1" w:rsidP="00321FA1">
            <w:pPr>
              <w:jc w:val="both"/>
              <w:rPr>
                <w:rFonts w:cs="David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7605B6F1" w14:textId="77777777" w:rsidR="007E4194" w:rsidRPr="00F35736" w:rsidRDefault="007E4194" w:rsidP="007E4194">
            <w:pPr>
              <w:jc w:val="both"/>
              <w:rPr>
                <w:rFonts w:cs="David"/>
                <w:rtl/>
              </w:rPr>
            </w:pPr>
            <w:r w:rsidRPr="00F35736">
              <w:rPr>
                <w:rFonts w:cs="David" w:hint="cs"/>
                <w:rtl/>
              </w:rPr>
              <w:t>לכבוד</w:t>
            </w:r>
          </w:p>
          <w:p w14:paraId="5448365B" w14:textId="77777777" w:rsidR="007E4194" w:rsidRPr="00F35736" w:rsidRDefault="007E4194" w:rsidP="007E4194">
            <w:pPr>
              <w:jc w:val="both"/>
              <w:rPr>
                <w:rFonts w:cs="David"/>
                <w:rtl/>
              </w:rPr>
            </w:pPr>
            <w:r w:rsidRPr="00F35736">
              <w:rPr>
                <w:rFonts w:cs="David" w:hint="cs"/>
                <w:rtl/>
              </w:rPr>
              <w:t xml:space="preserve">ח"כ </w:t>
            </w:r>
            <w:r>
              <w:rPr>
                <w:rFonts w:cs="David" w:hint="cs"/>
                <w:rtl/>
              </w:rPr>
              <w:t>איוב קרא</w:t>
            </w:r>
          </w:p>
          <w:p w14:paraId="3EF59BB2" w14:textId="715A362B" w:rsidR="00321FA1" w:rsidRDefault="007E4194" w:rsidP="007E4194">
            <w:pPr>
              <w:jc w:val="both"/>
              <w:rPr>
                <w:rFonts w:cs="David"/>
                <w:u w:val="single"/>
                <w:rtl/>
              </w:rPr>
            </w:pPr>
            <w:r w:rsidRPr="00F35736">
              <w:rPr>
                <w:rFonts w:cs="David" w:hint="cs"/>
                <w:u w:val="single"/>
                <w:rtl/>
              </w:rPr>
              <w:t>שר ה</w:t>
            </w:r>
            <w:r>
              <w:rPr>
                <w:rFonts w:cs="David" w:hint="cs"/>
                <w:u w:val="single"/>
                <w:rtl/>
              </w:rPr>
              <w:t>תקשורת</w:t>
            </w:r>
          </w:p>
        </w:tc>
        <w:tc>
          <w:tcPr>
            <w:tcW w:w="2268" w:type="dxa"/>
            <w:shd w:val="clear" w:color="auto" w:fill="auto"/>
          </w:tcPr>
          <w:p w14:paraId="2625DB2D" w14:textId="77777777" w:rsidR="00321FA1" w:rsidRPr="00321FA1" w:rsidRDefault="00321FA1" w:rsidP="00C76BCC">
            <w:pPr>
              <w:jc w:val="both"/>
              <w:rPr>
                <w:rFonts w:cs="David"/>
                <w:rtl/>
              </w:rPr>
            </w:pPr>
            <w:r w:rsidRPr="00321FA1">
              <w:rPr>
                <w:rFonts w:cs="David" w:hint="cs"/>
                <w:rtl/>
              </w:rPr>
              <w:t xml:space="preserve">לכבוד </w:t>
            </w:r>
          </w:p>
          <w:p w14:paraId="233E54F8" w14:textId="15562312" w:rsidR="00321FA1" w:rsidRPr="00321FA1" w:rsidRDefault="00321FA1" w:rsidP="00C76BCC">
            <w:pPr>
              <w:jc w:val="both"/>
              <w:rPr>
                <w:rFonts w:cs="David"/>
                <w:rtl/>
              </w:rPr>
            </w:pPr>
            <w:r w:rsidRPr="00321FA1">
              <w:rPr>
                <w:rFonts w:cs="David" w:hint="cs"/>
                <w:rtl/>
              </w:rPr>
              <w:t>ח"כ נפתלי בנט</w:t>
            </w:r>
          </w:p>
          <w:p w14:paraId="79DEB2DE" w14:textId="372809D0" w:rsidR="00321FA1" w:rsidRPr="00F35736" w:rsidRDefault="00321FA1" w:rsidP="00C76BCC">
            <w:pPr>
              <w:jc w:val="both"/>
              <w:rPr>
                <w:rFonts w:cs="David"/>
                <w:u w:val="single"/>
                <w:rtl/>
              </w:rPr>
            </w:pPr>
            <w:r>
              <w:rPr>
                <w:rFonts w:cs="David" w:hint="cs"/>
                <w:u w:val="single"/>
                <w:rtl/>
              </w:rPr>
              <w:t>שר החינו</w:t>
            </w:r>
            <w:r w:rsidR="007E4194">
              <w:rPr>
                <w:rFonts w:cs="David" w:hint="cs"/>
                <w:u w:val="single"/>
                <w:rtl/>
              </w:rPr>
              <w:t>ך</w:t>
            </w:r>
          </w:p>
        </w:tc>
      </w:tr>
    </w:tbl>
    <w:p w14:paraId="58304215" w14:textId="248C1539" w:rsidR="00CA2392" w:rsidRPr="00F35736" w:rsidRDefault="00CA2392" w:rsidP="00CA2392">
      <w:pPr>
        <w:jc w:val="both"/>
        <w:rPr>
          <w:rFonts w:cs="David"/>
          <w:rtl/>
        </w:rPr>
      </w:pPr>
      <w:proofErr w:type="spellStart"/>
      <w:r w:rsidRPr="00F35736">
        <w:rPr>
          <w:rFonts w:cs="David" w:hint="cs"/>
          <w:rtl/>
        </w:rPr>
        <w:t>מכובד</w:t>
      </w:r>
      <w:r w:rsidR="00321FA1"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>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4E63F3FF" w14:textId="112A0307" w:rsidR="00CA2392" w:rsidRPr="00F35736" w:rsidRDefault="00CA2392" w:rsidP="00CA2392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 xml:space="preserve">עתיד </w:t>
      </w:r>
      <w:proofErr w:type="spellStart"/>
      <w:r>
        <w:rPr>
          <w:rFonts w:cs="David" w:hint="cs"/>
          <w:b/>
          <w:bCs/>
          <w:u w:val="single"/>
          <w:rtl/>
        </w:rPr>
        <w:t>הטלויזיה</w:t>
      </w:r>
      <w:proofErr w:type="spellEnd"/>
      <w:r>
        <w:rPr>
          <w:rFonts w:cs="David" w:hint="cs"/>
          <w:b/>
          <w:bCs/>
          <w:u w:val="single"/>
          <w:rtl/>
        </w:rPr>
        <w:t xml:space="preserve"> החינוכית</w:t>
      </w:r>
    </w:p>
    <w:p w14:paraId="342FF2F5" w14:textId="77777777" w:rsidR="00CA2392" w:rsidRDefault="00CA2392" w:rsidP="00CA2392">
      <w:pPr>
        <w:jc w:val="both"/>
        <w:rPr>
          <w:rFonts w:cs="David"/>
          <w:rtl/>
        </w:rPr>
      </w:pPr>
    </w:p>
    <w:p w14:paraId="37F4D213" w14:textId="77777777" w:rsidR="00CA2392" w:rsidRDefault="00CA2392" w:rsidP="00CA2392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1681D505" w14:textId="4916523F" w:rsidR="00321FA1" w:rsidRDefault="00321FA1" w:rsidP="00CA2392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675EBDB5" w14:textId="17AFBC23" w:rsidR="009C7922" w:rsidRDefault="00321FA1" w:rsidP="00321FA1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הטלוויזיה החינוכית פועלת כ-50 שנה ביעילות ובתקציב קטן</w:t>
      </w:r>
      <w:r w:rsidR="009C7922">
        <w:rPr>
          <w:rFonts w:cs="David" w:hint="cs"/>
          <w:rtl/>
        </w:rPr>
        <w:t xml:space="preserve"> יחסית - סיפור הצלחה.</w:t>
      </w:r>
      <w:r>
        <w:rPr>
          <w:rFonts w:cs="David" w:hint="cs"/>
          <w:rtl/>
        </w:rPr>
        <w:t xml:space="preserve"> </w:t>
      </w:r>
    </w:p>
    <w:p w14:paraId="2F5BDE7B" w14:textId="38A0BA6C" w:rsidR="00321FA1" w:rsidRDefault="00321FA1" w:rsidP="00321FA1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אחוז </w:t>
      </w:r>
      <w:proofErr w:type="spellStart"/>
      <w:r>
        <w:rPr>
          <w:rFonts w:cs="David" w:hint="cs"/>
          <w:rtl/>
        </w:rPr>
        <w:t>הצפיה</w:t>
      </w:r>
      <w:proofErr w:type="spellEnd"/>
      <w:r>
        <w:rPr>
          <w:rFonts w:cs="David" w:hint="cs"/>
          <w:rtl/>
        </w:rPr>
        <w:t xml:space="preserve"> בערוץ היה בקיץ האחרון 4.8% </w:t>
      </w:r>
      <w:r w:rsidR="004D0318">
        <w:rPr>
          <w:rFonts w:cs="David" w:hint="cs"/>
          <w:rtl/>
        </w:rPr>
        <w:t xml:space="preserve">- </w:t>
      </w:r>
      <w:r>
        <w:rPr>
          <w:rFonts w:cs="David" w:hint="cs"/>
          <w:rtl/>
        </w:rPr>
        <w:t>יותר מכל ערוץ ילדים אחר.</w:t>
      </w:r>
    </w:p>
    <w:p w14:paraId="62D3AFB0" w14:textId="10C276F6" w:rsidR="00321FA1" w:rsidRPr="00321FA1" w:rsidRDefault="00321FA1" w:rsidP="00321FA1">
      <w:pPr>
        <w:pStyle w:val="a9"/>
        <w:numPr>
          <w:ilvl w:val="0"/>
          <w:numId w:val="2"/>
        </w:numPr>
        <w:jc w:val="both"/>
        <w:rPr>
          <w:rFonts w:cs="David"/>
        </w:rPr>
      </w:pPr>
      <w:r w:rsidRPr="00321FA1">
        <w:rPr>
          <w:rFonts w:cs="David" w:hint="cs"/>
          <w:rtl/>
        </w:rPr>
        <w:t>הטלוויזיה החינוכית היא: איכותית, ערכית, לימודית,</w:t>
      </w:r>
      <w:r w:rsidR="00071496">
        <w:rPr>
          <w:rFonts w:cs="David" w:hint="cs"/>
          <w:rtl/>
        </w:rPr>
        <w:t xml:space="preserve"> ממלכתית, א-פוליט</w:t>
      </w:r>
      <w:r w:rsidR="009C7922">
        <w:rPr>
          <w:rFonts w:cs="David" w:hint="cs"/>
          <w:rtl/>
        </w:rPr>
        <w:t>ית</w:t>
      </w:r>
      <w:r w:rsidRPr="00321FA1">
        <w:rPr>
          <w:rFonts w:cs="David" w:hint="cs"/>
          <w:rtl/>
        </w:rPr>
        <w:t xml:space="preserve"> </w:t>
      </w:r>
      <w:r w:rsidR="00071496">
        <w:rPr>
          <w:rFonts w:cs="David" w:hint="cs"/>
          <w:rtl/>
        </w:rPr>
        <w:t>ה</w:t>
      </w:r>
      <w:r w:rsidRPr="00321FA1">
        <w:rPr>
          <w:rFonts w:cs="David" w:hint="cs"/>
          <w:rtl/>
        </w:rPr>
        <w:t>פונה למג</w:t>
      </w:r>
      <w:r w:rsidR="004D0318">
        <w:rPr>
          <w:rFonts w:cs="David" w:hint="cs"/>
          <w:rtl/>
        </w:rPr>
        <w:t>וון אוכלוסיות</w:t>
      </w:r>
      <w:r>
        <w:rPr>
          <w:rFonts w:cs="David" w:hint="cs"/>
          <w:rtl/>
        </w:rPr>
        <w:t>.</w:t>
      </w:r>
    </w:p>
    <w:p w14:paraId="1AEC8A79" w14:textId="6E378419" w:rsidR="00321FA1" w:rsidRDefault="00321FA1" w:rsidP="00321FA1">
      <w:pPr>
        <w:pStyle w:val="a9"/>
        <w:numPr>
          <w:ilvl w:val="0"/>
          <w:numId w:val="2"/>
        </w:numPr>
        <w:jc w:val="both"/>
        <w:rPr>
          <w:rFonts w:cs="David"/>
        </w:rPr>
      </w:pPr>
      <w:r w:rsidRPr="00321FA1">
        <w:rPr>
          <w:rFonts w:cs="David" w:hint="cs"/>
          <w:rtl/>
        </w:rPr>
        <w:t>עם הפעלת תאגיד השידור הציבורי, ועפ"י החוק החדש של תאגיד השידור, הטלוויזיה החינוכית</w:t>
      </w:r>
      <w:r>
        <w:rPr>
          <w:rFonts w:cs="David" w:hint="cs"/>
          <w:rtl/>
        </w:rPr>
        <w:t xml:space="preserve"> עומדת</w:t>
      </w:r>
      <w:r w:rsidRPr="00321FA1">
        <w:rPr>
          <w:rFonts w:cs="David" w:hint="cs"/>
          <w:rtl/>
        </w:rPr>
        <w:t xml:space="preserve"> להסגר בחודש אוגוסט 2018. </w:t>
      </w:r>
    </w:p>
    <w:p w14:paraId="3D84F4EE" w14:textId="47D32FC7" w:rsidR="00CA2392" w:rsidRPr="009C7922" w:rsidRDefault="009C7922" w:rsidP="00CA2392">
      <w:pPr>
        <w:pStyle w:val="a9"/>
        <w:numPr>
          <w:ilvl w:val="0"/>
          <w:numId w:val="2"/>
        </w:numPr>
        <w:jc w:val="both"/>
        <w:rPr>
          <w:rFonts w:cs="David"/>
          <w:rtl/>
        </w:rPr>
      </w:pPr>
      <w:r w:rsidRPr="009C7922">
        <w:rPr>
          <w:rFonts w:cs="David" w:hint="cs"/>
          <w:rtl/>
        </w:rPr>
        <w:t xml:space="preserve">מעמד </w:t>
      </w:r>
      <w:r w:rsidR="00321FA1" w:rsidRPr="009C7922">
        <w:rPr>
          <w:rFonts w:cs="David" w:hint="cs"/>
          <w:rtl/>
        </w:rPr>
        <w:t>185 עובד</w:t>
      </w:r>
      <w:r w:rsidR="004D0318" w:rsidRPr="009C7922">
        <w:rPr>
          <w:rFonts w:cs="David" w:hint="cs"/>
          <w:rtl/>
        </w:rPr>
        <w:t>י</w:t>
      </w:r>
      <w:r w:rsidR="00321FA1" w:rsidRPr="009C7922">
        <w:rPr>
          <w:rFonts w:cs="David" w:hint="cs"/>
          <w:rtl/>
        </w:rPr>
        <w:t xml:space="preserve"> הטלוויזיה החינוכית, שהם עובדי מדינה</w:t>
      </w:r>
      <w:r w:rsidRPr="009C7922">
        <w:rPr>
          <w:rFonts w:cs="David" w:hint="cs"/>
          <w:rtl/>
        </w:rPr>
        <w:t>, אינו מוסדר בחוק.</w:t>
      </w:r>
      <w:r w:rsidR="007E4194" w:rsidRPr="009C7922">
        <w:rPr>
          <w:rFonts w:cs="David" w:hint="cs"/>
          <w:rtl/>
        </w:rPr>
        <w:t xml:space="preserve"> </w:t>
      </w:r>
    </w:p>
    <w:p w14:paraId="0BDCD29E" w14:textId="77777777" w:rsidR="009C7922" w:rsidRDefault="009C7922" w:rsidP="00CA2392">
      <w:pPr>
        <w:jc w:val="both"/>
        <w:rPr>
          <w:rFonts w:cs="David"/>
          <w:rtl/>
        </w:rPr>
      </w:pPr>
    </w:p>
    <w:p w14:paraId="2EA75CDD" w14:textId="77777777" w:rsidR="00CA2392" w:rsidRDefault="00CA2392" w:rsidP="00CA2392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65A261A6" w14:textId="5E50F78A" w:rsidR="00CA2392" w:rsidRPr="006E7831" w:rsidRDefault="00CA2392" w:rsidP="00CA2392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</w:t>
      </w:r>
      <w:r w:rsidR="00321FA1">
        <w:rPr>
          <w:rFonts w:cs="David" w:hint="cs"/>
          <w:rtl/>
        </w:rPr>
        <w:t xml:space="preserve">מודה </w:t>
      </w:r>
      <w:r w:rsidR="00F453DC">
        <w:rPr>
          <w:rFonts w:cs="David" w:hint="cs"/>
          <w:rtl/>
        </w:rPr>
        <w:t>לכל המשתתפים בדיון.</w:t>
      </w:r>
    </w:p>
    <w:p w14:paraId="21891591" w14:textId="63354272" w:rsidR="00CA2392" w:rsidRDefault="00CA2392" w:rsidP="00CA2392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F453DC">
        <w:rPr>
          <w:rFonts w:cs="David" w:hint="cs"/>
          <w:rtl/>
        </w:rPr>
        <w:t>שמעה ועמדה מקרוב על תפקודה והצלחתה של הטלוויזיה החינוכית.</w:t>
      </w:r>
    </w:p>
    <w:p w14:paraId="230D239C" w14:textId="533E43F1" w:rsidR="00CA2392" w:rsidRPr="006E7831" w:rsidRDefault="00CA2392" w:rsidP="00CA2392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F453DC">
        <w:rPr>
          <w:rFonts w:cs="David" w:hint="cs"/>
          <w:rtl/>
        </w:rPr>
        <w:t>הגיע</w:t>
      </w:r>
      <w:r w:rsidR="007E4194">
        <w:rPr>
          <w:rFonts w:cs="David" w:hint="cs"/>
          <w:rtl/>
        </w:rPr>
        <w:t>ה</w:t>
      </w:r>
      <w:r w:rsidR="00F453DC">
        <w:rPr>
          <w:rFonts w:cs="David" w:hint="cs"/>
          <w:rtl/>
        </w:rPr>
        <w:t xml:space="preserve"> למסקנה, חד-משמעית, שחוסר שביעות הרצון שהיה מהשיד</w:t>
      </w:r>
      <w:r w:rsidR="007E4194">
        <w:rPr>
          <w:rFonts w:cs="David" w:hint="cs"/>
          <w:rtl/>
        </w:rPr>
        <w:t>ור הציבורי</w:t>
      </w:r>
      <w:r w:rsidR="004D0318">
        <w:rPr>
          <w:rFonts w:cs="David" w:hint="cs"/>
          <w:rtl/>
        </w:rPr>
        <w:t xml:space="preserve"> שנבע</w:t>
      </w:r>
      <w:r w:rsidR="007E4194">
        <w:rPr>
          <w:rFonts w:cs="David" w:hint="cs"/>
          <w:rtl/>
        </w:rPr>
        <w:t xml:space="preserve">  מההתנהלות הארגונית, מאיכות השידור וההתנהלות הגרעונית, לא </w:t>
      </w:r>
      <w:proofErr w:type="spellStart"/>
      <w:r w:rsidR="007E4194">
        <w:rPr>
          <w:rFonts w:cs="David" w:hint="cs"/>
          <w:rtl/>
        </w:rPr>
        <w:t>היתה</w:t>
      </w:r>
      <w:proofErr w:type="spellEnd"/>
      <w:r w:rsidR="007E4194">
        <w:rPr>
          <w:rFonts w:cs="David" w:hint="cs"/>
          <w:rtl/>
        </w:rPr>
        <w:t xml:space="preserve"> קיימת</w:t>
      </w:r>
      <w:r w:rsidR="00F453DC">
        <w:rPr>
          <w:rFonts w:cs="David" w:hint="cs"/>
          <w:rtl/>
        </w:rPr>
        <w:t xml:space="preserve"> בטלוויזיה החינוכית.</w:t>
      </w:r>
    </w:p>
    <w:p w14:paraId="4A1BD989" w14:textId="2D50ABD5" w:rsidR="00CA2392" w:rsidRPr="00071496" w:rsidRDefault="00CA2392" w:rsidP="00CA2392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071496">
        <w:rPr>
          <w:rFonts w:cs="David" w:hint="cs"/>
          <w:b/>
          <w:bCs/>
          <w:rtl/>
        </w:rPr>
        <w:t xml:space="preserve">הוועדה </w:t>
      </w:r>
      <w:r w:rsidR="00F453DC" w:rsidRPr="00071496">
        <w:rPr>
          <w:rFonts w:cs="David" w:hint="cs"/>
          <w:b/>
          <w:bCs/>
          <w:rtl/>
        </w:rPr>
        <w:t>רואה בחומרה שהחוק החדש של התאגיד הציבורי חוקק, תוך התעלמות מוחלטת מצרכי התכנים החינוכיים של הטלוויזיה החינוכית, ותוך התעלמות מוחלטת מגורלם של 185 העובדים האיכותיים והמסורים.</w:t>
      </w:r>
    </w:p>
    <w:p w14:paraId="297529A6" w14:textId="205E5417" w:rsidR="00CA2392" w:rsidRPr="00071496" w:rsidRDefault="00CA2392" w:rsidP="00CA2392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071496">
        <w:rPr>
          <w:rFonts w:cs="David" w:hint="cs"/>
          <w:b/>
          <w:bCs/>
          <w:rtl/>
        </w:rPr>
        <w:t xml:space="preserve">הוועדה </w:t>
      </w:r>
      <w:r w:rsidR="00F453DC" w:rsidRPr="00071496">
        <w:rPr>
          <w:rFonts w:cs="David" w:hint="cs"/>
          <w:b/>
          <w:bCs/>
          <w:rtl/>
        </w:rPr>
        <w:t>רואה, עין בעין</w:t>
      </w:r>
      <w:r w:rsidR="007E4194" w:rsidRPr="00071496">
        <w:rPr>
          <w:rFonts w:cs="David" w:hint="cs"/>
          <w:b/>
          <w:bCs/>
          <w:rtl/>
        </w:rPr>
        <w:t>,</w:t>
      </w:r>
      <w:r w:rsidR="00F453DC" w:rsidRPr="00071496">
        <w:rPr>
          <w:rFonts w:cs="David" w:hint="cs"/>
          <w:b/>
          <w:bCs/>
          <w:rtl/>
        </w:rPr>
        <w:t xml:space="preserve"> את הצורך בביטול חוק התאגיד הציבורי, או לפחות</w:t>
      </w:r>
      <w:r w:rsidR="007E4194" w:rsidRPr="00071496">
        <w:rPr>
          <w:rFonts w:cs="David" w:hint="cs"/>
          <w:b/>
          <w:bCs/>
          <w:rtl/>
        </w:rPr>
        <w:t xml:space="preserve"> את הצורך של</w:t>
      </w:r>
      <w:r w:rsidR="00F453DC" w:rsidRPr="00071496">
        <w:rPr>
          <w:rFonts w:cs="David" w:hint="cs"/>
          <w:b/>
          <w:bCs/>
          <w:rtl/>
        </w:rPr>
        <w:t xml:space="preserve"> תיקון החוק, (סעיף 120) שחוקק בחיפזון, ובאופן רשלני, כפי שקבע בג"צ לעניין חוק מיסוי הדירה השלישית.</w:t>
      </w:r>
    </w:p>
    <w:p w14:paraId="709A2D56" w14:textId="68367D8C" w:rsidR="00F453DC" w:rsidRDefault="007E4194" w:rsidP="00CA2392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קוראת: לראש הממשלה, שר האוצר, שר התקשורת ו</w:t>
      </w:r>
      <w:r w:rsidR="00F453DC">
        <w:rPr>
          <w:rFonts w:cs="David" w:hint="cs"/>
          <w:rtl/>
        </w:rPr>
        <w:t>שר החינוך להורות על תיקון החוק ע"מ להגיע למצב שהטלוויזיה החינוכית תמשיך לפעול כחוק, כגוף עצמאי וקיים, או, העברתו לתאגיד השידור החדש, אחד על אחד, כפי שהוא כיום</w:t>
      </w:r>
      <w:r>
        <w:rPr>
          <w:rFonts w:cs="David" w:hint="cs"/>
          <w:rtl/>
        </w:rPr>
        <w:t>,</w:t>
      </w:r>
      <w:r w:rsidR="00F453DC">
        <w:rPr>
          <w:rFonts w:cs="David" w:hint="cs"/>
          <w:rtl/>
        </w:rPr>
        <w:t xml:space="preserve"> במתכונתו הנוכחית. </w:t>
      </w:r>
    </w:p>
    <w:p w14:paraId="6D0E66D2" w14:textId="7C71BCF5" w:rsidR="00F453DC" w:rsidRPr="00F35736" w:rsidRDefault="00F453DC" w:rsidP="00CA2392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>לחילופין, הוועדה קוראת לדחות בשנה את תאריך ביצוע חוק תאגיד השידור. זאת, ע"מ להגיע לתיקון חקיקה ראוי תוך מענה הולם, הן לתכנים של הטלוויזיה החינוכית והן לגורלם של העובדים.</w:t>
      </w:r>
    </w:p>
    <w:p w14:paraId="0ECB86B8" w14:textId="77777777" w:rsidR="00CA2392" w:rsidRDefault="00CA2392" w:rsidP="00CA2392">
      <w:pPr>
        <w:jc w:val="both"/>
        <w:rPr>
          <w:rFonts w:cs="David"/>
          <w:rtl/>
        </w:rPr>
      </w:pPr>
    </w:p>
    <w:p w14:paraId="30FC0A46" w14:textId="37B139B0" w:rsidR="00CA2392" w:rsidRDefault="00F453DC" w:rsidP="00CA2392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="00CA2392" w:rsidRPr="00F35736">
        <w:rPr>
          <w:rFonts w:cs="David" w:hint="cs"/>
          <w:rtl/>
        </w:rPr>
        <w:t xml:space="preserve"> המתאים ועל עדכון הוועדה בנדון, בהקדם.</w:t>
      </w:r>
    </w:p>
    <w:p w14:paraId="2D5F121B" w14:textId="77777777" w:rsidR="00CA2392" w:rsidRPr="00F768B8" w:rsidRDefault="00CA2392" w:rsidP="00CA2392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33465CD8" w14:textId="77777777" w:rsidR="00CA2392" w:rsidRDefault="00CA2392" w:rsidP="00CA2392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     </w:t>
      </w:r>
    </w:p>
    <w:p w14:paraId="2D649C71" w14:textId="77777777" w:rsidR="00CA2392" w:rsidRPr="00F768B8" w:rsidRDefault="00CA2392" w:rsidP="00CA2392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07D269F4" w14:textId="77777777" w:rsidR="00CA2392" w:rsidRPr="00F768B8" w:rsidRDefault="00CA2392" w:rsidP="00CA2392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2E377362" w14:textId="77777777" w:rsidR="00CA2392" w:rsidRDefault="00CA2392" w:rsidP="00CA2392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1A3D132F" w14:textId="73825464" w:rsidR="00E467A9" w:rsidRPr="00F768B8" w:rsidRDefault="00CA2392" w:rsidP="00E772C3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3D1334" w14:textId="77777777" w:rsidR="006C4197" w:rsidRDefault="006C4197">
      <w:r>
        <w:separator/>
      </w:r>
    </w:p>
  </w:endnote>
  <w:endnote w:type="continuationSeparator" w:id="0">
    <w:p w14:paraId="1A3D1335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23D6C" w14:textId="77777777" w:rsidR="00671785" w:rsidRDefault="0067178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D133A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1A3D133B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1A3D133C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1A3D133D" w14:textId="77777777" w:rsidR="00E467A9" w:rsidRPr="000A7A50" w:rsidRDefault="00E467A9" w:rsidP="00E467A9">
    <w:pPr>
      <w:pStyle w:val="a4"/>
      <w:rPr>
        <w:rtl/>
        <w:cs/>
      </w:rPr>
    </w:pPr>
  </w:p>
  <w:p w14:paraId="1A3D133E" w14:textId="77777777" w:rsidR="00E467A9" w:rsidRDefault="00E467A9" w:rsidP="00E467A9">
    <w:pPr>
      <w:pStyle w:val="a4"/>
      <w:rPr>
        <w:rtl/>
      </w:rPr>
    </w:pPr>
  </w:p>
  <w:p w14:paraId="1A3D133F" w14:textId="77777777" w:rsidR="00E467A9" w:rsidRDefault="00E467A9" w:rsidP="00E467A9">
    <w:pPr>
      <w:pStyle w:val="a4"/>
      <w:rPr>
        <w:rtl/>
        <w:cs/>
      </w:rPr>
    </w:pPr>
  </w:p>
  <w:p w14:paraId="1A3D1340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D1343" w14:textId="77777777" w:rsidR="00363DF9" w:rsidRDefault="00363DF9">
    <w:pPr>
      <w:pStyle w:val="a4"/>
      <w:rPr>
        <w:rtl/>
      </w:rPr>
    </w:pPr>
  </w:p>
  <w:p w14:paraId="1A3D1344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3D1332" w14:textId="77777777" w:rsidR="006C4197" w:rsidRDefault="006C4197">
      <w:r>
        <w:separator/>
      </w:r>
    </w:p>
  </w:footnote>
  <w:footnote w:type="continuationSeparator" w:id="0">
    <w:p w14:paraId="1A3D1333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2FC5B5" w14:textId="77777777" w:rsidR="00671785" w:rsidRDefault="0067178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D1337" w14:textId="77777777" w:rsidR="00363DF9" w:rsidRDefault="00363DF9">
    <w:pPr>
      <w:pStyle w:val="a3"/>
      <w:rPr>
        <w:rtl/>
      </w:rPr>
    </w:pPr>
  </w:p>
  <w:p w14:paraId="1A3D1338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D1341" w14:textId="77777777" w:rsidR="00363DF9" w:rsidRDefault="00363DF9">
    <w:pPr>
      <w:pStyle w:val="a3"/>
      <w:rPr>
        <w:rtl/>
      </w:rPr>
    </w:pPr>
  </w:p>
  <w:p w14:paraId="1A3D1342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71496"/>
    <w:rsid w:val="0009577D"/>
    <w:rsid w:val="000C6D14"/>
    <w:rsid w:val="000C7808"/>
    <w:rsid w:val="0016664E"/>
    <w:rsid w:val="001B4FD7"/>
    <w:rsid w:val="001D16D6"/>
    <w:rsid w:val="00321FA1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4D0318"/>
    <w:rsid w:val="0056010D"/>
    <w:rsid w:val="00562F59"/>
    <w:rsid w:val="00644CA8"/>
    <w:rsid w:val="006553E5"/>
    <w:rsid w:val="00667F43"/>
    <w:rsid w:val="00671785"/>
    <w:rsid w:val="006C4197"/>
    <w:rsid w:val="006E7DF9"/>
    <w:rsid w:val="007111C8"/>
    <w:rsid w:val="007322F4"/>
    <w:rsid w:val="00753998"/>
    <w:rsid w:val="007B25CF"/>
    <w:rsid w:val="007D3FD2"/>
    <w:rsid w:val="007E2804"/>
    <w:rsid w:val="007E4194"/>
    <w:rsid w:val="007F5719"/>
    <w:rsid w:val="008E7D48"/>
    <w:rsid w:val="00956624"/>
    <w:rsid w:val="00971FB0"/>
    <w:rsid w:val="00991A02"/>
    <w:rsid w:val="009A3DDB"/>
    <w:rsid w:val="009C7922"/>
    <w:rsid w:val="00A5018E"/>
    <w:rsid w:val="00A51C4F"/>
    <w:rsid w:val="00A60831"/>
    <w:rsid w:val="00B02058"/>
    <w:rsid w:val="00B1018D"/>
    <w:rsid w:val="00B66BC6"/>
    <w:rsid w:val="00B93347"/>
    <w:rsid w:val="00BA08F7"/>
    <w:rsid w:val="00C07E90"/>
    <w:rsid w:val="00C6539B"/>
    <w:rsid w:val="00CA2392"/>
    <w:rsid w:val="00CB1814"/>
    <w:rsid w:val="00CD39AC"/>
    <w:rsid w:val="00CE2082"/>
    <w:rsid w:val="00D94689"/>
    <w:rsid w:val="00D94837"/>
    <w:rsid w:val="00E467A9"/>
    <w:rsid w:val="00E67B4C"/>
    <w:rsid w:val="00E772C3"/>
    <w:rsid w:val="00EE4CA7"/>
    <w:rsid w:val="00F327B5"/>
    <w:rsid w:val="00F453DC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3D1301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Block Text"/>
    <w:basedOn w:val="a"/>
    <w:rsid w:val="00CA2392"/>
    <w:pPr>
      <w:ind w:left="791" w:right="981" w:firstLine="654"/>
    </w:pPr>
    <w:rPr>
      <w:rFonts w:cs="David"/>
      <w:noProof/>
    </w:rPr>
  </w:style>
  <w:style w:type="paragraph" w:styleId="a9">
    <w:name w:val="List Paragraph"/>
    <w:basedOn w:val="a"/>
    <w:uiPriority w:val="34"/>
    <w:qFormat/>
    <w:rsid w:val="00321F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EE5F53A-029A-4083-8D2B-5507DF149A13}"/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1738</Characters>
  <Application>Microsoft Office Word</Application>
  <DocSecurity>0</DocSecurity>
  <Lines>62</Lines>
  <Paragraphs>48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עתיד הטלויזיה החינוכית</vt:lpstr>
    </vt:vector>
  </TitlesOfParts>
  <Company>knesset</Company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עתיד הטלויזיה החינוכית</dc:title>
  <dc:subject/>
  <dc:creator>Knesset</dc:creator>
  <cp:keywords/>
  <cp:lastModifiedBy>מיטל אליהו</cp:lastModifiedBy>
  <cp:revision>2</cp:revision>
  <cp:lastPrinted>2017-10-24T12:22:00Z</cp:lastPrinted>
  <dcterms:created xsi:type="dcterms:W3CDTF">2017-11-07T11:24:00Z</dcterms:created>
  <dcterms:modified xsi:type="dcterms:W3CDTF">2017-11-07T11:24:00Z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03807317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ד'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24/10/2017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4951;#03807317.docx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4951</vt:lpwstr>
  </property>
  <property fmtid="{D5CDD505-2E9C-101B-9397-08002B2CF9AE}" pid="34" name="Created">
    <vt:lpwstr>24/10/2017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31/10/2017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4951;#sites/VEADOT/VaadatHinuch/DocLib3/DocLib3 automatically created by sharedocs 1/03807317.docx</vt:lpwstr>
  </property>
  <property fmtid="{D5CDD505-2E9C-101B-9397-08002B2CF9AE}" pid="40" name="FileDirRef">
    <vt:lpwstr>4951;#sites/VEADOT/VaadatHinuch/DocLib3/DocLib3 automatically created by sharedocs 1</vt:lpwstr>
  </property>
  <property fmtid="{D5CDD505-2E9C-101B-9397-08002B2CF9AE}" pid="41" name="Last_x0020_Modified">
    <vt:lpwstr>4951;#2017-10-31 12:47:02</vt:lpwstr>
  </property>
  <property fmtid="{D5CDD505-2E9C-101B-9397-08002B2CF9AE}" pid="42" name="Created_x0020_Date">
    <vt:lpwstr>4951;#2017-10-24 09:08:12</vt:lpwstr>
  </property>
  <property fmtid="{D5CDD505-2E9C-101B-9397-08002B2CF9AE}" pid="43" name="File_x0020_Size">
    <vt:lpwstr>4951;#34299</vt:lpwstr>
  </property>
  <property fmtid="{D5CDD505-2E9C-101B-9397-08002B2CF9AE}" pid="44" name="FSObjType">
    <vt:lpwstr>4951;#0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4951;#</vt:lpwstr>
  </property>
  <property fmtid="{D5CDD505-2E9C-101B-9397-08002B2CF9AE}" pid="47" name="IsCheckedoutToLocal">
    <vt:lpwstr>4951;#0</vt:lpwstr>
  </property>
  <property fmtid="{D5CDD505-2E9C-101B-9397-08002B2CF9AE}" pid="48" name="UniqueId">
    <vt:lpwstr>4951;#{3578CACF-EC98-4CFC-87A9-529445DFDA9F}</vt:lpwstr>
  </property>
  <property fmtid="{D5CDD505-2E9C-101B-9397-08002B2CF9AE}" pid="49" name="ProgId">
    <vt:lpwstr>4951;#</vt:lpwstr>
  </property>
  <property fmtid="{D5CDD505-2E9C-101B-9397-08002B2CF9AE}" pid="50" name="ScopeId">
    <vt:lpwstr>4951;#{0DC7B017-2CB6-4A5F-BBFE-C1F58F000428}</vt:lpwstr>
  </property>
  <property fmtid="{D5CDD505-2E9C-101B-9397-08002B2CF9AE}" pid="51" name="VirusStatus">
    <vt:lpwstr>4951;#34299</vt:lpwstr>
  </property>
  <property fmtid="{D5CDD505-2E9C-101B-9397-08002B2CF9AE}" pid="52" name="CheckedOutTitle">
    <vt:lpwstr>4951;#</vt:lpwstr>
  </property>
  <property fmtid="{D5CDD505-2E9C-101B-9397-08002B2CF9AE}" pid="53" name="_CheckinComment">
    <vt:lpwstr>4951;#</vt:lpwstr>
  </property>
  <property fmtid="{D5CDD505-2E9C-101B-9397-08002B2CF9AE}" pid="54" name="_EditMenuTableStart">
    <vt:lpwstr>03807317.docx</vt:lpwstr>
  </property>
  <property fmtid="{D5CDD505-2E9C-101B-9397-08002B2CF9AE}" pid="55" name="_EditMenuTableEnd">
    <vt:lpwstr>4951</vt:lpwstr>
  </property>
  <property fmtid="{D5CDD505-2E9C-101B-9397-08002B2CF9AE}" pid="56" name="LinkFilenameNoMenu">
    <vt:lpwstr>03807317.docx</vt:lpwstr>
  </property>
  <property fmtid="{D5CDD505-2E9C-101B-9397-08002B2CF9AE}" pid="57" name="LinkFilename">
    <vt:lpwstr>03807317.docx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1/03807317.docx</vt:lpwstr>
  </property>
  <property fmtid="{D5CDD505-2E9C-101B-9397-08002B2CF9AE}" pid="60" name="EncodedAbsUrl">
    <vt:lpwstr>http://sd3portal/sites/VEADOT/VaadatHinuch/DocLib3/DocLib3%20automatically%20created%20by%20sharedocs%201/03807317.docx</vt:lpwstr>
  </property>
  <property fmtid="{D5CDD505-2E9C-101B-9397-08002B2CF9AE}" pid="61" name="BaseName">
    <vt:lpwstr>03807317</vt:lpwstr>
  </property>
  <property fmtid="{D5CDD505-2E9C-101B-9397-08002B2CF9AE}" pid="62" name="FileSizeDisplay">
    <vt:lpwstr>34299</vt:lpwstr>
  </property>
  <property fmtid="{D5CDD505-2E9C-101B-9397-08002B2CF9AE}" pid="63" name="MetaInfo">
    <vt:lpwstr>4951;#body:SW|
_Level:SW|1
z:SW|#RowsetSchema
Order:SW|495100.000000000
SDLastSigningDate:EW|
Last Modified:SW|4951;#2017-10-24 15:23:39
vti_author:SR|LAN_KNESSET\\maz_meital
SelectTitle:SW|4951
ParentVersionString:SW|4951;#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4951</vt:lpwstr>
  </property>
  <property fmtid="{D5CDD505-2E9C-101B-9397-08002B2CF9AE}" pid="67" name="SelectFilename">
    <vt:lpwstr>4951</vt:lpwstr>
  </property>
  <property fmtid="{D5CDD505-2E9C-101B-9397-08002B2CF9AE}" pid="68" name="Edit">
    <vt:lpwstr>0</vt:lpwstr>
  </property>
  <property fmtid="{D5CDD505-2E9C-101B-9397-08002B2CF9AE}" pid="69" name="owshiddenversion">
    <vt:lpwstr>10</vt:lpwstr>
  </property>
  <property fmtid="{D5CDD505-2E9C-101B-9397-08002B2CF9AE}" pid="70" name="_UIVersion">
    <vt:lpwstr>512</vt:lpwstr>
  </property>
  <property fmtid="{D5CDD505-2E9C-101B-9397-08002B2CF9AE}" pid="71" name="Order">
    <vt:lpwstr>495100.000000000</vt:lpwstr>
  </property>
  <property fmtid="{D5CDD505-2E9C-101B-9397-08002B2CF9AE}" pid="72" name="GUID">
    <vt:lpwstr>{A104358B-B02A-49E3-936B-620B339B16CD}</vt:lpwstr>
  </property>
  <property fmtid="{D5CDD505-2E9C-101B-9397-08002B2CF9AE}" pid="73" name="WorkflowVersion">
    <vt:lpwstr>1</vt:lpwstr>
  </property>
  <property fmtid="{D5CDD505-2E9C-101B-9397-08002B2CF9AE}" pid="74" name="ParentVersionString">
    <vt:lpwstr>4951;#</vt:lpwstr>
  </property>
  <property fmtid="{D5CDD505-2E9C-101B-9397-08002B2CF9AE}" pid="75" name="ParentLeafName">
    <vt:lpwstr>4951;#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4951;#2017-10-31 12:47:02</vt:lpwstr>
  </property>
  <property fmtid="{D5CDD505-2E9C-101B-9397-08002B2CF9AE}" pid="80" name="Created Date">
    <vt:lpwstr>4951;#2017-10-24 09:08:12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4951;#34299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2021640</vt:r8>
  </property>
  <property fmtid="{D5CDD505-2E9C-101B-9397-08002B2CF9AE}" pid="86" name="SanhedrinDocumentType">
    <vt:r8>164</vt:r8>
  </property>
</Properties>
</file>