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410EF0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71410F1F" wp14:editId="71410F20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410EF1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71410EF2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71410EF3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71410EF4" w14:textId="77777777" w:rsidR="00CD39AC" w:rsidRDefault="00CD39AC" w:rsidP="00CD39AC">
      <w:pPr>
        <w:jc w:val="right"/>
        <w:rPr>
          <w:rFonts w:cs="David"/>
          <w:rtl/>
        </w:rPr>
      </w:pPr>
    </w:p>
    <w:p w14:paraId="71410EF5" w14:textId="7FFDAD3C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E05DD1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E05DD1">
        <w:rPr>
          <w:rFonts w:cs="David"/>
          <w:sz w:val="20"/>
          <w:szCs w:val="20"/>
          <w:rtl/>
        </w:rPr>
        <w:t>04022217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71410EF6" w14:textId="100582E3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7E10EA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E05DD1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E05DD1">
        <w:rPr>
          <w:rFonts w:cs="David"/>
          <w:rtl/>
        </w:rPr>
        <w:t xml:space="preserve">י"ז בחשון, </w:t>
      </w:r>
      <w:proofErr w:type="spellStart"/>
      <w:r w:rsidR="00E05DD1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71410EF8" w14:textId="0F03681C" w:rsidR="00CD39AC" w:rsidRPr="00F768B8" w:rsidRDefault="007E10EA" w:rsidP="00535D7B">
      <w:pPr>
        <w:jc w:val="right"/>
        <w:rPr>
          <w:rFonts w:cs="David"/>
          <w:rtl/>
        </w:rPr>
      </w:pPr>
      <w:r>
        <w:rPr>
          <w:rFonts w:cs="David" w:hint="cs"/>
          <w:rtl/>
        </w:rPr>
        <w:t>6 בנובמבר 2017</w:t>
      </w:r>
    </w:p>
    <w:p w14:paraId="71410EF9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67375C77" w14:textId="7863525C" w:rsidR="007E10EA" w:rsidRPr="00321FA1" w:rsidRDefault="007E10EA" w:rsidP="007E10EA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</w:t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 xml:space="preserve">   </w:t>
      </w:r>
    </w:p>
    <w:p w14:paraId="51E32D6D" w14:textId="5AD6AACD" w:rsidR="007E10EA" w:rsidRPr="00321FA1" w:rsidRDefault="007E10EA" w:rsidP="007E10EA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>
        <w:rPr>
          <w:rFonts w:cs="David" w:hint="cs"/>
          <w:rtl/>
        </w:rPr>
        <w:t xml:space="preserve">         </w:t>
      </w:r>
      <w:r>
        <w:rPr>
          <w:rFonts w:cs="David" w:hint="cs"/>
          <w:rtl/>
        </w:rPr>
        <w:tab/>
        <w:t xml:space="preserve">                 </w:t>
      </w:r>
    </w:p>
    <w:p w14:paraId="13529387" w14:textId="732E85FA" w:rsidR="007E10EA" w:rsidRPr="00F768B8" w:rsidRDefault="007E10EA" w:rsidP="007E10EA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>שר החינוך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</w:t>
      </w:r>
    </w:p>
    <w:p w14:paraId="155B961A" w14:textId="77777777" w:rsidR="007E10EA" w:rsidRDefault="007E10EA" w:rsidP="007E10EA">
      <w:pPr>
        <w:jc w:val="both"/>
        <w:rPr>
          <w:rFonts w:cs="David"/>
          <w:rtl/>
        </w:rPr>
      </w:pPr>
    </w:p>
    <w:p w14:paraId="67EC720A" w14:textId="77777777" w:rsidR="007E10EA" w:rsidRPr="00F35736" w:rsidRDefault="007E10EA" w:rsidP="007E10EA">
      <w:pPr>
        <w:jc w:val="both"/>
        <w:rPr>
          <w:rFonts w:cs="David"/>
          <w:rtl/>
        </w:rPr>
      </w:pPr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>
        <w:rPr>
          <w:rFonts w:cs="David" w:hint="cs"/>
          <w:rtl/>
        </w:rPr>
        <w:t>י</w:t>
      </w:r>
      <w:r w:rsidRPr="00F35736">
        <w:rPr>
          <w:rFonts w:cs="David" w:hint="cs"/>
          <w:rtl/>
        </w:rPr>
        <w:t xml:space="preserve">,  </w:t>
      </w:r>
    </w:p>
    <w:p w14:paraId="74DFE736" w14:textId="073EB73F" w:rsidR="007E10EA" w:rsidRPr="00F35736" w:rsidRDefault="007E10EA" w:rsidP="007E10EA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>אי שוויון לימודי בישראל ורב תרבותיות בחינוך הציבורי</w:t>
      </w:r>
    </w:p>
    <w:p w14:paraId="4CB5ECF1" w14:textId="77777777" w:rsidR="007E10EA" w:rsidRDefault="007E10EA" w:rsidP="007E10EA">
      <w:pPr>
        <w:jc w:val="both"/>
        <w:rPr>
          <w:rFonts w:cs="David"/>
          <w:rtl/>
        </w:rPr>
      </w:pPr>
    </w:p>
    <w:p w14:paraId="7A4FA9CC" w14:textId="77777777" w:rsidR="007E10EA" w:rsidRDefault="007E10EA" w:rsidP="007E10EA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5D31E58D" w14:textId="77777777" w:rsidR="007E10EA" w:rsidRDefault="007E10EA" w:rsidP="007E10EA">
      <w:pPr>
        <w:jc w:val="both"/>
        <w:rPr>
          <w:rFonts w:cs="David"/>
          <w:rtl/>
        </w:rPr>
      </w:pPr>
    </w:p>
    <w:p w14:paraId="0AD5CDB0" w14:textId="574288B7" w:rsidR="007A7D03" w:rsidRDefault="007A7D03" w:rsidP="007E10EA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הועדה שמעה מחקר שנעשה ע"י מרכז </w:t>
      </w:r>
      <w:proofErr w:type="spellStart"/>
      <w:r>
        <w:rPr>
          <w:rFonts w:cs="David" w:hint="cs"/>
          <w:rtl/>
        </w:rPr>
        <w:t>טאוב</w:t>
      </w:r>
      <w:proofErr w:type="spellEnd"/>
      <w:r>
        <w:rPr>
          <w:rFonts w:cs="David" w:hint="cs"/>
          <w:rtl/>
        </w:rPr>
        <w:t xml:space="preserve"> בנדון. במחקר הועלו הנקודות הבאות:</w:t>
      </w:r>
    </w:p>
    <w:p w14:paraId="1D933459" w14:textId="40CF9C7B" w:rsidR="007A7D03" w:rsidRPr="00291364" w:rsidRDefault="007A7D03" w:rsidP="00291364">
      <w:pPr>
        <w:pStyle w:val="a8"/>
        <w:numPr>
          <w:ilvl w:val="0"/>
          <w:numId w:val="2"/>
        </w:numPr>
        <w:jc w:val="both"/>
        <w:rPr>
          <w:rFonts w:cs="David"/>
          <w:rtl/>
        </w:rPr>
      </w:pPr>
      <w:r>
        <w:rPr>
          <w:rFonts w:cs="David" w:hint="cs"/>
          <w:rtl/>
        </w:rPr>
        <w:t>לאפשר לקבוצות ייחודיו</w:t>
      </w:r>
      <w:r>
        <w:rPr>
          <w:rFonts w:cs="David" w:hint="eastAsia"/>
          <w:rtl/>
        </w:rPr>
        <w:t>ת</w:t>
      </w:r>
      <w:r>
        <w:rPr>
          <w:rFonts w:cs="David" w:hint="cs"/>
          <w:rtl/>
        </w:rPr>
        <w:t xml:space="preserve"> מבחינה</w:t>
      </w:r>
      <w:r w:rsidR="00291364">
        <w:rPr>
          <w:rFonts w:cs="David" w:hint="cs"/>
          <w:rtl/>
        </w:rPr>
        <w:t>:</w:t>
      </w:r>
      <w:r>
        <w:rPr>
          <w:rFonts w:cs="David" w:hint="cs"/>
          <w:rtl/>
        </w:rPr>
        <w:t xml:space="preserve"> דתית, תרבותית או אידאולוגית</w:t>
      </w:r>
      <w:r w:rsidR="00291364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לקיים מערכות חינוך עפ"י דרכן</w:t>
      </w:r>
      <w:r w:rsidR="00291364">
        <w:rPr>
          <w:rFonts w:cs="David" w:hint="cs"/>
          <w:rtl/>
        </w:rPr>
        <w:t xml:space="preserve"> </w:t>
      </w:r>
      <w:r w:rsidRPr="00291364">
        <w:rPr>
          <w:rFonts w:cs="David" w:hint="cs"/>
          <w:rtl/>
        </w:rPr>
        <w:t>ולת</w:t>
      </w:r>
      <w:r w:rsidR="00291364" w:rsidRPr="00291364">
        <w:rPr>
          <w:rFonts w:cs="David" w:hint="cs"/>
          <w:rtl/>
        </w:rPr>
        <w:t>מ</w:t>
      </w:r>
      <w:r w:rsidRPr="00291364">
        <w:rPr>
          <w:rFonts w:cs="David" w:hint="cs"/>
          <w:rtl/>
        </w:rPr>
        <w:t>וך בהן</w:t>
      </w:r>
      <w:r w:rsidR="00291364">
        <w:rPr>
          <w:rFonts w:cs="David" w:hint="cs"/>
          <w:rtl/>
        </w:rPr>
        <w:t>,</w:t>
      </w:r>
      <w:r w:rsidRPr="00291364">
        <w:rPr>
          <w:rFonts w:cs="David" w:hint="cs"/>
          <w:rtl/>
        </w:rPr>
        <w:t xml:space="preserve"> בהיקף זהה</w:t>
      </w:r>
      <w:r w:rsidR="00291364">
        <w:rPr>
          <w:rFonts w:cs="David" w:hint="cs"/>
          <w:rtl/>
        </w:rPr>
        <w:t>,</w:t>
      </w:r>
      <w:r w:rsidRPr="00291364">
        <w:rPr>
          <w:rFonts w:cs="David" w:hint="cs"/>
          <w:rtl/>
        </w:rPr>
        <w:t xml:space="preserve"> ובלבד שיתקיימו תנאים הבאים:</w:t>
      </w:r>
    </w:p>
    <w:p w14:paraId="173423E4" w14:textId="15C3CCC7" w:rsidR="007E10EA" w:rsidRDefault="007A7D03" w:rsidP="007A7D03">
      <w:pPr>
        <w:pStyle w:val="a8"/>
        <w:numPr>
          <w:ilvl w:val="0"/>
          <w:numId w:val="4"/>
        </w:numPr>
        <w:jc w:val="both"/>
        <w:rPr>
          <w:rFonts w:cs="David"/>
        </w:rPr>
      </w:pPr>
      <w:r>
        <w:rPr>
          <w:rFonts w:cs="David" w:hint="cs"/>
          <w:rtl/>
        </w:rPr>
        <w:t>כ</w:t>
      </w:r>
      <w:r w:rsidR="00291364">
        <w:rPr>
          <w:rFonts w:cs="David" w:hint="cs"/>
          <w:rtl/>
        </w:rPr>
        <w:t>ל מוסד</w:t>
      </w:r>
      <w:r>
        <w:rPr>
          <w:rFonts w:cs="David" w:hint="cs"/>
          <w:rtl/>
        </w:rPr>
        <w:t>ות החינוך יתוקצבו על בסיס סל דיפרנציאלי לתלמיד</w:t>
      </w:r>
      <w:r w:rsidR="00291364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עפ"י מצבו החברתי-כלכלי.</w:t>
      </w:r>
    </w:p>
    <w:p w14:paraId="7A2F59D6" w14:textId="6FBEE660" w:rsidR="007A7D03" w:rsidRDefault="007A7D03" w:rsidP="007A7D03">
      <w:pPr>
        <w:pStyle w:val="a8"/>
        <w:numPr>
          <w:ilvl w:val="0"/>
          <w:numId w:val="4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יאסר מיון תלמידים לבתי ספר על רקע: אתני, מגדרי, כלכלי </w:t>
      </w:r>
      <w:proofErr w:type="spellStart"/>
      <w:r>
        <w:rPr>
          <w:rFonts w:cs="David" w:hint="cs"/>
          <w:rtl/>
        </w:rPr>
        <w:t>וכו</w:t>
      </w:r>
      <w:proofErr w:type="spellEnd"/>
      <w:r>
        <w:rPr>
          <w:rFonts w:cs="David" w:hint="cs"/>
          <w:rtl/>
        </w:rPr>
        <w:t>'. כל תלמיד יצטרך להתנהג עפ"י נורמות בית הספר שהתקבל בו.</w:t>
      </w:r>
    </w:p>
    <w:p w14:paraId="37F5E780" w14:textId="2431D3CE" w:rsidR="007A7D03" w:rsidRDefault="007A7D03" w:rsidP="007A7D03">
      <w:pPr>
        <w:pStyle w:val="a8"/>
        <w:numPr>
          <w:ilvl w:val="0"/>
          <w:numId w:val="4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בכל בית ספר יהיה היקף </w:t>
      </w:r>
      <w:r w:rsidR="00291364">
        <w:rPr>
          <w:rFonts w:cs="David" w:hint="cs"/>
          <w:rtl/>
        </w:rPr>
        <w:t>מחייב</w:t>
      </w:r>
      <w:r>
        <w:rPr>
          <w:rFonts w:cs="David" w:hint="cs"/>
          <w:rtl/>
        </w:rPr>
        <w:t>, מינימלי,</w:t>
      </w:r>
      <w:r w:rsidR="00291364">
        <w:rPr>
          <w:rFonts w:cs="David" w:hint="cs"/>
          <w:rtl/>
        </w:rPr>
        <w:t xml:space="preserve"> של תכנית ליב</w:t>
      </w:r>
      <w:r>
        <w:rPr>
          <w:rFonts w:cs="David" w:hint="cs"/>
          <w:rtl/>
        </w:rPr>
        <w:t>ה.</w:t>
      </w:r>
    </w:p>
    <w:p w14:paraId="2DEE8ECC" w14:textId="4AA45280" w:rsidR="007A7D03" w:rsidRPr="007A7D03" w:rsidRDefault="007A7D03" w:rsidP="007A7D03">
      <w:pPr>
        <w:pStyle w:val="a8"/>
        <w:numPr>
          <w:ilvl w:val="0"/>
          <w:numId w:val="4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כל בתי הספר יעסיקו את עובדי </w:t>
      </w:r>
      <w:r w:rsidR="00291364">
        <w:rPr>
          <w:rFonts w:cs="David" w:hint="cs"/>
          <w:rtl/>
        </w:rPr>
        <w:t>ה</w:t>
      </w:r>
      <w:r>
        <w:rPr>
          <w:rFonts w:cs="David" w:hint="cs"/>
          <w:rtl/>
        </w:rPr>
        <w:t xml:space="preserve">הוראה עפ"י תנאי העבודה הקיבוציים. </w:t>
      </w:r>
    </w:p>
    <w:p w14:paraId="5B019080" w14:textId="61B13074" w:rsidR="007E10EA" w:rsidRDefault="007A7D03" w:rsidP="007E10EA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בית ספר שלא יעמוד בתנאים, יקבל תקצוב חלקי, או לא יקבל תקצוב כלל.</w:t>
      </w:r>
    </w:p>
    <w:p w14:paraId="175CE45B" w14:textId="68EF4E91" w:rsidR="007A7D03" w:rsidRDefault="007A7D03" w:rsidP="007E10EA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במוסדות הקובעים של משרד החינוך יהיה ייצוג ראוי לכל חלקי </w:t>
      </w:r>
      <w:proofErr w:type="spellStart"/>
      <w:r>
        <w:rPr>
          <w:rFonts w:cs="David" w:hint="cs"/>
          <w:rtl/>
        </w:rPr>
        <w:t>האוכלוסיה</w:t>
      </w:r>
      <w:proofErr w:type="spellEnd"/>
      <w:r>
        <w:rPr>
          <w:rFonts w:cs="David" w:hint="cs"/>
          <w:rtl/>
        </w:rPr>
        <w:t>.</w:t>
      </w:r>
    </w:p>
    <w:p w14:paraId="1CFDD809" w14:textId="77777777" w:rsidR="00291364" w:rsidRDefault="00291364" w:rsidP="00291364">
      <w:pPr>
        <w:pStyle w:val="a8"/>
        <w:jc w:val="both"/>
        <w:rPr>
          <w:rFonts w:cs="David"/>
        </w:rPr>
      </w:pPr>
    </w:p>
    <w:p w14:paraId="73499771" w14:textId="3AD95D22" w:rsidR="007A7D03" w:rsidRDefault="007A7D03" w:rsidP="007E10EA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משרד החינוך מקיים כבר כיום תקצוב דיפרנציאלי – נותן </w:t>
      </w:r>
      <w:r w:rsidR="00D2014D">
        <w:rPr>
          <w:rFonts w:cs="David" w:hint="cs"/>
          <w:rtl/>
        </w:rPr>
        <w:t>תקצוב י</w:t>
      </w:r>
      <w:r>
        <w:rPr>
          <w:rFonts w:cs="David" w:hint="cs"/>
          <w:rtl/>
        </w:rPr>
        <w:t>תר ל</w:t>
      </w:r>
      <w:r w:rsidR="00D2014D">
        <w:rPr>
          <w:rFonts w:cs="David" w:hint="cs"/>
          <w:rtl/>
        </w:rPr>
        <w:t xml:space="preserve">בתי ספר ולתלמידים שזקוקים לכך בעיקר </w:t>
      </w:r>
      <w:r>
        <w:rPr>
          <w:rFonts w:cs="David" w:hint="cs"/>
          <w:rtl/>
        </w:rPr>
        <w:t>בפריפריה</w:t>
      </w:r>
      <w:r w:rsidR="00D2014D">
        <w:rPr>
          <w:rFonts w:cs="David" w:hint="cs"/>
          <w:rtl/>
        </w:rPr>
        <w:t>.</w:t>
      </w:r>
      <w:r>
        <w:rPr>
          <w:rFonts w:cs="David" w:hint="cs"/>
          <w:rtl/>
        </w:rPr>
        <w:t xml:space="preserve"> יש כוונה להרחיב מגמה זו.</w:t>
      </w:r>
    </w:p>
    <w:p w14:paraId="6611697F" w14:textId="77777777" w:rsidR="007E10EA" w:rsidRPr="007A7D03" w:rsidRDefault="007E10EA" w:rsidP="007E10EA">
      <w:pPr>
        <w:jc w:val="both"/>
        <w:rPr>
          <w:rFonts w:cs="David"/>
          <w:rtl/>
        </w:rPr>
      </w:pPr>
    </w:p>
    <w:p w14:paraId="450915A9" w14:textId="77777777" w:rsidR="007E10EA" w:rsidRDefault="007E10EA" w:rsidP="007E10EA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0890DD26" w14:textId="62F33F4D" w:rsidR="007E10EA" w:rsidRDefault="007E10EA" w:rsidP="007E10E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535D7B">
        <w:rPr>
          <w:rFonts w:cs="David" w:hint="cs"/>
          <w:rtl/>
        </w:rPr>
        <w:t xml:space="preserve">מודה למרכז </w:t>
      </w:r>
      <w:proofErr w:type="spellStart"/>
      <w:r w:rsidR="00535D7B">
        <w:rPr>
          <w:rFonts w:cs="David" w:hint="cs"/>
          <w:rtl/>
        </w:rPr>
        <w:t>טאוב</w:t>
      </w:r>
      <w:proofErr w:type="spellEnd"/>
      <w:r w:rsidR="00535D7B">
        <w:rPr>
          <w:rFonts w:cs="David" w:hint="cs"/>
          <w:rtl/>
        </w:rPr>
        <w:t xml:space="preserve"> על המסמך שמתמודד עם אי השוויוניות ורב התרבותיות במדינת ישראל.</w:t>
      </w:r>
    </w:p>
    <w:p w14:paraId="3880ABBC" w14:textId="3FD6C096" w:rsidR="007E10EA" w:rsidRDefault="007E10EA" w:rsidP="007E10E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535D7B">
        <w:rPr>
          <w:rFonts w:cs="David" w:hint="cs"/>
          <w:rtl/>
        </w:rPr>
        <w:t>רואה בחיוב את התפיסה האומרת שכל תלמיד בישראל יתוקצב, באופן שוויוני, בכפוף למספר תנאים שהמדינה תציב</w:t>
      </w:r>
      <w:r w:rsidR="00D2014D">
        <w:rPr>
          <w:rFonts w:cs="David" w:hint="cs"/>
          <w:rtl/>
        </w:rPr>
        <w:t>,</w:t>
      </w:r>
      <w:r w:rsidR="00535D7B">
        <w:rPr>
          <w:rFonts w:cs="David" w:hint="cs"/>
          <w:rtl/>
        </w:rPr>
        <w:t xml:space="preserve"> מבלי לקשור זאת לזרם חינוכי כלשהו או לרשת בעלות של בית הספר. </w:t>
      </w:r>
    </w:p>
    <w:p w14:paraId="3B49163A" w14:textId="06BCAB47" w:rsidR="007E10EA" w:rsidRPr="002020CA" w:rsidRDefault="007E10EA" w:rsidP="007E10EA">
      <w:pPr>
        <w:numPr>
          <w:ilvl w:val="0"/>
          <w:numId w:val="1"/>
        </w:numPr>
        <w:jc w:val="both"/>
        <w:rPr>
          <w:rFonts w:cs="David"/>
          <w:b/>
          <w:bCs/>
          <w:rtl/>
        </w:rPr>
      </w:pPr>
      <w:r w:rsidRPr="002020CA">
        <w:rPr>
          <w:rFonts w:cs="David" w:hint="cs"/>
          <w:b/>
          <w:bCs/>
          <w:rtl/>
        </w:rPr>
        <w:t xml:space="preserve">הוועדה </w:t>
      </w:r>
      <w:r w:rsidR="00535D7B" w:rsidRPr="002020CA">
        <w:rPr>
          <w:rFonts w:cs="David" w:hint="cs"/>
          <w:b/>
          <w:bCs/>
          <w:rtl/>
        </w:rPr>
        <w:t xml:space="preserve">מבקשת ממשרד החינוך להגיש לה את עמדתו למסמך של מרכז </w:t>
      </w:r>
      <w:proofErr w:type="spellStart"/>
      <w:r w:rsidR="00535D7B" w:rsidRPr="002020CA">
        <w:rPr>
          <w:rFonts w:cs="David" w:hint="cs"/>
          <w:b/>
          <w:bCs/>
          <w:rtl/>
        </w:rPr>
        <w:t>טאוב</w:t>
      </w:r>
      <w:proofErr w:type="spellEnd"/>
      <w:r w:rsidR="00535D7B" w:rsidRPr="002020CA">
        <w:rPr>
          <w:rFonts w:cs="David" w:hint="cs"/>
          <w:b/>
          <w:bCs/>
          <w:rtl/>
        </w:rPr>
        <w:t>.</w:t>
      </w:r>
    </w:p>
    <w:p w14:paraId="6CCA5A54" w14:textId="77777777" w:rsidR="007E10EA" w:rsidRDefault="007E10EA" w:rsidP="007E10EA">
      <w:pPr>
        <w:jc w:val="both"/>
        <w:rPr>
          <w:rFonts w:cs="David"/>
          <w:rtl/>
        </w:rPr>
      </w:pPr>
    </w:p>
    <w:p w14:paraId="35218B8F" w14:textId="1EA741EB" w:rsidR="007E10EA" w:rsidRDefault="007E10EA" w:rsidP="003250FE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טיפולך</w:t>
      </w:r>
      <w:r w:rsidRPr="00F35736">
        <w:rPr>
          <w:rFonts w:cs="David" w:hint="cs"/>
          <w:rtl/>
        </w:rPr>
        <w:t xml:space="preserve"> המתאים ועל עדכון הוועדה בנדון, בהקדם.</w:t>
      </w:r>
    </w:p>
    <w:p w14:paraId="62F3AC56" w14:textId="77777777" w:rsidR="007E10EA" w:rsidRPr="00F768B8" w:rsidRDefault="007E10EA" w:rsidP="007E10EA">
      <w:pPr>
        <w:jc w:val="both"/>
        <w:rPr>
          <w:rFonts w:cs="David"/>
          <w:rtl/>
        </w:rPr>
      </w:pP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392752B5" w14:textId="77777777" w:rsidR="007E10EA" w:rsidRPr="0020397D" w:rsidRDefault="007E10EA" w:rsidP="007E10EA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349CC013" w14:textId="77777777" w:rsidR="007E10EA" w:rsidRPr="00F768B8" w:rsidRDefault="007E10EA" w:rsidP="007E10EA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</w:p>
    <w:p w14:paraId="7C8155F7" w14:textId="77777777" w:rsidR="007E10EA" w:rsidRPr="00F768B8" w:rsidRDefault="007E10EA" w:rsidP="007E10EA">
      <w:pPr>
        <w:ind w:left="5040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574C44D1" w14:textId="6A862285" w:rsidR="007E10EA" w:rsidRDefault="007E10EA" w:rsidP="003250FE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1198A094" w14:textId="77777777" w:rsidR="003250FE" w:rsidRDefault="003250FE" w:rsidP="007E10EA">
      <w:pPr>
        <w:rPr>
          <w:rFonts w:cs="David"/>
          <w:rtl/>
        </w:rPr>
      </w:pPr>
    </w:p>
    <w:p w14:paraId="71410F1E" w14:textId="78B2B1A1" w:rsidR="00E467A9" w:rsidRDefault="007E10EA" w:rsidP="007E10EA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p w14:paraId="36E72DC5" w14:textId="787E4197" w:rsidR="003250FE" w:rsidRPr="00F768B8" w:rsidRDefault="003250FE" w:rsidP="007E10EA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מרכז </w:t>
      </w:r>
      <w:proofErr w:type="spellStart"/>
      <w:r>
        <w:rPr>
          <w:rFonts w:cs="David" w:hint="cs"/>
          <w:rtl/>
        </w:rPr>
        <w:t>טאוב</w:t>
      </w:r>
      <w:proofErr w:type="spellEnd"/>
    </w:p>
    <w:sectPr w:rsidR="003250FE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410F23" w14:textId="77777777" w:rsidR="006C4197" w:rsidRDefault="006C4197">
      <w:r>
        <w:separator/>
      </w:r>
    </w:p>
  </w:endnote>
  <w:endnote w:type="continuationSeparator" w:id="0">
    <w:p w14:paraId="71410F24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0E94F" w14:textId="77777777" w:rsidR="00E05DD1" w:rsidRDefault="00E05DD1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410F29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71410F2A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71410F2B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71410F2C" w14:textId="77777777" w:rsidR="00E467A9" w:rsidRPr="000A7A50" w:rsidRDefault="00E467A9" w:rsidP="00E467A9">
    <w:pPr>
      <w:pStyle w:val="a4"/>
      <w:rPr>
        <w:rtl/>
        <w:cs/>
      </w:rPr>
    </w:pPr>
  </w:p>
  <w:p w14:paraId="71410F2D" w14:textId="77777777" w:rsidR="00E467A9" w:rsidRDefault="00E467A9" w:rsidP="00E467A9">
    <w:pPr>
      <w:pStyle w:val="a4"/>
      <w:rPr>
        <w:rtl/>
      </w:rPr>
    </w:pPr>
  </w:p>
  <w:p w14:paraId="71410F2E" w14:textId="77777777" w:rsidR="00E467A9" w:rsidRDefault="00E467A9" w:rsidP="00E467A9">
    <w:pPr>
      <w:pStyle w:val="a4"/>
      <w:rPr>
        <w:rtl/>
        <w:cs/>
      </w:rPr>
    </w:pPr>
  </w:p>
  <w:p w14:paraId="71410F2F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410F32" w14:textId="77777777" w:rsidR="00363DF9" w:rsidRDefault="00363DF9">
    <w:pPr>
      <w:pStyle w:val="a4"/>
      <w:rPr>
        <w:rtl/>
      </w:rPr>
    </w:pPr>
  </w:p>
  <w:p w14:paraId="71410F33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410F21" w14:textId="77777777" w:rsidR="006C4197" w:rsidRDefault="006C4197">
      <w:r>
        <w:separator/>
      </w:r>
    </w:p>
  </w:footnote>
  <w:footnote w:type="continuationSeparator" w:id="0">
    <w:p w14:paraId="71410F22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77D65C" w14:textId="77777777" w:rsidR="00E05DD1" w:rsidRDefault="00E05DD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410F26" w14:textId="77777777" w:rsidR="00363DF9" w:rsidRDefault="00363DF9">
    <w:pPr>
      <w:pStyle w:val="a3"/>
      <w:rPr>
        <w:rtl/>
      </w:rPr>
    </w:pPr>
  </w:p>
  <w:p w14:paraId="71410F27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410F30" w14:textId="77777777" w:rsidR="00363DF9" w:rsidRDefault="00363DF9">
    <w:pPr>
      <w:pStyle w:val="a3"/>
      <w:rPr>
        <w:rtl/>
      </w:rPr>
    </w:pPr>
  </w:p>
  <w:p w14:paraId="71410F31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D4655F"/>
    <w:multiLevelType w:val="hybridMultilevel"/>
    <w:tmpl w:val="CC22BD5C"/>
    <w:lvl w:ilvl="0" w:tplc="DAC40C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3A20C8"/>
    <w:multiLevelType w:val="hybridMultilevel"/>
    <w:tmpl w:val="13AAE1B8"/>
    <w:lvl w:ilvl="0" w:tplc="44609A0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B4FD7"/>
    <w:rsid w:val="001D16D6"/>
    <w:rsid w:val="002020CA"/>
    <w:rsid w:val="00291364"/>
    <w:rsid w:val="002E3099"/>
    <w:rsid w:val="00323A97"/>
    <w:rsid w:val="003250FE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535D7B"/>
    <w:rsid w:val="00562F59"/>
    <w:rsid w:val="00644CA8"/>
    <w:rsid w:val="006553E5"/>
    <w:rsid w:val="00667F43"/>
    <w:rsid w:val="006C4197"/>
    <w:rsid w:val="007111C8"/>
    <w:rsid w:val="007322F4"/>
    <w:rsid w:val="00753998"/>
    <w:rsid w:val="007A7D03"/>
    <w:rsid w:val="007B25CF"/>
    <w:rsid w:val="007D3FD2"/>
    <w:rsid w:val="007E10EA"/>
    <w:rsid w:val="007E2804"/>
    <w:rsid w:val="007F5719"/>
    <w:rsid w:val="008E7D48"/>
    <w:rsid w:val="00956624"/>
    <w:rsid w:val="00971FB0"/>
    <w:rsid w:val="00991A02"/>
    <w:rsid w:val="009A3DDB"/>
    <w:rsid w:val="00A5018E"/>
    <w:rsid w:val="00A51C4F"/>
    <w:rsid w:val="00B02058"/>
    <w:rsid w:val="00B1018D"/>
    <w:rsid w:val="00B66BC6"/>
    <w:rsid w:val="00B93347"/>
    <w:rsid w:val="00BA08F7"/>
    <w:rsid w:val="00BB0DC9"/>
    <w:rsid w:val="00C07E90"/>
    <w:rsid w:val="00C6539B"/>
    <w:rsid w:val="00CB1814"/>
    <w:rsid w:val="00CD39AC"/>
    <w:rsid w:val="00CE2082"/>
    <w:rsid w:val="00D2014D"/>
    <w:rsid w:val="00D94689"/>
    <w:rsid w:val="00D94837"/>
    <w:rsid w:val="00E05DD1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410EF0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7E10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3E07EBE-B6EA-4007-BFB3-93ED19A1F5C9}"/>
</file>

<file path=customXml/itemProps4.xml><?xml version="1.0" encoding="utf-8"?>
<ds:datastoreItem xmlns:ds="http://schemas.openxmlformats.org/officeDocument/2006/customXml" ds:itemID="{9504D473-2A16-41F1-A336-D2F87B64A54C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f7660851-4ffa-4136-bafb-a5c8c40811cf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1430</Characters>
  <Application>Microsoft Office Word</Application>
  <DocSecurity>0</DocSecurity>
  <Lines>57</Lines>
  <Paragraphs>40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אי שוויון לימודי בישראל ורב תרבותיות בחינוך הציבורי</vt:lpstr>
    </vt:vector>
  </TitlesOfParts>
  <Company>knesset</Company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אי שוויון לימודי בישראל ורב תרבותיות בחינוך הציבורי</dc:title>
  <dc:subject/>
  <dc:creator>Knesset</dc:creator>
  <cp:keywords/>
  <cp:lastModifiedBy>מיטל אליהו</cp:lastModifiedBy>
  <cp:revision>2</cp:revision>
  <cp:lastPrinted>2017-11-06T11:06:00Z</cp:lastPrinted>
  <dcterms:created xsi:type="dcterms:W3CDTF">2017-11-13T10:36:00Z</dcterms:created>
  <dcterms:modified xsi:type="dcterms:W3CDTF">2017-11-13T10:36:00Z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04022217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י"ז בחשון,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06/11/2017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4966;#04022217.docx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4966</vt:lpwstr>
  </property>
  <property fmtid="{D5CDD505-2E9C-101B-9397-08002B2CF9AE}" pid="34" name="Created">
    <vt:lpwstr>06/11/2017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13/11/2017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4966;#sites/VEADOT/VaadatHinuch/DocLib3/DocLib3 automatically created by sharedocs 1/04022217.docx</vt:lpwstr>
  </property>
  <property fmtid="{D5CDD505-2E9C-101B-9397-08002B2CF9AE}" pid="40" name="FileDirRef">
    <vt:lpwstr>4966;#sites/VEADOT/VaadatHinuch/DocLib3/DocLib3 automatically created by sharedocs 1</vt:lpwstr>
  </property>
  <property fmtid="{D5CDD505-2E9C-101B-9397-08002B2CF9AE}" pid="41" name="Last_x0020_Modified">
    <vt:lpwstr>4966;#2017-11-13 10:56:03</vt:lpwstr>
  </property>
  <property fmtid="{D5CDD505-2E9C-101B-9397-08002B2CF9AE}" pid="42" name="Created_x0020_Date">
    <vt:lpwstr>4966;#2017-11-06 09:07:57</vt:lpwstr>
  </property>
  <property fmtid="{D5CDD505-2E9C-101B-9397-08002B2CF9AE}" pid="43" name="File_x0020_Size">
    <vt:lpwstr>4966;#34053</vt:lpwstr>
  </property>
  <property fmtid="{D5CDD505-2E9C-101B-9397-08002B2CF9AE}" pid="44" name="FSObjType">
    <vt:lpwstr>4966;#0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4966;#</vt:lpwstr>
  </property>
  <property fmtid="{D5CDD505-2E9C-101B-9397-08002B2CF9AE}" pid="47" name="IsCheckedoutToLocal">
    <vt:lpwstr>4966;#0</vt:lpwstr>
  </property>
  <property fmtid="{D5CDD505-2E9C-101B-9397-08002B2CF9AE}" pid="48" name="UniqueId">
    <vt:lpwstr>4966;#{DD9192D9-C5D0-40E8-B4CB-DFA0873E7770}</vt:lpwstr>
  </property>
  <property fmtid="{D5CDD505-2E9C-101B-9397-08002B2CF9AE}" pid="49" name="ProgId">
    <vt:lpwstr>4966;#</vt:lpwstr>
  </property>
  <property fmtid="{D5CDD505-2E9C-101B-9397-08002B2CF9AE}" pid="50" name="ScopeId">
    <vt:lpwstr>4966;#{0DC7B017-2CB6-4A5F-BBFE-C1F58F000428}</vt:lpwstr>
  </property>
  <property fmtid="{D5CDD505-2E9C-101B-9397-08002B2CF9AE}" pid="51" name="VirusStatus">
    <vt:lpwstr>4966;#34053</vt:lpwstr>
  </property>
  <property fmtid="{D5CDD505-2E9C-101B-9397-08002B2CF9AE}" pid="52" name="CheckedOutTitle">
    <vt:lpwstr>4966;#</vt:lpwstr>
  </property>
  <property fmtid="{D5CDD505-2E9C-101B-9397-08002B2CF9AE}" pid="53" name="_CheckinComment">
    <vt:lpwstr>4966;#</vt:lpwstr>
  </property>
  <property fmtid="{D5CDD505-2E9C-101B-9397-08002B2CF9AE}" pid="54" name="_EditMenuTableStart">
    <vt:lpwstr>04022217.docx</vt:lpwstr>
  </property>
  <property fmtid="{D5CDD505-2E9C-101B-9397-08002B2CF9AE}" pid="55" name="_EditMenuTableEnd">
    <vt:lpwstr>4966</vt:lpwstr>
  </property>
  <property fmtid="{D5CDD505-2E9C-101B-9397-08002B2CF9AE}" pid="56" name="LinkFilenameNoMenu">
    <vt:lpwstr>04022217.docx</vt:lpwstr>
  </property>
  <property fmtid="{D5CDD505-2E9C-101B-9397-08002B2CF9AE}" pid="57" name="LinkFilename">
    <vt:lpwstr>04022217.docx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1/04022217.docx</vt:lpwstr>
  </property>
  <property fmtid="{D5CDD505-2E9C-101B-9397-08002B2CF9AE}" pid="60" name="EncodedAbsUrl">
    <vt:lpwstr>http://sd3portal/sites/VEADOT/VaadatHinuch/DocLib3/DocLib3%20automatically%20created%20by%20sharedocs%201/04022217.docx</vt:lpwstr>
  </property>
  <property fmtid="{D5CDD505-2E9C-101B-9397-08002B2CF9AE}" pid="61" name="BaseName">
    <vt:lpwstr>04022217</vt:lpwstr>
  </property>
  <property fmtid="{D5CDD505-2E9C-101B-9397-08002B2CF9AE}" pid="62" name="FileSizeDisplay">
    <vt:lpwstr>34053</vt:lpwstr>
  </property>
  <property fmtid="{D5CDD505-2E9C-101B-9397-08002B2CF9AE}" pid="63" name="MetaInfo">
    <vt:lpwstr>4966;#body:SW|
_Level:SW|1
z:SW|#RowsetSchema
Order:SW|496600.000000000
SDLastSigningDate:EW|
Last Modified:SW|4966;#2017-11-07 09:28:56
vti_author:SR|LAN_KNESSET\\maz_meital
SelectTitle:SW|4966
ParentVersionString:SW|4966;#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4966</vt:lpwstr>
  </property>
  <property fmtid="{D5CDD505-2E9C-101B-9397-08002B2CF9AE}" pid="67" name="SelectFilename">
    <vt:lpwstr>4966</vt:lpwstr>
  </property>
  <property fmtid="{D5CDD505-2E9C-101B-9397-08002B2CF9AE}" pid="68" name="Edit">
    <vt:lpwstr>0</vt:lpwstr>
  </property>
  <property fmtid="{D5CDD505-2E9C-101B-9397-08002B2CF9AE}" pid="69" name="owshiddenversion">
    <vt:lpwstr>11</vt:lpwstr>
  </property>
  <property fmtid="{D5CDD505-2E9C-101B-9397-08002B2CF9AE}" pid="70" name="_UIVersion">
    <vt:lpwstr>512</vt:lpwstr>
  </property>
  <property fmtid="{D5CDD505-2E9C-101B-9397-08002B2CF9AE}" pid="71" name="Order">
    <vt:lpwstr>496600.000000000</vt:lpwstr>
  </property>
  <property fmtid="{D5CDD505-2E9C-101B-9397-08002B2CF9AE}" pid="72" name="GUID">
    <vt:lpwstr>{EE899D49-99DA-44B3-A0F6-0D85E3EC7E1D}</vt:lpwstr>
  </property>
  <property fmtid="{D5CDD505-2E9C-101B-9397-08002B2CF9AE}" pid="73" name="WorkflowVersion">
    <vt:lpwstr>1</vt:lpwstr>
  </property>
  <property fmtid="{D5CDD505-2E9C-101B-9397-08002B2CF9AE}" pid="74" name="ParentVersionString">
    <vt:lpwstr>4966;#</vt:lpwstr>
  </property>
  <property fmtid="{D5CDD505-2E9C-101B-9397-08002B2CF9AE}" pid="75" name="ParentLeafName">
    <vt:lpwstr>4966;#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4966;#2017-11-13 10:56:03</vt:lpwstr>
  </property>
  <property fmtid="{D5CDD505-2E9C-101B-9397-08002B2CF9AE}" pid="80" name="Created Date">
    <vt:lpwstr>4966;#2017-11-06 09:07:57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4966;#34053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2022382</vt:r8>
  </property>
  <property fmtid="{D5CDD505-2E9C-101B-9397-08002B2CF9AE}" pid="86" name="SanhedrinDocumentType">
    <vt:r8>164</vt:r8>
  </property>
</Properties>
</file>