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8731F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0738734E" wp14:editId="0738734F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387320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07387321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07387322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07387323" w14:textId="77777777" w:rsidR="00CD39AC" w:rsidRDefault="00CD39AC" w:rsidP="00CD39AC">
      <w:pPr>
        <w:jc w:val="right"/>
        <w:rPr>
          <w:rFonts w:cs="David"/>
          <w:rtl/>
        </w:rPr>
      </w:pPr>
    </w:p>
    <w:p w14:paraId="07387324" w14:textId="5B8B1563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4E65C5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4E65C5">
        <w:rPr>
          <w:rFonts w:cs="David"/>
          <w:sz w:val="20"/>
          <w:szCs w:val="20"/>
          <w:rtl/>
        </w:rPr>
        <w:t>03925917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07387325" w14:textId="3AEF863D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973504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4E65C5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4E65C5">
        <w:rPr>
          <w:rFonts w:cs="David"/>
          <w:rtl/>
        </w:rPr>
        <w:t xml:space="preserve">י"א בחשון, </w:t>
      </w:r>
      <w:proofErr w:type="spellStart"/>
      <w:r w:rsidR="004E65C5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07387328" w14:textId="7665F146" w:rsidR="00CD39AC" w:rsidRPr="00F768B8" w:rsidRDefault="00973504" w:rsidP="00E864FC">
      <w:pPr>
        <w:jc w:val="right"/>
        <w:rPr>
          <w:rFonts w:cs="David"/>
          <w:rtl/>
        </w:rPr>
      </w:pPr>
      <w:r>
        <w:rPr>
          <w:rFonts w:cs="David" w:hint="cs"/>
          <w:rtl/>
        </w:rPr>
        <w:t>31 באוקטובר 2017</w:t>
      </w:r>
    </w:p>
    <w:p w14:paraId="07387329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66EAAAB9" w14:textId="29441A4B" w:rsidR="00973504" w:rsidRPr="00321FA1" w:rsidRDefault="00973504" w:rsidP="00973504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 w:rsidR="000D414D">
        <w:rPr>
          <w:rFonts w:cs="David"/>
          <w:rtl/>
        </w:rPr>
        <w:tab/>
      </w:r>
      <w:r w:rsidR="000D414D">
        <w:rPr>
          <w:rFonts w:cs="David"/>
          <w:rtl/>
        </w:rPr>
        <w:tab/>
      </w:r>
      <w:r w:rsidR="000D414D">
        <w:rPr>
          <w:rFonts w:cs="David" w:hint="cs"/>
          <w:rtl/>
        </w:rPr>
        <w:t xml:space="preserve">      </w:t>
      </w:r>
      <w:proofErr w:type="spellStart"/>
      <w:r w:rsidR="000D414D">
        <w:rPr>
          <w:rFonts w:cs="David" w:hint="cs"/>
          <w:rtl/>
        </w:rPr>
        <w:t>לכבוד</w:t>
      </w:r>
      <w:proofErr w:type="spellEnd"/>
      <w:r w:rsidR="000D414D">
        <w:rPr>
          <w:rFonts w:cs="David" w:hint="cs"/>
          <w:rtl/>
        </w:rPr>
        <w:tab/>
      </w:r>
      <w:r w:rsidR="000D414D">
        <w:rPr>
          <w:rFonts w:cs="David" w:hint="cs"/>
          <w:rtl/>
        </w:rPr>
        <w:tab/>
      </w:r>
      <w:r w:rsidR="000D414D">
        <w:rPr>
          <w:rFonts w:cs="David" w:hint="cs"/>
          <w:rtl/>
        </w:rPr>
        <w:tab/>
      </w:r>
      <w:proofErr w:type="spellStart"/>
      <w:r w:rsidR="000D414D">
        <w:rPr>
          <w:rFonts w:cs="David" w:hint="cs"/>
          <w:rtl/>
        </w:rPr>
        <w:t>לכבוד</w:t>
      </w:r>
      <w:proofErr w:type="spellEnd"/>
      <w:r w:rsidR="000D414D">
        <w:rPr>
          <w:rFonts w:cs="David" w:hint="cs"/>
          <w:rtl/>
        </w:rPr>
        <w:tab/>
      </w:r>
      <w:r w:rsidR="000D414D">
        <w:rPr>
          <w:rFonts w:cs="David" w:hint="cs"/>
          <w:rtl/>
        </w:rPr>
        <w:tab/>
        <w:t xml:space="preserve">    </w:t>
      </w:r>
      <w:proofErr w:type="spellStart"/>
      <w:r w:rsidR="000D414D">
        <w:rPr>
          <w:rFonts w:cs="David" w:hint="cs"/>
          <w:rtl/>
        </w:rPr>
        <w:t>לכבוד</w:t>
      </w:r>
      <w:proofErr w:type="spellEnd"/>
    </w:p>
    <w:p w14:paraId="53A457E4" w14:textId="779FF69A" w:rsidR="00973504" w:rsidRPr="00321FA1" w:rsidRDefault="00973504" w:rsidP="00973504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 w:rsidR="000D414D">
        <w:rPr>
          <w:rFonts w:cs="David" w:hint="cs"/>
          <w:rtl/>
        </w:rPr>
        <w:t xml:space="preserve">         ח"כ אורי אריאל</w:t>
      </w:r>
      <w:r w:rsidR="000D414D">
        <w:rPr>
          <w:rFonts w:cs="David" w:hint="cs"/>
          <w:rtl/>
        </w:rPr>
        <w:tab/>
        <w:t xml:space="preserve">             ח"כ ישראל </w:t>
      </w:r>
      <w:proofErr w:type="spellStart"/>
      <w:r w:rsidR="000D414D">
        <w:rPr>
          <w:rFonts w:cs="David" w:hint="cs"/>
          <w:rtl/>
        </w:rPr>
        <w:t>כ"ץ</w:t>
      </w:r>
      <w:proofErr w:type="spellEnd"/>
      <w:r w:rsidR="000D414D">
        <w:rPr>
          <w:rFonts w:cs="David"/>
          <w:rtl/>
        </w:rPr>
        <w:tab/>
      </w:r>
      <w:r w:rsidR="000D414D">
        <w:rPr>
          <w:rFonts w:cs="David" w:hint="cs"/>
          <w:rtl/>
        </w:rPr>
        <w:t xml:space="preserve">    עדי</w:t>
      </w:r>
      <w:r w:rsidR="00E864FC">
        <w:rPr>
          <w:rFonts w:cs="David" w:hint="cs"/>
          <w:rtl/>
        </w:rPr>
        <w:t>אל</w:t>
      </w:r>
      <w:r w:rsidR="000D414D">
        <w:rPr>
          <w:rFonts w:cs="David" w:hint="cs"/>
          <w:rtl/>
        </w:rPr>
        <w:t xml:space="preserve"> שמרון</w:t>
      </w:r>
    </w:p>
    <w:p w14:paraId="62CCBA1D" w14:textId="49B93811" w:rsidR="00973504" w:rsidRPr="00F768B8" w:rsidRDefault="00973504" w:rsidP="000D414D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 w:rsidR="000D414D">
        <w:rPr>
          <w:rFonts w:cs="David"/>
          <w:rtl/>
        </w:rPr>
        <w:tab/>
      </w:r>
      <w:r w:rsidR="000D414D">
        <w:rPr>
          <w:rFonts w:cs="David" w:hint="cs"/>
          <w:rtl/>
        </w:rPr>
        <w:t xml:space="preserve">      </w:t>
      </w:r>
      <w:r w:rsidR="000D414D" w:rsidRPr="000D414D">
        <w:rPr>
          <w:rFonts w:cs="David" w:hint="cs"/>
          <w:u w:val="single"/>
          <w:rtl/>
        </w:rPr>
        <w:t>שר החקלאות ופיתוח הכפר</w:t>
      </w:r>
      <w:r w:rsidR="000D414D">
        <w:rPr>
          <w:rFonts w:cs="David" w:hint="cs"/>
          <w:rtl/>
        </w:rPr>
        <w:t xml:space="preserve">    </w:t>
      </w:r>
      <w:r w:rsidR="000D414D" w:rsidRPr="000D414D">
        <w:rPr>
          <w:rFonts w:cs="David" w:hint="cs"/>
          <w:u w:val="single"/>
          <w:rtl/>
        </w:rPr>
        <w:t>שר התחבורה</w:t>
      </w:r>
      <w:r w:rsidR="000D414D">
        <w:rPr>
          <w:rFonts w:cs="David" w:hint="cs"/>
          <w:rtl/>
        </w:rPr>
        <w:t xml:space="preserve">            </w:t>
      </w:r>
      <w:r w:rsidR="000D414D" w:rsidRPr="000D414D">
        <w:rPr>
          <w:rFonts w:cs="David" w:hint="cs"/>
          <w:u w:val="single"/>
          <w:rtl/>
        </w:rPr>
        <w:t>מנהל רשות מקרקעי ישראל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069"/>
        <w:gridCol w:w="1984"/>
        <w:gridCol w:w="1985"/>
        <w:gridCol w:w="2268"/>
      </w:tblGrid>
      <w:tr w:rsidR="00973504" w:rsidRPr="00F35736" w14:paraId="6049A7C0" w14:textId="77777777" w:rsidTr="00240928">
        <w:trPr>
          <w:trHeight w:val="501"/>
        </w:trPr>
        <w:tc>
          <w:tcPr>
            <w:tcW w:w="2069" w:type="dxa"/>
            <w:shd w:val="clear" w:color="auto" w:fill="auto"/>
          </w:tcPr>
          <w:p w14:paraId="630CE724" w14:textId="77777777" w:rsidR="00973504" w:rsidRPr="0020397D" w:rsidRDefault="00973504" w:rsidP="00240928">
            <w:pPr>
              <w:jc w:val="both"/>
              <w:rPr>
                <w:rFonts w:cs="David"/>
                <w:sz w:val="16"/>
                <w:szCs w:val="16"/>
                <w:u w:val="single"/>
                <w:rtl/>
              </w:rPr>
            </w:pPr>
          </w:p>
        </w:tc>
        <w:tc>
          <w:tcPr>
            <w:tcW w:w="1984" w:type="dxa"/>
            <w:shd w:val="clear" w:color="auto" w:fill="auto"/>
          </w:tcPr>
          <w:p w14:paraId="010C2C8B" w14:textId="77777777" w:rsidR="00973504" w:rsidRPr="00AF6E4A" w:rsidRDefault="00973504" w:rsidP="00240928">
            <w:pPr>
              <w:jc w:val="both"/>
              <w:rPr>
                <w:rFonts w:cs="David"/>
                <w:rtl/>
              </w:rPr>
            </w:pPr>
          </w:p>
        </w:tc>
        <w:tc>
          <w:tcPr>
            <w:tcW w:w="1985" w:type="dxa"/>
            <w:shd w:val="clear" w:color="auto" w:fill="auto"/>
          </w:tcPr>
          <w:p w14:paraId="4B158984" w14:textId="77777777" w:rsidR="00973504" w:rsidRDefault="00973504" w:rsidP="00240928">
            <w:pPr>
              <w:jc w:val="both"/>
              <w:rPr>
                <w:rFonts w:cs="David"/>
                <w:u w:val="single"/>
                <w:rtl/>
              </w:rPr>
            </w:pPr>
          </w:p>
        </w:tc>
        <w:tc>
          <w:tcPr>
            <w:tcW w:w="2268" w:type="dxa"/>
            <w:shd w:val="clear" w:color="auto" w:fill="auto"/>
          </w:tcPr>
          <w:p w14:paraId="14496F90" w14:textId="77777777" w:rsidR="00973504" w:rsidRPr="00F35736" w:rsidRDefault="00973504" w:rsidP="00240928">
            <w:pPr>
              <w:jc w:val="both"/>
              <w:rPr>
                <w:rFonts w:cs="David"/>
                <w:u w:val="single"/>
                <w:rtl/>
              </w:rPr>
            </w:pPr>
          </w:p>
        </w:tc>
      </w:tr>
    </w:tbl>
    <w:p w14:paraId="04B552AF" w14:textId="77777777" w:rsidR="00973504" w:rsidRPr="00F35736" w:rsidRDefault="00973504" w:rsidP="00973504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3B31C690" w14:textId="60633BC6" w:rsidR="00973504" w:rsidRPr="00F35736" w:rsidRDefault="00973504" w:rsidP="00973504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 xml:space="preserve">תכנית החומש במגזר הבדואי </w:t>
      </w:r>
      <w:r>
        <w:rPr>
          <w:rFonts w:cs="David"/>
          <w:b/>
          <w:bCs/>
          <w:u w:val="single"/>
          <w:rtl/>
        </w:rPr>
        <w:t>–</w:t>
      </w:r>
      <w:r>
        <w:rPr>
          <w:rFonts w:cs="David" w:hint="cs"/>
          <w:b/>
          <w:bCs/>
          <w:u w:val="single"/>
          <w:rtl/>
        </w:rPr>
        <w:t xml:space="preserve"> לציון יום הנגב</w:t>
      </w:r>
    </w:p>
    <w:p w14:paraId="7F9B449F" w14:textId="77777777" w:rsidR="00973504" w:rsidRDefault="00973504" w:rsidP="00973504">
      <w:pPr>
        <w:jc w:val="both"/>
        <w:rPr>
          <w:rFonts w:cs="David"/>
          <w:rtl/>
        </w:rPr>
      </w:pPr>
    </w:p>
    <w:p w14:paraId="02A47E74" w14:textId="77777777" w:rsidR="00973504" w:rsidRDefault="00973504" w:rsidP="00973504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7B93D0D3" w14:textId="77777777" w:rsidR="00973504" w:rsidRDefault="00973504" w:rsidP="00973504">
      <w:pPr>
        <w:jc w:val="both"/>
        <w:rPr>
          <w:rFonts w:cs="David"/>
          <w:rtl/>
        </w:rPr>
      </w:pPr>
    </w:p>
    <w:p w14:paraId="70BF20B1" w14:textId="77777777" w:rsidR="00973504" w:rsidRDefault="00973504" w:rsidP="00973504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6F5628C0" w14:textId="0172965C" w:rsidR="00973504" w:rsidRDefault="007F1972" w:rsidP="00973504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משרד החינוך העלה את החינוך הבדואי בסדר העדיפויות של המשרד:</w:t>
      </w:r>
    </w:p>
    <w:p w14:paraId="23FEEC83" w14:textId="3A06B5C6" w:rsidR="007F1972" w:rsidRDefault="007F1972" w:rsidP="00097587">
      <w:pPr>
        <w:pStyle w:val="a8"/>
        <w:numPr>
          <w:ilvl w:val="0"/>
          <w:numId w:val="4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המשרד הקציב לכך </w:t>
      </w:r>
      <w:r w:rsidR="00097587">
        <w:rPr>
          <w:rFonts w:cs="David" w:hint="cs"/>
          <w:rtl/>
        </w:rPr>
        <w:t>112 מיליון ₪.</w:t>
      </w:r>
    </w:p>
    <w:p w14:paraId="006F556F" w14:textId="4D1AC91F" w:rsidR="007F1972" w:rsidRDefault="007F1972" w:rsidP="007F1972">
      <w:pPr>
        <w:pStyle w:val="a8"/>
        <w:numPr>
          <w:ilvl w:val="0"/>
          <w:numId w:val="4"/>
        </w:numPr>
        <w:jc w:val="both"/>
        <w:rPr>
          <w:rFonts w:cs="David"/>
        </w:rPr>
      </w:pPr>
      <w:r>
        <w:rPr>
          <w:rFonts w:cs="David" w:hint="cs"/>
          <w:rtl/>
        </w:rPr>
        <w:t>המשרד שם למטרה לעל</w:t>
      </w:r>
      <w:r w:rsidR="00D431BE">
        <w:rPr>
          <w:rFonts w:cs="David" w:hint="cs"/>
          <w:rtl/>
        </w:rPr>
        <w:t>ות את ההיש</w:t>
      </w:r>
      <w:r>
        <w:rPr>
          <w:rFonts w:cs="David" w:hint="cs"/>
          <w:rtl/>
        </w:rPr>
        <w:t>גים הלימודיים בעברית, מתמטיקה ואנגלית.</w:t>
      </w:r>
    </w:p>
    <w:p w14:paraId="41014626" w14:textId="65BB8984" w:rsidR="007F1972" w:rsidRDefault="007F1972" w:rsidP="007F1972">
      <w:pPr>
        <w:pStyle w:val="a8"/>
        <w:numPr>
          <w:ilvl w:val="0"/>
          <w:numId w:val="4"/>
        </w:numPr>
        <w:jc w:val="both"/>
        <w:rPr>
          <w:rFonts w:cs="David"/>
        </w:rPr>
      </w:pPr>
      <w:r>
        <w:rPr>
          <w:rFonts w:cs="David" w:hint="cs"/>
          <w:rtl/>
        </w:rPr>
        <w:t>המשרד מקים בשנה זו 97 גני ילדים.</w:t>
      </w:r>
    </w:p>
    <w:p w14:paraId="3EBCA2BA" w14:textId="022101FB" w:rsidR="007F1972" w:rsidRDefault="007F1972" w:rsidP="007F1972">
      <w:pPr>
        <w:pStyle w:val="a8"/>
        <w:numPr>
          <w:ilvl w:val="0"/>
          <w:numId w:val="4"/>
        </w:numPr>
        <w:jc w:val="both"/>
        <w:rPr>
          <w:rFonts w:cs="David"/>
        </w:rPr>
      </w:pPr>
      <w:r>
        <w:rPr>
          <w:rFonts w:cs="David" w:hint="cs"/>
          <w:rtl/>
        </w:rPr>
        <w:t>המנכ"ל עוקב אחר ההתקדמות מדי 3 שבועות.</w:t>
      </w:r>
    </w:p>
    <w:p w14:paraId="143475FC" w14:textId="4001E8F8" w:rsidR="00973504" w:rsidRDefault="007F1972" w:rsidP="00973504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הועלתה בקשה להעלות את מספר מרכזי השירות מ- 7 ל-10.</w:t>
      </w:r>
    </w:p>
    <w:p w14:paraId="7870409B" w14:textId="77777777" w:rsidR="00973504" w:rsidRDefault="00973504" w:rsidP="00973504">
      <w:pPr>
        <w:jc w:val="both"/>
        <w:rPr>
          <w:rFonts w:cs="David"/>
          <w:rtl/>
        </w:rPr>
      </w:pPr>
    </w:p>
    <w:p w14:paraId="721A13FE" w14:textId="77777777" w:rsidR="00973504" w:rsidRDefault="00973504" w:rsidP="00973504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197798C9" w14:textId="3A818437" w:rsidR="007F1972" w:rsidRDefault="00973504" w:rsidP="00973504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</w:t>
      </w:r>
      <w:r w:rsidR="007F1972">
        <w:rPr>
          <w:rFonts w:cs="David" w:hint="cs"/>
          <w:rtl/>
        </w:rPr>
        <w:t xml:space="preserve">לח"כ טלב אבו </w:t>
      </w:r>
      <w:proofErr w:type="spellStart"/>
      <w:r w:rsidR="007F1972">
        <w:rPr>
          <w:rFonts w:cs="David" w:hint="cs"/>
          <w:rtl/>
        </w:rPr>
        <w:t>עראר</w:t>
      </w:r>
      <w:proofErr w:type="spellEnd"/>
      <w:r w:rsidR="007F1972">
        <w:rPr>
          <w:rFonts w:cs="David" w:hint="cs"/>
          <w:rtl/>
        </w:rPr>
        <w:t xml:space="preserve"> יוזם יום הנגב בכנסת.</w:t>
      </w:r>
    </w:p>
    <w:p w14:paraId="52895F73" w14:textId="77777777" w:rsidR="007F1972" w:rsidRDefault="007F1972" w:rsidP="00973504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לח"כים ולאורחים שהגיעו לדיון ותרמו את חלקם.</w:t>
      </w:r>
    </w:p>
    <w:p w14:paraId="6D7DEAE3" w14:textId="6326DF3E" w:rsidR="00973504" w:rsidRPr="006E7831" w:rsidRDefault="007F1972" w:rsidP="007F1972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 w:hint="cs"/>
          <w:rtl/>
        </w:rPr>
        <w:t>הוועדה מודה למנכ"ל משרד החינוך על הופעתו בוועדה, על הצגת הנתונים ועל המאמץ שנעשה במשרד החינוך בשנה האחרונה בנוגע לחינוך במגזר הבדואי.</w:t>
      </w:r>
    </w:p>
    <w:p w14:paraId="056B73E2" w14:textId="21B8AB82" w:rsidR="00973504" w:rsidRPr="00EE59EA" w:rsidRDefault="000D414D" w:rsidP="00973504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EE59EA">
        <w:rPr>
          <w:rFonts w:cs="David" w:hint="cs"/>
          <w:b/>
          <w:bCs/>
          <w:rtl/>
        </w:rPr>
        <w:t>הוועדה לא משלימה עם העובדה שבמדינת ישראל יש ילדים שאינם לומדים בגני ילדים</w:t>
      </w:r>
      <w:r w:rsidR="0020397D" w:rsidRPr="00EE59EA">
        <w:rPr>
          <w:rFonts w:cs="David" w:hint="cs"/>
          <w:b/>
          <w:bCs/>
          <w:rtl/>
        </w:rPr>
        <w:t>.</w:t>
      </w:r>
    </w:p>
    <w:p w14:paraId="75444FF9" w14:textId="111BBBDC" w:rsidR="00973504" w:rsidRDefault="000D414D" w:rsidP="00973504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שמעה סקירה נרחבת על תכנית החומש של משרד החינוך למגזר הבדואי. תכנית זו נותנת סיכוי ותקווה לכל תלמיד ותלמידה בדואים.</w:t>
      </w:r>
    </w:p>
    <w:p w14:paraId="468255A0" w14:textId="79D8A615" w:rsidR="000D414D" w:rsidRDefault="000D414D" w:rsidP="00973504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עמדה מקרוב על הקושי במתן מענה בבינוי כיתות גני ילדים בישובים הבדואים הלא-מוכרים.</w:t>
      </w:r>
    </w:p>
    <w:p w14:paraId="30B06327" w14:textId="5A2C0777" w:rsidR="000D414D" w:rsidRPr="00EE59EA" w:rsidRDefault="000D414D" w:rsidP="00973504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EE59EA">
        <w:rPr>
          <w:rFonts w:cs="David" w:hint="cs"/>
          <w:b/>
          <w:bCs/>
          <w:rtl/>
        </w:rPr>
        <w:t>הוועדה קוראת לממשלה לשקול בחיוב להרחיב את הפיזור של מרכזי השירות ולהגדיל את מספרם.</w:t>
      </w:r>
    </w:p>
    <w:p w14:paraId="5ADC8D77" w14:textId="316FB1FE" w:rsidR="000D414D" w:rsidRPr="00EE59EA" w:rsidRDefault="000D414D" w:rsidP="00973504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EE59EA">
        <w:rPr>
          <w:rFonts w:cs="David" w:hint="cs"/>
          <w:b/>
          <w:bCs/>
          <w:rtl/>
        </w:rPr>
        <w:t xml:space="preserve">הוועדה קוראת: למשרד החינוך, למשרד החקלאות ופיתוח הכפר, למשרד התחבורה </w:t>
      </w:r>
      <w:proofErr w:type="spellStart"/>
      <w:r w:rsidRPr="00EE59EA">
        <w:rPr>
          <w:rFonts w:cs="David" w:hint="cs"/>
          <w:b/>
          <w:bCs/>
          <w:rtl/>
        </w:rPr>
        <w:t>ורמ"י</w:t>
      </w:r>
      <w:proofErr w:type="spellEnd"/>
      <w:r w:rsidRPr="00EE59EA">
        <w:rPr>
          <w:rFonts w:cs="David" w:hint="cs"/>
          <w:b/>
          <w:bCs/>
          <w:rtl/>
        </w:rPr>
        <w:t xml:space="preserve"> להתכנס ולפתור את הבעיות </w:t>
      </w:r>
      <w:r w:rsidR="0020397D" w:rsidRPr="00EE59EA">
        <w:rPr>
          <w:rFonts w:cs="David" w:hint="cs"/>
          <w:b/>
          <w:bCs/>
          <w:rtl/>
        </w:rPr>
        <w:t>ה</w:t>
      </w:r>
      <w:r w:rsidRPr="00EE59EA">
        <w:rPr>
          <w:rFonts w:cs="David" w:hint="cs"/>
          <w:b/>
          <w:bCs/>
          <w:rtl/>
        </w:rPr>
        <w:t>מעכבות את פיתוח גני הילדים ובת</w:t>
      </w:r>
      <w:r w:rsidR="0020397D" w:rsidRPr="00EE59EA">
        <w:rPr>
          <w:rFonts w:cs="David" w:hint="cs"/>
          <w:b/>
          <w:bCs/>
          <w:rtl/>
        </w:rPr>
        <w:t>י</w:t>
      </w:r>
      <w:r w:rsidRPr="00EE59EA">
        <w:rPr>
          <w:rFonts w:cs="David" w:hint="cs"/>
          <w:b/>
          <w:bCs/>
          <w:rtl/>
        </w:rPr>
        <w:t xml:space="preserve"> הספר</w:t>
      </w:r>
      <w:r w:rsidR="0020397D" w:rsidRPr="00EE59EA">
        <w:rPr>
          <w:rFonts w:cs="David" w:hint="cs"/>
          <w:b/>
          <w:bCs/>
          <w:rtl/>
        </w:rPr>
        <w:t xml:space="preserve"> במגזר הבדואי,</w:t>
      </w:r>
      <w:r w:rsidRPr="00EE59EA">
        <w:rPr>
          <w:rFonts w:cs="David" w:hint="cs"/>
          <w:b/>
          <w:bCs/>
          <w:rtl/>
        </w:rPr>
        <w:t xml:space="preserve"> ובחינת דרכי הגישה להגיע אליהם.</w:t>
      </w:r>
    </w:p>
    <w:p w14:paraId="58BD08AE" w14:textId="77777777" w:rsidR="00973504" w:rsidRDefault="00973504" w:rsidP="00973504">
      <w:pPr>
        <w:jc w:val="both"/>
        <w:rPr>
          <w:rFonts w:cs="David"/>
          <w:rtl/>
        </w:rPr>
      </w:pPr>
    </w:p>
    <w:p w14:paraId="6702D38D" w14:textId="1913358A" w:rsidR="00973504" w:rsidRDefault="0049549A" w:rsidP="0049549A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="00973504" w:rsidRPr="00F35736">
        <w:rPr>
          <w:rFonts w:cs="David" w:hint="cs"/>
          <w:rtl/>
        </w:rPr>
        <w:t xml:space="preserve"> המתאים ועל עדכון הוועדה בנדון, בהקדם.</w:t>
      </w:r>
    </w:p>
    <w:p w14:paraId="5A75B61D" w14:textId="77777777" w:rsidR="00973504" w:rsidRDefault="00973504" w:rsidP="00973504">
      <w:pPr>
        <w:jc w:val="both"/>
        <w:rPr>
          <w:rFonts w:cs="David"/>
          <w:rtl/>
        </w:rPr>
      </w:pPr>
    </w:p>
    <w:p w14:paraId="727AA7FA" w14:textId="77777777" w:rsidR="00973504" w:rsidRPr="00F768B8" w:rsidRDefault="00973504" w:rsidP="00973504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668B2744" w14:textId="79BA3569" w:rsidR="00973504" w:rsidRPr="0020397D" w:rsidRDefault="00973504" w:rsidP="00973504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 w:rsidR="00E864FC">
        <w:rPr>
          <w:rFonts w:cs="David" w:hint="cs"/>
          <w:rtl/>
        </w:rPr>
        <w:t xml:space="preserve">           </w:t>
      </w:r>
    </w:p>
    <w:p w14:paraId="036E48E1" w14:textId="77777777" w:rsidR="00973504" w:rsidRPr="00F768B8" w:rsidRDefault="00973504" w:rsidP="00973504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</w:p>
    <w:p w14:paraId="38EE85CD" w14:textId="77777777" w:rsidR="00973504" w:rsidRPr="00F768B8" w:rsidRDefault="00973504" w:rsidP="00973504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318FEDCE" w14:textId="77777777" w:rsidR="00973504" w:rsidRDefault="00973504" w:rsidP="00973504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0738734D" w14:textId="14A678DC" w:rsidR="00E467A9" w:rsidRPr="00F768B8" w:rsidRDefault="00973504" w:rsidP="0020397D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387352" w14:textId="77777777" w:rsidR="006C4197" w:rsidRDefault="006C4197">
      <w:r>
        <w:separator/>
      </w:r>
    </w:p>
  </w:endnote>
  <w:endnote w:type="continuationSeparator" w:id="0">
    <w:p w14:paraId="07387353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F36D27" w14:textId="77777777" w:rsidR="004E65C5" w:rsidRDefault="004E65C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87358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07387359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0738735A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0738735B" w14:textId="77777777" w:rsidR="00E467A9" w:rsidRPr="000A7A50" w:rsidRDefault="00E467A9" w:rsidP="00E467A9">
    <w:pPr>
      <w:pStyle w:val="a4"/>
      <w:rPr>
        <w:rtl/>
        <w:cs/>
      </w:rPr>
    </w:pPr>
  </w:p>
  <w:p w14:paraId="0738735C" w14:textId="77777777" w:rsidR="00E467A9" w:rsidRDefault="00E467A9" w:rsidP="00E467A9">
    <w:pPr>
      <w:pStyle w:val="a4"/>
      <w:rPr>
        <w:rtl/>
      </w:rPr>
    </w:pPr>
  </w:p>
  <w:p w14:paraId="0738735D" w14:textId="77777777" w:rsidR="00E467A9" w:rsidRDefault="00E467A9" w:rsidP="00E467A9">
    <w:pPr>
      <w:pStyle w:val="a4"/>
      <w:rPr>
        <w:rtl/>
        <w:cs/>
      </w:rPr>
    </w:pPr>
  </w:p>
  <w:p w14:paraId="0738735E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87361" w14:textId="77777777" w:rsidR="00363DF9" w:rsidRDefault="00363DF9">
    <w:pPr>
      <w:pStyle w:val="a4"/>
      <w:rPr>
        <w:rtl/>
      </w:rPr>
    </w:pPr>
  </w:p>
  <w:p w14:paraId="07387362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387350" w14:textId="77777777" w:rsidR="006C4197" w:rsidRDefault="006C4197">
      <w:r>
        <w:separator/>
      </w:r>
    </w:p>
  </w:footnote>
  <w:footnote w:type="continuationSeparator" w:id="0">
    <w:p w14:paraId="07387351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AF1BD" w14:textId="77777777" w:rsidR="004E65C5" w:rsidRDefault="004E65C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87355" w14:textId="77777777" w:rsidR="00363DF9" w:rsidRDefault="00363DF9">
    <w:pPr>
      <w:pStyle w:val="a3"/>
      <w:rPr>
        <w:rtl/>
      </w:rPr>
    </w:pPr>
  </w:p>
  <w:p w14:paraId="07387356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38735F" w14:textId="77777777" w:rsidR="00363DF9" w:rsidRDefault="00363DF9">
    <w:pPr>
      <w:pStyle w:val="a3"/>
      <w:rPr>
        <w:rtl/>
      </w:rPr>
    </w:pPr>
  </w:p>
  <w:p w14:paraId="07387360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3B3939"/>
    <w:multiLevelType w:val="hybridMultilevel"/>
    <w:tmpl w:val="29D8C70E"/>
    <w:lvl w:ilvl="0" w:tplc="B384628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3A20C8"/>
    <w:multiLevelType w:val="hybridMultilevel"/>
    <w:tmpl w:val="13AAE1B8"/>
    <w:lvl w:ilvl="0" w:tplc="44609A0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97587"/>
    <w:rsid w:val="000C6D14"/>
    <w:rsid w:val="000C7808"/>
    <w:rsid w:val="000D414D"/>
    <w:rsid w:val="00115B8D"/>
    <w:rsid w:val="0016664E"/>
    <w:rsid w:val="001B4FD7"/>
    <w:rsid w:val="001D16D6"/>
    <w:rsid w:val="0020397D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9549A"/>
    <w:rsid w:val="004A775D"/>
    <w:rsid w:val="004B2B47"/>
    <w:rsid w:val="004E65C5"/>
    <w:rsid w:val="00562F59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1972"/>
    <w:rsid w:val="007F5719"/>
    <w:rsid w:val="008E7D48"/>
    <w:rsid w:val="00956624"/>
    <w:rsid w:val="00971FB0"/>
    <w:rsid w:val="00973504"/>
    <w:rsid w:val="00991A02"/>
    <w:rsid w:val="009A3DDB"/>
    <w:rsid w:val="00A5018E"/>
    <w:rsid w:val="00A51C4F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431BE"/>
    <w:rsid w:val="00D94689"/>
    <w:rsid w:val="00D94837"/>
    <w:rsid w:val="00E467A9"/>
    <w:rsid w:val="00E67B4C"/>
    <w:rsid w:val="00E864FC"/>
    <w:rsid w:val="00EE4CA7"/>
    <w:rsid w:val="00EE59EA"/>
    <w:rsid w:val="00F327B5"/>
    <w:rsid w:val="00F768B8"/>
    <w:rsid w:val="00F76969"/>
    <w:rsid w:val="00F8323F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38731F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973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f7660851-4ffa-4136-bafb-a5c8c40811cf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0DC0B37-05F6-4DAA-A903-B73C345DE0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1511</Characters>
  <Application>Microsoft Office Word</Application>
  <DocSecurity>0</DocSecurity>
  <Lines>60</Lines>
  <Paragraphs>42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תכנית החומש במגזר הבדואי - לציון יום הנגב </vt:lpstr>
    </vt:vector>
  </TitlesOfParts>
  <Company>knesset</Company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תכנית החומש במגזר הבדואי - לציון יום הנגב</dc:title>
  <dc:subject/>
  <dc:creator>Knesset</dc:creator>
  <cp:keywords/>
  <cp:lastModifiedBy>מיטל אליהו</cp:lastModifiedBy>
  <cp:revision>2</cp:revision>
  <cp:lastPrinted>2017-11-07T07:29:00Z</cp:lastPrinted>
  <dcterms:created xsi:type="dcterms:W3CDTF">2017-11-13T10:36:00Z</dcterms:created>
  <dcterms:modified xsi:type="dcterms:W3CDTF">2017-11-13T10:36:00Z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03925917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י"א בחשון,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31/10/2017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4959;#03925917.docx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4959</vt:lpwstr>
  </property>
  <property fmtid="{D5CDD505-2E9C-101B-9397-08002B2CF9AE}" pid="34" name="Created">
    <vt:lpwstr>31/10/2017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07/11/2017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4959;#sites/VEADOT/VaadatHinuch/DocLib3/DocLib3 automatically created by sharedocs 1/03925917.docx</vt:lpwstr>
  </property>
  <property fmtid="{D5CDD505-2E9C-101B-9397-08002B2CF9AE}" pid="40" name="FileDirRef">
    <vt:lpwstr>4959;#sites/VEADOT/VaadatHinuch/DocLib3/DocLib3 automatically created by sharedocs 1</vt:lpwstr>
  </property>
  <property fmtid="{D5CDD505-2E9C-101B-9397-08002B2CF9AE}" pid="41" name="Last_x0020_Modified">
    <vt:lpwstr>4959;#2017-11-07 09:31:02</vt:lpwstr>
  </property>
  <property fmtid="{D5CDD505-2E9C-101B-9397-08002B2CF9AE}" pid="42" name="Created_x0020_Date">
    <vt:lpwstr>4959;#2017-10-31 11:13:31</vt:lpwstr>
  </property>
  <property fmtid="{D5CDD505-2E9C-101B-9397-08002B2CF9AE}" pid="43" name="File_x0020_Size">
    <vt:lpwstr>4959;#34127</vt:lpwstr>
  </property>
  <property fmtid="{D5CDD505-2E9C-101B-9397-08002B2CF9AE}" pid="44" name="FSObjType">
    <vt:lpwstr>4959;#0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4959;#</vt:lpwstr>
  </property>
  <property fmtid="{D5CDD505-2E9C-101B-9397-08002B2CF9AE}" pid="47" name="IsCheckedoutToLocal">
    <vt:lpwstr>4959;#0</vt:lpwstr>
  </property>
  <property fmtid="{D5CDD505-2E9C-101B-9397-08002B2CF9AE}" pid="48" name="UniqueId">
    <vt:lpwstr>4959;#{0CC78754-C649-4BD3-8D85-7C292E6A3675}</vt:lpwstr>
  </property>
  <property fmtid="{D5CDD505-2E9C-101B-9397-08002B2CF9AE}" pid="49" name="ProgId">
    <vt:lpwstr>4959;#</vt:lpwstr>
  </property>
  <property fmtid="{D5CDD505-2E9C-101B-9397-08002B2CF9AE}" pid="50" name="ScopeId">
    <vt:lpwstr>4959;#{0DC7B017-2CB6-4A5F-BBFE-C1F58F000428}</vt:lpwstr>
  </property>
  <property fmtid="{D5CDD505-2E9C-101B-9397-08002B2CF9AE}" pid="51" name="VirusStatus">
    <vt:lpwstr>4959;#34127</vt:lpwstr>
  </property>
  <property fmtid="{D5CDD505-2E9C-101B-9397-08002B2CF9AE}" pid="52" name="CheckedOutTitle">
    <vt:lpwstr>4959;#</vt:lpwstr>
  </property>
  <property fmtid="{D5CDD505-2E9C-101B-9397-08002B2CF9AE}" pid="53" name="_CheckinComment">
    <vt:lpwstr>4959;#</vt:lpwstr>
  </property>
  <property fmtid="{D5CDD505-2E9C-101B-9397-08002B2CF9AE}" pid="54" name="_EditMenuTableStart">
    <vt:lpwstr>03925917.docx</vt:lpwstr>
  </property>
  <property fmtid="{D5CDD505-2E9C-101B-9397-08002B2CF9AE}" pid="55" name="_EditMenuTableEnd">
    <vt:lpwstr>4959</vt:lpwstr>
  </property>
  <property fmtid="{D5CDD505-2E9C-101B-9397-08002B2CF9AE}" pid="56" name="LinkFilenameNoMenu">
    <vt:lpwstr>03925917.docx</vt:lpwstr>
  </property>
  <property fmtid="{D5CDD505-2E9C-101B-9397-08002B2CF9AE}" pid="57" name="LinkFilename">
    <vt:lpwstr>03925917.docx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1/03925917.docx</vt:lpwstr>
  </property>
  <property fmtid="{D5CDD505-2E9C-101B-9397-08002B2CF9AE}" pid="60" name="EncodedAbsUrl">
    <vt:lpwstr>http://sd3portal/sites/VEADOT/VaadatHinuch/DocLib3/DocLib3%20automatically%20created%20by%20sharedocs%201/03925917.docx</vt:lpwstr>
  </property>
  <property fmtid="{D5CDD505-2E9C-101B-9397-08002B2CF9AE}" pid="61" name="BaseName">
    <vt:lpwstr>03925917</vt:lpwstr>
  </property>
  <property fmtid="{D5CDD505-2E9C-101B-9397-08002B2CF9AE}" pid="62" name="FileSizeDisplay">
    <vt:lpwstr>34127</vt:lpwstr>
  </property>
  <property fmtid="{D5CDD505-2E9C-101B-9397-08002B2CF9AE}" pid="63" name="MetaInfo">
    <vt:lpwstr>4959;#body:SW|
_Level:SW|1
z:SW|#RowsetSchema
Order:SW|495900.000000000
SDLastSigningDate:EW|
Last Modified:SW|4959;#2017-10-31 11:47:19
vti_author:SR|LAN_KNESSET\\maz_meital
SelectTitle:SW|4959
ParentVersionString:SW|4959;#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4959</vt:lpwstr>
  </property>
  <property fmtid="{D5CDD505-2E9C-101B-9397-08002B2CF9AE}" pid="67" name="SelectFilename">
    <vt:lpwstr>4959</vt:lpwstr>
  </property>
  <property fmtid="{D5CDD505-2E9C-101B-9397-08002B2CF9AE}" pid="68" name="Edit">
    <vt:lpwstr>0</vt:lpwstr>
  </property>
  <property fmtid="{D5CDD505-2E9C-101B-9397-08002B2CF9AE}" pid="69" name="owshiddenversion">
    <vt:lpwstr>12</vt:lpwstr>
  </property>
  <property fmtid="{D5CDD505-2E9C-101B-9397-08002B2CF9AE}" pid="70" name="_UIVersion">
    <vt:lpwstr>512</vt:lpwstr>
  </property>
  <property fmtid="{D5CDD505-2E9C-101B-9397-08002B2CF9AE}" pid="71" name="Order">
    <vt:lpwstr>495900.000000000</vt:lpwstr>
  </property>
  <property fmtid="{D5CDD505-2E9C-101B-9397-08002B2CF9AE}" pid="72" name="GUID">
    <vt:lpwstr>{990B5566-34DA-4A32-A324-5DB30A00008A}</vt:lpwstr>
  </property>
  <property fmtid="{D5CDD505-2E9C-101B-9397-08002B2CF9AE}" pid="73" name="WorkflowVersion">
    <vt:lpwstr>1</vt:lpwstr>
  </property>
  <property fmtid="{D5CDD505-2E9C-101B-9397-08002B2CF9AE}" pid="74" name="ParentVersionString">
    <vt:lpwstr>4959;#</vt:lpwstr>
  </property>
  <property fmtid="{D5CDD505-2E9C-101B-9397-08002B2CF9AE}" pid="75" name="ParentLeafName">
    <vt:lpwstr>4959;#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4959;#2017-11-07 09:31:02</vt:lpwstr>
  </property>
  <property fmtid="{D5CDD505-2E9C-101B-9397-08002B2CF9AE}" pid="80" name="Created Date">
    <vt:lpwstr>4959;#2017-10-31 11:13:31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4959;#34127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2021440</vt:r8>
  </property>
  <property fmtid="{D5CDD505-2E9C-101B-9397-08002B2CF9AE}" pid="86" name="SanhedrinDocumentType">
    <vt:r8>164</vt:r8>
  </property>
</Properties>
</file>