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6677F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362667AE" wp14:editId="362667AF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66780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36266781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36266782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36266783" w14:textId="77777777" w:rsidR="00CD39AC" w:rsidRDefault="00CD39AC" w:rsidP="00CD39AC">
      <w:pPr>
        <w:jc w:val="right"/>
        <w:rPr>
          <w:rFonts w:cs="David"/>
          <w:rtl/>
        </w:rPr>
      </w:pPr>
    </w:p>
    <w:p w14:paraId="36266784" w14:textId="3E21B6F7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DF725F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DF725F">
        <w:rPr>
          <w:rFonts w:cs="David"/>
          <w:sz w:val="20"/>
          <w:szCs w:val="20"/>
          <w:rtl/>
        </w:rPr>
        <w:t>00572318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36266785" w14:textId="32127B1C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6717E9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DF725F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DF725F">
        <w:rPr>
          <w:rFonts w:cs="David"/>
          <w:rtl/>
        </w:rPr>
        <w:t xml:space="preserve">ט"ו בשבט, </w:t>
      </w:r>
      <w:proofErr w:type="spellStart"/>
      <w:r w:rsidR="00DF725F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36266789" w14:textId="25BEEB45" w:rsidR="00CD39AC" w:rsidRPr="00F768B8" w:rsidRDefault="006717E9" w:rsidP="00552945">
      <w:pPr>
        <w:jc w:val="right"/>
        <w:rPr>
          <w:rFonts w:cs="David"/>
          <w:rtl/>
        </w:rPr>
      </w:pPr>
      <w:r>
        <w:rPr>
          <w:rFonts w:cs="David" w:hint="cs"/>
          <w:rtl/>
        </w:rPr>
        <w:t>31 בינואר 2018</w:t>
      </w:r>
    </w:p>
    <w:p w14:paraId="618BCF97" w14:textId="3125620C" w:rsidR="006717E9" w:rsidRPr="006717E9" w:rsidRDefault="006717E9" w:rsidP="006717E9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 xml:space="preserve">לכבוד </w:t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proofErr w:type="spellStart"/>
      <w:r w:rsidRPr="006717E9">
        <w:rPr>
          <w:rFonts w:cs="David" w:hint="cs"/>
          <w:rtl/>
        </w:rPr>
        <w:t>לכבוד</w:t>
      </w:r>
      <w:proofErr w:type="spellEnd"/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</w:p>
    <w:p w14:paraId="4BA7B99C" w14:textId="43154715" w:rsidR="006717E9" w:rsidRPr="006717E9" w:rsidRDefault="006717E9" w:rsidP="006717E9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 xml:space="preserve">ח"כ נפתלי בנט       </w:t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אורי אריאל</w:t>
      </w:r>
      <w:r w:rsidRPr="006717E9">
        <w:rPr>
          <w:rFonts w:cs="David"/>
          <w:rtl/>
        </w:rPr>
        <w:tab/>
      </w:r>
    </w:p>
    <w:p w14:paraId="7C8862C5" w14:textId="5BDA581A" w:rsidR="006717E9" w:rsidRPr="006717E9" w:rsidRDefault="006717E9" w:rsidP="006717E9">
      <w:pPr>
        <w:jc w:val="both"/>
        <w:rPr>
          <w:rFonts w:cs="David"/>
          <w:rtl/>
        </w:rPr>
      </w:pPr>
      <w:r w:rsidRPr="006717E9">
        <w:rPr>
          <w:rFonts w:cs="David" w:hint="cs"/>
          <w:u w:val="single"/>
          <w:rtl/>
        </w:rPr>
        <w:t xml:space="preserve">שר החינוך </w:t>
      </w:r>
      <w:r w:rsidRPr="006717E9">
        <w:rPr>
          <w:rFonts w:cs="David" w:hint="cs"/>
          <w:rtl/>
        </w:rPr>
        <w:t xml:space="preserve">             </w:t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</w:t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 w:hint="cs"/>
          <w:u w:val="single"/>
          <w:rtl/>
        </w:rPr>
        <w:t>שר החקלאות ופיתוח הכפר</w:t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          </w:t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        </w:t>
      </w:r>
    </w:p>
    <w:p w14:paraId="17421C40" w14:textId="77777777" w:rsidR="006717E9" w:rsidRPr="006717E9" w:rsidRDefault="006717E9" w:rsidP="006717E9">
      <w:pPr>
        <w:jc w:val="both"/>
        <w:rPr>
          <w:rFonts w:cs="David"/>
          <w:rtl/>
        </w:rPr>
      </w:pPr>
      <w:proofErr w:type="spellStart"/>
      <w:r w:rsidRPr="006717E9">
        <w:rPr>
          <w:rFonts w:cs="David" w:hint="cs"/>
          <w:rtl/>
        </w:rPr>
        <w:t>מכובדיי</w:t>
      </w:r>
      <w:proofErr w:type="spellEnd"/>
      <w:r w:rsidRPr="006717E9">
        <w:rPr>
          <w:rFonts w:cs="David" w:hint="cs"/>
          <w:rtl/>
        </w:rPr>
        <w:t xml:space="preserve">,  </w:t>
      </w:r>
    </w:p>
    <w:p w14:paraId="5E428051" w14:textId="77777777" w:rsidR="006717E9" w:rsidRPr="006717E9" w:rsidRDefault="006717E9" w:rsidP="006717E9">
      <w:pPr>
        <w:jc w:val="both"/>
        <w:rPr>
          <w:rFonts w:cs="David"/>
          <w:rtl/>
        </w:rPr>
      </w:pPr>
    </w:p>
    <w:p w14:paraId="38417EB0" w14:textId="77B5729C" w:rsidR="006717E9" w:rsidRPr="006717E9" w:rsidRDefault="006717E9" w:rsidP="006717E9">
      <w:pPr>
        <w:jc w:val="center"/>
        <w:rPr>
          <w:rFonts w:cs="David"/>
          <w:b/>
          <w:bCs/>
          <w:u w:val="single"/>
          <w:rtl/>
        </w:rPr>
      </w:pPr>
      <w:r w:rsidRPr="006717E9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>שעות העבודה החקלאית במערכת החינוך בישראל</w:t>
      </w:r>
    </w:p>
    <w:p w14:paraId="43A608EB" w14:textId="77777777" w:rsidR="006717E9" w:rsidRPr="006717E9" w:rsidRDefault="006717E9" w:rsidP="006717E9">
      <w:pPr>
        <w:jc w:val="both"/>
        <w:rPr>
          <w:rFonts w:cs="David"/>
          <w:rtl/>
        </w:rPr>
      </w:pPr>
    </w:p>
    <w:p w14:paraId="53B0F730" w14:textId="77777777" w:rsidR="006717E9" w:rsidRPr="006717E9" w:rsidRDefault="006717E9" w:rsidP="006717E9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>ועדת החינוך, התרבות והספורט קיימה היום ישיבה בנושא שבנדון.</w:t>
      </w:r>
    </w:p>
    <w:p w14:paraId="4707C1C8" w14:textId="77777777" w:rsidR="006717E9" w:rsidRPr="006717E9" w:rsidRDefault="006717E9" w:rsidP="006717E9">
      <w:pPr>
        <w:jc w:val="both"/>
        <w:rPr>
          <w:rFonts w:cs="David"/>
          <w:rtl/>
        </w:rPr>
      </w:pPr>
    </w:p>
    <w:p w14:paraId="467938A9" w14:textId="77777777" w:rsidR="006717E9" w:rsidRDefault="006717E9" w:rsidP="006717E9">
      <w:pPr>
        <w:jc w:val="both"/>
        <w:rPr>
          <w:rFonts w:cs="David"/>
          <w:rtl/>
        </w:rPr>
      </w:pPr>
      <w:r w:rsidRPr="00860131">
        <w:rPr>
          <w:rFonts w:cs="David" w:hint="cs"/>
          <w:rtl/>
        </w:rPr>
        <w:t>בדיון הועלו הנקודות הבאות:</w:t>
      </w:r>
    </w:p>
    <w:p w14:paraId="337F779A" w14:textId="77777777" w:rsidR="006717E9" w:rsidRDefault="006717E9" w:rsidP="006717E9">
      <w:pPr>
        <w:jc w:val="both"/>
        <w:rPr>
          <w:rFonts w:cs="David"/>
          <w:rtl/>
        </w:rPr>
      </w:pPr>
    </w:p>
    <w:p w14:paraId="3C1C0F02" w14:textId="089C90DD" w:rsidR="006717E9" w:rsidRDefault="006717E9" w:rsidP="006717E9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 w:rsidRPr="00C7069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הוועדה </w:t>
      </w:r>
      <w:r w:rsidR="001A378E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שמעה על חשיבות ש</w:t>
      </w:r>
      <w:r w:rsidR="00150EC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</w:t>
      </w:r>
      <w:r w:rsidR="001A378E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ועות עבודה חקלאיים לחיבור של האדם בכלל, ובני נוער בפרט, לערכים של: מורשת, מולדת, התיישבות, חקלאות.</w:t>
      </w:r>
    </w:p>
    <w:p w14:paraId="0A4CF25F" w14:textId="133E785F" w:rsidR="001A378E" w:rsidRDefault="001A378E" w:rsidP="001A378E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5 יחידות לימוד לבגרות, לכל מקצוע, זה דבר חשוב. אך, י</w:t>
      </w:r>
      <w:r w:rsidR="00150EC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י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שכח עם הזמן</w:t>
      </w:r>
      <w:r w:rsidR="00150EC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.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שריטות משבוע עבודה בחקל</w:t>
      </w:r>
      <w:r w:rsidR="00150EC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אות </w:t>
      </w:r>
      <w:proofErr w:type="spellStart"/>
      <w:r w:rsidR="00150EC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ו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זכרונות</w:t>
      </w:r>
      <w:proofErr w:type="spellEnd"/>
      <w:r w:rsidR="00150EC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משם,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</w:t>
      </w:r>
      <w:r w:rsidR="00150EC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י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ישארו לתמיד.</w:t>
      </w:r>
    </w:p>
    <w:p w14:paraId="035E612D" w14:textId="051797FE" w:rsidR="001A378E" w:rsidRDefault="001A378E" w:rsidP="001A378E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תנועת השומר הצעיר ותנועות נוספות מפעילות כבר היום כ- 70 אל</w:t>
      </w:r>
      <w:r w:rsidR="00150EC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ף איש בפעילות התנדבותית בחקלאות.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היעד </w:t>
      </w:r>
      <w:r>
        <w:rPr>
          <w:rFonts w:ascii="Times New Roman" w:eastAsia="Times New Roman" w:hAnsi="Times New Roman" w:cs="David"/>
          <w:sz w:val="24"/>
          <w:szCs w:val="24"/>
          <w:rtl/>
          <w:lang w:eastAsia="he-IL"/>
        </w:rPr>
        <w:t>–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עד </w:t>
      </w:r>
      <w:r w:rsidR="00150EC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שנת 2020 לשתף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כחצי מיליון איש</w:t>
      </w:r>
      <w:r w:rsidR="00150EC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,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מכל המגזרים, כולל: ערבים, חרדים, אנשים מחו"ל.</w:t>
      </w:r>
    </w:p>
    <w:p w14:paraId="23B6D249" w14:textId="19B97656" w:rsidR="001A378E" w:rsidRDefault="00150ECA" w:rsidP="001A378E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4"/>
          <w:szCs w:val="24"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משרד החינוך רואה חשיבות לנושא.</w:t>
      </w:r>
      <w:r w:rsidR="001A378E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תוך 5 שנים רוצה המשרד להכפיל את מספר המשתתפים מ- 47 אלף תלמידים ל- 90 אלף תלמידים.</w:t>
      </w:r>
    </w:p>
    <w:p w14:paraId="54E2AEBE" w14:textId="2DBB7AED" w:rsidR="001A378E" w:rsidRPr="00C7069A" w:rsidRDefault="001A378E" w:rsidP="001A378E">
      <w:pPr>
        <w:pStyle w:val="a8"/>
        <w:numPr>
          <w:ilvl w:val="0"/>
          <w:numId w:val="2"/>
        </w:numPr>
        <w:spacing w:line="240" w:lineRule="auto"/>
        <w:ind w:left="714" w:hanging="357"/>
        <w:jc w:val="both"/>
        <w:rPr>
          <w:rFonts w:ascii="Times New Roman" w:eastAsia="Times New Roman" w:hAnsi="Times New Roman" w:cs="David"/>
          <w:sz w:val="24"/>
          <w:szCs w:val="24"/>
          <w:rtl/>
          <w:lang w:eastAsia="he-IL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משרד החקלאות ופיתוח הכפר תומך במפעלים אלה ע"י תמיכה בפעילות העמותות המפעילות את השבועות החקל</w:t>
      </w:r>
      <w:r w:rsidR="00524FCD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איים וכן </w:t>
      </w:r>
      <w:proofErr w:type="spellStart"/>
      <w:r w:rsidR="00524FCD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בפרוייקטים</w:t>
      </w:r>
      <w:proofErr w:type="spellEnd"/>
      <w:r w:rsidR="00524FCD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נוספים: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הבאתם של</w:t>
      </w:r>
      <w:r w:rsidR="00524FCD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-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עובדים</w:t>
      </w:r>
      <w:r w:rsid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ישראליים, סטודנטים וחיילי</w:t>
      </w:r>
      <w:r w:rsidR="00524FCD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ם</w:t>
      </w:r>
      <w:r w:rsid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משוח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ררים לחקלאות, תמיכה בגינות קהילתיות עירוניות. </w:t>
      </w:r>
    </w:p>
    <w:p w14:paraId="45214586" w14:textId="77777777" w:rsidR="006717E9" w:rsidRPr="006717E9" w:rsidRDefault="006717E9" w:rsidP="006717E9">
      <w:pPr>
        <w:jc w:val="both"/>
        <w:rPr>
          <w:rFonts w:cs="David"/>
        </w:rPr>
      </w:pPr>
    </w:p>
    <w:p w14:paraId="2874FA5A" w14:textId="77777777" w:rsidR="006717E9" w:rsidRPr="006717E9" w:rsidRDefault="006717E9" w:rsidP="006717E9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>בתום הדיון הגיעה הוועדה למסקנות הבאות:</w:t>
      </w:r>
    </w:p>
    <w:p w14:paraId="3E9CF942" w14:textId="0C67A992" w:rsidR="00552945" w:rsidRPr="00552945" w:rsidRDefault="006717E9" w:rsidP="00524FCD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552945">
        <w:rPr>
          <w:rFonts w:ascii="Times New Roman" w:eastAsia="Times New Roman" w:hAnsi="Times New Roman" w:cs="David"/>
          <w:sz w:val="24"/>
          <w:szCs w:val="24"/>
          <w:rtl/>
          <w:lang w:eastAsia="he-IL"/>
        </w:rPr>
        <w:t xml:space="preserve">הוועדה מודה </w:t>
      </w:r>
      <w:r w:rsidR="00552945" w:rsidRP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לח"כ חיים ילין על היוזמה לדיון בנושא וכן ליתר המשתתפים בדיון.</w:t>
      </w:r>
    </w:p>
    <w:p w14:paraId="1E48A126" w14:textId="0F378541" w:rsidR="006717E9" w:rsidRDefault="006717E9" w:rsidP="006717E9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הוועדה</w:t>
      </w:r>
      <w:r w:rsid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רשמה לפניה בסיפוק את קיומם של שבועות </w:t>
      </w:r>
      <w:r w:rsidR="00203B5C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העבודה החקלאי</w:t>
      </w:r>
      <w:r w:rsid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ת </w:t>
      </w:r>
      <w:r w:rsidR="00203B5C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במערכת החינוך </w:t>
      </w:r>
      <w:r w:rsid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ועל הכוונה להרחיבם מאוד, תוך זמן קצר, ולכלול בהם את כל הקבוצות באוכלוסייה.</w:t>
      </w:r>
      <w:r w:rsidRPr="00552945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</w:t>
      </w:r>
    </w:p>
    <w:p w14:paraId="6AE56C5D" w14:textId="18B0FBEC" w:rsidR="00552945" w:rsidRPr="00552945" w:rsidRDefault="00552945" w:rsidP="006717E9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כדי להבטיח קיומם של שבועות אלה, קראה הוועדה</w:t>
      </w:r>
      <w:r w:rsidR="005E064A">
        <w:rPr>
          <w:rFonts w:cs="David" w:hint="cs"/>
          <w:sz w:val="24"/>
          <w:szCs w:val="24"/>
          <w:rtl/>
        </w:rPr>
        <w:t xml:space="preserve"> לתנועת השומר החדש להכין לה הצעה </w:t>
      </w:r>
      <w:r>
        <w:rPr>
          <w:rFonts w:cs="David" w:hint="cs"/>
          <w:sz w:val="24"/>
          <w:szCs w:val="24"/>
          <w:rtl/>
        </w:rPr>
        <w:t xml:space="preserve"> בנדון.</w:t>
      </w:r>
      <w:r w:rsidR="005E064A">
        <w:rPr>
          <w:rFonts w:cs="David" w:hint="cs"/>
          <w:sz w:val="24"/>
          <w:szCs w:val="24"/>
          <w:rtl/>
        </w:rPr>
        <w:t xml:space="preserve"> הוועדה תבחן</w:t>
      </w:r>
      <w:r w:rsidR="00856FBB">
        <w:rPr>
          <w:rFonts w:cs="David" w:hint="cs"/>
          <w:sz w:val="24"/>
          <w:szCs w:val="24"/>
          <w:rtl/>
        </w:rPr>
        <w:t xml:space="preserve"> את </w:t>
      </w:r>
      <w:r w:rsidR="005E064A">
        <w:rPr>
          <w:rFonts w:cs="David" w:hint="cs"/>
          <w:sz w:val="24"/>
          <w:szCs w:val="24"/>
          <w:rtl/>
        </w:rPr>
        <w:t xml:space="preserve">ההצעה </w:t>
      </w:r>
      <w:r w:rsidR="00856FBB">
        <w:rPr>
          <w:rFonts w:cs="David" w:hint="cs"/>
          <w:sz w:val="24"/>
          <w:szCs w:val="24"/>
          <w:rtl/>
        </w:rPr>
        <w:t>עם קבלת הנוסח.</w:t>
      </w:r>
    </w:p>
    <w:p w14:paraId="635AECEB" w14:textId="0D275DF6" w:rsidR="006717E9" w:rsidRPr="006717E9" w:rsidRDefault="006717E9" w:rsidP="006717E9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>אודה על טיפולכם המתאים ועל עדכון ה</w:t>
      </w:r>
      <w:bookmarkStart w:id="0" w:name="_GoBack"/>
      <w:bookmarkEnd w:id="0"/>
      <w:r w:rsidRPr="006717E9">
        <w:rPr>
          <w:rFonts w:cs="David" w:hint="cs"/>
          <w:rtl/>
        </w:rPr>
        <w:t>וועדה בנדון, בהקדם.</w:t>
      </w:r>
    </w:p>
    <w:p w14:paraId="7D6863CC" w14:textId="67EEC08F" w:rsidR="006717E9" w:rsidRPr="006717E9" w:rsidRDefault="006717E9" w:rsidP="006717E9">
      <w:pPr>
        <w:jc w:val="both"/>
        <w:rPr>
          <w:rFonts w:cs="David"/>
          <w:rtl/>
        </w:rPr>
      </w:pPr>
    </w:p>
    <w:p w14:paraId="28C979E1" w14:textId="4D5E2070" w:rsidR="006717E9" w:rsidRPr="006717E9" w:rsidRDefault="00DF725F" w:rsidP="006717E9">
      <w:pPr>
        <w:ind w:left="5040" w:firstLine="720"/>
        <w:jc w:val="both"/>
        <w:rPr>
          <w:rFonts w:cs="David"/>
          <w:rtl/>
        </w:rPr>
      </w:pPr>
      <w:r w:rsidRPr="00DF725F">
        <w:rPr>
          <w:rFonts w:cs="Arial" w:hint="cs"/>
          <w:noProof/>
          <w:rtl/>
        </w:rPr>
        <w:drawing>
          <wp:anchor distT="0" distB="0" distL="114300" distR="114300" simplePos="0" relativeHeight="251658240" behindDoc="1" locked="0" layoutInCell="1" allowOverlap="1" wp14:anchorId="1107075E" wp14:editId="2BDC5F2E">
            <wp:simplePos x="0" y="0"/>
            <wp:positionH relativeFrom="column">
              <wp:posOffset>381000</wp:posOffset>
            </wp:positionH>
            <wp:positionV relativeFrom="paragraph">
              <wp:posOffset>12065</wp:posOffset>
            </wp:positionV>
            <wp:extent cx="2129790" cy="485775"/>
            <wp:effectExtent l="0" t="0" r="3810" b="9525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9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17E9" w:rsidRPr="006717E9">
        <w:rPr>
          <w:rFonts w:cs="David" w:hint="cs"/>
          <w:rtl/>
        </w:rPr>
        <w:t xml:space="preserve">ב </w:t>
      </w:r>
      <w:proofErr w:type="spellStart"/>
      <w:r w:rsidR="006717E9" w:rsidRPr="006717E9">
        <w:rPr>
          <w:rFonts w:cs="David" w:hint="cs"/>
          <w:rtl/>
        </w:rPr>
        <w:t>ב</w:t>
      </w:r>
      <w:proofErr w:type="spellEnd"/>
      <w:r w:rsidR="006717E9" w:rsidRPr="006717E9">
        <w:rPr>
          <w:rFonts w:cs="David" w:hint="cs"/>
          <w:rtl/>
        </w:rPr>
        <w:t xml:space="preserve"> ר כ ה,</w:t>
      </w:r>
    </w:p>
    <w:p w14:paraId="6CA4A94E" w14:textId="35E5AFA2" w:rsidR="00DF725F" w:rsidRPr="006717E9" w:rsidRDefault="006717E9" w:rsidP="00DF725F">
      <w:pPr>
        <w:jc w:val="center"/>
        <w:rPr>
          <w:rFonts w:cs="David"/>
          <w:rtl/>
        </w:rPr>
      </w:pPr>
      <w:r w:rsidRPr="006717E9">
        <w:rPr>
          <w:rFonts w:cs="David" w:hint="cs"/>
          <w:rtl/>
        </w:rPr>
        <w:t xml:space="preserve">               </w:t>
      </w:r>
    </w:p>
    <w:p w14:paraId="54556E73" w14:textId="2CF5D270" w:rsidR="006717E9" w:rsidRPr="006717E9" w:rsidRDefault="006717E9" w:rsidP="006717E9">
      <w:pPr>
        <w:jc w:val="center"/>
        <w:rPr>
          <w:rFonts w:cs="David" w:hint="cs"/>
          <w:rtl/>
        </w:rPr>
      </w:pPr>
    </w:p>
    <w:p w14:paraId="49314A48" w14:textId="77777777" w:rsidR="006717E9" w:rsidRPr="006717E9" w:rsidRDefault="006717E9" w:rsidP="006717E9">
      <w:pPr>
        <w:jc w:val="center"/>
        <w:rPr>
          <w:rFonts w:cs="David"/>
          <w:rtl/>
        </w:rPr>
      </w:pPr>
      <w:r w:rsidRPr="006717E9">
        <w:rPr>
          <w:rFonts w:cs="David" w:hint="cs"/>
          <w:rtl/>
        </w:rPr>
        <w:t xml:space="preserve">                                                                                     ח"כ יעקב מרגי</w:t>
      </w:r>
    </w:p>
    <w:p w14:paraId="02FB9B47" w14:textId="77777777" w:rsidR="006717E9" w:rsidRPr="006717E9" w:rsidRDefault="006717E9" w:rsidP="006717E9">
      <w:pPr>
        <w:ind w:left="5040" w:firstLine="720"/>
        <w:rPr>
          <w:rFonts w:cs="David"/>
          <w:rtl/>
        </w:rPr>
      </w:pPr>
      <w:r w:rsidRPr="006717E9">
        <w:rPr>
          <w:rFonts w:cs="David" w:hint="cs"/>
          <w:rtl/>
        </w:rPr>
        <w:t>יו"ר הוועדה</w:t>
      </w:r>
    </w:p>
    <w:p w14:paraId="0980B495" w14:textId="77777777" w:rsidR="006717E9" w:rsidRPr="006717E9" w:rsidRDefault="006717E9" w:rsidP="006717E9">
      <w:pPr>
        <w:rPr>
          <w:rFonts w:cs="David"/>
          <w:rtl/>
        </w:rPr>
      </w:pPr>
      <w:r w:rsidRPr="006717E9">
        <w:rPr>
          <w:rFonts w:cs="David" w:hint="cs"/>
          <w:rtl/>
        </w:rPr>
        <w:t>העתקים: חברי ועדת החינוך, התרבות והספורט</w:t>
      </w:r>
    </w:p>
    <w:p w14:paraId="362667AD" w14:textId="77777777" w:rsidR="00E467A9" w:rsidRPr="006717E9" w:rsidRDefault="00E467A9" w:rsidP="00CD39AC">
      <w:pPr>
        <w:jc w:val="center"/>
        <w:rPr>
          <w:rFonts w:cs="David"/>
          <w:rtl/>
        </w:rPr>
      </w:pPr>
    </w:p>
    <w:sectPr w:rsidR="00E467A9" w:rsidRPr="006717E9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2667B2" w14:textId="77777777" w:rsidR="006C4197" w:rsidRDefault="006C4197">
      <w:r>
        <w:separator/>
      </w:r>
    </w:p>
  </w:endnote>
  <w:endnote w:type="continuationSeparator" w:id="0">
    <w:p w14:paraId="362667B3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BBA66" w14:textId="77777777" w:rsidR="00DF725F" w:rsidRDefault="00DF725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667B8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362667B9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362667BA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362667BB" w14:textId="77777777" w:rsidR="00E467A9" w:rsidRPr="000A7A50" w:rsidRDefault="00E467A9" w:rsidP="00E467A9">
    <w:pPr>
      <w:pStyle w:val="a4"/>
      <w:rPr>
        <w:rtl/>
        <w:cs/>
      </w:rPr>
    </w:pPr>
  </w:p>
  <w:p w14:paraId="362667BC" w14:textId="77777777" w:rsidR="00E467A9" w:rsidRDefault="00E467A9" w:rsidP="00E467A9">
    <w:pPr>
      <w:pStyle w:val="a4"/>
      <w:rPr>
        <w:rtl/>
      </w:rPr>
    </w:pPr>
  </w:p>
  <w:p w14:paraId="362667BD" w14:textId="77777777" w:rsidR="00E467A9" w:rsidRDefault="00E467A9" w:rsidP="00E467A9">
    <w:pPr>
      <w:pStyle w:val="a4"/>
      <w:rPr>
        <w:rtl/>
        <w:cs/>
      </w:rPr>
    </w:pPr>
  </w:p>
  <w:p w14:paraId="362667BE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667C1" w14:textId="77777777" w:rsidR="00363DF9" w:rsidRDefault="00363DF9">
    <w:pPr>
      <w:pStyle w:val="a4"/>
      <w:rPr>
        <w:rtl/>
      </w:rPr>
    </w:pPr>
  </w:p>
  <w:p w14:paraId="362667C2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2667B0" w14:textId="77777777" w:rsidR="006C4197" w:rsidRDefault="006C4197">
      <w:r>
        <w:separator/>
      </w:r>
    </w:p>
  </w:footnote>
  <w:footnote w:type="continuationSeparator" w:id="0">
    <w:p w14:paraId="362667B1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B2C4F" w14:textId="77777777" w:rsidR="00DF725F" w:rsidRDefault="00DF725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667B5" w14:textId="77777777" w:rsidR="00363DF9" w:rsidRDefault="00363DF9">
    <w:pPr>
      <w:pStyle w:val="a3"/>
      <w:rPr>
        <w:rtl/>
      </w:rPr>
    </w:pPr>
  </w:p>
  <w:p w14:paraId="362667B6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667BF" w14:textId="77777777" w:rsidR="00363DF9" w:rsidRDefault="00363DF9">
    <w:pPr>
      <w:pStyle w:val="a3"/>
      <w:rPr>
        <w:rtl/>
      </w:rPr>
    </w:pPr>
  </w:p>
  <w:p w14:paraId="362667C0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64C27"/>
    <w:multiLevelType w:val="hybridMultilevel"/>
    <w:tmpl w:val="50F2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C054C"/>
    <w:multiLevelType w:val="hybridMultilevel"/>
    <w:tmpl w:val="3F8A1150"/>
    <w:lvl w:ilvl="0" w:tplc="751C5310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50ECA"/>
    <w:rsid w:val="0016664E"/>
    <w:rsid w:val="001A378E"/>
    <w:rsid w:val="001B4FD7"/>
    <w:rsid w:val="001D16D6"/>
    <w:rsid w:val="00203B5C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24FCD"/>
    <w:rsid w:val="00552945"/>
    <w:rsid w:val="00562F59"/>
    <w:rsid w:val="005E064A"/>
    <w:rsid w:val="00644CA8"/>
    <w:rsid w:val="006553E5"/>
    <w:rsid w:val="00667F43"/>
    <w:rsid w:val="006717E9"/>
    <w:rsid w:val="006C4197"/>
    <w:rsid w:val="007111C8"/>
    <w:rsid w:val="007322F4"/>
    <w:rsid w:val="00753998"/>
    <w:rsid w:val="007B25CF"/>
    <w:rsid w:val="007D3FD2"/>
    <w:rsid w:val="007E2804"/>
    <w:rsid w:val="007F5719"/>
    <w:rsid w:val="00856FBB"/>
    <w:rsid w:val="008E7D48"/>
    <w:rsid w:val="00956624"/>
    <w:rsid w:val="00971FB0"/>
    <w:rsid w:val="00987F58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DF725F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26677F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6717E9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04D473-2A16-41F1-A336-D2F87B64A54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7660851-4ffa-4136-bafb-a5c8c40811cf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DC20836-5628-4176-8383-35D9C0A490DF}"/>
</file>

<file path=customXml/itemProps4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1545</Characters>
  <Application>Microsoft Office Word</Application>
  <DocSecurity>0</DocSecurity>
  <Lines>55</Lines>
  <Paragraphs>36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שעות העבודה החקלאית במערכת החינוך בישראל </vt:lpstr>
    </vt:vector>
  </TitlesOfParts>
  <Company>knesset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שעות העבודה החקלאית במערכת החינוך בישראל</dc:title>
  <dc:subject/>
  <dc:creator>Knesset</dc:creator>
  <cp:keywords/>
  <cp:lastModifiedBy>מיטל אליהו</cp:lastModifiedBy>
  <cp:revision>2</cp:revision>
  <cp:lastPrinted>2018-01-31T08:35:00Z</cp:lastPrinted>
  <dcterms:created xsi:type="dcterms:W3CDTF">2018-02-18T09:53:00Z</dcterms:created>
  <dcterms:modified xsi:type="dcterms:W3CDTF">2018-02-18T09:53:00Z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00572318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ט"ו בשבט,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31/01/2018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5068;#00572318.docx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5068</vt:lpwstr>
  </property>
  <property fmtid="{D5CDD505-2E9C-101B-9397-08002B2CF9AE}" pid="34" name="Created">
    <vt:lpwstr>31/01/2018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07/02/2018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5068;#sites/VEADOT/VaadatHinuch/DocLib3/DocLib3 automatically created by sharedocs 1/00572318.docx</vt:lpwstr>
  </property>
  <property fmtid="{D5CDD505-2E9C-101B-9397-08002B2CF9AE}" pid="40" name="FileDirRef">
    <vt:lpwstr>5068;#sites/VEADOT/VaadatHinuch/DocLib3/DocLib3 automatically created by sharedocs 1</vt:lpwstr>
  </property>
  <property fmtid="{D5CDD505-2E9C-101B-9397-08002B2CF9AE}" pid="41" name="Last_x0020_Modified">
    <vt:lpwstr>5068;#2018-02-07 10:33:18</vt:lpwstr>
  </property>
  <property fmtid="{D5CDD505-2E9C-101B-9397-08002B2CF9AE}" pid="42" name="Created_x0020_Date">
    <vt:lpwstr>5068;#2018-01-31 09:45:12</vt:lpwstr>
  </property>
  <property fmtid="{D5CDD505-2E9C-101B-9397-08002B2CF9AE}" pid="43" name="File_x0020_Size">
    <vt:lpwstr>5068;#33870</vt:lpwstr>
  </property>
  <property fmtid="{D5CDD505-2E9C-101B-9397-08002B2CF9AE}" pid="44" name="FSObjType">
    <vt:lpwstr>5068;#0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5068;#</vt:lpwstr>
  </property>
  <property fmtid="{D5CDD505-2E9C-101B-9397-08002B2CF9AE}" pid="47" name="IsCheckedoutToLocal">
    <vt:lpwstr>5068;#0</vt:lpwstr>
  </property>
  <property fmtid="{D5CDD505-2E9C-101B-9397-08002B2CF9AE}" pid="48" name="UniqueId">
    <vt:lpwstr>5068;#{17673642-7A30-4C49-9705-CCA81CEA3E30}</vt:lpwstr>
  </property>
  <property fmtid="{D5CDD505-2E9C-101B-9397-08002B2CF9AE}" pid="49" name="ProgId">
    <vt:lpwstr>5068;#</vt:lpwstr>
  </property>
  <property fmtid="{D5CDD505-2E9C-101B-9397-08002B2CF9AE}" pid="50" name="ScopeId">
    <vt:lpwstr>5068;#{0DC7B017-2CB6-4A5F-BBFE-C1F58F000428}</vt:lpwstr>
  </property>
  <property fmtid="{D5CDD505-2E9C-101B-9397-08002B2CF9AE}" pid="51" name="VirusStatus">
    <vt:lpwstr>5068;#33870</vt:lpwstr>
  </property>
  <property fmtid="{D5CDD505-2E9C-101B-9397-08002B2CF9AE}" pid="52" name="CheckedOutTitle">
    <vt:lpwstr>5068;#</vt:lpwstr>
  </property>
  <property fmtid="{D5CDD505-2E9C-101B-9397-08002B2CF9AE}" pid="53" name="_CheckinComment">
    <vt:lpwstr>5068;#</vt:lpwstr>
  </property>
  <property fmtid="{D5CDD505-2E9C-101B-9397-08002B2CF9AE}" pid="54" name="_EditMenuTableStart">
    <vt:lpwstr>00572318.docx</vt:lpwstr>
  </property>
  <property fmtid="{D5CDD505-2E9C-101B-9397-08002B2CF9AE}" pid="55" name="_EditMenuTableEnd">
    <vt:lpwstr>5068</vt:lpwstr>
  </property>
  <property fmtid="{D5CDD505-2E9C-101B-9397-08002B2CF9AE}" pid="56" name="LinkFilenameNoMenu">
    <vt:lpwstr>00572318.docx</vt:lpwstr>
  </property>
  <property fmtid="{D5CDD505-2E9C-101B-9397-08002B2CF9AE}" pid="57" name="LinkFilename">
    <vt:lpwstr>00572318.docx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1/00572318.docx</vt:lpwstr>
  </property>
  <property fmtid="{D5CDD505-2E9C-101B-9397-08002B2CF9AE}" pid="60" name="EncodedAbsUrl">
    <vt:lpwstr>http://sd3portal/sites/VEADOT/VaadatHinuch/DocLib3/DocLib3%20automatically%20created%20by%20sharedocs%201/00572318.docx</vt:lpwstr>
  </property>
  <property fmtid="{D5CDD505-2E9C-101B-9397-08002B2CF9AE}" pid="61" name="BaseName">
    <vt:lpwstr>00572318</vt:lpwstr>
  </property>
  <property fmtid="{D5CDD505-2E9C-101B-9397-08002B2CF9AE}" pid="62" name="FileSizeDisplay">
    <vt:lpwstr>33870</vt:lpwstr>
  </property>
  <property fmtid="{D5CDD505-2E9C-101B-9397-08002B2CF9AE}" pid="63" name="MetaInfo">
    <vt:lpwstr>5068;#body:SW|
_Level:SW|1
z:SW|#RowsetSchema
Order:SW|506800.000000000
SDLastSigningDate:EW|
Last Modified:SW|5068;#2018-01-31 10:39:11
vti_author:SR|LAN_KNESSET\\maz_meital
SelectTitle:SW|5068
ParentVersionString:SW|5068;#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5068</vt:lpwstr>
  </property>
  <property fmtid="{D5CDD505-2E9C-101B-9397-08002B2CF9AE}" pid="67" name="SelectFilename">
    <vt:lpwstr>5068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506800.000000000</vt:lpwstr>
  </property>
  <property fmtid="{D5CDD505-2E9C-101B-9397-08002B2CF9AE}" pid="72" name="GUID">
    <vt:lpwstr>{3B745C8D-A534-4AB0-B80D-572867B468F6}</vt:lpwstr>
  </property>
  <property fmtid="{D5CDD505-2E9C-101B-9397-08002B2CF9AE}" pid="73" name="WorkflowVersion">
    <vt:lpwstr>1</vt:lpwstr>
  </property>
  <property fmtid="{D5CDD505-2E9C-101B-9397-08002B2CF9AE}" pid="74" name="ParentVersionString">
    <vt:lpwstr>5068;#</vt:lpwstr>
  </property>
  <property fmtid="{D5CDD505-2E9C-101B-9397-08002B2CF9AE}" pid="75" name="ParentLeafName">
    <vt:lpwstr>5068;#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5068;#2018-02-07 10:33:18</vt:lpwstr>
  </property>
  <property fmtid="{D5CDD505-2E9C-101B-9397-08002B2CF9AE}" pid="80" name="Created Date">
    <vt:lpwstr>5068;#2018-01-31 09:45:12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5068;#33870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2064436</vt:r8>
  </property>
  <property fmtid="{D5CDD505-2E9C-101B-9397-08002B2CF9AE}" pid="86" name="SanhedrinDocumentType">
    <vt:r8>164</vt:r8>
  </property>
</Properties>
</file>