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5F344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61D5F373" wp14:editId="61D5F37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5F345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61D5F346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61D5F347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61D5F348" w14:textId="77777777" w:rsidR="00CD39AC" w:rsidRDefault="00CD39AC" w:rsidP="00CD39AC">
      <w:pPr>
        <w:jc w:val="right"/>
        <w:rPr>
          <w:rFonts w:cs="David"/>
          <w:rtl/>
        </w:rPr>
      </w:pPr>
    </w:p>
    <w:p w14:paraId="61D5F349" w14:textId="396ED66D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CC52CA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CC52CA">
        <w:rPr>
          <w:rFonts w:cs="David"/>
          <w:sz w:val="20"/>
          <w:szCs w:val="20"/>
          <w:rtl/>
        </w:rPr>
        <w:t>00816018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61D5F34A" w14:textId="35FA6BB0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453580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CC52CA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CC52CA">
        <w:rPr>
          <w:rFonts w:cs="David"/>
          <w:rtl/>
        </w:rPr>
        <w:t xml:space="preserve">כ"ט בשבט, </w:t>
      </w:r>
      <w:proofErr w:type="spellStart"/>
      <w:r w:rsidR="00CC52CA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61D5F34C" w14:textId="2EA3A5F6" w:rsidR="00CD39AC" w:rsidRPr="00F768B8" w:rsidRDefault="00453580" w:rsidP="003D39CB">
      <w:pPr>
        <w:jc w:val="right"/>
        <w:rPr>
          <w:rFonts w:cs="David"/>
          <w:rtl/>
        </w:rPr>
      </w:pPr>
      <w:r>
        <w:rPr>
          <w:rFonts w:cs="David" w:hint="cs"/>
          <w:rtl/>
        </w:rPr>
        <w:t>14 בפברואר 2018</w:t>
      </w:r>
    </w:p>
    <w:p w14:paraId="21E9F8DF" w14:textId="6D371902" w:rsidR="00915D65" w:rsidRPr="003D39CB" w:rsidRDefault="00915D65" w:rsidP="00915D65">
      <w:pPr>
        <w:jc w:val="both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 xml:space="preserve">לכבוד 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="00C216C1" w:rsidRPr="003D39CB">
        <w:rPr>
          <w:rFonts w:cs="David" w:hint="cs"/>
          <w:sz w:val="22"/>
          <w:szCs w:val="22"/>
          <w:rtl/>
        </w:rPr>
        <w:t xml:space="preserve"> </w:t>
      </w:r>
      <w:r w:rsidR="00C216C1" w:rsidRPr="003D39CB">
        <w:rPr>
          <w:rFonts w:cs="David" w:hint="cs"/>
          <w:sz w:val="22"/>
          <w:szCs w:val="22"/>
          <w:rtl/>
        </w:rPr>
        <w:tab/>
      </w:r>
      <w:proofErr w:type="spellStart"/>
      <w:r w:rsidRPr="003D39CB">
        <w:rPr>
          <w:rFonts w:cs="David" w:hint="cs"/>
          <w:sz w:val="22"/>
          <w:szCs w:val="22"/>
          <w:rtl/>
        </w:rPr>
        <w:t>לכבוד</w:t>
      </w:r>
      <w:proofErr w:type="spellEnd"/>
      <w:r w:rsidRPr="003D39CB">
        <w:rPr>
          <w:rFonts w:cs="David" w:hint="cs"/>
          <w:sz w:val="22"/>
          <w:szCs w:val="22"/>
          <w:rtl/>
        </w:rPr>
        <w:t xml:space="preserve">  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 w:hint="cs"/>
          <w:sz w:val="22"/>
          <w:szCs w:val="22"/>
          <w:rtl/>
        </w:rPr>
        <w:t xml:space="preserve">    </w:t>
      </w:r>
      <w:r w:rsidRPr="003D39CB">
        <w:rPr>
          <w:rFonts w:cs="David"/>
          <w:sz w:val="22"/>
          <w:szCs w:val="22"/>
          <w:rtl/>
        </w:rPr>
        <w:tab/>
      </w:r>
      <w:proofErr w:type="spellStart"/>
      <w:r w:rsidRPr="003D39CB">
        <w:rPr>
          <w:rFonts w:cs="David" w:hint="cs"/>
          <w:sz w:val="22"/>
          <w:szCs w:val="22"/>
          <w:rtl/>
        </w:rPr>
        <w:t>לכבוד</w:t>
      </w:r>
      <w:proofErr w:type="spellEnd"/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</w:p>
    <w:p w14:paraId="27FD4925" w14:textId="75C74634" w:rsidR="00915D65" w:rsidRPr="003D39CB" w:rsidRDefault="00915D65" w:rsidP="00C216C1">
      <w:pPr>
        <w:jc w:val="both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>ח"כ נפתלי בנט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="00C216C1"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 w:hint="cs"/>
          <w:sz w:val="22"/>
          <w:szCs w:val="22"/>
          <w:rtl/>
        </w:rPr>
        <w:t xml:space="preserve">מר משה כחלון 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 w:hint="cs"/>
          <w:sz w:val="22"/>
          <w:szCs w:val="22"/>
          <w:rtl/>
        </w:rPr>
        <w:t xml:space="preserve">              </w:t>
      </w:r>
      <w:r w:rsidR="00C216C1" w:rsidRPr="003D39CB">
        <w:rPr>
          <w:rFonts w:cs="David" w:hint="cs"/>
          <w:sz w:val="22"/>
          <w:szCs w:val="22"/>
          <w:rtl/>
        </w:rPr>
        <w:t>אריה דרעי</w:t>
      </w:r>
    </w:p>
    <w:p w14:paraId="0838466F" w14:textId="7C5A48B1" w:rsidR="00915D65" w:rsidRPr="003D39CB" w:rsidRDefault="00915D65" w:rsidP="003D39CB">
      <w:pPr>
        <w:jc w:val="both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u w:val="single"/>
          <w:rtl/>
        </w:rPr>
        <w:t>שר החינוך</w:t>
      </w:r>
      <w:r w:rsidRPr="003D39CB">
        <w:rPr>
          <w:rFonts w:cs="David" w:hint="cs"/>
          <w:sz w:val="22"/>
          <w:szCs w:val="22"/>
          <w:rtl/>
        </w:rPr>
        <w:t xml:space="preserve"> 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="00C216C1"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 w:hint="cs"/>
          <w:sz w:val="22"/>
          <w:szCs w:val="22"/>
          <w:u w:val="single"/>
          <w:rtl/>
        </w:rPr>
        <w:t>שר האוצר</w:t>
      </w:r>
      <w:r w:rsidRPr="003D39CB">
        <w:rPr>
          <w:rFonts w:cs="David" w:hint="cs"/>
          <w:sz w:val="22"/>
          <w:szCs w:val="22"/>
          <w:rtl/>
        </w:rPr>
        <w:t xml:space="preserve">  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="00C216C1" w:rsidRPr="003D39CB">
        <w:rPr>
          <w:rFonts w:cs="David" w:hint="cs"/>
          <w:sz w:val="22"/>
          <w:szCs w:val="22"/>
          <w:u w:val="single"/>
          <w:rtl/>
        </w:rPr>
        <w:t>שר הפנים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 w:hint="cs"/>
          <w:sz w:val="22"/>
          <w:szCs w:val="22"/>
          <w:rtl/>
        </w:rPr>
        <w:t xml:space="preserve">              </w:t>
      </w:r>
      <w:r w:rsidRPr="003D39CB">
        <w:rPr>
          <w:rFonts w:cs="David"/>
          <w:sz w:val="22"/>
          <w:szCs w:val="22"/>
          <w:rtl/>
        </w:rPr>
        <w:tab/>
      </w:r>
      <w:r w:rsidRPr="003D39CB">
        <w:rPr>
          <w:rFonts w:cs="David" w:hint="cs"/>
          <w:sz w:val="22"/>
          <w:szCs w:val="22"/>
          <w:rtl/>
        </w:rPr>
        <w:t xml:space="preserve">            </w:t>
      </w:r>
    </w:p>
    <w:p w14:paraId="71F2D0E9" w14:textId="77777777" w:rsidR="00915D65" w:rsidRPr="003D39CB" w:rsidRDefault="00915D65" w:rsidP="00915D65">
      <w:pPr>
        <w:jc w:val="both"/>
        <w:rPr>
          <w:rFonts w:cs="David"/>
          <w:sz w:val="22"/>
          <w:szCs w:val="22"/>
          <w:rtl/>
        </w:rPr>
      </w:pPr>
      <w:proofErr w:type="spellStart"/>
      <w:r w:rsidRPr="003D39CB">
        <w:rPr>
          <w:rFonts w:cs="David" w:hint="cs"/>
          <w:sz w:val="22"/>
          <w:szCs w:val="22"/>
          <w:rtl/>
        </w:rPr>
        <w:t>מכובדיי</w:t>
      </w:r>
      <w:proofErr w:type="spellEnd"/>
      <w:r w:rsidRPr="003D39CB">
        <w:rPr>
          <w:rFonts w:cs="David" w:hint="cs"/>
          <w:sz w:val="22"/>
          <w:szCs w:val="22"/>
          <w:rtl/>
        </w:rPr>
        <w:t xml:space="preserve">,  </w:t>
      </w:r>
    </w:p>
    <w:p w14:paraId="0B456A84" w14:textId="77777777" w:rsidR="00915D65" w:rsidRPr="003D39CB" w:rsidRDefault="00915D65" w:rsidP="00915D65">
      <w:pPr>
        <w:jc w:val="both"/>
        <w:rPr>
          <w:rFonts w:cs="David"/>
          <w:sz w:val="22"/>
          <w:szCs w:val="22"/>
          <w:rtl/>
        </w:rPr>
      </w:pPr>
    </w:p>
    <w:p w14:paraId="011404C7" w14:textId="186764F7" w:rsidR="00915D65" w:rsidRPr="003D39CB" w:rsidRDefault="00915D65" w:rsidP="00915D65">
      <w:pPr>
        <w:jc w:val="center"/>
        <w:rPr>
          <w:rFonts w:asciiTheme="minorHAnsi" w:hAnsiTheme="minorHAnsi" w:cs="David"/>
          <w:b/>
          <w:bCs/>
          <w:sz w:val="22"/>
          <w:szCs w:val="22"/>
          <w:u w:val="single"/>
          <w:rtl/>
        </w:rPr>
      </w:pPr>
      <w:r w:rsidRPr="003D39CB">
        <w:rPr>
          <w:rFonts w:ascii="David" w:eastAsia="David" w:hAnsi="David" w:cs="David" w:hint="cs"/>
          <w:b/>
          <w:bCs/>
          <w:color w:val="000000"/>
          <w:sz w:val="22"/>
          <w:szCs w:val="22"/>
          <w:rtl/>
        </w:rPr>
        <w:t xml:space="preserve">הנדון: </w:t>
      </w:r>
      <w:r w:rsidRPr="003D39CB">
        <w:rPr>
          <w:rFonts w:asciiTheme="minorHAnsi" w:eastAsia="David" w:hAnsiTheme="minorHAnsi" w:cs="David" w:hint="cs"/>
          <w:b/>
          <w:bCs/>
          <w:color w:val="000000"/>
          <w:sz w:val="22"/>
          <w:szCs w:val="22"/>
          <w:u w:val="single"/>
          <w:rtl/>
        </w:rPr>
        <w:t xml:space="preserve">יישום ההסכם הקואליציוני בנושא תקנות </w:t>
      </w:r>
      <w:proofErr w:type="spellStart"/>
      <w:r w:rsidRPr="003D39CB">
        <w:rPr>
          <w:rFonts w:asciiTheme="minorHAnsi" w:eastAsia="David" w:hAnsiTheme="minorHAnsi" w:cs="David" w:hint="cs"/>
          <w:b/>
          <w:bCs/>
          <w:color w:val="000000"/>
          <w:sz w:val="22"/>
          <w:szCs w:val="22"/>
          <w:u w:val="single"/>
          <w:rtl/>
        </w:rPr>
        <w:t>המוכש"ר</w:t>
      </w:r>
      <w:proofErr w:type="spellEnd"/>
    </w:p>
    <w:p w14:paraId="7807E9F5" w14:textId="77777777" w:rsidR="00915D65" w:rsidRPr="003D39CB" w:rsidRDefault="00915D65" w:rsidP="00C216C1">
      <w:pPr>
        <w:jc w:val="both"/>
        <w:rPr>
          <w:rFonts w:cs="David"/>
          <w:sz w:val="22"/>
          <w:szCs w:val="22"/>
          <w:rtl/>
        </w:rPr>
      </w:pPr>
    </w:p>
    <w:p w14:paraId="466FDE3C" w14:textId="377771EC" w:rsidR="00915D65" w:rsidRPr="003D39CB" w:rsidRDefault="00915D65" w:rsidP="003D39CB">
      <w:pPr>
        <w:jc w:val="both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>ועדת החינוך, התרבות והספורט קיימה היום ישיבה בנושא שבנדון.</w:t>
      </w:r>
    </w:p>
    <w:p w14:paraId="52F07844" w14:textId="2B95167A" w:rsidR="0026148F" w:rsidRPr="003D39CB" w:rsidRDefault="00915D65" w:rsidP="003D39CB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 xml:space="preserve">בשנת 2007 </w:t>
      </w:r>
      <w:r w:rsidR="0026148F" w:rsidRPr="003D39CB">
        <w:rPr>
          <w:rFonts w:cs="David" w:hint="cs"/>
          <w:rtl/>
        </w:rPr>
        <w:t xml:space="preserve">נחקק חוק </w:t>
      </w:r>
      <w:r w:rsidR="003D39CB" w:rsidRPr="003D39CB">
        <w:rPr>
          <w:rFonts w:cs="David" w:hint="cs"/>
          <w:rtl/>
        </w:rPr>
        <w:t xml:space="preserve">הקובע את </w:t>
      </w:r>
      <w:r w:rsidR="0026148F" w:rsidRPr="003D39CB">
        <w:rPr>
          <w:rFonts w:cs="David" w:hint="cs"/>
          <w:rtl/>
        </w:rPr>
        <w:t xml:space="preserve">שיעור </w:t>
      </w:r>
      <w:r w:rsidRPr="003D39CB">
        <w:rPr>
          <w:rFonts w:cs="David" w:hint="cs"/>
          <w:rtl/>
        </w:rPr>
        <w:t xml:space="preserve"> ההשתתפות של הרשויות המקומיות </w:t>
      </w:r>
      <w:proofErr w:type="spellStart"/>
      <w:r w:rsidR="0026148F" w:rsidRPr="003D39CB">
        <w:rPr>
          <w:rFonts w:cs="David" w:hint="cs"/>
          <w:rtl/>
        </w:rPr>
        <w:t>ב</w:t>
      </w:r>
      <w:r w:rsidRPr="003D39CB">
        <w:rPr>
          <w:rFonts w:cs="David" w:hint="cs"/>
          <w:rtl/>
        </w:rPr>
        <w:t>מוכש"ר</w:t>
      </w:r>
      <w:proofErr w:type="spellEnd"/>
      <w:r w:rsidRPr="003D39CB">
        <w:rPr>
          <w:rFonts w:cs="David" w:hint="cs"/>
          <w:rtl/>
        </w:rPr>
        <w:t xml:space="preserve">. </w:t>
      </w:r>
    </w:p>
    <w:p w14:paraId="73FC468D" w14:textId="118C1DB1" w:rsidR="00915D65" w:rsidRPr="003D39CB" w:rsidRDefault="0026148F" w:rsidP="003D39CB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>בשנת 2008 הותקנו תקנות לחוק</w:t>
      </w:r>
      <w:r w:rsidR="00915D65" w:rsidRPr="003D39CB">
        <w:rPr>
          <w:rFonts w:cs="David" w:hint="cs"/>
          <w:rtl/>
        </w:rPr>
        <w:t xml:space="preserve">. נוסח התקנות היה על דעת משרד המשפטים. </w:t>
      </w:r>
    </w:p>
    <w:p w14:paraId="09285B83" w14:textId="46516D0D" w:rsidR="00915D65" w:rsidRPr="003D39CB" w:rsidRDefault="0026148F" w:rsidP="00C216C1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>בחוק ההסדרים</w:t>
      </w:r>
      <w:r w:rsidR="00915D65" w:rsidRPr="003D39CB">
        <w:rPr>
          <w:rFonts w:cs="David" w:hint="cs"/>
          <w:rtl/>
        </w:rPr>
        <w:t xml:space="preserve"> 2013-2014, בראשות ממשלה חדשה</w:t>
      </w:r>
      <w:r w:rsidRPr="003D39CB">
        <w:rPr>
          <w:rFonts w:cs="David" w:hint="cs"/>
          <w:rtl/>
        </w:rPr>
        <w:t>,</w:t>
      </w:r>
      <w:r w:rsidR="00915D65" w:rsidRPr="003D39CB">
        <w:rPr>
          <w:rFonts w:cs="David" w:hint="cs"/>
          <w:rtl/>
        </w:rPr>
        <w:t xml:space="preserve"> בוטל</w:t>
      </w:r>
      <w:r w:rsidRPr="003D39CB">
        <w:rPr>
          <w:rFonts w:cs="David" w:hint="cs"/>
          <w:rtl/>
        </w:rPr>
        <w:t>ו</w:t>
      </w:r>
      <w:r w:rsidR="00915D65" w:rsidRPr="003D39CB">
        <w:rPr>
          <w:rFonts w:cs="David" w:hint="cs"/>
          <w:rtl/>
        </w:rPr>
        <w:t xml:space="preserve"> החוק והתקנות.</w:t>
      </w:r>
    </w:p>
    <w:p w14:paraId="55A8252F" w14:textId="7B5565E8" w:rsidR="00915D65" w:rsidRPr="003D39CB" w:rsidRDefault="00915D65" w:rsidP="00C216C1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 xml:space="preserve">בשנת 2015, עם כינון הממשלה </w:t>
      </w:r>
      <w:r w:rsidR="0026148F" w:rsidRPr="003D39CB">
        <w:rPr>
          <w:rFonts w:cs="David" w:hint="cs"/>
          <w:rtl/>
        </w:rPr>
        <w:t>ה</w:t>
      </w:r>
      <w:r w:rsidRPr="003D39CB">
        <w:rPr>
          <w:rFonts w:cs="David" w:hint="cs"/>
          <w:rtl/>
        </w:rPr>
        <w:t>נוכחית</w:t>
      </w:r>
      <w:r w:rsidR="0026148F" w:rsidRPr="003D39CB">
        <w:rPr>
          <w:rFonts w:cs="David" w:hint="cs"/>
          <w:rtl/>
        </w:rPr>
        <w:t>,</w:t>
      </w:r>
      <w:r w:rsidRPr="003D39CB">
        <w:rPr>
          <w:rFonts w:cs="David" w:hint="cs"/>
          <w:rtl/>
        </w:rPr>
        <w:t xml:space="preserve"> בהסכם הקואליציוני עם סיעת ש"ס, נכתבה הוראה מדויקת לפיה יחזור המצב לקדמותו, כפי שהיה בשנת 2007 </w:t>
      </w:r>
      <w:r w:rsidRPr="003D39CB">
        <w:rPr>
          <w:rFonts w:cs="David"/>
          <w:rtl/>
        </w:rPr>
        <w:t>–</w:t>
      </w:r>
      <w:r w:rsidRPr="003D39CB">
        <w:rPr>
          <w:rFonts w:cs="David" w:hint="cs"/>
          <w:rtl/>
        </w:rPr>
        <w:t xml:space="preserve"> החוק והתקנות.</w:t>
      </w:r>
    </w:p>
    <w:p w14:paraId="00D90D42" w14:textId="77777777" w:rsidR="003D39CB" w:rsidRPr="003D39CB" w:rsidRDefault="00915D65" w:rsidP="003D39CB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>מאז</w:t>
      </w:r>
      <w:r w:rsidR="0026148F" w:rsidRPr="003D39CB">
        <w:rPr>
          <w:rFonts w:cs="David" w:hint="cs"/>
          <w:rtl/>
        </w:rPr>
        <w:t>,</w:t>
      </w:r>
      <w:r w:rsidRPr="003D39CB">
        <w:rPr>
          <w:rFonts w:cs="David" w:hint="cs"/>
          <w:rtl/>
        </w:rPr>
        <w:t xml:space="preserve"> התקנות לא הוגשו, וממילא, אינן מקוימות</w:t>
      </w:r>
      <w:r w:rsidR="0026148F" w:rsidRPr="003D39CB">
        <w:rPr>
          <w:rFonts w:cs="David" w:hint="cs"/>
          <w:rtl/>
        </w:rPr>
        <w:t xml:space="preserve">. </w:t>
      </w:r>
      <w:r w:rsidRPr="003D39CB">
        <w:rPr>
          <w:rFonts w:cs="David" w:hint="cs"/>
          <w:rtl/>
        </w:rPr>
        <w:t xml:space="preserve">התלמידים </w:t>
      </w:r>
      <w:proofErr w:type="spellStart"/>
      <w:r w:rsidRPr="003D39CB">
        <w:rPr>
          <w:rFonts w:cs="David" w:hint="cs"/>
          <w:rtl/>
        </w:rPr>
        <w:t>במוכש"ר</w:t>
      </w:r>
      <w:proofErr w:type="spellEnd"/>
      <w:r w:rsidRPr="003D39CB">
        <w:rPr>
          <w:rFonts w:cs="David" w:hint="cs"/>
          <w:rtl/>
        </w:rPr>
        <w:t xml:space="preserve"> </w:t>
      </w:r>
      <w:r w:rsidR="0026148F" w:rsidRPr="003D39CB">
        <w:rPr>
          <w:rFonts w:cs="David" w:hint="cs"/>
          <w:rtl/>
        </w:rPr>
        <w:t>נפגעים</w:t>
      </w:r>
      <w:r w:rsidR="001C1824" w:rsidRPr="003D39CB">
        <w:rPr>
          <w:rFonts w:cs="David" w:hint="cs"/>
          <w:rtl/>
        </w:rPr>
        <w:t>.</w:t>
      </w:r>
      <w:r w:rsidR="00C216C1" w:rsidRPr="003D39CB">
        <w:rPr>
          <w:rFonts w:cs="David" w:hint="cs"/>
          <w:rtl/>
        </w:rPr>
        <w:t xml:space="preserve"> </w:t>
      </w:r>
    </w:p>
    <w:p w14:paraId="1B96E69E" w14:textId="77777777" w:rsidR="003D39CB" w:rsidRPr="003D39CB" w:rsidRDefault="00C216C1" w:rsidP="003D39CB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>באוגוסט 2016 קיימה הוועדה דיון על נוסח</w:t>
      </w:r>
      <w:r w:rsidR="003D39CB" w:rsidRPr="003D39CB">
        <w:rPr>
          <w:rFonts w:cs="David" w:hint="cs"/>
          <w:rtl/>
        </w:rPr>
        <w:t xml:space="preserve"> תקנות שהגיש משרד החינוך לוועדה. התקנות </w:t>
      </w:r>
      <w:r w:rsidRPr="003D39CB">
        <w:rPr>
          <w:rFonts w:cs="David" w:hint="cs"/>
          <w:rtl/>
        </w:rPr>
        <w:t xml:space="preserve">סטו מההסכם הקואליציוני ונוסחו בצורה שאינה מספקת את התכלית הראויה של ההסכם הקואליציוני. </w:t>
      </w:r>
    </w:p>
    <w:p w14:paraId="57DCFD95" w14:textId="5F6AC2CB" w:rsidR="00C216C1" w:rsidRPr="003D39CB" w:rsidRDefault="00C216C1" w:rsidP="003D39CB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>בעת הגשת התקנות לא טען</w:t>
      </w:r>
      <w:r w:rsidR="003D39CB" w:rsidRPr="003D39CB">
        <w:rPr>
          <w:rFonts w:cs="David" w:hint="cs"/>
          <w:rtl/>
        </w:rPr>
        <w:t xml:space="preserve"> משרד החינוך</w:t>
      </w:r>
      <w:r w:rsidRPr="003D39CB">
        <w:rPr>
          <w:rFonts w:cs="David" w:hint="cs"/>
          <w:rtl/>
        </w:rPr>
        <w:t xml:space="preserve"> שהתקנות הינן בעלות עלות תקציבית. המשרד היה מוכן לאשרן לאלתר.</w:t>
      </w:r>
    </w:p>
    <w:p w14:paraId="2857C7C7" w14:textId="17D8641D" w:rsidR="00C216C1" w:rsidRPr="003D39CB" w:rsidRDefault="00C216C1" w:rsidP="003D39CB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</w:rPr>
      </w:pPr>
      <w:r w:rsidRPr="003D39CB">
        <w:rPr>
          <w:rFonts w:cs="David" w:hint="cs"/>
          <w:rtl/>
        </w:rPr>
        <w:t xml:space="preserve">היום, קיימה הוועדה דיון על נוסח התקנות כפי שהיו ב-2012. תקנות אלה הם תכלית ההסכם הקואליציוני. </w:t>
      </w:r>
    </w:p>
    <w:p w14:paraId="288EE20C" w14:textId="339144A6" w:rsidR="00C216C1" w:rsidRPr="003D39CB" w:rsidRDefault="00C216C1" w:rsidP="003D39CB">
      <w:pPr>
        <w:pStyle w:val="a8"/>
        <w:numPr>
          <w:ilvl w:val="0"/>
          <w:numId w:val="4"/>
        </w:numPr>
        <w:spacing w:line="240" w:lineRule="auto"/>
        <w:jc w:val="both"/>
        <w:rPr>
          <w:rFonts w:cs="David"/>
          <w:rtl/>
        </w:rPr>
      </w:pPr>
      <w:r w:rsidRPr="003D39CB">
        <w:rPr>
          <w:rFonts w:cs="David" w:hint="cs"/>
          <w:rtl/>
        </w:rPr>
        <w:t>היום, הודיע משרד החינוך שהוא מתנגד לתקנות כיון שיש להן עלות תקציבית, ואין ל</w:t>
      </w:r>
      <w:r w:rsidR="003D39CB" w:rsidRPr="003D39CB">
        <w:rPr>
          <w:rFonts w:cs="David" w:hint="cs"/>
          <w:rtl/>
        </w:rPr>
        <w:t>ו</w:t>
      </w:r>
      <w:r w:rsidRPr="003D39CB">
        <w:rPr>
          <w:rFonts w:cs="David" w:hint="cs"/>
          <w:rtl/>
        </w:rPr>
        <w:t xml:space="preserve"> תקציב עבורן.</w:t>
      </w:r>
    </w:p>
    <w:p w14:paraId="153B020C" w14:textId="77777777" w:rsidR="00C216C1" w:rsidRPr="003D39CB" w:rsidRDefault="00C216C1" w:rsidP="00C216C1">
      <w:pPr>
        <w:jc w:val="both"/>
        <w:rPr>
          <w:rFonts w:cs="David"/>
          <w:sz w:val="22"/>
          <w:szCs w:val="22"/>
          <w:rtl/>
        </w:rPr>
      </w:pPr>
    </w:p>
    <w:p w14:paraId="4521D687" w14:textId="37A10632" w:rsidR="00915D65" w:rsidRPr="003D39CB" w:rsidRDefault="00915D65" w:rsidP="003D39CB">
      <w:pPr>
        <w:jc w:val="both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 xml:space="preserve">בתום הדיון הגיעה הוועדה </w:t>
      </w:r>
      <w:r w:rsidR="00C216C1" w:rsidRPr="003D39CB">
        <w:rPr>
          <w:rFonts w:cs="David" w:hint="cs"/>
          <w:sz w:val="22"/>
          <w:szCs w:val="22"/>
          <w:rtl/>
        </w:rPr>
        <w:t>למסקנות הבאות</w:t>
      </w:r>
      <w:r w:rsidRPr="003D39CB">
        <w:rPr>
          <w:rFonts w:cs="David" w:hint="cs"/>
          <w:sz w:val="22"/>
          <w:szCs w:val="22"/>
          <w:rtl/>
        </w:rPr>
        <w:t>:</w:t>
      </w:r>
    </w:p>
    <w:p w14:paraId="770CFE34" w14:textId="4C95DCC7" w:rsidR="00C216C1" w:rsidRPr="003D39CB" w:rsidRDefault="00C216C1" w:rsidP="00C216C1">
      <w:pPr>
        <w:pStyle w:val="a8"/>
        <w:numPr>
          <w:ilvl w:val="0"/>
          <w:numId w:val="5"/>
        </w:numPr>
        <w:jc w:val="both"/>
        <w:rPr>
          <w:rFonts w:cs="David"/>
        </w:rPr>
      </w:pPr>
      <w:r w:rsidRPr="003D39CB">
        <w:rPr>
          <w:rFonts w:cs="David" w:hint="cs"/>
          <w:rtl/>
        </w:rPr>
        <w:t xml:space="preserve">הוועדה רואה במעשה של משרד החינוך באוגוסט 2016, מעשה רמייה. </w:t>
      </w:r>
    </w:p>
    <w:p w14:paraId="2C43986F" w14:textId="6A075DA9" w:rsidR="00C216C1" w:rsidRPr="003D39CB" w:rsidRDefault="00C216C1" w:rsidP="003D39CB">
      <w:pPr>
        <w:pStyle w:val="a8"/>
        <w:numPr>
          <w:ilvl w:val="0"/>
          <w:numId w:val="5"/>
        </w:numPr>
        <w:jc w:val="both"/>
        <w:rPr>
          <w:rFonts w:cs="David"/>
        </w:rPr>
      </w:pPr>
      <w:r w:rsidRPr="003D39CB">
        <w:rPr>
          <w:rFonts w:cs="David" w:hint="cs"/>
          <w:rtl/>
        </w:rPr>
        <w:t>מאז חתימת ההסכם הקואליציוני עברו כבר כ-3 שנים</w:t>
      </w:r>
      <w:r w:rsidR="003D39CB" w:rsidRPr="003D39CB">
        <w:rPr>
          <w:rFonts w:cs="David" w:hint="cs"/>
          <w:rtl/>
        </w:rPr>
        <w:t xml:space="preserve"> והסעיף</w:t>
      </w:r>
      <w:r w:rsidRPr="003D39CB">
        <w:rPr>
          <w:rFonts w:cs="David" w:hint="cs"/>
          <w:rtl/>
        </w:rPr>
        <w:t xml:space="preserve"> המדובר טרם יושם.</w:t>
      </w:r>
    </w:p>
    <w:p w14:paraId="265DD01C" w14:textId="2C92192E" w:rsidR="00C216C1" w:rsidRPr="003D39CB" w:rsidRDefault="00C216C1" w:rsidP="00C216C1">
      <w:pPr>
        <w:pStyle w:val="a8"/>
        <w:numPr>
          <w:ilvl w:val="0"/>
          <w:numId w:val="5"/>
        </w:numPr>
        <w:jc w:val="both"/>
        <w:rPr>
          <w:rFonts w:cs="David"/>
        </w:rPr>
      </w:pPr>
      <w:r w:rsidRPr="003D39CB">
        <w:rPr>
          <w:rFonts w:cs="David" w:hint="cs"/>
          <w:rtl/>
        </w:rPr>
        <w:t xml:space="preserve">הוועדה דורשת: משר החינוך, משר האוצר ומשר הפנים להתכנס ולפתור את סוגיית תקנות </w:t>
      </w:r>
      <w:proofErr w:type="spellStart"/>
      <w:r w:rsidRPr="003D39CB">
        <w:rPr>
          <w:rFonts w:cs="David" w:hint="cs"/>
          <w:rtl/>
        </w:rPr>
        <w:t>המוכש"ר</w:t>
      </w:r>
      <w:proofErr w:type="spellEnd"/>
      <w:r w:rsidRPr="003D39CB">
        <w:rPr>
          <w:rFonts w:cs="David" w:hint="cs"/>
          <w:rtl/>
        </w:rPr>
        <w:t>, בהקדם.</w:t>
      </w:r>
    </w:p>
    <w:p w14:paraId="00EA036D" w14:textId="10F52757" w:rsidR="00C216C1" w:rsidRPr="003D39CB" w:rsidRDefault="00C216C1" w:rsidP="00C216C1">
      <w:pPr>
        <w:pStyle w:val="a8"/>
        <w:numPr>
          <w:ilvl w:val="0"/>
          <w:numId w:val="5"/>
        </w:numPr>
        <w:jc w:val="both"/>
        <w:rPr>
          <w:rFonts w:cs="David"/>
          <w:rtl/>
        </w:rPr>
      </w:pPr>
      <w:r w:rsidRPr="003D39CB">
        <w:rPr>
          <w:rFonts w:cs="David" w:hint="cs"/>
          <w:rtl/>
        </w:rPr>
        <w:t xml:space="preserve">הוועדה רואה בחומרה את תפיסת משרד החינוך לפיה חלוקת שעות לימוד בסיסיות, של המדינה לתלמידים, איננה נחלתם של כלל תלמידי ישראל. יש תלמידים הזוכים לכך ואילו התלמידים </w:t>
      </w:r>
      <w:proofErr w:type="spellStart"/>
      <w:r w:rsidRPr="003D39CB">
        <w:rPr>
          <w:rFonts w:cs="David" w:hint="cs"/>
          <w:rtl/>
        </w:rPr>
        <w:t>במוכש"ר</w:t>
      </w:r>
      <w:proofErr w:type="spellEnd"/>
      <w:r w:rsidRPr="003D39CB">
        <w:rPr>
          <w:rFonts w:cs="David" w:hint="cs"/>
          <w:rtl/>
        </w:rPr>
        <w:t xml:space="preserve"> צריכים להישען על גיוס כספים אחרים.</w:t>
      </w:r>
    </w:p>
    <w:p w14:paraId="64D0D4E2" w14:textId="77777777" w:rsidR="00915D65" w:rsidRPr="003D39CB" w:rsidRDefault="00915D65" w:rsidP="00915D65">
      <w:pPr>
        <w:jc w:val="both"/>
        <w:rPr>
          <w:rFonts w:cs="David"/>
          <w:sz w:val="22"/>
          <w:szCs w:val="22"/>
          <w:rtl/>
        </w:rPr>
      </w:pPr>
    </w:p>
    <w:p w14:paraId="4C04EDAA" w14:textId="3708E349" w:rsidR="00915D65" w:rsidRPr="00CC52CA" w:rsidRDefault="00915D65" w:rsidP="00CC52CA">
      <w:pPr>
        <w:pStyle w:val="a8"/>
        <w:ind w:left="-58"/>
        <w:jc w:val="both"/>
        <w:rPr>
          <w:rFonts w:cs="David"/>
          <w:rtl/>
        </w:rPr>
      </w:pPr>
      <w:r w:rsidRPr="003D39CB">
        <w:rPr>
          <w:rFonts w:cs="David" w:hint="cs"/>
          <w:rtl/>
        </w:rPr>
        <w:t>אודה על טיפולכם המתאים ועל עדכון הוועדה בנדון, בהקדם.</w:t>
      </w:r>
      <w:bookmarkStart w:id="0" w:name="_GoBack"/>
      <w:bookmarkEnd w:id="0"/>
    </w:p>
    <w:p w14:paraId="6D857EEC" w14:textId="77777777" w:rsidR="00915D65" w:rsidRPr="003D39CB" w:rsidRDefault="00915D65" w:rsidP="00915D65">
      <w:pPr>
        <w:ind w:left="5040" w:firstLine="720"/>
        <w:jc w:val="both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 xml:space="preserve">ב </w:t>
      </w:r>
      <w:proofErr w:type="spellStart"/>
      <w:r w:rsidRPr="003D39CB">
        <w:rPr>
          <w:rFonts w:cs="David" w:hint="cs"/>
          <w:sz w:val="22"/>
          <w:szCs w:val="22"/>
          <w:rtl/>
        </w:rPr>
        <w:t>ב</w:t>
      </w:r>
      <w:proofErr w:type="spellEnd"/>
      <w:r w:rsidRPr="003D39CB">
        <w:rPr>
          <w:rFonts w:cs="David" w:hint="cs"/>
          <w:sz w:val="22"/>
          <w:szCs w:val="22"/>
          <w:rtl/>
        </w:rPr>
        <w:t xml:space="preserve"> ר כ ה,</w:t>
      </w:r>
    </w:p>
    <w:p w14:paraId="356323A3" w14:textId="77777777" w:rsidR="00915D65" w:rsidRPr="003D39CB" w:rsidRDefault="00915D65" w:rsidP="00915D65">
      <w:pPr>
        <w:jc w:val="center"/>
        <w:rPr>
          <w:rFonts w:cs="David" w:hint="cs"/>
          <w:sz w:val="22"/>
          <w:szCs w:val="22"/>
          <w:rtl/>
        </w:rPr>
      </w:pPr>
    </w:p>
    <w:p w14:paraId="375B0074" w14:textId="379775B7" w:rsidR="00915D65" w:rsidRPr="003D39CB" w:rsidRDefault="00CC52CA" w:rsidP="00915D65">
      <w:pPr>
        <w:jc w:val="center"/>
        <w:rPr>
          <w:rFonts w:cs="David"/>
          <w:sz w:val="22"/>
          <w:szCs w:val="22"/>
          <w:rtl/>
        </w:rPr>
      </w:pP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 w:rsidRPr="00CC52CA">
        <w:rPr>
          <w:rFonts w:cs="Arial" w:hint="cs"/>
          <w:noProof/>
          <w:sz w:val="22"/>
          <w:szCs w:val="22"/>
          <w:rtl/>
        </w:rPr>
        <w:drawing>
          <wp:inline distT="0" distB="0" distL="0" distR="0" wp14:anchorId="488BBC74" wp14:editId="33C99937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D2C9F" w14:textId="77777777" w:rsidR="00915D65" w:rsidRPr="003D39CB" w:rsidRDefault="00915D65" w:rsidP="00915D65">
      <w:pPr>
        <w:jc w:val="center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 xml:space="preserve">                                                                                     ח"כ יעקב מרגי</w:t>
      </w:r>
    </w:p>
    <w:p w14:paraId="1515985F" w14:textId="77777777" w:rsidR="00915D65" w:rsidRPr="003D39CB" w:rsidRDefault="00915D65" w:rsidP="00915D65">
      <w:pPr>
        <w:ind w:left="5040" w:firstLine="720"/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>יו"ר הוועדה</w:t>
      </w:r>
    </w:p>
    <w:p w14:paraId="741E6B65" w14:textId="77777777" w:rsidR="00915D65" w:rsidRPr="003D39CB" w:rsidRDefault="00915D65" w:rsidP="00915D65">
      <w:pPr>
        <w:rPr>
          <w:rFonts w:cs="David"/>
          <w:sz w:val="22"/>
          <w:szCs w:val="22"/>
          <w:rtl/>
        </w:rPr>
      </w:pPr>
    </w:p>
    <w:p w14:paraId="61D5F372" w14:textId="4DF7FE57" w:rsidR="00E467A9" w:rsidRPr="003D39CB" w:rsidRDefault="00915D65" w:rsidP="0026148F">
      <w:pPr>
        <w:rPr>
          <w:rFonts w:cs="David"/>
          <w:sz w:val="22"/>
          <w:szCs w:val="22"/>
          <w:rtl/>
        </w:rPr>
      </w:pPr>
      <w:r w:rsidRPr="003D39CB">
        <w:rPr>
          <w:rFonts w:cs="David" w:hint="cs"/>
          <w:sz w:val="22"/>
          <w:szCs w:val="22"/>
          <w:rtl/>
        </w:rPr>
        <w:t>העתקים: חברי ועדת החינוך, התרבות והספורט</w:t>
      </w:r>
    </w:p>
    <w:sectPr w:rsidR="00E467A9" w:rsidRPr="003D39CB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5F377" w14:textId="77777777" w:rsidR="006C4197" w:rsidRDefault="006C4197">
      <w:r>
        <w:separator/>
      </w:r>
    </w:p>
  </w:endnote>
  <w:endnote w:type="continuationSeparator" w:id="0">
    <w:p w14:paraId="61D5F378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04AB8" w14:textId="77777777" w:rsidR="00CC52CA" w:rsidRDefault="00CC52C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5F37D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61D5F37E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61D5F37F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61D5F380" w14:textId="77777777" w:rsidR="00E467A9" w:rsidRPr="000A7A50" w:rsidRDefault="00E467A9" w:rsidP="00E467A9">
    <w:pPr>
      <w:pStyle w:val="a4"/>
      <w:rPr>
        <w:rtl/>
        <w:cs/>
      </w:rPr>
    </w:pPr>
  </w:p>
  <w:p w14:paraId="61D5F381" w14:textId="77777777" w:rsidR="00E467A9" w:rsidRDefault="00E467A9" w:rsidP="00E467A9">
    <w:pPr>
      <w:pStyle w:val="a4"/>
      <w:rPr>
        <w:rtl/>
      </w:rPr>
    </w:pPr>
  </w:p>
  <w:p w14:paraId="61D5F382" w14:textId="77777777" w:rsidR="00E467A9" w:rsidRDefault="00E467A9" w:rsidP="00E467A9">
    <w:pPr>
      <w:pStyle w:val="a4"/>
      <w:rPr>
        <w:rtl/>
        <w:cs/>
      </w:rPr>
    </w:pPr>
  </w:p>
  <w:p w14:paraId="61D5F383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5F386" w14:textId="77777777" w:rsidR="00363DF9" w:rsidRDefault="00363DF9">
    <w:pPr>
      <w:pStyle w:val="a4"/>
      <w:rPr>
        <w:rtl/>
      </w:rPr>
    </w:pPr>
  </w:p>
  <w:p w14:paraId="61D5F387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5F375" w14:textId="77777777" w:rsidR="006C4197" w:rsidRDefault="006C4197">
      <w:r>
        <w:separator/>
      </w:r>
    </w:p>
  </w:footnote>
  <w:footnote w:type="continuationSeparator" w:id="0">
    <w:p w14:paraId="61D5F376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0AF3C" w14:textId="77777777" w:rsidR="00CC52CA" w:rsidRDefault="00CC52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5F37A" w14:textId="77777777" w:rsidR="00363DF9" w:rsidRDefault="00363DF9">
    <w:pPr>
      <w:pStyle w:val="a3"/>
      <w:rPr>
        <w:rtl/>
      </w:rPr>
    </w:pPr>
  </w:p>
  <w:p w14:paraId="61D5F37B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5F384" w14:textId="77777777" w:rsidR="00363DF9" w:rsidRDefault="00363DF9">
    <w:pPr>
      <w:pStyle w:val="a3"/>
      <w:rPr>
        <w:rtl/>
      </w:rPr>
    </w:pPr>
  </w:p>
  <w:p w14:paraId="61D5F385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E4B23"/>
    <w:multiLevelType w:val="hybridMultilevel"/>
    <w:tmpl w:val="9366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22C6A"/>
    <w:multiLevelType w:val="hybridMultilevel"/>
    <w:tmpl w:val="F3D4B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02226"/>
    <w:multiLevelType w:val="hybridMultilevel"/>
    <w:tmpl w:val="008AF6AC"/>
    <w:lvl w:ilvl="0" w:tplc="D8EC65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1090A"/>
    <w:multiLevelType w:val="hybridMultilevel"/>
    <w:tmpl w:val="765C30CE"/>
    <w:lvl w:ilvl="0" w:tplc="66960C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C1824"/>
    <w:rsid w:val="001D16D6"/>
    <w:rsid w:val="0026148F"/>
    <w:rsid w:val="00323A97"/>
    <w:rsid w:val="00363DF9"/>
    <w:rsid w:val="00371EDB"/>
    <w:rsid w:val="00373EC4"/>
    <w:rsid w:val="003843CA"/>
    <w:rsid w:val="003D39CB"/>
    <w:rsid w:val="003D57F6"/>
    <w:rsid w:val="003E4AE4"/>
    <w:rsid w:val="003F6FE3"/>
    <w:rsid w:val="00436BE1"/>
    <w:rsid w:val="00453580"/>
    <w:rsid w:val="004538B2"/>
    <w:rsid w:val="004563E7"/>
    <w:rsid w:val="004A775D"/>
    <w:rsid w:val="004B2B47"/>
    <w:rsid w:val="00562F59"/>
    <w:rsid w:val="00605EE0"/>
    <w:rsid w:val="00616BF8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15D65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216C1"/>
    <w:rsid w:val="00C6539B"/>
    <w:rsid w:val="00CB1814"/>
    <w:rsid w:val="00CC52CA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D5F344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915D65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EF83D7D-2408-4F48-BFB5-3957D6A412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1679</Characters>
  <Application>Microsoft Office Word</Application>
  <DocSecurity>0</DocSecurity>
  <Lines>57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יישום ההסכם הקואליציוני בנושא תקנות המוכש"ר</vt:lpstr>
    </vt:vector>
  </TitlesOfParts>
  <Company>knesset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יישום ההסכם הקואליציוני בנושא תקנות המוכש"ר</dc:title>
  <dc:subject/>
  <dc:creator>Knesset</dc:creator>
  <cp:keywords/>
  <cp:lastModifiedBy>מיטל אליהו</cp:lastModifiedBy>
  <cp:revision>2</cp:revision>
  <cp:lastPrinted>2018-02-14T13:23:00Z</cp:lastPrinted>
  <dcterms:created xsi:type="dcterms:W3CDTF">2018-02-21T08:39:00Z</dcterms:created>
  <dcterms:modified xsi:type="dcterms:W3CDTF">2018-02-21T08:39:00Z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00816018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כ"ט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14/02/2018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5087;#00816018.docx</vt:lpwstr>
  </property>
  <property fmtid="{D5CDD505-2E9C-101B-9397-08002B2CF9AE}" pid="30" name="Modified_x0020_By">
    <vt:lpwstr>LAN_KNESSET\maz_eti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5087</vt:lpwstr>
  </property>
  <property fmtid="{D5CDD505-2E9C-101B-9397-08002B2CF9AE}" pid="34" name="Created">
    <vt:lpwstr>14/02/2018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14/02/2018</vt:lpwstr>
  </property>
  <property fmtid="{D5CDD505-2E9C-101B-9397-08002B2CF9AE}" pid="37" name="Editor">
    <vt:lpwstr>819;#אתי דנן</vt:lpwstr>
  </property>
  <property fmtid="{D5CDD505-2E9C-101B-9397-08002B2CF9AE}" pid="38" name="_ModerationStatus">
    <vt:lpwstr>0</vt:lpwstr>
  </property>
  <property fmtid="{D5CDD505-2E9C-101B-9397-08002B2CF9AE}" pid="39" name="FileRef">
    <vt:lpwstr>5087;#sites/VEADOT/VaadatHinuch/DocLib3/DocLib3 automatically created by sharedocs 1/00816018.docx</vt:lpwstr>
  </property>
  <property fmtid="{D5CDD505-2E9C-101B-9397-08002B2CF9AE}" pid="40" name="FileDirRef">
    <vt:lpwstr>5087;#sites/VEADOT/VaadatHinuch/DocLib3/DocLib3 automatically created by sharedocs 1</vt:lpwstr>
  </property>
  <property fmtid="{D5CDD505-2E9C-101B-9397-08002B2CF9AE}" pid="41" name="Last_x0020_Modified">
    <vt:lpwstr>5087;#2018-02-14 15:30:39</vt:lpwstr>
  </property>
  <property fmtid="{D5CDD505-2E9C-101B-9397-08002B2CF9AE}" pid="42" name="Created_x0020_Date">
    <vt:lpwstr>5087;#2018-02-14 10:06:55</vt:lpwstr>
  </property>
  <property fmtid="{D5CDD505-2E9C-101B-9397-08002B2CF9AE}" pid="43" name="File_x0020_Size">
    <vt:lpwstr>5087;#34179</vt:lpwstr>
  </property>
  <property fmtid="{D5CDD505-2E9C-101B-9397-08002B2CF9AE}" pid="44" name="FSObjType">
    <vt:lpwstr>5087;#0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5087;#</vt:lpwstr>
  </property>
  <property fmtid="{D5CDD505-2E9C-101B-9397-08002B2CF9AE}" pid="47" name="IsCheckedoutToLocal">
    <vt:lpwstr>5087;#0</vt:lpwstr>
  </property>
  <property fmtid="{D5CDD505-2E9C-101B-9397-08002B2CF9AE}" pid="48" name="UniqueId">
    <vt:lpwstr>5087;#{F4E25E1F-ADC2-4135-B5B4-54C0B2502E3B}</vt:lpwstr>
  </property>
  <property fmtid="{D5CDD505-2E9C-101B-9397-08002B2CF9AE}" pid="49" name="ProgId">
    <vt:lpwstr>5087;#</vt:lpwstr>
  </property>
  <property fmtid="{D5CDD505-2E9C-101B-9397-08002B2CF9AE}" pid="50" name="ScopeId">
    <vt:lpwstr>5087;#{0DC7B017-2CB6-4A5F-BBFE-C1F58F000428}</vt:lpwstr>
  </property>
  <property fmtid="{D5CDD505-2E9C-101B-9397-08002B2CF9AE}" pid="51" name="VirusStatus">
    <vt:lpwstr>5087;#34179</vt:lpwstr>
  </property>
  <property fmtid="{D5CDD505-2E9C-101B-9397-08002B2CF9AE}" pid="52" name="CheckedOutTitle">
    <vt:lpwstr>5087;#</vt:lpwstr>
  </property>
  <property fmtid="{D5CDD505-2E9C-101B-9397-08002B2CF9AE}" pid="53" name="_CheckinComment">
    <vt:lpwstr>5087;#</vt:lpwstr>
  </property>
  <property fmtid="{D5CDD505-2E9C-101B-9397-08002B2CF9AE}" pid="54" name="_EditMenuTableStart">
    <vt:lpwstr>00816018.docx</vt:lpwstr>
  </property>
  <property fmtid="{D5CDD505-2E9C-101B-9397-08002B2CF9AE}" pid="55" name="_EditMenuTableEnd">
    <vt:lpwstr>5087</vt:lpwstr>
  </property>
  <property fmtid="{D5CDD505-2E9C-101B-9397-08002B2CF9AE}" pid="56" name="LinkFilenameNoMenu">
    <vt:lpwstr>00816018.docx</vt:lpwstr>
  </property>
  <property fmtid="{D5CDD505-2E9C-101B-9397-08002B2CF9AE}" pid="57" name="LinkFilename">
    <vt:lpwstr>00816018.docx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1/00816018.docx</vt:lpwstr>
  </property>
  <property fmtid="{D5CDD505-2E9C-101B-9397-08002B2CF9AE}" pid="60" name="EncodedAbsUrl">
    <vt:lpwstr>http://sd3portal/sites/VEADOT/VaadatHinuch/DocLib3/DocLib3%20automatically%20created%20by%20sharedocs%201/00816018.docx</vt:lpwstr>
  </property>
  <property fmtid="{D5CDD505-2E9C-101B-9397-08002B2CF9AE}" pid="61" name="BaseName">
    <vt:lpwstr>00816018</vt:lpwstr>
  </property>
  <property fmtid="{D5CDD505-2E9C-101B-9397-08002B2CF9AE}" pid="62" name="FileSizeDisplay">
    <vt:lpwstr>34179</vt:lpwstr>
  </property>
  <property fmtid="{D5CDD505-2E9C-101B-9397-08002B2CF9AE}" pid="63" name="MetaInfo">
    <vt:lpwstr>5087;#body:SW|
_Level:SW|1
z:SW|#RowsetSchema
Order:SW|508700.000000000
SDLastSigningDate:EW|
Last Modified:SW|5087;#2018-02-14 10:06:55
vti_author:SR|LAN_KNESSET\\maz_meital
SelectTitle:SW|5087
ParentVersionString:SW|5087;#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5087</vt:lpwstr>
  </property>
  <property fmtid="{D5CDD505-2E9C-101B-9397-08002B2CF9AE}" pid="67" name="SelectFilename">
    <vt:lpwstr>5087</vt:lpwstr>
  </property>
  <property fmtid="{D5CDD505-2E9C-101B-9397-08002B2CF9AE}" pid="68" name="Edit">
    <vt:lpwstr>0</vt:lpwstr>
  </property>
  <property fmtid="{D5CDD505-2E9C-101B-9397-08002B2CF9AE}" pid="69" name="owshiddenversion">
    <vt:lpwstr>8</vt:lpwstr>
  </property>
  <property fmtid="{D5CDD505-2E9C-101B-9397-08002B2CF9AE}" pid="70" name="_UIVersion">
    <vt:lpwstr>512</vt:lpwstr>
  </property>
  <property fmtid="{D5CDD505-2E9C-101B-9397-08002B2CF9AE}" pid="71" name="Order">
    <vt:lpwstr>508700.000000000</vt:lpwstr>
  </property>
  <property fmtid="{D5CDD505-2E9C-101B-9397-08002B2CF9AE}" pid="72" name="GUID">
    <vt:lpwstr>{767F880C-5F28-46C9-9AAF-35ACD317C946}</vt:lpwstr>
  </property>
  <property fmtid="{D5CDD505-2E9C-101B-9397-08002B2CF9AE}" pid="73" name="WorkflowVersion">
    <vt:lpwstr>1</vt:lpwstr>
  </property>
  <property fmtid="{D5CDD505-2E9C-101B-9397-08002B2CF9AE}" pid="74" name="ParentVersionString">
    <vt:lpwstr>5087;#</vt:lpwstr>
  </property>
  <property fmtid="{D5CDD505-2E9C-101B-9397-08002B2CF9AE}" pid="75" name="ParentLeafName">
    <vt:lpwstr>5087;#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5087;#2018-02-14 10:06:55</vt:lpwstr>
  </property>
  <property fmtid="{D5CDD505-2E9C-101B-9397-08002B2CF9AE}" pid="80" name="Created Date">
    <vt:lpwstr>5087;#2018-02-14 10:06:55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5087;#29142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2065183</vt:r8>
  </property>
  <property fmtid="{D5CDD505-2E9C-101B-9397-08002B2CF9AE}" pid="86" name="SanhedrinDocumentType">
    <vt:r8>164</vt:r8>
  </property>
</Properties>
</file>