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ED0E8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08EED117" wp14:editId="08EED118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EED0E9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08EED0EA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08EED0EB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08EED0EC" w14:textId="77777777" w:rsidR="00CD39AC" w:rsidRDefault="00CD39AC" w:rsidP="00CD39AC">
      <w:pPr>
        <w:jc w:val="right"/>
        <w:rPr>
          <w:rFonts w:cs="David"/>
          <w:rtl/>
        </w:rPr>
      </w:pPr>
    </w:p>
    <w:p w14:paraId="08EED0ED" w14:textId="463714B0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BD516F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BD516F">
        <w:rPr>
          <w:rFonts w:cs="David"/>
          <w:sz w:val="20"/>
          <w:szCs w:val="20"/>
          <w:rtl/>
        </w:rPr>
        <w:t>00901518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08EED0EE" w14:textId="47F54493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6B5723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BD516F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BD516F">
        <w:rPr>
          <w:rFonts w:cs="David"/>
          <w:rtl/>
        </w:rPr>
        <w:t xml:space="preserve">ה' באדר, </w:t>
      </w:r>
      <w:proofErr w:type="spellStart"/>
      <w:r w:rsidR="00BD516F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08EED0EF" w14:textId="553F40BC" w:rsidR="00971FB0" w:rsidRDefault="006B5723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20 בפברואר 2018</w:t>
      </w:r>
    </w:p>
    <w:p w14:paraId="08EED0F0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08EED0F1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3DDBB527" w14:textId="3B6C266C" w:rsidR="006B5723" w:rsidRPr="006B5723" w:rsidRDefault="006B5723" w:rsidP="006B5723">
      <w:pPr>
        <w:jc w:val="both"/>
        <w:rPr>
          <w:rFonts w:cs="David"/>
          <w:rtl/>
        </w:rPr>
      </w:pPr>
      <w:r w:rsidRPr="006B5723">
        <w:rPr>
          <w:rFonts w:cs="David" w:hint="cs"/>
          <w:rtl/>
        </w:rPr>
        <w:t xml:space="preserve">לכבוד </w:t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 w:hint="cs"/>
          <w:rtl/>
        </w:rPr>
        <w:t xml:space="preserve"> </w:t>
      </w:r>
      <w:r w:rsidRPr="006B5723">
        <w:rPr>
          <w:rFonts w:cs="David" w:hint="cs"/>
          <w:rtl/>
        </w:rPr>
        <w:tab/>
      </w:r>
      <w:proofErr w:type="spellStart"/>
      <w:r w:rsidRPr="006B5723">
        <w:rPr>
          <w:rFonts w:cs="David" w:hint="cs"/>
          <w:rtl/>
        </w:rPr>
        <w:t>לכבוד</w:t>
      </w:r>
      <w:proofErr w:type="spellEnd"/>
      <w:r w:rsidRPr="006B5723">
        <w:rPr>
          <w:rFonts w:cs="David" w:hint="cs"/>
          <w:rtl/>
        </w:rPr>
        <w:t xml:space="preserve">  </w:t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 w:hint="cs"/>
          <w:rtl/>
        </w:rPr>
        <w:t xml:space="preserve">    </w:t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proofErr w:type="spellStart"/>
      <w:r w:rsidR="000D5D7E">
        <w:rPr>
          <w:rFonts w:cs="David" w:hint="cs"/>
          <w:rtl/>
        </w:rPr>
        <w:t>לכבוד</w:t>
      </w:r>
      <w:proofErr w:type="spellEnd"/>
    </w:p>
    <w:p w14:paraId="30C15C3B" w14:textId="38166212" w:rsidR="006B5723" w:rsidRPr="006B5723" w:rsidRDefault="006B5723" w:rsidP="006B5723">
      <w:pPr>
        <w:jc w:val="both"/>
        <w:rPr>
          <w:rFonts w:cs="David"/>
          <w:rtl/>
        </w:rPr>
      </w:pPr>
      <w:r w:rsidRPr="006B5723">
        <w:rPr>
          <w:rFonts w:cs="David" w:hint="cs"/>
          <w:rtl/>
        </w:rPr>
        <w:t>ח"כ נפתלי בנט</w:t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 w:hint="cs"/>
          <w:rtl/>
        </w:rPr>
        <w:t xml:space="preserve">ח"כ חיים כץ </w:t>
      </w:r>
      <w:r w:rsidRPr="006B5723">
        <w:rPr>
          <w:rFonts w:cs="David"/>
          <w:rtl/>
        </w:rPr>
        <w:tab/>
      </w:r>
      <w:r w:rsidR="000D5D7E">
        <w:rPr>
          <w:rFonts w:cs="David"/>
          <w:rtl/>
        </w:rPr>
        <w:tab/>
      </w:r>
      <w:r w:rsidR="000D5D7E">
        <w:rPr>
          <w:rFonts w:cs="David"/>
          <w:rtl/>
        </w:rPr>
        <w:tab/>
      </w:r>
      <w:r w:rsidR="000D5D7E">
        <w:rPr>
          <w:rFonts w:cs="David" w:hint="cs"/>
          <w:rtl/>
        </w:rPr>
        <w:t xml:space="preserve">מר חיים </w:t>
      </w:r>
      <w:proofErr w:type="spellStart"/>
      <w:r w:rsidR="000D5D7E">
        <w:rPr>
          <w:rFonts w:cs="David" w:hint="cs"/>
          <w:rtl/>
        </w:rPr>
        <w:t>ביבס</w:t>
      </w:r>
      <w:proofErr w:type="spellEnd"/>
    </w:p>
    <w:p w14:paraId="3F0AD9C5" w14:textId="615E1E4A" w:rsidR="000D5D7E" w:rsidRDefault="006B5723" w:rsidP="006B5723">
      <w:pPr>
        <w:jc w:val="both"/>
        <w:rPr>
          <w:rFonts w:cs="David"/>
          <w:u w:val="single"/>
          <w:rtl/>
        </w:rPr>
      </w:pPr>
      <w:r w:rsidRPr="006B5723">
        <w:rPr>
          <w:rFonts w:cs="David" w:hint="cs"/>
          <w:u w:val="single"/>
          <w:rtl/>
        </w:rPr>
        <w:t>שר החינוך</w:t>
      </w:r>
      <w:r w:rsidRPr="006B5723">
        <w:rPr>
          <w:rFonts w:cs="David" w:hint="cs"/>
          <w:rtl/>
        </w:rPr>
        <w:t xml:space="preserve"> </w:t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0D5D7E">
        <w:rPr>
          <w:rFonts w:cs="David" w:hint="cs"/>
          <w:rtl/>
        </w:rPr>
        <w:t xml:space="preserve">שר העבודה, הרווחה </w:t>
      </w:r>
      <w:r w:rsidR="000D5D7E" w:rsidRPr="000D5D7E">
        <w:rPr>
          <w:rFonts w:cs="David"/>
          <w:rtl/>
        </w:rPr>
        <w:tab/>
      </w:r>
      <w:r w:rsidR="000D5D7E" w:rsidRPr="000D5D7E">
        <w:rPr>
          <w:rFonts w:cs="David"/>
          <w:rtl/>
        </w:rPr>
        <w:tab/>
      </w:r>
      <w:r w:rsidR="000D5D7E" w:rsidRPr="000D5D7E">
        <w:rPr>
          <w:rFonts w:cs="David" w:hint="cs"/>
          <w:u w:val="single"/>
          <w:rtl/>
        </w:rPr>
        <w:t xml:space="preserve">יו"ר </w:t>
      </w:r>
      <w:proofErr w:type="spellStart"/>
      <w:r w:rsidR="000D5D7E" w:rsidRPr="000D5D7E">
        <w:rPr>
          <w:rFonts w:cs="David" w:hint="cs"/>
          <w:u w:val="single"/>
          <w:rtl/>
        </w:rPr>
        <w:t>מש"מ</w:t>
      </w:r>
      <w:proofErr w:type="spellEnd"/>
    </w:p>
    <w:p w14:paraId="04FC0CB8" w14:textId="1E5140EC" w:rsidR="006B5723" w:rsidRPr="006B5723" w:rsidRDefault="006B5723" w:rsidP="000D5D7E">
      <w:pPr>
        <w:ind w:left="2160" w:firstLine="720"/>
        <w:jc w:val="both"/>
        <w:rPr>
          <w:rFonts w:cs="David"/>
          <w:u w:val="single"/>
          <w:rtl/>
        </w:rPr>
      </w:pPr>
      <w:r w:rsidRPr="006B5723">
        <w:rPr>
          <w:rFonts w:cs="David" w:hint="cs"/>
          <w:u w:val="single"/>
          <w:rtl/>
        </w:rPr>
        <w:t>והשירותים החברתיים</w:t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/>
          <w:rtl/>
        </w:rPr>
        <w:tab/>
      </w:r>
      <w:r w:rsidRPr="006B5723">
        <w:rPr>
          <w:rFonts w:cs="David" w:hint="cs"/>
          <w:rtl/>
        </w:rPr>
        <w:t xml:space="preserve">              </w:t>
      </w:r>
      <w:r w:rsidRPr="006B5723">
        <w:rPr>
          <w:rFonts w:cs="David"/>
          <w:rtl/>
        </w:rPr>
        <w:tab/>
      </w:r>
      <w:r w:rsidRPr="006B5723">
        <w:rPr>
          <w:rFonts w:cs="David" w:hint="cs"/>
          <w:rtl/>
        </w:rPr>
        <w:t xml:space="preserve">            </w:t>
      </w:r>
    </w:p>
    <w:p w14:paraId="548094AE" w14:textId="77777777" w:rsidR="006B5723" w:rsidRPr="006B5723" w:rsidRDefault="006B5723" w:rsidP="006B5723">
      <w:pPr>
        <w:jc w:val="both"/>
        <w:rPr>
          <w:rFonts w:cs="David"/>
          <w:rtl/>
        </w:rPr>
      </w:pPr>
      <w:proofErr w:type="spellStart"/>
      <w:r w:rsidRPr="006B5723">
        <w:rPr>
          <w:rFonts w:cs="David" w:hint="cs"/>
          <w:rtl/>
        </w:rPr>
        <w:t>מכובדיי</w:t>
      </w:r>
      <w:proofErr w:type="spellEnd"/>
      <w:r w:rsidRPr="006B5723">
        <w:rPr>
          <w:rFonts w:cs="David" w:hint="cs"/>
          <w:rtl/>
        </w:rPr>
        <w:t xml:space="preserve">,  </w:t>
      </w:r>
    </w:p>
    <w:p w14:paraId="63D4CCFF" w14:textId="77777777" w:rsidR="006B5723" w:rsidRPr="006B5723" w:rsidRDefault="006B5723" w:rsidP="006B5723">
      <w:pPr>
        <w:jc w:val="both"/>
        <w:rPr>
          <w:rFonts w:cs="David"/>
          <w:rtl/>
        </w:rPr>
      </w:pPr>
    </w:p>
    <w:p w14:paraId="75C94127" w14:textId="517E12E9" w:rsidR="006B5723" w:rsidRPr="006B5723" w:rsidRDefault="006B5723" w:rsidP="006B5723">
      <w:pPr>
        <w:jc w:val="center"/>
        <w:rPr>
          <w:rFonts w:asciiTheme="minorHAnsi" w:hAnsiTheme="minorHAnsi" w:cs="David"/>
          <w:b/>
          <w:bCs/>
          <w:u w:val="single"/>
          <w:rtl/>
        </w:rPr>
      </w:pPr>
      <w:r w:rsidRPr="006B5723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 w:rsidRPr="006B5723"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 xml:space="preserve">תפיסת </w:t>
      </w:r>
      <w:r w:rsidR="001223AF"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>"</w:t>
      </w:r>
      <w:r w:rsidRPr="006B5723"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>מרום</w:t>
      </w:r>
      <w:r w:rsidR="001223AF"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>"</w:t>
      </w:r>
      <w:r w:rsidRPr="006B5723"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 xml:space="preserve"> </w:t>
      </w:r>
      <w:r w:rsidRPr="006B5723">
        <w:rPr>
          <w:rFonts w:asciiTheme="minorHAnsi" w:eastAsia="David" w:hAnsiTheme="minorHAnsi" w:cs="David"/>
          <w:b/>
          <w:bCs/>
          <w:color w:val="000000"/>
          <w:u w:val="single"/>
          <w:rtl/>
        </w:rPr>
        <w:t>–</w:t>
      </w:r>
      <w:r w:rsidRPr="006B5723"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 xml:space="preserve"> ליווי לבתי ספר במצב סוציו-אקונומי נמוך </w:t>
      </w:r>
      <w:r w:rsidRPr="006B5723">
        <w:rPr>
          <w:rFonts w:asciiTheme="minorHAnsi" w:eastAsia="David" w:hAnsiTheme="minorHAnsi" w:cs="David"/>
          <w:b/>
          <w:bCs/>
          <w:color w:val="000000"/>
          <w:u w:val="single"/>
          <w:rtl/>
        </w:rPr>
        <w:t>–</w:t>
      </w:r>
      <w:r w:rsidRPr="006B5723"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 xml:space="preserve"> לציון יום העוני</w:t>
      </w:r>
    </w:p>
    <w:p w14:paraId="44D5724C" w14:textId="77777777" w:rsidR="006B5723" w:rsidRPr="006B5723" w:rsidRDefault="006B5723" w:rsidP="006B5723">
      <w:pPr>
        <w:jc w:val="both"/>
        <w:rPr>
          <w:rFonts w:cs="David"/>
          <w:rtl/>
        </w:rPr>
      </w:pPr>
    </w:p>
    <w:p w14:paraId="4B8EB4A3" w14:textId="77777777" w:rsidR="006B5723" w:rsidRPr="006B5723" w:rsidRDefault="006B5723" w:rsidP="006B5723">
      <w:pPr>
        <w:jc w:val="both"/>
        <w:rPr>
          <w:rFonts w:cs="David"/>
          <w:rtl/>
        </w:rPr>
      </w:pPr>
      <w:r w:rsidRPr="006B5723">
        <w:rPr>
          <w:rFonts w:cs="David" w:hint="cs"/>
          <w:rtl/>
        </w:rPr>
        <w:t>ועדת החינוך, התרבות והספורט קיימה היום ישיבה בנושא שבנדון.</w:t>
      </w:r>
    </w:p>
    <w:p w14:paraId="3CB4A1B0" w14:textId="2754A6DA" w:rsidR="006B5723" w:rsidRPr="006B5723" w:rsidRDefault="000D5D7E" w:rsidP="00BD516F">
      <w:pPr>
        <w:pStyle w:val="a8"/>
        <w:numPr>
          <w:ilvl w:val="0"/>
          <w:numId w:val="1"/>
        </w:numPr>
        <w:spacing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דו"ח העוני של ועדת </w:t>
      </w:r>
      <w:proofErr w:type="spellStart"/>
      <w:r>
        <w:rPr>
          <w:rFonts w:cs="David" w:hint="cs"/>
          <w:sz w:val="24"/>
          <w:szCs w:val="24"/>
          <w:rtl/>
        </w:rPr>
        <w:t>אלאלוף</w:t>
      </w:r>
      <w:proofErr w:type="spellEnd"/>
      <w:r>
        <w:rPr>
          <w:rFonts w:cs="David" w:hint="cs"/>
          <w:sz w:val="24"/>
          <w:szCs w:val="24"/>
          <w:rtl/>
        </w:rPr>
        <w:t xml:space="preserve"> מתווה ומורה דרך לטיפול בעוני גם אם הוא מיושם בחלקים ולאורך שנים.</w:t>
      </w:r>
    </w:p>
    <w:p w14:paraId="78ABB9EC" w14:textId="3920C877" w:rsidR="006B5723" w:rsidRDefault="000D5D7E" w:rsidP="006B5723">
      <w:pPr>
        <w:pStyle w:val="a8"/>
        <w:numPr>
          <w:ilvl w:val="0"/>
          <w:numId w:val="1"/>
        </w:numPr>
        <w:spacing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לחינוך תפקיד מרכזי ליציאה מהעוני.</w:t>
      </w:r>
    </w:p>
    <w:p w14:paraId="39B73E45" w14:textId="768D2103" w:rsidR="000D5D7E" w:rsidRDefault="001223AF" w:rsidP="006B5723">
      <w:pPr>
        <w:pStyle w:val="a8"/>
        <w:numPr>
          <w:ilvl w:val="0"/>
          <w:numId w:val="1"/>
        </w:numPr>
        <w:spacing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תפיסת</w:t>
      </w:r>
      <w:r w:rsidR="000D5D7E">
        <w:rPr>
          <w:rFonts w:cs="David" w:hint="cs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>"</w:t>
      </w:r>
      <w:r w:rsidR="000D5D7E">
        <w:rPr>
          <w:rFonts w:cs="David" w:hint="cs"/>
          <w:sz w:val="24"/>
          <w:szCs w:val="24"/>
          <w:rtl/>
        </w:rPr>
        <w:t>מרום</w:t>
      </w:r>
      <w:r>
        <w:rPr>
          <w:rFonts w:cs="David" w:hint="cs"/>
          <w:sz w:val="24"/>
          <w:szCs w:val="24"/>
          <w:rtl/>
        </w:rPr>
        <w:t>"</w:t>
      </w:r>
      <w:r w:rsidR="000D5D7E">
        <w:rPr>
          <w:rFonts w:cs="David" w:hint="cs"/>
          <w:sz w:val="24"/>
          <w:szCs w:val="24"/>
          <w:rtl/>
        </w:rPr>
        <w:t xml:space="preserve"> היא גישה חדשה </w:t>
      </w:r>
      <w:r w:rsidR="000D5D7E">
        <w:rPr>
          <w:rFonts w:cs="David"/>
          <w:sz w:val="24"/>
          <w:szCs w:val="24"/>
          <w:rtl/>
        </w:rPr>
        <w:t>–</w:t>
      </w:r>
      <w:r w:rsidR="000D5D7E">
        <w:rPr>
          <w:rFonts w:cs="David" w:hint="cs"/>
          <w:sz w:val="24"/>
          <w:szCs w:val="24"/>
          <w:rtl/>
        </w:rPr>
        <w:t xml:space="preserve"> אין נותנים </w:t>
      </w:r>
      <w:r>
        <w:rPr>
          <w:rFonts w:cs="David" w:hint="cs"/>
          <w:sz w:val="24"/>
          <w:szCs w:val="24"/>
          <w:rtl/>
        </w:rPr>
        <w:t xml:space="preserve">לביה"ס </w:t>
      </w:r>
      <w:r w:rsidR="000D5D7E">
        <w:rPr>
          <w:rFonts w:cs="David" w:hint="cs"/>
          <w:sz w:val="24"/>
          <w:szCs w:val="24"/>
          <w:rtl/>
        </w:rPr>
        <w:t xml:space="preserve">רק תוספת שעות אלא </w:t>
      </w:r>
      <w:r>
        <w:rPr>
          <w:rFonts w:cs="David" w:hint="cs"/>
          <w:sz w:val="24"/>
          <w:szCs w:val="24"/>
          <w:rtl/>
        </w:rPr>
        <w:t xml:space="preserve">גם </w:t>
      </w:r>
      <w:r w:rsidR="000D5D7E">
        <w:rPr>
          <w:rFonts w:cs="David" w:hint="cs"/>
          <w:sz w:val="24"/>
          <w:szCs w:val="24"/>
          <w:rtl/>
        </w:rPr>
        <w:t>ליווי ומעטפת. זו תכנית שנותנת טיפול שורש לבתי ספר במצב החברתי-כלכלי הנמוך ביותר.</w:t>
      </w:r>
    </w:p>
    <w:p w14:paraId="2108BAF0" w14:textId="5ABB0494" w:rsidR="000D5D7E" w:rsidRDefault="001223AF" w:rsidP="006B5723">
      <w:pPr>
        <w:pStyle w:val="a8"/>
        <w:numPr>
          <w:ilvl w:val="0"/>
          <w:numId w:val="1"/>
        </w:numPr>
        <w:spacing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התכנית מעצימה את התלמידים ואת </w:t>
      </w:r>
      <w:r w:rsidR="000D5D7E">
        <w:rPr>
          <w:rFonts w:cs="David" w:hint="cs"/>
          <w:sz w:val="24"/>
          <w:szCs w:val="24"/>
          <w:rtl/>
        </w:rPr>
        <w:t>הצוות החינוכי ומערבת גם את ההורים.</w:t>
      </w:r>
    </w:p>
    <w:p w14:paraId="6A20BBE5" w14:textId="7C5CD8C9" w:rsidR="000D5D7E" w:rsidRDefault="001223AF" w:rsidP="006B5723">
      <w:pPr>
        <w:pStyle w:val="a8"/>
        <w:numPr>
          <w:ilvl w:val="0"/>
          <w:numId w:val="1"/>
        </w:numPr>
        <w:spacing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התכנית החלה לפני שנתיים.</w:t>
      </w:r>
      <w:r w:rsidR="000D5D7E">
        <w:rPr>
          <w:rFonts w:cs="David" w:hint="cs"/>
          <w:sz w:val="24"/>
          <w:szCs w:val="24"/>
          <w:rtl/>
        </w:rPr>
        <w:t xml:space="preserve"> היא מתוכננת לחמש שנים בתקציב של 160 מיליון ₪.</w:t>
      </w:r>
    </w:p>
    <w:p w14:paraId="6CAB43E7" w14:textId="1D2F333D" w:rsidR="000D5D7E" w:rsidRPr="006B5723" w:rsidRDefault="000D5D7E" w:rsidP="006B5723">
      <w:pPr>
        <w:pStyle w:val="a8"/>
        <w:numPr>
          <w:ilvl w:val="0"/>
          <w:numId w:val="1"/>
        </w:numPr>
        <w:spacing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התכנית כבר קיימת </w:t>
      </w:r>
      <w:proofErr w:type="spellStart"/>
      <w:r>
        <w:rPr>
          <w:rFonts w:cs="David" w:hint="cs"/>
          <w:sz w:val="24"/>
          <w:szCs w:val="24"/>
          <w:rtl/>
        </w:rPr>
        <w:t>בלמעלה</w:t>
      </w:r>
      <w:proofErr w:type="spellEnd"/>
      <w:r>
        <w:rPr>
          <w:rFonts w:cs="David" w:hint="cs"/>
          <w:sz w:val="24"/>
          <w:szCs w:val="24"/>
          <w:rtl/>
        </w:rPr>
        <w:t xml:space="preserve"> מ- 500 ביה"ס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50% במגזר הערבי, 25% בממלכתי ו- 25% בממ"ד וכבר יש תוצאות חיוביות </w:t>
      </w:r>
      <w:proofErr w:type="spellStart"/>
      <w:r>
        <w:rPr>
          <w:rFonts w:cs="David" w:hint="cs"/>
          <w:sz w:val="24"/>
          <w:szCs w:val="24"/>
          <w:rtl/>
        </w:rPr>
        <w:t>בלמעלה</w:t>
      </w:r>
      <w:proofErr w:type="spellEnd"/>
      <w:r>
        <w:rPr>
          <w:rFonts w:cs="David" w:hint="cs"/>
          <w:sz w:val="24"/>
          <w:szCs w:val="24"/>
          <w:rtl/>
        </w:rPr>
        <w:t xml:space="preserve"> מ- 75% מהם.</w:t>
      </w:r>
    </w:p>
    <w:p w14:paraId="201395FF" w14:textId="77777777" w:rsidR="006B5723" w:rsidRPr="006B5723" w:rsidRDefault="006B5723" w:rsidP="006B5723">
      <w:pPr>
        <w:jc w:val="both"/>
        <w:rPr>
          <w:rFonts w:cs="David"/>
          <w:rtl/>
        </w:rPr>
      </w:pPr>
    </w:p>
    <w:p w14:paraId="2A6E07F8" w14:textId="77777777" w:rsidR="006B5723" w:rsidRPr="006B5723" w:rsidRDefault="006B5723" w:rsidP="006B5723">
      <w:pPr>
        <w:jc w:val="both"/>
        <w:rPr>
          <w:rFonts w:cs="David"/>
          <w:rtl/>
        </w:rPr>
      </w:pPr>
      <w:r w:rsidRPr="006B5723">
        <w:rPr>
          <w:rFonts w:cs="David" w:hint="cs"/>
          <w:rtl/>
        </w:rPr>
        <w:t>בתום הדיון הגיעה הוועדה למסקנות הבאות:</w:t>
      </w:r>
    </w:p>
    <w:p w14:paraId="7F5490C7" w14:textId="70A6F436" w:rsidR="006B5723" w:rsidRDefault="006B5723" w:rsidP="006B5723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 w:rsidRPr="006B5723">
        <w:rPr>
          <w:rFonts w:cs="David" w:hint="cs"/>
          <w:sz w:val="24"/>
          <w:szCs w:val="24"/>
          <w:rtl/>
        </w:rPr>
        <w:t xml:space="preserve">הוועדה </w:t>
      </w:r>
      <w:r w:rsidR="000D5D7E">
        <w:rPr>
          <w:rFonts w:cs="David" w:hint="cs"/>
          <w:sz w:val="24"/>
          <w:szCs w:val="24"/>
          <w:rtl/>
        </w:rPr>
        <w:t>מודה לכל המשתתפים בדיון.</w:t>
      </w:r>
    </w:p>
    <w:p w14:paraId="4FF3B9A5" w14:textId="7351B4DB" w:rsidR="000D5D7E" w:rsidRDefault="000D5D7E" w:rsidP="006B5723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הוועדה מ</w:t>
      </w:r>
      <w:r w:rsidR="00BD516F">
        <w:rPr>
          <w:rFonts w:cs="David" w:hint="cs"/>
          <w:sz w:val="24"/>
          <w:szCs w:val="24"/>
          <w:rtl/>
        </w:rPr>
        <w:t xml:space="preserve">ציינת שהחינוך הוא המפתח לצמצום </w:t>
      </w:r>
      <w:r>
        <w:rPr>
          <w:rFonts w:cs="David" w:hint="cs"/>
          <w:sz w:val="24"/>
          <w:szCs w:val="24"/>
          <w:rtl/>
        </w:rPr>
        <w:t>פערים.</w:t>
      </w:r>
    </w:p>
    <w:p w14:paraId="7C7A2DBD" w14:textId="4EFFAB12" w:rsidR="000D5D7E" w:rsidRDefault="000D5D7E" w:rsidP="000D5D7E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הוו</w:t>
      </w:r>
      <w:r w:rsidR="001223AF">
        <w:rPr>
          <w:rFonts w:cs="David" w:hint="cs"/>
          <w:sz w:val="24"/>
          <w:szCs w:val="24"/>
          <w:rtl/>
        </w:rPr>
        <w:t>עדה מברכת את משרד החינוך על תפיס</w:t>
      </w:r>
      <w:r>
        <w:rPr>
          <w:rFonts w:cs="David" w:hint="cs"/>
          <w:sz w:val="24"/>
          <w:szCs w:val="24"/>
          <w:rtl/>
        </w:rPr>
        <w:t xml:space="preserve">ת </w:t>
      </w:r>
      <w:r w:rsidR="001223AF">
        <w:rPr>
          <w:rFonts w:cs="David" w:hint="cs"/>
          <w:sz w:val="24"/>
          <w:szCs w:val="24"/>
          <w:rtl/>
        </w:rPr>
        <w:t>"</w:t>
      </w:r>
      <w:r>
        <w:rPr>
          <w:rFonts w:cs="David" w:hint="cs"/>
          <w:sz w:val="24"/>
          <w:szCs w:val="24"/>
          <w:rtl/>
        </w:rPr>
        <w:t>מרום</w:t>
      </w:r>
      <w:r w:rsidR="001223AF">
        <w:rPr>
          <w:rFonts w:cs="David" w:hint="cs"/>
          <w:sz w:val="24"/>
          <w:szCs w:val="24"/>
          <w:rtl/>
        </w:rPr>
        <w:t>"</w:t>
      </w:r>
      <w:r>
        <w:rPr>
          <w:rFonts w:cs="David" w:hint="cs"/>
          <w:sz w:val="24"/>
          <w:szCs w:val="24"/>
          <w:rtl/>
        </w:rPr>
        <w:t xml:space="preserve"> ומצפה להמשך יישום מהיר בכל ביה"ס בהם יש צורך לתכנית זו.</w:t>
      </w:r>
    </w:p>
    <w:p w14:paraId="60506AE9" w14:textId="19A84F62" w:rsidR="000D5D7E" w:rsidRPr="006B5723" w:rsidRDefault="000D5D7E" w:rsidP="000D5D7E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צמצום הפערים הוא חלון הראוה של משרד החינוך ועליו לעשות</w:t>
      </w:r>
      <w:r w:rsidR="001223AF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כל הניתן</w:t>
      </w:r>
      <w:r w:rsidR="001223AF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לצמצום הפערים הגדולים הקיימים היום בחינוך.</w:t>
      </w:r>
    </w:p>
    <w:p w14:paraId="2A5E6915" w14:textId="77777777" w:rsidR="006B5723" w:rsidRPr="006B5723" w:rsidRDefault="006B5723" w:rsidP="006B5723">
      <w:pPr>
        <w:jc w:val="both"/>
        <w:rPr>
          <w:rFonts w:cs="David"/>
          <w:rtl/>
        </w:rPr>
      </w:pPr>
    </w:p>
    <w:p w14:paraId="75E92EB0" w14:textId="0C870F86" w:rsidR="006B5723" w:rsidRPr="000D5D7E" w:rsidRDefault="006B5723" w:rsidP="000D5D7E">
      <w:pPr>
        <w:pStyle w:val="a8"/>
        <w:ind w:left="-58"/>
        <w:jc w:val="both"/>
        <w:rPr>
          <w:rFonts w:cs="David"/>
          <w:sz w:val="24"/>
          <w:szCs w:val="24"/>
          <w:rtl/>
        </w:rPr>
      </w:pPr>
      <w:r w:rsidRPr="006B5723">
        <w:rPr>
          <w:rFonts w:cs="David" w:hint="cs"/>
          <w:sz w:val="24"/>
          <w:szCs w:val="24"/>
          <w:rtl/>
        </w:rPr>
        <w:t>אודה על טיפולכם המתאים ועל עדכון הוועדה בנדון, בהקדם.</w:t>
      </w:r>
    </w:p>
    <w:p w14:paraId="2D52AB17" w14:textId="77777777" w:rsidR="006B5723" w:rsidRPr="006B5723" w:rsidRDefault="006B5723" w:rsidP="006B5723">
      <w:pPr>
        <w:pStyle w:val="a8"/>
        <w:ind w:left="-58"/>
        <w:jc w:val="both"/>
        <w:rPr>
          <w:rFonts w:cs="David"/>
          <w:sz w:val="24"/>
          <w:szCs w:val="24"/>
          <w:rtl/>
        </w:rPr>
      </w:pPr>
    </w:p>
    <w:p w14:paraId="577A6606" w14:textId="77777777" w:rsidR="006B5723" w:rsidRPr="006B5723" w:rsidRDefault="006B5723" w:rsidP="006B5723">
      <w:pPr>
        <w:ind w:left="5040" w:firstLine="720"/>
        <w:jc w:val="both"/>
        <w:rPr>
          <w:rFonts w:cs="David"/>
          <w:rtl/>
        </w:rPr>
      </w:pPr>
      <w:r w:rsidRPr="006B5723">
        <w:rPr>
          <w:rFonts w:cs="David" w:hint="cs"/>
          <w:rtl/>
        </w:rPr>
        <w:t xml:space="preserve">ב </w:t>
      </w:r>
      <w:proofErr w:type="spellStart"/>
      <w:r w:rsidRPr="006B5723">
        <w:rPr>
          <w:rFonts w:cs="David" w:hint="cs"/>
          <w:rtl/>
        </w:rPr>
        <w:t>ב</w:t>
      </w:r>
      <w:proofErr w:type="spellEnd"/>
      <w:r w:rsidRPr="006B5723">
        <w:rPr>
          <w:rFonts w:cs="David" w:hint="cs"/>
          <w:rtl/>
        </w:rPr>
        <w:t xml:space="preserve"> ר כ ה,</w:t>
      </w:r>
    </w:p>
    <w:p w14:paraId="0DA8D7C3" w14:textId="0E53290C" w:rsidR="006B5723" w:rsidRPr="006B5723" w:rsidRDefault="004917E0" w:rsidP="006B5723">
      <w:pPr>
        <w:jc w:val="center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</w:t>
      </w:r>
      <w:r w:rsidRPr="004917E0">
        <w:rPr>
          <w:rFonts w:cs="Arial" w:hint="cs"/>
          <w:noProof/>
          <w:rtl/>
        </w:rPr>
        <w:drawing>
          <wp:inline distT="0" distB="0" distL="0" distR="0" wp14:anchorId="275A6E0E" wp14:editId="533CC782">
            <wp:extent cx="1532255" cy="404309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104" cy="41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16A16AE" w14:textId="77777777" w:rsidR="006B5723" w:rsidRPr="006B5723" w:rsidRDefault="006B5723" w:rsidP="006B5723">
      <w:pPr>
        <w:jc w:val="center"/>
        <w:rPr>
          <w:rFonts w:cs="David"/>
          <w:rtl/>
        </w:rPr>
      </w:pPr>
    </w:p>
    <w:p w14:paraId="7DF4C595" w14:textId="77777777" w:rsidR="006B5723" w:rsidRPr="006B5723" w:rsidRDefault="006B5723" w:rsidP="006B5723">
      <w:pPr>
        <w:jc w:val="center"/>
        <w:rPr>
          <w:rFonts w:cs="David"/>
          <w:rtl/>
        </w:rPr>
      </w:pPr>
      <w:r w:rsidRPr="006B5723">
        <w:rPr>
          <w:rFonts w:cs="David" w:hint="cs"/>
          <w:rtl/>
        </w:rPr>
        <w:t xml:space="preserve">                                                                                     ח"כ יעקב מרגי</w:t>
      </w:r>
    </w:p>
    <w:p w14:paraId="324CE40F" w14:textId="77777777" w:rsidR="006B5723" w:rsidRPr="006B5723" w:rsidRDefault="006B5723" w:rsidP="006B5723">
      <w:pPr>
        <w:ind w:left="5040" w:firstLine="720"/>
        <w:rPr>
          <w:rFonts w:cs="David"/>
          <w:rtl/>
        </w:rPr>
      </w:pPr>
      <w:r w:rsidRPr="006B5723">
        <w:rPr>
          <w:rFonts w:cs="David" w:hint="cs"/>
          <w:rtl/>
        </w:rPr>
        <w:t>יו"ר הוועדה</w:t>
      </w:r>
    </w:p>
    <w:p w14:paraId="4AD5E1E6" w14:textId="77777777" w:rsidR="006B5723" w:rsidRPr="006B5723" w:rsidRDefault="006B5723" w:rsidP="006B5723">
      <w:pPr>
        <w:rPr>
          <w:rFonts w:cs="David"/>
          <w:rtl/>
        </w:rPr>
      </w:pPr>
    </w:p>
    <w:p w14:paraId="08EED116" w14:textId="29B4736E" w:rsidR="00E467A9" w:rsidRPr="00F768B8" w:rsidRDefault="006B5723" w:rsidP="00CF3FE7">
      <w:pPr>
        <w:rPr>
          <w:rFonts w:cs="David"/>
          <w:rtl/>
        </w:rPr>
      </w:pPr>
      <w:r w:rsidRPr="006B5723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EED11B" w14:textId="77777777" w:rsidR="006C4197" w:rsidRDefault="006C4197">
      <w:r>
        <w:separator/>
      </w:r>
    </w:p>
  </w:endnote>
  <w:endnote w:type="continuationSeparator" w:id="0">
    <w:p w14:paraId="08EED11C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C28EA" w14:textId="77777777" w:rsidR="00BD516F" w:rsidRDefault="00BD516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ED121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08EED122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08EED123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08EED124" w14:textId="77777777" w:rsidR="00E467A9" w:rsidRPr="000A7A50" w:rsidRDefault="00E467A9" w:rsidP="00E467A9">
    <w:pPr>
      <w:pStyle w:val="a4"/>
      <w:rPr>
        <w:rtl/>
        <w:cs/>
      </w:rPr>
    </w:pPr>
  </w:p>
  <w:p w14:paraId="08EED125" w14:textId="77777777" w:rsidR="00E467A9" w:rsidRDefault="00E467A9" w:rsidP="00E467A9">
    <w:pPr>
      <w:pStyle w:val="a4"/>
      <w:rPr>
        <w:rtl/>
      </w:rPr>
    </w:pPr>
  </w:p>
  <w:p w14:paraId="08EED126" w14:textId="77777777" w:rsidR="00E467A9" w:rsidRDefault="00E467A9" w:rsidP="00E467A9">
    <w:pPr>
      <w:pStyle w:val="a4"/>
      <w:rPr>
        <w:rtl/>
        <w:cs/>
      </w:rPr>
    </w:pPr>
  </w:p>
  <w:p w14:paraId="08EED127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ED12A" w14:textId="77777777" w:rsidR="00363DF9" w:rsidRDefault="00363DF9">
    <w:pPr>
      <w:pStyle w:val="a4"/>
      <w:rPr>
        <w:rtl/>
      </w:rPr>
    </w:pPr>
  </w:p>
  <w:p w14:paraId="08EED12B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EED119" w14:textId="77777777" w:rsidR="006C4197" w:rsidRDefault="006C4197">
      <w:r>
        <w:separator/>
      </w:r>
    </w:p>
  </w:footnote>
  <w:footnote w:type="continuationSeparator" w:id="0">
    <w:p w14:paraId="08EED11A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F56905" w14:textId="77777777" w:rsidR="00BD516F" w:rsidRDefault="00BD516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ED11E" w14:textId="77777777" w:rsidR="00363DF9" w:rsidRDefault="00363DF9">
    <w:pPr>
      <w:pStyle w:val="a3"/>
      <w:rPr>
        <w:rtl/>
      </w:rPr>
    </w:pPr>
  </w:p>
  <w:p w14:paraId="08EED11F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ED128" w14:textId="77777777" w:rsidR="00363DF9" w:rsidRDefault="00363DF9">
    <w:pPr>
      <w:pStyle w:val="a3"/>
      <w:rPr>
        <w:rtl/>
      </w:rPr>
    </w:pPr>
  </w:p>
  <w:p w14:paraId="08EED129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E4B23"/>
    <w:multiLevelType w:val="hybridMultilevel"/>
    <w:tmpl w:val="93664B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71090A"/>
    <w:multiLevelType w:val="hybridMultilevel"/>
    <w:tmpl w:val="765C30CE"/>
    <w:lvl w:ilvl="0" w:tplc="66960C5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0D5D7E"/>
    <w:rsid w:val="001223AF"/>
    <w:rsid w:val="0016664E"/>
    <w:rsid w:val="001B4FD7"/>
    <w:rsid w:val="001D16D6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917E0"/>
    <w:rsid w:val="004A775D"/>
    <w:rsid w:val="004B2B47"/>
    <w:rsid w:val="00562F59"/>
    <w:rsid w:val="00644CA8"/>
    <w:rsid w:val="006553E5"/>
    <w:rsid w:val="00667F43"/>
    <w:rsid w:val="006B5723"/>
    <w:rsid w:val="006C4197"/>
    <w:rsid w:val="007111C8"/>
    <w:rsid w:val="007322F4"/>
    <w:rsid w:val="00753998"/>
    <w:rsid w:val="007B25CF"/>
    <w:rsid w:val="007D3FD2"/>
    <w:rsid w:val="007E2804"/>
    <w:rsid w:val="007F5719"/>
    <w:rsid w:val="008E7D48"/>
    <w:rsid w:val="00956624"/>
    <w:rsid w:val="00971FB0"/>
    <w:rsid w:val="00991A02"/>
    <w:rsid w:val="009A3DDB"/>
    <w:rsid w:val="00A5018E"/>
    <w:rsid w:val="00A51C4F"/>
    <w:rsid w:val="00B02058"/>
    <w:rsid w:val="00B1018D"/>
    <w:rsid w:val="00B66BC6"/>
    <w:rsid w:val="00B93347"/>
    <w:rsid w:val="00BA08F7"/>
    <w:rsid w:val="00BD516F"/>
    <w:rsid w:val="00C07E90"/>
    <w:rsid w:val="00C6539B"/>
    <w:rsid w:val="00CB1814"/>
    <w:rsid w:val="00CD39AC"/>
    <w:rsid w:val="00CE2082"/>
    <w:rsid w:val="00CF3FE7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  <w:rsid w:val="00FB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EED0E8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6B5723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3F6A45DF-8EA9-46A6-8855-92EC6ED7563C}"/>
</file>

<file path=customXml/itemProps3.xml><?xml version="1.0" encoding="utf-8"?>
<ds:datastoreItem xmlns:ds="http://schemas.openxmlformats.org/officeDocument/2006/customXml" ds:itemID="{9504D473-2A16-41F1-A336-D2F87B64A54C}">
  <ds:schemaRefs>
    <ds:schemaRef ds:uri="http://schemas.microsoft.com/office/2006/documentManagement/types"/>
    <ds:schemaRef ds:uri="f7660851-4ffa-4136-bafb-a5c8c40811cf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1316</Characters>
  <Application>Microsoft Office Word</Application>
  <DocSecurity>0</DocSecurity>
  <Lines>54</Lines>
  <Paragraphs>38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תפיסת מרום - ליווי לבתי ספר במצב סוציו-אקונומי נמוך - לציון יום העוני</vt:lpstr>
    </vt:vector>
  </TitlesOfParts>
  <Company>knesset</Company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תפיסת מרום - ליווי לבתי ספר במצב סוציו-אקונומי נמוך - לציון יום העוני</dc:title>
  <dc:subject/>
  <dc:creator>Knesset</dc:creator>
  <cp:keywords/>
  <cp:lastModifiedBy>מיטל אליהו</cp:lastModifiedBy>
  <cp:revision>2</cp:revision>
  <cp:lastPrinted>2018-02-20T09:40:00Z</cp:lastPrinted>
  <dcterms:created xsi:type="dcterms:W3CDTF">2018-02-22T09:00:00Z</dcterms:created>
  <dcterms:modified xsi:type="dcterms:W3CDTF">2018-02-22T09:00:00Z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00901518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ה' באדר,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20/02/2018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5092;#00901518.docx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5092</vt:lpwstr>
  </property>
  <property fmtid="{D5CDD505-2E9C-101B-9397-08002B2CF9AE}" pid="34" name="Created">
    <vt:lpwstr>20/02/2018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20/02/2018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5092;#sites/VEADOT/VaadatHinuch/DocLib3/DocLib3 automatically created by sharedocs 1/00901518.docx</vt:lpwstr>
  </property>
  <property fmtid="{D5CDD505-2E9C-101B-9397-08002B2CF9AE}" pid="40" name="FileDirRef">
    <vt:lpwstr>5092;#sites/VEADOT/VaadatHinuch/DocLib3/DocLib3 automatically created by sharedocs 1</vt:lpwstr>
  </property>
  <property fmtid="{D5CDD505-2E9C-101B-9397-08002B2CF9AE}" pid="41" name="Last_x0020_Modified">
    <vt:lpwstr>5092;#2018-02-20 11:43:44</vt:lpwstr>
  </property>
  <property fmtid="{D5CDD505-2E9C-101B-9397-08002B2CF9AE}" pid="42" name="Created_x0020_Date">
    <vt:lpwstr>5092;#2018-02-20 09:51:19</vt:lpwstr>
  </property>
  <property fmtid="{D5CDD505-2E9C-101B-9397-08002B2CF9AE}" pid="43" name="File_x0020_Size">
    <vt:lpwstr>5092;#33558</vt:lpwstr>
  </property>
  <property fmtid="{D5CDD505-2E9C-101B-9397-08002B2CF9AE}" pid="44" name="FSObjType">
    <vt:lpwstr>5092;#0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5092;#</vt:lpwstr>
  </property>
  <property fmtid="{D5CDD505-2E9C-101B-9397-08002B2CF9AE}" pid="47" name="IsCheckedoutToLocal">
    <vt:lpwstr>5092;#0</vt:lpwstr>
  </property>
  <property fmtid="{D5CDD505-2E9C-101B-9397-08002B2CF9AE}" pid="48" name="UniqueId">
    <vt:lpwstr>5092;#{6E7B9201-417E-4610-B416-9416EDE21999}</vt:lpwstr>
  </property>
  <property fmtid="{D5CDD505-2E9C-101B-9397-08002B2CF9AE}" pid="49" name="ProgId">
    <vt:lpwstr>5092;#</vt:lpwstr>
  </property>
  <property fmtid="{D5CDD505-2E9C-101B-9397-08002B2CF9AE}" pid="50" name="ScopeId">
    <vt:lpwstr>5092;#{0DC7B017-2CB6-4A5F-BBFE-C1F58F000428}</vt:lpwstr>
  </property>
  <property fmtid="{D5CDD505-2E9C-101B-9397-08002B2CF9AE}" pid="51" name="VirusStatus">
    <vt:lpwstr>5092;#33558</vt:lpwstr>
  </property>
  <property fmtid="{D5CDD505-2E9C-101B-9397-08002B2CF9AE}" pid="52" name="CheckedOutTitle">
    <vt:lpwstr>5092;#</vt:lpwstr>
  </property>
  <property fmtid="{D5CDD505-2E9C-101B-9397-08002B2CF9AE}" pid="53" name="_CheckinComment">
    <vt:lpwstr>5092;#</vt:lpwstr>
  </property>
  <property fmtid="{D5CDD505-2E9C-101B-9397-08002B2CF9AE}" pid="54" name="_EditMenuTableStart">
    <vt:lpwstr>00901518.docx</vt:lpwstr>
  </property>
  <property fmtid="{D5CDD505-2E9C-101B-9397-08002B2CF9AE}" pid="55" name="_EditMenuTableEnd">
    <vt:lpwstr>5092</vt:lpwstr>
  </property>
  <property fmtid="{D5CDD505-2E9C-101B-9397-08002B2CF9AE}" pid="56" name="LinkFilenameNoMenu">
    <vt:lpwstr>00901518.docx</vt:lpwstr>
  </property>
  <property fmtid="{D5CDD505-2E9C-101B-9397-08002B2CF9AE}" pid="57" name="LinkFilename">
    <vt:lpwstr>00901518.docx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1/00901518.docx</vt:lpwstr>
  </property>
  <property fmtid="{D5CDD505-2E9C-101B-9397-08002B2CF9AE}" pid="60" name="EncodedAbsUrl">
    <vt:lpwstr>http://sd3portal/sites/VEADOT/VaadatHinuch/DocLib3/DocLib3%20automatically%20created%20by%20sharedocs%201/00901518.docx</vt:lpwstr>
  </property>
  <property fmtid="{D5CDD505-2E9C-101B-9397-08002B2CF9AE}" pid="61" name="BaseName">
    <vt:lpwstr>00901518</vt:lpwstr>
  </property>
  <property fmtid="{D5CDD505-2E9C-101B-9397-08002B2CF9AE}" pid="62" name="FileSizeDisplay">
    <vt:lpwstr>33558</vt:lpwstr>
  </property>
  <property fmtid="{D5CDD505-2E9C-101B-9397-08002B2CF9AE}" pid="63" name="MetaInfo">
    <vt:lpwstr>5092;#body:SW|
_Level:SW|1
z:SW|#RowsetSchema
Order:SW|509200.000000000
SDLastSigningDate:EW|
Last Modified:SW|5092;#2018-02-20 09:57:19
vti_author:SR|LAN_KNESSET\\maz_meital
SelectTitle:SW|5092
ParentVersionString:SW|5092;#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5092</vt:lpwstr>
  </property>
  <property fmtid="{D5CDD505-2E9C-101B-9397-08002B2CF9AE}" pid="67" name="SelectFilename">
    <vt:lpwstr>5092</vt:lpwstr>
  </property>
  <property fmtid="{D5CDD505-2E9C-101B-9397-08002B2CF9AE}" pid="68" name="Edit">
    <vt:lpwstr>0</vt:lpwstr>
  </property>
  <property fmtid="{D5CDD505-2E9C-101B-9397-08002B2CF9AE}" pid="69" name="owshiddenversion">
    <vt:lpwstr>5</vt:lpwstr>
  </property>
  <property fmtid="{D5CDD505-2E9C-101B-9397-08002B2CF9AE}" pid="70" name="_UIVersion">
    <vt:lpwstr>512</vt:lpwstr>
  </property>
  <property fmtid="{D5CDD505-2E9C-101B-9397-08002B2CF9AE}" pid="71" name="Order">
    <vt:lpwstr>509200.000000000</vt:lpwstr>
  </property>
  <property fmtid="{D5CDD505-2E9C-101B-9397-08002B2CF9AE}" pid="72" name="GUID">
    <vt:lpwstr>{39D56D58-B769-46DC-8DCD-939BF3DC1CC4}</vt:lpwstr>
  </property>
  <property fmtid="{D5CDD505-2E9C-101B-9397-08002B2CF9AE}" pid="73" name="WorkflowVersion">
    <vt:lpwstr>1</vt:lpwstr>
  </property>
  <property fmtid="{D5CDD505-2E9C-101B-9397-08002B2CF9AE}" pid="74" name="ParentVersionString">
    <vt:lpwstr>5092;#</vt:lpwstr>
  </property>
  <property fmtid="{D5CDD505-2E9C-101B-9397-08002B2CF9AE}" pid="75" name="ParentLeafName">
    <vt:lpwstr>5092;#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5092;#2018-02-20 11:43:44</vt:lpwstr>
  </property>
  <property fmtid="{D5CDD505-2E9C-101B-9397-08002B2CF9AE}" pid="80" name="Created Date">
    <vt:lpwstr>5092;#2018-02-20 09:51:19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5092;#33558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2065529</vt:r8>
  </property>
  <property fmtid="{D5CDD505-2E9C-101B-9397-08002B2CF9AE}" pid="86" name="SanhedrinDocumentType">
    <vt:r8>164</vt:r8>
  </property>
</Properties>
</file>