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4AA0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C24AA33" wp14:editId="3C24AA3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4AA05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C24AA06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C24AA07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C24AA08" w14:textId="77777777" w:rsidR="00CD39AC" w:rsidRDefault="00CD39AC" w:rsidP="00CD39AC">
      <w:pPr>
        <w:jc w:val="right"/>
        <w:rPr>
          <w:rFonts w:cs="David"/>
          <w:rtl/>
        </w:rPr>
      </w:pPr>
    </w:p>
    <w:p w14:paraId="3C24AA09" w14:textId="3F290B10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0101BC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0101BC">
        <w:rPr>
          <w:rFonts w:cs="David"/>
          <w:sz w:val="20"/>
          <w:szCs w:val="20"/>
          <w:rtl/>
        </w:rPr>
        <w:t>01016618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C24AA0A" w14:textId="296D84E5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05517C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0101BC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0101BC">
        <w:rPr>
          <w:rFonts w:cs="David"/>
          <w:rtl/>
        </w:rPr>
        <w:t xml:space="preserve">י"ב באדר, </w:t>
      </w:r>
      <w:proofErr w:type="spellStart"/>
      <w:r w:rsidR="000101BC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C24AA0E" w14:textId="0BC73D7C" w:rsidR="00CD39AC" w:rsidRPr="00F768B8" w:rsidRDefault="0005517C" w:rsidP="00A71509">
      <w:pPr>
        <w:jc w:val="right"/>
        <w:rPr>
          <w:rFonts w:cs="David"/>
          <w:rtl/>
        </w:rPr>
      </w:pPr>
      <w:r>
        <w:rPr>
          <w:rFonts w:cs="David" w:hint="cs"/>
          <w:rtl/>
        </w:rPr>
        <w:t>27 בפברואר 2018</w:t>
      </w:r>
    </w:p>
    <w:p w14:paraId="42A96B5C" w14:textId="77777777" w:rsidR="0005517C" w:rsidRPr="006B5723" w:rsidRDefault="0005517C" w:rsidP="0005517C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proofErr w:type="spellStart"/>
      <w:r>
        <w:rPr>
          <w:rFonts w:cs="David" w:hint="cs"/>
          <w:rtl/>
        </w:rPr>
        <w:t>לכבוד</w:t>
      </w:r>
      <w:proofErr w:type="spellEnd"/>
      <w:r w:rsidRPr="006B5723">
        <w:rPr>
          <w:rFonts w:cs="David"/>
          <w:rtl/>
        </w:rPr>
        <w:tab/>
      </w:r>
      <w:r>
        <w:rPr>
          <w:rFonts w:cs="David" w:hint="cs"/>
          <w:rtl/>
        </w:rPr>
        <w:t xml:space="preserve">                               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</w:p>
    <w:p w14:paraId="78888195" w14:textId="58295B00" w:rsidR="0005517C" w:rsidRPr="006B5723" w:rsidRDefault="0005517C" w:rsidP="00AE2E52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ח"כ נפתלי בנט</w:t>
      </w:r>
      <w:r w:rsidRPr="006B5723">
        <w:rPr>
          <w:rFonts w:cs="David"/>
          <w:rtl/>
        </w:rPr>
        <w:tab/>
      </w:r>
      <w:r>
        <w:rPr>
          <w:rFonts w:cs="David" w:hint="cs"/>
          <w:rtl/>
        </w:rPr>
        <w:t xml:space="preserve">             מר </w:t>
      </w:r>
      <w:r w:rsidR="00AE2E52">
        <w:rPr>
          <w:rFonts w:cs="David" w:hint="cs"/>
          <w:rtl/>
        </w:rPr>
        <w:t xml:space="preserve">חיים </w:t>
      </w:r>
      <w:proofErr w:type="spellStart"/>
      <w:r w:rsidR="00AE2E52">
        <w:rPr>
          <w:rFonts w:cs="David" w:hint="cs"/>
          <w:rtl/>
        </w:rPr>
        <w:t>ביבס</w:t>
      </w:r>
      <w:proofErr w:type="spellEnd"/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</w:p>
    <w:p w14:paraId="5FB19189" w14:textId="758E800E" w:rsidR="0005517C" w:rsidRPr="00A71509" w:rsidRDefault="0005517C" w:rsidP="00A71509">
      <w:pPr>
        <w:jc w:val="both"/>
        <w:rPr>
          <w:rFonts w:cs="David"/>
          <w:u w:val="single"/>
          <w:rtl/>
        </w:rPr>
      </w:pPr>
      <w:r w:rsidRPr="006B5723">
        <w:rPr>
          <w:rFonts w:cs="David" w:hint="cs"/>
          <w:u w:val="single"/>
          <w:rtl/>
        </w:rPr>
        <w:t>שר החינוך</w:t>
      </w:r>
      <w:r w:rsidRPr="006B572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                     </w:t>
      </w:r>
      <w:r w:rsidR="00AE2E52">
        <w:rPr>
          <w:rFonts w:cs="David" w:hint="cs"/>
          <w:u w:val="single"/>
          <w:rtl/>
        </w:rPr>
        <w:t>יו"ר מרכז השלטון המקומי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</w:t>
      </w:r>
    </w:p>
    <w:p w14:paraId="37A3B714" w14:textId="76D39A42" w:rsidR="0005517C" w:rsidRPr="006B5723" w:rsidRDefault="0005517C" w:rsidP="00A71509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מכובדיי</w:t>
      </w:r>
      <w:proofErr w:type="spellEnd"/>
      <w:r w:rsidRPr="006B5723">
        <w:rPr>
          <w:rFonts w:cs="David" w:hint="cs"/>
          <w:rtl/>
        </w:rPr>
        <w:t xml:space="preserve">,  </w:t>
      </w:r>
    </w:p>
    <w:p w14:paraId="5EAEB880" w14:textId="421E6910" w:rsidR="0005517C" w:rsidRPr="006B5723" w:rsidRDefault="0005517C" w:rsidP="0005517C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 w:rsidRPr="006B5723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הפעלת בתי ספר בחופשת פסח במועצות האזורית</w:t>
      </w:r>
    </w:p>
    <w:p w14:paraId="6FE8E488" w14:textId="77777777" w:rsidR="0005517C" w:rsidRPr="006B5723" w:rsidRDefault="0005517C" w:rsidP="0005517C">
      <w:pPr>
        <w:jc w:val="both"/>
        <w:rPr>
          <w:rFonts w:cs="David"/>
          <w:rtl/>
        </w:rPr>
      </w:pPr>
    </w:p>
    <w:p w14:paraId="54943409" w14:textId="77777777" w:rsidR="0005517C" w:rsidRDefault="0005517C" w:rsidP="0005517C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</w:t>
      </w:r>
      <w:r w:rsidRPr="006B5723">
        <w:rPr>
          <w:rFonts w:cs="David" w:hint="cs"/>
          <w:rtl/>
        </w:rPr>
        <w:t xml:space="preserve"> קיימה היום ישיב</w:t>
      </w:r>
      <w:r>
        <w:rPr>
          <w:rFonts w:cs="David" w:hint="cs"/>
          <w:rtl/>
        </w:rPr>
        <w:t xml:space="preserve">ת מעקב </w:t>
      </w:r>
      <w:r w:rsidRPr="006B5723">
        <w:rPr>
          <w:rFonts w:cs="David" w:hint="cs"/>
          <w:rtl/>
        </w:rPr>
        <w:t xml:space="preserve"> בנושא שבנדון.</w:t>
      </w:r>
    </w:p>
    <w:p w14:paraId="549D1635" w14:textId="77777777" w:rsidR="0005517C" w:rsidRDefault="0005517C" w:rsidP="0005517C">
      <w:pPr>
        <w:jc w:val="both"/>
        <w:rPr>
          <w:rFonts w:cs="David"/>
          <w:rtl/>
        </w:rPr>
      </w:pPr>
    </w:p>
    <w:p w14:paraId="2969E066" w14:textId="77777777" w:rsidR="0005517C" w:rsidRPr="00815095" w:rsidRDefault="0005517C" w:rsidP="0005517C">
      <w:pPr>
        <w:jc w:val="both"/>
        <w:rPr>
          <w:rFonts w:cs="David"/>
          <w:rtl/>
        </w:rPr>
      </w:pPr>
      <w:r w:rsidRPr="00815095">
        <w:rPr>
          <w:rFonts w:cs="David" w:hint="cs"/>
          <w:rtl/>
        </w:rPr>
        <w:t>בישיבה הועלו הנקודות הבאות:</w:t>
      </w:r>
    </w:p>
    <w:p w14:paraId="6BCCCCB6" w14:textId="77777777" w:rsidR="0005517C" w:rsidRDefault="0005517C" w:rsidP="0005517C">
      <w:pPr>
        <w:jc w:val="both"/>
        <w:rPr>
          <w:rFonts w:cs="David"/>
          <w:rtl/>
        </w:rPr>
      </w:pPr>
      <w:bookmarkStart w:id="0" w:name="_GoBack"/>
      <w:bookmarkEnd w:id="0"/>
    </w:p>
    <w:p w14:paraId="2AD65822" w14:textId="011FB62F" w:rsidR="0005517C" w:rsidRDefault="00AE2E52" w:rsidP="00AE2E52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sz w:val="24"/>
          <w:szCs w:val="24"/>
          <w:rtl/>
        </w:rPr>
        <w:t xml:space="preserve">למועצות האזוריות בעיות חינוכיות </w:t>
      </w:r>
      <w:proofErr w:type="spellStart"/>
      <w:r>
        <w:rPr>
          <w:rFonts w:cs="David" w:hint="cs"/>
          <w:sz w:val="24"/>
          <w:szCs w:val="24"/>
          <w:rtl/>
        </w:rPr>
        <w:t>יחודיות</w:t>
      </w:r>
      <w:proofErr w:type="spellEnd"/>
      <w:r>
        <w:rPr>
          <w:rFonts w:cs="David" w:hint="cs"/>
          <w:sz w:val="24"/>
          <w:szCs w:val="24"/>
          <w:rtl/>
        </w:rPr>
        <w:t xml:space="preserve"> להפעלת "בית הספר של החגים"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ישובים קטנים בפיזור גאוגרפי גדול, דבר שמשליך על: הסעות, גיוס כ"א ועוד.</w:t>
      </w:r>
    </w:p>
    <w:p w14:paraId="7BFFC71F" w14:textId="7E474D65" w:rsidR="0005517C" w:rsidRDefault="00AE2E52" w:rsidP="0005517C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בכל תכנית חינוכית חדשה יש לשתף ולהתחשב בבעיות </w:t>
      </w:r>
      <w:proofErr w:type="spellStart"/>
      <w:r>
        <w:rPr>
          <w:rFonts w:cs="David" w:hint="cs"/>
          <w:sz w:val="24"/>
          <w:szCs w:val="24"/>
          <w:rtl/>
        </w:rPr>
        <w:t>יחודיות</w:t>
      </w:r>
      <w:proofErr w:type="spellEnd"/>
      <w:r>
        <w:rPr>
          <w:rFonts w:cs="David" w:hint="cs"/>
          <w:sz w:val="24"/>
          <w:szCs w:val="24"/>
          <w:rtl/>
        </w:rPr>
        <w:t xml:space="preserve"> של מגזרי החינוך השונים.</w:t>
      </w:r>
    </w:p>
    <w:p w14:paraId="2D750B82" w14:textId="7988F6A3" w:rsidR="00AE2E52" w:rsidRDefault="00AE2E52" w:rsidP="0005517C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מתוך 256 רשויות מקומיות, 247 רשויות מקומיות נענו לקול הקורא להפעלת "בית הספר של החגים" בחופשת הפסח.</w:t>
      </w:r>
    </w:p>
    <w:p w14:paraId="32C2E2F1" w14:textId="4E649CD1" w:rsidR="00AE2E52" w:rsidRDefault="00AE2E52" w:rsidP="0005517C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מנכ"ל משרד החינוך בודק, מידי יום, את היערכות הרשויות המקומיות, למשל בגיוס כ"א, להפעלה של בתי הספר בחופשת הפסח.</w:t>
      </w:r>
    </w:p>
    <w:p w14:paraId="1E86E800" w14:textId="1EB36DC6" w:rsidR="0005517C" w:rsidRPr="00BD3C28" w:rsidRDefault="00BD3C28" w:rsidP="00BD3C28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הסתדרות המורים מבקשת לגייס מורים להשתתפות בביה"ס של חג הפסח מרצונם החופשי ולא בכפייה. </w:t>
      </w:r>
    </w:p>
    <w:p w14:paraId="387F05AB" w14:textId="77777777" w:rsidR="0005517C" w:rsidRDefault="0005517C" w:rsidP="0005517C">
      <w:pPr>
        <w:jc w:val="both"/>
        <w:rPr>
          <w:rFonts w:cs="David"/>
          <w:rtl/>
        </w:rPr>
      </w:pPr>
      <w:r w:rsidRPr="00CE7015">
        <w:rPr>
          <w:rFonts w:cs="David" w:hint="cs"/>
          <w:rtl/>
        </w:rPr>
        <w:t>בתום הדיון הגיעה הוועדה למסקנות הבאות:</w:t>
      </w:r>
    </w:p>
    <w:p w14:paraId="7C093767" w14:textId="77777777" w:rsidR="0005517C" w:rsidRPr="00CE7015" w:rsidRDefault="0005517C" w:rsidP="0005517C">
      <w:pPr>
        <w:jc w:val="both"/>
        <w:rPr>
          <w:rFonts w:cs="David"/>
          <w:rtl/>
        </w:rPr>
      </w:pPr>
    </w:p>
    <w:p w14:paraId="089F52CC" w14:textId="724935E5" w:rsidR="0005517C" w:rsidRDefault="00BD3C28" w:rsidP="0005517C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</w:t>
      </w:r>
      <w:r w:rsidR="0005517C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מודה למרכז המועצות האזוריות על העלאת הנושא ולכל המשתתפים בדיון.</w:t>
      </w:r>
    </w:p>
    <w:p w14:paraId="0FC777BD" w14:textId="49054BE5" w:rsidR="00BD3C28" w:rsidRDefault="00BD3C28" w:rsidP="0005517C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שמעה סקירה של משרד החינוך על התקדמות יישום ההפעלה של </w:t>
      </w:r>
      <w:r w:rsidR="00A71509">
        <w:rPr>
          <w:rFonts w:cs="David" w:hint="cs"/>
          <w:sz w:val="24"/>
          <w:szCs w:val="24"/>
          <w:rtl/>
        </w:rPr>
        <w:t>ביה"ס בחג הפסח.</w:t>
      </w:r>
    </w:p>
    <w:p w14:paraId="0BEE1E19" w14:textId="691C0AEE" w:rsidR="00A71509" w:rsidRDefault="00A71509" w:rsidP="0005517C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עד לביצוע ויישום ביה"ס בחג הפסח, מבקשת הוועדה ממשרד החינוך לעקוב מקרוב אחר ההיערכות והביצוע.</w:t>
      </w:r>
    </w:p>
    <w:p w14:paraId="4584F715" w14:textId="03F03374" w:rsidR="00A71509" w:rsidRDefault="00A71509" w:rsidP="00A71509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בכל תכנית חינוכית חדשה מבקשת הוועדה ממשרד החינוך להתייחס לבעיות </w:t>
      </w:r>
      <w:proofErr w:type="spellStart"/>
      <w:r>
        <w:rPr>
          <w:rFonts w:cs="David" w:hint="cs"/>
          <w:sz w:val="24"/>
          <w:szCs w:val="24"/>
          <w:rtl/>
        </w:rPr>
        <w:t>יחודיות</w:t>
      </w:r>
      <w:proofErr w:type="spellEnd"/>
      <w:r>
        <w:rPr>
          <w:rFonts w:cs="David" w:hint="cs"/>
          <w:sz w:val="24"/>
          <w:szCs w:val="24"/>
          <w:rtl/>
        </w:rPr>
        <w:t xml:space="preserve"> של מגזרי חינוך שונים </w:t>
      </w:r>
      <w:proofErr w:type="spellStart"/>
      <w:r>
        <w:rPr>
          <w:rFonts w:cs="David" w:hint="cs"/>
          <w:sz w:val="24"/>
          <w:szCs w:val="24"/>
          <w:rtl/>
        </w:rPr>
        <w:t>ויחודי</w:t>
      </w:r>
      <w:r w:rsidR="00426B0C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>ם</w:t>
      </w:r>
      <w:proofErr w:type="spellEnd"/>
      <w:r>
        <w:rPr>
          <w:rFonts w:cs="David" w:hint="cs"/>
          <w:sz w:val="24"/>
          <w:szCs w:val="24"/>
          <w:rtl/>
        </w:rPr>
        <w:t>, כמו: מועצות אזורית, חינוך מיוחד וכדומה.</w:t>
      </w:r>
    </w:p>
    <w:p w14:paraId="78E2FD5A" w14:textId="66FA3773" w:rsidR="0005517C" w:rsidRDefault="00A71509" w:rsidP="00A71509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לאחר חג הפסח תקיים הוועדה ישיבת מעקב לבדיקת יישום "בית הספר של חג הפסח" במוסדות חינוך.</w:t>
      </w:r>
    </w:p>
    <w:p w14:paraId="282E1ACF" w14:textId="77777777" w:rsidR="00A71509" w:rsidRPr="00A71509" w:rsidRDefault="00A71509" w:rsidP="00A71509">
      <w:pPr>
        <w:pStyle w:val="a8"/>
        <w:jc w:val="both"/>
        <w:rPr>
          <w:rFonts w:cs="David"/>
          <w:sz w:val="24"/>
          <w:szCs w:val="24"/>
          <w:rtl/>
        </w:rPr>
      </w:pPr>
    </w:p>
    <w:p w14:paraId="59ED0932" w14:textId="152C99B9" w:rsidR="0005517C" w:rsidRPr="00A71509" w:rsidRDefault="0005517C" w:rsidP="00A71509">
      <w:pPr>
        <w:pStyle w:val="a8"/>
        <w:ind w:left="-5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אודה על טיפולכם</w:t>
      </w:r>
      <w:r w:rsidRPr="00CE7015">
        <w:rPr>
          <w:rFonts w:cs="David" w:hint="cs"/>
          <w:sz w:val="24"/>
          <w:szCs w:val="24"/>
          <w:rtl/>
        </w:rPr>
        <w:t xml:space="preserve"> המתאים ועל עדכון הוועדה בנדון, בהקדם</w:t>
      </w:r>
      <w:r w:rsidRPr="006B5723">
        <w:rPr>
          <w:rFonts w:cs="David" w:hint="cs"/>
          <w:sz w:val="24"/>
          <w:szCs w:val="24"/>
          <w:rtl/>
        </w:rPr>
        <w:t>.</w:t>
      </w:r>
    </w:p>
    <w:p w14:paraId="75869D73" w14:textId="128D5394" w:rsidR="0005517C" w:rsidRPr="006B5723" w:rsidRDefault="000101BC" w:rsidP="0005517C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="0005517C" w:rsidRPr="006B5723">
        <w:rPr>
          <w:rFonts w:cs="David" w:hint="cs"/>
          <w:rtl/>
        </w:rPr>
        <w:t xml:space="preserve">ב </w:t>
      </w:r>
      <w:proofErr w:type="spellStart"/>
      <w:r w:rsidR="0005517C" w:rsidRPr="006B5723">
        <w:rPr>
          <w:rFonts w:cs="David" w:hint="cs"/>
          <w:rtl/>
        </w:rPr>
        <w:t>ב</w:t>
      </w:r>
      <w:proofErr w:type="spellEnd"/>
      <w:r w:rsidR="0005517C" w:rsidRPr="006B5723">
        <w:rPr>
          <w:rFonts w:cs="David" w:hint="cs"/>
          <w:rtl/>
        </w:rPr>
        <w:t xml:space="preserve"> ר כ ה,</w:t>
      </w:r>
    </w:p>
    <w:p w14:paraId="48534042" w14:textId="4EDD310D" w:rsidR="0005517C" w:rsidRPr="006B5723" w:rsidRDefault="000101BC" w:rsidP="0005517C">
      <w:pPr>
        <w:jc w:val="center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0101BC">
        <w:rPr>
          <w:rFonts w:cs="Arial" w:hint="cs"/>
          <w:noProof/>
          <w:rtl/>
        </w:rPr>
        <w:drawing>
          <wp:inline distT="0" distB="0" distL="0" distR="0" wp14:anchorId="16AF9C90" wp14:editId="6A15F5CF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50B01" w14:textId="77777777" w:rsidR="0005517C" w:rsidRPr="006B5723" w:rsidRDefault="0005517C" w:rsidP="0005517C">
      <w:pPr>
        <w:jc w:val="center"/>
        <w:rPr>
          <w:rFonts w:cs="David"/>
          <w:rtl/>
        </w:rPr>
      </w:pPr>
    </w:p>
    <w:p w14:paraId="5413F5D6" w14:textId="77777777" w:rsidR="0005517C" w:rsidRPr="006B5723" w:rsidRDefault="0005517C" w:rsidP="0005517C">
      <w:pPr>
        <w:jc w:val="center"/>
        <w:rPr>
          <w:rFonts w:cs="David"/>
          <w:rtl/>
        </w:rPr>
      </w:pPr>
      <w:r w:rsidRPr="006B5723">
        <w:rPr>
          <w:rFonts w:cs="David" w:hint="cs"/>
          <w:rtl/>
        </w:rPr>
        <w:t xml:space="preserve">                                                     </w:t>
      </w:r>
      <w:r>
        <w:rPr>
          <w:rFonts w:cs="David" w:hint="cs"/>
          <w:rtl/>
        </w:rPr>
        <w:t xml:space="preserve">                                  </w:t>
      </w:r>
      <w:r w:rsidRPr="006B5723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CCAEFBB" w14:textId="77777777" w:rsidR="0005517C" w:rsidRPr="006B5723" w:rsidRDefault="0005517C" w:rsidP="0005517C">
      <w:pPr>
        <w:ind w:left="5040"/>
        <w:rPr>
          <w:rFonts w:cs="David"/>
          <w:rtl/>
        </w:rPr>
      </w:pPr>
      <w:r>
        <w:rPr>
          <w:rFonts w:cs="David" w:hint="cs"/>
          <w:rtl/>
        </w:rPr>
        <w:t xml:space="preserve">                </w:t>
      </w:r>
      <w:r w:rsidRPr="006B5723">
        <w:rPr>
          <w:rFonts w:cs="David" w:hint="cs"/>
          <w:rtl/>
        </w:rPr>
        <w:t>יו"ר הוועדה</w:t>
      </w:r>
    </w:p>
    <w:p w14:paraId="3C24AA32" w14:textId="6B120B45" w:rsidR="00E467A9" w:rsidRPr="00F768B8" w:rsidRDefault="0005517C" w:rsidP="00A71509">
      <w:pPr>
        <w:rPr>
          <w:rFonts w:cs="David"/>
          <w:rtl/>
        </w:rPr>
      </w:pPr>
      <w:r w:rsidRPr="006B5723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24AA37" w14:textId="77777777" w:rsidR="006C4197" w:rsidRDefault="006C4197">
      <w:r>
        <w:separator/>
      </w:r>
    </w:p>
  </w:endnote>
  <w:endnote w:type="continuationSeparator" w:id="0">
    <w:p w14:paraId="3C24AA3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B1078" w14:textId="77777777" w:rsidR="000101BC" w:rsidRDefault="000101B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4AA3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C24AA3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C24AA3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C24AA40" w14:textId="77777777" w:rsidR="00E467A9" w:rsidRPr="000A7A50" w:rsidRDefault="00E467A9" w:rsidP="00E467A9">
    <w:pPr>
      <w:pStyle w:val="a4"/>
      <w:rPr>
        <w:rtl/>
        <w:cs/>
      </w:rPr>
    </w:pPr>
  </w:p>
  <w:p w14:paraId="3C24AA41" w14:textId="77777777" w:rsidR="00E467A9" w:rsidRDefault="00E467A9" w:rsidP="00E467A9">
    <w:pPr>
      <w:pStyle w:val="a4"/>
      <w:rPr>
        <w:rtl/>
      </w:rPr>
    </w:pPr>
  </w:p>
  <w:p w14:paraId="3C24AA42" w14:textId="77777777" w:rsidR="00E467A9" w:rsidRDefault="00E467A9" w:rsidP="00E467A9">
    <w:pPr>
      <w:pStyle w:val="a4"/>
      <w:rPr>
        <w:rtl/>
        <w:cs/>
      </w:rPr>
    </w:pPr>
  </w:p>
  <w:p w14:paraId="3C24AA4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4AA46" w14:textId="77777777" w:rsidR="00363DF9" w:rsidRDefault="00363DF9">
    <w:pPr>
      <w:pStyle w:val="a4"/>
      <w:rPr>
        <w:rtl/>
      </w:rPr>
    </w:pPr>
  </w:p>
  <w:p w14:paraId="3C24AA4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4AA35" w14:textId="77777777" w:rsidR="006C4197" w:rsidRDefault="006C4197">
      <w:r>
        <w:separator/>
      </w:r>
    </w:p>
  </w:footnote>
  <w:footnote w:type="continuationSeparator" w:id="0">
    <w:p w14:paraId="3C24AA3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7A98F" w14:textId="77777777" w:rsidR="000101BC" w:rsidRDefault="000101B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4AA3A" w14:textId="77777777" w:rsidR="00363DF9" w:rsidRDefault="00363DF9">
    <w:pPr>
      <w:pStyle w:val="a3"/>
      <w:rPr>
        <w:rtl/>
      </w:rPr>
    </w:pPr>
  </w:p>
  <w:p w14:paraId="3C24AA3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4AA44" w14:textId="77777777" w:rsidR="00363DF9" w:rsidRDefault="00363DF9">
    <w:pPr>
      <w:pStyle w:val="a3"/>
      <w:rPr>
        <w:rtl/>
      </w:rPr>
    </w:pPr>
  </w:p>
  <w:p w14:paraId="3C24AA4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934CE"/>
    <w:multiLevelType w:val="hybridMultilevel"/>
    <w:tmpl w:val="CFA0CE98"/>
    <w:lvl w:ilvl="0" w:tplc="94EA819C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101BC"/>
    <w:rsid w:val="0005517C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26B0C"/>
    <w:rsid w:val="00436BE1"/>
    <w:rsid w:val="004538B2"/>
    <w:rsid w:val="004563E7"/>
    <w:rsid w:val="004A775D"/>
    <w:rsid w:val="004B2B47"/>
    <w:rsid w:val="00562F59"/>
    <w:rsid w:val="006010C4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A71509"/>
    <w:rsid w:val="00AE2E52"/>
    <w:rsid w:val="00B02058"/>
    <w:rsid w:val="00B1018D"/>
    <w:rsid w:val="00B66BC6"/>
    <w:rsid w:val="00B93347"/>
    <w:rsid w:val="00BA08F7"/>
    <w:rsid w:val="00BD3C28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24AA0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05517C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AAA5BA5-B925-427B-A180-81B67F97766B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1501</Characters>
  <Application>Microsoft Office Word</Application>
  <DocSecurity>0</DocSecurity>
  <Lines>60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הפעלת בתי ספר בחופשת פסח במועצות האזוריות</vt:lpstr>
    </vt:vector>
  </TitlesOfParts>
  <Company>knesset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הפעלת בתי ספר בחופשת פסח במועצות האזוריות</dc:title>
  <dc:subject/>
  <dc:creator>Knesset</dc:creator>
  <cp:keywords/>
  <cp:lastModifiedBy>מיטל אליהו</cp:lastModifiedBy>
  <cp:revision>2</cp:revision>
  <cp:lastPrinted>2018-02-27T12:08:00Z</cp:lastPrinted>
  <dcterms:created xsi:type="dcterms:W3CDTF">2018-03-19T09:03:00Z</dcterms:created>
  <dcterms:modified xsi:type="dcterms:W3CDTF">2018-03-19T09:03:00Z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01016618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י"ב באדר,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27/02/2018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5102;#01016618.docx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5102</vt:lpwstr>
  </property>
  <property fmtid="{D5CDD505-2E9C-101B-9397-08002B2CF9AE}" pid="34" name="Created">
    <vt:lpwstr>27/02/2018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27/02/2018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5102;#sites/VEADOT/VaadatHinuch/DocLib3/DocLib3 automatically created by sharedocs 1/01016618.docx</vt:lpwstr>
  </property>
  <property fmtid="{D5CDD505-2E9C-101B-9397-08002B2CF9AE}" pid="40" name="FileDirRef">
    <vt:lpwstr>5102;#sites/VEADOT/VaadatHinuch/DocLib3/DocLib3 automatically created by sharedocs 1</vt:lpwstr>
  </property>
  <property fmtid="{D5CDD505-2E9C-101B-9397-08002B2CF9AE}" pid="41" name="Last_x0020_Modified">
    <vt:lpwstr>5102;#2018-02-27 14:11:07</vt:lpwstr>
  </property>
  <property fmtid="{D5CDD505-2E9C-101B-9397-08002B2CF9AE}" pid="42" name="Created_x0020_Date">
    <vt:lpwstr>5102;#2018-02-27 10:23:16</vt:lpwstr>
  </property>
  <property fmtid="{D5CDD505-2E9C-101B-9397-08002B2CF9AE}" pid="43" name="File_x0020_Size">
    <vt:lpwstr>5102;#33536</vt:lpwstr>
  </property>
  <property fmtid="{D5CDD505-2E9C-101B-9397-08002B2CF9AE}" pid="44" name="FSObjType">
    <vt:lpwstr>5102;#0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5102;#</vt:lpwstr>
  </property>
  <property fmtid="{D5CDD505-2E9C-101B-9397-08002B2CF9AE}" pid="47" name="IsCheckedoutToLocal">
    <vt:lpwstr>5102;#0</vt:lpwstr>
  </property>
  <property fmtid="{D5CDD505-2E9C-101B-9397-08002B2CF9AE}" pid="48" name="UniqueId">
    <vt:lpwstr>5102;#{82A53817-28F8-4642-9E0A-3BBD877684B6}</vt:lpwstr>
  </property>
  <property fmtid="{D5CDD505-2E9C-101B-9397-08002B2CF9AE}" pid="49" name="ProgId">
    <vt:lpwstr>5102;#</vt:lpwstr>
  </property>
  <property fmtid="{D5CDD505-2E9C-101B-9397-08002B2CF9AE}" pid="50" name="ScopeId">
    <vt:lpwstr>5102;#{0DC7B017-2CB6-4A5F-BBFE-C1F58F000428}</vt:lpwstr>
  </property>
  <property fmtid="{D5CDD505-2E9C-101B-9397-08002B2CF9AE}" pid="51" name="VirusStatus">
    <vt:lpwstr>5102;#33536</vt:lpwstr>
  </property>
  <property fmtid="{D5CDD505-2E9C-101B-9397-08002B2CF9AE}" pid="52" name="CheckedOutTitle">
    <vt:lpwstr>5102;#</vt:lpwstr>
  </property>
  <property fmtid="{D5CDD505-2E9C-101B-9397-08002B2CF9AE}" pid="53" name="_CheckinComment">
    <vt:lpwstr>5102;#</vt:lpwstr>
  </property>
  <property fmtid="{D5CDD505-2E9C-101B-9397-08002B2CF9AE}" pid="54" name="_EditMenuTableStart">
    <vt:lpwstr>01016618.docx</vt:lpwstr>
  </property>
  <property fmtid="{D5CDD505-2E9C-101B-9397-08002B2CF9AE}" pid="55" name="_EditMenuTableEnd">
    <vt:lpwstr>5102</vt:lpwstr>
  </property>
  <property fmtid="{D5CDD505-2E9C-101B-9397-08002B2CF9AE}" pid="56" name="LinkFilenameNoMenu">
    <vt:lpwstr>01016618.docx</vt:lpwstr>
  </property>
  <property fmtid="{D5CDD505-2E9C-101B-9397-08002B2CF9AE}" pid="57" name="LinkFilename">
    <vt:lpwstr>01016618.docx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1/01016618.docx</vt:lpwstr>
  </property>
  <property fmtid="{D5CDD505-2E9C-101B-9397-08002B2CF9AE}" pid="60" name="EncodedAbsUrl">
    <vt:lpwstr>http://sd3portal/sites/VEADOT/VaadatHinuch/DocLib3/DocLib3%20automatically%20created%20by%20sharedocs%201/01016618.docx</vt:lpwstr>
  </property>
  <property fmtid="{D5CDD505-2E9C-101B-9397-08002B2CF9AE}" pid="61" name="BaseName">
    <vt:lpwstr>01016618</vt:lpwstr>
  </property>
  <property fmtid="{D5CDD505-2E9C-101B-9397-08002B2CF9AE}" pid="62" name="FileSizeDisplay">
    <vt:lpwstr>33536</vt:lpwstr>
  </property>
  <property fmtid="{D5CDD505-2E9C-101B-9397-08002B2CF9AE}" pid="63" name="MetaInfo">
    <vt:lpwstr>5102;#body:SW|
_Level:SW|1
z:SW|#RowsetSchema
Order:SW|510200.000000000
SDLastSigningDate:EW|
Last Modified:SW|5102;#2018-02-27 10:24:46
vti_author:SR|LAN_KNESSET\\maz_meital
SelectTitle:SW|5102
ParentVersionString:SW|5102;#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5102</vt:lpwstr>
  </property>
  <property fmtid="{D5CDD505-2E9C-101B-9397-08002B2CF9AE}" pid="67" name="SelectFilename">
    <vt:lpwstr>5102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510200.000000000</vt:lpwstr>
  </property>
  <property fmtid="{D5CDD505-2E9C-101B-9397-08002B2CF9AE}" pid="72" name="GUID">
    <vt:lpwstr>{1E472B34-320B-4D58-94ED-9823944F22F0}</vt:lpwstr>
  </property>
  <property fmtid="{D5CDD505-2E9C-101B-9397-08002B2CF9AE}" pid="73" name="WorkflowVersion">
    <vt:lpwstr>1</vt:lpwstr>
  </property>
  <property fmtid="{D5CDD505-2E9C-101B-9397-08002B2CF9AE}" pid="74" name="ParentVersionString">
    <vt:lpwstr>5102;#</vt:lpwstr>
  </property>
  <property fmtid="{D5CDD505-2E9C-101B-9397-08002B2CF9AE}" pid="75" name="ParentLeafName">
    <vt:lpwstr>5102;#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5102;#2018-02-27 14:11:07</vt:lpwstr>
  </property>
  <property fmtid="{D5CDD505-2E9C-101B-9397-08002B2CF9AE}" pid="80" name="Created Date">
    <vt:lpwstr>5102;#2018-02-27 10:23:16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5102;#33536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2065974</vt:r8>
  </property>
  <property fmtid="{D5CDD505-2E9C-101B-9397-08002B2CF9AE}" pid="86" name="SanhedrinDocumentType">
    <vt:r8>164</vt:r8>
  </property>
</Properties>
</file>