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792E" w:rsidRDefault="001B2F44">
      <w:bookmarkStart w:id="0" w:name="_GoBack"/>
      <w:bookmarkEnd w:id="0"/>
      <w:r>
        <w:rPr>
          <w:rFonts w:hint="cs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1628775</wp:posOffset>
            </wp:positionH>
            <wp:positionV relativeFrom="paragraph">
              <wp:posOffset>-224155</wp:posOffset>
            </wp:positionV>
            <wp:extent cx="1642110" cy="1102995"/>
            <wp:effectExtent l="0" t="0" r="0" b="0"/>
            <wp:wrapNone/>
            <wp:docPr id="2" name="תמונה 2" descr="LOGOwhite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whiteF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110" cy="110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792E" w:rsidRDefault="00F5792E"/>
    <w:p w:rsidR="00F5792E" w:rsidRDefault="00F5792E"/>
    <w:p w:rsidR="00F5792E" w:rsidRPr="003269D1" w:rsidRDefault="001C25A7" w:rsidP="001C25A7">
      <w:pPr>
        <w:rPr>
          <w:sz w:val="18"/>
          <w:szCs w:val="18"/>
        </w:rPr>
      </w:pPr>
      <w:r>
        <w:t xml:space="preserve">                          </w:t>
      </w:r>
      <w:r w:rsidR="00F5792E" w:rsidRPr="003269D1">
        <w:rPr>
          <w:sz w:val="18"/>
          <w:szCs w:val="18"/>
        </w:rPr>
        <w:t>Planni</w:t>
      </w:r>
      <w:r w:rsidR="00F5792E">
        <w:rPr>
          <w:sz w:val="18"/>
          <w:szCs w:val="18"/>
        </w:rPr>
        <w:t>ng</w:t>
      </w:r>
      <w:r w:rsidR="00F5792E" w:rsidRPr="003269D1">
        <w:rPr>
          <w:sz w:val="18"/>
          <w:szCs w:val="18"/>
        </w:rPr>
        <w:t xml:space="preserve"> &amp; Budgeting Committee | </w:t>
      </w:r>
      <w:r w:rsidR="00F5792E" w:rsidRPr="003269D1">
        <w:rPr>
          <w:rFonts w:hint="cs"/>
          <w:sz w:val="18"/>
          <w:szCs w:val="18"/>
          <w:rtl/>
        </w:rPr>
        <w:t xml:space="preserve">הועדה לתכנון ותקצוב </w:t>
      </w:r>
    </w:p>
    <w:p w:rsidR="00434ED4" w:rsidRDefault="00B32119" w:rsidP="006B3CA2">
      <w:pPr>
        <w:bidi/>
        <w:spacing w:after="0"/>
        <w:jc w:val="right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21</w:t>
      </w:r>
      <w:r w:rsidR="00434ED4">
        <w:rPr>
          <w:rFonts w:cs="David" w:hint="cs"/>
          <w:sz w:val="24"/>
          <w:szCs w:val="24"/>
          <w:rtl/>
        </w:rPr>
        <w:t xml:space="preserve"> ב</w:t>
      </w:r>
      <w:r w:rsidR="006B3CA2">
        <w:rPr>
          <w:rFonts w:cs="David" w:hint="cs"/>
          <w:sz w:val="24"/>
          <w:szCs w:val="24"/>
          <w:rtl/>
        </w:rPr>
        <w:t>נובמבר</w:t>
      </w:r>
      <w:r w:rsidR="00434ED4">
        <w:rPr>
          <w:rFonts w:cs="David" w:hint="cs"/>
          <w:sz w:val="24"/>
          <w:szCs w:val="24"/>
          <w:rtl/>
        </w:rPr>
        <w:t>, 2017</w:t>
      </w:r>
    </w:p>
    <w:p w:rsidR="0091764A" w:rsidRDefault="00B32119" w:rsidP="00B32119">
      <w:pPr>
        <w:bidi/>
        <w:spacing w:after="0"/>
        <w:jc w:val="right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ג'</w:t>
      </w:r>
      <w:r w:rsidR="00434ED4">
        <w:rPr>
          <w:rFonts w:cs="David" w:hint="cs"/>
          <w:sz w:val="24"/>
          <w:szCs w:val="24"/>
          <w:rtl/>
        </w:rPr>
        <w:t xml:space="preserve"> ב</w:t>
      </w:r>
      <w:r>
        <w:rPr>
          <w:rFonts w:cs="David" w:hint="cs"/>
          <w:sz w:val="24"/>
          <w:szCs w:val="24"/>
          <w:rtl/>
        </w:rPr>
        <w:t>כסלו</w:t>
      </w:r>
      <w:r w:rsidR="006B3CA2">
        <w:rPr>
          <w:rFonts w:cs="David" w:hint="cs"/>
          <w:sz w:val="24"/>
          <w:szCs w:val="24"/>
          <w:rtl/>
        </w:rPr>
        <w:t>, תשע"ח</w:t>
      </w:r>
    </w:p>
    <w:p w:rsidR="00755F79" w:rsidRDefault="00755F79" w:rsidP="0091764A">
      <w:pPr>
        <w:bidi/>
        <w:spacing w:after="0"/>
        <w:jc w:val="center"/>
        <w:rPr>
          <w:rFonts w:cs="David"/>
          <w:b/>
          <w:bCs/>
          <w:sz w:val="24"/>
          <w:szCs w:val="24"/>
          <w:rtl/>
        </w:rPr>
      </w:pPr>
    </w:p>
    <w:p w:rsidR="006F1598" w:rsidRDefault="006F1598" w:rsidP="00C9245D">
      <w:pPr>
        <w:bidi/>
        <w:spacing w:after="0"/>
        <w:rPr>
          <w:rFonts w:cs="David"/>
          <w:sz w:val="24"/>
          <w:szCs w:val="24"/>
          <w:rtl/>
        </w:rPr>
      </w:pPr>
      <w:r w:rsidRPr="006F1598">
        <w:rPr>
          <w:rFonts w:cs="David" w:hint="cs"/>
          <w:sz w:val="24"/>
          <w:szCs w:val="24"/>
          <w:rtl/>
        </w:rPr>
        <w:t xml:space="preserve">אל: </w:t>
      </w:r>
      <w:r w:rsidR="005B758B">
        <w:rPr>
          <w:rFonts w:cs="David" w:hint="cs"/>
          <w:sz w:val="24"/>
          <w:szCs w:val="24"/>
          <w:rtl/>
        </w:rPr>
        <w:t xml:space="preserve">ח"כ </w:t>
      </w:r>
      <w:r w:rsidR="0087617C">
        <w:rPr>
          <w:rFonts w:cs="David" w:hint="cs"/>
          <w:sz w:val="24"/>
          <w:szCs w:val="24"/>
          <w:rtl/>
        </w:rPr>
        <w:t>מכלוף מיקי זוהר</w:t>
      </w:r>
    </w:p>
    <w:p w:rsidR="003D2835" w:rsidRDefault="005B758B" w:rsidP="00C9245D">
      <w:pPr>
        <w:bidi/>
        <w:spacing w:after="0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מ"מ </w:t>
      </w:r>
      <w:r w:rsidR="0087617C">
        <w:rPr>
          <w:rFonts w:cs="David" w:hint="cs"/>
          <w:sz w:val="24"/>
          <w:szCs w:val="24"/>
          <w:rtl/>
        </w:rPr>
        <w:t>יו"ר הוועדה לצדק חלוקתי ולשוויון חברתי</w:t>
      </w:r>
    </w:p>
    <w:p w:rsidR="0087617C" w:rsidRDefault="0087617C" w:rsidP="0087617C">
      <w:pPr>
        <w:bidi/>
        <w:spacing w:after="0"/>
        <w:rPr>
          <w:rFonts w:cs="David"/>
          <w:sz w:val="24"/>
          <w:szCs w:val="24"/>
          <w:rtl/>
        </w:rPr>
      </w:pPr>
    </w:p>
    <w:p w:rsidR="0087617C" w:rsidRDefault="0087617C" w:rsidP="00C9245D">
      <w:pPr>
        <w:bidi/>
        <w:spacing w:after="0" w:line="360" w:lineRule="auto"/>
        <w:jc w:val="center"/>
        <w:rPr>
          <w:rFonts w:cs="David"/>
          <w:b/>
          <w:bCs/>
          <w:sz w:val="24"/>
          <w:szCs w:val="24"/>
          <w:rtl/>
        </w:rPr>
      </w:pPr>
    </w:p>
    <w:p w:rsidR="0087617C" w:rsidRDefault="001C25A7" w:rsidP="0087617C">
      <w:pPr>
        <w:bidi/>
        <w:spacing w:after="0" w:line="360" w:lineRule="auto"/>
        <w:jc w:val="center"/>
        <w:rPr>
          <w:rFonts w:cs="David"/>
          <w:b/>
          <w:bCs/>
          <w:sz w:val="24"/>
          <w:szCs w:val="24"/>
          <w:u w:val="single"/>
          <w:rtl/>
        </w:rPr>
      </w:pPr>
      <w:r w:rsidRPr="0091764A">
        <w:rPr>
          <w:rFonts w:cs="David" w:hint="cs"/>
          <w:b/>
          <w:bCs/>
          <w:sz w:val="24"/>
          <w:szCs w:val="24"/>
          <w:rtl/>
        </w:rPr>
        <w:t xml:space="preserve">הנדון: </w:t>
      </w:r>
      <w:r w:rsidR="005B758B">
        <w:rPr>
          <w:rFonts w:cs="David" w:hint="cs"/>
          <w:b/>
          <w:bCs/>
          <w:sz w:val="24"/>
          <w:szCs w:val="24"/>
          <w:u w:val="single"/>
          <w:rtl/>
        </w:rPr>
        <w:t>נתונים בנושא</w:t>
      </w:r>
      <w:r w:rsidR="0087617C">
        <w:rPr>
          <w:rFonts w:cs="David" w:hint="cs"/>
          <w:b/>
          <w:bCs/>
          <w:sz w:val="24"/>
          <w:szCs w:val="24"/>
          <w:u w:val="single"/>
          <w:rtl/>
        </w:rPr>
        <w:t>: "כשתהיו גדולים תהיו פחחים ומזכירות:</w:t>
      </w:r>
    </w:p>
    <w:p w:rsidR="0091764A" w:rsidRDefault="0087617C" w:rsidP="0087617C">
      <w:pPr>
        <w:bidi/>
        <w:spacing w:after="0" w:line="360" w:lineRule="auto"/>
        <w:jc w:val="center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 w:hint="cs"/>
          <w:b/>
          <w:bCs/>
          <w:sz w:val="24"/>
          <w:szCs w:val="24"/>
          <w:u w:val="single"/>
          <w:rtl/>
        </w:rPr>
        <w:t>חצי מהנוער בפריפריה בחינוך המקצועי"</w:t>
      </w:r>
    </w:p>
    <w:p w:rsidR="00702D68" w:rsidRDefault="00702D68" w:rsidP="0087617C">
      <w:pPr>
        <w:bidi/>
        <w:spacing w:after="0" w:line="360" w:lineRule="auto"/>
        <w:ind w:left="-58"/>
        <w:jc w:val="both"/>
        <w:rPr>
          <w:rFonts w:cs="David"/>
          <w:sz w:val="24"/>
          <w:szCs w:val="24"/>
          <w:rtl/>
        </w:rPr>
      </w:pPr>
    </w:p>
    <w:p w:rsidR="008502DE" w:rsidRDefault="00EE116D" w:rsidP="00B32119">
      <w:pPr>
        <w:bidi/>
        <w:spacing w:after="0" w:line="360" w:lineRule="auto"/>
        <w:ind w:left="-58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בהמשך ל</w:t>
      </w:r>
      <w:r w:rsidR="00D93481">
        <w:rPr>
          <w:rFonts w:cs="David" w:hint="cs"/>
          <w:sz w:val="24"/>
          <w:szCs w:val="24"/>
          <w:rtl/>
        </w:rPr>
        <w:t xml:space="preserve">פנייתך מיום </w:t>
      </w:r>
      <w:r w:rsidR="0087617C">
        <w:rPr>
          <w:rFonts w:cs="David" w:hint="cs"/>
          <w:sz w:val="24"/>
          <w:szCs w:val="24"/>
          <w:rtl/>
        </w:rPr>
        <w:t>7.11.2017</w:t>
      </w:r>
      <w:r w:rsidR="00D93481">
        <w:rPr>
          <w:rFonts w:cs="David" w:hint="cs"/>
          <w:sz w:val="24"/>
          <w:szCs w:val="24"/>
          <w:rtl/>
        </w:rPr>
        <w:t xml:space="preserve"> </w:t>
      </w:r>
      <w:r w:rsidR="000524AC">
        <w:rPr>
          <w:rFonts w:cs="David" w:hint="cs"/>
          <w:sz w:val="24"/>
          <w:szCs w:val="24"/>
          <w:rtl/>
        </w:rPr>
        <w:t xml:space="preserve">בנושא שבנדון, </w:t>
      </w:r>
      <w:r w:rsidR="0087617C">
        <w:rPr>
          <w:rFonts w:cs="David" w:hint="cs"/>
          <w:sz w:val="24"/>
          <w:szCs w:val="24"/>
          <w:rtl/>
        </w:rPr>
        <w:t>להלן נתוני מעקב אודות מסיימי תיכון בתש</w:t>
      </w:r>
      <w:r w:rsidR="00B32119">
        <w:rPr>
          <w:rFonts w:cs="David" w:hint="cs"/>
          <w:sz w:val="24"/>
          <w:szCs w:val="24"/>
          <w:rtl/>
        </w:rPr>
        <w:t>ס</w:t>
      </w:r>
      <w:r w:rsidR="0087617C">
        <w:rPr>
          <w:rFonts w:cs="David" w:hint="cs"/>
          <w:sz w:val="24"/>
          <w:szCs w:val="24"/>
          <w:rtl/>
        </w:rPr>
        <w:t>"</w:t>
      </w:r>
      <w:r w:rsidR="00B32119">
        <w:rPr>
          <w:rFonts w:cs="David" w:hint="cs"/>
          <w:sz w:val="24"/>
          <w:szCs w:val="24"/>
          <w:rtl/>
        </w:rPr>
        <w:t>ח (2008)</w:t>
      </w:r>
      <w:r w:rsidR="0087617C">
        <w:rPr>
          <w:rFonts w:cs="David" w:hint="cs"/>
          <w:sz w:val="24"/>
          <w:szCs w:val="24"/>
          <w:rtl/>
        </w:rPr>
        <w:t xml:space="preserve"> שבתוך שמונה שנים מסיום לימודיהם </w:t>
      </w:r>
      <w:r w:rsidR="00B32119">
        <w:rPr>
          <w:rFonts w:cs="David" w:hint="cs"/>
          <w:sz w:val="24"/>
          <w:szCs w:val="24"/>
          <w:rtl/>
        </w:rPr>
        <w:t>השתלבו</w:t>
      </w:r>
      <w:r w:rsidR="0087617C">
        <w:rPr>
          <w:rFonts w:cs="David" w:hint="cs"/>
          <w:sz w:val="24"/>
          <w:szCs w:val="24"/>
          <w:rtl/>
        </w:rPr>
        <w:t xml:space="preserve"> במוסדות להשכלה גבוהה</w:t>
      </w:r>
      <w:r w:rsidR="00B32119">
        <w:rPr>
          <w:rFonts w:cs="David" w:hint="cs"/>
          <w:sz w:val="24"/>
          <w:szCs w:val="24"/>
          <w:rtl/>
        </w:rPr>
        <w:t>, כלומר עד תשע"ו (2016)</w:t>
      </w:r>
      <w:r w:rsidR="00D93481">
        <w:rPr>
          <w:rFonts w:cs="David" w:hint="cs"/>
          <w:sz w:val="24"/>
          <w:szCs w:val="24"/>
          <w:rtl/>
        </w:rPr>
        <w:t>:</w:t>
      </w:r>
    </w:p>
    <w:p w:rsidR="0087617C" w:rsidRDefault="00F556DF" w:rsidP="00B32119">
      <w:pPr>
        <w:pStyle w:val="a8"/>
        <w:numPr>
          <w:ilvl w:val="0"/>
          <w:numId w:val="4"/>
        </w:numPr>
        <w:bidi/>
        <w:spacing w:after="0" w:line="36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כ-40%</w:t>
      </w:r>
      <w:r w:rsidR="000D6E1C">
        <w:rPr>
          <w:rFonts w:cs="David" w:hint="cs"/>
          <w:sz w:val="24"/>
          <w:szCs w:val="24"/>
          <w:rtl/>
        </w:rPr>
        <w:t xml:space="preserve"> </w:t>
      </w:r>
      <w:r w:rsidR="00702D68">
        <w:rPr>
          <w:rFonts w:cs="David" w:hint="cs"/>
          <w:sz w:val="24"/>
          <w:szCs w:val="24"/>
          <w:rtl/>
        </w:rPr>
        <w:t>מתוך התלמידים שסיימו את לימודי התיכון בתשס"ח (2008) במסלול טכנולוגי, המשיכו ללמוד במוסדות להשכלה גבוהה במהלך שמונה השנים מסיום הלימודים, עד תשע"ו (2016)</w:t>
      </w:r>
      <w:r w:rsidR="000D6E1C">
        <w:rPr>
          <w:rFonts w:cs="David" w:hint="cs"/>
          <w:sz w:val="24"/>
          <w:szCs w:val="24"/>
          <w:rtl/>
        </w:rPr>
        <w:t>, 12,72</w:t>
      </w:r>
      <w:r>
        <w:rPr>
          <w:rFonts w:cs="David" w:hint="cs"/>
          <w:sz w:val="24"/>
          <w:szCs w:val="24"/>
          <w:rtl/>
        </w:rPr>
        <w:t>0</w:t>
      </w:r>
      <w:r w:rsidR="000D6E1C">
        <w:rPr>
          <w:rFonts w:cs="David" w:hint="cs"/>
          <w:sz w:val="24"/>
          <w:szCs w:val="24"/>
          <w:rtl/>
        </w:rPr>
        <w:t xml:space="preserve"> מתוך 31,95</w:t>
      </w:r>
      <w:r>
        <w:rPr>
          <w:rFonts w:cs="David" w:hint="cs"/>
          <w:sz w:val="24"/>
          <w:szCs w:val="24"/>
          <w:rtl/>
        </w:rPr>
        <w:t>0</w:t>
      </w:r>
      <w:r w:rsidR="00702D68">
        <w:rPr>
          <w:rFonts w:cs="David" w:hint="cs"/>
          <w:sz w:val="24"/>
          <w:szCs w:val="24"/>
          <w:rtl/>
        </w:rPr>
        <w:t xml:space="preserve">. </w:t>
      </w:r>
      <w:r>
        <w:rPr>
          <w:rFonts w:cs="David" w:hint="cs"/>
          <w:sz w:val="24"/>
          <w:szCs w:val="24"/>
          <w:rtl/>
        </w:rPr>
        <w:t xml:space="preserve">מתוך התלמידים </w:t>
      </w:r>
      <w:r w:rsidR="00B32119">
        <w:rPr>
          <w:rFonts w:cs="David" w:hint="cs"/>
          <w:sz w:val="24"/>
          <w:szCs w:val="24"/>
          <w:rtl/>
        </w:rPr>
        <w:t>הללו</w:t>
      </w:r>
      <w:r>
        <w:rPr>
          <w:rFonts w:cs="David" w:hint="cs"/>
          <w:sz w:val="24"/>
          <w:szCs w:val="24"/>
          <w:rtl/>
        </w:rPr>
        <w:t xml:space="preserve"> 15% למדו באוניברסיטאות, 6% באוניברסיטה הפתוחה, 15% במכללות האקדמיות ו-4% במכללות האקדמיות לחינוך.</w:t>
      </w:r>
    </w:p>
    <w:p w:rsidR="00702D68" w:rsidRDefault="002E1183" w:rsidP="00B32119">
      <w:pPr>
        <w:pStyle w:val="a8"/>
        <w:numPr>
          <w:ilvl w:val="0"/>
          <w:numId w:val="4"/>
        </w:numPr>
        <w:bidi/>
        <w:spacing w:after="0" w:line="36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כמחצית</w:t>
      </w:r>
      <w:r w:rsidR="00702D68">
        <w:rPr>
          <w:rFonts w:cs="David" w:hint="cs"/>
          <w:sz w:val="24"/>
          <w:szCs w:val="24"/>
          <w:rtl/>
        </w:rPr>
        <w:t xml:space="preserve"> מתוך התלמידים שסיימו את לימודי התיכון בתשס"ח (2008) במסלול עיוני, המשיכו ללמוד במוסדות להשכלה גבוהה במהלך שמונה השנים מסיום הלימודים, עד תשע"ו (2016)</w:t>
      </w:r>
      <w:r w:rsidR="000D6E1C">
        <w:rPr>
          <w:rFonts w:cs="David" w:hint="cs"/>
          <w:sz w:val="24"/>
          <w:szCs w:val="24"/>
          <w:rtl/>
        </w:rPr>
        <w:t>, 30,335 מתוך</w:t>
      </w:r>
      <w:r w:rsidR="00F556DF">
        <w:rPr>
          <w:rFonts w:cs="David" w:hint="cs"/>
          <w:sz w:val="24"/>
          <w:szCs w:val="24"/>
          <w:rtl/>
        </w:rPr>
        <w:t xml:space="preserve"> 61,4</w:t>
      </w:r>
      <w:r>
        <w:rPr>
          <w:rFonts w:cs="David" w:hint="cs"/>
          <w:sz w:val="24"/>
          <w:szCs w:val="24"/>
          <w:rtl/>
        </w:rPr>
        <w:t>50</w:t>
      </w:r>
      <w:r w:rsidR="00702D68">
        <w:rPr>
          <w:rFonts w:cs="David" w:hint="cs"/>
          <w:sz w:val="24"/>
          <w:szCs w:val="24"/>
          <w:rtl/>
        </w:rPr>
        <w:t>.</w:t>
      </w:r>
      <w:r>
        <w:rPr>
          <w:rFonts w:cs="David" w:hint="cs"/>
          <w:sz w:val="24"/>
          <w:szCs w:val="24"/>
          <w:rtl/>
        </w:rPr>
        <w:t xml:space="preserve"> מתוך התלמידים </w:t>
      </w:r>
      <w:r w:rsidR="00B32119">
        <w:rPr>
          <w:rFonts w:cs="David" w:hint="cs"/>
          <w:sz w:val="24"/>
          <w:szCs w:val="24"/>
          <w:rtl/>
        </w:rPr>
        <w:t>הללו</w:t>
      </w:r>
      <w:r>
        <w:rPr>
          <w:rFonts w:cs="David" w:hint="cs"/>
          <w:sz w:val="24"/>
          <w:szCs w:val="24"/>
          <w:rtl/>
        </w:rPr>
        <w:t xml:space="preserve"> 18% למדו באוניברסיטאות, 6% באוניברסיטה הפתוחה, 19% במכללות האקדמיות ו-6% במכללות האקדמיות לחינוך.</w:t>
      </w:r>
    </w:p>
    <w:p w:rsidR="0087617C" w:rsidRPr="0087617C" w:rsidRDefault="0087617C" w:rsidP="00702D68">
      <w:pPr>
        <w:pStyle w:val="a8"/>
        <w:bidi/>
        <w:spacing w:after="0" w:line="360" w:lineRule="auto"/>
        <w:ind w:left="302"/>
        <w:rPr>
          <w:rFonts w:cs="David"/>
          <w:sz w:val="24"/>
          <w:szCs w:val="24"/>
          <w:rtl/>
        </w:rPr>
      </w:pPr>
    </w:p>
    <w:p w:rsidR="00697D91" w:rsidRDefault="00697D91" w:rsidP="0087617C">
      <w:pPr>
        <w:bidi/>
        <w:spacing w:after="0" w:line="360" w:lineRule="auto"/>
        <w:ind w:left="-58"/>
        <w:rPr>
          <w:rFonts w:cs="David"/>
          <w:sz w:val="24"/>
          <w:szCs w:val="24"/>
          <w:rtl/>
        </w:rPr>
      </w:pPr>
    </w:p>
    <w:p w:rsidR="000244BB" w:rsidRDefault="00D87260" w:rsidP="00697D91">
      <w:pPr>
        <w:bidi/>
        <w:spacing w:after="0" w:line="360" w:lineRule="auto"/>
        <w:ind w:left="-58"/>
        <w:rPr>
          <w:rFonts w:cs="David"/>
          <w:sz w:val="24"/>
          <w:szCs w:val="24"/>
          <w:rtl/>
        </w:rPr>
      </w:pPr>
      <w:r>
        <w:rPr>
          <w:rFonts w:cs="David" w:hint="cs"/>
          <w:noProof/>
          <w:sz w:val="24"/>
          <w:szCs w:val="24"/>
          <w:rtl/>
        </w:rPr>
        <w:drawing>
          <wp:anchor distT="0" distB="0" distL="114300" distR="114300" simplePos="0" relativeHeight="251658752" behindDoc="0" locked="0" layoutInCell="1" allowOverlap="1" wp14:anchorId="6926E701" wp14:editId="147910AB">
            <wp:simplePos x="0" y="0"/>
            <wp:positionH relativeFrom="column">
              <wp:posOffset>4509135</wp:posOffset>
            </wp:positionH>
            <wp:positionV relativeFrom="paragraph">
              <wp:posOffset>129540</wp:posOffset>
            </wp:positionV>
            <wp:extent cx="646430" cy="902335"/>
            <wp:effectExtent l="5397" t="0" r="6668" b="6667"/>
            <wp:wrapSquare wrapText="bothSides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46430" cy="90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44BB">
        <w:rPr>
          <w:rFonts w:cs="David" w:hint="cs"/>
          <w:sz w:val="24"/>
          <w:szCs w:val="24"/>
          <w:rtl/>
        </w:rPr>
        <w:t>בברכה</w:t>
      </w:r>
    </w:p>
    <w:p w:rsidR="00AD2025" w:rsidRDefault="00AD2025" w:rsidP="00C9245D">
      <w:pPr>
        <w:bidi/>
        <w:spacing w:after="0" w:line="240" w:lineRule="auto"/>
        <w:ind w:left="-58"/>
        <w:rPr>
          <w:rFonts w:cs="David"/>
          <w:sz w:val="24"/>
          <w:szCs w:val="24"/>
          <w:rtl/>
        </w:rPr>
      </w:pPr>
    </w:p>
    <w:p w:rsidR="00D87260" w:rsidRDefault="00D87260" w:rsidP="00AD2025">
      <w:pPr>
        <w:bidi/>
        <w:spacing w:after="0" w:line="240" w:lineRule="auto"/>
        <w:ind w:left="-58"/>
        <w:rPr>
          <w:rFonts w:cs="David"/>
          <w:sz w:val="24"/>
          <w:szCs w:val="24"/>
          <w:rtl/>
        </w:rPr>
      </w:pPr>
    </w:p>
    <w:p w:rsidR="00D87260" w:rsidRDefault="00D87260" w:rsidP="00D87260">
      <w:pPr>
        <w:bidi/>
        <w:spacing w:after="0" w:line="240" w:lineRule="auto"/>
        <w:ind w:left="-58"/>
        <w:rPr>
          <w:rFonts w:cs="David"/>
          <w:sz w:val="24"/>
          <w:szCs w:val="24"/>
          <w:rtl/>
        </w:rPr>
      </w:pPr>
    </w:p>
    <w:p w:rsidR="00D87260" w:rsidRDefault="00D87260" w:rsidP="00D87260">
      <w:pPr>
        <w:bidi/>
        <w:spacing w:after="0" w:line="240" w:lineRule="auto"/>
        <w:ind w:left="-58"/>
        <w:rPr>
          <w:rFonts w:cs="David"/>
          <w:sz w:val="24"/>
          <w:szCs w:val="24"/>
          <w:rtl/>
        </w:rPr>
      </w:pPr>
    </w:p>
    <w:p w:rsidR="00D87260" w:rsidRDefault="00D87260" w:rsidP="00D87260">
      <w:pPr>
        <w:bidi/>
        <w:spacing w:after="0" w:line="240" w:lineRule="auto"/>
        <w:ind w:left="-58"/>
        <w:rPr>
          <w:rFonts w:cs="David"/>
          <w:sz w:val="24"/>
          <w:szCs w:val="24"/>
          <w:rtl/>
        </w:rPr>
      </w:pPr>
    </w:p>
    <w:p w:rsidR="000244BB" w:rsidRDefault="000244BB" w:rsidP="00D87260">
      <w:pPr>
        <w:bidi/>
        <w:spacing w:after="0" w:line="240" w:lineRule="auto"/>
        <w:ind w:left="-58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מיכל אופיר</w:t>
      </w:r>
    </w:p>
    <w:p w:rsidR="00A103FF" w:rsidRDefault="000244BB" w:rsidP="00C9245D">
      <w:pPr>
        <w:bidi/>
        <w:spacing w:after="0" w:line="240" w:lineRule="auto"/>
        <w:ind w:left="-58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מרכזת בתחום תכנון ומידע</w:t>
      </w:r>
    </w:p>
    <w:p w:rsidR="00C9245D" w:rsidRDefault="00C9245D" w:rsidP="00C9245D">
      <w:pPr>
        <w:bidi/>
        <w:spacing w:after="0" w:line="240" w:lineRule="auto"/>
        <w:ind w:left="-58"/>
        <w:rPr>
          <w:rFonts w:cs="David"/>
          <w:sz w:val="24"/>
          <w:szCs w:val="24"/>
          <w:rtl/>
        </w:rPr>
      </w:pPr>
    </w:p>
    <w:p w:rsidR="00AD2025" w:rsidRDefault="00AD2025" w:rsidP="00AD2025">
      <w:pPr>
        <w:bidi/>
        <w:spacing w:after="0" w:line="240" w:lineRule="auto"/>
        <w:ind w:left="-58"/>
        <w:rPr>
          <w:rFonts w:cs="David"/>
          <w:sz w:val="24"/>
          <w:szCs w:val="24"/>
          <w:rtl/>
        </w:rPr>
      </w:pPr>
    </w:p>
    <w:p w:rsidR="00D67E58" w:rsidRDefault="00D67E58" w:rsidP="00C9245D">
      <w:pPr>
        <w:bidi/>
        <w:spacing w:after="0" w:line="240" w:lineRule="auto"/>
        <w:ind w:left="-58"/>
        <w:rPr>
          <w:rFonts w:cs="David"/>
          <w:sz w:val="24"/>
          <w:szCs w:val="24"/>
          <w:rtl/>
        </w:rPr>
      </w:pPr>
    </w:p>
    <w:p w:rsidR="00D67E58" w:rsidRDefault="00D67E58" w:rsidP="00D67E58">
      <w:pPr>
        <w:bidi/>
        <w:spacing w:after="0" w:line="240" w:lineRule="auto"/>
        <w:ind w:left="-58"/>
        <w:rPr>
          <w:rFonts w:cs="David"/>
          <w:sz w:val="24"/>
          <w:szCs w:val="24"/>
          <w:rtl/>
        </w:rPr>
      </w:pPr>
    </w:p>
    <w:p w:rsidR="00781655" w:rsidRDefault="00781655" w:rsidP="00D67E58">
      <w:pPr>
        <w:bidi/>
        <w:spacing w:after="0" w:line="240" w:lineRule="auto"/>
        <w:ind w:left="-58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העתק: </w:t>
      </w:r>
    </w:p>
    <w:p w:rsidR="00781655" w:rsidRPr="00781655" w:rsidRDefault="00781655" w:rsidP="00C9245D">
      <w:pPr>
        <w:bidi/>
        <w:spacing w:after="0" w:line="240" w:lineRule="auto"/>
        <w:ind w:left="-58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מרב שביב, סמנכ"ל </w:t>
      </w:r>
      <w:r w:rsidR="0080428E">
        <w:rPr>
          <w:rFonts w:cs="David" w:hint="cs"/>
          <w:sz w:val="24"/>
          <w:szCs w:val="24"/>
          <w:rtl/>
        </w:rPr>
        <w:t>ל</w:t>
      </w:r>
      <w:r>
        <w:rPr>
          <w:rFonts w:cs="David" w:hint="cs"/>
          <w:sz w:val="24"/>
          <w:szCs w:val="24"/>
          <w:rtl/>
        </w:rPr>
        <w:t xml:space="preserve">תכנון ומדיניות, </w:t>
      </w:r>
      <w:r w:rsidRPr="00781655">
        <w:rPr>
          <w:rFonts w:cs="David" w:hint="cs"/>
          <w:sz w:val="24"/>
          <w:szCs w:val="24"/>
          <w:rtl/>
        </w:rPr>
        <w:t>ות"ת/מל"ג</w:t>
      </w:r>
    </w:p>
    <w:p w:rsidR="00781655" w:rsidRDefault="00781655" w:rsidP="00C9245D">
      <w:pPr>
        <w:bidi/>
        <w:spacing w:after="0" w:line="240" w:lineRule="auto"/>
        <w:ind w:left="-58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חוה קליין, </w:t>
      </w:r>
      <w:r w:rsidRPr="00781655">
        <w:rPr>
          <w:rFonts w:cs="David" w:hint="cs"/>
          <w:sz w:val="24"/>
          <w:szCs w:val="24"/>
          <w:rtl/>
        </w:rPr>
        <w:t xml:space="preserve">ממונה </w:t>
      </w:r>
      <w:r w:rsidR="0080428E">
        <w:rPr>
          <w:rFonts w:cs="David" w:hint="cs"/>
          <w:sz w:val="24"/>
          <w:szCs w:val="24"/>
          <w:rtl/>
        </w:rPr>
        <w:t xml:space="preserve">בכירה בתחום תכנון ומידע, </w:t>
      </w:r>
      <w:r w:rsidRPr="00781655">
        <w:rPr>
          <w:rFonts w:cs="David" w:hint="cs"/>
          <w:sz w:val="24"/>
          <w:szCs w:val="24"/>
          <w:rtl/>
        </w:rPr>
        <w:t>ות"ת/מל"ג</w:t>
      </w:r>
    </w:p>
    <w:p w:rsidR="00D67E58" w:rsidRPr="00781655" w:rsidRDefault="00D67E58" w:rsidP="00D67E58">
      <w:pPr>
        <w:bidi/>
        <w:spacing w:after="0" w:line="240" w:lineRule="auto"/>
        <w:ind w:left="-58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ארן זינר, </w:t>
      </w:r>
      <w:r w:rsidRPr="00D67E58">
        <w:rPr>
          <w:rFonts w:cs="David"/>
          <w:sz w:val="24"/>
          <w:szCs w:val="24"/>
          <w:rtl/>
        </w:rPr>
        <w:t>רכז בכיר בתחום חברה קהילה ומכינות</w:t>
      </w:r>
      <w:r>
        <w:rPr>
          <w:rFonts w:cs="David" w:hint="cs"/>
          <w:sz w:val="24"/>
          <w:szCs w:val="24"/>
          <w:rtl/>
        </w:rPr>
        <w:t xml:space="preserve">, </w:t>
      </w:r>
      <w:r w:rsidRPr="00781655">
        <w:rPr>
          <w:rFonts w:cs="David" w:hint="cs"/>
          <w:sz w:val="24"/>
          <w:szCs w:val="24"/>
          <w:rtl/>
        </w:rPr>
        <w:t>ות"ת/מל"ג</w:t>
      </w:r>
    </w:p>
    <w:sectPr w:rsidR="00D67E58" w:rsidRPr="00781655" w:rsidSect="00A103F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7C9B" w:rsidRDefault="00217C9B" w:rsidP="007F01FD">
      <w:pPr>
        <w:spacing w:after="0" w:line="240" w:lineRule="auto"/>
      </w:pPr>
      <w:r>
        <w:separator/>
      </w:r>
    </w:p>
  </w:endnote>
  <w:endnote w:type="continuationSeparator" w:id="0">
    <w:p w:rsidR="00217C9B" w:rsidRDefault="00217C9B" w:rsidP="007F0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7C9B" w:rsidRDefault="00217C9B" w:rsidP="007F01FD">
      <w:pPr>
        <w:spacing w:after="0" w:line="240" w:lineRule="auto"/>
      </w:pPr>
      <w:r>
        <w:separator/>
      </w:r>
    </w:p>
  </w:footnote>
  <w:footnote w:type="continuationSeparator" w:id="0">
    <w:p w:rsidR="00217C9B" w:rsidRDefault="00217C9B" w:rsidP="007F01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071AF1"/>
    <w:multiLevelType w:val="hybridMultilevel"/>
    <w:tmpl w:val="47E0DF4C"/>
    <w:lvl w:ilvl="0" w:tplc="1C0EA9B6">
      <w:start w:val="1"/>
      <w:numFmt w:val="decimal"/>
      <w:lvlText w:val="%1."/>
      <w:lvlJc w:val="left"/>
      <w:pPr>
        <w:ind w:left="3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22" w:hanging="360"/>
      </w:pPr>
    </w:lvl>
    <w:lvl w:ilvl="2" w:tplc="0409001B" w:tentative="1">
      <w:start w:val="1"/>
      <w:numFmt w:val="lowerRoman"/>
      <w:lvlText w:val="%3."/>
      <w:lvlJc w:val="right"/>
      <w:pPr>
        <w:ind w:left="1742" w:hanging="180"/>
      </w:pPr>
    </w:lvl>
    <w:lvl w:ilvl="3" w:tplc="0409000F" w:tentative="1">
      <w:start w:val="1"/>
      <w:numFmt w:val="decimal"/>
      <w:lvlText w:val="%4."/>
      <w:lvlJc w:val="left"/>
      <w:pPr>
        <w:ind w:left="2462" w:hanging="360"/>
      </w:pPr>
    </w:lvl>
    <w:lvl w:ilvl="4" w:tplc="04090019" w:tentative="1">
      <w:start w:val="1"/>
      <w:numFmt w:val="lowerLetter"/>
      <w:lvlText w:val="%5."/>
      <w:lvlJc w:val="left"/>
      <w:pPr>
        <w:ind w:left="3182" w:hanging="360"/>
      </w:pPr>
    </w:lvl>
    <w:lvl w:ilvl="5" w:tplc="0409001B" w:tentative="1">
      <w:start w:val="1"/>
      <w:numFmt w:val="lowerRoman"/>
      <w:lvlText w:val="%6."/>
      <w:lvlJc w:val="right"/>
      <w:pPr>
        <w:ind w:left="3902" w:hanging="180"/>
      </w:pPr>
    </w:lvl>
    <w:lvl w:ilvl="6" w:tplc="0409000F" w:tentative="1">
      <w:start w:val="1"/>
      <w:numFmt w:val="decimal"/>
      <w:lvlText w:val="%7."/>
      <w:lvlJc w:val="left"/>
      <w:pPr>
        <w:ind w:left="4622" w:hanging="360"/>
      </w:pPr>
    </w:lvl>
    <w:lvl w:ilvl="7" w:tplc="04090019" w:tentative="1">
      <w:start w:val="1"/>
      <w:numFmt w:val="lowerLetter"/>
      <w:lvlText w:val="%8."/>
      <w:lvlJc w:val="left"/>
      <w:pPr>
        <w:ind w:left="5342" w:hanging="360"/>
      </w:pPr>
    </w:lvl>
    <w:lvl w:ilvl="8" w:tplc="0409001B" w:tentative="1">
      <w:start w:val="1"/>
      <w:numFmt w:val="lowerRoman"/>
      <w:lvlText w:val="%9."/>
      <w:lvlJc w:val="right"/>
      <w:pPr>
        <w:ind w:left="6062" w:hanging="180"/>
      </w:pPr>
    </w:lvl>
  </w:abstractNum>
  <w:abstractNum w:abstractNumId="1" w15:restartNumberingAfterBreak="0">
    <w:nsid w:val="291F482C"/>
    <w:multiLevelType w:val="hybridMultilevel"/>
    <w:tmpl w:val="6C403E80"/>
    <w:lvl w:ilvl="0" w:tplc="71C40AFA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132CAA"/>
    <w:multiLevelType w:val="hybridMultilevel"/>
    <w:tmpl w:val="2C2E3B8A"/>
    <w:lvl w:ilvl="0" w:tplc="B5449142">
      <w:start w:val="1"/>
      <w:numFmt w:val="decimal"/>
      <w:lvlText w:val="%1."/>
      <w:lvlJc w:val="left"/>
      <w:pPr>
        <w:ind w:left="3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22" w:hanging="360"/>
      </w:pPr>
    </w:lvl>
    <w:lvl w:ilvl="2" w:tplc="0409001B" w:tentative="1">
      <w:start w:val="1"/>
      <w:numFmt w:val="lowerRoman"/>
      <w:lvlText w:val="%3."/>
      <w:lvlJc w:val="right"/>
      <w:pPr>
        <w:ind w:left="1742" w:hanging="180"/>
      </w:pPr>
    </w:lvl>
    <w:lvl w:ilvl="3" w:tplc="0409000F" w:tentative="1">
      <w:start w:val="1"/>
      <w:numFmt w:val="decimal"/>
      <w:lvlText w:val="%4."/>
      <w:lvlJc w:val="left"/>
      <w:pPr>
        <w:ind w:left="2462" w:hanging="360"/>
      </w:pPr>
    </w:lvl>
    <w:lvl w:ilvl="4" w:tplc="04090019" w:tentative="1">
      <w:start w:val="1"/>
      <w:numFmt w:val="lowerLetter"/>
      <w:lvlText w:val="%5."/>
      <w:lvlJc w:val="left"/>
      <w:pPr>
        <w:ind w:left="3182" w:hanging="360"/>
      </w:pPr>
    </w:lvl>
    <w:lvl w:ilvl="5" w:tplc="0409001B" w:tentative="1">
      <w:start w:val="1"/>
      <w:numFmt w:val="lowerRoman"/>
      <w:lvlText w:val="%6."/>
      <w:lvlJc w:val="right"/>
      <w:pPr>
        <w:ind w:left="3902" w:hanging="180"/>
      </w:pPr>
    </w:lvl>
    <w:lvl w:ilvl="6" w:tplc="0409000F" w:tentative="1">
      <w:start w:val="1"/>
      <w:numFmt w:val="decimal"/>
      <w:lvlText w:val="%7."/>
      <w:lvlJc w:val="left"/>
      <w:pPr>
        <w:ind w:left="4622" w:hanging="360"/>
      </w:pPr>
    </w:lvl>
    <w:lvl w:ilvl="7" w:tplc="04090019" w:tentative="1">
      <w:start w:val="1"/>
      <w:numFmt w:val="lowerLetter"/>
      <w:lvlText w:val="%8."/>
      <w:lvlJc w:val="left"/>
      <w:pPr>
        <w:ind w:left="5342" w:hanging="360"/>
      </w:pPr>
    </w:lvl>
    <w:lvl w:ilvl="8" w:tplc="0409001B" w:tentative="1">
      <w:start w:val="1"/>
      <w:numFmt w:val="lowerRoman"/>
      <w:lvlText w:val="%9."/>
      <w:lvlJc w:val="right"/>
      <w:pPr>
        <w:ind w:left="6062" w:hanging="180"/>
      </w:pPr>
    </w:lvl>
  </w:abstractNum>
  <w:abstractNum w:abstractNumId="3" w15:restartNumberingAfterBreak="0">
    <w:nsid w:val="6FCC2966"/>
    <w:multiLevelType w:val="hybridMultilevel"/>
    <w:tmpl w:val="E8D4CBF4"/>
    <w:lvl w:ilvl="0" w:tplc="7E72605A">
      <w:start w:val="1"/>
      <w:numFmt w:val="decimal"/>
      <w:lvlText w:val="%1."/>
      <w:lvlJc w:val="left"/>
      <w:pPr>
        <w:ind w:left="3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22" w:hanging="360"/>
      </w:pPr>
    </w:lvl>
    <w:lvl w:ilvl="2" w:tplc="0409001B" w:tentative="1">
      <w:start w:val="1"/>
      <w:numFmt w:val="lowerRoman"/>
      <w:lvlText w:val="%3."/>
      <w:lvlJc w:val="right"/>
      <w:pPr>
        <w:ind w:left="1742" w:hanging="180"/>
      </w:pPr>
    </w:lvl>
    <w:lvl w:ilvl="3" w:tplc="0409000F" w:tentative="1">
      <w:start w:val="1"/>
      <w:numFmt w:val="decimal"/>
      <w:lvlText w:val="%4."/>
      <w:lvlJc w:val="left"/>
      <w:pPr>
        <w:ind w:left="2462" w:hanging="360"/>
      </w:pPr>
    </w:lvl>
    <w:lvl w:ilvl="4" w:tplc="04090019" w:tentative="1">
      <w:start w:val="1"/>
      <w:numFmt w:val="lowerLetter"/>
      <w:lvlText w:val="%5."/>
      <w:lvlJc w:val="left"/>
      <w:pPr>
        <w:ind w:left="3182" w:hanging="360"/>
      </w:pPr>
    </w:lvl>
    <w:lvl w:ilvl="5" w:tplc="0409001B" w:tentative="1">
      <w:start w:val="1"/>
      <w:numFmt w:val="lowerRoman"/>
      <w:lvlText w:val="%6."/>
      <w:lvlJc w:val="right"/>
      <w:pPr>
        <w:ind w:left="3902" w:hanging="180"/>
      </w:pPr>
    </w:lvl>
    <w:lvl w:ilvl="6" w:tplc="0409000F" w:tentative="1">
      <w:start w:val="1"/>
      <w:numFmt w:val="decimal"/>
      <w:lvlText w:val="%7."/>
      <w:lvlJc w:val="left"/>
      <w:pPr>
        <w:ind w:left="4622" w:hanging="360"/>
      </w:pPr>
    </w:lvl>
    <w:lvl w:ilvl="7" w:tplc="04090019" w:tentative="1">
      <w:start w:val="1"/>
      <w:numFmt w:val="lowerLetter"/>
      <w:lvlText w:val="%8."/>
      <w:lvlJc w:val="left"/>
      <w:pPr>
        <w:ind w:left="5342" w:hanging="360"/>
      </w:pPr>
    </w:lvl>
    <w:lvl w:ilvl="8" w:tplc="0409001B" w:tentative="1">
      <w:start w:val="1"/>
      <w:numFmt w:val="lowerRoman"/>
      <w:lvlText w:val="%9."/>
      <w:lvlJc w:val="right"/>
      <w:pPr>
        <w:ind w:left="6062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92E"/>
    <w:rsid w:val="000001CE"/>
    <w:rsid w:val="00005654"/>
    <w:rsid w:val="00005951"/>
    <w:rsid w:val="00006A0C"/>
    <w:rsid w:val="00007168"/>
    <w:rsid w:val="00007F9C"/>
    <w:rsid w:val="00011369"/>
    <w:rsid w:val="00011E69"/>
    <w:rsid w:val="00013CCD"/>
    <w:rsid w:val="00020596"/>
    <w:rsid w:val="000244BB"/>
    <w:rsid w:val="000263F2"/>
    <w:rsid w:val="0002677F"/>
    <w:rsid w:val="00034BAB"/>
    <w:rsid w:val="000358C1"/>
    <w:rsid w:val="00040488"/>
    <w:rsid w:val="00040F7A"/>
    <w:rsid w:val="00043E5D"/>
    <w:rsid w:val="0004479F"/>
    <w:rsid w:val="0004482F"/>
    <w:rsid w:val="0004497F"/>
    <w:rsid w:val="00045EE4"/>
    <w:rsid w:val="000524AC"/>
    <w:rsid w:val="00060C81"/>
    <w:rsid w:val="0006570C"/>
    <w:rsid w:val="0006631E"/>
    <w:rsid w:val="0007083F"/>
    <w:rsid w:val="00070B8D"/>
    <w:rsid w:val="00073878"/>
    <w:rsid w:val="00074D27"/>
    <w:rsid w:val="00081F5F"/>
    <w:rsid w:val="00085DAD"/>
    <w:rsid w:val="000879B4"/>
    <w:rsid w:val="000975C6"/>
    <w:rsid w:val="000B04CF"/>
    <w:rsid w:val="000B2A62"/>
    <w:rsid w:val="000B6AAD"/>
    <w:rsid w:val="000C217A"/>
    <w:rsid w:val="000D0D82"/>
    <w:rsid w:val="000D4DA4"/>
    <w:rsid w:val="000D6E1C"/>
    <w:rsid w:val="000E4555"/>
    <w:rsid w:val="000F05B2"/>
    <w:rsid w:val="000F30E2"/>
    <w:rsid w:val="001026CB"/>
    <w:rsid w:val="00110B68"/>
    <w:rsid w:val="0012052B"/>
    <w:rsid w:val="001231E0"/>
    <w:rsid w:val="00125C37"/>
    <w:rsid w:val="00126ECA"/>
    <w:rsid w:val="00134B0F"/>
    <w:rsid w:val="00134EFB"/>
    <w:rsid w:val="00135010"/>
    <w:rsid w:val="001441AF"/>
    <w:rsid w:val="00145444"/>
    <w:rsid w:val="00150916"/>
    <w:rsid w:val="00157CCA"/>
    <w:rsid w:val="00160817"/>
    <w:rsid w:val="001611BD"/>
    <w:rsid w:val="00161702"/>
    <w:rsid w:val="00164434"/>
    <w:rsid w:val="00167D49"/>
    <w:rsid w:val="00177140"/>
    <w:rsid w:val="00181E82"/>
    <w:rsid w:val="00182493"/>
    <w:rsid w:val="00182F19"/>
    <w:rsid w:val="001841B7"/>
    <w:rsid w:val="001855D2"/>
    <w:rsid w:val="001878AD"/>
    <w:rsid w:val="00196ACB"/>
    <w:rsid w:val="0019722E"/>
    <w:rsid w:val="001A5C36"/>
    <w:rsid w:val="001A6AD9"/>
    <w:rsid w:val="001B03F9"/>
    <w:rsid w:val="001B0C48"/>
    <w:rsid w:val="001B271E"/>
    <w:rsid w:val="001B2F44"/>
    <w:rsid w:val="001B588D"/>
    <w:rsid w:val="001B5CFF"/>
    <w:rsid w:val="001C0326"/>
    <w:rsid w:val="001C25A7"/>
    <w:rsid w:val="001D0C4B"/>
    <w:rsid w:val="001D247B"/>
    <w:rsid w:val="001D27AC"/>
    <w:rsid w:val="001E1EA8"/>
    <w:rsid w:val="001E5306"/>
    <w:rsid w:val="001F0566"/>
    <w:rsid w:val="001F2D19"/>
    <w:rsid w:val="00204C35"/>
    <w:rsid w:val="00204CDB"/>
    <w:rsid w:val="00207023"/>
    <w:rsid w:val="0021217C"/>
    <w:rsid w:val="00212F88"/>
    <w:rsid w:val="00213092"/>
    <w:rsid w:val="00217C9B"/>
    <w:rsid w:val="00217FE4"/>
    <w:rsid w:val="00225112"/>
    <w:rsid w:val="002258B3"/>
    <w:rsid w:val="00235AD3"/>
    <w:rsid w:val="00244419"/>
    <w:rsid w:val="0024611B"/>
    <w:rsid w:val="0024777F"/>
    <w:rsid w:val="00266086"/>
    <w:rsid w:val="002865EE"/>
    <w:rsid w:val="00296DA5"/>
    <w:rsid w:val="002A3F42"/>
    <w:rsid w:val="002A4897"/>
    <w:rsid w:val="002B4FB2"/>
    <w:rsid w:val="002B7807"/>
    <w:rsid w:val="002C3920"/>
    <w:rsid w:val="002C78FC"/>
    <w:rsid w:val="002D211F"/>
    <w:rsid w:val="002D471C"/>
    <w:rsid w:val="002E1183"/>
    <w:rsid w:val="002E4783"/>
    <w:rsid w:val="002E5485"/>
    <w:rsid w:val="002E7E08"/>
    <w:rsid w:val="002F17D3"/>
    <w:rsid w:val="002F27D2"/>
    <w:rsid w:val="002F7B61"/>
    <w:rsid w:val="00300D54"/>
    <w:rsid w:val="00305B0D"/>
    <w:rsid w:val="00314FBC"/>
    <w:rsid w:val="00322586"/>
    <w:rsid w:val="00331522"/>
    <w:rsid w:val="00331FCA"/>
    <w:rsid w:val="00332D30"/>
    <w:rsid w:val="00334463"/>
    <w:rsid w:val="0033524B"/>
    <w:rsid w:val="00335DAC"/>
    <w:rsid w:val="003406C2"/>
    <w:rsid w:val="00340ABA"/>
    <w:rsid w:val="0034121E"/>
    <w:rsid w:val="0034488D"/>
    <w:rsid w:val="003510CE"/>
    <w:rsid w:val="00354CE5"/>
    <w:rsid w:val="0035536D"/>
    <w:rsid w:val="00362223"/>
    <w:rsid w:val="0036584D"/>
    <w:rsid w:val="00367631"/>
    <w:rsid w:val="00370670"/>
    <w:rsid w:val="00371F53"/>
    <w:rsid w:val="003749DE"/>
    <w:rsid w:val="00381CA1"/>
    <w:rsid w:val="00382442"/>
    <w:rsid w:val="00386D7D"/>
    <w:rsid w:val="00391D6D"/>
    <w:rsid w:val="00394DC2"/>
    <w:rsid w:val="003A09B6"/>
    <w:rsid w:val="003A250C"/>
    <w:rsid w:val="003B14AF"/>
    <w:rsid w:val="003B32A0"/>
    <w:rsid w:val="003B42C4"/>
    <w:rsid w:val="003B7F3B"/>
    <w:rsid w:val="003C36C8"/>
    <w:rsid w:val="003C6DE4"/>
    <w:rsid w:val="003D2835"/>
    <w:rsid w:val="003D41F8"/>
    <w:rsid w:val="003E0065"/>
    <w:rsid w:val="003E0935"/>
    <w:rsid w:val="003E7312"/>
    <w:rsid w:val="003F0705"/>
    <w:rsid w:val="003F4A84"/>
    <w:rsid w:val="00400E90"/>
    <w:rsid w:val="00405416"/>
    <w:rsid w:val="004255E8"/>
    <w:rsid w:val="004268A8"/>
    <w:rsid w:val="004278FC"/>
    <w:rsid w:val="004337A6"/>
    <w:rsid w:val="00434ED4"/>
    <w:rsid w:val="00436118"/>
    <w:rsid w:val="004436C4"/>
    <w:rsid w:val="00444F54"/>
    <w:rsid w:val="00447026"/>
    <w:rsid w:val="00447790"/>
    <w:rsid w:val="00450174"/>
    <w:rsid w:val="00450344"/>
    <w:rsid w:val="00451900"/>
    <w:rsid w:val="004522BB"/>
    <w:rsid w:val="00452679"/>
    <w:rsid w:val="004533C0"/>
    <w:rsid w:val="004556AD"/>
    <w:rsid w:val="00455DF2"/>
    <w:rsid w:val="00456449"/>
    <w:rsid w:val="00461D08"/>
    <w:rsid w:val="0046480E"/>
    <w:rsid w:val="00467745"/>
    <w:rsid w:val="004714D8"/>
    <w:rsid w:val="004810AE"/>
    <w:rsid w:val="004833BF"/>
    <w:rsid w:val="00483CFD"/>
    <w:rsid w:val="00487A22"/>
    <w:rsid w:val="00497DC1"/>
    <w:rsid w:val="004A0481"/>
    <w:rsid w:val="004A72A3"/>
    <w:rsid w:val="004C4E8A"/>
    <w:rsid w:val="004C5522"/>
    <w:rsid w:val="004C7426"/>
    <w:rsid w:val="004D5881"/>
    <w:rsid w:val="004E252B"/>
    <w:rsid w:val="004E5344"/>
    <w:rsid w:val="004F5048"/>
    <w:rsid w:val="004F5AC6"/>
    <w:rsid w:val="005041DE"/>
    <w:rsid w:val="00513474"/>
    <w:rsid w:val="00515874"/>
    <w:rsid w:val="00522D47"/>
    <w:rsid w:val="00523E96"/>
    <w:rsid w:val="00525C09"/>
    <w:rsid w:val="00537165"/>
    <w:rsid w:val="005433D1"/>
    <w:rsid w:val="0055040E"/>
    <w:rsid w:val="00565980"/>
    <w:rsid w:val="0056623E"/>
    <w:rsid w:val="00567904"/>
    <w:rsid w:val="00570D15"/>
    <w:rsid w:val="0057226A"/>
    <w:rsid w:val="005755F9"/>
    <w:rsid w:val="00577DEB"/>
    <w:rsid w:val="00586361"/>
    <w:rsid w:val="00586AF5"/>
    <w:rsid w:val="00587527"/>
    <w:rsid w:val="00591369"/>
    <w:rsid w:val="0059241D"/>
    <w:rsid w:val="0059471D"/>
    <w:rsid w:val="005A017F"/>
    <w:rsid w:val="005A0BDC"/>
    <w:rsid w:val="005A550A"/>
    <w:rsid w:val="005A6D1C"/>
    <w:rsid w:val="005B3DE5"/>
    <w:rsid w:val="005B758B"/>
    <w:rsid w:val="005C657D"/>
    <w:rsid w:val="005D0EDF"/>
    <w:rsid w:val="005D1E69"/>
    <w:rsid w:val="005D26FF"/>
    <w:rsid w:val="005D641A"/>
    <w:rsid w:val="005D74C8"/>
    <w:rsid w:val="005E373C"/>
    <w:rsid w:val="005E43D9"/>
    <w:rsid w:val="005F096D"/>
    <w:rsid w:val="005F5034"/>
    <w:rsid w:val="00617852"/>
    <w:rsid w:val="0062144F"/>
    <w:rsid w:val="00622A23"/>
    <w:rsid w:val="0062673C"/>
    <w:rsid w:val="00634972"/>
    <w:rsid w:val="00636578"/>
    <w:rsid w:val="00641BED"/>
    <w:rsid w:val="006423D1"/>
    <w:rsid w:val="00654299"/>
    <w:rsid w:val="006557E2"/>
    <w:rsid w:val="00665D11"/>
    <w:rsid w:val="00667C0E"/>
    <w:rsid w:val="00671D2A"/>
    <w:rsid w:val="00672545"/>
    <w:rsid w:val="006731EB"/>
    <w:rsid w:val="00676612"/>
    <w:rsid w:val="006770D2"/>
    <w:rsid w:val="0068215F"/>
    <w:rsid w:val="00683209"/>
    <w:rsid w:val="00692AC2"/>
    <w:rsid w:val="00694E11"/>
    <w:rsid w:val="00695DA2"/>
    <w:rsid w:val="00696FFD"/>
    <w:rsid w:val="00697D91"/>
    <w:rsid w:val="006A10D6"/>
    <w:rsid w:val="006B2DC3"/>
    <w:rsid w:val="006B3796"/>
    <w:rsid w:val="006B3CA2"/>
    <w:rsid w:val="006C7497"/>
    <w:rsid w:val="006D2A7E"/>
    <w:rsid w:val="006D4058"/>
    <w:rsid w:val="006D6053"/>
    <w:rsid w:val="006E0AF8"/>
    <w:rsid w:val="006E35F2"/>
    <w:rsid w:val="006E4417"/>
    <w:rsid w:val="006F1598"/>
    <w:rsid w:val="007009A4"/>
    <w:rsid w:val="00702D68"/>
    <w:rsid w:val="0070332A"/>
    <w:rsid w:val="00704DAF"/>
    <w:rsid w:val="007172F8"/>
    <w:rsid w:val="00717F66"/>
    <w:rsid w:val="007205B9"/>
    <w:rsid w:val="00720B6D"/>
    <w:rsid w:val="00721786"/>
    <w:rsid w:val="007235B5"/>
    <w:rsid w:val="007310C2"/>
    <w:rsid w:val="007331F3"/>
    <w:rsid w:val="007352FA"/>
    <w:rsid w:val="00735E56"/>
    <w:rsid w:val="00742607"/>
    <w:rsid w:val="00755F79"/>
    <w:rsid w:val="00757901"/>
    <w:rsid w:val="007609F1"/>
    <w:rsid w:val="007612E1"/>
    <w:rsid w:val="007644C5"/>
    <w:rsid w:val="007654E9"/>
    <w:rsid w:val="00766006"/>
    <w:rsid w:val="00773B83"/>
    <w:rsid w:val="00774B0E"/>
    <w:rsid w:val="0077667A"/>
    <w:rsid w:val="00780D3D"/>
    <w:rsid w:val="00781655"/>
    <w:rsid w:val="00781888"/>
    <w:rsid w:val="007904E0"/>
    <w:rsid w:val="007A3299"/>
    <w:rsid w:val="007A510E"/>
    <w:rsid w:val="007D5A50"/>
    <w:rsid w:val="007D7C17"/>
    <w:rsid w:val="007F01FD"/>
    <w:rsid w:val="007F07F8"/>
    <w:rsid w:val="007F35A9"/>
    <w:rsid w:val="007F3908"/>
    <w:rsid w:val="007F46E6"/>
    <w:rsid w:val="007F4710"/>
    <w:rsid w:val="0080085F"/>
    <w:rsid w:val="008029E7"/>
    <w:rsid w:val="0080428E"/>
    <w:rsid w:val="008117AC"/>
    <w:rsid w:val="008129E7"/>
    <w:rsid w:val="008213A2"/>
    <w:rsid w:val="0082155D"/>
    <w:rsid w:val="00821C24"/>
    <w:rsid w:val="00825029"/>
    <w:rsid w:val="00834364"/>
    <w:rsid w:val="0083646D"/>
    <w:rsid w:val="008434C7"/>
    <w:rsid w:val="00850207"/>
    <w:rsid w:val="008502DE"/>
    <w:rsid w:val="008513C4"/>
    <w:rsid w:val="008558E8"/>
    <w:rsid w:val="008640E0"/>
    <w:rsid w:val="00873848"/>
    <w:rsid w:val="0087617C"/>
    <w:rsid w:val="00876BE4"/>
    <w:rsid w:val="00877996"/>
    <w:rsid w:val="00880807"/>
    <w:rsid w:val="00881194"/>
    <w:rsid w:val="00881E5E"/>
    <w:rsid w:val="008907DB"/>
    <w:rsid w:val="00896D2B"/>
    <w:rsid w:val="008B056C"/>
    <w:rsid w:val="008B4342"/>
    <w:rsid w:val="008B4EF9"/>
    <w:rsid w:val="008C12AF"/>
    <w:rsid w:val="008C2C67"/>
    <w:rsid w:val="008C2E45"/>
    <w:rsid w:val="008C7D97"/>
    <w:rsid w:val="008D3F36"/>
    <w:rsid w:val="008E1FCD"/>
    <w:rsid w:val="008E4F09"/>
    <w:rsid w:val="008E5078"/>
    <w:rsid w:val="008E63E4"/>
    <w:rsid w:val="008E745B"/>
    <w:rsid w:val="008F0D3F"/>
    <w:rsid w:val="008F0E6A"/>
    <w:rsid w:val="008F32E9"/>
    <w:rsid w:val="008F66A6"/>
    <w:rsid w:val="009020C1"/>
    <w:rsid w:val="00902F9A"/>
    <w:rsid w:val="0091185E"/>
    <w:rsid w:val="009155BD"/>
    <w:rsid w:val="00915FAD"/>
    <w:rsid w:val="0091764A"/>
    <w:rsid w:val="009233B5"/>
    <w:rsid w:val="00924A0E"/>
    <w:rsid w:val="00930193"/>
    <w:rsid w:val="00935A23"/>
    <w:rsid w:val="009400A1"/>
    <w:rsid w:val="009427CC"/>
    <w:rsid w:val="00946D7B"/>
    <w:rsid w:val="009473CD"/>
    <w:rsid w:val="009519C1"/>
    <w:rsid w:val="00954D5E"/>
    <w:rsid w:val="00955656"/>
    <w:rsid w:val="00966F77"/>
    <w:rsid w:val="00970205"/>
    <w:rsid w:val="00970E07"/>
    <w:rsid w:val="0097718D"/>
    <w:rsid w:val="009803A5"/>
    <w:rsid w:val="00982B34"/>
    <w:rsid w:val="00990421"/>
    <w:rsid w:val="00992F6C"/>
    <w:rsid w:val="0099737B"/>
    <w:rsid w:val="009A2422"/>
    <w:rsid w:val="009B3594"/>
    <w:rsid w:val="009B7611"/>
    <w:rsid w:val="009C0A64"/>
    <w:rsid w:val="009D1ED8"/>
    <w:rsid w:val="009D44F3"/>
    <w:rsid w:val="009D5A65"/>
    <w:rsid w:val="009E05DF"/>
    <w:rsid w:val="009E131F"/>
    <w:rsid w:val="009E1936"/>
    <w:rsid w:val="009E6D41"/>
    <w:rsid w:val="009E6D65"/>
    <w:rsid w:val="009E6E5C"/>
    <w:rsid w:val="009E7088"/>
    <w:rsid w:val="009F66C5"/>
    <w:rsid w:val="009F77F4"/>
    <w:rsid w:val="00A100BD"/>
    <w:rsid w:val="00A103FF"/>
    <w:rsid w:val="00A1405B"/>
    <w:rsid w:val="00A3088D"/>
    <w:rsid w:val="00A30AFD"/>
    <w:rsid w:val="00A36270"/>
    <w:rsid w:val="00A420EE"/>
    <w:rsid w:val="00A453EA"/>
    <w:rsid w:val="00A45E03"/>
    <w:rsid w:val="00A503E1"/>
    <w:rsid w:val="00A53634"/>
    <w:rsid w:val="00A571D7"/>
    <w:rsid w:val="00A60FF6"/>
    <w:rsid w:val="00A6780A"/>
    <w:rsid w:val="00A73E74"/>
    <w:rsid w:val="00A81392"/>
    <w:rsid w:val="00A816B4"/>
    <w:rsid w:val="00A8336F"/>
    <w:rsid w:val="00A84AC2"/>
    <w:rsid w:val="00A95708"/>
    <w:rsid w:val="00A9775F"/>
    <w:rsid w:val="00AA26A1"/>
    <w:rsid w:val="00AB465B"/>
    <w:rsid w:val="00AB713C"/>
    <w:rsid w:val="00AD2025"/>
    <w:rsid w:val="00AD53C7"/>
    <w:rsid w:val="00AD63EB"/>
    <w:rsid w:val="00AD650D"/>
    <w:rsid w:val="00AE0074"/>
    <w:rsid w:val="00AE0883"/>
    <w:rsid w:val="00AF1E24"/>
    <w:rsid w:val="00B00776"/>
    <w:rsid w:val="00B05B24"/>
    <w:rsid w:val="00B209F5"/>
    <w:rsid w:val="00B23FD3"/>
    <w:rsid w:val="00B2545B"/>
    <w:rsid w:val="00B25DB0"/>
    <w:rsid w:val="00B32119"/>
    <w:rsid w:val="00B3605B"/>
    <w:rsid w:val="00B36A1C"/>
    <w:rsid w:val="00B44761"/>
    <w:rsid w:val="00B5078F"/>
    <w:rsid w:val="00B60D90"/>
    <w:rsid w:val="00B62A01"/>
    <w:rsid w:val="00B63797"/>
    <w:rsid w:val="00B67ED0"/>
    <w:rsid w:val="00B80A0F"/>
    <w:rsid w:val="00B81BB3"/>
    <w:rsid w:val="00B8698D"/>
    <w:rsid w:val="00B869B7"/>
    <w:rsid w:val="00B9125B"/>
    <w:rsid w:val="00B91EC8"/>
    <w:rsid w:val="00B9225A"/>
    <w:rsid w:val="00B93CA9"/>
    <w:rsid w:val="00B93CAA"/>
    <w:rsid w:val="00B93DB9"/>
    <w:rsid w:val="00B973EE"/>
    <w:rsid w:val="00BA160C"/>
    <w:rsid w:val="00BA52F1"/>
    <w:rsid w:val="00BA5C1F"/>
    <w:rsid w:val="00BB0D2A"/>
    <w:rsid w:val="00BB1EB2"/>
    <w:rsid w:val="00BB2CB2"/>
    <w:rsid w:val="00BB48AA"/>
    <w:rsid w:val="00BC06BE"/>
    <w:rsid w:val="00BC0D7B"/>
    <w:rsid w:val="00BC66AF"/>
    <w:rsid w:val="00BD538D"/>
    <w:rsid w:val="00BF32AC"/>
    <w:rsid w:val="00C11E12"/>
    <w:rsid w:val="00C13477"/>
    <w:rsid w:val="00C166A8"/>
    <w:rsid w:val="00C17854"/>
    <w:rsid w:val="00C20E43"/>
    <w:rsid w:val="00C26804"/>
    <w:rsid w:val="00C27C4F"/>
    <w:rsid w:val="00C30309"/>
    <w:rsid w:val="00C335E1"/>
    <w:rsid w:val="00C5386F"/>
    <w:rsid w:val="00C55DAF"/>
    <w:rsid w:val="00C62D00"/>
    <w:rsid w:val="00C67077"/>
    <w:rsid w:val="00C7098F"/>
    <w:rsid w:val="00C724A1"/>
    <w:rsid w:val="00C72B3B"/>
    <w:rsid w:val="00C734A8"/>
    <w:rsid w:val="00C770BD"/>
    <w:rsid w:val="00C804E3"/>
    <w:rsid w:val="00C905C6"/>
    <w:rsid w:val="00C9245D"/>
    <w:rsid w:val="00C937E2"/>
    <w:rsid w:val="00C93B89"/>
    <w:rsid w:val="00C94E2C"/>
    <w:rsid w:val="00C94F98"/>
    <w:rsid w:val="00CA55CB"/>
    <w:rsid w:val="00CB0599"/>
    <w:rsid w:val="00CB0BB7"/>
    <w:rsid w:val="00CB185E"/>
    <w:rsid w:val="00CB5E4C"/>
    <w:rsid w:val="00CB6D71"/>
    <w:rsid w:val="00CC1A67"/>
    <w:rsid w:val="00CC6BF9"/>
    <w:rsid w:val="00CD083E"/>
    <w:rsid w:val="00CD1B55"/>
    <w:rsid w:val="00CD2510"/>
    <w:rsid w:val="00CD27DA"/>
    <w:rsid w:val="00CD29F5"/>
    <w:rsid w:val="00CD5BBB"/>
    <w:rsid w:val="00CD62F2"/>
    <w:rsid w:val="00CE18A9"/>
    <w:rsid w:val="00CE31E6"/>
    <w:rsid w:val="00CE3840"/>
    <w:rsid w:val="00CF05E4"/>
    <w:rsid w:val="00CF135E"/>
    <w:rsid w:val="00CF28CA"/>
    <w:rsid w:val="00CF3D51"/>
    <w:rsid w:val="00CF50EC"/>
    <w:rsid w:val="00CF7F75"/>
    <w:rsid w:val="00D06027"/>
    <w:rsid w:val="00D23323"/>
    <w:rsid w:val="00D2400C"/>
    <w:rsid w:val="00D2499C"/>
    <w:rsid w:val="00D26E38"/>
    <w:rsid w:val="00D32EEC"/>
    <w:rsid w:val="00D45B96"/>
    <w:rsid w:val="00D51004"/>
    <w:rsid w:val="00D5164D"/>
    <w:rsid w:val="00D522E5"/>
    <w:rsid w:val="00D539F1"/>
    <w:rsid w:val="00D53B19"/>
    <w:rsid w:val="00D55EF2"/>
    <w:rsid w:val="00D61363"/>
    <w:rsid w:val="00D628E1"/>
    <w:rsid w:val="00D67E58"/>
    <w:rsid w:val="00D73D2D"/>
    <w:rsid w:val="00D75887"/>
    <w:rsid w:val="00D81EC6"/>
    <w:rsid w:val="00D86BCD"/>
    <w:rsid w:val="00D87260"/>
    <w:rsid w:val="00D8760C"/>
    <w:rsid w:val="00D927B9"/>
    <w:rsid w:val="00D93481"/>
    <w:rsid w:val="00D93D1F"/>
    <w:rsid w:val="00DA1F01"/>
    <w:rsid w:val="00DA2098"/>
    <w:rsid w:val="00DA3A17"/>
    <w:rsid w:val="00DA6B6D"/>
    <w:rsid w:val="00DA7090"/>
    <w:rsid w:val="00DC3885"/>
    <w:rsid w:val="00DC4AFC"/>
    <w:rsid w:val="00DD64FA"/>
    <w:rsid w:val="00DE2655"/>
    <w:rsid w:val="00DE46BF"/>
    <w:rsid w:val="00DE64D6"/>
    <w:rsid w:val="00DE6EEA"/>
    <w:rsid w:val="00DF34D1"/>
    <w:rsid w:val="00E00707"/>
    <w:rsid w:val="00E11570"/>
    <w:rsid w:val="00E2170C"/>
    <w:rsid w:val="00E21E67"/>
    <w:rsid w:val="00E21EA1"/>
    <w:rsid w:val="00E306B8"/>
    <w:rsid w:val="00E326B8"/>
    <w:rsid w:val="00E3530D"/>
    <w:rsid w:val="00E429C1"/>
    <w:rsid w:val="00E4344C"/>
    <w:rsid w:val="00E47328"/>
    <w:rsid w:val="00E47761"/>
    <w:rsid w:val="00E51574"/>
    <w:rsid w:val="00E52427"/>
    <w:rsid w:val="00E5436A"/>
    <w:rsid w:val="00E54CE6"/>
    <w:rsid w:val="00E57FAF"/>
    <w:rsid w:val="00E65DC4"/>
    <w:rsid w:val="00E66FB1"/>
    <w:rsid w:val="00E72D67"/>
    <w:rsid w:val="00E86F79"/>
    <w:rsid w:val="00E94275"/>
    <w:rsid w:val="00E94AE7"/>
    <w:rsid w:val="00E94B5D"/>
    <w:rsid w:val="00E96DCC"/>
    <w:rsid w:val="00EC0866"/>
    <w:rsid w:val="00ED103F"/>
    <w:rsid w:val="00ED1D24"/>
    <w:rsid w:val="00EE116D"/>
    <w:rsid w:val="00EE3EC3"/>
    <w:rsid w:val="00EE4F7B"/>
    <w:rsid w:val="00EF544B"/>
    <w:rsid w:val="00F02E00"/>
    <w:rsid w:val="00F05BC7"/>
    <w:rsid w:val="00F156E6"/>
    <w:rsid w:val="00F15D99"/>
    <w:rsid w:val="00F27557"/>
    <w:rsid w:val="00F31910"/>
    <w:rsid w:val="00F32177"/>
    <w:rsid w:val="00F50C57"/>
    <w:rsid w:val="00F5189B"/>
    <w:rsid w:val="00F5372B"/>
    <w:rsid w:val="00F556DF"/>
    <w:rsid w:val="00F56B72"/>
    <w:rsid w:val="00F5792E"/>
    <w:rsid w:val="00F57F28"/>
    <w:rsid w:val="00F63903"/>
    <w:rsid w:val="00F641AE"/>
    <w:rsid w:val="00F75A28"/>
    <w:rsid w:val="00F81060"/>
    <w:rsid w:val="00F8765F"/>
    <w:rsid w:val="00F8791D"/>
    <w:rsid w:val="00F931E1"/>
    <w:rsid w:val="00FA3F58"/>
    <w:rsid w:val="00FC1017"/>
    <w:rsid w:val="00FD4259"/>
    <w:rsid w:val="00FE2896"/>
    <w:rsid w:val="00FE629D"/>
    <w:rsid w:val="00FE7380"/>
    <w:rsid w:val="00FF0524"/>
    <w:rsid w:val="00FF084C"/>
    <w:rsid w:val="00FF55F7"/>
    <w:rsid w:val="00FF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C0E07FD3-6CF2-4B74-93C1-C64F7E742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792E"/>
    <w:pPr>
      <w:spacing w:after="200" w:line="276" w:lineRule="auto"/>
    </w:pPr>
    <w:rPr>
      <w:rFonts w:ascii="Arial" w:eastAsia="Calibri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176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link w:val="a3"/>
    <w:rsid w:val="0091764A"/>
    <w:rPr>
      <w:rFonts w:ascii="Tahoma" w:eastAsia="Calibri" w:hAnsi="Tahoma" w:cs="Tahoma"/>
      <w:sz w:val="16"/>
      <w:szCs w:val="16"/>
    </w:rPr>
  </w:style>
  <w:style w:type="paragraph" w:styleId="a5">
    <w:name w:val="footnote text"/>
    <w:basedOn w:val="a"/>
    <w:link w:val="a6"/>
    <w:rsid w:val="007F01FD"/>
    <w:rPr>
      <w:sz w:val="20"/>
      <w:szCs w:val="20"/>
    </w:rPr>
  </w:style>
  <w:style w:type="character" w:customStyle="1" w:styleId="a6">
    <w:name w:val="טקסט הערת שוליים תו"/>
    <w:link w:val="a5"/>
    <w:rsid w:val="007F01FD"/>
    <w:rPr>
      <w:rFonts w:ascii="Arial" w:eastAsia="Calibri" w:hAnsi="Arial" w:cs="Arial"/>
    </w:rPr>
  </w:style>
  <w:style w:type="character" w:styleId="a7">
    <w:name w:val="footnote reference"/>
    <w:rsid w:val="007F01FD"/>
    <w:rPr>
      <w:vertAlign w:val="superscript"/>
    </w:rPr>
  </w:style>
  <w:style w:type="paragraph" w:styleId="a8">
    <w:name w:val="List Paragraph"/>
    <w:basedOn w:val="a"/>
    <w:uiPriority w:val="34"/>
    <w:qFormat/>
    <w:rsid w:val="00EE11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29D3EF6-CCB9-4E80-AB46-CA2D1C44B5A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3361681-5CEC-46C5-BCB6-967F4B8E5F47}"/>
</file>

<file path=customXml/itemProps3.xml><?xml version="1.0" encoding="utf-8"?>
<ds:datastoreItem xmlns:ds="http://schemas.openxmlformats.org/officeDocument/2006/customXml" ds:itemID="{D7749718-D920-42BD-A05E-A1C13B4739E7}"/>
</file>

<file path=customXml/itemProps4.xml><?xml version="1.0" encoding="utf-8"?>
<ds:datastoreItem xmlns:ds="http://schemas.openxmlformats.org/officeDocument/2006/customXml" ds:itemID="{E3BE85A8-80E9-4BF7-BE60-A2F687D545E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1050</Characters>
  <Application>Microsoft Office Word</Application>
  <DocSecurity>4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Council for higher education</Company>
  <LinksUpToDate>false</LinksUpToDate>
  <CharactersWithSpaces>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esti</dc:creator>
  <cp:lastModifiedBy>גלית עמוסי</cp:lastModifiedBy>
  <cp:revision>2</cp:revision>
  <cp:lastPrinted>2017-11-14T11:58:00Z</cp:lastPrinted>
  <dcterms:created xsi:type="dcterms:W3CDTF">2017-11-21T12:26:00Z</dcterms:created>
  <dcterms:modified xsi:type="dcterms:W3CDTF">2017-11-21T12:26:00Z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165</vt:r8>
  </property>
  <property fmtid="{D5CDD505-2E9C-101B-9397-08002B2CF9AE}" pid="4" name="SanhedrinItemID">
    <vt:r8>2021530</vt:r8>
  </property>
</Properties>
</file>