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0B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12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0B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0BAB" w:rsidP="001E5F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1224">
        <w:rPr>
          <w:rFonts w:hint="cs"/>
          <w:b/>
          <w:bCs/>
          <w:rtl/>
        </w:rPr>
        <w:t>15</w:t>
      </w:r>
    </w:p>
    <w:p w:rsidR="00E64116" w:rsidRPr="008713A4" w:rsidRDefault="00700B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E5F2D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700B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בדצמבר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00BAB" w:rsidP="00700BAB">
      <w:pPr>
        <w:spacing w:before="60"/>
        <w:ind w:firstLine="0"/>
        <w:rPr>
          <w:rtl/>
        </w:rPr>
      </w:pPr>
      <w:bookmarkStart w:id="0" w:name="ET_subject_638247_1"/>
      <w:r w:rsidRPr="00700BAB">
        <w:rPr>
          <w:rStyle w:val="TagStyle"/>
          <w:rtl/>
        </w:rPr>
        <w:t xml:space="preserve"> &lt;&lt; נושא &gt;&gt; </w:t>
      </w:r>
      <w:r w:rsidRPr="00700BAB">
        <w:rPr>
          <w:rtl/>
        </w:rPr>
        <w:t>1. הצעת אישור מוסדות ציבור לעניין סעיף 61 לחוק מיסוי מקרקעין</w:t>
      </w:r>
      <w:r w:rsidR="002A258B">
        <w:rPr>
          <w:rFonts w:hint="cs"/>
          <w:rtl/>
        </w:rPr>
        <w:t>,</w:t>
      </w:r>
      <w:r w:rsidRPr="00700BAB">
        <w:rPr>
          <w:rtl/>
        </w:rPr>
        <w:t xml:space="preserve"> רשימה שסימנה 2022-016848</w:t>
      </w:r>
      <w:r w:rsidRPr="00700BAB">
        <w:rPr>
          <w:rStyle w:val="TagStyle"/>
          <w:rtl/>
        </w:rPr>
        <w:t xml:space="preserve"> &lt;&lt; נושא &gt;&gt;</w:t>
      </w:r>
      <w:r w:rsidRPr="00700BAB">
        <w:rPr>
          <w:rtl/>
        </w:rPr>
        <w:t xml:space="preserve">   </w:t>
      </w:r>
      <w:bookmarkEnd w:id="0"/>
    </w:p>
    <w:p w:rsidR="00E64116" w:rsidRDefault="00700BAB" w:rsidP="00700BAB">
      <w:pPr>
        <w:spacing w:before="60"/>
        <w:ind w:firstLine="0"/>
        <w:rPr>
          <w:rtl/>
        </w:rPr>
      </w:pPr>
      <w:bookmarkStart w:id="1" w:name="ET_subject_638248_2"/>
      <w:r w:rsidRPr="00700BAB">
        <w:rPr>
          <w:rStyle w:val="TagStyle"/>
          <w:rtl/>
        </w:rPr>
        <w:t xml:space="preserve"> &lt;&lt; נושא &gt;&gt; </w:t>
      </w:r>
      <w:r w:rsidRPr="00700BAB">
        <w:rPr>
          <w:rtl/>
        </w:rPr>
        <w:t>2. הצעת אישור מוסדות ציבור לעניין סעיף 46 לפקודת מס הכנסה</w:t>
      </w:r>
      <w:r w:rsidR="002A258B">
        <w:rPr>
          <w:rFonts w:hint="cs"/>
          <w:rtl/>
        </w:rPr>
        <w:t>,</w:t>
      </w:r>
      <w:r w:rsidRPr="00700BAB">
        <w:rPr>
          <w:rtl/>
        </w:rPr>
        <w:t xml:space="preserve"> רשימה שסימנה 2022-016846</w:t>
      </w:r>
      <w:r w:rsidRPr="00700BAB">
        <w:rPr>
          <w:rStyle w:val="TagStyle"/>
          <w:rtl/>
        </w:rPr>
        <w:t xml:space="preserve"> &lt;&lt; נושא &gt;&gt;</w:t>
      </w:r>
      <w:r w:rsidRPr="00700BAB">
        <w:rPr>
          <w:rtl/>
        </w:rPr>
        <w:t xml:space="preserve">   </w:t>
      </w:r>
      <w:bookmarkEnd w:id="1"/>
    </w:p>
    <w:p w:rsidR="00700BAB" w:rsidRDefault="00700BAB" w:rsidP="007C693F">
      <w:pPr>
        <w:spacing w:before="60"/>
        <w:ind w:firstLine="0"/>
        <w:rPr>
          <w:rtl/>
        </w:rPr>
      </w:pPr>
    </w:p>
    <w:p w:rsidR="00700BAB" w:rsidRPr="008713A4" w:rsidRDefault="00700B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משה גפני – היו"ר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ינון אזולאי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מיכאל מרדכי ביטון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חיים ביטון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 xml:space="preserve">ולדימיר </w:t>
      </w:r>
      <w:proofErr w:type="spellStart"/>
      <w:r w:rsidRPr="00700BAB">
        <w:rPr>
          <w:rtl/>
        </w:rPr>
        <w:t>בליאק</w:t>
      </w:r>
      <w:proofErr w:type="spellEnd"/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אלי דלל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 xml:space="preserve">ניסים </w:t>
      </w:r>
      <w:proofErr w:type="spellStart"/>
      <w:r w:rsidRPr="00700BAB">
        <w:rPr>
          <w:rtl/>
        </w:rPr>
        <w:t>ואטורי</w:t>
      </w:r>
      <w:proofErr w:type="spellEnd"/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 xml:space="preserve">יצחק שמעון </w:t>
      </w:r>
      <w:proofErr w:type="spellStart"/>
      <w:r w:rsidRPr="00700BAB">
        <w:rPr>
          <w:rtl/>
        </w:rPr>
        <w:t>וסרלאוף</w:t>
      </w:r>
      <w:proofErr w:type="spellEnd"/>
    </w:p>
    <w:p w:rsidR="00700BAB" w:rsidRPr="00700BAB" w:rsidRDefault="00700BAB" w:rsidP="00EC1FB3">
      <w:pPr>
        <w:ind w:firstLine="0"/>
        <w:rPr>
          <w:rtl/>
        </w:rPr>
      </w:pPr>
      <w:proofErr w:type="spellStart"/>
      <w:r w:rsidRPr="00700BAB">
        <w:rPr>
          <w:rtl/>
        </w:rPr>
        <w:t>אימאן</w:t>
      </w:r>
      <w:proofErr w:type="spellEnd"/>
      <w:r w:rsidRPr="00700BAB">
        <w:rPr>
          <w:rtl/>
        </w:rPr>
        <w:t xml:space="preserve"> </w:t>
      </w:r>
      <w:proofErr w:type="spellStart"/>
      <w:r w:rsidRPr="00700BAB">
        <w:rPr>
          <w:rtl/>
        </w:rPr>
        <w:t>ח'טיב</w:t>
      </w:r>
      <w:proofErr w:type="spellEnd"/>
      <w:r w:rsidRPr="00700BAB">
        <w:rPr>
          <w:rtl/>
        </w:rPr>
        <w:t xml:space="preserve"> יאסין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אחמד טיבי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נעמה לזימי</w:t>
      </w:r>
    </w:p>
    <w:p w:rsidR="00700BAB" w:rsidRPr="00700BAB" w:rsidRDefault="00700BAB" w:rsidP="00EC1FB3">
      <w:pPr>
        <w:ind w:firstLine="0"/>
        <w:rPr>
          <w:rtl/>
        </w:rPr>
      </w:pPr>
      <w:r w:rsidRPr="00700BAB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1224" w:rsidRDefault="000C12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E5F2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1E5F2D" w:rsidRPr="0082136D" w:rsidRDefault="001E5F2D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1224" w:rsidRPr="000C47F5" w:rsidRDefault="000C1224" w:rsidP="00DE5B80">
      <w:pPr>
        <w:ind w:firstLine="0"/>
        <w:rPr>
          <w:b/>
          <w:bCs/>
          <w:u w:val="single"/>
          <w:rtl/>
        </w:rPr>
      </w:pPr>
    </w:p>
    <w:p w:rsidR="001E5F2D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5F2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לשוויון חברתי מירב כהן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471"/>
      </w:tblGrid>
      <w:tr w:rsidR="00F8309D" w:rsidTr="00F8309D">
        <w:tc>
          <w:tcPr>
            <w:tcW w:w="0" w:type="auto"/>
            <w:shd w:val="clear" w:color="auto" w:fill="auto"/>
          </w:tcPr>
          <w:p w:rsidR="00F8309D" w:rsidRDefault="00605E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F8309D"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F8309D" w:rsidRDefault="00F83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09D" w:rsidRDefault="00F8309D" w:rsidP="00AE463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</w:t>
            </w:r>
            <w:r w:rsidR="00AE463D"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  <w:r w:rsidR="00AE463D">
              <w:rPr>
                <w:rFonts w:hint="cs"/>
                <w:rtl/>
              </w:rPr>
              <w:t>, משרד האוצר</w:t>
            </w:r>
          </w:p>
        </w:tc>
      </w:tr>
      <w:tr w:rsidR="00F8309D" w:rsidTr="00F8309D">
        <w:tc>
          <w:tcPr>
            <w:tcW w:w="0" w:type="auto"/>
            <w:shd w:val="clear" w:color="auto" w:fill="auto"/>
          </w:tcPr>
          <w:p w:rsidR="00F8309D" w:rsidRDefault="001E5F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F8309D" w:rsidRDefault="00F83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09D" w:rsidRDefault="001E5F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מייצג את </w:t>
            </w:r>
            <w:r w:rsidR="000762D4">
              <w:rPr>
                <w:rFonts w:hint="cs"/>
                <w:rtl/>
              </w:rPr>
              <w:t xml:space="preserve">ישיבת </w:t>
            </w:r>
            <w:r>
              <w:rPr>
                <w:rFonts w:hint="cs"/>
                <w:rtl/>
              </w:rPr>
              <w:t>נתיב אריה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0BAB" w:rsidP="00D40A29">
      <w:pPr>
        <w:ind w:firstLine="0"/>
      </w:pPr>
      <w:r>
        <w:rPr>
          <w:rtl/>
        </w:rPr>
        <w:t>שלומית ארליך</w:t>
      </w:r>
    </w:p>
    <w:p w:rsidR="00E64116" w:rsidRDefault="001E5F2D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1E5F2D" w:rsidRPr="008713A4" w:rsidRDefault="001E5F2D" w:rsidP="00DE5B80">
      <w:pPr>
        <w:ind w:firstLine="0"/>
        <w:rPr>
          <w:rtl/>
        </w:rPr>
      </w:pPr>
    </w:p>
    <w:p w:rsidR="00E64116" w:rsidRPr="008713A4" w:rsidRDefault="00E64116" w:rsidP="001E5F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0BA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0BA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00BAB" w:rsidRDefault="00700BAB">
      <w:pPr>
        <w:bidi w:val="0"/>
        <w:spacing w:line="240" w:lineRule="auto"/>
        <w:ind w:firstLine="0"/>
        <w:jc w:val="left"/>
        <w:rPr>
          <w:rtl/>
        </w:rPr>
      </w:pPr>
      <w:bookmarkStart w:id="2" w:name="_ETM_Q1_59104"/>
      <w:bookmarkStart w:id="3" w:name="_ETM_Q1_59226"/>
      <w:bookmarkStart w:id="4" w:name="_ETM_Q1_60750"/>
      <w:bookmarkStart w:id="5" w:name="_ETM_Q1_60823"/>
      <w:bookmarkEnd w:id="2"/>
      <w:bookmarkEnd w:id="3"/>
      <w:bookmarkEnd w:id="4"/>
      <w:bookmarkEnd w:id="5"/>
      <w:r>
        <w:rPr>
          <w:rtl/>
        </w:rPr>
        <w:br w:type="page"/>
      </w:r>
    </w:p>
    <w:p w:rsidR="00700BAB" w:rsidRDefault="00700BAB" w:rsidP="00700BAB">
      <w:pPr>
        <w:pStyle w:val="a6"/>
        <w:keepNext/>
        <w:rPr>
          <w:rtl/>
        </w:rPr>
      </w:pPr>
      <w:bookmarkStart w:id="6" w:name="ET_subject_638247_3"/>
      <w:r w:rsidRPr="00700BA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61 לחוק מיסוי מקרקעין</w:t>
      </w:r>
      <w:r w:rsidR="002A258B">
        <w:rPr>
          <w:rFonts w:hint="cs"/>
          <w:rtl/>
        </w:rPr>
        <w:t>,</w:t>
      </w:r>
      <w:r>
        <w:rPr>
          <w:rtl/>
        </w:rPr>
        <w:t xml:space="preserve"> רשימה שסימנה 2022-016848</w:t>
      </w:r>
      <w:r w:rsidRPr="00700B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700BAB" w:rsidRDefault="00700BAB" w:rsidP="00700BAB">
      <w:pPr>
        <w:rPr>
          <w:rtl/>
        </w:rPr>
      </w:pPr>
      <w:bookmarkStart w:id="7" w:name="_ETM_Q1_70358"/>
      <w:bookmarkEnd w:id="7"/>
    </w:p>
    <w:p w:rsidR="00700BAB" w:rsidRDefault="00700BAB" w:rsidP="00700BAB">
      <w:pPr>
        <w:pStyle w:val="a6"/>
        <w:keepNext/>
        <w:rPr>
          <w:rtl/>
        </w:rPr>
      </w:pPr>
      <w:bookmarkStart w:id="8" w:name="ET_subject_638248_4"/>
      <w:r w:rsidRPr="00700BAB">
        <w:rPr>
          <w:rStyle w:val="TagStyle"/>
          <w:rtl/>
        </w:rPr>
        <w:t xml:space="preserve">&lt;&lt; נושא &gt;&gt; </w:t>
      </w:r>
      <w:r>
        <w:rPr>
          <w:rtl/>
        </w:rPr>
        <w:t>הצעת אישור מוסדות ציבור לעניין סעיף 46 לפקודת מס הכנסה</w:t>
      </w:r>
      <w:r w:rsidR="002A258B">
        <w:rPr>
          <w:rFonts w:hint="cs"/>
          <w:rtl/>
        </w:rPr>
        <w:t>,</w:t>
      </w:r>
      <w:r>
        <w:rPr>
          <w:rtl/>
        </w:rPr>
        <w:t xml:space="preserve"> רשימה שסימנה 2022-016846</w:t>
      </w:r>
      <w:r w:rsidRPr="00700BA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700BAB" w:rsidRDefault="00700BAB" w:rsidP="00700BAB">
      <w:pPr>
        <w:pStyle w:val="KeepWithNext"/>
        <w:rPr>
          <w:rtl/>
        </w:rPr>
      </w:pPr>
    </w:p>
    <w:p w:rsidR="00700BAB" w:rsidRDefault="00700BAB" w:rsidP="00700BAB">
      <w:pPr>
        <w:rPr>
          <w:rtl/>
        </w:rPr>
      </w:pPr>
      <w:bookmarkStart w:id="9" w:name="_ETM_Q1_84220"/>
      <w:bookmarkStart w:id="10" w:name="_ETM_Q1_84354"/>
      <w:bookmarkStart w:id="11" w:name="_ETM_Q1_84415"/>
      <w:bookmarkStart w:id="12" w:name="_ETM_Q1_84497"/>
      <w:bookmarkStart w:id="13" w:name="_ETM_Q1_91230"/>
      <w:bookmarkStart w:id="14" w:name="_ETM_Q1_91326"/>
      <w:bookmarkStart w:id="15" w:name="_ETM_Q1_92240"/>
      <w:bookmarkStart w:id="16" w:name="_ETM_Q1_92350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700BAB" w:rsidRDefault="00700BAB" w:rsidP="00700BAB">
      <w:pPr>
        <w:pStyle w:val="af6"/>
        <w:keepNext/>
        <w:rPr>
          <w:rtl/>
        </w:rPr>
      </w:pPr>
      <w:bookmarkStart w:id="17" w:name="ET_yor_4762_5"/>
      <w:r w:rsidRPr="00700B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700BAB" w:rsidRDefault="00700BAB" w:rsidP="00700BAB">
      <w:pPr>
        <w:pStyle w:val="KeepWithNext"/>
        <w:rPr>
          <w:rtl/>
        </w:rPr>
      </w:pPr>
    </w:p>
    <w:p w:rsidR="00700BAB" w:rsidRDefault="000762D4" w:rsidP="00700BAB">
      <w:pPr>
        <w:rPr>
          <w:rtl/>
        </w:rPr>
      </w:pPr>
      <w:bookmarkStart w:id="18" w:name="_ETM_Q1_93661"/>
      <w:bookmarkEnd w:id="18"/>
      <w:r>
        <w:rPr>
          <w:rFonts w:hint="cs"/>
          <w:rtl/>
        </w:rPr>
        <w:t xml:space="preserve">בוקר טוב. אני מתכבד לפתוח את ישיבת ועדת </w:t>
      </w:r>
      <w:bookmarkStart w:id="19" w:name="_ETM_Q1_32365"/>
      <w:bookmarkEnd w:id="19"/>
      <w:r>
        <w:rPr>
          <w:rFonts w:hint="cs"/>
          <w:rtl/>
        </w:rPr>
        <w:t xml:space="preserve">הכספים. </w:t>
      </w:r>
    </w:p>
    <w:p w:rsidR="00E06A7B" w:rsidRDefault="00E06A7B" w:rsidP="00700BAB">
      <w:pPr>
        <w:rPr>
          <w:rtl/>
        </w:rPr>
      </w:pPr>
    </w:p>
    <w:p w:rsidR="00E06A7B" w:rsidRDefault="00E06A7B" w:rsidP="00E06A7B">
      <w:pPr>
        <w:rPr>
          <w:rtl/>
        </w:rPr>
      </w:pPr>
      <w:r>
        <w:rPr>
          <w:rFonts w:hint="cs"/>
          <w:rtl/>
        </w:rPr>
        <w:t xml:space="preserve">הצעות לסדר, בבקשה, אבל אם אפשר בקצרה כי אני רוצה לסיים היום מוקדם בגלל ההלוויה של הרב דרוקמן ז"ל. ולדימיר, בבקשה. </w:t>
      </w:r>
    </w:p>
    <w:p w:rsidR="00700BAB" w:rsidRDefault="00700BAB" w:rsidP="00700BAB">
      <w:pPr>
        <w:rPr>
          <w:rtl/>
        </w:rPr>
      </w:pPr>
      <w:bookmarkStart w:id="20" w:name="_ETM_Q1_101376"/>
      <w:bookmarkStart w:id="21" w:name="_ETM_Q1_101480"/>
      <w:bookmarkStart w:id="22" w:name="_ETM_Q1_103835"/>
      <w:bookmarkEnd w:id="20"/>
      <w:bookmarkEnd w:id="21"/>
      <w:bookmarkEnd w:id="22"/>
    </w:p>
    <w:p w:rsidR="00700BAB" w:rsidRDefault="00700BAB" w:rsidP="00700BAB">
      <w:pPr>
        <w:pStyle w:val="a4"/>
        <w:keepNext/>
        <w:rPr>
          <w:rtl/>
        </w:rPr>
      </w:pPr>
      <w:bookmarkStart w:id="23" w:name="ET_speaker_6127_6"/>
      <w:r w:rsidRPr="00700B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700BAB" w:rsidRDefault="00700BAB" w:rsidP="00700BAB">
      <w:pPr>
        <w:pStyle w:val="KeepWithNext"/>
        <w:rPr>
          <w:rtl/>
        </w:rPr>
      </w:pPr>
    </w:p>
    <w:p w:rsidR="00E06A7B" w:rsidRDefault="00E06A7B" w:rsidP="00E06A7B">
      <w:pPr>
        <w:rPr>
          <w:rtl/>
        </w:rPr>
      </w:pPr>
      <w:bookmarkStart w:id="24" w:name="_ETM_Q1_104566"/>
      <w:bookmarkStart w:id="25" w:name="_ETM_Q1_104616"/>
      <w:bookmarkEnd w:id="24"/>
      <w:bookmarkEnd w:id="25"/>
      <w:r>
        <w:rPr>
          <w:rFonts w:hint="cs"/>
          <w:rtl/>
        </w:rPr>
        <w:t xml:space="preserve">תודה רבה, אדוני היושב-ראש. בוקר טוב. </w:t>
      </w:r>
      <w:bookmarkStart w:id="26" w:name="_ETM_Q1_43905"/>
      <w:bookmarkEnd w:id="26"/>
      <w:r>
        <w:rPr>
          <w:rFonts w:hint="cs"/>
          <w:rtl/>
        </w:rPr>
        <w:t>למען האמת מתרחשים פה בשבוע</w:t>
      </w:r>
      <w:r>
        <w:rPr>
          <w:rFonts w:hint="eastAsia"/>
          <w:rtl/>
        </w:rPr>
        <w:t>–</w:t>
      </w:r>
      <w:r>
        <w:rPr>
          <w:rFonts w:hint="cs"/>
          <w:rtl/>
        </w:rPr>
        <w:t>שבועיים האחרונים הרבה מאוד אירועים מוטרפים,</w:t>
      </w:r>
      <w:bookmarkStart w:id="27" w:name="_ETM_Q1_54877"/>
      <w:bookmarkEnd w:id="27"/>
      <w:r>
        <w:rPr>
          <w:rFonts w:hint="cs"/>
          <w:rtl/>
        </w:rPr>
        <w:t xml:space="preserve"> מופרעים </w:t>
      </w:r>
      <w:r>
        <w:rPr>
          <w:rtl/>
        </w:rPr>
        <w:t>–</w:t>
      </w:r>
      <w:r w:rsidR="002A258B">
        <w:rPr>
          <w:rFonts w:hint="cs"/>
          <w:rtl/>
        </w:rPr>
        <w:t xml:space="preserve"> כל אחד </w:t>
      </w:r>
      <w:r>
        <w:rPr>
          <w:rFonts w:hint="cs"/>
          <w:rtl/>
        </w:rPr>
        <w:t xml:space="preserve">יגדיר אותם כפי שהוא רוצה. אבל </w:t>
      </w:r>
      <w:bookmarkStart w:id="28" w:name="_ETM_Q1_55136"/>
      <w:bookmarkEnd w:id="28"/>
      <w:r>
        <w:rPr>
          <w:rFonts w:hint="cs"/>
          <w:rtl/>
        </w:rPr>
        <w:t xml:space="preserve">מכיוון שאני מכבד את המקום הזה, את ועדת הכספים, אני </w:t>
      </w:r>
      <w:bookmarkStart w:id="29" w:name="_ETM_Q1_58924"/>
      <w:bookmarkEnd w:id="29"/>
      <w:r>
        <w:rPr>
          <w:rFonts w:hint="cs"/>
          <w:rtl/>
        </w:rPr>
        <w:t xml:space="preserve">רוצה לדבר על כלכלה. </w:t>
      </w:r>
      <w:bookmarkStart w:id="30" w:name="_ETM_Q1_62843"/>
      <w:bookmarkEnd w:id="30"/>
    </w:p>
    <w:p w:rsidR="00E06A7B" w:rsidRDefault="00E06A7B" w:rsidP="00E06A7B">
      <w:pPr>
        <w:rPr>
          <w:rtl/>
        </w:rPr>
      </w:pPr>
      <w:bookmarkStart w:id="31" w:name="_ETM_Q1_62915"/>
      <w:bookmarkEnd w:id="31"/>
    </w:p>
    <w:p w:rsidR="00E06A7B" w:rsidRDefault="00E06A7B" w:rsidP="00E06A7B">
      <w:pPr>
        <w:rPr>
          <w:rtl/>
        </w:rPr>
      </w:pPr>
      <w:bookmarkStart w:id="32" w:name="_ETM_Q1_62987"/>
      <w:bookmarkStart w:id="33" w:name="_ETM_Q1_63069"/>
      <w:bookmarkEnd w:id="32"/>
      <w:bookmarkEnd w:id="33"/>
      <w:r>
        <w:rPr>
          <w:rFonts w:hint="cs"/>
          <w:rtl/>
        </w:rPr>
        <w:t xml:space="preserve">בשבוע שעבר במגזין </w:t>
      </w:r>
      <w:proofErr w:type="spellStart"/>
      <w:r>
        <w:rPr>
          <w:rFonts w:hint="cs"/>
          <w:rtl/>
        </w:rPr>
        <w:t>אקונומיסט</w:t>
      </w:r>
      <w:proofErr w:type="spellEnd"/>
      <w:r>
        <w:rPr>
          <w:rFonts w:hint="cs"/>
          <w:rtl/>
        </w:rPr>
        <w:t xml:space="preserve">, שהוא אחד המגזינים המובילים בעולם בתחום הכלכלי, פורסם דירוג כלכלות העולם </w:t>
      </w:r>
      <w:bookmarkStart w:id="34" w:name="_ETM_Q1_66813"/>
      <w:bookmarkEnd w:id="34"/>
      <w:r>
        <w:rPr>
          <w:rFonts w:hint="cs"/>
          <w:rtl/>
        </w:rPr>
        <w:t xml:space="preserve">לשנת 2022, ובדירוג הזה מדינת ישראל מדורגת במקום הרביעי בעולם </w:t>
      </w:r>
      <w:bookmarkStart w:id="35" w:name="_ETM_Q1_78277"/>
      <w:bookmarkEnd w:id="35"/>
      <w:r>
        <w:rPr>
          <w:rFonts w:hint="cs"/>
          <w:rtl/>
        </w:rPr>
        <w:t xml:space="preserve">בשנת 2022, שזה הישג משמעותי מאוד, שמוכיח שבניגוד לכל מה </w:t>
      </w:r>
      <w:bookmarkStart w:id="36" w:name="_ETM_Q1_80363"/>
      <w:bookmarkEnd w:id="36"/>
      <w:r>
        <w:rPr>
          <w:rFonts w:hint="cs"/>
          <w:rtl/>
        </w:rPr>
        <w:t>שנאמר במערכת הבחירות ניהלנו בשנה האחרונה את כלכלת ישראל במקצועיות,</w:t>
      </w:r>
      <w:bookmarkStart w:id="37" w:name="_ETM_Q1_90493"/>
      <w:bookmarkEnd w:id="37"/>
      <w:r>
        <w:rPr>
          <w:rFonts w:hint="cs"/>
          <w:rtl/>
        </w:rPr>
        <w:t xml:space="preserve"> באחריות וגם הגענו להצלחות שמוכרות על ידי הקהילה הבין-לאומית. </w:t>
      </w:r>
      <w:bookmarkStart w:id="38" w:name="_ETM_Q1_92672"/>
      <w:bookmarkEnd w:id="38"/>
    </w:p>
    <w:p w:rsidR="00E06A7B" w:rsidRDefault="00E06A7B" w:rsidP="00E06A7B">
      <w:pPr>
        <w:rPr>
          <w:rtl/>
        </w:rPr>
      </w:pPr>
      <w:bookmarkStart w:id="39" w:name="_ETM_Q1_97067"/>
      <w:bookmarkStart w:id="40" w:name="_ETM_Q1_97167"/>
      <w:bookmarkEnd w:id="39"/>
      <w:bookmarkEnd w:id="40"/>
    </w:p>
    <w:p w:rsidR="00700BAB" w:rsidRDefault="00E06A7B" w:rsidP="00E06A7B">
      <w:pPr>
        <w:rPr>
          <w:rtl/>
        </w:rPr>
      </w:pPr>
      <w:bookmarkStart w:id="41" w:name="_ETM_Q1_97217"/>
      <w:bookmarkStart w:id="42" w:name="_ETM_Q1_97266"/>
      <w:bookmarkEnd w:id="41"/>
      <w:bookmarkEnd w:id="42"/>
      <w:r>
        <w:rPr>
          <w:rFonts w:hint="cs"/>
          <w:rtl/>
        </w:rPr>
        <w:t xml:space="preserve">בנוסף, אתמול פורסם כי בשנת 2022 הייצוא הישראלי </w:t>
      </w:r>
      <w:bookmarkStart w:id="43" w:name="_ETM_Q1_99710"/>
      <w:bookmarkEnd w:id="43"/>
      <w:r>
        <w:rPr>
          <w:rFonts w:hint="cs"/>
          <w:rtl/>
        </w:rPr>
        <w:t xml:space="preserve">גדל ב-10% ולראשונה הוא </w:t>
      </w:r>
      <w:r w:rsidR="00700BAB">
        <w:rPr>
          <w:rFonts w:hint="cs"/>
          <w:rtl/>
        </w:rPr>
        <w:t xml:space="preserve">חוצה את הרף של </w:t>
      </w:r>
      <w:r>
        <w:rPr>
          <w:rFonts w:hint="cs"/>
          <w:rtl/>
        </w:rPr>
        <w:t xml:space="preserve">16 מיליארד שקלים. גם זה </w:t>
      </w:r>
      <w:r w:rsidR="00700BAB">
        <w:rPr>
          <w:rFonts w:hint="cs"/>
          <w:rtl/>
        </w:rPr>
        <w:t xml:space="preserve">הישג מרשים </w:t>
      </w:r>
      <w:r>
        <w:rPr>
          <w:rFonts w:hint="cs"/>
          <w:rtl/>
        </w:rPr>
        <w:t xml:space="preserve">מאוד </w:t>
      </w:r>
      <w:bookmarkStart w:id="44" w:name="_ETM_Q1_107467"/>
      <w:bookmarkEnd w:id="44"/>
      <w:r>
        <w:rPr>
          <w:rFonts w:hint="cs"/>
          <w:rtl/>
        </w:rPr>
        <w:t xml:space="preserve">לכל הדעות, שוב, בניגוד לכל מה שנאמר במהלך מערכת הבחירות על </w:t>
      </w:r>
      <w:bookmarkStart w:id="45" w:name="_ETM_Q1_109670"/>
      <w:bookmarkEnd w:id="45"/>
      <w:r>
        <w:rPr>
          <w:rFonts w:hint="cs"/>
          <w:rtl/>
        </w:rPr>
        <w:t>ידי הקואליציה המתהווה. ניהלנו את כלכלת ישראל בצורה מעוררת כבוד והערכה גם בקהילה הבין-לאומית.</w:t>
      </w:r>
    </w:p>
    <w:p w:rsidR="00E06A7B" w:rsidRDefault="00E06A7B" w:rsidP="00E06A7B">
      <w:pPr>
        <w:rPr>
          <w:rtl/>
        </w:rPr>
      </w:pPr>
    </w:p>
    <w:p w:rsidR="00E06A7B" w:rsidRDefault="00E06A7B" w:rsidP="002A258B">
      <w:pPr>
        <w:rPr>
          <w:rtl/>
        </w:rPr>
      </w:pPr>
      <w:r>
        <w:rPr>
          <w:rFonts w:hint="cs"/>
          <w:rtl/>
        </w:rPr>
        <w:t xml:space="preserve">עכשיו כשאני קורא את ההסכמים הקואליציוניים </w:t>
      </w:r>
      <w:bookmarkStart w:id="46" w:name="_ETM_Q1_127629"/>
      <w:bookmarkEnd w:id="46"/>
      <w:r>
        <w:rPr>
          <w:rFonts w:hint="cs"/>
          <w:rtl/>
        </w:rPr>
        <w:t xml:space="preserve">שמסתמנים, שחלקם נחתמו וחלקם עדיין לא נחתמו, אני לא רואה </w:t>
      </w:r>
      <w:bookmarkStart w:id="47" w:name="_ETM_Q1_134002"/>
      <w:bookmarkEnd w:id="47"/>
      <w:r>
        <w:rPr>
          <w:rFonts w:hint="cs"/>
          <w:rtl/>
        </w:rPr>
        <w:t xml:space="preserve">את הדאגה לעתיד כלכלת ישראל. בעיקר אני רואה את שוד </w:t>
      </w:r>
      <w:bookmarkStart w:id="48" w:name="_ETM_Q1_134551"/>
      <w:bookmarkEnd w:id="48"/>
      <w:r>
        <w:rPr>
          <w:rFonts w:hint="cs"/>
          <w:rtl/>
        </w:rPr>
        <w:t>הקופה הציבורית. במקום מלחמה בעוני מציעים לנו חלוקת תלושי</w:t>
      </w:r>
      <w:bookmarkStart w:id="49" w:name="_ETM_Q1_144182"/>
      <w:bookmarkEnd w:id="49"/>
      <w:r>
        <w:rPr>
          <w:rFonts w:hint="cs"/>
          <w:rtl/>
        </w:rPr>
        <w:t xml:space="preserve"> מזון, שלא מוציאה אף אדם ממעגל העוני. במקום עידוד התעסוקה </w:t>
      </w:r>
      <w:bookmarkStart w:id="50" w:name="_ETM_Q1_150103"/>
      <w:bookmarkEnd w:id="50"/>
      <w:r>
        <w:rPr>
          <w:rFonts w:hint="cs"/>
          <w:rtl/>
        </w:rPr>
        <w:t xml:space="preserve">אני רואה חלוקת קצבאות לבוחרים צעירים שמסרבים להשתלב בשוק העבודה. </w:t>
      </w:r>
      <w:bookmarkStart w:id="51" w:name="_ETM_Q1_155531"/>
      <w:bookmarkEnd w:id="51"/>
      <w:r>
        <w:rPr>
          <w:rFonts w:hint="cs"/>
          <w:rtl/>
        </w:rPr>
        <w:t xml:space="preserve">במקום רפורמה בחקלאות שתזניק את חקלאות ישראל קדימה ותוזיל את </w:t>
      </w:r>
      <w:bookmarkStart w:id="52" w:name="_ETM_Q1_159152"/>
      <w:bookmarkEnd w:id="52"/>
      <w:r>
        <w:rPr>
          <w:rFonts w:hint="cs"/>
          <w:rtl/>
        </w:rPr>
        <w:t xml:space="preserve">יוקר המחיה </w:t>
      </w:r>
      <w:r>
        <w:rPr>
          <w:rtl/>
        </w:rPr>
        <w:t>–</w:t>
      </w:r>
      <w:r>
        <w:rPr>
          <w:rFonts w:hint="cs"/>
          <w:rtl/>
        </w:rPr>
        <w:t xml:space="preserve"> הקפאת רפורמה בחקלאות, שקצת מוזר לי ש</w:t>
      </w:r>
      <w:r w:rsidR="0010655B">
        <w:rPr>
          <w:rFonts w:hint="cs"/>
          <w:rtl/>
        </w:rPr>
        <w:t xml:space="preserve">אנשי </w:t>
      </w:r>
      <w:r>
        <w:rPr>
          <w:rFonts w:hint="cs"/>
          <w:rtl/>
        </w:rPr>
        <w:t>הליכוד,</w:t>
      </w:r>
      <w:bookmarkStart w:id="53" w:name="_ETM_Q1_169775"/>
      <w:bookmarkEnd w:id="53"/>
      <w:r>
        <w:rPr>
          <w:rFonts w:hint="cs"/>
          <w:rtl/>
        </w:rPr>
        <w:t xml:space="preserve"> שה</w:t>
      </w:r>
      <w:r w:rsidR="002A258B">
        <w:rPr>
          <w:rFonts w:hint="cs"/>
          <w:rtl/>
        </w:rPr>
        <w:t>יא</w:t>
      </w:r>
      <w:r>
        <w:rPr>
          <w:rFonts w:hint="cs"/>
          <w:rtl/>
        </w:rPr>
        <w:t xml:space="preserve"> מפלגה לאומית ליברלית, </w:t>
      </w:r>
      <w:r w:rsidR="0010655B">
        <w:rPr>
          <w:rFonts w:hint="cs"/>
          <w:rtl/>
        </w:rPr>
        <w:t xml:space="preserve">מסכימים לדבר הזה. </w:t>
      </w:r>
    </w:p>
    <w:p w:rsidR="00700BAB" w:rsidRDefault="00700BAB" w:rsidP="00700BAB">
      <w:pPr>
        <w:rPr>
          <w:rtl/>
        </w:rPr>
      </w:pPr>
      <w:bookmarkStart w:id="54" w:name="_ETM_Q1_114736"/>
      <w:bookmarkStart w:id="55" w:name="_ETM_Q1_114834"/>
      <w:bookmarkStart w:id="56" w:name="_ETM_Q1_115153"/>
      <w:bookmarkStart w:id="57" w:name="_ETM_Q1_115232"/>
      <w:bookmarkEnd w:id="54"/>
      <w:bookmarkEnd w:id="55"/>
      <w:bookmarkEnd w:id="56"/>
      <w:bookmarkEnd w:id="57"/>
    </w:p>
    <w:p w:rsidR="00F15139" w:rsidRDefault="00F15139" w:rsidP="00F15139">
      <w:pPr>
        <w:pStyle w:val="af6"/>
        <w:keepNext/>
        <w:rPr>
          <w:rtl/>
        </w:rPr>
      </w:pPr>
      <w:bookmarkStart w:id="58" w:name="ET_yor_4762_7"/>
      <w:r w:rsidRPr="00F1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F15139" w:rsidRDefault="00F15139" w:rsidP="00F15139">
      <w:pPr>
        <w:pStyle w:val="KeepWithNext"/>
        <w:rPr>
          <w:rtl/>
        </w:rPr>
      </w:pPr>
    </w:p>
    <w:p w:rsidR="00F15139" w:rsidRDefault="0010655B" w:rsidP="00F15139">
      <w:pPr>
        <w:rPr>
          <w:rtl/>
        </w:rPr>
      </w:pPr>
      <w:bookmarkStart w:id="59" w:name="_ETM_Q1_177303"/>
      <w:bookmarkEnd w:id="59"/>
      <w:r>
        <w:rPr>
          <w:rFonts w:hint="cs"/>
          <w:rtl/>
        </w:rPr>
        <w:t xml:space="preserve">רק ביקשתי </w:t>
      </w:r>
      <w:bookmarkStart w:id="60" w:name="_ETM_Q1_170315"/>
      <w:bookmarkEnd w:id="60"/>
      <w:r>
        <w:rPr>
          <w:rFonts w:hint="cs"/>
          <w:rtl/>
        </w:rPr>
        <w:t xml:space="preserve">אם אפשר לא להאריך בדברים. </w:t>
      </w:r>
      <w:r w:rsidR="00F15139">
        <w:rPr>
          <w:rFonts w:hint="cs"/>
          <w:rtl/>
        </w:rPr>
        <w:t>המסר ברור.</w:t>
      </w:r>
    </w:p>
    <w:p w:rsidR="00F15139" w:rsidRDefault="00F15139" w:rsidP="00F15139">
      <w:pPr>
        <w:rPr>
          <w:rtl/>
        </w:rPr>
      </w:pPr>
      <w:bookmarkStart w:id="61" w:name="_ETM_Q1_179279"/>
      <w:bookmarkStart w:id="62" w:name="_ETM_Q1_179379"/>
      <w:bookmarkStart w:id="63" w:name="_ETM_Q1_180814"/>
      <w:bookmarkEnd w:id="61"/>
      <w:bookmarkEnd w:id="62"/>
      <w:bookmarkEnd w:id="63"/>
    </w:p>
    <w:p w:rsidR="00F15139" w:rsidRDefault="00F15139" w:rsidP="00F15139">
      <w:pPr>
        <w:pStyle w:val="a4"/>
        <w:keepNext/>
        <w:rPr>
          <w:rtl/>
        </w:rPr>
      </w:pPr>
      <w:bookmarkStart w:id="64" w:name="ET_speaker_6127_8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F15139" w:rsidRDefault="00F15139" w:rsidP="00F15139">
      <w:pPr>
        <w:pStyle w:val="KeepWithNext"/>
        <w:rPr>
          <w:rtl/>
        </w:rPr>
      </w:pPr>
    </w:p>
    <w:p w:rsidR="00F15139" w:rsidRDefault="0010655B" w:rsidP="00F15139">
      <w:pPr>
        <w:rPr>
          <w:rtl/>
        </w:rPr>
      </w:pPr>
      <w:bookmarkStart w:id="65" w:name="_ETM_Q1_181549"/>
      <w:bookmarkStart w:id="66" w:name="_ETM_Q1_181607"/>
      <w:bookmarkEnd w:id="65"/>
      <w:bookmarkEnd w:id="66"/>
      <w:r>
        <w:rPr>
          <w:rFonts w:hint="cs"/>
          <w:rtl/>
        </w:rPr>
        <w:t xml:space="preserve">לכן </w:t>
      </w:r>
      <w:r w:rsidR="00F15139">
        <w:rPr>
          <w:rFonts w:hint="cs"/>
          <w:rtl/>
        </w:rPr>
        <w:t xml:space="preserve">חבל </w:t>
      </w:r>
      <w:bookmarkStart w:id="67" w:name="_ETM_Q1_182142"/>
      <w:bookmarkEnd w:id="67"/>
      <w:r w:rsidR="00F15139">
        <w:rPr>
          <w:rFonts w:hint="cs"/>
          <w:rtl/>
        </w:rPr>
        <w:t>מאוד שהממשלה</w:t>
      </w:r>
      <w:r>
        <w:rPr>
          <w:rFonts w:hint="cs"/>
          <w:rtl/>
        </w:rPr>
        <w:t xml:space="preserve"> החדשה מחזירה את </w:t>
      </w:r>
      <w:bookmarkStart w:id="68" w:name="_ETM_Q1_176726"/>
      <w:bookmarkEnd w:id="68"/>
      <w:r>
        <w:rPr>
          <w:rFonts w:hint="cs"/>
          <w:rtl/>
        </w:rPr>
        <w:t xml:space="preserve">כלכלת ישראל אחורה. אני מקווה מאוד שהדבר הזה ישתנה. תודה רבה. </w:t>
      </w:r>
    </w:p>
    <w:p w:rsidR="00F15139" w:rsidRDefault="00F15139" w:rsidP="00F15139">
      <w:pPr>
        <w:rPr>
          <w:rtl/>
        </w:rPr>
      </w:pPr>
      <w:bookmarkStart w:id="69" w:name="_ETM_Q1_185309"/>
      <w:bookmarkStart w:id="70" w:name="_ETM_Q1_185424"/>
      <w:bookmarkStart w:id="71" w:name="_ETM_Q1_186574"/>
      <w:bookmarkEnd w:id="69"/>
      <w:bookmarkEnd w:id="70"/>
      <w:bookmarkEnd w:id="71"/>
    </w:p>
    <w:p w:rsidR="00F15139" w:rsidRDefault="00F15139" w:rsidP="00F15139">
      <w:pPr>
        <w:pStyle w:val="a4"/>
        <w:keepNext/>
        <w:rPr>
          <w:rtl/>
        </w:rPr>
      </w:pPr>
      <w:bookmarkStart w:id="72" w:name="ET_speaker_5765_9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F15139" w:rsidRDefault="00F15139" w:rsidP="00F15139">
      <w:pPr>
        <w:pStyle w:val="KeepWithNext"/>
        <w:rPr>
          <w:rtl/>
        </w:rPr>
      </w:pPr>
    </w:p>
    <w:p w:rsidR="0010655B" w:rsidRDefault="0010655B" w:rsidP="0010655B">
      <w:pPr>
        <w:rPr>
          <w:rtl/>
        </w:rPr>
      </w:pPr>
      <w:bookmarkStart w:id="73" w:name="_ETM_Q1_187581"/>
      <w:bookmarkStart w:id="74" w:name="_ETM_Q1_187686"/>
      <w:bookmarkEnd w:id="73"/>
      <w:bookmarkEnd w:id="74"/>
      <w:r>
        <w:rPr>
          <w:rFonts w:hint="cs"/>
          <w:rtl/>
        </w:rPr>
        <w:t xml:space="preserve">אדוני היושב-ראש, </w:t>
      </w:r>
      <w:r w:rsidR="00F15139">
        <w:rPr>
          <w:rFonts w:hint="cs"/>
          <w:rtl/>
        </w:rPr>
        <w:t>אני רוצה להתעסק בחיים עצמם ובכאב של האזרחים</w:t>
      </w:r>
      <w:r>
        <w:rPr>
          <w:rFonts w:hint="cs"/>
          <w:rtl/>
        </w:rPr>
        <w:t xml:space="preserve"> ולא בפוליטיקה</w:t>
      </w:r>
      <w:r w:rsidR="00F15139">
        <w:rPr>
          <w:rFonts w:hint="cs"/>
          <w:rtl/>
        </w:rPr>
        <w:t xml:space="preserve">. רק </w:t>
      </w:r>
      <w:bookmarkStart w:id="75" w:name="_ETM_Q1_194989"/>
      <w:bookmarkEnd w:id="75"/>
      <w:r>
        <w:rPr>
          <w:rFonts w:hint="cs"/>
          <w:rtl/>
        </w:rPr>
        <w:t xml:space="preserve">הוועדה </w:t>
      </w:r>
      <w:r w:rsidR="00F15139">
        <w:rPr>
          <w:rFonts w:hint="cs"/>
          <w:rtl/>
        </w:rPr>
        <w:t>הזאת</w:t>
      </w:r>
      <w:r>
        <w:rPr>
          <w:rFonts w:hint="cs"/>
          <w:rtl/>
        </w:rPr>
        <w:t xml:space="preserve"> בימים האלה עוד יכולה </w:t>
      </w:r>
      <w:bookmarkStart w:id="76" w:name="_ETM_Q1_194898"/>
      <w:bookmarkEnd w:id="76"/>
      <w:r>
        <w:rPr>
          <w:rFonts w:hint="cs"/>
          <w:rtl/>
        </w:rPr>
        <w:t>לעשות עבודה מהותית, אז</w:t>
      </w:r>
      <w:r w:rsidR="00F15139">
        <w:rPr>
          <w:rFonts w:hint="cs"/>
          <w:rtl/>
        </w:rPr>
        <w:t xml:space="preserve"> אני מבקש שתכנס אותה בדברים הבוערים. שלחתי שלושה </w:t>
      </w:r>
      <w:bookmarkStart w:id="77" w:name="_ETM_Q1_203853"/>
      <w:bookmarkEnd w:id="77"/>
      <w:r w:rsidR="00F15139">
        <w:rPr>
          <w:rFonts w:hint="cs"/>
          <w:rtl/>
        </w:rPr>
        <w:t xml:space="preserve">מכתבים </w:t>
      </w:r>
      <w:r>
        <w:rPr>
          <w:rFonts w:hint="cs"/>
          <w:rtl/>
        </w:rPr>
        <w:t xml:space="preserve">לוועדה וליושב-ראש </w:t>
      </w:r>
      <w:r w:rsidR="00F15139">
        <w:rPr>
          <w:rFonts w:hint="cs"/>
          <w:rtl/>
        </w:rPr>
        <w:t xml:space="preserve">לנושאים דחופים. </w:t>
      </w:r>
    </w:p>
    <w:p w:rsidR="0010655B" w:rsidRDefault="0010655B" w:rsidP="0010655B">
      <w:pPr>
        <w:rPr>
          <w:rtl/>
        </w:rPr>
      </w:pPr>
    </w:p>
    <w:p w:rsidR="0010655B" w:rsidRDefault="0010655B" w:rsidP="0010655B">
      <w:pPr>
        <w:rPr>
          <w:rtl/>
        </w:rPr>
      </w:pPr>
      <w:r>
        <w:rPr>
          <w:rFonts w:hint="cs"/>
          <w:rtl/>
        </w:rPr>
        <w:t xml:space="preserve">נושא </w:t>
      </w:r>
      <w:r w:rsidR="00F15139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הוא </w:t>
      </w:r>
      <w:r w:rsidR="00F15139">
        <w:rPr>
          <w:rFonts w:hint="cs"/>
          <w:rtl/>
        </w:rPr>
        <w:t xml:space="preserve">פקיעת תוקף </w:t>
      </w:r>
      <w:r>
        <w:rPr>
          <w:rFonts w:hint="cs"/>
          <w:rtl/>
        </w:rPr>
        <w:t xml:space="preserve">של  נקודות </w:t>
      </w:r>
      <w:bookmarkStart w:id="78" w:name="_ETM_Q1_202508"/>
      <w:bookmarkEnd w:id="78"/>
      <w:r>
        <w:rPr>
          <w:rFonts w:hint="cs"/>
          <w:rtl/>
        </w:rPr>
        <w:t xml:space="preserve">זיכוי במס </w:t>
      </w:r>
      <w:r w:rsidR="00F15139">
        <w:rPr>
          <w:rFonts w:hint="cs"/>
          <w:rtl/>
        </w:rPr>
        <w:t xml:space="preserve">למשפחות לילדים. נתנו זיכוי </w:t>
      </w:r>
      <w:bookmarkStart w:id="79" w:name="_ETM_Q1_213836"/>
      <w:bookmarkEnd w:id="79"/>
      <w:r w:rsidR="00F15139">
        <w:rPr>
          <w:rFonts w:hint="cs"/>
          <w:rtl/>
        </w:rPr>
        <w:t xml:space="preserve">כזה. זה עוזר </w:t>
      </w:r>
      <w:r>
        <w:rPr>
          <w:rFonts w:hint="cs"/>
          <w:rtl/>
        </w:rPr>
        <w:t>להם במאות שקלים בחודש, אפילו ביותר</w:t>
      </w:r>
      <w:r w:rsidR="00F15139">
        <w:rPr>
          <w:rFonts w:hint="cs"/>
          <w:rtl/>
        </w:rPr>
        <w:t xml:space="preserve">. זה פוקע בינואר. </w:t>
      </w:r>
    </w:p>
    <w:p w:rsidR="0010655B" w:rsidRDefault="0010655B" w:rsidP="0010655B">
      <w:pPr>
        <w:rPr>
          <w:rtl/>
        </w:rPr>
      </w:pPr>
    </w:p>
    <w:p w:rsidR="00F15139" w:rsidRDefault="0010655B" w:rsidP="002A258B">
      <w:pPr>
        <w:rPr>
          <w:rtl/>
        </w:rPr>
      </w:pPr>
      <w:r>
        <w:rPr>
          <w:rFonts w:hint="cs"/>
          <w:rtl/>
        </w:rPr>
        <w:t xml:space="preserve">נושא שני, </w:t>
      </w:r>
      <w:r w:rsidR="00F15139">
        <w:rPr>
          <w:rFonts w:hint="cs"/>
          <w:rtl/>
        </w:rPr>
        <w:t xml:space="preserve">ענף ההטלה </w:t>
      </w:r>
      <w:r>
        <w:rPr>
          <w:rFonts w:hint="cs"/>
          <w:rtl/>
        </w:rPr>
        <w:t xml:space="preserve">נמצא </w:t>
      </w:r>
      <w:r w:rsidR="00F15139">
        <w:rPr>
          <w:rFonts w:hint="cs"/>
          <w:rtl/>
        </w:rPr>
        <w:t xml:space="preserve">במשבר </w:t>
      </w:r>
      <w:bookmarkStart w:id="80" w:name="_ETM_Q1_222684"/>
      <w:bookmarkEnd w:id="80"/>
      <w:r w:rsidR="002A258B">
        <w:rPr>
          <w:rFonts w:hint="cs"/>
          <w:rtl/>
        </w:rPr>
        <w:t xml:space="preserve">ונפגעים </w:t>
      </w:r>
      <w:r>
        <w:rPr>
          <w:rFonts w:hint="cs"/>
          <w:rtl/>
        </w:rPr>
        <w:t>במיוחד עולים מבוגרים עם מכסת ביצים - - -</w:t>
      </w:r>
    </w:p>
    <w:p w:rsidR="00F15139" w:rsidRDefault="00F15139" w:rsidP="00F15139">
      <w:pPr>
        <w:rPr>
          <w:rtl/>
        </w:rPr>
      </w:pPr>
      <w:bookmarkStart w:id="81" w:name="_ETM_Q1_225840"/>
      <w:bookmarkStart w:id="82" w:name="_ETM_Q1_225948"/>
      <w:bookmarkStart w:id="83" w:name="_ETM_Q1_227212"/>
      <w:bookmarkEnd w:id="81"/>
      <w:bookmarkEnd w:id="82"/>
      <w:bookmarkEnd w:id="83"/>
    </w:p>
    <w:p w:rsidR="00F15139" w:rsidRDefault="00F15139" w:rsidP="00F15139">
      <w:pPr>
        <w:pStyle w:val="a4"/>
        <w:keepNext/>
        <w:rPr>
          <w:rtl/>
        </w:rPr>
      </w:pPr>
      <w:bookmarkStart w:id="84" w:name="ET_speaker_6127_10"/>
      <w:r w:rsidRPr="00F151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F15139" w:rsidRDefault="00F15139" w:rsidP="00F15139">
      <w:pPr>
        <w:pStyle w:val="KeepWithNext"/>
        <w:rPr>
          <w:rtl/>
        </w:rPr>
      </w:pPr>
    </w:p>
    <w:p w:rsidR="00F15139" w:rsidRDefault="0010655B" w:rsidP="0010655B">
      <w:pPr>
        <w:rPr>
          <w:rtl/>
        </w:rPr>
      </w:pPr>
      <w:bookmarkStart w:id="85" w:name="_ETM_Q1_227933"/>
      <w:bookmarkStart w:id="86" w:name="_ETM_Q1_227998"/>
      <w:bookmarkEnd w:id="85"/>
      <w:bookmarkEnd w:id="86"/>
      <w:r>
        <w:rPr>
          <w:rFonts w:hint="cs"/>
          <w:rtl/>
        </w:rPr>
        <w:t xml:space="preserve">וגם </w:t>
      </w:r>
      <w:r w:rsidR="00F15139">
        <w:rPr>
          <w:rFonts w:hint="cs"/>
          <w:rtl/>
        </w:rPr>
        <w:t xml:space="preserve">מענק עבודה. </w:t>
      </w:r>
    </w:p>
    <w:p w:rsidR="00F15139" w:rsidRDefault="00F15139" w:rsidP="00F15139">
      <w:pPr>
        <w:rPr>
          <w:rtl/>
        </w:rPr>
      </w:pPr>
      <w:bookmarkStart w:id="87" w:name="_ETM_Q1_230370"/>
      <w:bookmarkStart w:id="88" w:name="_ETM_Q1_230466"/>
      <w:bookmarkEnd w:id="87"/>
      <w:bookmarkEnd w:id="88"/>
    </w:p>
    <w:p w:rsidR="00F15139" w:rsidRDefault="00F15139" w:rsidP="00F15139">
      <w:pPr>
        <w:pStyle w:val="a4"/>
        <w:keepNext/>
        <w:rPr>
          <w:rtl/>
        </w:rPr>
      </w:pPr>
      <w:bookmarkStart w:id="89" w:name="ET_speaker_5765_11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15139" w:rsidRDefault="00F15139" w:rsidP="00F15139">
      <w:pPr>
        <w:pStyle w:val="KeepWithNext"/>
        <w:rPr>
          <w:rtl/>
        </w:rPr>
      </w:pPr>
    </w:p>
    <w:p w:rsidR="0010655B" w:rsidRDefault="0010655B" w:rsidP="0010655B">
      <w:pPr>
        <w:rPr>
          <w:rtl/>
        </w:rPr>
      </w:pPr>
      <w:bookmarkStart w:id="90" w:name="_ETM_Q1_232945"/>
      <w:bookmarkStart w:id="91" w:name="_ETM_Q1_233040"/>
      <w:bookmarkEnd w:id="90"/>
      <w:bookmarkEnd w:id="91"/>
      <w:r>
        <w:rPr>
          <w:rFonts w:hint="cs"/>
          <w:rtl/>
        </w:rPr>
        <w:t xml:space="preserve">נכון.  מענק עבודה עוד אפשר לפתור כי הוא דו-שנתי, אבל </w:t>
      </w:r>
      <w:bookmarkStart w:id="92" w:name="_ETM_Q1_229810"/>
      <w:bookmarkEnd w:id="92"/>
      <w:r>
        <w:rPr>
          <w:rFonts w:hint="cs"/>
          <w:rtl/>
        </w:rPr>
        <w:t xml:space="preserve">זה חל בינואר, פוגע בינואר. הוא צודק, </w:t>
      </w:r>
      <w:r w:rsidR="00F15139">
        <w:rPr>
          <w:rFonts w:hint="cs"/>
          <w:rtl/>
        </w:rPr>
        <w:t>וגם פו</w:t>
      </w:r>
      <w:r>
        <w:rPr>
          <w:rFonts w:hint="cs"/>
          <w:rtl/>
        </w:rPr>
        <w:t>ק</w:t>
      </w:r>
      <w:r w:rsidR="00F15139">
        <w:rPr>
          <w:rFonts w:hint="cs"/>
          <w:rtl/>
        </w:rPr>
        <w:t>ע התוקף</w:t>
      </w:r>
      <w:r>
        <w:rPr>
          <w:rFonts w:hint="cs"/>
          <w:rtl/>
        </w:rPr>
        <w:t xml:space="preserve"> למענקי עבודה</w:t>
      </w:r>
      <w:bookmarkStart w:id="93" w:name="_ETM_Q1_234094"/>
      <w:bookmarkEnd w:id="93"/>
      <w:r>
        <w:rPr>
          <w:rFonts w:hint="cs"/>
          <w:rtl/>
        </w:rPr>
        <w:t xml:space="preserve"> למקבלי שכר נמוך</w:t>
      </w:r>
      <w:r w:rsidR="00F151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אותה תוספת שנתנו ביוקר המחיה וחייבים להביא </w:t>
      </w:r>
      <w:bookmarkStart w:id="94" w:name="_ETM_Q1_237414"/>
      <w:bookmarkEnd w:id="94"/>
      <w:r>
        <w:rPr>
          <w:rFonts w:hint="cs"/>
          <w:rtl/>
        </w:rPr>
        <w:t xml:space="preserve">את זה. </w:t>
      </w:r>
    </w:p>
    <w:p w:rsidR="0010655B" w:rsidRDefault="0010655B" w:rsidP="0010655B">
      <w:pPr>
        <w:rPr>
          <w:rtl/>
        </w:rPr>
      </w:pPr>
    </w:p>
    <w:p w:rsidR="0010655B" w:rsidRDefault="0010655B" w:rsidP="0010655B">
      <w:pPr>
        <w:rPr>
          <w:rtl/>
        </w:rPr>
      </w:pPr>
      <w:r>
        <w:rPr>
          <w:rFonts w:hint="cs"/>
          <w:rtl/>
        </w:rPr>
        <w:t xml:space="preserve">נושא שני, </w:t>
      </w:r>
      <w:r w:rsidR="00F15139">
        <w:rPr>
          <w:rFonts w:hint="cs"/>
          <w:rtl/>
        </w:rPr>
        <w:t xml:space="preserve">ענף ההטלה </w:t>
      </w:r>
      <w:bookmarkStart w:id="95" w:name="_ETM_Q1_244622"/>
      <w:bookmarkEnd w:id="95"/>
      <w:r>
        <w:rPr>
          <w:rFonts w:hint="cs"/>
          <w:rtl/>
        </w:rPr>
        <w:t xml:space="preserve">נמצא </w:t>
      </w:r>
      <w:r w:rsidR="00F15139">
        <w:rPr>
          <w:rFonts w:hint="cs"/>
          <w:rtl/>
        </w:rPr>
        <w:t>במשבר. לולנים מבוגרים עם לול ישן</w:t>
      </w:r>
      <w:r>
        <w:rPr>
          <w:rFonts w:hint="cs"/>
          <w:rtl/>
        </w:rPr>
        <w:t>,</w:t>
      </w:r>
      <w:r w:rsidR="00F15139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מצאו </w:t>
      </w:r>
      <w:r w:rsidR="00F15139">
        <w:rPr>
          <w:rFonts w:hint="cs"/>
          <w:rtl/>
        </w:rPr>
        <w:t xml:space="preserve">להם פתרון. </w:t>
      </w:r>
      <w:bookmarkStart w:id="96" w:name="_ETM_Q1_252956"/>
      <w:bookmarkEnd w:id="96"/>
      <w:r>
        <w:rPr>
          <w:rFonts w:hint="cs"/>
          <w:rtl/>
        </w:rPr>
        <w:t xml:space="preserve">סוגרים להם את זה </w:t>
      </w:r>
      <w:bookmarkStart w:id="97" w:name="_ETM_Q1_250039"/>
      <w:bookmarkEnd w:id="97"/>
      <w:r>
        <w:rPr>
          <w:rFonts w:hint="cs"/>
          <w:rtl/>
        </w:rPr>
        <w:t xml:space="preserve">ברגולציה ללא פתרון. </w:t>
      </w:r>
    </w:p>
    <w:p w:rsidR="0010655B" w:rsidRDefault="0010655B" w:rsidP="0010655B">
      <w:pPr>
        <w:rPr>
          <w:rtl/>
        </w:rPr>
      </w:pPr>
    </w:p>
    <w:p w:rsidR="00F15139" w:rsidRDefault="0010655B" w:rsidP="0010655B">
      <w:pPr>
        <w:rPr>
          <w:rtl/>
        </w:rPr>
      </w:pPr>
      <w:r>
        <w:rPr>
          <w:rFonts w:hint="cs"/>
          <w:rtl/>
        </w:rPr>
        <w:t xml:space="preserve">נושא שלישי הוא </w:t>
      </w:r>
      <w:r w:rsidR="00F15139">
        <w:rPr>
          <w:rFonts w:hint="cs"/>
          <w:rtl/>
        </w:rPr>
        <w:t xml:space="preserve">רכבים חשמליים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15139">
        <w:rPr>
          <w:rFonts w:hint="cs"/>
          <w:rtl/>
        </w:rPr>
        <w:t xml:space="preserve">הפסיקו לעודד </w:t>
      </w:r>
      <w:r>
        <w:rPr>
          <w:rFonts w:hint="cs"/>
          <w:rtl/>
        </w:rPr>
        <w:t>לקנות אותם</w:t>
      </w:r>
      <w:r w:rsidR="00F15139">
        <w:rPr>
          <w:rFonts w:hint="cs"/>
          <w:rtl/>
        </w:rPr>
        <w:t xml:space="preserve">. מייקרים את המיסוי שלהם </w:t>
      </w:r>
      <w:r>
        <w:rPr>
          <w:rFonts w:hint="cs"/>
          <w:rtl/>
        </w:rPr>
        <w:t xml:space="preserve">בינואר. זה </w:t>
      </w:r>
      <w:bookmarkStart w:id="98" w:name="_ETM_Q1_259930"/>
      <w:bookmarkEnd w:id="98"/>
      <w:r>
        <w:rPr>
          <w:rFonts w:hint="cs"/>
          <w:rtl/>
        </w:rPr>
        <w:t>מיותר.</w:t>
      </w:r>
    </w:p>
    <w:p w:rsidR="00F15139" w:rsidRDefault="00F15139" w:rsidP="00F15139">
      <w:pPr>
        <w:rPr>
          <w:rtl/>
        </w:rPr>
      </w:pPr>
      <w:bookmarkStart w:id="99" w:name="_ETM_Q1_262417"/>
      <w:bookmarkStart w:id="100" w:name="_ETM_Q1_262526"/>
      <w:bookmarkEnd w:id="99"/>
      <w:bookmarkEnd w:id="100"/>
    </w:p>
    <w:p w:rsidR="00F15139" w:rsidRDefault="00F15139" w:rsidP="00F15139">
      <w:pPr>
        <w:pStyle w:val="af6"/>
        <w:keepNext/>
        <w:rPr>
          <w:rtl/>
        </w:rPr>
      </w:pPr>
      <w:bookmarkStart w:id="101" w:name="ET_yor_4762_12"/>
      <w:r w:rsidRPr="00F1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F15139" w:rsidRDefault="00F15139" w:rsidP="00F15139">
      <w:pPr>
        <w:pStyle w:val="KeepWithNext"/>
        <w:rPr>
          <w:rtl/>
        </w:rPr>
      </w:pPr>
    </w:p>
    <w:p w:rsidR="00F15139" w:rsidRDefault="00F15139" w:rsidP="00F15139">
      <w:pPr>
        <w:rPr>
          <w:rtl/>
        </w:rPr>
      </w:pPr>
      <w:r>
        <w:rPr>
          <w:rFonts w:hint="cs"/>
          <w:rtl/>
        </w:rPr>
        <w:t>ז</w:t>
      </w:r>
      <w:bookmarkStart w:id="102" w:name="_ETM_Q1_263730"/>
      <w:bookmarkEnd w:id="102"/>
      <w:r>
        <w:rPr>
          <w:rFonts w:hint="cs"/>
          <w:rtl/>
        </w:rPr>
        <w:t>ה</w:t>
      </w:r>
      <w:bookmarkStart w:id="103" w:name="_ETM_Q1_264039"/>
      <w:bookmarkEnd w:id="103"/>
      <w:r>
        <w:rPr>
          <w:rFonts w:hint="cs"/>
          <w:rtl/>
        </w:rPr>
        <w:t xml:space="preserve"> מחר על סדר היום, אם לא תתבטל הישיבה</w:t>
      </w:r>
      <w:r w:rsidR="0010655B">
        <w:rPr>
          <w:rFonts w:hint="cs"/>
          <w:rtl/>
        </w:rPr>
        <w:t xml:space="preserve"> מחר</w:t>
      </w:r>
      <w:r>
        <w:rPr>
          <w:rFonts w:hint="cs"/>
          <w:rtl/>
        </w:rPr>
        <w:t>.</w:t>
      </w:r>
    </w:p>
    <w:p w:rsidR="00F15139" w:rsidRDefault="00F15139" w:rsidP="00F15139">
      <w:pPr>
        <w:rPr>
          <w:rtl/>
        </w:rPr>
      </w:pPr>
      <w:bookmarkStart w:id="104" w:name="_ETM_Q1_272704"/>
      <w:bookmarkStart w:id="105" w:name="_ETM_Q1_272794"/>
      <w:bookmarkStart w:id="106" w:name="_ETM_Q1_274955"/>
      <w:bookmarkEnd w:id="104"/>
      <w:bookmarkEnd w:id="105"/>
      <w:bookmarkEnd w:id="106"/>
    </w:p>
    <w:p w:rsidR="00F15139" w:rsidRDefault="00F15139" w:rsidP="00F15139">
      <w:pPr>
        <w:pStyle w:val="a4"/>
        <w:keepNext/>
        <w:rPr>
          <w:rtl/>
        </w:rPr>
      </w:pPr>
      <w:bookmarkStart w:id="107" w:name="ET_speaker_5765_13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F15139" w:rsidRDefault="00F15139" w:rsidP="00F15139">
      <w:pPr>
        <w:pStyle w:val="KeepWithNext"/>
        <w:rPr>
          <w:rtl/>
        </w:rPr>
      </w:pPr>
    </w:p>
    <w:p w:rsidR="00F15139" w:rsidRDefault="00F15139" w:rsidP="00F15139">
      <w:pPr>
        <w:rPr>
          <w:rtl/>
        </w:rPr>
      </w:pPr>
      <w:bookmarkStart w:id="108" w:name="_ETM_Q1_275781"/>
      <w:bookmarkStart w:id="109" w:name="_ETM_Q1_275867"/>
      <w:bookmarkEnd w:id="108"/>
      <w:bookmarkEnd w:id="109"/>
      <w:r>
        <w:rPr>
          <w:rFonts w:hint="cs"/>
          <w:rtl/>
        </w:rPr>
        <w:t>לא לבטל.</w:t>
      </w:r>
    </w:p>
    <w:p w:rsidR="00F15139" w:rsidRDefault="00F15139" w:rsidP="00F15139">
      <w:pPr>
        <w:rPr>
          <w:rtl/>
        </w:rPr>
      </w:pPr>
      <w:bookmarkStart w:id="110" w:name="_ETM_Q1_280476"/>
      <w:bookmarkStart w:id="111" w:name="_ETM_Q1_280559"/>
      <w:bookmarkEnd w:id="110"/>
      <w:bookmarkEnd w:id="111"/>
    </w:p>
    <w:p w:rsidR="00F15139" w:rsidRDefault="00F15139" w:rsidP="00F15139">
      <w:pPr>
        <w:pStyle w:val="af6"/>
        <w:keepNext/>
        <w:rPr>
          <w:rtl/>
        </w:rPr>
      </w:pPr>
      <w:bookmarkStart w:id="112" w:name="ET_yor_4762_14"/>
      <w:r w:rsidRPr="00F1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F15139" w:rsidRDefault="00F15139" w:rsidP="00F15139">
      <w:pPr>
        <w:pStyle w:val="KeepWithNext"/>
        <w:rPr>
          <w:rtl/>
        </w:rPr>
      </w:pPr>
    </w:p>
    <w:p w:rsidR="0010655B" w:rsidRDefault="0010655B" w:rsidP="00F15139">
      <w:pPr>
        <w:rPr>
          <w:rtl/>
        </w:rPr>
      </w:pPr>
      <w:bookmarkStart w:id="113" w:name="_ETM_Q1_281621"/>
      <w:bookmarkEnd w:id="113"/>
      <w:r>
        <w:rPr>
          <w:rFonts w:hint="cs"/>
          <w:rtl/>
        </w:rPr>
        <w:t xml:space="preserve">זה לא תלוי בנו. </w:t>
      </w:r>
    </w:p>
    <w:p w:rsidR="0010655B" w:rsidRDefault="0010655B" w:rsidP="00F15139">
      <w:pPr>
        <w:rPr>
          <w:rtl/>
        </w:rPr>
      </w:pPr>
    </w:p>
    <w:p w:rsidR="0010655B" w:rsidRDefault="0010655B" w:rsidP="0010655B">
      <w:pPr>
        <w:pStyle w:val="a4"/>
        <w:keepNext/>
        <w:rPr>
          <w:rtl/>
        </w:rPr>
      </w:pPr>
      <w:bookmarkStart w:id="114" w:name="ET_speaker_5765_106"/>
      <w:r w:rsidRPr="001065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6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0655B" w:rsidRDefault="0010655B" w:rsidP="0010655B">
      <w:pPr>
        <w:pStyle w:val="KeepWithNext"/>
        <w:rPr>
          <w:rtl/>
          <w:lang w:eastAsia="he-IL"/>
        </w:rPr>
      </w:pPr>
    </w:p>
    <w:p w:rsidR="0010655B" w:rsidRDefault="0010655B" w:rsidP="00106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תדע לך </w:t>
      </w:r>
      <w:bookmarkStart w:id="115" w:name="_ETM_Q1_267591"/>
      <w:bookmarkEnd w:id="115"/>
      <w:r>
        <w:rPr>
          <w:rFonts w:hint="cs"/>
          <w:rtl/>
          <w:lang w:eastAsia="he-IL"/>
        </w:rPr>
        <w:t xml:space="preserve">שבימים האלה אף אחד לא עוסק בנושא הזה. </w:t>
      </w:r>
    </w:p>
    <w:p w:rsidR="0010655B" w:rsidRDefault="0010655B" w:rsidP="0010655B">
      <w:pPr>
        <w:rPr>
          <w:rtl/>
          <w:lang w:eastAsia="he-IL"/>
        </w:rPr>
      </w:pPr>
    </w:p>
    <w:p w:rsidR="0010655B" w:rsidRDefault="0010655B" w:rsidP="0010655B">
      <w:pPr>
        <w:pStyle w:val="af6"/>
        <w:keepNext/>
        <w:rPr>
          <w:rtl/>
        </w:rPr>
      </w:pPr>
      <w:bookmarkStart w:id="116" w:name="ET_yor_4762_107"/>
      <w:r w:rsidRPr="001065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0655B" w:rsidRDefault="0010655B" w:rsidP="0010655B">
      <w:pPr>
        <w:pStyle w:val="KeepWithNext"/>
        <w:rPr>
          <w:rtl/>
          <w:lang w:eastAsia="he-IL"/>
        </w:rPr>
      </w:pPr>
    </w:p>
    <w:p w:rsidR="0010655B" w:rsidRDefault="0010655B" w:rsidP="002A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A258B">
        <w:rPr>
          <w:rFonts w:hint="cs"/>
          <w:rtl/>
          <w:lang w:eastAsia="he-IL"/>
        </w:rPr>
        <w:t xml:space="preserve">מלשכת היושב-ראש </w:t>
      </w:r>
      <w:r>
        <w:rPr>
          <w:rFonts w:hint="cs"/>
          <w:rtl/>
          <w:lang w:eastAsia="he-IL"/>
        </w:rPr>
        <w:t>יכולים</w:t>
      </w:r>
      <w:bookmarkStart w:id="117" w:name="_ETM_Q1_270834"/>
      <w:bookmarkEnd w:id="117"/>
      <w:r>
        <w:rPr>
          <w:rFonts w:hint="cs"/>
          <w:rtl/>
          <w:lang w:eastAsia="he-IL"/>
        </w:rPr>
        <w:t xml:space="preserve"> לבטל לי </w:t>
      </w:r>
      <w:r w:rsidR="002A258B">
        <w:rPr>
          <w:rFonts w:hint="cs"/>
          <w:rtl/>
          <w:lang w:eastAsia="he-IL"/>
        </w:rPr>
        <w:t xml:space="preserve">את הישיבה </w:t>
      </w:r>
      <w:r>
        <w:rPr>
          <w:rFonts w:hint="cs"/>
          <w:rtl/>
          <w:lang w:eastAsia="he-IL"/>
        </w:rPr>
        <w:t>בגלל המליאה.</w:t>
      </w:r>
    </w:p>
    <w:p w:rsidR="0010655B" w:rsidRDefault="0010655B" w:rsidP="0010655B">
      <w:pPr>
        <w:rPr>
          <w:rtl/>
          <w:lang w:eastAsia="he-IL"/>
        </w:rPr>
      </w:pPr>
    </w:p>
    <w:p w:rsidR="0010655B" w:rsidRDefault="0010655B" w:rsidP="0010655B">
      <w:pPr>
        <w:pStyle w:val="a4"/>
        <w:keepNext/>
        <w:rPr>
          <w:rtl/>
        </w:rPr>
      </w:pPr>
      <w:bookmarkStart w:id="118" w:name="ET_speaker_5765_108"/>
      <w:r w:rsidRPr="001065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6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10655B" w:rsidRDefault="0010655B" w:rsidP="0010655B">
      <w:pPr>
        <w:pStyle w:val="KeepWithNext"/>
        <w:rPr>
          <w:rtl/>
          <w:lang w:eastAsia="he-IL"/>
        </w:rPr>
      </w:pPr>
    </w:p>
    <w:p w:rsidR="0010655B" w:rsidRDefault="0010655B" w:rsidP="00106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אנחנו </w:t>
      </w:r>
      <w:bookmarkStart w:id="119" w:name="_ETM_Q1_276050"/>
      <w:bookmarkEnd w:id="119"/>
      <w:r>
        <w:rPr>
          <w:rFonts w:hint="cs"/>
          <w:rtl/>
          <w:lang w:eastAsia="he-IL"/>
        </w:rPr>
        <w:t>צריכים בכל הימים האלה כשהמדינה מדשדשת לעסוק בדברים.</w:t>
      </w:r>
    </w:p>
    <w:p w:rsidR="0010655B" w:rsidRDefault="0010655B" w:rsidP="0010655B">
      <w:pPr>
        <w:rPr>
          <w:rtl/>
          <w:lang w:eastAsia="he-IL"/>
        </w:rPr>
      </w:pPr>
    </w:p>
    <w:p w:rsidR="0010655B" w:rsidRDefault="0010655B" w:rsidP="0010655B">
      <w:pPr>
        <w:pStyle w:val="af6"/>
        <w:keepNext/>
        <w:rPr>
          <w:rtl/>
        </w:rPr>
      </w:pPr>
      <w:bookmarkStart w:id="120" w:name="ET_yor_4762_109"/>
      <w:r w:rsidRPr="001065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10655B" w:rsidRDefault="0010655B" w:rsidP="0010655B">
      <w:pPr>
        <w:pStyle w:val="KeepWithNext"/>
        <w:rPr>
          <w:rtl/>
          <w:lang w:eastAsia="he-IL"/>
        </w:rPr>
      </w:pPr>
    </w:p>
    <w:p w:rsidR="00F15139" w:rsidRDefault="00F15139" w:rsidP="00F15139">
      <w:pPr>
        <w:rPr>
          <w:rtl/>
        </w:rPr>
      </w:pPr>
      <w:r>
        <w:rPr>
          <w:rFonts w:hint="cs"/>
          <w:rtl/>
        </w:rPr>
        <w:t xml:space="preserve">זה מחר </w:t>
      </w:r>
      <w:bookmarkStart w:id="121" w:name="_ETM_Q1_289355"/>
      <w:bookmarkEnd w:id="121"/>
      <w:r>
        <w:rPr>
          <w:rFonts w:hint="cs"/>
          <w:rtl/>
        </w:rPr>
        <w:t>על סדר היום.</w:t>
      </w:r>
    </w:p>
    <w:p w:rsidR="00B26E8F" w:rsidRDefault="00B26E8F" w:rsidP="00F15139">
      <w:pPr>
        <w:rPr>
          <w:rtl/>
        </w:rPr>
      </w:pPr>
    </w:p>
    <w:p w:rsidR="00B26E8F" w:rsidRDefault="00B26E8F" w:rsidP="00B26E8F">
      <w:pPr>
        <w:pStyle w:val="a4"/>
        <w:keepNext/>
        <w:rPr>
          <w:rtl/>
        </w:rPr>
      </w:pPr>
      <w:bookmarkStart w:id="122" w:name="ET_speaker_5765_110"/>
      <w:r w:rsidRPr="00B26E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26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26E8F" w:rsidRDefault="00B26E8F" w:rsidP="00B26E8F">
      <w:pPr>
        <w:pStyle w:val="KeepWithNext"/>
        <w:rPr>
          <w:rtl/>
          <w:lang w:eastAsia="he-IL"/>
        </w:rPr>
      </w:pPr>
    </w:p>
    <w:p w:rsidR="00B26E8F" w:rsidRPr="00B26E8F" w:rsidRDefault="00B26E8F" w:rsidP="00B2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15139" w:rsidRDefault="00F15139" w:rsidP="00F15139">
      <w:pPr>
        <w:rPr>
          <w:rtl/>
        </w:rPr>
      </w:pPr>
      <w:bookmarkStart w:id="123" w:name="_ETM_Q1_291612"/>
      <w:bookmarkStart w:id="124" w:name="_ETM_Q1_291722"/>
      <w:bookmarkStart w:id="125" w:name="_ETM_Q1_292753"/>
      <w:bookmarkEnd w:id="123"/>
      <w:bookmarkEnd w:id="124"/>
      <w:bookmarkEnd w:id="125"/>
    </w:p>
    <w:p w:rsidR="00F15139" w:rsidRDefault="00F15139" w:rsidP="00F15139">
      <w:pPr>
        <w:pStyle w:val="a4"/>
        <w:keepNext/>
        <w:rPr>
          <w:rtl/>
        </w:rPr>
      </w:pPr>
      <w:bookmarkStart w:id="126" w:name="ET_speaker_5264_15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F15139" w:rsidRDefault="00F15139" w:rsidP="00F15139">
      <w:pPr>
        <w:pStyle w:val="KeepWithNext"/>
        <w:rPr>
          <w:rtl/>
        </w:rPr>
      </w:pPr>
    </w:p>
    <w:p w:rsidR="00B26E8F" w:rsidRDefault="00B26E8F" w:rsidP="00B26E8F">
      <w:pPr>
        <w:rPr>
          <w:rtl/>
        </w:rPr>
      </w:pPr>
      <w:bookmarkStart w:id="127" w:name="_ETM_Q1_293492"/>
      <w:bookmarkStart w:id="128" w:name="_ETM_Q1_293572"/>
      <w:bookmarkEnd w:id="127"/>
      <w:bookmarkEnd w:id="128"/>
      <w:r>
        <w:rPr>
          <w:rFonts w:hint="cs"/>
          <w:rtl/>
        </w:rPr>
        <w:t xml:space="preserve">תודה. </w:t>
      </w:r>
      <w:r w:rsidR="00F15139">
        <w:rPr>
          <w:rFonts w:hint="cs"/>
          <w:rtl/>
        </w:rPr>
        <w:t xml:space="preserve">אני מדבר בתור חבר כנסת </w:t>
      </w:r>
      <w:r>
        <w:rPr>
          <w:rFonts w:hint="cs"/>
          <w:rtl/>
        </w:rPr>
        <w:t xml:space="preserve">אבל גם </w:t>
      </w:r>
      <w:r w:rsidR="00F15139">
        <w:rPr>
          <w:rFonts w:hint="cs"/>
          <w:rtl/>
        </w:rPr>
        <w:t xml:space="preserve">בעיקר בתור רופא. </w:t>
      </w:r>
      <w:bookmarkStart w:id="129" w:name="_ETM_Q1_299227"/>
      <w:bookmarkEnd w:id="129"/>
    </w:p>
    <w:p w:rsidR="00B26E8F" w:rsidRDefault="00B26E8F" w:rsidP="00B26E8F">
      <w:pPr>
        <w:rPr>
          <w:rtl/>
        </w:rPr>
      </w:pPr>
    </w:p>
    <w:p w:rsidR="00F15139" w:rsidRDefault="00F15139" w:rsidP="002A258B">
      <w:pPr>
        <w:rPr>
          <w:rtl/>
        </w:rPr>
      </w:pPr>
      <w:r>
        <w:rPr>
          <w:rFonts w:hint="cs"/>
          <w:rtl/>
        </w:rPr>
        <w:t>שמעתי את ההצהרות של חברת הכנסת סטרוק, שמיועדת</w:t>
      </w:r>
      <w:r w:rsidR="00B26E8F">
        <w:rPr>
          <w:rFonts w:hint="cs"/>
          <w:rtl/>
        </w:rPr>
        <w:t xml:space="preserve"> להיות שרה בממשלה הבאה, וחשבתי על </w:t>
      </w:r>
      <w:bookmarkStart w:id="130" w:name="_ETM_Q1_302014"/>
      <w:bookmarkEnd w:id="130"/>
      <w:r w:rsidR="00B26E8F">
        <w:rPr>
          <w:rFonts w:hint="cs"/>
          <w:rtl/>
        </w:rPr>
        <w:t xml:space="preserve">מספר מקרים, על אלפי מקרים, אולי </w:t>
      </w:r>
      <w:bookmarkStart w:id="131" w:name="_ETM_Q1_312896"/>
      <w:bookmarkEnd w:id="131"/>
      <w:r>
        <w:rPr>
          <w:rFonts w:hint="cs"/>
          <w:rtl/>
        </w:rPr>
        <w:t>מאות אלפי מקרים</w:t>
      </w:r>
      <w:r w:rsidR="00B26E8F">
        <w:rPr>
          <w:rFonts w:hint="cs"/>
          <w:rtl/>
        </w:rPr>
        <w:t>.</w:t>
      </w:r>
      <w:r>
        <w:rPr>
          <w:rFonts w:hint="cs"/>
          <w:rtl/>
        </w:rPr>
        <w:t xml:space="preserve"> למשל חשבתי על הרב דרוקמן</w:t>
      </w:r>
      <w:r w:rsidR="00B26E8F">
        <w:rPr>
          <w:rFonts w:hint="cs"/>
          <w:rtl/>
        </w:rPr>
        <w:t xml:space="preserve"> שהיה מאושפז בבית </w:t>
      </w:r>
      <w:bookmarkStart w:id="132" w:name="_ETM_Q1_313864"/>
      <w:bookmarkEnd w:id="132"/>
      <w:r w:rsidR="00B26E8F">
        <w:rPr>
          <w:rFonts w:hint="cs"/>
          <w:rtl/>
        </w:rPr>
        <w:t>חולים</w:t>
      </w:r>
      <w:r>
        <w:rPr>
          <w:rFonts w:hint="cs"/>
          <w:rtl/>
        </w:rPr>
        <w:t xml:space="preserve">. אני בטוח </w:t>
      </w:r>
      <w:bookmarkStart w:id="133" w:name="_ETM_Q1_321596"/>
      <w:bookmarkEnd w:id="133"/>
      <w:r>
        <w:rPr>
          <w:rFonts w:hint="cs"/>
          <w:rtl/>
        </w:rPr>
        <w:t>שבצוות שטיפל ב</w:t>
      </w:r>
      <w:r w:rsidR="00B26E8F">
        <w:rPr>
          <w:rFonts w:hint="cs"/>
          <w:rtl/>
        </w:rPr>
        <w:t xml:space="preserve">ו היו או רופא ערבי או אחות ערבייה, והם לא </w:t>
      </w:r>
      <w:bookmarkStart w:id="134" w:name="_ETM_Q1_319843"/>
      <w:bookmarkEnd w:id="134"/>
      <w:r w:rsidR="00B26E8F">
        <w:rPr>
          <w:rFonts w:hint="cs"/>
          <w:rtl/>
        </w:rPr>
        <w:t>חשבו לרגע שהוא אבי פרויקט ההתנחלויות</w:t>
      </w:r>
      <w:r>
        <w:rPr>
          <w:rFonts w:hint="cs"/>
          <w:rtl/>
        </w:rPr>
        <w:t xml:space="preserve"> </w:t>
      </w:r>
      <w:r w:rsidR="00B26E8F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טיפלו בו באופן מסור. אני חושב שגם </w:t>
      </w:r>
      <w:bookmarkStart w:id="135" w:name="_ETM_Q1_333538"/>
      <w:bookmarkEnd w:id="135"/>
      <w:r>
        <w:rPr>
          <w:rFonts w:hint="cs"/>
          <w:rtl/>
        </w:rPr>
        <w:t xml:space="preserve">רופאים ערבים וגם רופאים יהודים </w:t>
      </w:r>
      <w:r w:rsidR="00B26E8F">
        <w:rPr>
          <w:rFonts w:hint="cs"/>
          <w:rtl/>
        </w:rPr>
        <w:t xml:space="preserve">בבתי חולים </w:t>
      </w:r>
      <w:r w:rsidR="002A258B">
        <w:rPr>
          <w:rFonts w:hint="cs"/>
          <w:rtl/>
        </w:rPr>
        <w:t>נותנ</w:t>
      </w:r>
      <w:r>
        <w:rPr>
          <w:rFonts w:hint="cs"/>
          <w:rtl/>
        </w:rPr>
        <w:t>ים טיפול</w:t>
      </w:r>
      <w:r w:rsidR="00B26E8F">
        <w:rPr>
          <w:rFonts w:hint="cs"/>
          <w:rtl/>
        </w:rPr>
        <w:t>ים</w:t>
      </w:r>
      <w:r>
        <w:rPr>
          <w:rFonts w:hint="cs"/>
          <w:rtl/>
        </w:rPr>
        <w:t xml:space="preserve"> בלי לחשוב </w:t>
      </w:r>
      <w:r w:rsidR="00B26E8F">
        <w:rPr>
          <w:rFonts w:hint="cs"/>
          <w:rtl/>
        </w:rPr>
        <w:t xml:space="preserve">מה </w:t>
      </w:r>
      <w:bookmarkStart w:id="136" w:name="_ETM_Q1_337443"/>
      <w:bookmarkEnd w:id="136"/>
      <w:r w:rsidR="00B26E8F">
        <w:rPr>
          <w:rFonts w:hint="cs"/>
          <w:rtl/>
        </w:rPr>
        <w:t xml:space="preserve">הרקע האידיאולוגי או מה העמדות או השיוך הפוליטי, </w:t>
      </w:r>
      <w:r>
        <w:rPr>
          <w:rFonts w:hint="cs"/>
          <w:rtl/>
        </w:rPr>
        <w:t xml:space="preserve">או </w:t>
      </w:r>
      <w:bookmarkStart w:id="137" w:name="_ETM_Q1_343922"/>
      <w:bookmarkEnd w:id="137"/>
      <w:r>
        <w:rPr>
          <w:rFonts w:hint="cs"/>
          <w:rtl/>
        </w:rPr>
        <w:t>הגזע</w:t>
      </w:r>
      <w:r w:rsidR="00B26E8F">
        <w:rPr>
          <w:rFonts w:hint="cs"/>
          <w:rtl/>
        </w:rPr>
        <w:t>,</w:t>
      </w:r>
      <w:r>
        <w:rPr>
          <w:rFonts w:hint="cs"/>
          <w:rtl/>
        </w:rPr>
        <w:t xml:space="preserve"> או הדת</w:t>
      </w:r>
      <w:r w:rsidR="002A258B">
        <w:rPr>
          <w:rFonts w:hint="cs"/>
          <w:rtl/>
        </w:rPr>
        <w:t xml:space="preserve"> של המטופל</w:t>
      </w:r>
      <w:r>
        <w:rPr>
          <w:rFonts w:hint="cs"/>
          <w:rtl/>
        </w:rPr>
        <w:t xml:space="preserve">. כך צריך להיות, זו שבועת הרופאים. אני </w:t>
      </w:r>
      <w:bookmarkStart w:id="138" w:name="_ETM_Q1_351456"/>
      <w:bookmarkEnd w:id="138"/>
      <w:r>
        <w:rPr>
          <w:rFonts w:hint="cs"/>
          <w:rtl/>
        </w:rPr>
        <w:t xml:space="preserve">בטוח שאם גברת סטרוק </w:t>
      </w:r>
      <w:r w:rsidR="00B26E8F">
        <w:rPr>
          <w:rFonts w:hint="cs"/>
          <w:rtl/>
        </w:rPr>
        <w:t xml:space="preserve">תצטרך </w:t>
      </w:r>
      <w:r w:rsidR="00B26E8F">
        <w:rPr>
          <w:rFonts w:hint="cs"/>
          <w:rtl/>
        </w:rPr>
        <w:lastRenderedPageBreak/>
        <w:t xml:space="preserve">טיפול רפואי </w:t>
      </w:r>
      <w:r>
        <w:rPr>
          <w:rFonts w:hint="cs"/>
          <w:rtl/>
        </w:rPr>
        <w:t xml:space="preserve">אין ספק שגם רופאים או אחיות </w:t>
      </w:r>
      <w:bookmarkStart w:id="139" w:name="_ETM_Q1_359807"/>
      <w:bookmarkEnd w:id="139"/>
      <w:r>
        <w:rPr>
          <w:rFonts w:hint="cs"/>
          <w:rtl/>
        </w:rPr>
        <w:t xml:space="preserve">ואחים </w:t>
      </w:r>
      <w:r w:rsidR="00B26E8F">
        <w:rPr>
          <w:rFonts w:hint="cs"/>
          <w:rtl/>
        </w:rPr>
        <w:t xml:space="preserve">ערבים יתנו לה את הטיפול הדרוש באופן המסור ביותר, </w:t>
      </w:r>
      <w:bookmarkStart w:id="140" w:name="_ETM_Q1_359781"/>
      <w:bookmarkEnd w:id="140"/>
      <w:r>
        <w:rPr>
          <w:rFonts w:hint="cs"/>
          <w:rtl/>
        </w:rPr>
        <w:t>למרות שהיא פשיסטית.</w:t>
      </w:r>
    </w:p>
    <w:p w:rsidR="00F15139" w:rsidRDefault="00F15139" w:rsidP="00F15139">
      <w:pPr>
        <w:rPr>
          <w:rtl/>
        </w:rPr>
      </w:pPr>
      <w:bookmarkStart w:id="141" w:name="_ETM_Q1_365263"/>
      <w:bookmarkStart w:id="142" w:name="_ETM_Q1_365348"/>
      <w:bookmarkEnd w:id="141"/>
      <w:bookmarkEnd w:id="142"/>
    </w:p>
    <w:p w:rsidR="00F15139" w:rsidRDefault="00F15139" w:rsidP="00F15139">
      <w:pPr>
        <w:pStyle w:val="af6"/>
        <w:keepNext/>
        <w:rPr>
          <w:rtl/>
        </w:rPr>
      </w:pPr>
      <w:bookmarkStart w:id="143" w:name="ET_yor_4762_16"/>
      <w:r w:rsidRPr="00F1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F15139" w:rsidRDefault="00F15139" w:rsidP="00F15139">
      <w:pPr>
        <w:pStyle w:val="KeepWithNext"/>
        <w:rPr>
          <w:rtl/>
        </w:rPr>
      </w:pPr>
    </w:p>
    <w:p w:rsidR="00F15139" w:rsidRDefault="00B26E8F" w:rsidP="002A258B">
      <w:pPr>
        <w:rPr>
          <w:rtl/>
        </w:rPr>
      </w:pPr>
      <w:bookmarkStart w:id="144" w:name="_ETM_Q1_366519"/>
      <w:bookmarkEnd w:id="144"/>
      <w:r>
        <w:rPr>
          <w:rFonts w:hint="cs"/>
          <w:rtl/>
        </w:rPr>
        <w:t xml:space="preserve">תודה רבה. אני חייב להגיד, מכיוון שאמרת את הדבר </w:t>
      </w:r>
      <w:bookmarkStart w:id="145" w:name="_ETM_Q1_364026"/>
      <w:bookmarkEnd w:id="145"/>
      <w:r>
        <w:rPr>
          <w:rFonts w:hint="cs"/>
          <w:rtl/>
        </w:rPr>
        <w:t>הזה</w:t>
      </w:r>
      <w:r w:rsidR="00F15139">
        <w:rPr>
          <w:rFonts w:hint="cs"/>
          <w:rtl/>
        </w:rPr>
        <w:t xml:space="preserve">, לפני שנתיים וחצי הייתי </w:t>
      </w:r>
      <w:bookmarkStart w:id="146" w:name="_ETM_Q1_374206"/>
      <w:bookmarkEnd w:id="146"/>
      <w:r w:rsidR="00F15139">
        <w:rPr>
          <w:rFonts w:hint="cs"/>
          <w:rtl/>
        </w:rPr>
        <w:t xml:space="preserve">בבית החולים </w:t>
      </w:r>
      <w:r>
        <w:rPr>
          <w:rFonts w:hint="cs"/>
          <w:rtl/>
        </w:rPr>
        <w:t xml:space="preserve">עם אירוע לב </w:t>
      </w:r>
      <w:r w:rsidR="00F15139">
        <w:rPr>
          <w:rFonts w:hint="cs"/>
          <w:rtl/>
        </w:rPr>
        <w:t>והרופא שטיפל בי הי</w:t>
      </w:r>
      <w:r w:rsidR="001E5F2D">
        <w:rPr>
          <w:rFonts w:hint="cs"/>
          <w:rtl/>
        </w:rPr>
        <w:t>ה</w:t>
      </w:r>
      <w:r w:rsidR="00F15139">
        <w:rPr>
          <w:rFonts w:hint="cs"/>
          <w:rtl/>
        </w:rPr>
        <w:t xml:space="preserve"> ד"ר </w:t>
      </w:r>
      <w:proofErr w:type="spellStart"/>
      <w:r w:rsidR="00F15139"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, שאנחנו חברים עוד לפני שהוא </w:t>
      </w:r>
      <w:bookmarkStart w:id="147" w:name="_ETM_Q1_381959"/>
      <w:bookmarkEnd w:id="147"/>
      <w:r>
        <w:rPr>
          <w:rFonts w:hint="cs"/>
          <w:rtl/>
        </w:rPr>
        <w:t>טיפל בי ואנחנו חברים גם אחרי כן</w:t>
      </w:r>
      <w:r w:rsidR="00F151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רופא ערבי. </w:t>
      </w:r>
      <w:r w:rsidR="00F15139">
        <w:rPr>
          <w:rFonts w:hint="cs"/>
          <w:rtl/>
        </w:rPr>
        <w:t xml:space="preserve">הוא מנהל </w:t>
      </w:r>
      <w:bookmarkStart w:id="148" w:name="_ETM_Q1_387821"/>
      <w:bookmarkEnd w:id="148"/>
      <w:r w:rsidR="00F15139">
        <w:rPr>
          <w:rFonts w:hint="cs"/>
          <w:rtl/>
        </w:rPr>
        <w:t xml:space="preserve">את היחידה לטיפול נמרץ בבית החולים מעייני הישועה. </w:t>
      </w:r>
      <w:r>
        <w:rPr>
          <w:rFonts w:hint="cs"/>
          <w:rtl/>
        </w:rPr>
        <w:t xml:space="preserve">הוא ראה את הבדיקה שלי ואז אמר: תגיד לי, זו בדיקה </w:t>
      </w:r>
      <w:bookmarkStart w:id="149" w:name="_ETM_Q1_389082"/>
      <w:bookmarkEnd w:id="149"/>
      <w:r>
        <w:rPr>
          <w:rFonts w:hint="cs"/>
          <w:rtl/>
        </w:rPr>
        <w:t>שלך? אמרתי לו: כן. למה? הוא אמר: אתה בהתקף.</w:t>
      </w:r>
    </w:p>
    <w:p w:rsidR="00B26E8F" w:rsidRDefault="00B26E8F" w:rsidP="00B26E8F">
      <w:pPr>
        <w:rPr>
          <w:rtl/>
        </w:rPr>
      </w:pPr>
    </w:p>
    <w:p w:rsidR="00B26E8F" w:rsidRDefault="00B26E8F" w:rsidP="00B26E8F">
      <w:pPr>
        <w:pStyle w:val="a4"/>
        <w:keepNext/>
        <w:rPr>
          <w:rtl/>
        </w:rPr>
      </w:pPr>
      <w:bookmarkStart w:id="150" w:name="ET_speaker_5264_111"/>
      <w:r w:rsidRPr="00B26E8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26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26E8F" w:rsidRDefault="00B26E8F" w:rsidP="00B26E8F">
      <w:pPr>
        <w:pStyle w:val="KeepWithNext"/>
        <w:rPr>
          <w:rtl/>
          <w:lang w:eastAsia="he-IL"/>
        </w:rPr>
      </w:pPr>
    </w:p>
    <w:p w:rsidR="00B26E8F" w:rsidRDefault="00B26E8F" w:rsidP="00B2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שבגלל שהוא חושב שאתה בקואליציה הזאת הוא הבין שזה </w:t>
      </w:r>
      <w:bookmarkStart w:id="151" w:name="_ETM_Q1_400020"/>
      <w:bookmarkEnd w:id="151"/>
      <w:r>
        <w:rPr>
          <w:rFonts w:hint="cs"/>
          <w:rtl/>
          <w:lang w:eastAsia="he-IL"/>
        </w:rPr>
        <w:t xml:space="preserve">התקף. </w:t>
      </w:r>
    </w:p>
    <w:p w:rsidR="00B26E8F" w:rsidRDefault="00B26E8F" w:rsidP="00B26E8F">
      <w:pPr>
        <w:rPr>
          <w:rtl/>
          <w:lang w:eastAsia="he-IL"/>
        </w:rPr>
      </w:pPr>
    </w:p>
    <w:p w:rsidR="00B26E8F" w:rsidRDefault="00B26E8F" w:rsidP="00B26E8F">
      <w:pPr>
        <w:pStyle w:val="af6"/>
        <w:keepNext/>
        <w:rPr>
          <w:rtl/>
        </w:rPr>
      </w:pPr>
      <w:bookmarkStart w:id="152" w:name="ET_yor_4762_112"/>
      <w:r w:rsidRPr="00B26E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6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B26E8F" w:rsidRDefault="00B26E8F" w:rsidP="00B26E8F">
      <w:pPr>
        <w:pStyle w:val="KeepWithNext"/>
        <w:rPr>
          <w:rtl/>
          <w:lang w:eastAsia="he-IL"/>
        </w:rPr>
      </w:pPr>
    </w:p>
    <w:p w:rsidR="00B26E8F" w:rsidRDefault="00B26E8F" w:rsidP="00B2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הרגשתי שום דבר. מזל שהוא היה שם והוא ראה את זה. אני באתי סתם לבדוק משהו. אבל </w:t>
      </w:r>
      <w:bookmarkStart w:id="153" w:name="_ETM_Q1_408647"/>
      <w:bookmarkEnd w:id="153"/>
      <w:r>
        <w:rPr>
          <w:rFonts w:hint="cs"/>
          <w:rtl/>
          <w:lang w:eastAsia="he-IL"/>
        </w:rPr>
        <w:t>אני חבר שלו מאז ומתמיד, לא רק מהיום.</w:t>
      </w:r>
    </w:p>
    <w:p w:rsidR="00B26E8F" w:rsidRDefault="00B26E8F" w:rsidP="00B26E8F">
      <w:pPr>
        <w:rPr>
          <w:rtl/>
          <w:lang w:eastAsia="he-IL"/>
        </w:rPr>
      </w:pPr>
    </w:p>
    <w:p w:rsidR="00B26E8F" w:rsidRDefault="00B26E8F" w:rsidP="00B26E8F">
      <w:pPr>
        <w:pStyle w:val="a4"/>
        <w:keepNext/>
        <w:rPr>
          <w:rtl/>
        </w:rPr>
      </w:pPr>
      <w:bookmarkStart w:id="154" w:name="ET_speaker_5264_113"/>
      <w:r w:rsidRPr="00B26E8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26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B26E8F" w:rsidRDefault="00B26E8F" w:rsidP="00B26E8F">
      <w:pPr>
        <w:pStyle w:val="KeepWithNext"/>
        <w:rPr>
          <w:rtl/>
          <w:lang w:eastAsia="he-IL"/>
        </w:rPr>
      </w:pPr>
    </w:p>
    <w:p w:rsidR="00B26E8F" w:rsidRDefault="00B26E8F" w:rsidP="00B26E8F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רופא טוב.</w:t>
      </w:r>
    </w:p>
    <w:p w:rsidR="00B26E8F" w:rsidRDefault="00B26E8F" w:rsidP="00B26E8F">
      <w:pPr>
        <w:rPr>
          <w:rtl/>
          <w:lang w:eastAsia="he-IL"/>
        </w:rPr>
      </w:pPr>
    </w:p>
    <w:p w:rsidR="00B26E8F" w:rsidRDefault="00B26E8F" w:rsidP="00B26E8F">
      <w:pPr>
        <w:pStyle w:val="af6"/>
        <w:keepNext/>
        <w:rPr>
          <w:rtl/>
        </w:rPr>
      </w:pPr>
      <w:bookmarkStart w:id="155" w:name="ET_yor_4762_114"/>
      <w:r w:rsidRPr="00B26E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6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B26E8F" w:rsidRDefault="00B26E8F" w:rsidP="00B26E8F">
      <w:pPr>
        <w:pStyle w:val="KeepWithNext"/>
        <w:rPr>
          <w:rtl/>
          <w:lang w:eastAsia="he-IL"/>
        </w:rPr>
      </w:pPr>
    </w:p>
    <w:p w:rsidR="00B26E8F" w:rsidRPr="00B26E8F" w:rsidRDefault="00B26E8F" w:rsidP="00B2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רופא מעולה. </w:t>
      </w:r>
    </w:p>
    <w:p w:rsidR="00F15139" w:rsidRDefault="00F15139" w:rsidP="00F15139">
      <w:pPr>
        <w:rPr>
          <w:rtl/>
        </w:rPr>
      </w:pPr>
      <w:bookmarkStart w:id="156" w:name="_ETM_Q1_424785"/>
      <w:bookmarkStart w:id="157" w:name="_ETM_Q1_424873"/>
      <w:bookmarkStart w:id="158" w:name="_ETM_Q1_425951"/>
      <w:bookmarkEnd w:id="156"/>
      <w:bookmarkEnd w:id="157"/>
      <w:bookmarkEnd w:id="158"/>
    </w:p>
    <w:p w:rsidR="00F15139" w:rsidRDefault="00F15139" w:rsidP="00F15139">
      <w:pPr>
        <w:pStyle w:val="a4"/>
        <w:keepNext/>
        <w:rPr>
          <w:rtl/>
        </w:rPr>
      </w:pPr>
      <w:bookmarkStart w:id="159" w:name="ET_speaker_5726_17"/>
      <w:r w:rsidRPr="00F151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F15139" w:rsidRDefault="00F15139" w:rsidP="00F15139">
      <w:pPr>
        <w:pStyle w:val="KeepWithNext"/>
        <w:rPr>
          <w:rtl/>
        </w:rPr>
      </w:pPr>
    </w:p>
    <w:p w:rsidR="00F15139" w:rsidRDefault="00F15139" w:rsidP="009F626D">
      <w:pPr>
        <w:rPr>
          <w:rtl/>
        </w:rPr>
      </w:pPr>
      <w:bookmarkStart w:id="160" w:name="_ETM_Q1_426568"/>
      <w:bookmarkStart w:id="161" w:name="_ETM_Q1_426613"/>
      <w:bookmarkEnd w:id="160"/>
      <w:bookmarkEnd w:id="161"/>
      <w:r>
        <w:rPr>
          <w:rFonts w:hint="cs"/>
          <w:rtl/>
        </w:rPr>
        <w:t xml:space="preserve">קודם </w:t>
      </w:r>
      <w:bookmarkStart w:id="162" w:name="_ETM_Q1_432127"/>
      <w:bookmarkEnd w:id="162"/>
      <w:r>
        <w:rPr>
          <w:rFonts w:hint="cs"/>
          <w:rtl/>
        </w:rPr>
        <w:t xml:space="preserve">כול, אנחנו </w:t>
      </w:r>
      <w:r w:rsidR="00B26E8F">
        <w:rPr>
          <w:rFonts w:hint="cs"/>
          <w:rtl/>
        </w:rPr>
        <w:t>מברכים את אירית שלהבת</w:t>
      </w:r>
      <w:r w:rsidR="009F626D">
        <w:rPr>
          <w:rFonts w:hint="cs"/>
          <w:rtl/>
        </w:rPr>
        <w:t xml:space="preserve">. היא היום פורשת. היא רשמת פרלמנטרית שנמצאת פה כבר 30 שנים. היא אמרה </w:t>
      </w:r>
      <w:bookmarkStart w:id="163" w:name="_ETM_Q1_442580"/>
      <w:bookmarkEnd w:id="163"/>
      <w:r w:rsidR="009F626D">
        <w:rPr>
          <w:rFonts w:hint="cs"/>
          <w:rtl/>
        </w:rPr>
        <w:t xml:space="preserve">שהיא רואה אותי כדור שני. שהקדוש ברוך הוא יעזור ושיהיה </w:t>
      </w:r>
      <w:bookmarkStart w:id="164" w:name="_ETM_Q1_444986"/>
      <w:bookmarkEnd w:id="164"/>
      <w:r w:rsidR="009F626D">
        <w:rPr>
          <w:rFonts w:hint="cs"/>
          <w:rtl/>
        </w:rPr>
        <w:t xml:space="preserve">לך למה לקום בבוקר, עם הרבה חשק. תמשיכי לאהוב את </w:t>
      </w:r>
      <w:bookmarkStart w:id="165" w:name="_ETM_Q1_448023"/>
      <w:bookmarkEnd w:id="165"/>
      <w:r w:rsidR="009F626D">
        <w:rPr>
          <w:rFonts w:hint="cs"/>
          <w:rtl/>
        </w:rPr>
        <w:t xml:space="preserve">כולם, וכולם יאהבו אותך. שתהיה לך ברכה והצלחה מתוך בריאות, </w:t>
      </w:r>
      <w:bookmarkStart w:id="166" w:name="_ETM_Q1_450693"/>
      <w:bookmarkEnd w:id="166"/>
      <w:r w:rsidR="009F626D">
        <w:rPr>
          <w:rFonts w:hint="cs"/>
          <w:rtl/>
        </w:rPr>
        <w:t xml:space="preserve">נחת ושמחה, כמו שפה תמיד היית שמחה. </w:t>
      </w:r>
    </w:p>
    <w:p w:rsidR="009F626D" w:rsidRDefault="009F626D" w:rsidP="009F626D">
      <w:pPr>
        <w:rPr>
          <w:rtl/>
        </w:rPr>
      </w:pPr>
    </w:p>
    <w:p w:rsidR="009F626D" w:rsidRDefault="009F626D" w:rsidP="009F626D">
      <w:pPr>
        <w:pStyle w:val="a4"/>
        <w:keepNext/>
        <w:rPr>
          <w:rtl/>
        </w:rPr>
      </w:pPr>
      <w:bookmarkStart w:id="167" w:name="ET_speaker_5765_115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מכולנו. באמת </w:t>
      </w:r>
      <w:bookmarkStart w:id="168" w:name="_ETM_Q1_460891"/>
      <w:bookmarkEnd w:id="168"/>
      <w:r>
        <w:rPr>
          <w:rFonts w:hint="cs"/>
          <w:rtl/>
          <w:lang w:eastAsia="he-IL"/>
        </w:rPr>
        <w:t>מרגש.</w:t>
      </w:r>
    </w:p>
    <w:p w:rsidR="009F626D" w:rsidRDefault="009F626D" w:rsidP="009F626D">
      <w:pPr>
        <w:rPr>
          <w:rtl/>
          <w:lang w:eastAsia="he-IL"/>
        </w:rPr>
      </w:pPr>
    </w:p>
    <w:p w:rsidR="009F626D" w:rsidRDefault="009F626D" w:rsidP="009F626D">
      <w:pPr>
        <w:pStyle w:val="af6"/>
        <w:keepNext/>
        <w:rPr>
          <w:rtl/>
        </w:rPr>
      </w:pPr>
      <w:bookmarkStart w:id="169" w:name="ET_yor_4762_116"/>
      <w:r w:rsidRPr="009F626D">
        <w:rPr>
          <w:rStyle w:val="TagStyle"/>
          <w:rtl/>
        </w:rPr>
        <w:t xml:space="preserve"> &lt;&lt; </w:t>
      </w:r>
      <w:proofErr w:type="spellStart"/>
      <w:r w:rsidRPr="009F626D">
        <w:rPr>
          <w:rStyle w:val="TagStyle"/>
          <w:rtl/>
        </w:rPr>
        <w:t>יור</w:t>
      </w:r>
      <w:proofErr w:type="spellEnd"/>
      <w:r w:rsidRPr="009F62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26D">
        <w:rPr>
          <w:rStyle w:val="TagStyle"/>
          <w:rtl/>
        </w:rPr>
        <w:t xml:space="preserve"> &lt;&lt; </w:t>
      </w:r>
      <w:proofErr w:type="spellStart"/>
      <w:r w:rsidRPr="009F626D">
        <w:rPr>
          <w:rStyle w:val="TagStyle"/>
          <w:rtl/>
        </w:rPr>
        <w:t>יור</w:t>
      </w:r>
      <w:proofErr w:type="spellEnd"/>
      <w:r w:rsidRPr="009F62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>תדעי שאת מתחילה עכשיו את החיים.</w:t>
      </w:r>
    </w:p>
    <w:p w:rsidR="009F626D" w:rsidRDefault="009F626D" w:rsidP="009F626D">
      <w:pPr>
        <w:rPr>
          <w:rtl/>
          <w:lang w:eastAsia="he-IL"/>
        </w:rPr>
      </w:pPr>
    </w:p>
    <w:p w:rsidR="009F626D" w:rsidRDefault="009F626D" w:rsidP="009F626D">
      <w:pPr>
        <w:pStyle w:val="a4"/>
        <w:keepNext/>
        <w:rPr>
          <w:rtl/>
        </w:rPr>
      </w:pPr>
      <w:bookmarkStart w:id="170" w:name="ET_speaker_5726_117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רק 50% מן </w:t>
      </w:r>
      <w:bookmarkStart w:id="171" w:name="_ETM_Q1_466791"/>
      <w:bookmarkEnd w:id="171"/>
      <w:r>
        <w:rPr>
          <w:rFonts w:hint="cs"/>
          <w:rtl/>
          <w:lang w:eastAsia="he-IL"/>
        </w:rPr>
        <w:t xml:space="preserve">החיים. </w:t>
      </w:r>
    </w:p>
    <w:p w:rsidR="009F626D" w:rsidRDefault="009F626D" w:rsidP="009F626D">
      <w:pPr>
        <w:rPr>
          <w:rtl/>
          <w:lang w:eastAsia="he-IL"/>
        </w:rPr>
      </w:pPr>
    </w:p>
    <w:p w:rsidR="009F626D" w:rsidRDefault="009F626D" w:rsidP="009F626D">
      <w:pPr>
        <w:pStyle w:val="a4"/>
        <w:keepNext/>
        <w:rPr>
          <w:rtl/>
        </w:rPr>
      </w:pPr>
      <w:bookmarkStart w:id="172" w:name="ET_speaker_5264_118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כחבר כנסת ותיק שמכיר אותה, שישב לידה שנים רבות, גם פה וגם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רשמת מעולה, בן אדם </w:t>
      </w:r>
      <w:bookmarkStart w:id="173" w:name="_ETM_Q1_477637"/>
      <w:bookmarkEnd w:id="173"/>
      <w:r>
        <w:rPr>
          <w:rFonts w:hint="cs"/>
          <w:rtl/>
          <w:lang w:eastAsia="he-IL"/>
        </w:rPr>
        <w:t>מעולה. תודה רבה. בהצלחה.</w:t>
      </w:r>
    </w:p>
    <w:p w:rsidR="009F626D" w:rsidRDefault="009F626D" w:rsidP="009F626D">
      <w:pPr>
        <w:rPr>
          <w:rtl/>
          <w:lang w:eastAsia="he-IL"/>
        </w:rPr>
      </w:pPr>
    </w:p>
    <w:p w:rsidR="009F626D" w:rsidRDefault="009F626D" w:rsidP="009F626D">
      <w:pPr>
        <w:pStyle w:val="a4"/>
        <w:keepNext/>
        <w:rPr>
          <w:rtl/>
        </w:rPr>
      </w:pPr>
      <w:bookmarkStart w:id="174" w:name="ET_speaker_5726_120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היא רשמה את </w:t>
      </w:r>
      <w:bookmarkStart w:id="175" w:name="_ETM_Q1_481372"/>
      <w:bookmarkEnd w:id="175"/>
      <w:r>
        <w:rPr>
          <w:rFonts w:hint="cs"/>
          <w:rtl/>
          <w:lang w:eastAsia="he-IL"/>
        </w:rPr>
        <w:t>הדברים של כולם.</w:t>
      </w:r>
      <w:bookmarkStart w:id="176" w:name="_ETM_Q1_485851"/>
      <w:bookmarkEnd w:id="176"/>
    </w:p>
    <w:p w:rsidR="009F626D" w:rsidRDefault="009F626D" w:rsidP="009F626D">
      <w:pPr>
        <w:rPr>
          <w:rtl/>
          <w:lang w:eastAsia="he-IL"/>
        </w:rPr>
      </w:pPr>
      <w:bookmarkStart w:id="177" w:name="_ETM_Q1_485930"/>
      <w:bookmarkEnd w:id="177"/>
    </w:p>
    <w:p w:rsidR="009F626D" w:rsidRDefault="009F626D" w:rsidP="009F626D">
      <w:pPr>
        <w:pStyle w:val="a4"/>
        <w:keepNext/>
        <w:rPr>
          <w:rtl/>
        </w:rPr>
      </w:pPr>
      <w:bookmarkStart w:id="178" w:name="ET_speaker_5765_121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היא בחרה את הוועדה שלך </w:t>
      </w:r>
      <w:bookmarkStart w:id="179" w:name="_ETM_Q1_486309"/>
      <w:bookmarkEnd w:id="179"/>
      <w:r>
        <w:rPr>
          <w:rFonts w:hint="cs"/>
          <w:rtl/>
          <w:lang w:eastAsia="he-IL"/>
        </w:rPr>
        <w:t>להיות הוועדה המסכמת שלה.</w:t>
      </w:r>
    </w:p>
    <w:p w:rsidR="009F626D" w:rsidRDefault="009F626D" w:rsidP="009F626D">
      <w:pPr>
        <w:rPr>
          <w:rtl/>
          <w:lang w:eastAsia="he-IL"/>
        </w:rPr>
      </w:pPr>
    </w:p>
    <w:p w:rsidR="009F626D" w:rsidRDefault="009F626D" w:rsidP="009F626D">
      <w:pPr>
        <w:pStyle w:val="af6"/>
        <w:keepNext/>
        <w:rPr>
          <w:rtl/>
        </w:rPr>
      </w:pPr>
      <w:bookmarkStart w:id="180" w:name="ET_yor_4762_122"/>
      <w:r w:rsidRPr="009F626D">
        <w:rPr>
          <w:rStyle w:val="TagStyle"/>
          <w:rtl/>
        </w:rPr>
        <w:t xml:space="preserve"> &lt;&lt; </w:t>
      </w:r>
      <w:proofErr w:type="spellStart"/>
      <w:r w:rsidRPr="009F626D">
        <w:rPr>
          <w:rStyle w:val="TagStyle"/>
          <w:rtl/>
        </w:rPr>
        <w:t>יור</w:t>
      </w:r>
      <w:proofErr w:type="spellEnd"/>
      <w:r w:rsidRPr="009F62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26D">
        <w:rPr>
          <w:rStyle w:val="TagStyle"/>
          <w:rtl/>
        </w:rPr>
        <w:t xml:space="preserve"> &lt;&lt; </w:t>
      </w:r>
      <w:proofErr w:type="spellStart"/>
      <w:r w:rsidRPr="009F626D">
        <w:rPr>
          <w:rStyle w:val="TagStyle"/>
          <w:rtl/>
        </w:rPr>
        <w:t>יור</w:t>
      </w:r>
      <w:proofErr w:type="spellEnd"/>
      <w:r w:rsidRPr="009F62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לך בהצלחה. אנחנו נתגעגע אליך. תודה רבה. </w:t>
      </w:r>
    </w:p>
    <w:p w:rsidR="009F626D" w:rsidRPr="009F626D" w:rsidRDefault="009F626D" w:rsidP="009F626D">
      <w:pPr>
        <w:rPr>
          <w:rtl/>
          <w:lang w:eastAsia="he-IL"/>
        </w:rPr>
      </w:pPr>
      <w:bookmarkStart w:id="181" w:name="_ETM_Q1_490672"/>
      <w:bookmarkStart w:id="182" w:name="_ETM_Q1_490730"/>
      <w:bookmarkEnd w:id="181"/>
      <w:bookmarkEnd w:id="182"/>
    </w:p>
    <w:p w:rsidR="009F626D" w:rsidRDefault="009F626D" w:rsidP="009F626D">
      <w:pPr>
        <w:pStyle w:val="a4"/>
        <w:keepNext/>
        <w:rPr>
          <w:rtl/>
        </w:rPr>
      </w:pPr>
      <w:bookmarkStart w:id="183" w:name="ET_speaker_אירית_שלהבת_119"/>
      <w:r w:rsidRPr="009F626D">
        <w:rPr>
          <w:rStyle w:val="TagStyle"/>
          <w:rtl/>
        </w:rPr>
        <w:t xml:space="preserve"> &lt;&lt; דובר &gt;&gt; </w:t>
      </w:r>
      <w:r>
        <w:rPr>
          <w:rtl/>
        </w:rPr>
        <w:t>אירית שלהבת:</w:t>
      </w:r>
      <w:r w:rsidRPr="009F6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F626D" w:rsidRDefault="009F626D" w:rsidP="009F626D">
      <w:pPr>
        <w:pStyle w:val="KeepWithNext"/>
        <w:rPr>
          <w:rtl/>
          <w:lang w:eastAsia="he-IL"/>
        </w:rPr>
      </w:pPr>
    </w:p>
    <w:p w:rsidR="009F626D" w:rsidRPr="009F626D" w:rsidRDefault="009F626D" w:rsidP="009F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אני כבר מתגעגעת. </w:t>
      </w:r>
    </w:p>
    <w:p w:rsidR="00F15139" w:rsidRDefault="00F15139" w:rsidP="00F15139">
      <w:pPr>
        <w:rPr>
          <w:rtl/>
        </w:rPr>
      </w:pPr>
      <w:bookmarkStart w:id="184" w:name="_ETM_Q1_502206"/>
      <w:bookmarkStart w:id="185" w:name="_ETM_Q1_502302"/>
      <w:bookmarkEnd w:id="184"/>
      <w:bookmarkEnd w:id="185"/>
    </w:p>
    <w:p w:rsidR="00F15139" w:rsidRDefault="00F15139" w:rsidP="00F15139">
      <w:pPr>
        <w:pStyle w:val="af6"/>
        <w:keepNext/>
        <w:rPr>
          <w:rtl/>
        </w:rPr>
      </w:pPr>
      <w:bookmarkStart w:id="186" w:name="_ETM_Q1_502352"/>
      <w:bookmarkStart w:id="187" w:name="_ETM_Q1_502415"/>
      <w:bookmarkStart w:id="188" w:name="_ETM_Q1_507437"/>
      <w:bookmarkStart w:id="189" w:name="_ETM_Q1_507527"/>
      <w:bookmarkStart w:id="190" w:name="ET_yor_4762_18"/>
      <w:bookmarkEnd w:id="186"/>
      <w:bookmarkEnd w:id="187"/>
      <w:bookmarkEnd w:id="188"/>
      <w:bookmarkEnd w:id="189"/>
      <w:r w:rsidRPr="00F15139">
        <w:rPr>
          <w:rStyle w:val="TagStyle"/>
          <w:rtl/>
        </w:rPr>
        <w:t xml:space="preserve"> &lt;&lt; </w:t>
      </w:r>
      <w:proofErr w:type="spellStart"/>
      <w:r w:rsidRPr="00F15139">
        <w:rPr>
          <w:rStyle w:val="TagStyle"/>
          <w:rtl/>
        </w:rPr>
        <w:t>יור</w:t>
      </w:r>
      <w:proofErr w:type="spellEnd"/>
      <w:r w:rsidRPr="00F151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5139">
        <w:rPr>
          <w:rStyle w:val="TagStyle"/>
          <w:rtl/>
        </w:rPr>
        <w:t xml:space="preserve"> &lt;&lt; </w:t>
      </w:r>
      <w:proofErr w:type="spellStart"/>
      <w:r w:rsidRPr="00F15139">
        <w:rPr>
          <w:rStyle w:val="TagStyle"/>
          <w:rtl/>
        </w:rPr>
        <w:t>יור</w:t>
      </w:r>
      <w:proofErr w:type="spellEnd"/>
      <w:r w:rsidRPr="00F15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F15139" w:rsidRDefault="00F15139" w:rsidP="00F15139">
      <w:pPr>
        <w:pStyle w:val="KeepWithNext"/>
        <w:rPr>
          <w:rtl/>
        </w:rPr>
      </w:pPr>
    </w:p>
    <w:p w:rsidR="00370F3A" w:rsidRDefault="009F626D" w:rsidP="001E5F2D">
      <w:pPr>
        <w:rPr>
          <w:rtl/>
        </w:rPr>
      </w:pPr>
      <w:bookmarkStart w:id="191" w:name="_ETM_Q1_510514"/>
      <w:bookmarkEnd w:id="191"/>
      <w:r>
        <w:rPr>
          <w:rFonts w:hint="cs"/>
          <w:rtl/>
        </w:rPr>
        <w:t xml:space="preserve">אנחנו עוברים לסעיף </w:t>
      </w:r>
      <w:r w:rsidR="00370F3A">
        <w:rPr>
          <w:rFonts w:hint="cs"/>
          <w:rtl/>
        </w:rPr>
        <w:t xml:space="preserve">הראשון בסדר היום: אישור מוסדות ציבור לעניין סעיף 46 לפקודת </w:t>
      </w:r>
      <w:bookmarkStart w:id="192" w:name="_ETM_Q1_504103"/>
      <w:bookmarkEnd w:id="192"/>
      <w:r w:rsidR="00370F3A">
        <w:rPr>
          <w:rFonts w:hint="cs"/>
          <w:rtl/>
        </w:rPr>
        <w:t xml:space="preserve">מס הכנסה. </w:t>
      </w:r>
    </w:p>
    <w:p w:rsidR="00370F3A" w:rsidRDefault="00370F3A" w:rsidP="001E5F2D">
      <w:pPr>
        <w:rPr>
          <w:rtl/>
        </w:rPr>
      </w:pPr>
    </w:p>
    <w:p w:rsidR="00370F3A" w:rsidRDefault="00370F3A" w:rsidP="00370F3A">
      <w:pPr>
        <w:rPr>
          <w:rtl/>
        </w:rPr>
      </w:pPr>
      <w:r>
        <w:rPr>
          <w:rFonts w:hint="cs"/>
          <w:rtl/>
        </w:rPr>
        <w:t xml:space="preserve">אני רוצה להגיד לחברי הוועדה, </w:t>
      </w:r>
      <w:r w:rsidR="00F15139">
        <w:rPr>
          <w:rFonts w:hint="cs"/>
          <w:rtl/>
        </w:rPr>
        <w:t xml:space="preserve">מאז שאני עומד על דעתי </w:t>
      </w:r>
      <w:bookmarkStart w:id="193" w:name="_ETM_Q1_518926"/>
      <w:bookmarkEnd w:id="193"/>
      <w:r w:rsidR="00F15139">
        <w:rPr>
          <w:rFonts w:hint="cs"/>
          <w:rtl/>
        </w:rPr>
        <w:t>כאן בוועדה</w:t>
      </w:r>
      <w:r>
        <w:rPr>
          <w:rFonts w:hint="cs"/>
          <w:rtl/>
        </w:rPr>
        <w:t xml:space="preserve">, גם לא </w:t>
      </w:r>
      <w:bookmarkStart w:id="194" w:name="_ETM_Q1_513926"/>
      <w:bookmarkEnd w:id="194"/>
      <w:r>
        <w:rPr>
          <w:rFonts w:hint="cs"/>
          <w:rtl/>
        </w:rPr>
        <w:t>בתור יושב-ראש,</w:t>
      </w:r>
      <w:r w:rsidR="00F15139">
        <w:rPr>
          <w:rFonts w:hint="cs"/>
          <w:rtl/>
        </w:rPr>
        <w:t xml:space="preserve"> הצבעתי תמיד בעד אישור מוסדות ציבור. המדינה במקום </w:t>
      </w:r>
      <w:bookmarkStart w:id="195" w:name="_ETM_Q1_528959"/>
      <w:bookmarkEnd w:id="195"/>
      <w:r w:rsidR="00F15139">
        <w:rPr>
          <w:rFonts w:hint="cs"/>
          <w:rtl/>
        </w:rPr>
        <w:t xml:space="preserve">לתת תקציב </w:t>
      </w:r>
      <w:r>
        <w:rPr>
          <w:rFonts w:hint="cs"/>
          <w:rtl/>
        </w:rPr>
        <w:t xml:space="preserve">לעמותות השונות מן הסוגים השונים </w:t>
      </w:r>
      <w:r w:rsidR="00F15139">
        <w:rPr>
          <w:rFonts w:hint="cs"/>
          <w:rtl/>
        </w:rPr>
        <w:t xml:space="preserve">נותנת פטור ממס על תרומות. </w:t>
      </w:r>
    </w:p>
    <w:p w:rsidR="00370F3A" w:rsidRDefault="00370F3A" w:rsidP="00370F3A">
      <w:pPr>
        <w:rPr>
          <w:rtl/>
        </w:rPr>
      </w:pPr>
    </w:p>
    <w:p w:rsidR="00370F3A" w:rsidRDefault="00F15139" w:rsidP="00370F3A">
      <w:pPr>
        <w:rPr>
          <w:rtl/>
        </w:rPr>
      </w:pPr>
      <w:r>
        <w:rPr>
          <w:rFonts w:hint="cs"/>
          <w:rtl/>
        </w:rPr>
        <w:t xml:space="preserve">היו שני </w:t>
      </w:r>
      <w:bookmarkStart w:id="196" w:name="_ETM_Q1_537920"/>
      <w:bookmarkEnd w:id="196"/>
      <w:r>
        <w:rPr>
          <w:rFonts w:hint="cs"/>
          <w:rtl/>
        </w:rPr>
        <w:t xml:space="preserve">מקרים שהתנגדתי, </w:t>
      </w:r>
      <w:r w:rsidR="00370F3A">
        <w:rPr>
          <w:rFonts w:hint="cs"/>
          <w:rtl/>
        </w:rPr>
        <w:t xml:space="preserve">לגבי </w:t>
      </w:r>
      <w:bookmarkStart w:id="197" w:name="_ETM_Q1_533658"/>
      <w:bookmarkEnd w:id="197"/>
      <w:r>
        <w:rPr>
          <w:rFonts w:hint="cs"/>
          <w:rtl/>
        </w:rPr>
        <w:t>שתי עמותות של המ</w:t>
      </w:r>
      <w:r w:rsidR="001E5F2D">
        <w:rPr>
          <w:rFonts w:hint="cs"/>
          <w:rtl/>
        </w:rPr>
        <w:t>י</w:t>
      </w:r>
      <w:r>
        <w:rPr>
          <w:rFonts w:hint="cs"/>
          <w:rtl/>
        </w:rPr>
        <w:t>סיון</w:t>
      </w:r>
      <w:r w:rsidR="00370F3A">
        <w:rPr>
          <w:rFonts w:hint="cs"/>
          <w:rtl/>
        </w:rPr>
        <w:t>, שאני סברתי שהמדינה לא צריכה לעזור להן,</w:t>
      </w:r>
      <w:r>
        <w:rPr>
          <w:rFonts w:hint="cs"/>
          <w:rtl/>
        </w:rPr>
        <w:t xml:space="preserve"> </w:t>
      </w:r>
      <w:r w:rsidR="00370F3A">
        <w:rPr>
          <w:rFonts w:hint="cs"/>
          <w:rtl/>
        </w:rPr>
        <w:t xml:space="preserve">עם כל הכבוד. </w:t>
      </w:r>
      <w:r>
        <w:rPr>
          <w:rFonts w:hint="cs"/>
          <w:rtl/>
        </w:rPr>
        <w:t xml:space="preserve">הבאתי את זה </w:t>
      </w:r>
      <w:bookmarkStart w:id="198" w:name="_ETM_Q1_550399"/>
      <w:bookmarkEnd w:id="198"/>
      <w:r>
        <w:rPr>
          <w:rFonts w:hint="cs"/>
          <w:rtl/>
        </w:rPr>
        <w:t xml:space="preserve">לכאן לוועדה והייתה החלטה </w:t>
      </w:r>
      <w:r w:rsidR="00370F3A">
        <w:rPr>
          <w:rFonts w:hint="cs"/>
          <w:rtl/>
        </w:rPr>
        <w:t xml:space="preserve">פה אחד </w:t>
      </w:r>
      <w:r>
        <w:rPr>
          <w:rFonts w:hint="cs"/>
          <w:rtl/>
        </w:rPr>
        <w:t xml:space="preserve">של הוועדה. </w:t>
      </w:r>
      <w:r w:rsidR="00370F3A">
        <w:rPr>
          <w:rFonts w:hint="cs"/>
          <w:rtl/>
        </w:rPr>
        <w:t>אני זוכר שאפילו יאיר לפיד, ראש</w:t>
      </w:r>
      <w:bookmarkStart w:id="199" w:name="_ETM_Q1_552423"/>
      <w:bookmarkEnd w:id="199"/>
      <w:r w:rsidR="00370F3A">
        <w:rPr>
          <w:rFonts w:hint="cs"/>
          <w:rtl/>
        </w:rPr>
        <w:t xml:space="preserve"> הממשלה הנוכחי - - - </w:t>
      </w:r>
    </w:p>
    <w:p w:rsidR="00370F3A" w:rsidRDefault="00370F3A" w:rsidP="00370F3A">
      <w:pPr>
        <w:rPr>
          <w:rtl/>
        </w:rPr>
      </w:pPr>
    </w:p>
    <w:p w:rsidR="00370F3A" w:rsidRDefault="00370F3A" w:rsidP="00370F3A">
      <w:pPr>
        <w:pStyle w:val="a4"/>
        <w:keepNext/>
        <w:rPr>
          <w:rtl/>
        </w:rPr>
      </w:pPr>
      <w:bookmarkStart w:id="200" w:name="ET_speaker_6127_123"/>
      <w:r w:rsidRPr="00370F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0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70F3A" w:rsidRDefault="00370F3A" w:rsidP="00370F3A">
      <w:pPr>
        <w:pStyle w:val="KeepWithNext"/>
        <w:rPr>
          <w:rtl/>
          <w:lang w:eastAsia="he-IL"/>
        </w:rPr>
      </w:pPr>
    </w:p>
    <w:p w:rsidR="00370F3A" w:rsidRDefault="00370F3A" w:rsidP="00370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אתה מזכיר את זה. </w:t>
      </w:r>
    </w:p>
    <w:p w:rsidR="00370F3A" w:rsidRDefault="00370F3A" w:rsidP="00370F3A">
      <w:pPr>
        <w:rPr>
          <w:rtl/>
          <w:lang w:eastAsia="he-IL"/>
        </w:rPr>
      </w:pPr>
    </w:p>
    <w:p w:rsidR="00370F3A" w:rsidRDefault="00370F3A" w:rsidP="00370F3A">
      <w:pPr>
        <w:pStyle w:val="af6"/>
        <w:keepNext/>
        <w:rPr>
          <w:rtl/>
        </w:rPr>
      </w:pPr>
      <w:bookmarkStart w:id="201" w:name="ET_yor_4762_124"/>
      <w:r w:rsidRPr="00370F3A">
        <w:rPr>
          <w:rStyle w:val="TagStyle"/>
          <w:rtl/>
        </w:rPr>
        <w:t xml:space="preserve"> &lt;&lt; </w:t>
      </w:r>
      <w:proofErr w:type="spellStart"/>
      <w:r w:rsidRPr="00370F3A">
        <w:rPr>
          <w:rStyle w:val="TagStyle"/>
          <w:rtl/>
        </w:rPr>
        <w:t>יור</w:t>
      </w:r>
      <w:proofErr w:type="spellEnd"/>
      <w:r w:rsidRPr="00370F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0F3A">
        <w:rPr>
          <w:rStyle w:val="TagStyle"/>
          <w:rtl/>
        </w:rPr>
        <w:t xml:space="preserve"> &lt;&lt; </w:t>
      </w:r>
      <w:proofErr w:type="spellStart"/>
      <w:r w:rsidRPr="00370F3A">
        <w:rPr>
          <w:rStyle w:val="TagStyle"/>
          <w:rtl/>
        </w:rPr>
        <w:t>יור</w:t>
      </w:r>
      <w:proofErr w:type="spellEnd"/>
      <w:r w:rsidRPr="00370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370F3A" w:rsidRDefault="00370F3A" w:rsidP="00370F3A">
      <w:pPr>
        <w:pStyle w:val="KeepWithNext"/>
        <w:rPr>
          <w:rtl/>
          <w:lang w:eastAsia="he-IL"/>
        </w:rPr>
      </w:pPr>
    </w:p>
    <w:p w:rsidR="00370F3A" w:rsidRDefault="00370F3A" w:rsidP="00370F3A">
      <w:pPr>
        <w:rPr>
          <w:rtl/>
        </w:rPr>
      </w:pPr>
      <w:r>
        <w:rPr>
          <w:rFonts w:hint="cs"/>
          <w:rtl/>
        </w:rPr>
        <w:t xml:space="preserve">יש חברי כנסת חדשים שחושבים שאולי אני מדבר פה </w:t>
      </w:r>
      <w:bookmarkStart w:id="202" w:name="_ETM_Q1_560374"/>
      <w:bookmarkEnd w:id="202"/>
      <w:r>
        <w:rPr>
          <w:rFonts w:hint="cs"/>
          <w:rtl/>
        </w:rPr>
        <w:t xml:space="preserve">על איזה משהו דתי. לא. </w:t>
      </w:r>
      <w:r w:rsidR="00F15139">
        <w:rPr>
          <w:rFonts w:hint="cs"/>
          <w:rtl/>
        </w:rPr>
        <w:t xml:space="preserve">אני מדבר האם </w:t>
      </w:r>
      <w:bookmarkStart w:id="203" w:name="_ETM_Q1_573151"/>
      <w:bookmarkEnd w:id="203"/>
      <w:r w:rsidR="00F15139">
        <w:rPr>
          <w:rFonts w:hint="cs"/>
          <w:rtl/>
        </w:rPr>
        <w:t>מדינת ישראל</w:t>
      </w:r>
      <w:r>
        <w:rPr>
          <w:rFonts w:hint="cs"/>
          <w:rtl/>
        </w:rPr>
        <w:t xml:space="preserve"> צריכה לסייע להם</w:t>
      </w:r>
      <w:r w:rsidR="00F15139">
        <w:rPr>
          <w:rFonts w:hint="cs"/>
          <w:rtl/>
        </w:rPr>
        <w:t xml:space="preserve">. </w:t>
      </w:r>
    </w:p>
    <w:p w:rsidR="00370F3A" w:rsidRDefault="00370F3A" w:rsidP="00370F3A">
      <w:pPr>
        <w:rPr>
          <w:rtl/>
        </w:rPr>
      </w:pPr>
    </w:p>
    <w:p w:rsidR="00370F3A" w:rsidRDefault="00F15139" w:rsidP="00370F3A">
      <w:pPr>
        <w:rPr>
          <w:rtl/>
        </w:rPr>
      </w:pPr>
      <w:r>
        <w:rPr>
          <w:rFonts w:hint="cs"/>
          <w:rtl/>
        </w:rPr>
        <w:t xml:space="preserve">עשינו </w:t>
      </w:r>
      <w:r w:rsidR="00370F3A">
        <w:rPr>
          <w:rFonts w:hint="cs"/>
          <w:rtl/>
        </w:rPr>
        <w:t xml:space="preserve">כאן בוועדה </w:t>
      </w:r>
      <w:bookmarkStart w:id="204" w:name="_ETM_Q1_567350"/>
      <w:bookmarkEnd w:id="204"/>
      <w:r>
        <w:rPr>
          <w:rFonts w:hint="cs"/>
          <w:rtl/>
        </w:rPr>
        <w:t xml:space="preserve">נוהל </w:t>
      </w:r>
      <w:r w:rsidR="00370F3A">
        <w:rPr>
          <w:rFonts w:hint="cs"/>
          <w:rtl/>
        </w:rPr>
        <w:t>לגבי העניין הזה ובאמצעות הנוהל הזה גם הצבענו וה</w:t>
      </w:r>
      <w:r>
        <w:rPr>
          <w:rFonts w:hint="cs"/>
          <w:rtl/>
        </w:rPr>
        <w:t xml:space="preserve">החלטה הייתה פה אחד שלא לאשר </w:t>
      </w:r>
      <w:bookmarkStart w:id="205" w:name="_ETM_Q1_583230"/>
      <w:bookmarkEnd w:id="205"/>
      <w:r>
        <w:rPr>
          <w:rFonts w:hint="cs"/>
          <w:rtl/>
        </w:rPr>
        <w:t xml:space="preserve">להם את סעיף 46. </w:t>
      </w:r>
    </w:p>
    <w:p w:rsidR="00370F3A" w:rsidRDefault="00370F3A" w:rsidP="00370F3A">
      <w:pPr>
        <w:rPr>
          <w:rtl/>
        </w:rPr>
      </w:pPr>
    </w:p>
    <w:p w:rsidR="00B477AD" w:rsidRDefault="00F15139" w:rsidP="001B378C">
      <w:pPr>
        <w:rPr>
          <w:rtl/>
        </w:rPr>
      </w:pPr>
      <w:r>
        <w:rPr>
          <w:rFonts w:hint="cs"/>
          <w:rtl/>
        </w:rPr>
        <w:t xml:space="preserve">ואז </w:t>
      </w:r>
      <w:r w:rsidR="00370F3A">
        <w:rPr>
          <w:rFonts w:hint="cs"/>
          <w:rtl/>
        </w:rPr>
        <w:t xml:space="preserve">בא </w:t>
      </w:r>
      <w:r>
        <w:rPr>
          <w:rFonts w:hint="cs"/>
          <w:rtl/>
        </w:rPr>
        <w:t>בית המשפט</w:t>
      </w:r>
      <w:r w:rsidR="00370F3A">
        <w:rPr>
          <w:rFonts w:hint="cs"/>
          <w:rtl/>
        </w:rPr>
        <w:t xml:space="preserve">, הם עתרו לבית המשפט, ובית המשפט </w:t>
      </w:r>
      <w:r>
        <w:rPr>
          <w:rFonts w:hint="cs"/>
          <w:rtl/>
        </w:rPr>
        <w:t xml:space="preserve">מעל ראשה של </w:t>
      </w:r>
      <w:bookmarkStart w:id="206" w:name="_ETM_Q1_593838"/>
      <w:bookmarkEnd w:id="206"/>
      <w:r>
        <w:rPr>
          <w:rFonts w:hint="cs"/>
          <w:rtl/>
        </w:rPr>
        <w:t>הכנסת</w:t>
      </w:r>
      <w:r w:rsidR="00370F3A">
        <w:rPr>
          <w:rFonts w:hint="cs"/>
          <w:rtl/>
        </w:rPr>
        <w:t xml:space="preserve"> פה אחד</w:t>
      </w:r>
      <w:r>
        <w:rPr>
          <w:rFonts w:hint="cs"/>
          <w:rtl/>
        </w:rPr>
        <w:t xml:space="preserve">, </w:t>
      </w:r>
      <w:r w:rsidR="00370F3A">
        <w:rPr>
          <w:rFonts w:hint="cs"/>
          <w:rtl/>
        </w:rPr>
        <w:t xml:space="preserve">ללא מחלוקת וללא שעבר זמן, כפי שהם הרבה פעמים טוענים </w:t>
      </w:r>
      <w:r w:rsidR="00370F3A">
        <w:rPr>
          <w:rtl/>
        </w:rPr>
        <w:t>–</w:t>
      </w:r>
      <w:r w:rsidR="00370F3A">
        <w:rPr>
          <w:rFonts w:hint="cs"/>
          <w:rtl/>
        </w:rPr>
        <w:t xml:space="preserve"> רק שתדעו, </w:t>
      </w:r>
      <w:r>
        <w:rPr>
          <w:rFonts w:hint="cs"/>
          <w:rtl/>
        </w:rPr>
        <w:t xml:space="preserve">כשיש מאבק </w:t>
      </w:r>
      <w:r w:rsidR="00370F3A">
        <w:rPr>
          <w:rFonts w:hint="cs"/>
          <w:rtl/>
        </w:rPr>
        <w:t xml:space="preserve">על השאלה האם </w:t>
      </w:r>
      <w:r>
        <w:rPr>
          <w:rFonts w:hint="cs"/>
          <w:rtl/>
        </w:rPr>
        <w:t>בית המשפט</w:t>
      </w:r>
      <w:r w:rsidR="00370F3A">
        <w:rPr>
          <w:rFonts w:hint="cs"/>
          <w:rtl/>
        </w:rPr>
        <w:t xml:space="preserve"> מתערב, האם הוא לוקח </w:t>
      </w:r>
      <w:bookmarkStart w:id="207" w:name="_ETM_Q1_597774"/>
      <w:bookmarkEnd w:id="207"/>
      <w:r w:rsidR="00370F3A">
        <w:rPr>
          <w:rFonts w:hint="cs"/>
          <w:rtl/>
        </w:rPr>
        <w:t>לעצמו סמכויות כאשר הוא בעצם עוקף את הכנסת,</w:t>
      </w:r>
      <w:r>
        <w:rPr>
          <w:rFonts w:hint="cs"/>
          <w:rtl/>
        </w:rPr>
        <w:t xml:space="preserve"> </w:t>
      </w:r>
      <w:bookmarkStart w:id="208" w:name="_ETM_Q1_604272"/>
      <w:bookmarkEnd w:id="208"/>
      <w:r>
        <w:rPr>
          <w:rFonts w:hint="cs"/>
          <w:rtl/>
        </w:rPr>
        <w:t xml:space="preserve">זאת אחת הדוגמאות הבולטות, בגלל שבזה לא הייתה מחלוקת בין </w:t>
      </w:r>
      <w:bookmarkStart w:id="209" w:name="_ETM_Q1_613618"/>
      <w:bookmarkEnd w:id="209"/>
      <w:r>
        <w:rPr>
          <w:rFonts w:hint="cs"/>
          <w:rtl/>
        </w:rPr>
        <w:t xml:space="preserve">נבחרי הציבור. יש </w:t>
      </w:r>
      <w:r w:rsidR="00370F3A">
        <w:rPr>
          <w:rFonts w:hint="cs"/>
          <w:rtl/>
        </w:rPr>
        <w:t xml:space="preserve">הסבר הגיוני, מובן ומלומד </w:t>
      </w:r>
      <w:r>
        <w:rPr>
          <w:rFonts w:hint="cs"/>
          <w:rtl/>
        </w:rPr>
        <w:t xml:space="preserve">למה לא צריך לתת לעמותה של המיסיון </w:t>
      </w:r>
      <w:bookmarkStart w:id="210" w:name="_ETM_Q1_624323"/>
      <w:bookmarkEnd w:id="210"/>
      <w:r w:rsidR="00370F3A">
        <w:rPr>
          <w:rFonts w:hint="cs"/>
          <w:rtl/>
        </w:rPr>
        <w:t xml:space="preserve">את האישור לפי סעיף 46 של פטור ממס על </w:t>
      </w:r>
      <w:bookmarkStart w:id="211" w:name="_ETM_Q1_616012"/>
      <w:bookmarkEnd w:id="211"/>
      <w:r w:rsidR="00370F3A">
        <w:rPr>
          <w:rFonts w:hint="cs"/>
          <w:rtl/>
        </w:rPr>
        <w:t xml:space="preserve">תרומות. בא בית המשפט מעל ראשנו </w:t>
      </w:r>
      <w:r>
        <w:rPr>
          <w:rFonts w:hint="cs"/>
          <w:rtl/>
        </w:rPr>
        <w:t>והודיע לרשות המיסים: אתם חייבים לתת להם</w:t>
      </w:r>
      <w:r w:rsidR="00370F3A">
        <w:rPr>
          <w:rFonts w:hint="cs"/>
          <w:rtl/>
        </w:rPr>
        <w:t xml:space="preserve"> אישור לפי סעיף </w:t>
      </w:r>
      <w:bookmarkStart w:id="212" w:name="_ETM_Q1_622928"/>
      <w:bookmarkEnd w:id="212"/>
      <w:r w:rsidR="00370F3A">
        <w:rPr>
          <w:rFonts w:hint="cs"/>
          <w:rtl/>
        </w:rPr>
        <w:t>46</w:t>
      </w:r>
      <w:r>
        <w:rPr>
          <w:rFonts w:hint="cs"/>
          <w:rtl/>
        </w:rPr>
        <w:t xml:space="preserve">, </w:t>
      </w:r>
      <w:r w:rsidR="00370F3A">
        <w:rPr>
          <w:rFonts w:hint="cs"/>
          <w:rtl/>
        </w:rPr>
        <w:t xml:space="preserve">כך בית המשפט החליט על פי דעתו, </w:t>
      </w:r>
      <w:r>
        <w:rPr>
          <w:rFonts w:hint="cs"/>
          <w:rtl/>
        </w:rPr>
        <w:t xml:space="preserve">וכמובן גם היועץ </w:t>
      </w:r>
      <w:bookmarkStart w:id="213" w:name="_ETM_Q1_633806"/>
      <w:bookmarkEnd w:id="213"/>
      <w:r>
        <w:rPr>
          <w:rFonts w:hint="cs"/>
          <w:rtl/>
        </w:rPr>
        <w:t xml:space="preserve">המשפטי לממשלה </w:t>
      </w:r>
      <w:r w:rsidR="00370F3A">
        <w:rPr>
          <w:rFonts w:hint="cs"/>
          <w:rtl/>
        </w:rPr>
        <w:t xml:space="preserve">שהיה בעניין הזה, </w:t>
      </w:r>
      <w:bookmarkStart w:id="214" w:name="_ETM_Q1_630633"/>
      <w:bookmarkEnd w:id="214"/>
      <w:r>
        <w:rPr>
          <w:rFonts w:hint="cs"/>
          <w:rtl/>
        </w:rPr>
        <w:t xml:space="preserve">שאני </w:t>
      </w:r>
      <w:r w:rsidR="001B378C">
        <w:rPr>
          <w:rFonts w:hint="cs"/>
          <w:rtl/>
        </w:rPr>
        <w:t xml:space="preserve">לא מבין עד היום למה, אני לא מבין למה </w:t>
      </w:r>
      <w:bookmarkStart w:id="215" w:name="_ETM_Q1_634087"/>
      <w:bookmarkEnd w:id="215"/>
      <w:r w:rsidR="001B378C">
        <w:rPr>
          <w:rFonts w:hint="cs"/>
          <w:rtl/>
        </w:rPr>
        <w:t>הוא התערב, למה הוא פסל את הנוהל</w:t>
      </w:r>
      <w:r>
        <w:rPr>
          <w:rFonts w:hint="cs"/>
          <w:rtl/>
        </w:rPr>
        <w:t xml:space="preserve">. </w:t>
      </w:r>
    </w:p>
    <w:p w:rsidR="00B477AD" w:rsidRDefault="00B477AD" w:rsidP="001B378C">
      <w:pPr>
        <w:rPr>
          <w:rtl/>
        </w:rPr>
      </w:pPr>
    </w:p>
    <w:p w:rsidR="00F15139" w:rsidRDefault="00F15139" w:rsidP="001B378C">
      <w:pPr>
        <w:rPr>
          <w:rtl/>
        </w:rPr>
      </w:pPr>
      <w:r>
        <w:rPr>
          <w:rFonts w:hint="cs"/>
          <w:rtl/>
        </w:rPr>
        <w:t xml:space="preserve">עשינו </w:t>
      </w:r>
      <w:r w:rsidR="001B378C">
        <w:rPr>
          <w:rFonts w:hint="cs"/>
          <w:rtl/>
        </w:rPr>
        <w:t xml:space="preserve">נוהל, שכדי לפסול עמותה </w:t>
      </w:r>
      <w:bookmarkStart w:id="216" w:name="_ETM_Q1_644335"/>
      <w:bookmarkEnd w:id="216"/>
      <w:r w:rsidR="001B378C">
        <w:rPr>
          <w:rFonts w:hint="cs"/>
          <w:rtl/>
        </w:rPr>
        <w:t>יצטרכו לפחות שני-שלישים מחברי הוועדה, שמתוכם שליש מן</w:t>
      </w:r>
      <w:bookmarkStart w:id="217" w:name="_ETM_Q1_646583"/>
      <w:bookmarkEnd w:id="217"/>
      <w:r w:rsidR="001B378C">
        <w:rPr>
          <w:rFonts w:hint="cs"/>
          <w:rtl/>
        </w:rPr>
        <w:t xml:space="preserve"> האופוזיציה, </w:t>
      </w:r>
      <w:r w:rsidR="00B477AD">
        <w:rPr>
          <w:rFonts w:hint="cs"/>
          <w:rtl/>
        </w:rPr>
        <w:t xml:space="preserve">כך </w:t>
      </w:r>
      <w:r w:rsidR="001B378C">
        <w:rPr>
          <w:rFonts w:hint="cs"/>
          <w:rtl/>
        </w:rPr>
        <w:t xml:space="preserve">שלא יכול להיות מצב שהוועדה </w:t>
      </w:r>
      <w:r w:rsidR="00003771">
        <w:rPr>
          <w:rFonts w:hint="cs"/>
          <w:rtl/>
        </w:rPr>
        <w:t xml:space="preserve">תפסול </w:t>
      </w:r>
      <w:r w:rsidR="001B378C">
        <w:rPr>
          <w:rFonts w:hint="cs"/>
          <w:rtl/>
        </w:rPr>
        <w:t xml:space="preserve">מישהו </w:t>
      </w:r>
      <w:r w:rsidR="00003771">
        <w:rPr>
          <w:rFonts w:hint="cs"/>
          <w:rtl/>
        </w:rPr>
        <w:t>על רקע פוליטי</w:t>
      </w:r>
      <w:r w:rsidR="001B378C">
        <w:rPr>
          <w:rFonts w:hint="cs"/>
          <w:rtl/>
        </w:rPr>
        <w:t xml:space="preserve"> בגלל שצריך </w:t>
      </w:r>
      <w:bookmarkStart w:id="218" w:name="_ETM_Q1_652729"/>
      <w:bookmarkEnd w:id="218"/>
      <w:r w:rsidR="001B378C">
        <w:rPr>
          <w:rFonts w:hint="cs"/>
          <w:rtl/>
        </w:rPr>
        <w:t>רוב גדול, ולא רק רוב גדול אלא גם צריך שחציו יהיו מן האופוזיציה</w:t>
      </w:r>
      <w:r w:rsidR="00003771">
        <w:rPr>
          <w:rFonts w:hint="cs"/>
          <w:rtl/>
        </w:rPr>
        <w:t xml:space="preserve">. אבל בית המשפט לקח לעצמו </w:t>
      </w:r>
      <w:bookmarkStart w:id="219" w:name="_ETM_Q1_667870"/>
      <w:bookmarkEnd w:id="219"/>
      <w:r w:rsidR="00003771">
        <w:rPr>
          <w:rFonts w:hint="cs"/>
          <w:rtl/>
        </w:rPr>
        <w:t>את הסמכות שאין לו</w:t>
      </w:r>
      <w:r w:rsidR="001B378C">
        <w:rPr>
          <w:rFonts w:hint="cs"/>
          <w:rtl/>
        </w:rPr>
        <w:t>.</w:t>
      </w:r>
      <w:r w:rsidR="00003771">
        <w:rPr>
          <w:rFonts w:hint="cs"/>
          <w:rtl/>
        </w:rPr>
        <w:t xml:space="preserve"> התוצאה תהיה בסופו של דבר שאנחנו </w:t>
      </w:r>
      <w:bookmarkStart w:id="220" w:name="_ETM_Q1_675233"/>
      <w:bookmarkEnd w:id="220"/>
      <w:r w:rsidR="00003771">
        <w:rPr>
          <w:rFonts w:hint="cs"/>
          <w:rtl/>
        </w:rPr>
        <w:t>נאלץ</w:t>
      </w:r>
      <w:r w:rsidR="001B378C">
        <w:rPr>
          <w:rFonts w:hint="cs"/>
          <w:rtl/>
        </w:rPr>
        <w:t xml:space="preserve"> להוריד להם סמכויות</w:t>
      </w:r>
      <w:r w:rsidR="00003771">
        <w:rPr>
          <w:rFonts w:hint="cs"/>
          <w:rtl/>
        </w:rPr>
        <w:t>. הדוגמה הזאת של המיסיון</w:t>
      </w:r>
      <w:r w:rsidR="001B378C">
        <w:rPr>
          <w:rFonts w:hint="cs"/>
          <w:rtl/>
        </w:rPr>
        <w:t xml:space="preserve"> היא דוגמה בולטת, למה </w:t>
      </w:r>
      <w:bookmarkStart w:id="221" w:name="_ETM_Q1_676383"/>
      <w:bookmarkEnd w:id="221"/>
      <w:r w:rsidR="001B378C">
        <w:rPr>
          <w:rFonts w:hint="cs"/>
          <w:rtl/>
        </w:rPr>
        <w:t>בית המשפט מתערב בהחלטה של הכנסת שנעשתה על פי נוהל</w:t>
      </w:r>
      <w:bookmarkStart w:id="222" w:name="_ETM_Q1_680454"/>
      <w:bookmarkEnd w:id="222"/>
      <w:r w:rsidR="001B378C">
        <w:rPr>
          <w:rFonts w:hint="cs"/>
          <w:rtl/>
        </w:rPr>
        <w:t xml:space="preserve"> מסודר עם היועצת המשפטית של הוועדה שהייתה אז, שהיום היא היועצת המשפטית של הכנסת</w:t>
      </w:r>
      <w:r w:rsidR="00003771">
        <w:rPr>
          <w:rFonts w:hint="cs"/>
          <w:rtl/>
        </w:rPr>
        <w:t xml:space="preserve">. הייתה החלטה של כולם </w:t>
      </w:r>
      <w:bookmarkStart w:id="223" w:name="_ETM_Q1_693908"/>
      <w:bookmarkEnd w:id="223"/>
      <w:r w:rsidR="00003771">
        <w:rPr>
          <w:rFonts w:hint="cs"/>
          <w:rtl/>
        </w:rPr>
        <w:t>ללא יוצא מן הכלל ובכל זאת הם התערבו</w:t>
      </w:r>
      <w:r w:rsidR="001B378C">
        <w:rPr>
          <w:rFonts w:hint="cs"/>
          <w:rtl/>
        </w:rPr>
        <w:t xml:space="preserve"> בעניין הזה</w:t>
      </w:r>
      <w:r w:rsidR="00003771">
        <w:rPr>
          <w:rFonts w:hint="cs"/>
          <w:rtl/>
        </w:rPr>
        <w:t>.</w:t>
      </w:r>
    </w:p>
    <w:p w:rsidR="001B378C" w:rsidRDefault="001B378C" w:rsidP="001B378C">
      <w:pPr>
        <w:rPr>
          <w:rtl/>
        </w:rPr>
      </w:pPr>
    </w:p>
    <w:p w:rsidR="001B378C" w:rsidRDefault="001B378C" w:rsidP="001B378C">
      <w:pPr>
        <w:rPr>
          <w:rtl/>
        </w:rPr>
      </w:pPr>
      <w:r>
        <w:rPr>
          <w:rFonts w:hint="cs"/>
          <w:rtl/>
        </w:rPr>
        <w:t>אני עובר לאישור מוסדות</w:t>
      </w:r>
      <w:bookmarkStart w:id="224" w:name="_ETM_Q1_698893"/>
      <w:bookmarkEnd w:id="224"/>
      <w:r>
        <w:rPr>
          <w:rFonts w:hint="cs"/>
          <w:rtl/>
        </w:rPr>
        <w:t xml:space="preserve"> הציבור. </w:t>
      </w:r>
    </w:p>
    <w:p w:rsidR="00003771" w:rsidRDefault="00003771" w:rsidP="00F15139">
      <w:pPr>
        <w:rPr>
          <w:rtl/>
        </w:rPr>
      </w:pPr>
      <w:bookmarkStart w:id="225" w:name="_ETM_Q1_701362"/>
      <w:bookmarkStart w:id="226" w:name="_ETM_Q1_701455"/>
      <w:bookmarkStart w:id="227" w:name="_ETM_Q1_705375"/>
      <w:bookmarkEnd w:id="225"/>
      <w:bookmarkEnd w:id="226"/>
      <w:bookmarkEnd w:id="227"/>
    </w:p>
    <w:p w:rsidR="00003771" w:rsidRDefault="00003771" w:rsidP="00003771">
      <w:pPr>
        <w:pStyle w:val="a4"/>
        <w:keepNext/>
        <w:rPr>
          <w:rtl/>
        </w:rPr>
      </w:pPr>
      <w:bookmarkStart w:id="228" w:name="ET_speaker_6231_19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003771" w:rsidRDefault="00003771" w:rsidP="00003771">
      <w:pPr>
        <w:pStyle w:val="KeepWithNext"/>
        <w:rPr>
          <w:rtl/>
        </w:rPr>
      </w:pPr>
    </w:p>
    <w:p w:rsidR="00003771" w:rsidRDefault="001B378C" w:rsidP="00003771">
      <w:pPr>
        <w:rPr>
          <w:rtl/>
        </w:rPr>
      </w:pPr>
      <w:bookmarkStart w:id="229" w:name="_ETM_Q1_706166"/>
      <w:bookmarkStart w:id="230" w:name="_ETM_Q1_706221"/>
      <w:bookmarkEnd w:id="229"/>
      <w:bookmarkEnd w:id="230"/>
      <w:r>
        <w:rPr>
          <w:rFonts w:hint="cs"/>
          <w:rtl/>
        </w:rPr>
        <w:t xml:space="preserve">אני מבקשת לשאול שאלה. ברשימה פה יש את </w:t>
      </w:r>
      <w:bookmarkStart w:id="231" w:name="_ETM_Q1_700157"/>
      <w:bookmarkEnd w:id="231"/>
      <w:r w:rsidR="00003771">
        <w:rPr>
          <w:rFonts w:hint="cs"/>
          <w:rtl/>
        </w:rPr>
        <w:t>ישיבת נתיב אריה</w:t>
      </w:r>
      <w:r>
        <w:rPr>
          <w:rFonts w:hint="cs"/>
          <w:rtl/>
        </w:rPr>
        <w:t xml:space="preserve"> ורשום כאן שהשכר של המנכ"ל הוא 1.2 מיליון שקלים </w:t>
      </w:r>
      <w:bookmarkStart w:id="232" w:name="_ETM_Q1_710177"/>
      <w:bookmarkEnd w:id="232"/>
      <w:r>
        <w:rPr>
          <w:rFonts w:hint="cs"/>
          <w:rtl/>
        </w:rPr>
        <w:t>לשנה</w:t>
      </w:r>
      <w:r w:rsidR="00003771">
        <w:rPr>
          <w:rFonts w:hint="cs"/>
          <w:rtl/>
        </w:rPr>
        <w:t xml:space="preserve">. </w:t>
      </w:r>
      <w:bookmarkStart w:id="233" w:name="_ETM_Q1_713825"/>
      <w:bookmarkEnd w:id="233"/>
      <w:r w:rsidR="00003771">
        <w:rPr>
          <w:rFonts w:hint="cs"/>
          <w:rtl/>
        </w:rPr>
        <w:t>האם זאת טעות</w:t>
      </w:r>
      <w:r>
        <w:rPr>
          <w:rFonts w:hint="cs"/>
          <w:rtl/>
        </w:rPr>
        <w:t xml:space="preserve"> או באמת זה השכר</w:t>
      </w:r>
      <w:r w:rsidR="00003771">
        <w:rPr>
          <w:rFonts w:hint="cs"/>
          <w:rtl/>
        </w:rPr>
        <w:t>?</w:t>
      </w:r>
    </w:p>
    <w:p w:rsidR="00003771" w:rsidRDefault="00003771" w:rsidP="00003771">
      <w:pPr>
        <w:rPr>
          <w:rtl/>
        </w:rPr>
      </w:pPr>
      <w:bookmarkStart w:id="234" w:name="_ETM_Q1_720175"/>
      <w:bookmarkStart w:id="235" w:name="_ETM_Q1_720274"/>
      <w:bookmarkEnd w:id="234"/>
      <w:bookmarkEnd w:id="235"/>
    </w:p>
    <w:p w:rsidR="00003771" w:rsidRDefault="00003771" w:rsidP="00003771">
      <w:pPr>
        <w:pStyle w:val="af6"/>
        <w:keepNext/>
        <w:rPr>
          <w:rtl/>
        </w:rPr>
      </w:pPr>
      <w:bookmarkStart w:id="236" w:name="ET_yor_4762_20"/>
      <w:r w:rsidRPr="00003771">
        <w:rPr>
          <w:rStyle w:val="TagStyle"/>
          <w:rtl/>
        </w:rPr>
        <w:lastRenderedPageBreak/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237" w:name="_ETM_Q1_721316"/>
      <w:bookmarkEnd w:id="237"/>
      <w:r>
        <w:rPr>
          <w:rFonts w:hint="cs"/>
          <w:rtl/>
        </w:rPr>
        <w:t>נגיע לזה ונשאל את ארז אורעד.</w:t>
      </w:r>
      <w:r w:rsidR="001B378C">
        <w:rPr>
          <w:rFonts w:hint="cs"/>
          <w:rtl/>
        </w:rPr>
        <w:t xml:space="preserve"> הוא יודע. אני לא יודע. </w:t>
      </w:r>
      <w:bookmarkStart w:id="238" w:name="_ETM_Q1_718683"/>
      <w:bookmarkEnd w:id="238"/>
    </w:p>
    <w:p w:rsidR="00003771" w:rsidRDefault="00003771" w:rsidP="00003771">
      <w:pPr>
        <w:rPr>
          <w:rtl/>
        </w:rPr>
      </w:pPr>
      <w:bookmarkStart w:id="239" w:name="_ETM_Q1_726319"/>
      <w:bookmarkStart w:id="240" w:name="_ETM_Q1_726407"/>
      <w:bookmarkStart w:id="241" w:name="_ETM_Q1_727492"/>
      <w:bookmarkEnd w:id="239"/>
      <w:bookmarkEnd w:id="240"/>
      <w:bookmarkEnd w:id="241"/>
    </w:p>
    <w:p w:rsidR="00003771" w:rsidRDefault="00003771" w:rsidP="00003771">
      <w:pPr>
        <w:pStyle w:val="a4"/>
        <w:keepNext/>
        <w:rPr>
          <w:rtl/>
        </w:rPr>
      </w:pPr>
      <w:bookmarkStart w:id="242" w:name="ET_speaker_5918_21"/>
      <w:r w:rsidRPr="000037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003771" w:rsidRDefault="00003771" w:rsidP="00003771">
      <w:pPr>
        <w:pStyle w:val="KeepWithNext"/>
        <w:rPr>
          <w:rtl/>
        </w:rPr>
      </w:pPr>
    </w:p>
    <w:p w:rsidR="00003771" w:rsidRDefault="001B378C" w:rsidP="0008176B">
      <w:pPr>
        <w:rPr>
          <w:rtl/>
        </w:rPr>
      </w:pPr>
      <w:bookmarkStart w:id="243" w:name="_ETM_Q1_728116"/>
      <w:bookmarkStart w:id="244" w:name="_ETM_Q1_728191"/>
      <w:bookmarkEnd w:id="243"/>
      <w:bookmarkEnd w:id="244"/>
      <w:r>
        <w:rPr>
          <w:rFonts w:hint="cs"/>
          <w:rtl/>
        </w:rPr>
        <w:t>קודם כול, בוקר טוב לכולם. נכנסתי בסוף דבריך. דיברת</w:t>
      </w:r>
      <w:bookmarkStart w:id="245" w:name="_ETM_Q1_726825"/>
      <w:bookmarkEnd w:id="245"/>
      <w:r>
        <w:rPr>
          <w:rFonts w:hint="cs"/>
          <w:rtl/>
        </w:rPr>
        <w:t xml:space="preserve"> על </w:t>
      </w:r>
      <w:r w:rsidR="00003771">
        <w:rPr>
          <w:rFonts w:hint="cs"/>
          <w:rtl/>
        </w:rPr>
        <w:t>המיסיון</w:t>
      </w:r>
      <w:r>
        <w:rPr>
          <w:rFonts w:hint="cs"/>
          <w:rtl/>
        </w:rPr>
        <w:t>.</w:t>
      </w:r>
      <w:r w:rsidR="000037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המיסיון </w:t>
      </w:r>
      <w:r w:rsidR="00003771">
        <w:rPr>
          <w:rFonts w:hint="cs"/>
          <w:rtl/>
        </w:rPr>
        <w:t xml:space="preserve">זה </w:t>
      </w:r>
      <w:bookmarkStart w:id="246" w:name="_ETM_Q1_735572"/>
      <w:bookmarkEnd w:id="246"/>
      <w:r>
        <w:rPr>
          <w:rFonts w:hint="cs"/>
          <w:rtl/>
        </w:rPr>
        <w:t xml:space="preserve">עמותה נוצרית? </w:t>
      </w:r>
    </w:p>
    <w:p w:rsidR="00003771" w:rsidRDefault="00003771" w:rsidP="00003771">
      <w:pPr>
        <w:rPr>
          <w:rtl/>
        </w:rPr>
      </w:pPr>
      <w:bookmarkStart w:id="247" w:name="_ETM_Q1_793124"/>
      <w:bookmarkStart w:id="248" w:name="_ETM_Q1_793224"/>
      <w:bookmarkStart w:id="249" w:name="_ETM_Q1_794527"/>
      <w:bookmarkEnd w:id="247"/>
      <w:bookmarkEnd w:id="248"/>
      <w:bookmarkEnd w:id="249"/>
    </w:p>
    <w:p w:rsidR="001B378C" w:rsidRDefault="001B378C" w:rsidP="001B378C">
      <w:pPr>
        <w:pStyle w:val="af6"/>
        <w:keepNext/>
        <w:rPr>
          <w:rtl/>
        </w:rPr>
      </w:pPr>
      <w:bookmarkStart w:id="250" w:name="ET_yor_4762_125"/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1B378C" w:rsidRDefault="001B378C" w:rsidP="001B378C">
      <w:pPr>
        <w:pStyle w:val="KeepWithNext"/>
        <w:rPr>
          <w:rtl/>
          <w:lang w:eastAsia="he-IL"/>
        </w:rPr>
      </w:pPr>
    </w:p>
    <w:p w:rsidR="001B378C" w:rsidRDefault="001B378C" w:rsidP="001B378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כאן עמותות נוצריות שאנחנו מאשרים.</w:t>
      </w:r>
    </w:p>
    <w:p w:rsidR="001B378C" w:rsidRDefault="001B378C" w:rsidP="001B378C">
      <w:pPr>
        <w:rPr>
          <w:rtl/>
          <w:lang w:eastAsia="he-IL"/>
        </w:rPr>
      </w:pPr>
    </w:p>
    <w:p w:rsidR="001B378C" w:rsidRDefault="001B378C" w:rsidP="001B378C">
      <w:pPr>
        <w:pStyle w:val="a4"/>
        <w:keepNext/>
        <w:rPr>
          <w:rtl/>
        </w:rPr>
      </w:pPr>
      <w:bookmarkStart w:id="251" w:name="ET_speaker_5918_126"/>
      <w:r w:rsidRPr="001B3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3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1B378C" w:rsidRDefault="001B378C" w:rsidP="001B378C">
      <w:pPr>
        <w:pStyle w:val="KeepWithNext"/>
        <w:rPr>
          <w:rtl/>
          <w:lang w:eastAsia="he-IL"/>
        </w:rPr>
      </w:pPr>
    </w:p>
    <w:p w:rsidR="001B378C" w:rsidRDefault="001B378C" w:rsidP="001B378C">
      <w:pPr>
        <w:rPr>
          <w:rtl/>
        </w:rPr>
      </w:pPr>
      <w:r>
        <w:rPr>
          <w:rFonts w:hint="cs"/>
          <w:rtl/>
        </w:rPr>
        <w:t xml:space="preserve">מה הכוונה במיסיון? </w:t>
      </w:r>
    </w:p>
    <w:p w:rsidR="001B378C" w:rsidRDefault="001B378C" w:rsidP="001B378C">
      <w:pPr>
        <w:rPr>
          <w:rtl/>
        </w:rPr>
      </w:pPr>
    </w:p>
    <w:p w:rsidR="001B378C" w:rsidRDefault="001B378C" w:rsidP="001B378C">
      <w:pPr>
        <w:pStyle w:val="af6"/>
        <w:keepNext/>
        <w:rPr>
          <w:rtl/>
        </w:rPr>
      </w:pPr>
      <w:bookmarkStart w:id="252" w:name="ET_yor_4762_127"/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1B378C" w:rsidRDefault="001B378C" w:rsidP="001B378C">
      <w:pPr>
        <w:pStyle w:val="KeepWithNext"/>
        <w:rPr>
          <w:rtl/>
          <w:lang w:eastAsia="he-IL"/>
        </w:rPr>
      </w:pPr>
    </w:p>
    <w:p w:rsidR="001B378C" w:rsidRDefault="001B378C" w:rsidP="001B3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253" w:name="_ETM_Q1_740138"/>
      <w:bookmarkEnd w:id="253"/>
      <w:r>
        <w:rPr>
          <w:rFonts w:hint="cs"/>
          <w:rtl/>
          <w:lang w:eastAsia="he-IL"/>
        </w:rPr>
        <w:t xml:space="preserve">למיסיון, יהודים ששייכים לעדי ה', כל מיני גופים כאלה. </w:t>
      </w:r>
      <w:bookmarkStart w:id="254" w:name="_ETM_Q1_798901"/>
      <w:bookmarkEnd w:id="254"/>
      <w:r>
        <w:rPr>
          <w:rFonts w:hint="cs"/>
          <w:rtl/>
        </w:rPr>
        <w:t>לכל</w:t>
      </w:r>
      <w:bookmarkStart w:id="255" w:name="_ETM_Q1_744849"/>
      <w:bookmarkEnd w:id="255"/>
      <w:r>
        <w:rPr>
          <w:rFonts w:hint="cs"/>
          <w:rtl/>
        </w:rPr>
        <w:t xml:space="preserve"> הדעות, כולם היו נגד האישור, גם הסיעות הערביות. </w:t>
      </w:r>
    </w:p>
    <w:p w:rsidR="001B378C" w:rsidRDefault="001B378C" w:rsidP="001B378C">
      <w:pPr>
        <w:rPr>
          <w:rtl/>
        </w:rPr>
      </w:pPr>
    </w:p>
    <w:p w:rsidR="001B378C" w:rsidRDefault="001B378C" w:rsidP="001B378C">
      <w:pPr>
        <w:pStyle w:val="a4"/>
        <w:keepNext/>
        <w:rPr>
          <w:rtl/>
        </w:rPr>
      </w:pPr>
      <w:bookmarkStart w:id="256" w:name="ET_speaker_5918_128"/>
      <w:r w:rsidRPr="001B3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3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B378C" w:rsidRDefault="001B378C" w:rsidP="001B378C">
      <w:pPr>
        <w:pStyle w:val="KeepWithNext"/>
        <w:rPr>
          <w:rtl/>
          <w:lang w:eastAsia="he-IL"/>
        </w:rPr>
      </w:pPr>
    </w:p>
    <w:p w:rsidR="001B378C" w:rsidRPr="001B378C" w:rsidRDefault="001B378C" w:rsidP="001B37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 אני יושבת כאן.</w:t>
      </w:r>
    </w:p>
    <w:p w:rsidR="001B378C" w:rsidRDefault="001B378C" w:rsidP="001B378C">
      <w:pPr>
        <w:rPr>
          <w:rtl/>
        </w:rPr>
      </w:pPr>
    </w:p>
    <w:p w:rsidR="001B378C" w:rsidRDefault="001B378C" w:rsidP="001B378C">
      <w:pPr>
        <w:pStyle w:val="a4"/>
        <w:keepNext/>
        <w:rPr>
          <w:rtl/>
        </w:rPr>
      </w:pPr>
      <w:bookmarkStart w:id="257" w:name="ET_speaker_6347_22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B378C" w:rsidRDefault="001B378C" w:rsidP="001B378C">
      <w:pPr>
        <w:pStyle w:val="KeepWithNext"/>
        <w:rPr>
          <w:rtl/>
        </w:rPr>
      </w:pPr>
    </w:p>
    <w:p w:rsidR="001B378C" w:rsidRDefault="001B378C" w:rsidP="001B378C">
      <w:pPr>
        <w:rPr>
          <w:rtl/>
        </w:rPr>
      </w:pPr>
      <w:bookmarkStart w:id="258" w:name="_ETM_Q1_795202"/>
      <w:bookmarkEnd w:id="258"/>
      <w:r>
        <w:rPr>
          <w:rFonts w:hint="cs"/>
          <w:rtl/>
        </w:rPr>
        <w:t>מיסיון זה למעשה ה</w:t>
      </w:r>
      <w:bookmarkStart w:id="259" w:name="_ETM_Q1_795242"/>
      <w:bookmarkEnd w:id="259"/>
      <w:r>
        <w:rPr>
          <w:rFonts w:hint="cs"/>
          <w:rtl/>
        </w:rPr>
        <w:t xml:space="preserve">מרת דת. הם </w:t>
      </w:r>
      <w:bookmarkStart w:id="260" w:name="_ETM_Q1_757847"/>
      <w:bookmarkEnd w:id="260"/>
      <w:r>
        <w:rPr>
          <w:rFonts w:hint="cs"/>
          <w:rtl/>
        </w:rPr>
        <w:t>רוצים להמיר את הדת לנצרות.</w:t>
      </w:r>
    </w:p>
    <w:p w:rsidR="001B378C" w:rsidRDefault="001B378C" w:rsidP="001B378C">
      <w:pPr>
        <w:rPr>
          <w:rtl/>
        </w:rPr>
      </w:pPr>
      <w:bookmarkStart w:id="261" w:name="_ETM_Q1_797650"/>
      <w:bookmarkStart w:id="262" w:name="_ETM_Q1_797743"/>
      <w:bookmarkEnd w:id="261"/>
      <w:bookmarkEnd w:id="262"/>
    </w:p>
    <w:p w:rsidR="001B378C" w:rsidRDefault="001B378C" w:rsidP="001B378C">
      <w:pPr>
        <w:pStyle w:val="af6"/>
        <w:keepNext/>
        <w:rPr>
          <w:rtl/>
        </w:rPr>
      </w:pPr>
      <w:bookmarkStart w:id="263" w:name="ET_yor_4762_129"/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378C">
        <w:rPr>
          <w:rStyle w:val="TagStyle"/>
          <w:rtl/>
        </w:rPr>
        <w:t xml:space="preserve"> &lt;&lt; </w:t>
      </w:r>
      <w:proofErr w:type="spellStart"/>
      <w:r w:rsidRPr="001B378C">
        <w:rPr>
          <w:rStyle w:val="TagStyle"/>
          <w:rtl/>
        </w:rPr>
        <w:t>יור</w:t>
      </w:r>
      <w:proofErr w:type="spellEnd"/>
      <w:r w:rsidRPr="001B3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1B378C" w:rsidRDefault="001B378C" w:rsidP="001B378C">
      <w:pPr>
        <w:pStyle w:val="KeepWithNext"/>
        <w:rPr>
          <w:rtl/>
          <w:lang w:eastAsia="he-IL"/>
        </w:rPr>
      </w:pPr>
    </w:p>
    <w:p w:rsidR="00003771" w:rsidRDefault="001B378C" w:rsidP="001B378C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אין קשר לעניין. אז דיברתי גם עם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r w:rsidR="00424E51">
        <w:rPr>
          <w:rFonts w:hint="cs"/>
          <w:rtl/>
        </w:rPr>
        <w:t xml:space="preserve">שהיא נוצרייה ודיברתי גם עם </w:t>
      </w:r>
      <w:bookmarkStart w:id="264" w:name="_ETM_Q1_773286"/>
      <w:bookmarkEnd w:id="264"/>
      <w:r w:rsidR="00424E51">
        <w:rPr>
          <w:rFonts w:hint="cs"/>
          <w:rtl/>
        </w:rPr>
        <w:t>אחרים, שחשבו שאולי אני מדבר על הנושא הזה. להיפך לחלוטין. אני לא מדבר על העניין הזה. איש באמונתו יחיה.</w:t>
      </w:r>
      <w:bookmarkStart w:id="265" w:name="_ETM_Q1_783497"/>
      <w:bookmarkEnd w:id="265"/>
      <w:r w:rsidR="00424E51">
        <w:rPr>
          <w:rFonts w:hint="cs"/>
          <w:rtl/>
        </w:rPr>
        <w:t xml:space="preserve"> אנחנו לא נוגעים בכלל בעניין הזה. השאלה האם המדינה צריכה </w:t>
      </w:r>
      <w:bookmarkStart w:id="266" w:name="_ETM_Q1_783481"/>
      <w:bookmarkEnd w:id="266"/>
      <w:r w:rsidR="00424E51">
        <w:rPr>
          <w:rFonts w:hint="cs"/>
          <w:rtl/>
        </w:rPr>
        <w:t xml:space="preserve">לעודד כאלה שמעבירים אנשים על דתם, לאו דווקא יהודים. </w:t>
      </w:r>
      <w:r w:rsidR="00003771">
        <w:rPr>
          <w:rFonts w:hint="cs"/>
          <w:rtl/>
        </w:rPr>
        <w:t>בעבר הייתה ועדה בכנסת שנלחמה</w:t>
      </w:r>
      <w:bookmarkStart w:id="267" w:name="_ETM_Q1_795416"/>
      <w:bookmarkEnd w:id="267"/>
      <w:r w:rsidR="00424E51">
        <w:rPr>
          <w:rFonts w:hint="cs"/>
          <w:rtl/>
        </w:rPr>
        <w:t xml:space="preserve"> נגד התופעות הללו אבל היום כבר אין את זה</w:t>
      </w:r>
      <w:r w:rsidR="00003771">
        <w:rPr>
          <w:rFonts w:hint="cs"/>
          <w:rtl/>
        </w:rPr>
        <w:t xml:space="preserve">. </w:t>
      </w:r>
      <w:bookmarkStart w:id="268" w:name="_ETM_Q1_804015"/>
      <w:bookmarkEnd w:id="268"/>
      <w:r w:rsidR="00424E51">
        <w:rPr>
          <w:rFonts w:hint="cs"/>
          <w:rtl/>
        </w:rPr>
        <w:t xml:space="preserve">זה הובא </w:t>
      </w:r>
      <w:bookmarkStart w:id="269" w:name="_ETM_Q1_798190"/>
      <w:bookmarkEnd w:id="269"/>
      <w:r w:rsidR="00424E51">
        <w:rPr>
          <w:rFonts w:hint="cs"/>
          <w:rtl/>
        </w:rPr>
        <w:t xml:space="preserve">לדיון וכולם הצביעו פה אחד. </w:t>
      </w:r>
    </w:p>
    <w:p w:rsidR="00003771" w:rsidRDefault="00003771" w:rsidP="00003771">
      <w:pPr>
        <w:rPr>
          <w:rtl/>
        </w:rPr>
      </w:pPr>
      <w:bookmarkStart w:id="270" w:name="_ETM_Q1_805189"/>
      <w:bookmarkStart w:id="271" w:name="_ETM_Q1_805268"/>
      <w:bookmarkStart w:id="272" w:name="_ETM_Q1_806687"/>
      <w:bookmarkEnd w:id="270"/>
      <w:bookmarkEnd w:id="271"/>
      <w:bookmarkEnd w:id="272"/>
    </w:p>
    <w:p w:rsidR="00003771" w:rsidRDefault="00003771" w:rsidP="00003771">
      <w:pPr>
        <w:pStyle w:val="a4"/>
        <w:keepNext/>
        <w:rPr>
          <w:rtl/>
        </w:rPr>
      </w:pPr>
      <w:bookmarkStart w:id="273" w:name="ET_speaker_6127_24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003771" w:rsidRDefault="00003771" w:rsidP="00003771">
      <w:pPr>
        <w:pStyle w:val="KeepWithNext"/>
        <w:rPr>
          <w:rtl/>
        </w:rPr>
      </w:pPr>
    </w:p>
    <w:p w:rsidR="00003771" w:rsidRDefault="00424E51" w:rsidP="00003771">
      <w:pPr>
        <w:rPr>
          <w:rtl/>
        </w:rPr>
      </w:pPr>
      <w:bookmarkStart w:id="274" w:name="_ETM_Q1_807278"/>
      <w:bookmarkStart w:id="275" w:name="_ETM_Q1_807367"/>
      <w:bookmarkEnd w:id="274"/>
      <w:bookmarkEnd w:id="275"/>
      <w:r>
        <w:rPr>
          <w:rFonts w:hint="cs"/>
          <w:rtl/>
        </w:rPr>
        <w:t xml:space="preserve">אגב, </w:t>
      </w:r>
      <w:r w:rsidR="00003771">
        <w:rPr>
          <w:rFonts w:hint="cs"/>
          <w:rtl/>
        </w:rPr>
        <w:t>יש את הסוגיה</w:t>
      </w:r>
      <w:r>
        <w:rPr>
          <w:rFonts w:hint="cs"/>
          <w:rtl/>
        </w:rPr>
        <w:t>, שלא פתורה עדיין,</w:t>
      </w:r>
      <w:r w:rsidR="00003771">
        <w:rPr>
          <w:rFonts w:hint="cs"/>
          <w:rtl/>
        </w:rPr>
        <w:t xml:space="preserve"> של סמכויות הוועדה. </w:t>
      </w:r>
    </w:p>
    <w:p w:rsidR="00003771" w:rsidRDefault="00003771" w:rsidP="00003771">
      <w:pPr>
        <w:rPr>
          <w:rtl/>
        </w:rPr>
      </w:pPr>
      <w:bookmarkStart w:id="276" w:name="_ETM_Q1_811775"/>
      <w:bookmarkStart w:id="277" w:name="_ETM_Q1_811857"/>
      <w:bookmarkEnd w:id="276"/>
      <w:bookmarkEnd w:id="277"/>
    </w:p>
    <w:p w:rsidR="00003771" w:rsidRDefault="00003771" w:rsidP="00003771">
      <w:pPr>
        <w:pStyle w:val="af6"/>
        <w:keepNext/>
        <w:rPr>
          <w:rtl/>
        </w:rPr>
      </w:pPr>
      <w:bookmarkStart w:id="278" w:name="ET_yor_4762_25"/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279" w:name="_ETM_Q1_813017"/>
      <w:bookmarkEnd w:id="279"/>
      <w:r>
        <w:rPr>
          <w:rFonts w:hint="cs"/>
          <w:rtl/>
        </w:rPr>
        <w:t>זה יבוא</w:t>
      </w:r>
      <w:bookmarkStart w:id="280" w:name="_ETM_Q1_806106"/>
      <w:bookmarkEnd w:id="280"/>
      <w:r w:rsidR="00424E51">
        <w:rPr>
          <w:rFonts w:hint="cs"/>
          <w:rtl/>
        </w:rPr>
        <w:t xml:space="preserve"> לדיון</w:t>
      </w:r>
      <w:r>
        <w:rPr>
          <w:rFonts w:hint="cs"/>
          <w:rtl/>
        </w:rPr>
        <w:t xml:space="preserve">. </w:t>
      </w:r>
    </w:p>
    <w:p w:rsidR="00003771" w:rsidRDefault="00003771" w:rsidP="00003771">
      <w:pPr>
        <w:rPr>
          <w:rtl/>
        </w:rPr>
      </w:pPr>
      <w:bookmarkStart w:id="281" w:name="_ETM_Q1_816020"/>
      <w:bookmarkStart w:id="282" w:name="_ETM_Q1_816102"/>
      <w:bookmarkStart w:id="283" w:name="_ETM_Q1_817361"/>
      <w:bookmarkEnd w:id="281"/>
      <w:bookmarkEnd w:id="282"/>
      <w:bookmarkEnd w:id="283"/>
    </w:p>
    <w:p w:rsidR="00003771" w:rsidRDefault="00003771" w:rsidP="00003771">
      <w:pPr>
        <w:pStyle w:val="a4"/>
        <w:keepNext/>
        <w:rPr>
          <w:rtl/>
        </w:rPr>
      </w:pPr>
      <w:bookmarkStart w:id="284" w:name="ET_speaker_6127_26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003771" w:rsidRDefault="00003771" w:rsidP="00003771">
      <w:pPr>
        <w:pStyle w:val="KeepWithNext"/>
        <w:rPr>
          <w:rtl/>
        </w:rPr>
      </w:pPr>
    </w:p>
    <w:p w:rsidR="00003771" w:rsidRDefault="00424E51" w:rsidP="00003771">
      <w:pPr>
        <w:rPr>
          <w:rtl/>
        </w:rPr>
      </w:pPr>
      <w:bookmarkStart w:id="285" w:name="_ETM_Q1_818035"/>
      <w:bookmarkEnd w:id="285"/>
      <w:r>
        <w:rPr>
          <w:rFonts w:hint="cs"/>
          <w:rtl/>
        </w:rPr>
        <w:t>שיקול הדעת שלנו הוא חלש ו</w:t>
      </w:r>
      <w:r w:rsidR="00003771">
        <w:rPr>
          <w:rFonts w:hint="cs"/>
          <w:rtl/>
        </w:rPr>
        <w:t>א</w:t>
      </w:r>
      <w:bookmarkStart w:id="286" w:name="_ETM_Q1_818105"/>
      <w:bookmarkEnd w:id="286"/>
      <w:r w:rsidR="00003771">
        <w:rPr>
          <w:rFonts w:hint="cs"/>
          <w:rtl/>
        </w:rPr>
        <w:t xml:space="preserve">נחנו למעשה </w:t>
      </w:r>
      <w:bookmarkStart w:id="287" w:name="_ETM_Q1_819265"/>
      <w:bookmarkEnd w:id="287"/>
      <w:r w:rsidR="00003771">
        <w:rPr>
          <w:rFonts w:hint="cs"/>
          <w:rtl/>
        </w:rPr>
        <w:t xml:space="preserve">חותמת גומי </w:t>
      </w:r>
      <w:r>
        <w:rPr>
          <w:rFonts w:hint="cs"/>
          <w:rtl/>
        </w:rPr>
        <w:t>בדיון הזה</w:t>
      </w:r>
      <w:r w:rsidR="00003771">
        <w:rPr>
          <w:rFonts w:hint="cs"/>
          <w:rtl/>
        </w:rPr>
        <w:t>.</w:t>
      </w:r>
    </w:p>
    <w:p w:rsidR="00003771" w:rsidRDefault="00003771" w:rsidP="00003771">
      <w:pPr>
        <w:rPr>
          <w:rtl/>
        </w:rPr>
      </w:pPr>
      <w:bookmarkStart w:id="288" w:name="_ETM_Q1_827139"/>
      <w:bookmarkStart w:id="289" w:name="_ETM_Q1_827225"/>
      <w:bookmarkStart w:id="290" w:name="_ETM_Q1_829311"/>
      <w:bookmarkEnd w:id="288"/>
      <w:bookmarkEnd w:id="289"/>
      <w:bookmarkEnd w:id="290"/>
    </w:p>
    <w:p w:rsidR="00424E51" w:rsidRDefault="00424E51" w:rsidP="00424E51">
      <w:pPr>
        <w:pStyle w:val="af6"/>
        <w:keepNext/>
        <w:rPr>
          <w:rtl/>
        </w:rPr>
      </w:pPr>
      <w:bookmarkStart w:id="291" w:name="ET_yor_4762_130"/>
      <w:r w:rsidRPr="00424E51">
        <w:rPr>
          <w:rStyle w:val="TagStyle"/>
          <w:rtl/>
        </w:rPr>
        <w:t xml:space="preserve"> &lt;&lt; </w:t>
      </w:r>
      <w:proofErr w:type="spellStart"/>
      <w:r w:rsidRPr="00424E51">
        <w:rPr>
          <w:rStyle w:val="TagStyle"/>
          <w:rtl/>
        </w:rPr>
        <w:t>יור</w:t>
      </w:r>
      <w:proofErr w:type="spellEnd"/>
      <w:r w:rsidRPr="00424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E51">
        <w:rPr>
          <w:rStyle w:val="TagStyle"/>
          <w:rtl/>
        </w:rPr>
        <w:t xml:space="preserve"> &lt;&lt; </w:t>
      </w:r>
      <w:proofErr w:type="spellStart"/>
      <w:r w:rsidRPr="00424E51">
        <w:rPr>
          <w:rStyle w:val="TagStyle"/>
          <w:rtl/>
        </w:rPr>
        <w:t>יור</w:t>
      </w:r>
      <w:proofErr w:type="spellEnd"/>
      <w:r w:rsidRPr="00424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424E51" w:rsidRDefault="00424E51" w:rsidP="00424E51">
      <w:pPr>
        <w:pStyle w:val="KeepWithNext"/>
        <w:rPr>
          <w:rtl/>
          <w:lang w:eastAsia="he-IL"/>
        </w:rPr>
      </w:pPr>
    </w:p>
    <w:p w:rsidR="00424E51" w:rsidRDefault="00424E51" w:rsidP="00424E5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שעשינו נוהל.</w:t>
      </w:r>
    </w:p>
    <w:p w:rsidR="00424E51" w:rsidRDefault="00424E51" w:rsidP="00424E51">
      <w:pPr>
        <w:rPr>
          <w:rtl/>
          <w:lang w:eastAsia="he-IL"/>
        </w:rPr>
      </w:pPr>
      <w:bookmarkStart w:id="292" w:name="_ETM_Q1_816702"/>
      <w:bookmarkStart w:id="293" w:name="_ETM_Q1_816782"/>
      <w:bookmarkEnd w:id="292"/>
      <w:bookmarkEnd w:id="293"/>
    </w:p>
    <w:p w:rsidR="00424E51" w:rsidRDefault="00424E51" w:rsidP="00424E51">
      <w:pPr>
        <w:pStyle w:val="a4"/>
        <w:keepNext/>
        <w:rPr>
          <w:rtl/>
        </w:rPr>
      </w:pPr>
      <w:bookmarkStart w:id="294" w:name="ET_speaker_6127_131"/>
      <w:r w:rsidRPr="00424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4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424E51" w:rsidRDefault="00424E51" w:rsidP="00424E51">
      <w:pPr>
        <w:pStyle w:val="KeepWithNext"/>
        <w:rPr>
          <w:rtl/>
          <w:lang w:eastAsia="he-IL"/>
        </w:rPr>
      </w:pPr>
    </w:p>
    <w:p w:rsidR="00424E51" w:rsidRDefault="00424E51" w:rsidP="0008176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המעמד של הנוהל הזה</w:t>
      </w:r>
      <w:r w:rsidR="0008176B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?</w:t>
      </w:r>
    </w:p>
    <w:p w:rsidR="00424E51" w:rsidRPr="00424E51" w:rsidRDefault="00424E51" w:rsidP="00424E51">
      <w:pPr>
        <w:rPr>
          <w:rtl/>
          <w:lang w:eastAsia="he-IL"/>
        </w:rPr>
      </w:pPr>
    </w:p>
    <w:p w:rsidR="0094115F" w:rsidRDefault="0094115F" w:rsidP="0094115F">
      <w:pPr>
        <w:pStyle w:val="af6"/>
        <w:keepNext/>
        <w:rPr>
          <w:rtl/>
        </w:rPr>
      </w:pPr>
      <w:bookmarkStart w:id="295" w:name="ET_yor_4762_132"/>
      <w:r w:rsidRPr="0094115F">
        <w:rPr>
          <w:rStyle w:val="TagStyle"/>
          <w:rtl/>
        </w:rPr>
        <w:lastRenderedPageBreak/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Default="0094115F" w:rsidP="0094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להם: בסוף אני </w:t>
      </w:r>
      <w:bookmarkStart w:id="296" w:name="_ETM_Q1_833435"/>
      <w:bookmarkEnd w:id="296"/>
      <w:r>
        <w:rPr>
          <w:rFonts w:hint="cs"/>
          <w:rtl/>
          <w:lang w:eastAsia="he-IL"/>
        </w:rPr>
        <w:t xml:space="preserve">גם אוכל את הדגים הסרוחים וגם עף מן העיר. </w:t>
      </w:r>
    </w:p>
    <w:p w:rsidR="0094115F" w:rsidRDefault="0094115F" w:rsidP="0094115F">
      <w:pPr>
        <w:rPr>
          <w:rtl/>
          <w:lang w:eastAsia="he-IL"/>
        </w:rPr>
      </w:pPr>
    </w:p>
    <w:p w:rsidR="0094115F" w:rsidRDefault="0094115F" w:rsidP="0094115F">
      <w:pPr>
        <w:pStyle w:val="a4"/>
        <w:keepNext/>
        <w:rPr>
          <w:rtl/>
        </w:rPr>
      </w:pPr>
      <w:bookmarkStart w:id="297" w:name="ET_speaker_שלומית_ארליך_133"/>
      <w:r w:rsidRPr="009411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Pr="0094115F" w:rsidRDefault="0008176B" w:rsidP="0094115F">
      <w:pPr>
        <w:rPr>
          <w:rtl/>
          <w:lang w:eastAsia="he-IL"/>
        </w:rPr>
      </w:pPr>
      <w:r>
        <w:rPr>
          <w:rFonts w:hint="cs"/>
          <w:rtl/>
        </w:rPr>
        <w:t xml:space="preserve">בכנסת ה-24 קיבלה הוועדה החלטה לנוכח החלטת בית המשפט. </w:t>
      </w:r>
      <w:r w:rsidR="0094115F">
        <w:rPr>
          <w:rFonts w:hint="cs"/>
          <w:rtl/>
          <w:lang w:eastAsia="he-IL"/>
        </w:rPr>
        <w:t xml:space="preserve">בהתאם </w:t>
      </w:r>
      <w:bookmarkStart w:id="298" w:name="_ETM_Q1_837917"/>
      <w:bookmarkEnd w:id="298"/>
      <w:r w:rsidR="0094115F">
        <w:rPr>
          <w:rFonts w:hint="cs"/>
          <w:rtl/>
          <w:lang w:eastAsia="he-IL"/>
        </w:rPr>
        <w:t>להחלטת בית המשפט, שדיבר על כך שלוועדת הכספים, כמו גם לשר האוצר, יש שיקול דעת חלש ולא מהותי, תוקן הנוהל</w:t>
      </w:r>
      <w:bookmarkStart w:id="299" w:name="_ETM_Q1_849113"/>
      <w:bookmarkEnd w:id="299"/>
      <w:r w:rsidR="0094115F">
        <w:rPr>
          <w:rFonts w:hint="cs"/>
          <w:rtl/>
          <w:lang w:eastAsia="he-IL"/>
        </w:rPr>
        <w:t xml:space="preserve"> באופן שבו הושמט החלק שהתייחס למחלוקת הציבורית.</w:t>
      </w:r>
    </w:p>
    <w:p w:rsidR="00003771" w:rsidRDefault="00003771" w:rsidP="00003771">
      <w:pPr>
        <w:rPr>
          <w:rtl/>
        </w:rPr>
      </w:pPr>
      <w:bookmarkStart w:id="300" w:name="_ETM_Q1_863071"/>
      <w:bookmarkStart w:id="301" w:name="_ETM_Q1_863164"/>
      <w:bookmarkEnd w:id="300"/>
      <w:bookmarkEnd w:id="301"/>
    </w:p>
    <w:p w:rsidR="00003771" w:rsidRDefault="00003771" w:rsidP="00003771">
      <w:pPr>
        <w:pStyle w:val="af6"/>
        <w:keepNext/>
        <w:rPr>
          <w:rtl/>
        </w:rPr>
      </w:pPr>
      <w:bookmarkStart w:id="302" w:name="ET_yor_4762_28"/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003771" w:rsidRDefault="00003771" w:rsidP="00003771">
      <w:pPr>
        <w:pStyle w:val="KeepWithNext"/>
        <w:rPr>
          <w:rtl/>
        </w:rPr>
      </w:pPr>
    </w:p>
    <w:p w:rsidR="00003771" w:rsidRDefault="0094115F" w:rsidP="0094115F">
      <w:pPr>
        <w:rPr>
          <w:rtl/>
        </w:rPr>
      </w:pPr>
      <w:bookmarkStart w:id="303" w:name="_ETM_Q1_864339"/>
      <w:bookmarkEnd w:id="303"/>
      <w:r>
        <w:rPr>
          <w:rFonts w:hint="cs"/>
          <w:rtl/>
        </w:rPr>
        <w:t xml:space="preserve">ולדימיר, </w:t>
      </w:r>
      <w:r w:rsidR="00003771">
        <w:rPr>
          <w:rFonts w:hint="cs"/>
          <w:rtl/>
        </w:rPr>
        <w:t xml:space="preserve">אני </w:t>
      </w:r>
      <w:r>
        <w:rPr>
          <w:rFonts w:hint="cs"/>
          <w:rtl/>
        </w:rPr>
        <w:t>אתך</w:t>
      </w:r>
      <w:r w:rsidR="00003771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304" w:name="_ETM_Q1_856868"/>
      <w:bookmarkEnd w:id="304"/>
      <w:r>
        <w:rPr>
          <w:rFonts w:hint="cs"/>
          <w:rtl/>
        </w:rPr>
        <w:t>יודע אם אהיה אתך בסוף, בקריאה השנייה והשלישית, אבל אני אתך, שצריך לשנות את המצב הזה.</w:t>
      </w:r>
    </w:p>
    <w:p w:rsidR="00003771" w:rsidRDefault="00003771" w:rsidP="00003771">
      <w:pPr>
        <w:rPr>
          <w:rtl/>
        </w:rPr>
      </w:pPr>
      <w:bookmarkStart w:id="305" w:name="_ETM_Q1_869423"/>
      <w:bookmarkStart w:id="306" w:name="_ETM_Q1_869506"/>
      <w:bookmarkStart w:id="307" w:name="_ETM_Q1_872609"/>
      <w:bookmarkEnd w:id="305"/>
      <w:bookmarkEnd w:id="306"/>
      <w:bookmarkEnd w:id="307"/>
    </w:p>
    <w:p w:rsidR="00003771" w:rsidRDefault="00003771" w:rsidP="00003771">
      <w:pPr>
        <w:pStyle w:val="a4"/>
        <w:keepNext/>
        <w:rPr>
          <w:rtl/>
        </w:rPr>
      </w:pPr>
      <w:bookmarkStart w:id="308" w:name="ET_speaker_6127_29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003771" w:rsidRDefault="00003771" w:rsidP="00003771">
      <w:pPr>
        <w:pStyle w:val="KeepWithNext"/>
        <w:rPr>
          <w:rtl/>
        </w:rPr>
      </w:pPr>
    </w:p>
    <w:p w:rsidR="00003771" w:rsidRDefault="0094115F" w:rsidP="00003771">
      <w:pPr>
        <w:rPr>
          <w:rtl/>
        </w:rPr>
      </w:pPr>
      <w:bookmarkStart w:id="309" w:name="_ETM_Q1_873220"/>
      <w:bookmarkStart w:id="310" w:name="_ETM_Q1_873270"/>
      <w:bookmarkEnd w:id="309"/>
      <w:bookmarkEnd w:id="310"/>
      <w:r>
        <w:rPr>
          <w:rFonts w:hint="cs"/>
          <w:rtl/>
        </w:rPr>
        <w:t xml:space="preserve">אנחנו מסכימים שצריך לשנות, </w:t>
      </w:r>
      <w:r w:rsidR="00003771">
        <w:rPr>
          <w:rFonts w:hint="cs"/>
          <w:rtl/>
        </w:rPr>
        <w:t>רק צריך להסכים על נוסח השינוי.</w:t>
      </w:r>
    </w:p>
    <w:p w:rsidR="00003771" w:rsidRDefault="00003771" w:rsidP="00003771">
      <w:pPr>
        <w:rPr>
          <w:rtl/>
        </w:rPr>
      </w:pPr>
      <w:bookmarkStart w:id="311" w:name="_ETM_Q1_881601"/>
      <w:bookmarkStart w:id="312" w:name="_ETM_Q1_881680"/>
      <w:bookmarkEnd w:id="311"/>
      <w:bookmarkEnd w:id="312"/>
    </w:p>
    <w:p w:rsidR="00003771" w:rsidRDefault="00003771" w:rsidP="00003771">
      <w:pPr>
        <w:pStyle w:val="af6"/>
        <w:keepNext/>
        <w:rPr>
          <w:rtl/>
        </w:rPr>
      </w:pPr>
      <w:bookmarkStart w:id="313" w:name="ET_yor_4762_30"/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003771" w:rsidRDefault="00003771" w:rsidP="00003771">
      <w:pPr>
        <w:pStyle w:val="KeepWithNext"/>
        <w:rPr>
          <w:rtl/>
        </w:rPr>
      </w:pPr>
    </w:p>
    <w:p w:rsidR="00003771" w:rsidRDefault="0094115F" w:rsidP="00003771">
      <w:pPr>
        <w:rPr>
          <w:rtl/>
        </w:rPr>
      </w:pPr>
      <w:bookmarkStart w:id="314" w:name="_ETM_Q1_882703"/>
      <w:bookmarkEnd w:id="314"/>
      <w:r>
        <w:rPr>
          <w:rFonts w:hint="cs"/>
          <w:rtl/>
        </w:rPr>
        <w:t xml:space="preserve">נכון. </w:t>
      </w:r>
      <w:bookmarkStart w:id="315" w:name="_ETM_Q1_871910"/>
      <w:bookmarkEnd w:id="315"/>
    </w:p>
    <w:p w:rsidR="0094115F" w:rsidRDefault="0094115F" w:rsidP="00003771">
      <w:pPr>
        <w:rPr>
          <w:rtl/>
        </w:rPr>
      </w:pPr>
    </w:p>
    <w:p w:rsidR="0094115F" w:rsidRDefault="0094115F" w:rsidP="0094115F">
      <w:pPr>
        <w:pStyle w:val="a4"/>
        <w:keepNext/>
        <w:rPr>
          <w:rtl/>
        </w:rPr>
      </w:pPr>
      <w:bookmarkStart w:id="316" w:name="ET_speaker_6127_134"/>
      <w:r w:rsidRPr="009411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Pr="0094115F" w:rsidRDefault="0094115F" w:rsidP="0094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לא נוח עם המצב הזה. </w:t>
      </w:r>
    </w:p>
    <w:p w:rsidR="00003771" w:rsidRDefault="00003771" w:rsidP="00003771">
      <w:pPr>
        <w:rPr>
          <w:rtl/>
        </w:rPr>
      </w:pPr>
      <w:bookmarkStart w:id="317" w:name="_ETM_Q1_883363"/>
      <w:bookmarkStart w:id="318" w:name="_ETM_Q1_883456"/>
      <w:bookmarkEnd w:id="317"/>
      <w:bookmarkEnd w:id="318"/>
    </w:p>
    <w:p w:rsidR="0094115F" w:rsidRDefault="0094115F" w:rsidP="0094115F">
      <w:pPr>
        <w:pStyle w:val="af6"/>
        <w:keepNext/>
        <w:rPr>
          <w:rtl/>
        </w:rPr>
      </w:pPr>
      <w:bookmarkStart w:id="319" w:name="ET_yor_4762_135"/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Default="0094115F" w:rsidP="0094115F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המסקנה שיש לי</w:t>
      </w:r>
      <w:bookmarkStart w:id="320" w:name="_ETM_Q1_875780"/>
      <w:bookmarkEnd w:id="320"/>
      <w:r>
        <w:rPr>
          <w:rFonts w:hint="cs"/>
          <w:rtl/>
          <w:lang w:eastAsia="he-IL"/>
        </w:rPr>
        <w:t xml:space="preserve"> מן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המסקנה שלך </w:t>
      </w:r>
      <w:bookmarkStart w:id="321" w:name="_ETM_Q1_875448"/>
      <w:bookmarkEnd w:id="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176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שבית המשפט מתערב בדבר לא לו.</w:t>
      </w:r>
    </w:p>
    <w:p w:rsidR="0094115F" w:rsidRPr="0094115F" w:rsidRDefault="0094115F" w:rsidP="0094115F">
      <w:pPr>
        <w:rPr>
          <w:rtl/>
          <w:lang w:eastAsia="he-IL"/>
        </w:rPr>
      </w:pPr>
    </w:p>
    <w:p w:rsidR="00003771" w:rsidRDefault="00003771" w:rsidP="00003771">
      <w:pPr>
        <w:pStyle w:val="a4"/>
        <w:keepNext/>
        <w:rPr>
          <w:rtl/>
        </w:rPr>
      </w:pPr>
      <w:bookmarkStart w:id="322" w:name="ET_speaker_6127_31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323" w:name="_ETM_Q1_885108"/>
      <w:bookmarkStart w:id="324" w:name="_ETM_Q1_885160"/>
      <w:bookmarkEnd w:id="323"/>
      <w:bookmarkEnd w:id="324"/>
      <w:r>
        <w:rPr>
          <w:rFonts w:hint="cs"/>
          <w:rtl/>
        </w:rPr>
        <w:t>בזה אנחנו חלוקים.</w:t>
      </w:r>
      <w:r w:rsidR="0094115F">
        <w:rPr>
          <w:rFonts w:hint="cs"/>
          <w:rtl/>
        </w:rPr>
        <w:t xml:space="preserve"> אבל </w:t>
      </w:r>
      <w:r w:rsidR="0008176B">
        <w:rPr>
          <w:rFonts w:hint="cs"/>
          <w:rtl/>
        </w:rPr>
        <w:t xml:space="preserve">לגבי </w:t>
      </w:r>
      <w:r w:rsidR="0094115F">
        <w:rPr>
          <w:rFonts w:hint="cs"/>
          <w:rtl/>
        </w:rPr>
        <w:t xml:space="preserve">המצב של </w:t>
      </w:r>
      <w:bookmarkStart w:id="325" w:name="_ETM_Q1_885776"/>
      <w:bookmarkEnd w:id="325"/>
      <w:r w:rsidR="0094115F">
        <w:rPr>
          <w:rFonts w:hint="cs"/>
          <w:rtl/>
        </w:rPr>
        <w:t xml:space="preserve">הוועדה </w:t>
      </w:r>
      <w:r w:rsidR="0094115F">
        <w:rPr>
          <w:rtl/>
        </w:rPr>
        <w:t>–</w:t>
      </w:r>
      <w:r w:rsidR="0094115F">
        <w:rPr>
          <w:rFonts w:hint="cs"/>
          <w:rtl/>
        </w:rPr>
        <w:t xml:space="preserve"> בזה אנחנו מסכימים.</w:t>
      </w:r>
    </w:p>
    <w:p w:rsidR="00003771" w:rsidRDefault="00003771" w:rsidP="00003771">
      <w:pPr>
        <w:rPr>
          <w:rtl/>
        </w:rPr>
      </w:pPr>
      <w:bookmarkStart w:id="326" w:name="_ETM_Q1_888079"/>
      <w:bookmarkStart w:id="327" w:name="_ETM_Q1_888157"/>
      <w:bookmarkEnd w:id="326"/>
      <w:bookmarkEnd w:id="327"/>
    </w:p>
    <w:p w:rsidR="00003771" w:rsidRDefault="00003771" w:rsidP="00003771">
      <w:pPr>
        <w:pStyle w:val="af6"/>
        <w:keepNext/>
        <w:rPr>
          <w:rtl/>
        </w:rPr>
      </w:pPr>
      <w:bookmarkStart w:id="328" w:name="ET_yor_4762_32"/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003771" w:rsidRDefault="00003771" w:rsidP="00003771">
      <w:pPr>
        <w:pStyle w:val="KeepWithNext"/>
        <w:rPr>
          <w:rtl/>
        </w:rPr>
      </w:pPr>
    </w:p>
    <w:p w:rsidR="00003771" w:rsidRDefault="0094115F" w:rsidP="0094115F">
      <w:pPr>
        <w:rPr>
          <w:rtl/>
        </w:rPr>
      </w:pPr>
      <w:bookmarkStart w:id="329" w:name="_ETM_Q1_889270"/>
      <w:bookmarkEnd w:id="329"/>
      <w:r>
        <w:rPr>
          <w:rFonts w:hint="cs"/>
          <w:rtl/>
        </w:rPr>
        <w:t xml:space="preserve">אין בעיה. אני מסכים אתך ואנחנו נצטרך לתת </w:t>
      </w:r>
      <w:bookmarkStart w:id="330" w:name="_ETM_Q1_889017"/>
      <w:bookmarkEnd w:id="330"/>
      <w:r>
        <w:rPr>
          <w:rFonts w:hint="cs"/>
          <w:rtl/>
        </w:rPr>
        <w:t xml:space="preserve">על כך את הדעת. </w:t>
      </w:r>
      <w:r w:rsidR="00003771">
        <w:rPr>
          <w:rFonts w:hint="cs"/>
          <w:rtl/>
        </w:rPr>
        <w:t xml:space="preserve">אי </w:t>
      </w:r>
      <w:bookmarkStart w:id="331" w:name="_ETM_Q1_891574"/>
      <w:bookmarkEnd w:id="331"/>
      <w:r w:rsidR="00003771">
        <w:rPr>
          <w:rFonts w:hint="cs"/>
          <w:rtl/>
        </w:rPr>
        <w:t xml:space="preserve">אפשר להשאיר את המצב כמות שהוא. </w:t>
      </w:r>
      <w:r>
        <w:rPr>
          <w:rFonts w:hint="cs"/>
          <w:rtl/>
        </w:rPr>
        <w:t xml:space="preserve">אני בעד לתת אישור לפי סעיף 46 ולפי סעיף 61. </w:t>
      </w:r>
      <w:r w:rsidR="00003771">
        <w:rPr>
          <w:rFonts w:hint="cs"/>
          <w:rtl/>
        </w:rPr>
        <w:t>זה עוזר לכל הגופים</w:t>
      </w:r>
      <w:r>
        <w:rPr>
          <w:rFonts w:hint="cs"/>
          <w:rtl/>
        </w:rPr>
        <w:t xml:space="preserve"> האלה, שהמדינה לא </w:t>
      </w:r>
      <w:bookmarkStart w:id="332" w:name="_ETM_Q1_899878"/>
      <w:bookmarkEnd w:id="332"/>
      <w:r>
        <w:rPr>
          <w:rFonts w:hint="cs"/>
          <w:rtl/>
        </w:rPr>
        <w:t xml:space="preserve">עושה את זה. </w:t>
      </w:r>
    </w:p>
    <w:p w:rsidR="00003771" w:rsidRDefault="00003771" w:rsidP="00003771">
      <w:pPr>
        <w:rPr>
          <w:rtl/>
        </w:rPr>
      </w:pPr>
      <w:bookmarkStart w:id="333" w:name="_ETM_Q1_900866"/>
      <w:bookmarkStart w:id="334" w:name="_ETM_Q1_900939"/>
      <w:bookmarkStart w:id="335" w:name="_ETM_Q1_902081"/>
      <w:bookmarkEnd w:id="333"/>
      <w:bookmarkEnd w:id="334"/>
      <w:bookmarkEnd w:id="335"/>
    </w:p>
    <w:p w:rsidR="00003771" w:rsidRDefault="00003771" w:rsidP="00003771">
      <w:pPr>
        <w:pStyle w:val="a4"/>
        <w:keepNext/>
        <w:rPr>
          <w:rtl/>
        </w:rPr>
      </w:pPr>
      <w:bookmarkStart w:id="336" w:name="ET_speaker_6127_33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337" w:name="_ETM_Q1_902687"/>
      <w:bookmarkStart w:id="338" w:name="_ETM_Q1_902740"/>
      <w:bookmarkEnd w:id="337"/>
      <w:bookmarkEnd w:id="338"/>
      <w:r>
        <w:rPr>
          <w:rFonts w:hint="cs"/>
          <w:rtl/>
        </w:rPr>
        <w:t xml:space="preserve">אז </w:t>
      </w:r>
      <w:bookmarkStart w:id="339" w:name="_ETM_Q1_903157"/>
      <w:bookmarkEnd w:id="339"/>
      <w:r>
        <w:rPr>
          <w:rFonts w:hint="cs"/>
          <w:rtl/>
        </w:rPr>
        <w:t>תתמוך בהצעת החוק שלי</w:t>
      </w:r>
      <w:r w:rsidR="0094115F">
        <w:rPr>
          <w:rFonts w:hint="cs"/>
          <w:rtl/>
        </w:rPr>
        <w:t xml:space="preserve"> מן הקדנציה הקודמת</w:t>
      </w:r>
      <w:r>
        <w:rPr>
          <w:rFonts w:hint="cs"/>
          <w:rtl/>
        </w:rPr>
        <w:t>.</w:t>
      </w:r>
    </w:p>
    <w:p w:rsidR="0094115F" w:rsidRDefault="0094115F" w:rsidP="00003771">
      <w:pPr>
        <w:rPr>
          <w:rtl/>
        </w:rPr>
      </w:pPr>
    </w:p>
    <w:p w:rsidR="0094115F" w:rsidRDefault="0094115F" w:rsidP="0094115F">
      <w:pPr>
        <w:pStyle w:val="af6"/>
        <w:keepNext/>
        <w:rPr>
          <w:rtl/>
        </w:rPr>
      </w:pPr>
      <w:bookmarkStart w:id="340" w:name="ET_yor_4762_136"/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Pr="0094115F" w:rsidRDefault="0094115F" w:rsidP="0094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ומסקנתו הוא. </w:t>
      </w:r>
    </w:p>
    <w:p w:rsidR="00003771" w:rsidRDefault="00003771" w:rsidP="00003771">
      <w:pPr>
        <w:rPr>
          <w:rtl/>
        </w:rPr>
      </w:pPr>
      <w:bookmarkStart w:id="341" w:name="_ETM_Q1_909555"/>
      <w:bookmarkStart w:id="342" w:name="_ETM_Q1_909656"/>
      <w:bookmarkStart w:id="343" w:name="_ETM_Q1_910560"/>
      <w:bookmarkEnd w:id="341"/>
      <w:bookmarkEnd w:id="342"/>
      <w:bookmarkEnd w:id="343"/>
    </w:p>
    <w:p w:rsidR="00003771" w:rsidRDefault="00003771" w:rsidP="00003771">
      <w:pPr>
        <w:pStyle w:val="a4"/>
        <w:keepNext/>
        <w:rPr>
          <w:rtl/>
        </w:rPr>
      </w:pPr>
      <w:bookmarkStart w:id="344" w:name="ET_speaker_5726_34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345" w:name="_ETM_Q1_911176"/>
      <w:bookmarkStart w:id="346" w:name="_ETM_Q1_911229"/>
      <w:bookmarkEnd w:id="345"/>
      <w:bookmarkEnd w:id="346"/>
      <w:r>
        <w:rPr>
          <w:rFonts w:hint="cs"/>
          <w:rtl/>
        </w:rPr>
        <w:t xml:space="preserve">רצינו לתמוך אבל הם לא הספיקו להביא </w:t>
      </w:r>
      <w:bookmarkStart w:id="347" w:name="_ETM_Q1_919424"/>
      <w:bookmarkEnd w:id="347"/>
      <w:r w:rsidR="0094115F">
        <w:rPr>
          <w:rFonts w:hint="cs"/>
          <w:rtl/>
        </w:rPr>
        <w:t>את זה.</w:t>
      </w:r>
    </w:p>
    <w:p w:rsidR="0094115F" w:rsidRDefault="0094115F" w:rsidP="00003771">
      <w:pPr>
        <w:rPr>
          <w:rtl/>
        </w:rPr>
      </w:pPr>
    </w:p>
    <w:p w:rsidR="0094115F" w:rsidRDefault="0094115F" w:rsidP="0094115F">
      <w:pPr>
        <w:pStyle w:val="af6"/>
        <w:keepNext/>
        <w:rPr>
          <w:rtl/>
        </w:rPr>
      </w:pPr>
      <w:bookmarkStart w:id="348" w:name="ET_yor_4762_137"/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15F">
        <w:rPr>
          <w:rStyle w:val="TagStyle"/>
          <w:rtl/>
        </w:rPr>
        <w:t xml:space="preserve"> &lt;&lt; </w:t>
      </w:r>
      <w:proofErr w:type="spellStart"/>
      <w:r w:rsidRPr="0094115F">
        <w:rPr>
          <w:rStyle w:val="TagStyle"/>
          <w:rtl/>
        </w:rPr>
        <w:t>יור</w:t>
      </w:r>
      <w:proofErr w:type="spellEnd"/>
      <w:r w:rsidRPr="0094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94115F" w:rsidRDefault="0094115F" w:rsidP="0094115F">
      <w:pPr>
        <w:pStyle w:val="KeepWithNext"/>
        <w:rPr>
          <w:rtl/>
          <w:lang w:eastAsia="he-IL"/>
        </w:rPr>
      </w:pPr>
    </w:p>
    <w:p w:rsidR="0094115F" w:rsidRPr="0094115F" w:rsidRDefault="0094115F" w:rsidP="0094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 אורעד, בבקשה. </w:t>
      </w:r>
    </w:p>
    <w:p w:rsidR="00003771" w:rsidRDefault="00003771" w:rsidP="00003771">
      <w:pPr>
        <w:rPr>
          <w:rtl/>
        </w:rPr>
      </w:pPr>
      <w:bookmarkStart w:id="349" w:name="_ETM_Q1_922657"/>
      <w:bookmarkStart w:id="350" w:name="_ETM_Q1_922745"/>
      <w:bookmarkStart w:id="351" w:name="_ETM_Q1_925952"/>
      <w:bookmarkEnd w:id="349"/>
      <w:bookmarkEnd w:id="350"/>
      <w:bookmarkEnd w:id="351"/>
    </w:p>
    <w:p w:rsidR="00003771" w:rsidRDefault="00003771" w:rsidP="00003771">
      <w:pPr>
        <w:pStyle w:val="af9"/>
        <w:keepNext/>
        <w:rPr>
          <w:rtl/>
        </w:rPr>
      </w:pPr>
      <w:bookmarkStart w:id="352" w:name="ET_guest_734962_35"/>
      <w:r w:rsidRPr="0000377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03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003771" w:rsidRDefault="00003771" w:rsidP="00003771">
      <w:pPr>
        <w:pStyle w:val="KeepWithNext"/>
        <w:rPr>
          <w:rtl/>
        </w:rPr>
      </w:pPr>
    </w:p>
    <w:p w:rsidR="00003771" w:rsidRDefault="00605E21" w:rsidP="00605E21">
      <w:pPr>
        <w:rPr>
          <w:rtl/>
        </w:rPr>
      </w:pPr>
      <w:bookmarkStart w:id="353" w:name="_ETM_Q1_926573"/>
      <w:bookmarkStart w:id="354" w:name="_ETM_Q1_926643"/>
      <w:bookmarkEnd w:id="353"/>
      <w:bookmarkEnd w:id="354"/>
      <w:r>
        <w:rPr>
          <w:rFonts w:hint="cs"/>
          <w:rtl/>
        </w:rPr>
        <w:t xml:space="preserve">בוקר טוב לכולם. שמי ארז אורעד, רואה </w:t>
      </w:r>
      <w:bookmarkStart w:id="355" w:name="_ETM_Q1_917446"/>
      <w:bookmarkEnd w:id="355"/>
      <w:r>
        <w:rPr>
          <w:rFonts w:hint="cs"/>
          <w:rtl/>
        </w:rPr>
        <w:t xml:space="preserve">חשבון, מנהל היחידה למוסדות ציבור ומלכ"רים. </w:t>
      </w:r>
      <w:r w:rsidR="00003771">
        <w:rPr>
          <w:rFonts w:hint="cs"/>
          <w:rtl/>
        </w:rPr>
        <w:t xml:space="preserve">אני מתכבד להביא בפני </w:t>
      </w:r>
      <w:r>
        <w:rPr>
          <w:rFonts w:hint="cs"/>
          <w:rtl/>
        </w:rPr>
        <w:t xml:space="preserve">חברי הכנסת </w:t>
      </w:r>
      <w:bookmarkStart w:id="356" w:name="_ETM_Q1_927884"/>
      <w:bookmarkEnd w:id="356"/>
      <w:r>
        <w:rPr>
          <w:rFonts w:hint="cs"/>
          <w:rtl/>
        </w:rPr>
        <w:t xml:space="preserve">הנכבדים וכבוד היושב-ראש הרב גפני </w:t>
      </w:r>
      <w:r w:rsidR="00003771">
        <w:rPr>
          <w:rFonts w:hint="cs"/>
          <w:rtl/>
        </w:rPr>
        <w:t xml:space="preserve">לאישורכם את אישור מוסדות </w:t>
      </w:r>
      <w:bookmarkStart w:id="357" w:name="_ETM_Q1_935489"/>
      <w:bookmarkEnd w:id="357"/>
      <w:r w:rsidR="00003771">
        <w:rPr>
          <w:rFonts w:hint="cs"/>
          <w:rtl/>
        </w:rPr>
        <w:t>ציבור לעניין סעיף 46</w:t>
      </w:r>
      <w:r>
        <w:rPr>
          <w:rFonts w:hint="cs"/>
          <w:rtl/>
        </w:rPr>
        <w:t xml:space="preserve"> לפקודת מס הכנסה</w:t>
      </w:r>
      <w:r w:rsidR="000037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הרשימה </w:t>
      </w:r>
      <w:bookmarkStart w:id="358" w:name="_ETM_Q1_935958"/>
      <w:bookmarkEnd w:id="358"/>
      <w:r>
        <w:rPr>
          <w:rFonts w:hint="cs"/>
          <w:rtl/>
        </w:rPr>
        <w:t xml:space="preserve">מספרה 2022-016846. אנחנו מציעים לאשר אותם כמוסדות ציבור לעניין הסעיף </w:t>
      </w:r>
      <w:bookmarkStart w:id="359" w:name="_ETM_Q1_948854"/>
      <w:bookmarkEnd w:id="359"/>
      <w:r>
        <w:rPr>
          <w:rFonts w:hint="cs"/>
          <w:rtl/>
        </w:rPr>
        <w:t xml:space="preserve">שבנדון. </w:t>
      </w:r>
      <w:r w:rsidR="00003771">
        <w:rPr>
          <w:rFonts w:hint="cs"/>
          <w:rtl/>
        </w:rPr>
        <w:t xml:space="preserve">תוקף אישור </w:t>
      </w:r>
      <w:r>
        <w:rPr>
          <w:rFonts w:hint="cs"/>
          <w:rtl/>
        </w:rPr>
        <w:t xml:space="preserve">המוסדות שברשימה הוא </w:t>
      </w:r>
      <w:r w:rsidR="00003771">
        <w:rPr>
          <w:rFonts w:hint="cs"/>
          <w:rtl/>
        </w:rPr>
        <w:t xml:space="preserve">מיום האישור של </w:t>
      </w:r>
      <w:r>
        <w:rPr>
          <w:rFonts w:hint="cs"/>
          <w:rtl/>
        </w:rPr>
        <w:t xml:space="preserve">ועדת הכספים ועד לתום שנתיים משנת </w:t>
      </w:r>
      <w:bookmarkStart w:id="360" w:name="_ETM_Q1_957485"/>
      <w:bookmarkEnd w:id="360"/>
      <w:r>
        <w:rPr>
          <w:rFonts w:hint="cs"/>
          <w:rtl/>
        </w:rPr>
        <w:t>המס. הם יוארכו בכל פעם לשלוש שנים נוספות מבלי צורך להחזירם לוועדת הכספים.</w:t>
      </w:r>
    </w:p>
    <w:p w:rsidR="00003771" w:rsidRDefault="00003771" w:rsidP="00003771">
      <w:pPr>
        <w:rPr>
          <w:rtl/>
        </w:rPr>
      </w:pPr>
      <w:bookmarkStart w:id="361" w:name="_ETM_Q1_963940"/>
      <w:bookmarkStart w:id="362" w:name="_ETM_Q1_964044"/>
      <w:bookmarkEnd w:id="361"/>
      <w:bookmarkEnd w:id="362"/>
    </w:p>
    <w:p w:rsidR="00003771" w:rsidRDefault="00003771" w:rsidP="00003771">
      <w:pPr>
        <w:pStyle w:val="af6"/>
        <w:keepNext/>
        <w:rPr>
          <w:rtl/>
        </w:rPr>
      </w:pPr>
      <w:bookmarkStart w:id="363" w:name="ET_yor_4762_36"/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771">
        <w:rPr>
          <w:rStyle w:val="TagStyle"/>
          <w:rtl/>
        </w:rPr>
        <w:t xml:space="preserve"> &lt;&lt; </w:t>
      </w:r>
      <w:proofErr w:type="spellStart"/>
      <w:r w:rsidRPr="00003771">
        <w:rPr>
          <w:rStyle w:val="TagStyle"/>
          <w:rtl/>
        </w:rPr>
        <w:t>יור</w:t>
      </w:r>
      <w:proofErr w:type="spellEnd"/>
      <w:r w:rsidRPr="00003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364" w:name="_ETM_Q1_967223"/>
      <w:bookmarkEnd w:id="364"/>
      <w:r>
        <w:rPr>
          <w:rFonts w:hint="cs"/>
          <w:rtl/>
        </w:rPr>
        <w:t xml:space="preserve">הכול </w:t>
      </w:r>
      <w:bookmarkStart w:id="365" w:name="_ETM_Q1_968528"/>
      <w:bookmarkEnd w:id="365"/>
      <w:r>
        <w:rPr>
          <w:rFonts w:hint="cs"/>
          <w:rtl/>
        </w:rPr>
        <w:t>בסדר? למוסדות יש אישור ניהול תקין?</w:t>
      </w:r>
    </w:p>
    <w:p w:rsidR="00003771" w:rsidRDefault="00003771" w:rsidP="00003771">
      <w:pPr>
        <w:rPr>
          <w:rtl/>
        </w:rPr>
      </w:pPr>
      <w:bookmarkStart w:id="366" w:name="_ETM_Q1_978513"/>
      <w:bookmarkStart w:id="367" w:name="_ETM_Q1_978605"/>
      <w:bookmarkStart w:id="368" w:name="_ETM_Q1_995554"/>
      <w:bookmarkEnd w:id="366"/>
      <w:bookmarkEnd w:id="367"/>
      <w:bookmarkEnd w:id="368"/>
    </w:p>
    <w:p w:rsidR="00003771" w:rsidRDefault="00003771" w:rsidP="00003771">
      <w:pPr>
        <w:pStyle w:val="af9"/>
        <w:keepNext/>
        <w:rPr>
          <w:rtl/>
        </w:rPr>
      </w:pPr>
      <w:bookmarkStart w:id="369" w:name="ET_guest_734962_37"/>
      <w:r w:rsidRPr="0000377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03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003771" w:rsidRDefault="00003771" w:rsidP="00003771">
      <w:pPr>
        <w:pStyle w:val="KeepWithNext"/>
        <w:rPr>
          <w:rtl/>
        </w:rPr>
      </w:pPr>
    </w:p>
    <w:p w:rsidR="00605E21" w:rsidRDefault="00605E21" w:rsidP="00003771">
      <w:pPr>
        <w:rPr>
          <w:rtl/>
        </w:rPr>
      </w:pPr>
      <w:bookmarkStart w:id="370" w:name="_ETM_Q1_996152"/>
      <w:bookmarkStart w:id="371" w:name="_ETM_Q1_996239"/>
      <w:bookmarkEnd w:id="370"/>
      <w:bookmarkEnd w:id="371"/>
      <w:r>
        <w:rPr>
          <w:rFonts w:hint="cs"/>
          <w:rtl/>
        </w:rPr>
        <w:t xml:space="preserve">יש להם את כל האישורים. </w:t>
      </w:r>
    </w:p>
    <w:p w:rsidR="00605E21" w:rsidRDefault="00605E21" w:rsidP="00003771">
      <w:pPr>
        <w:rPr>
          <w:rtl/>
        </w:rPr>
      </w:pPr>
      <w:bookmarkStart w:id="372" w:name="_ETM_Q1_991229"/>
      <w:bookmarkStart w:id="373" w:name="_ETM_Q1_991297"/>
      <w:bookmarkEnd w:id="372"/>
      <w:bookmarkEnd w:id="373"/>
    </w:p>
    <w:p w:rsidR="00003771" w:rsidRDefault="00605E21" w:rsidP="0008176B">
      <w:pPr>
        <w:rPr>
          <w:rtl/>
        </w:rPr>
      </w:pPr>
      <w:bookmarkStart w:id="374" w:name="_ETM_Q1_991357"/>
      <w:bookmarkStart w:id="375" w:name="_ETM_Q1_991406"/>
      <w:bookmarkEnd w:id="374"/>
      <w:bookmarkEnd w:id="375"/>
      <w:r>
        <w:rPr>
          <w:rFonts w:hint="cs"/>
          <w:rtl/>
        </w:rPr>
        <w:t xml:space="preserve">דרך אגב, סליחה </w:t>
      </w:r>
      <w:bookmarkStart w:id="376" w:name="_ETM_Q1_988622"/>
      <w:bookmarkEnd w:id="376"/>
      <w:r>
        <w:rPr>
          <w:rFonts w:hint="cs"/>
          <w:rtl/>
        </w:rPr>
        <w:t xml:space="preserve">שאני פותח כאן חלון, </w:t>
      </w:r>
      <w:r w:rsidR="00003771">
        <w:rPr>
          <w:rFonts w:hint="cs"/>
          <w:rtl/>
        </w:rPr>
        <w:t>צריך לחשוב על ההתנהלות</w:t>
      </w:r>
      <w:r>
        <w:rPr>
          <w:rFonts w:hint="cs"/>
          <w:rtl/>
        </w:rPr>
        <w:t xml:space="preserve"> הזאת </w:t>
      </w:r>
      <w:r w:rsidR="0008176B">
        <w:rPr>
          <w:rFonts w:hint="cs"/>
          <w:rtl/>
        </w:rPr>
        <w:t>ש</w:t>
      </w:r>
      <w:r>
        <w:rPr>
          <w:rFonts w:hint="cs"/>
          <w:rtl/>
        </w:rPr>
        <w:t xml:space="preserve">קיבלתם החלטה עליה. ההתנהלות הזאת לא הייתה מקובלת עלינו בכנסת הקודמת. </w:t>
      </w:r>
      <w:bookmarkStart w:id="377" w:name="_ETM_Q1_1000351"/>
      <w:bookmarkEnd w:id="377"/>
      <w:r>
        <w:rPr>
          <w:rFonts w:hint="cs"/>
          <w:rtl/>
        </w:rPr>
        <w:t>אני חושב שצריך לחשוב מחדש על ההתנהלות, כי כל המידע נמצא היום באתרים שאנחנו העמדנו לרשותכם.</w:t>
      </w:r>
    </w:p>
    <w:p w:rsidR="00003771" w:rsidRDefault="00003771" w:rsidP="00003771">
      <w:pPr>
        <w:rPr>
          <w:rtl/>
        </w:rPr>
      </w:pPr>
      <w:bookmarkStart w:id="378" w:name="_ETM_Q1_1011856"/>
      <w:bookmarkStart w:id="379" w:name="_ETM_Q1_1011917"/>
      <w:bookmarkEnd w:id="378"/>
      <w:bookmarkEnd w:id="379"/>
    </w:p>
    <w:p w:rsidR="00003771" w:rsidRDefault="00003771" w:rsidP="00003771">
      <w:pPr>
        <w:rPr>
          <w:rtl/>
        </w:rPr>
      </w:pPr>
      <w:bookmarkStart w:id="380" w:name="_ETM_Q1_1011985"/>
      <w:bookmarkStart w:id="381" w:name="_ETM_Q1_1012047"/>
      <w:bookmarkEnd w:id="380"/>
      <w:bookmarkEnd w:id="381"/>
      <w:r>
        <w:rPr>
          <w:rFonts w:hint="cs"/>
          <w:rtl/>
        </w:rPr>
        <w:t xml:space="preserve">בעניין אישור </w:t>
      </w:r>
      <w:bookmarkStart w:id="382" w:name="_ETM_Q1_1014949"/>
      <w:bookmarkEnd w:id="382"/>
      <w:r>
        <w:rPr>
          <w:rFonts w:hint="cs"/>
          <w:rtl/>
        </w:rPr>
        <w:t xml:space="preserve">ניהול </w:t>
      </w:r>
      <w:r w:rsidR="00605E21">
        <w:rPr>
          <w:rFonts w:hint="cs"/>
          <w:rtl/>
        </w:rPr>
        <w:t xml:space="preserve">תקין </w:t>
      </w:r>
      <w:r w:rsidR="00605E21">
        <w:rPr>
          <w:rtl/>
        </w:rPr>
        <w:t>–</w:t>
      </w:r>
      <w:r w:rsidR="00605E21">
        <w:rPr>
          <w:rFonts w:hint="cs"/>
          <w:rtl/>
        </w:rPr>
        <w:t xml:space="preserve"> בנימין </w:t>
      </w:r>
      <w:proofErr w:type="spellStart"/>
      <w:r w:rsidR="00605E21">
        <w:rPr>
          <w:rFonts w:hint="cs"/>
          <w:rtl/>
        </w:rPr>
        <w:t>למקין</w:t>
      </w:r>
      <w:proofErr w:type="spellEnd"/>
      <w:r w:rsidR="00605E21">
        <w:rPr>
          <w:rFonts w:hint="cs"/>
          <w:rtl/>
        </w:rPr>
        <w:t xml:space="preserve"> מרשם העמותות הודיע לי כרגע - - - </w:t>
      </w:r>
    </w:p>
    <w:p w:rsidR="00003771" w:rsidRDefault="00003771" w:rsidP="00003771">
      <w:pPr>
        <w:rPr>
          <w:rtl/>
        </w:rPr>
      </w:pPr>
      <w:bookmarkStart w:id="383" w:name="_ETM_Q1_1017984"/>
      <w:bookmarkStart w:id="384" w:name="_ETM_Q1_1018079"/>
      <w:bookmarkStart w:id="385" w:name="_ETM_Q1_1021220"/>
      <w:bookmarkEnd w:id="383"/>
      <w:bookmarkEnd w:id="384"/>
      <w:bookmarkEnd w:id="385"/>
    </w:p>
    <w:p w:rsidR="00003771" w:rsidRDefault="00003771" w:rsidP="00003771">
      <w:pPr>
        <w:pStyle w:val="a4"/>
        <w:keepNext/>
        <w:rPr>
          <w:rtl/>
        </w:rPr>
      </w:pPr>
      <w:bookmarkStart w:id="386" w:name="ET_speaker_טמיר_כהן_38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605E21">
      <w:pPr>
        <w:rPr>
          <w:rtl/>
        </w:rPr>
      </w:pPr>
      <w:bookmarkStart w:id="387" w:name="_ETM_Q1_1021842"/>
      <w:bookmarkStart w:id="388" w:name="_ETM_Q1_1021887"/>
      <w:bookmarkEnd w:id="387"/>
      <w:bookmarkEnd w:id="388"/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 התקשר </w:t>
      </w:r>
      <w:r w:rsidR="00605E21">
        <w:rPr>
          <w:rFonts w:hint="cs"/>
          <w:rtl/>
        </w:rPr>
        <w:t>אלינו</w:t>
      </w:r>
      <w:bookmarkStart w:id="389" w:name="_ETM_Q1_1011818"/>
      <w:bookmarkEnd w:id="389"/>
      <w:r w:rsidR="00605E21">
        <w:rPr>
          <w:rFonts w:hint="cs"/>
          <w:rtl/>
        </w:rPr>
        <w:t xml:space="preserve"> והודיע </w:t>
      </w:r>
      <w:r>
        <w:rPr>
          <w:rFonts w:hint="cs"/>
          <w:rtl/>
        </w:rPr>
        <w:t>ש</w:t>
      </w:r>
      <w:r w:rsidR="00605E21">
        <w:rPr>
          <w:rFonts w:hint="cs"/>
          <w:rtl/>
        </w:rPr>
        <w:t>הוא חולה ואישר לנו שמבחינתו זה בסדר.</w:t>
      </w:r>
    </w:p>
    <w:p w:rsidR="00003771" w:rsidRDefault="00003771" w:rsidP="00003771">
      <w:pPr>
        <w:rPr>
          <w:rtl/>
        </w:rPr>
      </w:pPr>
      <w:bookmarkStart w:id="390" w:name="_ETM_Q1_1033909"/>
      <w:bookmarkStart w:id="391" w:name="_ETM_Q1_1034009"/>
      <w:bookmarkStart w:id="392" w:name="_ETM_Q1_1035639"/>
      <w:bookmarkEnd w:id="390"/>
      <w:bookmarkEnd w:id="391"/>
      <w:bookmarkEnd w:id="392"/>
    </w:p>
    <w:p w:rsidR="00003771" w:rsidRDefault="00003771" w:rsidP="00003771">
      <w:pPr>
        <w:pStyle w:val="af9"/>
        <w:keepNext/>
        <w:rPr>
          <w:rtl/>
        </w:rPr>
      </w:pPr>
      <w:bookmarkStart w:id="393" w:name="ET_guest_734962_39"/>
      <w:r w:rsidRPr="0000377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03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003771" w:rsidRDefault="00003771" w:rsidP="00003771">
      <w:pPr>
        <w:pStyle w:val="KeepWithNext"/>
        <w:rPr>
          <w:rtl/>
        </w:rPr>
      </w:pPr>
    </w:p>
    <w:p w:rsidR="008912E7" w:rsidRDefault="00605E21" w:rsidP="008912E7">
      <w:pPr>
        <w:rPr>
          <w:rtl/>
        </w:rPr>
      </w:pPr>
      <w:bookmarkStart w:id="394" w:name="_ETM_Q1_1036268"/>
      <w:bookmarkStart w:id="395" w:name="_ETM_Q1_1036316"/>
      <w:bookmarkEnd w:id="394"/>
      <w:bookmarkEnd w:id="395"/>
      <w:r>
        <w:rPr>
          <w:rFonts w:hint="cs"/>
          <w:rtl/>
        </w:rPr>
        <w:t xml:space="preserve">למען הסדר הטוב, שייאמר וירשם בפרוטוקול, לכל מוסדות הציבור יש או </w:t>
      </w:r>
      <w:r w:rsidR="00003771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ניהול </w:t>
      </w:r>
      <w:bookmarkStart w:id="396" w:name="_ETM_Q1_1033610"/>
      <w:bookmarkEnd w:id="396"/>
      <w:r>
        <w:rPr>
          <w:rFonts w:hint="cs"/>
          <w:rtl/>
        </w:rPr>
        <w:t xml:space="preserve">תקין או אישור </w:t>
      </w:r>
      <w:r w:rsidR="00003771">
        <w:rPr>
          <w:rFonts w:hint="cs"/>
          <w:rtl/>
        </w:rPr>
        <w:t xml:space="preserve">הגשת מסמכים. </w:t>
      </w:r>
      <w:bookmarkStart w:id="397" w:name="_ETM_Q1_1041776"/>
      <w:bookmarkEnd w:id="397"/>
      <w:r>
        <w:rPr>
          <w:rFonts w:hint="cs"/>
          <w:rtl/>
        </w:rPr>
        <w:t xml:space="preserve">ולדימיר, אתה זוכר מה זה הגשת מסמכים. </w:t>
      </w:r>
      <w:bookmarkStart w:id="398" w:name="_ETM_Q1_1038990"/>
      <w:bookmarkEnd w:id="398"/>
      <w:r>
        <w:rPr>
          <w:rFonts w:hint="cs"/>
          <w:rtl/>
        </w:rPr>
        <w:t xml:space="preserve">במקרה שיש להם אישור הגשת מסמכים זה </w:t>
      </w:r>
      <w:r w:rsidR="00003771">
        <w:rPr>
          <w:rFonts w:hint="cs"/>
          <w:rtl/>
        </w:rPr>
        <w:t>בדרך כלל עמותות חדשות</w:t>
      </w:r>
      <w:r>
        <w:rPr>
          <w:rFonts w:hint="cs"/>
          <w:rtl/>
        </w:rPr>
        <w:t xml:space="preserve"> שנמצאות אצלנו</w:t>
      </w:r>
      <w:bookmarkStart w:id="399" w:name="_ETM_Q1_1044878"/>
      <w:bookmarkEnd w:id="399"/>
      <w:r>
        <w:rPr>
          <w:rFonts w:hint="cs"/>
          <w:rtl/>
        </w:rPr>
        <w:t xml:space="preserve"> במבחן</w:t>
      </w:r>
      <w:r w:rsidR="000037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מקבלים אישור לשנה אחת בלבד, שבמהלכה אנחנו בודקים אותם </w:t>
      </w:r>
      <w:bookmarkStart w:id="400" w:name="_ETM_Q1_1046298"/>
      <w:bookmarkEnd w:id="400"/>
      <w:r>
        <w:rPr>
          <w:rFonts w:hint="cs"/>
          <w:rtl/>
        </w:rPr>
        <w:t>ו</w:t>
      </w:r>
      <w:r w:rsidR="00003771">
        <w:rPr>
          <w:rFonts w:hint="cs"/>
          <w:rtl/>
        </w:rPr>
        <w:t xml:space="preserve">אם יש צורך אנחנו מאריכים </w:t>
      </w:r>
      <w:bookmarkStart w:id="401" w:name="_ETM_Q1_1056848"/>
      <w:bookmarkEnd w:id="401"/>
      <w:r w:rsidR="00003771">
        <w:rPr>
          <w:rFonts w:hint="cs"/>
          <w:rtl/>
        </w:rPr>
        <w:t xml:space="preserve">להם את האישור. </w:t>
      </w:r>
    </w:p>
    <w:p w:rsidR="008912E7" w:rsidRDefault="008912E7" w:rsidP="008912E7">
      <w:pPr>
        <w:rPr>
          <w:rtl/>
        </w:rPr>
      </w:pPr>
    </w:p>
    <w:p w:rsidR="00003771" w:rsidRDefault="008912E7" w:rsidP="008912E7">
      <w:pPr>
        <w:rPr>
          <w:rtl/>
        </w:rPr>
      </w:pPr>
      <w:r>
        <w:rPr>
          <w:rFonts w:hint="cs"/>
          <w:rtl/>
        </w:rPr>
        <w:t xml:space="preserve">זאת </w:t>
      </w:r>
      <w:r w:rsidR="00003771">
        <w:rPr>
          <w:rFonts w:hint="cs"/>
          <w:rtl/>
        </w:rPr>
        <w:t xml:space="preserve">הרשימה הראשונה. </w:t>
      </w:r>
      <w:r>
        <w:rPr>
          <w:rFonts w:hint="cs"/>
          <w:rtl/>
        </w:rPr>
        <w:t xml:space="preserve">ברשימה השנייה נדון אחר כך, לאחר שתאשרו את הרשימה </w:t>
      </w:r>
      <w:bookmarkStart w:id="402" w:name="_ETM_Q1_1058232"/>
      <w:bookmarkEnd w:id="402"/>
      <w:r>
        <w:rPr>
          <w:rFonts w:hint="cs"/>
          <w:rtl/>
        </w:rPr>
        <w:t xml:space="preserve">לעניין סעיף 46 לפקודת מס הכנסה. </w:t>
      </w:r>
    </w:p>
    <w:p w:rsidR="00003771" w:rsidRDefault="00003771" w:rsidP="00003771">
      <w:pPr>
        <w:rPr>
          <w:rtl/>
        </w:rPr>
      </w:pPr>
      <w:bookmarkStart w:id="403" w:name="_ETM_Q1_1073588"/>
      <w:bookmarkStart w:id="404" w:name="_ETM_Q1_1073674"/>
      <w:bookmarkStart w:id="405" w:name="_ETM_Q1_1082099"/>
      <w:bookmarkEnd w:id="403"/>
      <w:bookmarkEnd w:id="404"/>
      <w:bookmarkEnd w:id="405"/>
    </w:p>
    <w:p w:rsidR="00003771" w:rsidRDefault="00003771" w:rsidP="00003771">
      <w:pPr>
        <w:pStyle w:val="a4"/>
        <w:keepNext/>
        <w:rPr>
          <w:rtl/>
        </w:rPr>
      </w:pPr>
      <w:bookmarkStart w:id="406" w:name="ET_speaker_6231_40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8912E7">
      <w:pPr>
        <w:rPr>
          <w:rtl/>
        </w:rPr>
      </w:pPr>
      <w:bookmarkStart w:id="407" w:name="_ETM_Q1_1082736"/>
      <w:bookmarkStart w:id="408" w:name="_ETM_Q1_1082776"/>
      <w:bookmarkEnd w:id="407"/>
      <w:bookmarkEnd w:id="408"/>
      <w:r>
        <w:rPr>
          <w:rFonts w:hint="cs"/>
          <w:rtl/>
        </w:rPr>
        <w:t xml:space="preserve">ברוב </w:t>
      </w:r>
      <w:r w:rsidR="008912E7">
        <w:rPr>
          <w:rFonts w:hint="cs"/>
          <w:rtl/>
        </w:rPr>
        <w:t>העמותות שמופיעות ברשימה</w:t>
      </w:r>
      <w:r w:rsidR="0008176B">
        <w:rPr>
          <w:rFonts w:hint="cs"/>
          <w:rtl/>
        </w:rPr>
        <w:t>,</w:t>
      </w:r>
      <w:r w:rsidR="008912E7">
        <w:rPr>
          <w:rFonts w:hint="cs"/>
          <w:rtl/>
        </w:rPr>
        <w:t xml:space="preserve"> לגבי </w:t>
      </w:r>
      <w:bookmarkStart w:id="409" w:name="_ETM_Q1_1076060"/>
      <w:bookmarkEnd w:id="409"/>
      <w:r w:rsidR="008912E7">
        <w:rPr>
          <w:rFonts w:hint="cs"/>
          <w:rtl/>
        </w:rPr>
        <w:t xml:space="preserve">מקבלי שכר כתוב שאין נתונים. לגבי חלקן כתוב שאין </w:t>
      </w:r>
      <w:bookmarkStart w:id="410" w:name="_ETM_Q1_1079773"/>
      <w:bookmarkEnd w:id="410"/>
      <w:r w:rsidR="008912E7">
        <w:rPr>
          <w:rFonts w:hint="cs"/>
          <w:rtl/>
        </w:rPr>
        <w:t xml:space="preserve">מקבלי שכר, שזה מרשים מאוד. ופתאום אני רואה פה עמותה </w:t>
      </w:r>
      <w:bookmarkStart w:id="411" w:name="_ETM_Q1_1087964"/>
      <w:bookmarkEnd w:id="411"/>
      <w:r w:rsidR="008912E7">
        <w:rPr>
          <w:rFonts w:hint="cs"/>
          <w:rtl/>
        </w:rPr>
        <w:t xml:space="preserve">שבה השכר למנכ"ל הוא כ-100,000 שקל בחודש. </w:t>
      </w:r>
    </w:p>
    <w:p w:rsidR="00003771" w:rsidRDefault="00003771" w:rsidP="00003771">
      <w:pPr>
        <w:rPr>
          <w:rtl/>
        </w:rPr>
      </w:pPr>
      <w:bookmarkStart w:id="412" w:name="_ETM_Q1_1089569"/>
      <w:bookmarkStart w:id="413" w:name="_ETM_Q1_1089650"/>
      <w:bookmarkStart w:id="414" w:name="_ETM_Q1_1092041"/>
      <w:bookmarkEnd w:id="412"/>
      <w:bookmarkEnd w:id="413"/>
      <w:bookmarkEnd w:id="414"/>
    </w:p>
    <w:p w:rsidR="00003771" w:rsidRDefault="00003771" w:rsidP="00003771">
      <w:pPr>
        <w:pStyle w:val="af9"/>
        <w:keepNext/>
        <w:rPr>
          <w:rtl/>
        </w:rPr>
      </w:pPr>
      <w:bookmarkStart w:id="415" w:name="ET_guest_734962_42"/>
      <w:r w:rsidRPr="0000377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03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003771" w:rsidRDefault="00003771" w:rsidP="00003771">
      <w:pPr>
        <w:pStyle w:val="KeepWithNext"/>
        <w:rPr>
          <w:rtl/>
        </w:rPr>
      </w:pPr>
    </w:p>
    <w:p w:rsidR="008912E7" w:rsidRDefault="008912E7" w:rsidP="0008176B">
      <w:pPr>
        <w:rPr>
          <w:rtl/>
        </w:rPr>
      </w:pPr>
      <w:bookmarkStart w:id="416" w:name="_ETM_Q1_1119006"/>
      <w:bookmarkStart w:id="417" w:name="_ETM_Q1_1119078"/>
      <w:bookmarkEnd w:id="416"/>
      <w:bookmarkEnd w:id="417"/>
      <w:r>
        <w:rPr>
          <w:rFonts w:hint="cs"/>
          <w:rtl/>
        </w:rPr>
        <w:t xml:space="preserve">יש לי הסבר לזה. זה מופיע גם ברשימה הזאת וגם ברשימה השנייה, כי </w:t>
      </w:r>
      <w:bookmarkStart w:id="418" w:name="_ETM_Q1_1115888"/>
      <w:bookmarkEnd w:id="418"/>
      <w:r>
        <w:rPr>
          <w:rFonts w:hint="cs"/>
          <w:rtl/>
        </w:rPr>
        <w:t>ה</w:t>
      </w:r>
      <w:r w:rsidR="0008176B">
        <w:rPr>
          <w:rFonts w:hint="cs"/>
          <w:rtl/>
        </w:rPr>
        <w:t>עמותה</w:t>
      </w:r>
      <w:r>
        <w:rPr>
          <w:rFonts w:hint="cs"/>
          <w:rtl/>
        </w:rPr>
        <w:t xml:space="preserve"> הגישה בקשה לעניין </w:t>
      </w:r>
      <w:r w:rsidR="00003771">
        <w:rPr>
          <w:rFonts w:hint="cs"/>
          <w:rtl/>
        </w:rPr>
        <w:t>סעיף 61</w:t>
      </w:r>
      <w:r>
        <w:rPr>
          <w:rFonts w:hint="cs"/>
          <w:rtl/>
        </w:rPr>
        <w:t xml:space="preserve"> בשביל לקבל אישור רטרואקטיבי</w:t>
      </w:r>
      <w:r w:rsidR="000037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ארחיב על </w:t>
      </w:r>
      <w:bookmarkStart w:id="419" w:name="_ETM_Q1_1121289"/>
      <w:bookmarkEnd w:id="419"/>
      <w:r>
        <w:rPr>
          <w:rFonts w:hint="cs"/>
          <w:rtl/>
        </w:rPr>
        <w:t xml:space="preserve">זה בהמשך. </w:t>
      </w:r>
      <w:r w:rsidR="00003771">
        <w:rPr>
          <w:rFonts w:hint="cs"/>
          <w:rtl/>
        </w:rPr>
        <w:t xml:space="preserve">בישיבת </w:t>
      </w:r>
      <w:r w:rsidR="0008176B">
        <w:rPr>
          <w:rFonts w:hint="cs"/>
          <w:rtl/>
        </w:rPr>
        <w:t>"</w:t>
      </w:r>
      <w:r w:rsidR="00003771">
        <w:rPr>
          <w:rFonts w:hint="cs"/>
          <w:rtl/>
        </w:rPr>
        <w:t>נתיב אריה</w:t>
      </w:r>
      <w:r w:rsidR="0008176B">
        <w:rPr>
          <w:rFonts w:hint="cs"/>
          <w:rtl/>
        </w:rPr>
        <w:t>"</w:t>
      </w:r>
      <w:r w:rsidR="00003771">
        <w:rPr>
          <w:rFonts w:hint="cs"/>
          <w:rtl/>
        </w:rPr>
        <w:t xml:space="preserve"> </w:t>
      </w:r>
      <w:r>
        <w:rPr>
          <w:rFonts w:hint="cs"/>
          <w:rtl/>
        </w:rPr>
        <w:t>הסתבר שהמנכ"ל פרש ב</w:t>
      </w:r>
      <w:r w:rsidR="00003771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 הזו</w:t>
      </w:r>
      <w:r w:rsidR="00003771">
        <w:rPr>
          <w:rFonts w:hint="cs"/>
          <w:rtl/>
        </w:rPr>
        <w:t xml:space="preserve">. </w:t>
      </w:r>
      <w:r>
        <w:rPr>
          <w:rFonts w:hint="cs"/>
          <w:rtl/>
        </w:rPr>
        <w:t>מה שמופיע שם</w:t>
      </w:r>
      <w:bookmarkStart w:id="420" w:name="_ETM_Q1_1135433"/>
      <w:bookmarkEnd w:id="420"/>
      <w:r>
        <w:rPr>
          <w:rFonts w:hint="cs"/>
          <w:rtl/>
        </w:rPr>
        <w:t xml:space="preserve"> זה </w:t>
      </w:r>
      <w:bookmarkStart w:id="421" w:name="_ETM_Q1_1136964"/>
      <w:bookmarkEnd w:id="421"/>
      <w:r w:rsidR="00003771">
        <w:rPr>
          <w:rFonts w:hint="cs"/>
          <w:rtl/>
        </w:rPr>
        <w:t xml:space="preserve">מענק </w:t>
      </w:r>
      <w:r>
        <w:rPr>
          <w:rFonts w:hint="cs"/>
          <w:rtl/>
        </w:rPr>
        <w:t>ה</w:t>
      </w:r>
      <w:r w:rsidR="00003771">
        <w:rPr>
          <w:rFonts w:hint="cs"/>
          <w:rtl/>
        </w:rPr>
        <w:t xml:space="preserve">פרישה שלו. זה </w:t>
      </w:r>
      <w:r>
        <w:rPr>
          <w:rFonts w:hint="cs"/>
          <w:rtl/>
        </w:rPr>
        <w:t xml:space="preserve">פריט </w:t>
      </w:r>
      <w:r w:rsidR="00003771">
        <w:rPr>
          <w:rFonts w:hint="cs"/>
          <w:rtl/>
        </w:rPr>
        <w:t xml:space="preserve">מס' 25. </w:t>
      </w:r>
    </w:p>
    <w:p w:rsidR="008912E7" w:rsidRDefault="008912E7" w:rsidP="008912E7">
      <w:pPr>
        <w:rPr>
          <w:rtl/>
        </w:rPr>
      </w:pPr>
      <w:bookmarkStart w:id="422" w:name="_ETM_Q1_1154929"/>
      <w:bookmarkStart w:id="423" w:name="_ETM_Q1_1155003"/>
      <w:bookmarkEnd w:id="422"/>
      <w:bookmarkEnd w:id="423"/>
    </w:p>
    <w:p w:rsidR="00003771" w:rsidRDefault="008912E7" w:rsidP="008912E7">
      <w:pPr>
        <w:rPr>
          <w:rtl/>
        </w:rPr>
      </w:pPr>
      <w:r>
        <w:rPr>
          <w:rFonts w:hint="cs"/>
          <w:rtl/>
        </w:rPr>
        <w:t xml:space="preserve">דרך אגב, אתם יכולים לבדוק, </w:t>
      </w:r>
      <w:r w:rsidR="00003771">
        <w:rPr>
          <w:rFonts w:hint="cs"/>
          <w:rtl/>
        </w:rPr>
        <w:t xml:space="preserve">יש לנו את </w:t>
      </w:r>
      <w:bookmarkStart w:id="424" w:name="_ETM_Q1_1157696"/>
      <w:bookmarkEnd w:id="424"/>
      <w:r w:rsidR="00003771">
        <w:rPr>
          <w:rFonts w:hint="cs"/>
          <w:rtl/>
        </w:rPr>
        <w:t xml:space="preserve">אתר </w:t>
      </w:r>
      <w:proofErr w:type="spellStart"/>
      <w:r w:rsidR="00003771">
        <w:rPr>
          <w:rFonts w:hint="cs"/>
          <w:rtl/>
        </w:rPr>
        <w:t>גיידסטאר</w:t>
      </w:r>
      <w:proofErr w:type="spellEnd"/>
      <w:r>
        <w:rPr>
          <w:rFonts w:hint="cs"/>
          <w:rtl/>
        </w:rPr>
        <w:t xml:space="preserve"> של רשם העמותות וכל הנתונים שאני אומר כאן</w:t>
      </w:r>
      <w:r w:rsidR="0008176B">
        <w:rPr>
          <w:rFonts w:hint="cs"/>
          <w:rtl/>
        </w:rPr>
        <w:t>,</w:t>
      </w:r>
      <w:r>
        <w:rPr>
          <w:rFonts w:hint="cs"/>
          <w:rtl/>
        </w:rPr>
        <w:t xml:space="preserve"> ויותר מהם</w:t>
      </w:r>
      <w:r w:rsidR="0008176B">
        <w:rPr>
          <w:rFonts w:hint="cs"/>
          <w:rtl/>
        </w:rPr>
        <w:t>,</w:t>
      </w:r>
      <w:r>
        <w:rPr>
          <w:rFonts w:hint="cs"/>
          <w:rtl/>
        </w:rPr>
        <w:t xml:space="preserve"> מופיעים שם.</w:t>
      </w:r>
    </w:p>
    <w:p w:rsidR="00700BAB" w:rsidRDefault="00700BAB" w:rsidP="00700BAB">
      <w:pPr>
        <w:rPr>
          <w:rtl/>
        </w:rPr>
      </w:pPr>
      <w:bookmarkStart w:id="425" w:name="_ETM_Q1_84575"/>
      <w:bookmarkStart w:id="426" w:name="_ETM_Q1_84656"/>
      <w:bookmarkEnd w:id="425"/>
      <w:bookmarkEnd w:id="426"/>
    </w:p>
    <w:p w:rsidR="00003771" w:rsidRDefault="00003771" w:rsidP="00003771">
      <w:pPr>
        <w:pStyle w:val="a4"/>
        <w:keepNext/>
        <w:rPr>
          <w:rStyle w:val="TagStyle"/>
          <w:rtl/>
        </w:rPr>
      </w:pPr>
      <w:bookmarkStart w:id="427" w:name="ET_speaker_6231_43"/>
    </w:p>
    <w:p w:rsidR="00003771" w:rsidRDefault="00003771" w:rsidP="00003771">
      <w:pPr>
        <w:pStyle w:val="a4"/>
        <w:keepNext/>
        <w:rPr>
          <w:rtl/>
        </w:rPr>
      </w:pPr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003771" w:rsidRDefault="00003771" w:rsidP="00003771">
      <w:pPr>
        <w:pStyle w:val="KeepWithNext"/>
        <w:rPr>
          <w:rtl/>
        </w:rPr>
      </w:pPr>
    </w:p>
    <w:p w:rsidR="00003771" w:rsidRDefault="00003771" w:rsidP="00003771">
      <w:pPr>
        <w:rPr>
          <w:rtl/>
        </w:rPr>
      </w:pPr>
      <w:bookmarkStart w:id="428" w:name="_ETM_Q1_1164223"/>
      <w:bookmarkStart w:id="429" w:name="_ETM_Q1_1164298"/>
      <w:bookmarkStart w:id="430" w:name="_ETM_Q1_1164328"/>
      <w:bookmarkStart w:id="431" w:name="_ETM_Q1_1164397"/>
      <w:bookmarkEnd w:id="428"/>
      <w:bookmarkEnd w:id="429"/>
      <w:bookmarkEnd w:id="430"/>
      <w:bookmarkEnd w:id="431"/>
      <w:r>
        <w:rPr>
          <w:rFonts w:hint="cs"/>
          <w:rtl/>
        </w:rPr>
        <w:t>התשובה שלך יותר ממקובלת</w:t>
      </w:r>
      <w:r w:rsidR="008912E7">
        <w:rPr>
          <w:rFonts w:hint="cs"/>
          <w:rtl/>
        </w:rPr>
        <w:t>.</w:t>
      </w:r>
    </w:p>
    <w:p w:rsidR="00003771" w:rsidRDefault="00003771" w:rsidP="00003771">
      <w:pPr>
        <w:rPr>
          <w:rtl/>
        </w:rPr>
      </w:pPr>
      <w:bookmarkStart w:id="432" w:name="_ETM_Q1_1169606"/>
      <w:bookmarkStart w:id="433" w:name="_ETM_Q1_1169688"/>
      <w:bookmarkStart w:id="434" w:name="_ETM_Q1_1173221"/>
      <w:bookmarkEnd w:id="432"/>
      <w:bookmarkEnd w:id="433"/>
      <w:bookmarkEnd w:id="434"/>
    </w:p>
    <w:p w:rsidR="00003771" w:rsidRDefault="00003771" w:rsidP="00003771">
      <w:pPr>
        <w:pStyle w:val="a4"/>
        <w:keepNext/>
        <w:rPr>
          <w:rtl/>
        </w:rPr>
      </w:pPr>
      <w:bookmarkStart w:id="435" w:name="ET_speaker_6127_44"/>
      <w:r w:rsidRPr="000037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003771" w:rsidRDefault="00003771" w:rsidP="00003771">
      <w:pPr>
        <w:pStyle w:val="KeepWithNext"/>
        <w:rPr>
          <w:rtl/>
        </w:rPr>
      </w:pPr>
    </w:p>
    <w:p w:rsidR="001868BC" w:rsidRDefault="008912E7" w:rsidP="001868BC">
      <w:pPr>
        <w:rPr>
          <w:rtl/>
        </w:rPr>
      </w:pPr>
      <w:bookmarkStart w:id="436" w:name="_ETM_Q1_1173804"/>
      <w:bookmarkStart w:id="437" w:name="_ETM_Q1_1173882"/>
      <w:bookmarkEnd w:id="436"/>
      <w:bookmarkEnd w:id="437"/>
      <w:r>
        <w:rPr>
          <w:rFonts w:hint="cs"/>
          <w:rtl/>
        </w:rPr>
        <w:t xml:space="preserve">יש לי שאלה. </w:t>
      </w:r>
      <w:r w:rsidR="00003771">
        <w:rPr>
          <w:rFonts w:hint="cs"/>
          <w:rtl/>
        </w:rPr>
        <w:t xml:space="preserve">בעמותה </w:t>
      </w:r>
      <w:r w:rsidR="001868BC">
        <w:rPr>
          <w:rFonts w:hint="cs"/>
          <w:rtl/>
        </w:rPr>
        <w:t xml:space="preserve">מס' </w:t>
      </w:r>
      <w:r w:rsidR="00003771">
        <w:rPr>
          <w:rFonts w:hint="cs"/>
          <w:rtl/>
        </w:rPr>
        <w:t xml:space="preserve">53 </w:t>
      </w:r>
      <w:r w:rsidR="001868BC">
        <w:rPr>
          <w:rFonts w:hint="cs"/>
          <w:rtl/>
        </w:rPr>
        <w:t xml:space="preserve">ברשימה הגדולה, </w:t>
      </w:r>
      <w:r w:rsidR="00003771">
        <w:rPr>
          <w:rFonts w:hint="cs"/>
          <w:rtl/>
        </w:rPr>
        <w:t xml:space="preserve">מחזור </w:t>
      </w:r>
      <w:r w:rsidR="001868BC">
        <w:rPr>
          <w:rFonts w:hint="cs"/>
          <w:rtl/>
        </w:rPr>
        <w:t xml:space="preserve">ההכנסות </w:t>
      </w:r>
      <w:r w:rsidR="00003771">
        <w:rPr>
          <w:rFonts w:hint="cs"/>
          <w:rtl/>
        </w:rPr>
        <w:t>שמופיע הוא</w:t>
      </w:r>
      <w:r w:rsidR="001868BC">
        <w:rPr>
          <w:rFonts w:hint="cs"/>
          <w:rtl/>
        </w:rPr>
        <w:t xml:space="preserve"> 8,500 שקל.</w:t>
      </w:r>
      <w:r w:rsidR="00003771">
        <w:rPr>
          <w:rFonts w:hint="cs"/>
          <w:rtl/>
        </w:rPr>
        <w:t xml:space="preserve"> </w:t>
      </w:r>
    </w:p>
    <w:p w:rsidR="001868BC" w:rsidRDefault="001868BC" w:rsidP="001868BC">
      <w:pPr>
        <w:rPr>
          <w:rtl/>
        </w:rPr>
      </w:pPr>
    </w:p>
    <w:p w:rsidR="001868BC" w:rsidRDefault="001868BC" w:rsidP="001868BC">
      <w:pPr>
        <w:pStyle w:val="af9"/>
        <w:keepNext/>
        <w:rPr>
          <w:rtl/>
        </w:rPr>
      </w:pPr>
      <w:bookmarkStart w:id="438" w:name="ET_guest_734962_138"/>
      <w:r w:rsidRPr="001868B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868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1868BC" w:rsidRDefault="001868BC" w:rsidP="001868BC">
      <w:pPr>
        <w:pStyle w:val="KeepWithNext"/>
        <w:rPr>
          <w:rtl/>
        </w:rPr>
      </w:pPr>
    </w:p>
    <w:p w:rsidR="001868BC" w:rsidRDefault="001868BC" w:rsidP="001868BC">
      <w:pPr>
        <w:rPr>
          <w:rtl/>
        </w:rPr>
      </w:pPr>
      <w:r>
        <w:rPr>
          <w:rFonts w:hint="cs"/>
          <w:rtl/>
        </w:rPr>
        <w:t>זאת עמותת "</w:t>
      </w:r>
      <w:r w:rsidR="00003771">
        <w:rPr>
          <w:rFonts w:hint="cs"/>
          <w:rtl/>
        </w:rPr>
        <w:t xml:space="preserve">בנערינו </w:t>
      </w:r>
      <w:bookmarkStart w:id="439" w:name="_ETM_Q1_1185443"/>
      <w:bookmarkEnd w:id="439"/>
      <w:r w:rsidR="00003771">
        <w:rPr>
          <w:rFonts w:hint="cs"/>
          <w:rtl/>
        </w:rPr>
        <w:t>נלך</w:t>
      </w:r>
      <w:r>
        <w:rPr>
          <w:rFonts w:hint="cs"/>
          <w:rtl/>
        </w:rPr>
        <w:t>"</w:t>
      </w:r>
      <w:r w:rsidR="00003771">
        <w:rPr>
          <w:rFonts w:hint="cs"/>
          <w:rtl/>
        </w:rPr>
        <w:t xml:space="preserve">. </w:t>
      </w:r>
    </w:p>
    <w:p w:rsidR="001868BC" w:rsidRDefault="001868BC" w:rsidP="001868BC">
      <w:pPr>
        <w:rPr>
          <w:rtl/>
        </w:rPr>
      </w:pPr>
    </w:p>
    <w:p w:rsidR="001868BC" w:rsidRDefault="001868BC" w:rsidP="001868BC">
      <w:pPr>
        <w:pStyle w:val="a4"/>
        <w:keepNext/>
        <w:rPr>
          <w:rtl/>
        </w:rPr>
      </w:pPr>
      <w:bookmarkStart w:id="440" w:name="ET_speaker_6127_139"/>
      <w:r w:rsidRPr="001868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003771" w:rsidRDefault="001868BC" w:rsidP="001868BC">
      <w:pPr>
        <w:rPr>
          <w:rtl/>
        </w:rPr>
      </w:pPr>
      <w:r>
        <w:rPr>
          <w:rFonts w:hint="cs"/>
          <w:rtl/>
          <w:lang w:eastAsia="he-IL"/>
        </w:rPr>
        <w:t xml:space="preserve">בעוונותיי </w:t>
      </w:r>
      <w:r w:rsidR="00003771">
        <w:rPr>
          <w:rFonts w:hint="cs"/>
          <w:rtl/>
        </w:rPr>
        <w:t>אני זוכר שאחד התבחינים שלכם היה הרף של המחזור.</w:t>
      </w:r>
      <w:r>
        <w:rPr>
          <w:rFonts w:hint="cs"/>
          <w:rtl/>
        </w:rPr>
        <w:t xml:space="preserve"> לדעתי זה היה 30,000 שקל.</w:t>
      </w:r>
    </w:p>
    <w:p w:rsidR="00003771" w:rsidRDefault="00003771" w:rsidP="00003771">
      <w:pPr>
        <w:rPr>
          <w:rtl/>
        </w:rPr>
      </w:pPr>
      <w:bookmarkStart w:id="441" w:name="_ETM_Q1_1210391"/>
      <w:bookmarkStart w:id="442" w:name="_ETM_Q1_1210464"/>
      <w:bookmarkStart w:id="443" w:name="_ETM_Q1_1211713"/>
      <w:bookmarkEnd w:id="441"/>
      <w:bookmarkEnd w:id="442"/>
      <w:bookmarkEnd w:id="443"/>
    </w:p>
    <w:p w:rsidR="00003771" w:rsidRDefault="00003771" w:rsidP="00003771">
      <w:pPr>
        <w:pStyle w:val="af9"/>
        <w:keepNext/>
        <w:rPr>
          <w:rtl/>
        </w:rPr>
      </w:pPr>
      <w:bookmarkStart w:id="444" w:name="ET_guest_734962_45"/>
      <w:r w:rsidRPr="0000377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03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003771" w:rsidRDefault="00003771" w:rsidP="00003771">
      <w:pPr>
        <w:pStyle w:val="KeepWithNext"/>
        <w:rPr>
          <w:rtl/>
        </w:rPr>
      </w:pPr>
    </w:p>
    <w:p w:rsidR="00003771" w:rsidRDefault="001868BC" w:rsidP="001868BC">
      <w:pPr>
        <w:rPr>
          <w:rtl/>
        </w:rPr>
      </w:pPr>
      <w:bookmarkStart w:id="445" w:name="_ETM_Q1_1212332"/>
      <w:bookmarkStart w:id="446" w:name="_ETM_Q1_1212407"/>
      <w:bookmarkEnd w:id="445"/>
      <w:bookmarkEnd w:id="446"/>
      <w:r>
        <w:rPr>
          <w:rFonts w:hint="cs"/>
          <w:rtl/>
        </w:rPr>
        <w:t xml:space="preserve">ארענן את זיכרונך. </w:t>
      </w:r>
      <w:r w:rsidR="00003771">
        <w:rPr>
          <w:rFonts w:hint="cs"/>
          <w:rtl/>
        </w:rPr>
        <w:t xml:space="preserve">אתה </w:t>
      </w:r>
      <w:bookmarkStart w:id="447" w:name="_ETM_Q1_1213522"/>
      <w:bookmarkEnd w:id="447"/>
      <w:r w:rsidR="00003771">
        <w:rPr>
          <w:rFonts w:hint="cs"/>
          <w:rtl/>
        </w:rPr>
        <w:t>באמת היית בפרקטיקה</w:t>
      </w:r>
      <w:r>
        <w:rPr>
          <w:rFonts w:hint="cs"/>
          <w:rtl/>
        </w:rPr>
        <w:t xml:space="preserve"> כרואה חשבון</w:t>
      </w:r>
      <w:r w:rsidR="000037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 כללים של </w:t>
      </w:r>
      <w:r w:rsidR="00003771">
        <w:rPr>
          <w:rFonts w:hint="cs"/>
          <w:rtl/>
        </w:rPr>
        <w:t>החשב הכללי</w:t>
      </w:r>
      <w:r>
        <w:rPr>
          <w:rFonts w:hint="cs"/>
          <w:rtl/>
        </w:rPr>
        <w:t xml:space="preserve">, שקבע שהוצאות הנהלה וכלליות </w:t>
      </w:r>
      <w:bookmarkStart w:id="448" w:name="_ETM_Q1_1220898"/>
      <w:bookmarkEnd w:id="448"/>
      <w:r>
        <w:rPr>
          <w:rFonts w:hint="cs"/>
          <w:rtl/>
        </w:rPr>
        <w:t>יכולות להגיע עד 22.5%.</w:t>
      </w:r>
    </w:p>
    <w:p w:rsidR="001868BC" w:rsidRDefault="001868BC" w:rsidP="001868BC">
      <w:pPr>
        <w:rPr>
          <w:rtl/>
        </w:rPr>
      </w:pPr>
    </w:p>
    <w:p w:rsidR="001868BC" w:rsidRDefault="001868BC" w:rsidP="001868BC">
      <w:pPr>
        <w:pStyle w:val="a4"/>
        <w:keepNext/>
        <w:rPr>
          <w:rtl/>
        </w:rPr>
      </w:pPr>
      <w:bookmarkStart w:id="449" w:name="ET_speaker_6127_140"/>
      <w:r w:rsidRPr="001868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1868BC" w:rsidRDefault="001868BC" w:rsidP="00186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מחזור הכנסות. </w:t>
      </w:r>
    </w:p>
    <w:p w:rsidR="001868BC" w:rsidRDefault="001868BC" w:rsidP="001868BC">
      <w:pPr>
        <w:rPr>
          <w:rtl/>
          <w:lang w:eastAsia="he-IL"/>
        </w:rPr>
      </w:pPr>
      <w:bookmarkStart w:id="450" w:name="_ETM_Q1_1227753"/>
      <w:bookmarkStart w:id="451" w:name="_ETM_Q1_1227840"/>
      <w:bookmarkEnd w:id="450"/>
      <w:bookmarkEnd w:id="451"/>
    </w:p>
    <w:p w:rsidR="001868BC" w:rsidRDefault="001868BC" w:rsidP="001868BC">
      <w:pPr>
        <w:pStyle w:val="af9"/>
        <w:keepNext/>
        <w:rPr>
          <w:rtl/>
          <w:lang w:eastAsia="he-IL"/>
        </w:rPr>
      </w:pPr>
      <w:bookmarkStart w:id="452" w:name="ET_guest_734962_141"/>
      <w:r w:rsidRPr="0018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868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1868BC" w:rsidRPr="001868BC" w:rsidRDefault="001868BC" w:rsidP="001868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453" w:name="_ETM_Q1_1223765"/>
      <w:bookmarkEnd w:id="453"/>
      <w:r>
        <w:rPr>
          <w:rFonts w:hint="cs"/>
          <w:rtl/>
          <w:lang w:eastAsia="he-IL"/>
        </w:rPr>
        <w:t xml:space="preserve"> מחזור ההכנסות אין לנו שום מגבלה.</w:t>
      </w:r>
    </w:p>
    <w:p w:rsidR="00E84FDE" w:rsidRDefault="00E84FDE" w:rsidP="00003771">
      <w:pPr>
        <w:rPr>
          <w:rtl/>
        </w:rPr>
      </w:pPr>
      <w:bookmarkStart w:id="454" w:name="_ETM_Q1_1279223"/>
      <w:bookmarkStart w:id="455" w:name="_ETM_Q1_1279336"/>
      <w:bookmarkStart w:id="456" w:name="_ETM_Q1_1280787"/>
      <w:bookmarkEnd w:id="454"/>
      <w:bookmarkEnd w:id="455"/>
      <w:bookmarkEnd w:id="456"/>
    </w:p>
    <w:p w:rsidR="00E84FDE" w:rsidRDefault="00E84FDE" w:rsidP="00E84FDE">
      <w:pPr>
        <w:pStyle w:val="a4"/>
        <w:keepNext/>
        <w:rPr>
          <w:rtl/>
        </w:rPr>
      </w:pPr>
      <w:bookmarkStart w:id="457" w:name="ET_speaker_6127_46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84FDE" w:rsidRDefault="00E84FDE" w:rsidP="00E84FDE">
      <w:pPr>
        <w:pStyle w:val="KeepWithNext"/>
        <w:rPr>
          <w:rtl/>
        </w:rPr>
      </w:pPr>
    </w:p>
    <w:p w:rsidR="001868BC" w:rsidRDefault="001868BC" w:rsidP="00E84FDE">
      <w:pPr>
        <w:rPr>
          <w:rtl/>
        </w:rPr>
      </w:pPr>
      <w:bookmarkStart w:id="458" w:name="_ETM_Q1_1281341"/>
      <w:bookmarkStart w:id="459" w:name="_ETM_Q1_1281419"/>
      <w:bookmarkEnd w:id="458"/>
      <w:bookmarkEnd w:id="459"/>
      <w:r>
        <w:rPr>
          <w:rFonts w:hint="cs"/>
          <w:rtl/>
        </w:rPr>
        <w:t xml:space="preserve">אני זוכר שהייתה מגבלה של </w:t>
      </w:r>
      <w:bookmarkStart w:id="460" w:name="_ETM_Q1_1232109"/>
      <w:bookmarkEnd w:id="460"/>
      <w:r>
        <w:rPr>
          <w:rFonts w:hint="cs"/>
          <w:rtl/>
        </w:rPr>
        <w:t xml:space="preserve">30,000 שקל. </w:t>
      </w:r>
    </w:p>
    <w:p w:rsidR="001868BC" w:rsidRDefault="001868BC" w:rsidP="00E84FDE">
      <w:pPr>
        <w:rPr>
          <w:rtl/>
        </w:rPr>
      </w:pPr>
      <w:bookmarkStart w:id="461" w:name="_ETM_Q1_1236529"/>
      <w:bookmarkStart w:id="462" w:name="_ETM_Q1_1236600"/>
      <w:bookmarkStart w:id="463" w:name="_ETM_Q1_1236639"/>
      <w:bookmarkEnd w:id="461"/>
      <w:bookmarkEnd w:id="462"/>
      <w:bookmarkEnd w:id="463"/>
    </w:p>
    <w:p w:rsidR="001868BC" w:rsidRDefault="001868BC" w:rsidP="001868BC">
      <w:pPr>
        <w:pStyle w:val="af9"/>
        <w:keepNext/>
        <w:rPr>
          <w:rtl/>
        </w:rPr>
      </w:pPr>
      <w:bookmarkStart w:id="464" w:name="ET_guest_734962_142"/>
      <w:r w:rsidRPr="001868B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868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1868BC" w:rsidRDefault="001868BC" w:rsidP="001868BC">
      <w:pPr>
        <w:pStyle w:val="KeepWithNext"/>
        <w:rPr>
          <w:rtl/>
        </w:rPr>
      </w:pPr>
    </w:p>
    <w:p w:rsidR="001868BC" w:rsidRDefault="001868BC" w:rsidP="0008176B">
      <w:pPr>
        <w:rPr>
          <w:rtl/>
        </w:rPr>
      </w:pPr>
      <w:r>
        <w:rPr>
          <w:rFonts w:hint="cs"/>
          <w:rtl/>
        </w:rPr>
        <w:t>בעמותה הזאת אנחנו רואים שהמחזור שהם הציגו בפנינו</w:t>
      </w:r>
      <w:bookmarkStart w:id="465" w:name="_ETM_Q1_1243627"/>
      <w:bookmarkEnd w:id="4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לנו בעמותה הזאת 32,000 שקל, אני רואה את</w:t>
      </w:r>
      <w:bookmarkStart w:id="466" w:name="_ETM_Q1_1243302"/>
      <w:bookmarkEnd w:id="466"/>
      <w:r>
        <w:rPr>
          <w:rFonts w:hint="cs"/>
          <w:rtl/>
        </w:rPr>
        <w:t xml:space="preserve"> זה ברישומים שלנו. מכיוון שלעמותה הזאת יש רק אישור להגשת מסמכים </w:t>
      </w:r>
      <w:r w:rsidR="0008176B">
        <w:rPr>
          <w:rFonts w:hint="cs"/>
          <w:rtl/>
        </w:rPr>
        <w:t>ה</w:t>
      </w:r>
      <w:r>
        <w:rPr>
          <w:rFonts w:hint="cs"/>
          <w:rtl/>
        </w:rPr>
        <w:t xml:space="preserve">ם עדיין לא הגישו דוחות ואין ביטוי למחזור. יש </w:t>
      </w:r>
      <w:bookmarkStart w:id="467" w:name="_ETM_Q1_1247747"/>
      <w:bookmarkEnd w:id="467"/>
      <w:r>
        <w:rPr>
          <w:rFonts w:hint="cs"/>
          <w:rtl/>
        </w:rPr>
        <w:t>לה מחזורים גדולים. אנחנו בודקים את זה לפי המאזן שמגישים</w:t>
      </w:r>
      <w:bookmarkStart w:id="468" w:name="_ETM_Q1_1255729"/>
      <w:bookmarkEnd w:id="468"/>
      <w:r>
        <w:rPr>
          <w:rFonts w:hint="cs"/>
          <w:rtl/>
        </w:rPr>
        <w:t xml:space="preserve"> לנו. חשבתי שאתה מדבר על נושא מחזור ההוצאות אבל </w:t>
      </w:r>
      <w:bookmarkStart w:id="469" w:name="_ETM_Q1_1259828"/>
      <w:bookmarkEnd w:id="469"/>
      <w:r>
        <w:rPr>
          <w:rFonts w:hint="cs"/>
          <w:rtl/>
        </w:rPr>
        <w:t xml:space="preserve">זה משהו אחר, ביטלנו את זה. </w:t>
      </w:r>
    </w:p>
    <w:p w:rsidR="001868BC" w:rsidRDefault="001868BC" w:rsidP="001868BC">
      <w:pPr>
        <w:rPr>
          <w:rtl/>
        </w:rPr>
      </w:pPr>
      <w:bookmarkStart w:id="470" w:name="_ETM_Q1_1256091"/>
      <w:bookmarkStart w:id="471" w:name="_ETM_Q1_1256170"/>
      <w:bookmarkEnd w:id="470"/>
      <w:bookmarkEnd w:id="471"/>
    </w:p>
    <w:p w:rsidR="001868BC" w:rsidRDefault="001868BC" w:rsidP="001868BC">
      <w:pPr>
        <w:pStyle w:val="a4"/>
        <w:keepNext/>
        <w:rPr>
          <w:rtl/>
        </w:rPr>
      </w:pPr>
      <w:bookmarkStart w:id="472" w:name="ET_speaker_6127_143"/>
      <w:r w:rsidRPr="001868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E84FDE" w:rsidRDefault="001868BC" w:rsidP="001868BC">
      <w:pPr>
        <w:rPr>
          <w:rtl/>
        </w:rPr>
      </w:pPr>
      <w:r>
        <w:rPr>
          <w:rFonts w:hint="cs"/>
          <w:rtl/>
          <w:lang w:eastAsia="he-IL"/>
        </w:rPr>
        <w:t xml:space="preserve">יש לי הערה כללית. </w:t>
      </w:r>
      <w:bookmarkStart w:id="473" w:name="_ETM_Q1_1261258"/>
      <w:bookmarkStart w:id="474" w:name="_ETM_Q1_1264891"/>
      <w:bookmarkEnd w:id="473"/>
      <w:bookmarkEnd w:id="474"/>
      <w:r>
        <w:rPr>
          <w:rFonts w:hint="cs"/>
          <w:rtl/>
          <w:lang w:eastAsia="he-IL"/>
        </w:rPr>
        <w:t>יש כאן ברשימה בסביבות 30 עמותות שלגביהן לא מופיע מחזור</w:t>
      </w:r>
      <w:bookmarkStart w:id="475" w:name="_ETM_Q1_1269180"/>
      <w:bookmarkEnd w:id="475"/>
      <w:r>
        <w:rPr>
          <w:rFonts w:hint="cs"/>
          <w:rtl/>
          <w:lang w:eastAsia="he-IL"/>
        </w:rPr>
        <w:t xml:space="preserve"> לשנת 2021. אני מבין שכנראה הן עדיין לא הגישו דוחות </w:t>
      </w:r>
      <w:bookmarkStart w:id="476" w:name="_ETM_Q1_1276372"/>
      <w:bookmarkEnd w:id="476"/>
      <w:r>
        <w:rPr>
          <w:rFonts w:hint="cs"/>
          <w:rtl/>
          <w:lang w:eastAsia="he-IL"/>
        </w:rPr>
        <w:t xml:space="preserve">לשנת 2021, כי לפי הארכות של משרדי רואה חשבון </w:t>
      </w:r>
      <w:bookmarkStart w:id="477" w:name="_ETM_Q1_1276087"/>
      <w:bookmarkEnd w:id="477"/>
      <w:r>
        <w:rPr>
          <w:rFonts w:hint="cs"/>
          <w:rtl/>
          <w:lang w:eastAsia="he-IL"/>
        </w:rPr>
        <w:t xml:space="preserve">לפעמים אפשר להגיש גם בפברואר 2023 וגם במרץ 2023. </w:t>
      </w:r>
      <w:bookmarkStart w:id="478" w:name="_ETM_Q1_1264968"/>
      <w:bookmarkStart w:id="479" w:name="_ETM_Q1_1258174"/>
      <w:bookmarkStart w:id="480" w:name="_ETM_Q1_1258238"/>
      <w:bookmarkStart w:id="481" w:name="_ETM_Q1_1236689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>אני</w:t>
      </w:r>
      <w:bookmarkStart w:id="482" w:name="_ETM_Q1_1285242"/>
      <w:bookmarkEnd w:id="482"/>
      <w:r>
        <w:rPr>
          <w:rFonts w:hint="cs"/>
          <w:rtl/>
          <w:lang w:eastAsia="he-IL"/>
        </w:rPr>
        <w:t xml:space="preserve"> חושב ש</w:t>
      </w:r>
      <w:r w:rsidR="00E84FDE">
        <w:rPr>
          <w:rFonts w:hint="cs"/>
          <w:rtl/>
        </w:rPr>
        <w:t xml:space="preserve">אולי כדאי לשקול את זה </w:t>
      </w:r>
      <w:bookmarkStart w:id="483" w:name="_ETM_Q1_1293523"/>
      <w:bookmarkEnd w:id="483"/>
      <w:r w:rsidR="00E84FDE">
        <w:rPr>
          <w:rFonts w:hint="cs"/>
          <w:rtl/>
        </w:rPr>
        <w:t xml:space="preserve">לגבי עמותות </w:t>
      </w:r>
      <w:r>
        <w:rPr>
          <w:rFonts w:hint="cs"/>
          <w:rtl/>
        </w:rPr>
        <w:t>שמבקשות אישור לעניין סעיף 46, שיתכבדו ו</w:t>
      </w:r>
      <w:r w:rsidR="00E84FDE">
        <w:rPr>
          <w:rFonts w:hint="cs"/>
          <w:rtl/>
        </w:rPr>
        <w:t xml:space="preserve">יקדימו את הגשת הדוחות. </w:t>
      </w:r>
    </w:p>
    <w:p w:rsidR="001868BC" w:rsidRDefault="001868BC" w:rsidP="00E84FDE">
      <w:pPr>
        <w:rPr>
          <w:rtl/>
        </w:rPr>
      </w:pPr>
      <w:bookmarkStart w:id="484" w:name="_ETM_Q1_1309009"/>
      <w:bookmarkStart w:id="485" w:name="_ETM_Q1_1309103"/>
      <w:bookmarkStart w:id="486" w:name="_ETM_Q1_1310211"/>
      <w:bookmarkEnd w:id="484"/>
      <w:bookmarkEnd w:id="485"/>
      <w:bookmarkEnd w:id="486"/>
    </w:p>
    <w:p w:rsidR="001868BC" w:rsidRDefault="001868BC" w:rsidP="001868BC">
      <w:pPr>
        <w:pStyle w:val="a4"/>
        <w:keepNext/>
        <w:rPr>
          <w:rtl/>
        </w:rPr>
      </w:pPr>
      <w:bookmarkStart w:id="487" w:name="ET_speaker_5726_144"/>
      <w:r w:rsidRPr="001868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1868BC" w:rsidRDefault="001868BC" w:rsidP="00186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תתבונן </w:t>
      </w:r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>, יש שם דברים שמופיעים.</w:t>
      </w:r>
    </w:p>
    <w:p w:rsidR="001868BC" w:rsidRDefault="001868BC" w:rsidP="001868BC">
      <w:pPr>
        <w:rPr>
          <w:rtl/>
          <w:lang w:eastAsia="he-IL"/>
        </w:rPr>
      </w:pPr>
    </w:p>
    <w:p w:rsidR="001868BC" w:rsidRDefault="001868BC" w:rsidP="001868BC">
      <w:pPr>
        <w:pStyle w:val="a4"/>
        <w:keepNext/>
        <w:rPr>
          <w:rtl/>
        </w:rPr>
      </w:pPr>
      <w:bookmarkStart w:id="488" w:name="ET_speaker_6127_145"/>
      <w:r w:rsidRPr="001868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1868BC" w:rsidRDefault="001868BC" w:rsidP="001868BC">
      <w:pPr>
        <w:pStyle w:val="KeepWithNext"/>
        <w:rPr>
          <w:rtl/>
          <w:lang w:eastAsia="he-IL"/>
        </w:rPr>
      </w:pPr>
    </w:p>
    <w:p w:rsidR="001868BC" w:rsidRPr="001868BC" w:rsidRDefault="001868BC" w:rsidP="00186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שכן אבל עדיין. אני חושב </w:t>
      </w:r>
      <w:bookmarkStart w:id="489" w:name="_ETM_Q1_1300827"/>
      <w:bookmarkEnd w:id="489"/>
      <w:r>
        <w:rPr>
          <w:rFonts w:hint="cs"/>
          <w:rtl/>
          <w:lang w:eastAsia="he-IL"/>
        </w:rPr>
        <w:t xml:space="preserve">ששווה לשקול את זה בתבחינים שלכם. </w:t>
      </w:r>
    </w:p>
    <w:p w:rsidR="001868BC" w:rsidRPr="001868BC" w:rsidRDefault="001868BC" w:rsidP="001868BC">
      <w:pPr>
        <w:rPr>
          <w:rtl/>
          <w:lang w:eastAsia="he-IL"/>
        </w:rPr>
      </w:pPr>
    </w:p>
    <w:p w:rsidR="00E84FDE" w:rsidRDefault="00E84FDE" w:rsidP="00E84FDE">
      <w:pPr>
        <w:pStyle w:val="af9"/>
        <w:keepNext/>
        <w:rPr>
          <w:rtl/>
        </w:rPr>
      </w:pPr>
      <w:bookmarkStart w:id="490" w:name="ET_guest_734962_47"/>
      <w:r w:rsidRPr="00E84FD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84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E84FDE" w:rsidRDefault="00E84FDE" w:rsidP="00E84FDE">
      <w:pPr>
        <w:pStyle w:val="KeepWithNext"/>
        <w:rPr>
          <w:rtl/>
        </w:rPr>
      </w:pPr>
    </w:p>
    <w:p w:rsidR="00E84FDE" w:rsidRDefault="001868BC" w:rsidP="00E84FDE">
      <w:pPr>
        <w:rPr>
          <w:rtl/>
        </w:rPr>
      </w:pPr>
      <w:bookmarkStart w:id="491" w:name="_ETM_Q1_1310873"/>
      <w:bookmarkStart w:id="492" w:name="_ETM_Q1_1310923"/>
      <w:bookmarkEnd w:id="491"/>
      <w:bookmarkEnd w:id="492"/>
      <w:r>
        <w:rPr>
          <w:rFonts w:hint="cs"/>
          <w:rtl/>
        </w:rPr>
        <w:t xml:space="preserve">הרב גפני, </w:t>
      </w:r>
      <w:r w:rsidR="0008176B">
        <w:rPr>
          <w:rFonts w:hint="cs"/>
          <w:rtl/>
        </w:rPr>
        <w:t>ב</w:t>
      </w:r>
      <w:r>
        <w:rPr>
          <w:rFonts w:hint="cs"/>
          <w:rtl/>
        </w:rPr>
        <w:t>כל פעם מחדש אזכיר את זה: הנתונים העדכניים</w:t>
      </w:r>
      <w:r w:rsidR="00733F9C">
        <w:rPr>
          <w:rFonts w:hint="cs"/>
          <w:rtl/>
        </w:rPr>
        <w:t>, על מנת שלא</w:t>
      </w:r>
      <w:bookmarkStart w:id="493" w:name="_ETM_Q1_1310426"/>
      <w:bookmarkEnd w:id="493"/>
      <w:r w:rsidR="00733F9C">
        <w:rPr>
          <w:rFonts w:hint="cs"/>
          <w:rtl/>
        </w:rPr>
        <w:t xml:space="preserve"> יהיה פער זמן בין הדפסת הנתונים</w:t>
      </w:r>
      <w:r w:rsidR="0008176B">
        <w:rPr>
          <w:rFonts w:hint="cs"/>
          <w:rtl/>
        </w:rPr>
        <w:t xml:space="preserve"> לישיבת הוועדה</w:t>
      </w:r>
      <w:r w:rsidR="00733F9C">
        <w:rPr>
          <w:rFonts w:hint="cs"/>
          <w:rtl/>
        </w:rPr>
        <w:t xml:space="preserve">, בכנסת הקודמת ביקשתם להדפיס </w:t>
      </w:r>
      <w:bookmarkStart w:id="494" w:name="_ETM_Q1_1317604"/>
      <w:bookmarkEnd w:id="494"/>
      <w:r w:rsidR="00733F9C">
        <w:rPr>
          <w:rFonts w:hint="cs"/>
          <w:rtl/>
        </w:rPr>
        <w:t xml:space="preserve">נתונים וזה יצא ממש ספר טלפונים. בזכותי עברתם </w:t>
      </w:r>
      <w:proofErr w:type="spellStart"/>
      <w:r w:rsidR="00733F9C">
        <w:rPr>
          <w:rFonts w:hint="cs"/>
          <w:rtl/>
        </w:rPr>
        <w:t>לטבלטים</w:t>
      </w:r>
      <w:proofErr w:type="spellEnd"/>
      <w:r w:rsidR="00733F9C">
        <w:rPr>
          <w:rFonts w:hint="cs"/>
          <w:rtl/>
        </w:rPr>
        <w:t xml:space="preserve"> וזה</w:t>
      </w:r>
      <w:bookmarkStart w:id="495" w:name="_ETM_Q1_1321496"/>
      <w:bookmarkEnd w:id="495"/>
      <w:r w:rsidR="00733F9C">
        <w:rPr>
          <w:rFonts w:hint="cs"/>
          <w:rtl/>
        </w:rPr>
        <w:t xml:space="preserve"> מצוין. יש לכם את כל הנתונים.</w:t>
      </w:r>
    </w:p>
    <w:p w:rsidR="00733F9C" w:rsidRDefault="00733F9C" w:rsidP="00E84FDE">
      <w:pPr>
        <w:rPr>
          <w:rtl/>
        </w:rPr>
      </w:pPr>
    </w:p>
    <w:p w:rsidR="00733F9C" w:rsidRDefault="00733F9C" w:rsidP="00733F9C">
      <w:pPr>
        <w:pStyle w:val="af6"/>
        <w:keepNext/>
        <w:rPr>
          <w:rtl/>
        </w:rPr>
      </w:pPr>
      <w:bookmarkStart w:id="496" w:name="ET_yor_4762_146"/>
      <w:r w:rsidRPr="00733F9C">
        <w:rPr>
          <w:rStyle w:val="TagStyle"/>
          <w:rtl/>
        </w:rPr>
        <w:t xml:space="preserve"> &lt;&lt; </w:t>
      </w:r>
      <w:proofErr w:type="spellStart"/>
      <w:r w:rsidRPr="00733F9C">
        <w:rPr>
          <w:rStyle w:val="TagStyle"/>
          <w:rtl/>
        </w:rPr>
        <w:t>יור</w:t>
      </w:r>
      <w:proofErr w:type="spellEnd"/>
      <w:r w:rsidRPr="00733F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3F9C">
        <w:rPr>
          <w:rStyle w:val="TagStyle"/>
          <w:rtl/>
        </w:rPr>
        <w:t xml:space="preserve"> &lt;&lt; </w:t>
      </w:r>
      <w:proofErr w:type="spellStart"/>
      <w:r w:rsidRPr="00733F9C">
        <w:rPr>
          <w:rStyle w:val="TagStyle"/>
          <w:rtl/>
        </w:rPr>
        <w:t>יור</w:t>
      </w:r>
      <w:proofErr w:type="spellEnd"/>
      <w:r w:rsidRPr="00733F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733F9C" w:rsidRDefault="00733F9C" w:rsidP="00733F9C">
      <w:pPr>
        <w:pStyle w:val="KeepWithNext"/>
        <w:rPr>
          <w:rtl/>
          <w:lang w:eastAsia="he-IL"/>
        </w:rPr>
      </w:pPr>
    </w:p>
    <w:p w:rsidR="00733F9C" w:rsidRDefault="00733F9C" w:rsidP="00733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עברתי </w:t>
      </w:r>
      <w:proofErr w:type="spellStart"/>
      <w:r>
        <w:rPr>
          <w:rFonts w:hint="cs"/>
          <w:rtl/>
          <w:lang w:eastAsia="he-IL"/>
        </w:rPr>
        <w:t>לטבלט</w:t>
      </w:r>
      <w:proofErr w:type="spellEnd"/>
      <w:r>
        <w:rPr>
          <w:rFonts w:hint="cs"/>
          <w:rtl/>
          <w:lang w:eastAsia="he-IL"/>
        </w:rPr>
        <w:t>. עוד</w:t>
      </w:r>
      <w:bookmarkStart w:id="497" w:name="_ETM_Q1_1325061"/>
      <w:bookmarkEnd w:id="497"/>
      <w:r>
        <w:rPr>
          <w:rFonts w:hint="cs"/>
          <w:rtl/>
          <w:lang w:eastAsia="he-IL"/>
        </w:rPr>
        <w:t xml:space="preserve"> נדבר על זה. </w:t>
      </w:r>
    </w:p>
    <w:p w:rsidR="00733F9C" w:rsidRDefault="00733F9C" w:rsidP="00733F9C">
      <w:pPr>
        <w:rPr>
          <w:rtl/>
          <w:lang w:eastAsia="he-IL"/>
        </w:rPr>
      </w:pPr>
    </w:p>
    <w:p w:rsidR="00733F9C" w:rsidRDefault="00733F9C" w:rsidP="00733F9C">
      <w:pPr>
        <w:pStyle w:val="af9"/>
        <w:keepNext/>
        <w:rPr>
          <w:rtl/>
          <w:lang w:eastAsia="he-IL"/>
        </w:rPr>
      </w:pPr>
      <w:bookmarkStart w:id="498" w:name="ET_guest_734962_147"/>
      <w:r w:rsidRPr="00733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33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733F9C" w:rsidRDefault="00733F9C" w:rsidP="00733F9C">
      <w:pPr>
        <w:pStyle w:val="KeepWithNext"/>
        <w:rPr>
          <w:rtl/>
          <w:lang w:eastAsia="he-IL"/>
        </w:rPr>
      </w:pPr>
    </w:p>
    <w:p w:rsidR="00733F9C" w:rsidRPr="00733F9C" w:rsidRDefault="00733F9C" w:rsidP="00733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עוד יותר טוב שלא עברת. רק זה </w:t>
      </w:r>
      <w:bookmarkStart w:id="499" w:name="_ETM_Q1_1328879"/>
      <w:bookmarkEnd w:id="499"/>
      <w:r>
        <w:rPr>
          <w:rFonts w:hint="cs"/>
          <w:rtl/>
          <w:lang w:eastAsia="he-IL"/>
        </w:rPr>
        <w:t>מה שאני רוצה לשמוע, את ההבטחה הזאת, כי זה פשוט בלתי נסבל. אם אתם רוצים אתן לכם מחר גם</w:t>
      </w:r>
      <w:bookmarkStart w:id="500" w:name="_ETM_Q1_1339635"/>
      <w:bookmarkEnd w:id="500"/>
      <w:r>
        <w:rPr>
          <w:rFonts w:hint="cs"/>
          <w:rtl/>
          <w:lang w:eastAsia="he-IL"/>
        </w:rPr>
        <w:t xml:space="preserve"> ספר טלפונים עוד יותר גדול, של 1,500 עמודים. </w:t>
      </w:r>
    </w:p>
    <w:p w:rsidR="00E84FDE" w:rsidRDefault="00E84FDE" w:rsidP="00E84FDE">
      <w:pPr>
        <w:rPr>
          <w:rtl/>
        </w:rPr>
      </w:pPr>
      <w:bookmarkStart w:id="501" w:name="_ETM_Q1_1348881"/>
      <w:bookmarkStart w:id="502" w:name="_ETM_Q1_1348981"/>
      <w:bookmarkEnd w:id="501"/>
      <w:bookmarkEnd w:id="502"/>
    </w:p>
    <w:p w:rsidR="00E84FDE" w:rsidRDefault="00E84FDE" w:rsidP="00E84FDE">
      <w:pPr>
        <w:pStyle w:val="af6"/>
        <w:keepNext/>
        <w:rPr>
          <w:rtl/>
        </w:rPr>
      </w:pPr>
      <w:bookmarkStart w:id="503" w:name="ET_yor_4762_48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84FDE" w:rsidRDefault="00E84FDE" w:rsidP="00E84FDE">
      <w:pPr>
        <w:pStyle w:val="KeepWithNext"/>
        <w:rPr>
          <w:rtl/>
        </w:rPr>
      </w:pPr>
    </w:p>
    <w:p w:rsidR="00733F9C" w:rsidRDefault="00733F9C" w:rsidP="00E84FDE">
      <w:pPr>
        <w:rPr>
          <w:rtl/>
        </w:rPr>
      </w:pPr>
      <w:bookmarkStart w:id="504" w:name="_ETM_Q1_1350190"/>
      <w:bookmarkEnd w:id="504"/>
      <w:r>
        <w:rPr>
          <w:rFonts w:hint="cs"/>
          <w:rtl/>
        </w:rPr>
        <w:t xml:space="preserve">ארז, אני </w:t>
      </w:r>
      <w:bookmarkStart w:id="505" w:name="_ETM_Q1_1340827"/>
      <w:bookmarkEnd w:id="505"/>
      <w:r>
        <w:rPr>
          <w:rFonts w:hint="cs"/>
          <w:rtl/>
        </w:rPr>
        <w:t xml:space="preserve">לוקח את הדברים שלך ברצינות וחושב עליהם. </w:t>
      </w:r>
    </w:p>
    <w:p w:rsidR="00733F9C" w:rsidRDefault="00733F9C" w:rsidP="00E84FDE">
      <w:pPr>
        <w:rPr>
          <w:rtl/>
        </w:rPr>
      </w:pPr>
    </w:p>
    <w:p w:rsidR="00733F9C" w:rsidRDefault="00733F9C" w:rsidP="00733F9C">
      <w:pPr>
        <w:pStyle w:val="af9"/>
        <w:keepNext/>
        <w:rPr>
          <w:rtl/>
        </w:rPr>
      </w:pPr>
      <w:bookmarkStart w:id="506" w:name="ET_guest_734962_148"/>
      <w:r w:rsidRPr="00733F9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733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733F9C" w:rsidRDefault="00733F9C" w:rsidP="00733F9C">
      <w:pPr>
        <w:pStyle w:val="KeepWithNext"/>
        <w:rPr>
          <w:rtl/>
        </w:rPr>
      </w:pPr>
    </w:p>
    <w:p w:rsidR="00733F9C" w:rsidRDefault="00733F9C" w:rsidP="00733F9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33F9C" w:rsidRDefault="00733F9C" w:rsidP="00733F9C">
      <w:pPr>
        <w:rPr>
          <w:rtl/>
        </w:rPr>
      </w:pPr>
    </w:p>
    <w:p w:rsidR="00733F9C" w:rsidRDefault="00733F9C" w:rsidP="00733F9C">
      <w:pPr>
        <w:pStyle w:val="af6"/>
        <w:keepNext/>
        <w:rPr>
          <w:rtl/>
        </w:rPr>
      </w:pPr>
      <w:bookmarkStart w:id="507" w:name="ET_yor_4762_149"/>
      <w:r w:rsidRPr="00733F9C">
        <w:rPr>
          <w:rStyle w:val="TagStyle"/>
          <w:rtl/>
        </w:rPr>
        <w:t xml:space="preserve"> &lt;&lt; </w:t>
      </w:r>
      <w:proofErr w:type="spellStart"/>
      <w:r w:rsidRPr="00733F9C">
        <w:rPr>
          <w:rStyle w:val="TagStyle"/>
          <w:rtl/>
        </w:rPr>
        <w:t>יור</w:t>
      </w:r>
      <w:proofErr w:type="spellEnd"/>
      <w:r w:rsidRPr="00733F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3F9C">
        <w:rPr>
          <w:rStyle w:val="TagStyle"/>
          <w:rtl/>
        </w:rPr>
        <w:t xml:space="preserve"> &lt;&lt; </w:t>
      </w:r>
      <w:proofErr w:type="spellStart"/>
      <w:r w:rsidRPr="00733F9C">
        <w:rPr>
          <w:rStyle w:val="TagStyle"/>
          <w:rtl/>
        </w:rPr>
        <w:t>יור</w:t>
      </w:r>
      <w:proofErr w:type="spellEnd"/>
      <w:r w:rsidRPr="00733F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733F9C" w:rsidRDefault="00733F9C" w:rsidP="00733F9C">
      <w:pPr>
        <w:pStyle w:val="KeepWithNext"/>
        <w:rPr>
          <w:rtl/>
          <w:lang w:eastAsia="he-IL"/>
        </w:rPr>
      </w:pPr>
    </w:p>
    <w:p w:rsidR="00E84FDE" w:rsidRDefault="00E84FDE" w:rsidP="00733F9C">
      <w:pPr>
        <w:rPr>
          <w:rtl/>
        </w:rPr>
      </w:pPr>
      <w:r>
        <w:rPr>
          <w:rFonts w:hint="cs"/>
          <w:rtl/>
        </w:rPr>
        <w:t xml:space="preserve">הייתה סיבה מיוחדת </w:t>
      </w:r>
      <w:r w:rsidR="00733F9C">
        <w:rPr>
          <w:rFonts w:hint="cs"/>
          <w:rtl/>
        </w:rPr>
        <w:t xml:space="preserve">מדוע </w:t>
      </w:r>
      <w:bookmarkStart w:id="508" w:name="_ETM_Q1_1348721"/>
      <w:bookmarkEnd w:id="508"/>
      <w:r>
        <w:rPr>
          <w:rFonts w:hint="cs"/>
          <w:rtl/>
        </w:rPr>
        <w:t xml:space="preserve">עשינו </w:t>
      </w:r>
      <w:bookmarkStart w:id="509" w:name="_ETM_Q1_1354899"/>
      <w:bookmarkEnd w:id="509"/>
      <w:r>
        <w:rPr>
          <w:rFonts w:hint="cs"/>
          <w:rtl/>
        </w:rPr>
        <w:t>את זה</w:t>
      </w:r>
      <w:r w:rsidR="00733F9C">
        <w:rPr>
          <w:rFonts w:hint="cs"/>
          <w:rtl/>
        </w:rPr>
        <w:t>. אנחנו רוצים שזה יהיה מסודר. נצטרך לשבת ולראות מה</w:t>
      </w:r>
      <w:bookmarkStart w:id="510" w:name="_ETM_Q1_1356110"/>
      <w:bookmarkEnd w:id="510"/>
      <w:r w:rsidR="00733F9C">
        <w:rPr>
          <w:rFonts w:hint="cs"/>
          <w:rtl/>
        </w:rPr>
        <w:t xml:space="preserve"> אנחנו עושים,</w:t>
      </w:r>
      <w:r>
        <w:rPr>
          <w:rFonts w:hint="cs"/>
          <w:rtl/>
        </w:rPr>
        <w:t xml:space="preserve"> במיוחד שבית המשפט מאוד מזלזל בכנסת</w:t>
      </w:r>
      <w:r w:rsidR="00733F9C">
        <w:rPr>
          <w:rFonts w:hint="cs"/>
          <w:rtl/>
        </w:rPr>
        <w:t>, מאוד</w:t>
      </w:r>
      <w:r>
        <w:rPr>
          <w:rFonts w:hint="cs"/>
          <w:rtl/>
        </w:rPr>
        <w:t xml:space="preserve">. </w:t>
      </w:r>
      <w:r w:rsidR="00733F9C">
        <w:rPr>
          <w:rFonts w:hint="cs"/>
          <w:rtl/>
        </w:rPr>
        <w:t xml:space="preserve">מה עוד יותר מן ההוכחה לדבר הזה? </w:t>
      </w:r>
    </w:p>
    <w:p w:rsidR="00733F9C" w:rsidRDefault="00733F9C" w:rsidP="00733F9C">
      <w:pPr>
        <w:rPr>
          <w:rtl/>
        </w:rPr>
      </w:pPr>
    </w:p>
    <w:p w:rsidR="00733F9C" w:rsidRDefault="00733F9C" w:rsidP="00733F9C">
      <w:pPr>
        <w:pStyle w:val="a4"/>
        <w:keepNext/>
        <w:rPr>
          <w:rtl/>
        </w:rPr>
      </w:pPr>
      <w:bookmarkStart w:id="511" w:name="ET_speaker_5726_150"/>
      <w:r w:rsidRPr="00733F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733F9C" w:rsidRDefault="00733F9C" w:rsidP="00733F9C">
      <w:pPr>
        <w:pStyle w:val="KeepWithNext"/>
        <w:rPr>
          <w:rtl/>
          <w:lang w:eastAsia="he-IL"/>
        </w:rPr>
      </w:pPr>
    </w:p>
    <w:p w:rsidR="00733F9C" w:rsidRPr="00733F9C" w:rsidRDefault="00733F9C" w:rsidP="00733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עמותה מס' 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המחזור הוא 95,000 שקל. </w:t>
      </w:r>
    </w:p>
    <w:p w:rsidR="00E84FDE" w:rsidRDefault="00E84FDE" w:rsidP="00E84FDE">
      <w:pPr>
        <w:rPr>
          <w:rtl/>
        </w:rPr>
      </w:pPr>
      <w:bookmarkStart w:id="512" w:name="_ETM_Q1_1401638"/>
      <w:bookmarkStart w:id="513" w:name="_ETM_Q1_1401737"/>
      <w:bookmarkStart w:id="514" w:name="_ETM_Q1_1403074"/>
      <w:bookmarkEnd w:id="512"/>
      <w:bookmarkEnd w:id="513"/>
      <w:bookmarkEnd w:id="514"/>
    </w:p>
    <w:p w:rsidR="00E84FDE" w:rsidRDefault="00E84FDE" w:rsidP="00E84FDE">
      <w:pPr>
        <w:pStyle w:val="af9"/>
        <w:keepNext/>
        <w:rPr>
          <w:rtl/>
        </w:rPr>
      </w:pPr>
      <w:bookmarkStart w:id="515" w:name="ET_guest_734962_49"/>
      <w:r w:rsidRPr="00E84FD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84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E84FDE" w:rsidRDefault="00E84FDE" w:rsidP="00E84FDE">
      <w:pPr>
        <w:pStyle w:val="KeepWithNext"/>
        <w:rPr>
          <w:rtl/>
        </w:rPr>
      </w:pPr>
    </w:p>
    <w:p w:rsidR="00E84FDE" w:rsidRDefault="00733F9C" w:rsidP="00E84FDE">
      <w:pPr>
        <w:rPr>
          <w:rtl/>
        </w:rPr>
      </w:pPr>
      <w:bookmarkStart w:id="516" w:name="_ETM_Q1_1403783"/>
      <w:bookmarkStart w:id="517" w:name="_ETM_Q1_1403868"/>
      <w:bookmarkEnd w:id="516"/>
      <w:bookmarkEnd w:id="517"/>
      <w:r>
        <w:rPr>
          <w:rFonts w:hint="cs"/>
          <w:rtl/>
        </w:rPr>
        <w:t xml:space="preserve">זאת </w:t>
      </w:r>
      <w:bookmarkStart w:id="518" w:name="_ETM_Q1_1395371"/>
      <w:bookmarkEnd w:id="518"/>
      <w:r>
        <w:rPr>
          <w:rFonts w:hint="cs"/>
          <w:rtl/>
        </w:rPr>
        <w:t>עמותת "</w:t>
      </w:r>
      <w:r w:rsidR="00E84FDE">
        <w:rPr>
          <w:rFonts w:hint="cs"/>
          <w:rtl/>
        </w:rPr>
        <w:t>נועם עובדיה</w:t>
      </w:r>
      <w:r>
        <w:rPr>
          <w:rFonts w:hint="cs"/>
          <w:rtl/>
        </w:rPr>
        <w:t>"</w:t>
      </w:r>
      <w:r w:rsidR="00E84FDE">
        <w:rPr>
          <w:rFonts w:hint="cs"/>
          <w:rtl/>
        </w:rPr>
        <w:t>.</w:t>
      </w:r>
    </w:p>
    <w:p w:rsidR="00E84FDE" w:rsidRDefault="00E84FDE" w:rsidP="00E84FDE">
      <w:pPr>
        <w:rPr>
          <w:rtl/>
        </w:rPr>
      </w:pPr>
      <w:bookmarkStart w:id="519" w:name="_ETM_Q1_1408838"/>
      <w:bookmarkStart w:id="520" w:name="_ETM_Q1_1408933"/>
      <w:bookmarkStart w:id="521" w:name="_ETM_Q1_1409889"/>
      <w:bookmarkEnd w:id="519"/>
      <w:bookmarkEnd w:id="520"/>
      <w:bookmarkEnd w:id="521"/>
    </w:p>
    <w:p w:rsidR="00E84FDE" w:rsidRDefault="00E84FDE" w:rsidP="00E84FDE">
      <w:pPr>
        <w:pStyle w:val="a4"/>
        <w:keepNext/>
        <w:rPr>
          <w:rtl/>
        </w:rPr>
      </w:pPr>
      <w:bookmarkStart w:id="522" w:name="ET_speaker_5726_50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E84FDE" w:rsidRDefault="00E84FDE" w:rsidP="00E84FDE">
      <w:pPr>
        <w:pStyle w:val="KeepWithNext"/>
        <w:rPr>
          <w:rtl/>
        </w:rPr>
      </w:pPr>
    </w:p>
    <w:p w:rsidR="00E84FDE" w:rsidRDefault="00E84FDE" w:rsidP="00733F9C">
      <w:pPr>
        <w:rPr>
          <w:rtl/>
        </w:rPr>
      </w:pPr>
      <w:bookmarkStart w:id="523" w:name="_ETM_Q1_1410486"/>
      <w:bookmarkStart w:id="524" w:name="_ETM_Q1_1410560"/>
      <w:bookmarkEnd w:id="523"/>
      <w:bookmarkEnd w:id="524"/>
      <w:r>
        <w:rPr>
          <w:rFonts w:hint="cs"/>
          <w:rtl/>
        </w:rPr>
        <w:t xml:space="preserve">למה </w:t>
      </w:r>
      <w:bookmarkStart w:id="525" w:name="_ETM_Q1_1411623"/>
      <w:bookmarkEnd w:id="525"/>
      <w:r>
        <w:rPr>
          <w:rFonts w:hint="cs"/>
          <w:rtl/>
        </w:rPr>
        <w:t>זה מותנה?</w:t>
      </w:r>
      <w:r w:rsidR="00733F9C">
        <w:rPr>
          <w:rFonts w:hint="cs"/>
          <w:rtl/>
        </w:rPr>
        <w:t xml:space="preserve"> עם כזה מחזור גבוה איפה הבעיה שם? יש איזו בעיה אחרת?</w:t>
      </w:r>
    </w:p>
    <w:p w:rsidR="00CB0B0A" w:rsidRDefault="00CB0B0A" w:rsidP="00E84FDE">
      <w:pPr>
        <w:rPr>
          <w:rtl/>
        </w:rPr>
      </w:pPr>
      <w:bookmarkStart w:id="526" w:name="_ETM_Q1_1422689"/>
      <w:bookmarkStart w:id="527" w:name="_ETM_Q1_1422772"/>
      <w:bookmarkStart w:id="528" w:name="_ETM_Q1_1427861"/>
      <w:bookmarkEnd w:id="526"/>
      <w:bookmarkEnd w:id="527"/>
      <w:bookmarkEnd w:id="528"/>
    </w:p>
    <w:p w:rsidR="00CB0B0A" w:rsidRDefault="00CB0B0A" w:rsidP="00CB0B0A">
      <w:pPr>
        <w:pStyle w:val="af9"/>
        <w:keepNext/>
        <w:rPr>
          <w:rtl/>
        </w:rPr>
      </w:pPr>
      <w:bookmarkStart w:id="529" w:name="ET_guest_734962_151"/>
      <w:r w:rsidRPr="00CB0B0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B0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CB0B0A" w:rsidRDefault="00CB0B0A" w:rsidP="00CB0B0A">
      <w:pPr>
        <w:pStyle w:val="KeepWithNext"/>
        <w:rPr>
          <w:rtl/>
        </w:rPr>
      </w:pPr>
    </w:p>
    <w:p w:rsidR="00CB0B0A" w:rsidRDefault="00CB0B0A" w:rsidP="00CB0B0A">
      <w:pPr>
        <w:rPr>
          <w:rtl/>
        </w:rPr>
      </w:pPr>
      <w:r>
        <w:rPr>
          <w:rFonts w:hint="cs"/>
          <w:rtl/>
        </w:rPr>
        <w:t xml:space="preserve">למרות שאתה רואה שיש שם מחזור מספק </w:t>
      </w:r>
      <w:bookmarkStart w:id="530" w:name="_ETM_Q1_1424828"/>
      <w:bookmarkEnd w:id="530"/>
      <w:r>
        <w:rPr>
          <w:rFonts w:hint="cs"/>
          <w:rtl/>
        </w:rPr>
        <w:t>- - -</w:t>
      </w:r>
    </w:p>
    <w:p w:rsidR="00CB0B0A" w:rsidRPr="00CB0B0A" w:rsidRDefault="00CB0B0A" w:rsidP="00CB0B0A">
      <w:pPr>
        <w:rPr>
          <w:rtl/>
        </w:rPr>
      </w:pPr>
    </w:p>
    <w:p w:rsidR="00E84FDE" w:rsidRDefault="00E84FDE" w:rsidP="00E84FDE">
      <w:pPr>
        <w:pStyle w:val="a4"/>
        <w:keepNext/>
        <w:rPr>
          <w:rtl/>
        </w:rPr>
      </w:pPr>
      <w:bookmarkStart w:id="531" w:name="ET_speaker_שלומית_ארליך_51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E84FDE" w:rsidRDefault="00E84FDE" w:rsidP="00E84FDE">
      <w:pPr>
        <w:pStyle w:val="KeepWithNext"/>
        <w:rPr>
          <w:rtl/>
        </w:rPr>
      </w:pPr>
    </w:p>
    <w:p w:rsidR="00E84FDE" w:rsidRDefault="00CB0B0A" w:rsidP="00CB0B0A">
      <w:pPr>
        <w:rPr>
          <w:rtl/>
        </w:rPr>
      </w:pPr>
      <w:bookmarkStart w:id="532" w:name="_ETM_Q1_1428506"/>
      <w:bookmarkStart w:id="533" w:name="_ETM_Q1_1428555"/>
      <w:bookmarkEnd w:id="532"/>
      <w:bookmarkEnd w:id="533"/>
      <w:r>
        <w:rPr>
          <w:rFonts w:hint="cs"/>
          <w:rtl/>
        </w:rPr>
        <w:t xml:space="preserve">ארז, להבנתנו, </w:t>
      </w:r>
      <w:r w:rsidR="00E84FDE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ההשלמות </w:t>
      </w:r>
      <w:r w:rsidR="00E84FDE">
        <w:rPr>
          <w:rFonts w:hint="cs"/>
          <w:rtl/>
        </w:rPr>
        <w:t xml:space="preserve">ששלחתם </w:t>
      </w:r>
      <w:r>
        <w:rPr>
          <w:rFonts w:hint="cs"/>
          <w:rtl/>
        </w:rPr>
        <w:t>מדובר ב</w:t>
      </w:r>
      <w:r w:rsidR="00E84FDE">
        <w:rPr>
          <w:rFonts w:hint="cs"/>
          <w:rtl/>
        </w:rPr>
        <w:t xml:space="preserve">טעות שזה נרשם לשנה. </w:t>
      </w:r>
      <w:bookmarkStart w:id="534" w:name="_ETM_Q1_1440594"/>
      <w:bookmarkEnd w:id="534"/>
      <w:r>
        <w:rPr>
          <w:rFonts w:hint="cs"/>
          <w:rtl/>
        </w:rPr>
        <w:t xml:space="preserve">זה מה שאתם הגבתם כאשר ביקשנו את ההשלמות. </w:t>
      </w:r>
    </w:p>
    <w:p w:rsidR="00E84FDE" w:rsidRDefault="00E84FDE" w:rsidP="00E84FDE">
      <w:pPr>
        <w:rPr>
          <w:rtl/>
        </w:rPr>
      </w:pPr>
      <w:bookmarkStart w:id="535" w:name="_ETM_Q1_1446770"/>
      <w:bookmarkStart w:id="536" w:name="_ETM_Q1_1446860"/>
      <w:bookmarkStart w:id="537" w:name="_ETM_Q1_1449190"/>
      <w:bookmarkEnd w:id="535"/>
      <w:bookmarkEnd w:id="536"/>
      <w:bookmarkEnd w:id="537"/>
    </w:p>
    <w:p w:rsidR="00E84FDE" w:rsidRDefault="00E84FDE" w:rsidP="00E84FDE">
      <w:pPr>
        <w:pStyle w:val="af9"/>
        <w:keepNext/>
        <w:rPr>
          <w:rtl/>
        </w:rPr>
      </w:pPr>
      <w:bookmarkStart w:id="538" w:name="ET_guest_734962_52"/>
      <w:r w:rsidRPr="00E84FD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84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E84FDE" w:rsidRDefault="00E84FDE" w:rsidP="00E84FDE">
      <w:pPr>
        <w:pStyle w:val="KeepWithNext"/>
        <w:rPr>
          <w:rtl/>
        </w:rPr>
      </w:pPr>
    </w:p>
    <w:p w:rsidR="00E84FDE" w:rsidRDefault="00CB0B0A" w:rsidP="00CB0B0A">
      <w:pPr>
        <w:rPr>
          <w:rtl/>
        </w:rPr>
      </w:pPr>
      <w:bookmarkStart w:id="539" w:name="_ETM_Q1_1449871"/>
      <w:bookmarkStart w:id="540" w:name="_ETM_Q1_1449961"/>
      <w:bookmarkEnd w:id="539"/>
      <w:bookmarkEnd w:id="540"/>
      <w:r>
        <w:rPr>
          <w:rFonts w:hint="cs"/>
          <w:rtl/>
        </w:rPr>
        <w:t xml:space="preserve">אני רוצה לוודא את זה עוד פעם. </w:t>
      </w:r>
      <w:r w:rsidR="00E84FDE">
        <w:rPr>
          <w:rFonts w:hint="cs"/>
          <w:rtl/>
        </w:rPr>
        <w:t xml:space="preserve">העמותה קיבלה </w:t>
      </w:r>
      <w:r>
        <w:rPr>
          <w:rFonts w:hint="cs"/>
          <w:rtl/>
        </w:rPr>
        <w:t xml:space="preserve">בפער הזמן </w:t>
      </w:r>
      <w:r w:rsidR="00E84FDE">
        <w:rPr>
          <w:rFonts w:hint="cs"/>
          <w:rtl/>
        </w:rPr>
        <w:t xml:space="preserve">את אישור </w:t>
      </w:r>
      <w:r>
        <w:rPr>
          <w:rFonts w:hint="cs"/>
          <w:rtl/>
        </w:rPr>
        <w:t>ה</w:t>
      </w:r>
      <w:r w:rsidR="00E84FDE">
        <w:rPr>
          <w:rFonts w:hint="cs"/>
          <w:rtl/>
        </w:rPr>
        <w:t xml:space="preserve">ניהול </w:t>
      </w:r>
      <w:r>
        <w:rPr>
          <w:rFonts w:hint="cs"/>
          <w:rtl/>
        </w:rPr>
        <w:t>ה</w:t>
      </w:r>
      <w:r w:rsidR="00E84FDE">
        <w:rPr>
          <w:rFonts w:hint="cs"/>
          <w:rtl/>
        </w:rPr>
        <w:t xml:space="preserve">תקין שלה. זאת אחת הסיבות. </w:t>
      </w:r>
      <w:bookmarkStart w:id="541" w:name="_ETM_Q1_1457557"/>
      <w:bookmarkEnd w:id="541"/>
      <w:r>
        <w:rPr>
          <w:rFonts w:hint="cs"/>
          <w:rtl/>
        </w:rPr>
        <w:t xml:space="preserve">היה לה גם מחזור קודם, שם היה לה 32,000 שקל. </w:t>
      </w:r>
      <w:r w:rsidR="00E84FDE">
        <w:rPr>
          <w:rFonts w:hint="cs"/>
          <w:rtl/>
        </w:rPr>
        <w:t xml:space="preserve">לכן ייתכן וזה נרשם בטעות אבל המחזור הקודם היה </w:t>
      </w:r>
      <w:r>
        <w:rPr>
          <w:rFonts w:hint="cs"/>
          <w:rtl/>
        </w:rPr>
        <w:t xml:space="preserve">32,000 שקל כאשר המחזור לשנה הנוכחית </w:t>
      </w:r>
      <w:bookmarkStart w:id="542" w:name="_ETM_Q1_1467211"/>
      <w:bookmarkEnd w:id="542"/>
      <w:r>
        <w:rPr>
          <w:rFonts w:hint="cs"/>
          <w:rtl/>
        </w:rPr>
        <w:t>הוא 102,000 שקל</w:t>
      </w:r>
      <w:r w:rsidR="00E84FDE">
        <w:rPr>
          <w:rFonts w:hint="cs"/>
          <w:rtl/>
        </w:rPr>
        <w:t xml:space="preserve">. </w:t>
      </w:r>
      <w:bookmarkStart w:id="543" w:name="_ETM_Q1_1469458"/>
      <w:bookmarkEnd w:id="543"/>
      <w:r w:rsidR="00E84FDE">
        <w:rPr>
          <w:rFonts w:hint="cs"/>
          <w:rtl/>
        </w:rPr>
        <w:t xml:space="preserve">לשיקול ועדת הכספים אפשר לעשות את זה לשלוש שנים ולא </w:t>
      </w:r>
      <w:bookmarkStart w:id="544" w:name="_ETM_Q1_1477044"/>
      <w:bookmarkEnd w:id="544"/>
      <w:r>
        <w:rPr>
          <w:rFonts w:hint="cs"/>
          <w:rtl/>
        </w:rPr>
        <w:t>לשנה</w:t>
      </w:r>
      <w:r w:rsidR="00E84FDE">
        <w:rPr>
          <w:rFonts w:hint="cs"/>
          <w:rtl/>
        </w:rPr>
        <w:t>.</w:t>
      </w:r>
      <w:r>
        <w:rPr>
          <w:rFonts w:hint="cs"/>
          <w:rtl/>
        </w:rPr>
        <w:t xml:space="preserve"> אנחנו נמליץ על זה לשלוש שנים. </w:t>
      </w:r>
    </w:p>
    <w:p w:rsidR="00E84FDE" w:rsidRDefault="00E84FDE" w:rsidP="00E84FDE">
      <w:pPr>
        <w:rPr>
          <w:rtl/>
        </w:rPr>
      </w:pPr>
      <w:bookmarkStart w:id="545" w:name="_ETM_Q1_1484162"/>
      <w:bookmarkStart w:id="546" w:name="_ETM_Q1_1484247"/>
      <w:bookmarkStart w:id="547" w:name="_ETM_Q1_1485384"/>
      <w:bookmarkEnd w:id="545"/>
      <w:bookmarkEnd w:id="546"/>
      <w:bookmarkEnd w:id="547"/>
    </w:p>
    <w:p w:rsidR="00E84FDE" w:rsidRDefault="00E84FDE" w:rsidP="00E84FDE">
      <w:pPr>
        <w:pStyle w:val="a4"/>
        <w:keepNext/>
        <w:rPr>
          <w:rtl/>
        </w:rPr>
      </w:pPr>
      <w:bookmarkStart w:id="548" w:name="ET_speaker_שלומית_ארליך_53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E84FDE" w:rsidRDefault="00E84FDE" w:rsidP="00E84FDE">
      <w:pPr>
        <w:pStyle w:val="KeepWithNext"/>
        <w:rPr>
          <w:rtl/>
        </w:rPr>
      </w:pPr>
    </w:p>
    <w:p w:rsidR="00E84FDE" w:rsidRDefault="00E84FDE" w:rsidP="00E84FDE">
      <w:pPr>
        <w:rPr>
          <w:rtl/>
        </w:rPr>
      </w:pPr>
      <w:bookmarkStart w:id="549" w:name="_ETM_Q1_1486028"/>
      <w:bookmarkStart w:id="550" w:name="_ETM_Q1_1486068"/>
      <w:bookmarkEnd w:id="549"/>
      <w:bookmarkEnd w:id="550"/>
      <w:r>
        <w:rPr>
          <w:rFonts w:hint="cs"/>
          <w:rtl/>
        </w:rPr>
        <w:t xml:space="preserve">בעמותה </w:t>
      </w:r>
      <w:r w:rsidR="00CB0B0A">
        <w:rPr>
          <w:rFonts w:hint="cs"/>
          <w:rtl/>
        </w:rPr>
        <w:t xml:space="preserve">מס' </w:t>
      </w:r>
      <w:r>
        <w:rPr>
          <w:rFonts w:hint="cs"/>
          <w:rtl/>
        </w:rPr>
        <w:t>13 אפשר לתקן.</w:t>
      </w:r>
      <w:r w:rsidR="00CB0B0A">
        <w:rPr>
          <w:rFonts w:hint="cs"/>
          <w:rtl/>
        </w:rPr>
        <w:t xml:space="preserve"> כתוב "מומלץ לשנה" וזה צריך להיות </w:t>
      </w:r>
      <w:r w:rsidR="0008176B">
        <w:rPr>
          <w:rFonts w:hint="cs"/>
          <w:rtl/>
        </w:rPr>
        <w:t>"</w:t>
      </w:r>
      <w:r w:rsidR="00CB0B0A">
        <w:rPr>
          <w:rFonts w:hint="cs"/>
          <w:rtl/>
        </w:rPr>
        <w:t>לשלוש שנים</w:t>
      </w:r>
      <w:r w:rsidR="0008176B">
        <w:rPr>
          <w:rFonts w:hint="cs"/>
          <w:rtl/>
        </w:rPr>
        <w:t>"</w:t>
      </w:r>
      <w:r w:rsidR="00CB0B0A">
        <w:rPr>
          <w:rFonts w:hint="cs"/>
          <w:rtl/>
        </w:rPr>
        <w:t xml:space="preserve">. לא </w:t>
      </w:r>
      <w:bookmarkStart w:id="551" w:name="_ETM_Q1_1481780"/>
      <w:bookmarkEnd w:id="551"/>
      <w:r w:rsidR="00CB0B0A">
        <w:rPr>
          <w:rFonts w:hint="cs"/>
          <w:rtl/>
        </w:rPr>
        <w:t>צריכה להיות ההגבלה של שנה.</w:t>
      </w:r>
    </w:p>
    <w:p w:rsidR="00E84FDE" w:rsidRDefault="00E84FDE" w:rsidP="00E84FDE">
      <w:pPr>
        <w:rPr>
          <w:rtl/>
        </w:rPr>
      </w:pPr>
      <w:bookmarkStart w:id="552" w:name="_ETM_Q1_1491890"/>
      <w:bookmarkStart w:id="553" w:name="_ETM_Q1_1491985"/>
      <w:bookmarkStart w:id="554" w:name="_ETM_Q1_1493029"/>
      <w:bookmarkEnd w:id="552"/>
      <w:bookmarkEnd w:id="553"/>
      <w:bookmarkEnd w:id="554"/>
    </w:p>
    <w:p w:rsidR="00E84FDE" w:rsidRDefault="00E84FDE" w:rsidP="00E84FDE">
      <w:pPr>
        <w:pStyle w:val="af9"/>
        <w:keepNext/>
        <w:rPr>
          <w:rtl/>
        </w:rPr>
      </w:pPr>
      <w:bookmarkStart w:id="555" w:name="ET_guest_734962_54"/>
      <w:r w:rsidRPr="00E84FD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84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E84FDE" w:rsidRDefault="00E84FDE" w:rsidP="00E84FDE">
      <w:pPr>
        <w:pStyle w:val="KeepWithNext"/>
        <w:rPr>
          <w:rtl/>
        </w:rPr>
      </w:pPr>
    </w:p>
    <w:p w:rsidR="00E84FDE" w:rsidRDefault="00E84FDE" w:rsidP="00CB0B0A">
      <w:pPr>
        <w:rPr>
          <w:rtl/>
        </w:rPr>
      </w:pPr>
      <w:bookmarkStart w:id="556" w:name="_ETM_Q1_1493625"/>
      <w:bookmarkStart w:id="557" w:name="_ETM_Q1_1493695"/>
      <w:bookmarkEnd w:id="556"/>
      <w:bookmarkEnd w:id="557"/>
      <w:r>
        <w:rPr>
          <w:rFonts w:hint="cs"/>
          <w:rtl/>
        </w:rPr>
        <w:t>אני מתלבט ביני לביני</w:t>
      </w:r>
      <w:r w:rsidR="00CB0B0A">
        <w:rPr>
          <w:rFonts w:hint="cs"/>
          <w:rtl/>
        </w:rPr>
        <w:t xml:space="preserve"> פה לידכם</w:t>
      </w:r>
      <w:r>
        <w:rPr>
          <w:rFonts w:hint="cs"/>
          <w:rtl/>
        </w:rPr>
        <w:t xml:space="preserve">. המחזור נכון להיום </w:t>
      </w:r>
      <w:bookmarkStart w:id="558" w:name="_ETM_Q1_1501778"/>
      <w:bookmarkEnd w:id="558"/>
      <w:r>
        <w:rPr>
          <w:rFonts w:hint="cs"/>
          <w:rtl/>
        </w:rPr>
        <w:t xml:space="preserve">הוא 102,000 </w:t>
      </w:r>
      <w:r w:rsidR="00CB0B0A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ובשנה שעברה </w:t>
      </w:r>
      <w:r w:rsidR="00CB0B0A">
        <w:rPr>
          <w:rFonts w:hint="cs"/>
          <w:rtl/>
        </w:rPr>
        <w:t xml:space="preserve">המחזור </w:t>
      </w:r>
      <w:r>
        <w:rPr>
          <w:rFonts w:hint="cs"/>
          <w:rtl/>
        </w:rPr>
        <w:t>היה 32,000 שקל</w:t>
      </w:r>
      <w:r w:rsidR="00CB0B0A">
        <w:rPr>
          <w:rFonts w:hint="cs"/>
          <w:rtl/>
        </w:rPr>
        <w:t xml:space="preserve">, שלמעשה </w:t>
      </w:r>
      <w:bookmarkStart w:id="559" w:name="_ETM_Q1_1501867"/>
      <w:bookmarkEnd w:id="559"/>
      <w:r w:rsidR="00CB0B0A">
        <w:rPr>
          <w:rFonts w:hint="cs"/>
          <w:rtl/>
        </w:rPr>
        <w:t>עובר את הרף אבל פחות מ-50,000 שקל</w:t>
      </w:r>
      <w:r>
        <w:rPr>
          <w:rFonts w:hint="cs"/>
          <w:rtl/>
        </w:rPr>
        <w:t xml:space="preserve">. לכן אנחנו </w:t>
      </w:r>
      <w:bookmarkStart w:id="560" w:name="_ETM_Q1_1513058"/>
      <w:bookmarkEnd w:id="560"/>
      <w:r>
        <w:rPr>
          <w:rFonts w:hint="cs"/>
          <w:rtl/>
        </w:rPr>
        <w:t xml:space="preserve">שמים אותם בבחינה. </w:t>
      </w:r>
      <w:r w:rsidR="00CB0B0A">
        <w:rPr>
          <w:rFonts w:hint="cs"/>
          <w:rtl/>
        </w:rPr>
        <w:t xml:space="preserve">אם היית שואלת אותי עוד פעם, </w:t>
      </w:r>
      <w:r>
        <w:rPr>
          <w:rFonts w:hint="cs"/>
          <w:rtl/>
        </w:rPr>
        <w:t>לאור הנתונים</w:t>
      </w:r>
      <w:r w:rsidR="00CB0B0A">
        <w:rPr>
          <w:rFonts w:hint="cs"/>
          <w:rtl/>
        </w:rPr>
        <w:t xml:space="preserve"> שאני רואה פה הייתי משאיר את ההמלצה</w:t>
      </w:r>
      <w:bookmarkStart w:id="561" w:name="_ETM_Q1_1518104"/>
      <w:bookmarkEnd w:id="561"/>
      <w:r w:rsidR="00CB0B0A">
        <w:rPr>
          <w:rFonts w:hint="cs"/>
          <w:rtl/>
        </w:rPr>
        <w:t xml:space="preserve"> להשאיר אותם לשנה אחת בלבד.</w:t>
      </w:r>
    </w:p>
    <w:p w:rsidR="00E84FDE" w:rsidRDefault="00E84FDE" w:rsidP="00E84FDE">
      <w:pPr>
        <w:rPr>
          <w:rtl/>
        </w:rPr>
      </w:pPr>
      <w:bookmarkStart w:id="562" w:name="_ETM_Q1_1528598"/>
      <w:bookmarkStart w:id="563" w:name="_ETM_Q1_1528676"/>
      <w:bookmarkStart w:id="564" w:name="_ETM_Q1_1529861"/>
      <w:bookmarkEnd w:id="562"/>
      <w:bookmarkEnd w:id="563"/>
      <w:bookmarkEnd w:id="564"/>
    </w:p>
    <w:p w:rsidR="00E84FDE" w:rsidRDefault="00E84FDE" w:rsidP="00E84FDE">
      <w:pPr>
        <w:pStyle w:val="a4"/>
        <w:keepNext/>
        <w:rPr>
          <w:rtl/>
        </w:rPr>
      </w:pPr>
      <w:bookmarkStart w:id="565" w:name="ET_speaker_6127_55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E84FDE" w:rsidRDefault="00E84FDE" w:rsidP="00E84FDE">
      <w:pPr>
        <w:pStyle w:val="KeepWithNext"/>
        <w:rPr>
          <w:rtl/>
        </w:rPr>
      </w:pPr>
    </w:p>
    <w:p w:rsidR="00CB0B0A" w:rsidRDefault="00CB0B0A" w:rsidP="00E84FDE">
      <w:pPr>
        <w:rPr>
          <w:rtl/>
        </w:rPr>
      </w:pPr>
      <w:bookmarkStart w:id="566" w:name="_ETM_Q1_1530471"/>
      <w:bookmarkStart w:id="567" w:name="_ETM_Q1_1530546"/>
      <w:bookmarkEnd w:id="566"/>
      <w:bookmarkEnd w:id="567"/>
      <w:r>
        <w:rPr>
          <w:rFonts w:hint="cs"/>
          <w:rtl/>
        </w:rPr>
        <w:t xml:space="preserve">כלומר אתם רוצים לראות בשנה הבאה </w:t>
      </w:r>
      <w:bookmarkStart w:id="568" w:name="_ETM_Q1_1522774"/>
      <w:bookmarkEnd w:id="568"/>
      <w:r>
        <w:rPr>
          <w:rFonts w:hint="cs"/>
          <w:rtl/>
        </w:rPr>
        <w:t xml:space="preserve">אם הם לא נופלים בחזרה ל-32,000 שקל. </w:t>
      </w:r>
    </w:p>
    <w:p w:rsidR="00CB0B0A" w:rsidRDefault="00CB0B0A" w:rsidP="00E84FDE">
      <w:pPr>
        <w:rPr>
          <w:rtl/>
        </w:rPr>
      </w:pPr>
    </w:p>
    <w:p w:rsidR="00CB0B0A" w:rsidRDefault="00CB0B0A" w:rsidP="00CB0B0A">
      <w:pPr>
        <w:pStyle w:val="af9"/>
        <w:keepNext/>
        <w:rPr>
          <w:rtl/>
        </w:rPr>
      </w:pPr>
      <w:bookmarkStart w:id="569" w:name="ET_guest_734962_152"/>
      <w:r w:rsidRPr="00CB0B0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B0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CB0B0A" w:rsidRDefault="00CB0B0A" w:rsidP="00CB0B0A">
      <w:pPr>
        <w:pStyle w:val="KeepWithNext"/>
        <w:rPr>
          <w:rtl/>
        </w:rPr>
      </w:pPr>
    </w:p>
    <w:p w:rsidR="00CB0B0A" w:rsidRDefault="00CB0B0A" w:rsidP="00CB0B0A">
      <w:pPr>
        <w:rPr>
          <w:rtl/>
        </w:rPr>
      </w:pPr>
      <w:r>
        <w:rPr>
          <w:rFonts w:hint="cs"/>
          <w:rtl/>
        </w:rPr>
        <w:t xml:space="preserve">דרך אגב, אל תחשבו שזה טרטור. אני לא מביא אותם עוד פעם לשולחן </w:t>
      </w:r>
      <w:bookmarkStart w:id="570" w:name="_ETM_Q1_1528248"/>
      <w:bookmarkEnd w:id="570"/>
      <w:r>
        <w:rPr>
          <w:rFonts w:hint="cs"/>
          <w:rtl/>
        </w:rPr>
        <w:t>ועדת הכספים. אנחנו בודקים אותם אצלנו.</w:t>
      </w:r>
    </w:p>
    <w:p w:rsidR="00CB0B0A" w:rsidRDefault="00CB0B0A" w:rsidP="00CB0B0A">
      <w:pPr>
        <w:rPr>
          <w:rtl/>
        </w:rPr>
      </w:pPr>
    </w:p>
    <w:p w:rsidR="00CB0B0A" w:rsidRDefault="00CB0B0A" w:rsidP="00CB0B0A">
      <w:pPr>
        <w:pStyle w:val="a4"/>
        <w:keepNext/>
        <w:rPr>
          <w:rtl/>
        </w:rPr>
      </w:pPr>
      <w:bookmarkStart w:id="571" w:name="ET_speaker_5765_153"/>
      <w:r w:rsidRPr="00CB0B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CB0B0A" w:rsidRDefault="00CB0B0A" w:rsidP="00CB0B0A">
      <w:pPr>
        <w:pStyle w:val="KeepWithNext"/>
        <w:rPr>
          <w:rtl/>
          <w:lang w:eastAsia="he-IL"/>
        </w:rPr>
      </w:pPr>
    </w:p>
    <w:p w:rsidR="00CB0B0A" w:rsidRDefault="00CB0B0A" w:rsidP="00CB0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אני רוצה לשאול אותך </w:t>
      </w:r>
      <w:bookmarkStart w:id="572" w:name="_ETM_Q1_1532588"/>
      <w:bookmarkEnd w:id="572"/>
      <w:r>
        <w:rPr>
          <w:rFonts w:hint="cs"/>
          <w:rtl/>
          <w:lang w:eastAsia="he-IL"/>
        </w:rPr>
        <w:t xml:space="preserve">ואת ארז שאלה. הקמתי כמה עמותות. </w:t>
      </w:r>
    </w:p>
    <w:p w:rsidR="00CB0B0A" w:rsidRPr="00CB0B0A" w:rsidRDefault="00CB0B0A" w:rsidP="00CB0B0A">
      <w:pPr>
        <w:rPr>
          <w:rtl/>
          <w:lang w:eastAsia="he-IL"/>
        </w:rPr>
      </w:pPr>
    </w:p>
    <w:p w:rsidR="00E84FDE" w:rsidRDefault="00E84FDE" w:rsidP="00E84FDE">
      <w:pPr>
        <w:pStyle w:val="af6"/>
        <w:keepNext/>
        <w:rPr>
          <w:rtl/>
        </w:rPr>
      </w:pPr>
      <w:bookmarkStart w:id="573" w:name="ET_yor_4762_56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E84FDE" w:rsidRDefault="00E84FDE" w:rsidP="00E84FDE">
      <w:pPr>
        <w:pStyle w:val="KeepWithNext"/>
        <w:rPr>
          <w:rtl/>
        </w:rPr>
      </w:pPr>
    </w:p>
    <w:p w:rsidR="00E84FDE" w:rsidRDefault="00CB0B0A" w:rsidP="00E84FDE">
      <w:pPr>
        <w:rPr>
          <w:rtl/>
        </w:rPr>
      </w:pPr>
      <w:bookmarkStart w:id="574" w:name="_ETM_Q1_1540872"/>
      <w:bookmarkEnd w:id="574"/>
      <w:r>
        <w:rPr>
          <w:rFonts w:hint="cs"/>
          <w:rtl/>
        </w:rPr>
        <w:t xml:space="preserve">רגע. </w:t>
      </w:r>
      <w:r w:rsidR="00E84FDE">
        <w:rPr>
          <w:rFonts w:hint="cs"/>
          <w:rtl/>
        </w:rPr>
        <w:t>זה בסדר?</w:t>
      </w:r>
    </w:p>
    <w:p w:rsidR="00E84FDE" w:rsidRDefault="00E84FDE" w:rsidP="00E84FDE">
      <w:pPr>
        <w:rPr>
          <w:rtl/>
        </w:rPr>
      </w:pPr>
      <w:bookmarkStart w:id="575" w:name="_ETM_Q1_1542967"/>
      <w:bookmarkStart w:id="576" w:name="_ETM_Q1_1543061"/>
      <w:bookmarkStart w:id="577" w:name="_ETM_Q1_1545507"/>
      <w:bookmarkEnd w:id="575"/>
      <w:bookmarkEnd w:id="576"/>
      <w:bookmarkEnd w:id="577"/>
    </w:p>
    <w:p w:rsidR="00E84FDE" w:rsidRDefault="00E84FDE" w:rsidP="00E84FDE">
      <w:pPr>
        <w:pStyle w:val="a4"/>
        <w:keepNext/>
        <w:rPr>
          <w:rtl/>
        </w:rPr>
      </w:pPr>
      <w:bookmarkStart w:id="578" w:name="ET_speaker_5765_57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E84FDE" w:rsidRDefault="00E84FDE" w:rsidP="00E84FDE">
      <w:pPr>
        <w:pStyle w:val="KeepWithNext"/>
        <w:rPr>
          <w:rtl/>
        </w:rPr>
      </w:pPr>
    </w:p>
    <w:p w:rsidR="00CB0B0A" w:rsidRDefault="00E84FDE" w:rsidP="00E84FDE">
      <w:pPr>
        <w:rPr>
          <w:rtl/>
        </w:rPr>
      </w:pPr>
      <w:bookmarkStart w:id="579" w:name="_ETM_Q1_1546320"/>
      <w:bookmarkStart w:id="580" w:name="_ETM_Q1_1546370"/>
      <w:bookmarkEnd w:id="579"/>
      <w:bookmarkEnd w:id="580"/>
      <w:r>
        <w:rPr>
          <w:rFonts w:hint="cs"/>
          <w:rtl/>
        </w:rPr>
        <w:t xml:space="preserve">כן. </w:t>
      </w:r>
      <w:r w:rsidR="00CB0B0A">
        <w:rPr>
          <w:rFonts w:hint="cs"/>
          <w:rtl/>
        </w:rPr>
        <w:t xml:space="preserve">אנחנו מאמצים את מה שאתה אומר. </w:t>
      </w:r>
    </w:p>
    <w:p w:rsidR="00CB0B0A" w:rsidRDefault="00CB0B0A" w:rsidP="00E84FDE">
      <w:pPr>
        <w:rPr>
          <w:rtl/>
        </w:rPr>
      </w:pPr>
      <w:bookmarkStart w:id="581" w:name="_ETM_Q1_1541500"/>
      <w:bookmarkStart w:id="582" w:name="_ETM_Q1_1541580"/>
      <w:bookmarkEnd w:id="581"/>
      <w:bookmarkEnd w:id="582"/>
    </w:p>
    <w:p w:rsidR="00CB0B0A" w:rsidRDefault="00CB0B0A" w:rsidP="00283F35">
      <w:pPr>
        <w:rPr>
          <w:rtl/>
        </w:rPr>
      </w:pPr>
      <w:bookmarkStart w:id="583" w:name="_ETM_Q1_1541631"/>
      <w:bookmarkStart w:id="584" w:name="_ETM_Q1_1541701"/>
      <w:bookmarkEnd w:id="583"/>
      <w:bookmarkEnd w:id="584"/>
      <w:r>
        <w:rPr>
          <w:rFonts w:hint="cs"/>
          <w:rtl/>
        </w:rPr>
        <w:t>יש לי שאלה עקרונית, שנדע לעתיד. רוח</w:t>
      </w:r>
      <w:r w:rsidR="00E84FDE">
        <w:rPr>
          <w:rFonts w:hint="cs"/>
          <w:rtl/>
        </w:rPr>
        <w:t xml:space="preserve"> הדברים של הרב גפני </w:t>
      </w:r>
      <w:r>
        <w:rPr>
          <w:rFonts w:hint="cs"/>
          <w:rtl/>
        </w:rPr>
        <w:t xml:space="preserve">היא </w:t>
      </w:r>
      <w:bookmarkStart w:id="585" w:name="_ETM_Q1_1545232"/>
      <w:bookmarkEnd w:id="585"/>
      <w:r w:rsidR="00E84FDE">
        <w:rPr>
          <w:rFonts w:hint="cs"/>
          <w:rtl/>
        </w:rPr>
        <w:t xml:space="preserve">שכל </w:t>
      </w:r>
      <w:bookmarkStart w:id="586" w:name="_ETM_Q1_1551428"/>
      <w:bookmarkEnd w:id="586"/>
      <w:r w:rsidR="00E84FDE">
        <w:rPr>
          <w:rFonts w:hint="cs"/>
          <w:rtl/>
        </w:rPr>
        <w:t>עמותה שיש לה אישור ניהול תקין</w:t>
      </w:r>
      <w:r>
        <w:rPr>
          <w:rFonts w:hint="cs"/>
          <w:rtl/>
        </w:rPr>
        <w:t>, שהיא הגונה ועושה טוב</w:t>
      </w:r>
      <w:r w:rsidR="00E84FDE">
        <w:rPr>
          <w:rFonts w:hint="cs"/>
          <w:rtl/>
        </w:rPr>
        <w:t xml:space="preserve"> נעזור לה בסעיף 46</w:t>
      </w:r>
      <w:r>
        <w:rPr>
          <w:rFonts w:hint="cs"/>
          <w:rtl/>
        </w:rPr>
        <w:t xml:space="preserve"> במועדה, בזמן שלה</w:t>
      </w:r>
      <w:r w:rsidR="00E84FDE">
        <w:rPr>
          <w:rFonts w:hint="cs"/>
          <w:rtl/>
        </w:rPr>
        <w:t xml:space="preserve">. </w:t>
      </w:r>
      <w:bookmarkStart w:id="587" w:name="_ETM_Q1_1560595"/>
      <w:bookmarkEnd w:id="587"/>
      <w:r w:rsidR="00E84FDE">
        <w:rPr>
          <w:rFonts w:hint="cs"/>
          <w:rtl/>
        </w:rPr>
        <w:t xml:space="preserve">יש מצבים מיוחדים של הצלת חיים ואז אתה </w:t>
      </w:r>
      <w:r>
        <w:rPr>
          <w:rFonts w:hint="cs"/>
          <w:rtl/>
        </w:rPr>
        <w:t xml:space="preserve">רוצה להאיץ את </w:t>
      </w:r>
      <w:bookmarkStart w:id="588" w:name="_ETM_Q1_1558577"/>
      <w:bookmarkEnd w:id="588"/>
      <w:r>
        <w:rPr>
          <w:rFonts w:hint="cs"/>
          <w:rtl/>
        </w:rPr>
        <w:t xml:space="preserve">האישור לעניין סעיף 46 כי אין זמן </w:t>
      </w:r>
      <w:r w:rsidR="00283F35">
        <w:rPr>
          <w:rFonts w:hint="cs"/>
          <w:rtl/>
        </w:rPr>
        <w:t>ב</w:t>
      </w:r>
      <w:r>
        <w:rPr>
          <w:rFonts w:hint="cs"/>
          <w:rtl/>
        </w:rPr>
        <w:t>משהו ספציפי</w:t>
      </w:r>
      <w:bookmarkStart w:id="589" w:name="_ETM_Q1_1562683"/>
      <w:bookmarkEnd w:id="589"/>
      <w:r>
        <w:rPr>
          <w:rFonts w:hint="cs"/>
          <w:rtl/>
        </w:rPr>
        <w:t xml:space="preserve"> מאוד, יש מקרים חריגים כאלה</w:t>
      </w:r>
      <w:r w:rsidR="00E84FDE">
        <w:rPr>
          <w:rFonts w:hint="cs"/>
          <w:rtl/>
        </w:rPr>
        <w:t xml:space="preserve">. </w:t>
      </w:r>
      <w:bookmarkStart w:id="590" w:name="_ETM_Q1_1578469"/>
      <w:bookmarkEnd w:id="590"/>
    </w:p>
    <w:p w:rsidR="00CB0B0A" w:rsidRDefault="00CB0B0A" w:rsidP="00CB0B0A">
      <w:pPr>
        <w:rPr>
          <w:rtl/>
        </w:rPr>
      </w:pPr>
    </w:p>
    <w:p w:rsidR="00CB0B0A" w:rsidRDefault="00CB0B0A" w:rsidP="00CB0B0A">
      <w:pPr>
        <w:pStyle w:val="af9"/>
        <w:keepNext/>
        <w:rPr>
          <w:rtl/>
        </w:rPr>
      </w:pPr>
      <w:bookmarkStart w:id="591" w:name="ET_guest_734962_154"/>
      <w:r w:rsidRPr="00CB0B0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B0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CB0B0A" w:rsidRDefault="00CB0B0A" w:rsidP="00CB0B0A">
      <w:pPr>
        <w:pStyle w:val="KeepWithNext"/>
        <w:rPr>
          <w:rtl/>
        </w:rPr>
      </w:pPr>
    </w:p>
    <w:p w:rsidR="00CB0B0A" w:rsidRDefault="00CB0B0A" w:rsidP="00CB0B0A">
      <w:pPr>
        <w:rPr>
          <w:rtl/>
        </w:rPr>
      </w:pPr>
      <w:r>
        <w:rPr>
          <w:rFonts w:hint="cs"/>
          <w:rtl/>
        </w:rPr>
        <w:t xml:space="preserve">אני יכול להתייחס לזה. </w:t>
      </w:r>
    </w:p>
    <w:p w:rsidR="00CB0B0A" w:rsidRDefault="00CB0B0A" w:rsidP="00CB0B0A">
      <w:pPr>
        <w:rPr>
          <w:rtl/>
        </w:rPr>
      </w:pPr>
    </w:p>
    <w:p w:rsidR="00CB0B0A" w:rsidRDefault="00CB0B0A" w:rsidP="00CB0B0A">
      <w:pPr>
        <w:pStyle w:val="a4"/>
        <w:keepNext/>
        <w:rPr>
          <w:rtl/>
        </w:rPr>
      </w:pPr>
      <w:bookmarkStart w:id="592" w:name="ET_speaker_5765_155"/>
      <w:r w:rsidRPr="00CB0B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CB0B0A" w:rsidRDefault="00CB0B0A" w:rsidP="00CB0B0A">
      <w:pPr>
        <w:pStyle w:val="KeepWithNext"/>
        <w:rPr>
          <w:rtl/>
          <w:lang w:eastAsia="he-IL"/>
        </w:rPr>
      </w:pPr>
    </w:p>
    <w:p w:rsidR="00E84FDE" w:rsidRDefault="00CB0B0A" w:rsidP="00283F35">
      <w:pPr>
        <w:rPr>
          <w:rtl/>
        </w:rPr>
      </w:pPr>
      <w:r>
        <w:rPr>
          <w:rFonts w:hint="cs"/>
          <w:rtl/>
          <w:lang w:eastAsia="he-IL"/>
        </w:rPr>
        <w:t>עוד לא סיימתי</w:t>
      </w:r>
      <w:r w:rsidR="00283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כשאסיים תתייחס. </w:t>
      </w:r>
      <w:r w:rsidR="00E84FDE">
        <w:rPr>
          <w:rFonts w:hint="cs"/>
          <w:rtl/>
        </w:rPr>
        <w:t xml:space="preserve">אנחנו אומרים </w:t>
      </w:r>
      <w:r w:rsidR="00B43350">
        <w:rPr>
          <w:rFonts w:hint="cs"/>
          <w:rtl/>
        </w:rPr>
        <w:t xml:space="preserve">פה </w:t>
      </w:r>
      <w:r w:rsidR="00E84FDE">
        <w:rPr>
          <w:rFonts w:hint="cs"/>
          <w:rtl/>
        </w:rPr>
        <w:t>גם לציבור: תעשו</w:t>
      </w:r>
      <w:r w:rsidR="00B43350">
        <w:rPr>
          <w:rFonts w:hint="cs"/>
          <w:rtl/>
        </w:rPr>
        <w:t xml:space="preserve"> עמותה טובה, מתפקדת, הגונה, ישרה, שעומדת בקריטריונים</w:t>
      </w:r>
      <w:r w:rsidR="00E84FDE">
        <w:rPr>
          <w:rFonts w:hint="cs"/>
          <w:rtl/>
        </w:rPr>
        <w:t>, תבואו ודלתנו פתוחה ל</w:t>
      </w:r>
      <w:r w:rsidR="00B43350">
        <w:rPr>
          <w:rFonts w:hint="cs"/>
          <w:rtl/>
        </w:rPr>
        <w:t xml:space="preserve">אישור לעניין </w:t>
      </w:r>
      <w:r w:rsidR="00E84FDE">
        <w:rPr>
          <w:rFonts w:hint="cs"/>
          <w:rtl/>
        </w:rPr>
        <w:t>סעיף 46</w:t>
      </w:r>
      <w:r w:rsidR="00B43350">
        <w:rPr>
          <w:rFonts w:hint="cs"/>
          <w:rtl/>
        </w:rPr>
        <w:t>, מכל הסוגים ומכל התחומים</w:t>
      </w:r>
      <w:r w:rsidR="00E84FDE">
        <w:rPr>
          <w:rFonts w:hint="cs"/>
          <w:rtl/>
        </w:rPr>
        <w:t xml:space="preserve">. </w:t>
      </w:r>
      <w:bookmarkStart w:id="593" w:name="_ETM_Q1_1590500"/>
      <w:bookmarkEnd w:id="593"/>
      <w:r w:rsidR="00E84FDE">
        <w:rPr>
          <w:rFonts w:hint="cs"/>
          <w:rtl/>
        </w:rPr>
        <w:t>יש מצבים חריגים, כמו פגיעה</w:t>
      </w:r>
      <w:r w:rsidR="00B43350">
        <w:rPr>
          <w:rFonts w:hint="cs"/>
          <w:rtl/>
        </w:rPr>
        <w:t xml:space="preserve"> בביטחון המדינה </w:t>
      </w:r>
      <w:bookmarkStart w:id="594" w:name="_ETM_Q1_1590054"/>
      <w:bookmarkEnd w:id="594"/>
      <w:r w:rsidR="00B43350">
        <w:rPr>
          <w:rFonts w:hint="cs"/>
          <w:rtl/>
        </w:rPr>
        <w:t>או בצביונה או איזה משהו</w:t>
      </w:r>
      <w:r w:rsidR="00E84FDE">
        <w:rPr>
          <w:rFonts w:hint="cs"/>
          <w:rtl/>
        </w:rPr>
        <w:t xml:space="preserve"> שתידלק לנו נורה אדומה </w:t>
      </w:r>
      <w:bookmarkStart w:id="595" w:name="_ETM_Q1_1598948"/>
      <w:bookmarkEnd w:id="595"/>
      <w:r w:rsidR="00E84FDE">
        <w:rPr>
          <w:rFonts w:hint="cs"/>
          <w:rtl/>
        </w:rPr>
        <w:t xml:space="preserve">ויהיה דיון סוער יותר, אבל באופן </w:t>
      </w:r>
      <w:r w:rsidR="00B43350">
        <w:rPr>
          <w:rFonts w:hint="cs"/>
          <w:rtl/>
        </w:rPr>
        <w:t>כללי הקריאה כאן לעמותות היא</w:t>
      </w:r>
      <w:r w:rsidR="00283F35">
        <w:rPr>
          <w:rFonts w:hint="cs"/>
          <w:rtl/>
        </w:rPr>
        <w:t>:</w:t>
      </w:r>
      <w:r w:rsidR="00B43350">
        <w:rPr>
          <w:rFonts w:hint="cs"/>
          <w:rtl/>
        </w:rPr>
        <w:t xml:space="preserve"> תעבדו </w:t>
      </w:r>
      <w:bookmarkStart w:id="596" w:name="_ETM_Q1_1601671"/>
      <w:bookmarkEnd w:id="596"/>
      <w:r w:rsidR="00B43350">
        <w:rPr>
          <w:rFonts w:hint="cs"/>
          <w:rtl/>
        </w:rPr>
        <w:t xml:space="preserve">נכון ותגיעו אלינו </w:t>
      </w:r>
      <w:r w:rsidR="00E84FDE">
        <w:rPr>
          <w:rFonts w:hint="cs"/>
          <w:rtl/>
        </w:rPr>
        <w:t>והמסלול יהיה הגון</w:t>
      </w:r>
      <w:r w:rsidR="00B43350">
        <w:rPr>
          <w:rFonts w:hint="cs"/>
          <w:rtl/>
        </w:rPr>
        <w:t xml:space="preserve"> לכל העמותות מכל הסוגים</w:t>
      </w:r>
      <w:r w:rsidR="00E84FDE">
        <w:rPr>
          <w:rFonts w:hint="cs"/>
          <w:rtl/>
        </w:rPr>
        <w:t xml:space="preserve">. </w:t>
      </w:r>
      <w:bookmarkStart w:id="597" w:name="_ETM_Q1_1608440"/>
      <w:bookmarkEnd w:id="597"/>
      <w:r w:rsidR="00E84FDE">
        <w:rPr>
          <w:rFonts w:hint="cs"/>
          <w:rtl/>
        </w:rPr>
        <w:t>היה חשוב לי להבהיר את הדבר</w:t>
      </w:r>
      <w:r w:rsidR="00B43350">
        <w:rPr>
          <w:rFonts w:hint="cs"/>
          <w:rtl/>
        </w:rPr>
        <w:t xml:space="preserve"> הזה</w:t>
      </w:r>
      <w:r w:rsidR="00E84FDE">
        <w:rPr>
          <w:rFonts w:hint="cs"/>
          <w:rtl/>
        </w:rPr>
        <w:t>.</w:t>
      </w:r>
    </w:p>
    <w:p w:rsidR="00E84FDE" w:rsidRDefault="00E84FDE" w:rsidP="00E84FDE">
      <w:pPr>
        <w:rPr>
          <w:rtl/>
        </w:rPr>
      </w:pPr>
      <w:bookmarkStart w:id="598" w:name="_ETM_Q1_1613190"/>
      <w:bookmarkStart w:id="599" w:name="_ETM_Q1_1613284"/>
      <w:bookmarkEnd w:id="598"/>
      <w:bookmarkEnd w:id="599"/>
    </w:p>
    <w:p w:rsidR="00E84FDE" w:rsidRDefault="00E84FDE" w:rsidP="00E84FDE">
      <w:pPr>
        <w:pStyle w:val="af6"/>
        <w:keepNext/>
        <w:rPr>
          <w:rtl/>
        </w:rPr>
      </w:pPr>
      <w:bookmarkStart w:id="600" w:name="ET_yor_4762_58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E84FDE" w:rsidRDefault="00E84FDE" w:rsidP="00E84FDE">
      <w:pPr>
        <w:pStyle w:val="KeepWithNext"/>
        <w:rPr>
          <w:rtl/>
        </w:rPr>
      </w:pPr>
    </w:p>
    <w:p w:rsidR="00E84FDE" w:rsidRDefault="00B43350" w:rsidP="00283F35">
      <w:pPr>
        <w:rPr>
          <w:rtl/>
        </w:rPr>
      </w:pPr>
      <w:bookmarkStart w:id="601" w:name="_ETM_Q1_1614378"/>
      <w:bookmarkEnd w:id="601"/>
      <w:r>
        <w:rPr>
          <w:rFonts w:hint="cs"/>
          <w:rtl/>
        </w:rPr>
        <w:t xml:space="preserve">אגב, </w:t>
      </w:r>
      <w:r w:rsidR="00E84FDE">
        <w:rPr>
          <w:rFonts w:hint="cs"/>
          <w:rtl/>
        </w:rPr>
        <w:t>הייתי ב</w:t>
      </w:r>
      <w:r>
        <w:rPr>
          <w:rFonts w:hint="cs"/>
          <w:rtl/>
        </w:rPr>
        <w:t>כמה</w:t>
      </w:r>
      <w:bookmarkStart w:id="602" w:name="_ETM_Q1_1611109"/>
      <w:bookmarkEnd w:id="602"/>
      <w:r>
        <w:rPr>
          <w:rFonts w:hint="cs"/>
          <w:rtl/>
        </w:rPr>
        <w:t xml:space="preserve"> </w:t>
      </w:r>
      <w:r w:rsidR="00E84FDE">
        <w:rPr>
          <w:rFonts w:hint="cs"/>
          <w:rtl/>
        </w:rPr>
        <w:t>אירועים ש</w:t>
      </w:r>
      <w:r>
        <w:rPr>
          <w:rFonts w:hint="cs"/>
          <w:rtl/>
        </w:rPr>
        <w:t xml:space="preserve">ארגן </w:t>
      </w:r>
      <w:r w:rsidR="00E84FDE">
        <w:rPr>
          <w:rFonts w:hint="cs"/>
          <w:rtl/>
        </w:rPr>
        <w:t xml:space="preserve">המגזר </w:t>
      </w:r>
      <w:bookmarkStart w:id="603" w:name="_ETM_Q1_1628539"/>
      <w:bookmarkEnd w:id="603"/>
      <w:r w:rsidR="00E84FDE">
        <w:rPr>
          <w:rFonts w:hint="cs"/>
          <w:rtl/>
        </w:rPr>
        <w:t>השלישי</w:t>
      </w:r>
      <w:r>
        <w:rPr>
          <w:rFonts w:hint="cs"/>
          <w:rtl/>
        </w:rPr>
        <w:t xml:space="preserve"> מכל הסוגים</w:t>
      </w:r>
      <w:r w:rsidR="00E84F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אמרתי: אני הייתי פה כאשר </w:t>
      </w:r>
      <w:r w:rsidR="00E84FDE">
        <w:rPr>
          <w:rFonts w:hint="cs"/>
          <w:rtl/>
        </w:rPr>
        <w:t xml:space="preserve">המדינה הורידה מעצמה אחריות </w:t>
      </w:r>
      <w:r>
        <w:rPr>
          <w:rFonts w:hint="cs"/>
          <w:rtl/>
        </w:rPr>
        <w:t>ע</w:t>
      </w:r>
      <w:r w:rsidR="00E84FDE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84FDE">
        <w:rPr>
          <w:rFonts w:hint="cs"/>
          <w:rtl/>
        </w:rPr>
        <w:t xml:space="preserve">הרבה דברים. </w:t>
      </w:r>
      <w:r>
        <w:rPr>
          <w:rFonts w:hint="cs"/>
          <w:rtl/>
        </w:rPr>
        <w:t xml:space="preserve">למשל </w:t>
      </w:r>
      <w:bookmarkStart w:id="604" w:name="_ETM_Q1_1630095"/>
      <w:bookmarkEnd w:id="604"/>
      <w:r>
        <w:rPr>
          <w:rFonts w:hint="cs"/>
          <w:rtl/>
        </w:rPr>
        <w:t xml:space="preserve">האחיות בבתי הספר </w:t>
      </w:r>
      <w:r>
        <w:rPr>
          <w:rtl/>
        </w:rPr>
        <w:t>–</w:t>
      </w:r>
      <w:r>
        <w:rPr>
          <w:rFonts w:hint="cs"/>
          <w:rtl/>
        </w:rPr>
        <w:t xml:space="preserve"> המדינה הורידה את זה. היא באה </w:t>
      </w:r>
      <w:bookmarkStart w:id="605" w:name="_ETM_Q1_1630615"/>
      <w:bookmarkEnd w:id="605"/>
      <w:r>
        <w:rPr>
          <w:rFonts w:hint="cs"/>
          <w:rtl/>
        </w:rPr>
        <w:t xml:space="preserve">לכאן לוועדה לפני שנים רבות ואמרה </w:t>
      </w:r>
      <w:bookmarkStart w:id="606" w:name="_ETM_Q1_1641171"/>
      <w:bookmarkEnd w:id="606"/>
      <w:r w:rsidR="00E84FDE">
        <w:rPr>
          <w:rFonts w:hint="cs"/>
          <w:rtl/>
        </w:rPr>
        <w:t xml:space="preserve">שזה יהיה טוב </w:t>
      </w:r>
      <w:r>
        <w:rPr>
          <w:rFonts w:hint="cs"/>
          <w:rtl/>
        </w:rPr>
        <w:t xml:space="preserve">יותר </w:t>
      </w:r>
      <w:r w:rsidR="00E84FDE">
        <w:rPr>
          <w:rFonts w:hint="cs"/>
          <w:rtl/>
        </w:rPr>
        <w:t>לתלמידים</w:t>
      </w:r>
      <w:r>
        <w:rPr>
          <w:rFonts w:hint="cs"/>
          <w:rtl/>
        </w:rPr>
        <w:t xml:space="preserve"> בגלל שאז יביאו </w:t>
      </w:r>
      <w:bookmarkStart w:id="607" w:name="_ETM_Q1_1637158"/>
      <w:bookmarkEnd w:id="607"/>
      <w:r>
        <w:rPr>
          <w:rFonts w:hint="cs"/>
          <w:rtl/>
        </w:rPr>
        <w:t>אחיות מבחוץ</w:t>
      </w:r>
      <w:r w:rsidR="00E84FDE">
        <w:rPr>
          <w:rFonts w:hint="cs"/>
          <w:rtl/>
        </w:rPr>
        <w:t>. זה לא טוב</w:t>
      </w:r>
      <w:r>
        <w:rPr>
          <w:rFonts w:hint="cs"/>
          <w:rtl/>
        </w:rPr>
        <w:t xml:space="preserve"> יותר ולא כלום</w:t>
      </w:r>
      <w:r w:rsidR="00E84FDE">
        <w:rPr>
          <w:rFonts w:hint="cs"/>
          <w:rtl/>
        </w:rPr>
        <w:t xml:space="preserve">. אין </w:t>
      </w:r>
      <w:bookmarkStart w:id="608" w:name="_ETM_Q1_1647858"/>
      <w:bookmarkEnd w:id="608"/>
      <w:r w:rsidR="00E84FDE">
        <w:rPr>
          <w:rFonts w:hint="cs"/>
          <w:rtl/>
        </w:rPr>
        <w:t xml:space="preserve">היום אחות בבית הספר. </w:t>
      </w:r>
      <w:r>
        <w:rPr>
          <w:rFonts w:hint="cs"/>
          <w:rtl/>
        </w:rPr>
        <w:t xml:space="preserve">העמותות האלה, </w:t>
      </w:r>
      <w:r w:rsidR="00E84FDE">
        <w:rPr>
          <w:rFonts w:hint="cs"/>
          <w:rtl/>
        </w:rPr>
        <w:t xml:space="preserve">המגזר השלישי לוקח על עצמו </w:t>
      </w:r>
      <w:r>
        <w:rPr>
          <w:rFonts w:hint="cs"/>
          <w:rtl/>
        </w:rPr>
        <w:t>את ה</w:t>
      </w:r>
      <w:r w:rsidR="00E84FDE">
        <w:rPr>
          <w:rFonts w:hint="cs"/>
          <w:rtl/>
        </w:rPr>
        <w:t xml:space="preserve">דברים </w:t>
      </w:r>
      <w:bookmarkStart w:id="609" w:name="_ETM_Q1_1654979"/>
      <w:bookmarkEnd w:id="609"/>
      <w:r w:rsidR="00E84FDE">
        <w:rPr>
          <w:rFonts w:hint="cs"/>
          <w:rtl/>
        </w:rPr>
        <w:t>שהמדינה השילה מעצמה</w:t>
      </w:r>
      <w:r>
        <w:rPr>
          <w:rFonts w:hint="cs"/>
          <w:rtl/>
        </w:rPr>
        <w:t xml:space="preserve"> כדי לא </w:t>
      </w:r>
      <w:bookmarkStart w:id="610" w:name="_ETM_Q1_1648429"/>
      <w:bookmarkEnd w:id="610"/>
      <w:r>
        <w:rPr>
          <w:rFonts w:hint="cs"/>
          <w:rtl/>
        </w:rPr>
        <w:t>לתת תקציב לעניינים הללו</w:t>
      </w:r>
      <w:r w:rsidR="00E84FDE">
        <w:rPr>
          <w:rFonts w:hint="cs"/>
          <w:rtl/>
        </w:rPr>
        <w:t xml:space="preserve">. </w:t>
      </w:r>
      <w:r w:rsidR="00283F35">
        <w:rPr>
          <w:rFonts w:hint="cs"/>
          <w:rtl/>
        </w:rPr>
        <w:t xml:space="preserve">הפסיקו </w:t>
      </w:r>
      <w:r>
        <w:rPr>
          <w:rFonts w:hint="cs"/>
          <w:rtl/>
        </w:rPr>
        <w:t xml:space="preserve">הרבה פעולות שאני עוד זוכר אותן כאן </w:t>
      </w:r>
      <w:bookmarkStart w:id="611" w:name="_ETM_Q1_1657815"/>
      <w:bookmarkEnd w:id="611"/>
      <w:r w:rsidR="00283F35">
        <w:rPr>
          <w:rFonts w:hint="cs"/>
          <w:rtl/>
        </w:rPr>
        <w:t>שהמדינה עשתה אותן</w:t>
      </w:r>
      <w:r>
        <w:rPr>
          <w:rFonts w:hint="cs"/>
          <w:rtl/>
        </w:rPr>
        <w:t>.</w:t>
      </w:r>
    </w:p>
    <w:p w:rsidR="00E84FDE" w:rsidRDefault="00E84FDE" w:rsidP="00E84FDE">
      <w:pPr>
        <w:rPr>
          <w:rtl/>
        </w:rPr>
      </w:pPr>
      <w:bookmarkStart w:id="612" w:name="_ETM_Q1_1664519"/>
      <w:bookmarkStart w:id="613" w:name="_ETM_Q1_1664625"/>
      <w:bookmarkEnd w:id="612"/>
      <w:bookmarkEnd w:id="613"/>
    </w:p>
    <w:p w:rsidR="00B43350" w:rsidRDefault="00B43350" w:rsidP="00B43350">
      <w:pPr>
        <w:rPr>
          <w:rtl/>
        </w:rPr>
      </w:pPr>
      <w:bookmarkStart w:id="614" w:name="_ETM_Q1_1664660"/>
      <w:bookmarkStart w:id="615" w:name="_ETM_Q1_1664744"/>
      <w:bookmarkEnd w:id="614"/>
      <w:bookmarkEnd w:id="615"/>
      <w:r>
        <w:rPr>
          <w:rFonts w:hint="cs"/>
          <w:rtl/>
        </w:rPr>
        <w:t xml:space="preserve">רבותי, </w:t>
      </w:r>
      <w:r w:rsidR="00E84FDE">
        <w:rPr>
          <w:rFonts w:hint="cs"/>
          <w:rtl/>
        </w:rPr>
        <w:t xml:space="preserve">אני מבקש את אישור הוועדה </w:t>
      </w:r>
      <w:r>
        <w:rPr>
          <w:rFonts w:hint="cs"/>
          <w:rtl/>
        </w:rPr>
        <w:t>ל</w:t>
      </w:r>
      <w:r w:rsidR="00E84FDE">
        <w:rPr>
          <w:rFonts w:hint="cs"/>
          <w:rtl/>
        </w:rPr>
        <w:t xml:space="preserve">מה </w:t>
      </w:r>
      <w:bookmarkStart w:id="616" w:name="_ETM_Q1_1670170"/>
      <w:bookmarkEnd w:id="616"/>
      <w:r w:rsidR="00E84FDE">
        <w:rPr>
          <w:rFonts w:hint="cs"/>
          <w:rtl/>
        </w:rPr>
        <w:t>שהביא ארז אורעד</w:t>
      </w:r>
      <w:r>
        <w:rPr>
          <w:rFonts w:hint="cs"/>
          <w:rtl/>
        </w:rPr>
        <w:t xml:space="preserve"> לעניין סעיף 46, על פי המספר שהוא הקריא</w:t>
      </w:r>
      <w:r w:rsidR="00E84FDE">
        <w:rPr>
          <w:rFonts w:hint="cs"/>
          <w:rtl/>
        </w:rPr>
        <w:t xml:space="preserve">.  </w:t>
      </w:r>
      <w:r>
        <w:rPr>
          <w:rFonts w:hint="cs"/>
          <w:rtl/>
        </w:rPr>
        <w:t xml:space="preserve">מי בעד אישור </w:t>
      </w:r>
      <w:bookmarkStart w:id="617" w:name="_ETM_Q1_1673813"/>
      <w:bookmarkEnd w:id="617"/>
      <w:r>
        <w:rPr>
          <w:rFonts w:hint="cs"/>
          <w:rtl/>
        </w:rPr>
        <w:t>מוסדות הציבור? ירים את ידו. מי נגד? מי נמנע?</w:t>
      </w:r>
    </w:p>
    <w:p w:rsidR="00B43350" w:rsidRDefault="00B43350" w:rsidP="00B43350">
      <w:pPr>
        <w:rPr>
          <w:rtl/>
        </w:rPr>
      </w:pPr>
    </w:p>
    <w:p w:rsidR="00B43350" w:rsidRDefault="00B43350" w:rsidP="00B43350">
      <w:pPr>
        <w:pStyle w:val="af1"/>
        <w:keepNext/>
        <w:rPr>
          <w:rtl/>
        </w:rPr>
      </w:pPr>
      <w:r>
        <w:rPr>
          <w:rtl/>
        </w:rPr>
        <w:t>הצבעה</w:t>
      </w:r>
    </w:p>
    <w:p w:rsidR="00B43350" w:rsidRDefault="00B43350" w:rsidP="00B43350">
      <w:pPr>
        <w:pStyle w:val="--"/>
        <w:keepNext/>
        <w:rPr>
          <w:rtl/>
        </w:rPr>
      </w:pPr>
    </w:p>
    <w:p w:rsidR="00B43350" w:rsidRDefault="00B43350" w:rsidP="00B4335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43350" w:rsidRDefault="00B43350" w:rsidP="00B43350">
      <w:pPr>
        <w:pStyle w:val="--"/>
        <w:keepNext/>
        <w:rPr>
          <w:rtl/>
        </w:rPr>
      </w:pPr>
      <w:r>
        <w:rPr>
          <w:rFonts w:hint="cs"/>
          <w:rtl/>
        </w:rPr>
        <w:t xml:space="preserve">הצעת אישור מוסדות ציבור לעניין סעיף 46 לפקודת מס הכנסה, רשימה שסימנה 2022-016846, אושרה. </w:t>
      </w:r>
    </w:p>
    <w:p w:rsidR="00B43350" w:rsidRDefault="00B43350" w:rsidP="00B43350">
      <w:pPr>
        <w:pStyle w:val="af2"/>
        <w:rPr>
          <w:rtl/>
        </w:rPr>
      </w:pPr>
    </w:p>
    <w:p w:rsidR="00B43350" w:rsidRDefault="00B43350" w:rsidP="00B43350">
      <w:pPr>
        <w:pStyle w:val="af6"/>
        <w:keepNext/>
        <w:rPr>
          <w:rtl/>
        </w:rPr>
      </w:pPr>
      <w:bookmarkStart w:id="618" w:name="ET_yor_4762_156"/>
      <w:r w:rsidRPr="00B43350">
        <w:rPr>
          <w:rStyle w:val="TagStyle"/>
          <w:rtl/>
        </w:rPr>
        <w:t xml:space="preserve"> &lt;&lt; </w:t>
      </w:r>
      <w:proofErr w:type="spellStart"/>
      <w:r w:rsidRPr="00B43350">
        <w:rPr>
          <w:rStyle w:val="TagStyle"/>
          <w:rtl/>
        </w:rPr>
        <w:t>יור</w:t>
      </w:r>
      <w:proofErr w:type="spellEnd"/>
      <w:r w:rsidRPr="00B433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3350">
        <w:rPr>
          <w:rStyle w:val="TagStyle"/>
          <w:rtl/>
        </w:rPr>
        <w:t xml:space="preserve"> &lt;&lt; </w:t>
      </w:r>
      <w:proofErr w:type="spellStart"/>
      <w:r w:rsidRPr="00B43350">
        <w:rPr>
          <w:rStyle w:val="TagStyle"/>
          <w:rtl/>
        </w:rPr>
        <w:t>יור</w:t>
      </w:r>
      <w:proofErr w:type="spellEnd"/>
      <w:r w:rsidRPr="00B43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B43350" w:rsidRDefault="00B43350" w:rsidP="00B43350">
      <w:pPr>
        <w:pStyle w:val="KeepWithNext"/>
        <w:rPr>
          <w:rtl/>
          <w:lang w:eastAsia="he-IL"/>
        </w:rPr>
      </w:pPr>
    </w:p>
    <w:p w:rsidR="00330F57" w:rsidRDefault="00B43350" w:rsidP="00B43350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אושרה</w:t>
      </w:r>
      <w:r w:rsidR="00330F57">
        <w:rPr>
          <w:rFonts w:hint="cs"/>
          <w:rtl/>
          <w:lang w:eastAsia="he-IL"/>
        </w:rPr>
        <w:t xml:space="preserve"> לעניין סעיף 46</w:t>
      </w:r>
      <w:r>
        <w:rPr>
          <w:rFonts w:hint="cs"/>
          <w:rtl/>
          <w:lang w:eastAsia="he-IL"/>
        </w:rPr>
        <w:t xml:space="preserve">. </w:t>
      </w:r>
    </w:p>
    <w:p w:rsidR="00330F57" w:rsidRDefault="00330F57" w:rsidP="00B43350">
      <w:pPr>
        <w:rPr>
          <w:rtl/>
          <w:lang w:eastAsia="he-IL"/>
        </w:rPr>
      </w:pPr>
      <w:bookmarkStart w:id="619" w:name="_ETM_Q1_1687076"/>
      <w:bookmarkStart w:id="620" w:name="_ETM_Q1_1687138"/>
      <w:bookmarkEnd w:id="619"/>
      <w:bookmarkEnd w:id="620"/>
    </w:p>
    <w:p w:rsidR="00B43350" w:rsidRPr="00B43350" w:rsidRDefault="00330F57" w:rsidP="00B43350">
      <w:pPr>
        <w:rPr>
          <w:rtl/>
          <w:lang w:eastAsia="he-IL"/>
        </w:rPr>
      </w:pPr>
      <w:bookmarkStart w:id="621" w:name="_ETM_Q1_1687219"/>
      <w:bookmarkStart w:id="622" w:name="_ETM_Q1_1687273"/>
      <w:bookmarkEnd w:id="621"/>
      <w:bookmarkEnd w:id="622"/>
      <w:r>
        <w:rPr>
          <w:rFonts w:hint="cs"/>
          <w:rtl/>
          <w:lang w:eastAsia="he-IL"/>
        </w:rPr>
        <w:t>עכשיו נעבור לאישור לעניין סעיף 61.</w:t>
      </w:r>
    </w:p>
    <w:p w:rsidR="00E84FDE" w:rsidRDefault="00E84FDE" w:rsidP="00E84FDE">
      <w:pPr>
        <w:rPr>
          <w:rtl/>
        </w:rPr>
      </w:pPr>
      <w:bookmarkStart w:id="623" w:name="_ETM_Q1_1688100"/>
      <w:bookmarkStart w:id="624" w:name="_ETM_Q1_1688195"/>
      <w:bookmarkStart w:id="625" w:name="_ETM_Q1_1691140"/>
      <w:bookmarkEnd w:id="623"/>
      <w:bookmarkEnd w:id="624"/>
      <w:bookmarkEnd w:id="625"/>
    </w:p>
    <w:p w:rsidR="00E84FDE" w:rsidRDefault="00E84FDE" w:rsidP="00E84FDE">
      <w:pPr>
        <w:pStyle w:val="a4"/>
        <w:keepNext/>
        <w:rPr>
          <w:rtl/>
        </w:rPr>
      </w:pPr>
      <w:bookmarkStart w:id="626" w:name="ET_speaker_5918_59"/>
      <w:r w:rsidRPr="00E84F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E84FDE" w:rsidRDefault="00E84FDE" w:rsidP="00E84FDE">
      <w:pPr>
        <w:pStyle w:val="KeepWithNext"/>
        <w:rPr>
          <w:rtl/>
        </w:rPr>
      </w:pPr>
    </w:p>
    <w:p w:rsidR="00E84FDE" w:rsidRDefault="00330F57" w:rsidP="00E84FDE">
      <w:pPr>
        <w:rPr>
          <w:rtl/>
        </w:rPr>
      </w:pPr>
      <w:bookmarkStart w:id="627" w:name="_ETM_Q1_1691839"/>
      <w:bookmarkStart w:id="628" w:name="_ETM_Q1_1691889"/>
      <w:bookmarkEnd w:id="627"/>
      <w:bookmarkEnd w:id="628"/>
      <w:r>
        <w:rPr>
          <w:rFonts w:hint="cs"/>
          <w:rtl/>
        </w:rPr>
        <w:t xml:space="preserve">יש לי שאלה כללית. </w:t>
      </w:r>
      <w:r w:rsidR="00E84FDE">
        <w:rPr>
          <w:rFonts w:hint="cs"/>
          <w:rtl/>
        </w:rPr>
        <w:t xml:space="preserve">אני עוברת </w:t>
      </w:r>
      <w:bookmarkStart w:id="629" w:name="_ETM_Q1_1693830"/>
      <w:bookmarkEnd w:id="629"/>
      <w:r w:rsidR="00E84FDE">
        <w:rPr>
          <w:rFonts w:hint="cs"/>
          <w:rtl/>
        </w:rPr>
        <w:t xml:space="preserve">על הרשימה. </w:t>
      </w:r>
      <w:r>
        <w:rPr>
          <w:rFonts w:hint="cs"/>
          <w:rtl/>
        </w:rPr>
        <w:t>הגעתי לעמותה מס' 100 ומשהו.</w:t>
      </w:r>
    </w:p>
    <w:p w:rsidR="00E84FDE" w:rsidRDefault="00E84FDE" w:rsidP="00E84FDE">
      <w:pPr>
        <w:rPr>
          <w:rtl/>
        </w:rPr>
      </w:pPr>
      <w:bookmarkStart w:id="630" w:name="_ETM_Q1_1721174"/>
      <w:bookmarkStart w:id="631" w:name="_ETM_Q1_1721252"/>
      <w:bookmarkStart w:id="632" w:name="_ETM_Q1_1723386"/>
      <w:bookmarkEnd w:id="630"/>
      <w:bookmarkEnd w:id="631"/>
      <w:bookmarkEnd w:id="632"/>
    </w:p>
    <w:p w:rsidR="00E84FDE" w:rsidRDefault="00E84FDE" w:rsidP="00E84FDE">
      <w:pPr>
        <w:pStyle w:val="af9"/>
        <w:keepNext/>
        <w:rPr>
          <w:rtl/>
        </w:rPr>
      </w:pPr>
      <w:bookmarkStart w:id="633" w:name="ET_guest_734962_60"/>
      <w:r w:rsidRPr="00E84FD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84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E84FDE" w:rsidRDefault="00E84FDE" w:rsidP="00E84FDE">
      <w:pPr>
        <w:pStyle w:val="KeepWithNext"/>
        <w:rPr>
          <w:rtl/>
        </w:rPr>
      </w:pPr>
    </w:p>
    <w:p w:rsidR="00E84FDE" w:rsidRDefault="00330F57" w:rsidP="00E84FDE">
      <w:pPr>
        <w:rPr>
          <w:rtl/>
        </w:rPr>
      </w:pPr>
      <w:bookmarkStart w:id="634" w:name="_ETM_Q1_1723959"/>
      <w:bookmarkStart w:id="635" w:name="_ETM_Q1_1724004"/>
      <w:bookmarkStart w:id="636" w:name="_ETM_Q1_1728755"/>
      <w:bookmarkEnd w:id="634"/>
      <w:bookmarkEnd w:id="635"/>
      <w:bookmarkEnd w:id="636"/>
      <w:r>
        <w:rPr>
          <w:rFonts w:hint="cs"/>
          <w:rtl/>
        </w:rPr>
        <w:t>הובאו 130 עמותות לאישור לעניין סעיף 46.</w:t>
      </w:r>
      <w:bookmarkStart w:id="637" w:name="_ETM_Q1_1699056"/>
      <w:bookmarkEnd w:id="637"/>
      <w:r>
        <w:rPr>
          <w:rFonts w:hint="cs"/>
          <w:rtl/>
        </w:rPr>
        <w:t xml:space="preserve"> </w:t>
      </w:r>
      <w:bookmarkStart w:id="638" w:name="_ETM_Q1_1702064"/>
      <w:bookmarkEnd w:id="638"/>
    </w:p>
    <w:p w:rsidR="00330F57" w:rsidRDefault="00330F57" w:rsidP="00E84FDE">
      <w:pPr>
        <w:rPr>
          <w:rtl/>
        </w:rPr>
      </w:pPr>
      <w:bookmarkStart w:id="639" w:name="_ETM_Q1_1702121"/>
      <w:bookmarkEnd w:id="639"/>
    </w:p>
    <w:p w:rsidR="00330F57" w:rsidRDefault="00330F57" w:rsidP="00330F57">
      <w:pPr>
        <w:pStyle w:val="a4"/>
        <w:keepNext/>
        <w:rPr>
          <w:rtl/>
        </w:rPr>
      </w:pPr>
      <w:bookmarkStart w:id="640" w:name="ET_speaker_5918_157"/>
      <w:r w:rsidRPr="00330F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30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Pr="00330F57" w:rsidRDefault="00330F57" w:rsidP="0033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עברתי על הרשימה והגעתי עד עמותה מס' 110 או </w:t>
      </w:r>
      <w:bookmarkStart w:id="641" w:name="_ETM_Q1_1703047"/>
      <w:bookmarkEnd w:id="641"/>
      <w:r>
        <w:rPr>
          <w:rFonts w:hint="cs"/>
          <w:rtl/>
          <w:lang w:eastAsia="he-IL"/>
        </w:rPr>
        <w:t xml:space="preserve">משהו כזה. </w:t>
      </w:r>
    </w:p>
    <w:p w:rsidR="00330F57" w:rsidRDefault="00330F57" w:rsidP="00E84FDE">
      <w:pPr>
        <w:rPr>
          <w:rtl/>
        </w:rPr>
      </w:pPr>
      <w:bookmarkStart w:id="642" w:name="_ETM_Q1_1734952"/>
      <w:bookmarkStart w:id="643" w:name="_ETM_Q1_1735022"/>
      <w:bookmarkEnd w:id="642"/>
      <w:bookmarkEnd w:id="643"/>
    </w:p>
    <w:p w:rsidR="00330F57" w:rsidRDefault="00330F57" w:rsidP="00330F57">
      <w:pPr>
        <w:pStyle w:val="af9"/>
        <w:keepNext/>
        <w:rPr>
          <w:rtl/>
        </w:rPr>
      </w:pPr>
      <w:bookmarkStart w:id="644" w:name="ET_guest_734962_158"/>
      <w:r w:rsidRPr="00330F5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30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330F57" w:rsidRDefault="00330F57" w:rsidP="00330F57">
      <w:pPr>
        <w:pStyle w:val="KeepWithNext"/>
        <w:rPr>
          <w:rtl/>
        </w:rPr>
      </w:pPr>
    </w:p>
    <w:p w:rsidR="00330F57" w:rsidRDefault="00330F57" w:rsidP="00330F57">
      <w:pPr>
        <w:rPr>
          <w:rtl/>
        </w:rPr>
      </w:pPr>
      <w:r>
        <w:rPr>
          <w:rFonts w:hint="cs"/>
          <w:rtl/>
        </w:rPr>
        <w:t>זה מה שהספקת לדפדף? אתה רואה, כבוד הרב גפני,</w:t>
      </w:r>
      <w:bookmarkStart w:id="645" w:name="_ETM_Q1_1706698"/>
      <w:bookmarkEnd w:id="645"/>
      <w:r>
        <w:rPr>
          <w:rFonts w:hint="cs"/>
          <w:rtl/>
        </w:rPr>
        <w:t xml:space="preserve"> הנה עוד סיבה מדוע אנחנו חייבים לחזור לנוהל הקודם.</w:t>
      </w:r>
    </w:p>
    <w:p w:rsidR="00330F57" w:rsidRPr="00330F57" w:rsidRDefault="00330F57" w:rsidP="00330F57">
      <w:pPr>
        <w:rPr>
          <w:rtl/>
        </w:rPr>
      </w:pPr>
    </w:p>
    <w:p w:rsidR="00E84FDE" w:rsidRDefault="00E84FDE" w:rsidP="00E84FDE">
      <w:pPr>
        <w:pStyle w:val="af6"/>
        <w:keepNext/>
        <w:rPr>
          <w:rtl/>
        </w:rPr>
      </w:pPr>
      <w:bookmarkStart w:id="646" w:name="ET_yor_4762_62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E84FDE" w:rsidRDefault="00E84FDE" w:rsidP="00E84FDE">
      <w:pPr>
        <w:pStyle w:val="KeepWithNext"/>
        <w:rPr>
          <w:rtl/>
        </w:rPr>
      </w:pPr>
    </w:p>
    <w:p w:rsidR="00E84FDE" w:rsidRDefault="00330F57" w:rsidP="00330F57">
      <w:pPr>
        <w:rPr>
          <w:rtl/>
        </w:rPr>
      </w:pPr>
      <w:bookmarkStart w:id="647" w:name="_ETM_Q1_1735993"/>
      <w:bookmarkEnd w:id="647"/>
      <w:r>
        <w:rPr>
          <w:rFonts w:hint="cs"/>
          <w:rtl/>
        </w:rPr>
        <w:t xml:space="preserve">עוד נדבר על זה. </w:t>
      </w:r>
    </w:p>
    <w:p w:rsidR="00330F57" w:rsidRDefault="00330F57" w:rsidP="00330F57">
      <w:pPr>
        <w:rPr>
          <w:rtl/>
        </w:rPr>
      </w:pPr>
    </w:p>
    <w:p w:rsidR="00330F57" w:rsidRDefault="00330F57" w:rsidP="00330F57">
      <w:pPr>
        <w:pStyle w:val="af9"/>
        <w:keepNext/>
        <w:rPr>
          <w:rtl/>
        </w:rPr>
      </w:pPr>
      <w:bookmarkStart w:id="648" w:name="ET_guest_734962_159"/>
      <w:r w:rsidRPr="00330F5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30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330F57" w:rsidRDefault="00330F57" w:rsidP="00330F57">
      <w:pPr>
        <w:pStyle w:val="KeepWithNext"/>
        <w:rPr>
          <w:rtl/>
        </w:rPr>
      </w:pPr>
    </w:p>
    <w:p w:rsidR="00330F57" w:rsidRDefault="00330F57" w:rsidP="00330F57">
      <w:pPr>
        <w:rPr>
          <w:rtl/>
        </w:rPr>
      </w:pPr>
      <w:r>
        <w:rPr>
          <w:rFonts w:hint="cs"/>
          <w:rtl/>
        </w:rPr>
        <w:t xml:space="preserve">זה מה שנקרא להוציא עין לעצמי </w:t>
      </w:r>
      <w:bookmarkStart w:id="649" w:name="_ETM_Q1_1715548"/>
      <w:bookmarkEnd w:id="649"/>
      <w:r>
        <w:rPr>
          <w:rFonts w:hint="cs"/>
          <w:rtl/>
        </w:rPr>
        <w:t>על מנת שיאמרו שלחמותי יש חתן עיוור...</w:t>
      </w:r>
    </w:p>
    <w:p w:rsidR="00330F57" w:rsidRDefault="00330F57" w:rsidP="00330F57">
      <w:pPr>
        <w:rPr>
          <w:rtl/>
        </w:rPr>
      </w:pPr>
    </w:p>
    <w:p w:rsidR="00330F57" w:rsidRDefault="00330F57" w:rsidP="00330F57">
      <w:pPr>
        <w:pStyle w:val="af6"/>
        <w:keepNext/>
        <w:rPr>
          <w:rtl/>
        </w:rPr>
      </w:pPr>
      <w:bookmarkStart w:id="650" w:name="ET_yor_4762_160"/>
      <w:r w:rsidRPr="00330F57">
        <w:rPr>
          <w:rStyle w:val="TagStyle"/>
          <w:rtl/>
        </w:rPr>
        <w:t xml:space="preserve"> &lt;&lt; </w:t>
      </w:r>
      <w:proofErr w:type="spellStart"/>
      <w:r w:rsidRPr="00330F57">
        <w:rPr>
          <w:rStyle w:val="TagStyle"/>
          <w:rtl/>
        </w:rPr>
        <w:t>יור</w:t>
      </w:r>
      <w:proofErr w:type="spellEnd"/>
      <w:r w:rsidRPr="00330F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F57">
        <w:rPr>
          <w:rStyle w:val="TagStyle"/>
          <w:rtl/>
        </w:rPr>
        <w:t xml:space="preserve"> &lt;&lt; </w:t>
      </w:r>
      <w:proofErr w:type="spellStart"/>
      <w:r w:rsidRPr="00330F57">
        <w:rPr>
          <w:rStyle w:val="TagStyle"/>
          <w:rtl/>
        </w:rPr>
        <w:t>יור</w:t>
      </w:r>
      <w:proofErr w:type="spellEnd"/>
      <w:r w:rsidRPr="00330F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Default="00330F57" w:rsidP="0033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המקרה. </w:t>
      </w:r>
    </w:p>
    <w:p w:rsidR="00330F57" w:rsidRDefault="00330F57" w:rsidP="00330F57">
      <w:pPr>
        <w:rPr>
          <w:rtl/>
          <w:lang w:eastAsia="he-IL"/>
        </w:rPr>
      </w:pPr>
    </w:p>
    <w:p w:rsidR="00330F57" w:rsidRDefault="00330F57" w:rsidP="00330F57">
      <w:pPr>
        <w:pStyle w:val="af9"/>
        <w:keepNext/>
        <w:rPr>
          <w:rtl/>
          <w:lang w:eastAsia="he-IL"/>
        </w:rPr>
      </w:pPr>
      <w:bookmarkStart w:id="651" w:name="ET_guest_734962_161"/>
      <w:r w:rsidRPr="00330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30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Default="00330F57" w:rsidP="00330F57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רציתם להעניש אותנו והענשתם את עצמכם.</w:t>
      </w:r>
    </w:p>
    <w:p w:rsidR="00330F57" w:rsidRDefault="00330F57" w:rsidP="00330F57">
      <w:pPr>
        <w:rPr>
          <w:rtl/>
          <w:lang w:eastAsia="he-IL"/>
        </w:rPr>
      </w:pPr>
      <w:bookmarkStart w:id="652" w:name="_ETM_Q1_1720697"/>
      <w:bookmarkStart w:id="653" w:name="_ETM_Q1_1720761"/>
      <w:bookmarkEnd w:id="652"/>
      <w:bookmarkEnd w:id="653"/>
    </w:p>
    <w:p w:rsidR="00330F57" w:rsidRDefault="00330F57" w:rsidP="00330F57">
      <w:pPr>
        <w:pStyle w:val="af6"/>
        <w:keepNext/>
        <w:rPr>
          <w:rtl/>
        </w:rPr>
      </w:pPr>
      <w:bookmarkStart w:id="654" w:name="ET_yor_4762_162"/>
      <w:r w:rsidRPr="00330F57">
        <w:rPr>
          <w:rStyle w:val="TagStyle"/>
          <w:rtl/>
        </w:rPr>
        <w:t xml:space="preserve"> &lt;&lt; </w:t>
      </w:r>
      <w:proofErr w:type="spellStart"/>
      <w:r w:rsidRPr="00330F57">
        <w:rPr>
          <w:rStyle w:val="TagStyle"/>
          <w:rtl/>
        </w:rPr>
        <w:t>יור</w:t>
      </w:r>
      <w:proofErr w:type="spellEnd"/>
      <w:r w:rsidRPr="00330F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F57">
        <w:rPr>
          <w:rStyle w:val="TagStyle"/>
          <w:rtl/>
        </w:rPr>
        <w:t xml:space="preserve"> &lt;&lt; </w:t>
      </w:r>
      <w:proofErr w:type="spellStart"/>
      <w:r w:rsidRPr="00330F57">
        <w:rPr>
          <w:rStyle w:val="TagStyle"/>
          <w:rtl/>
        </w:rPr>
        <w:t>יור</w:t>
      </w:r>
      <w:proofErr w:type="spellEnd"/>
      <w:r w:rsidRPr="00330F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Default="00330F57" w:rsidP="00330F57">
      <w:pPr>
        <w:rPr>
          <w:rtl/>
          <w:lang w:eastAsia="he-IL"/>
        </w:rPr>
      </w:pPr>
      <w:bookmarkStart w:id="655" w:name="_ETM_Q1_1721974"/>
      <w:bookmarkEnd w:id="655"/>
      <w:r>
        <w:rPr>
          <w:rFonts w:hint="cs"/>
          <w:rtl/>
          <w:lang w:eastAsia="he-IL"/>
        </w:rPr>
        <w:t xml:space="preserve">לא, לא. </w:t>
      </w:r>
    </w:p>
    <w:p w:rsidR="00330F57" w:rsidRDefault="00330F57" w:rsidP="00330F57">
      <w:pPr>
        <w:rPr>
          <w:rtl/>
          <w:lang w:eastAsia="he-IL"/>
        </w:rPr>
      </w:pPr>
    </w:p>
    <w:p w:rsidR="00330F57" w:rsidRDefault="00330F57" w:rsidP="00330F57">
      <w:pPr>
        <w:pStyle w:val="a4"/>
        <w:keepNext/>
        <w:rPr>
          <w:rtl/>
        </w:rPr>
      </w:pPr>
      <w:bookmarkStart w:id="656" w:name="ET_speaker_שלומית_ארליך_61"/>
      <w:bookmarkStart w:id="657" w:name="ET_speaker_5264_163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330F57" w:rsidRDefault="00330F57" w:rsidP="00330F57">
      <w:pPr>
        <w:pStyle w:val="KeepWithNext"/>
        <w:rPr>
          <w:rtl/>
        </w:rPr>
      </w:pPr>
    </w:p>
    <w:p w:rsidR="00330F57" w:rsidRPr="00E84FDE" w:rsidRDefault="00330F57" w:rsidP="00330F57">
      <w:pPr>
        <w:rPr>
          <w:rtl/>
        </w:rPr>
      </w:pPr>
      <w:bookmarkStart w:id="658" w:name="_ETM_Q1_1729405"/>
      <w:bookmarkStart w:id="659" w:name="_ETM_Q1_1729490"/>
      <w:bookmarkEnd w:id="658"/>
      <w:bookmarkEnd w:id="659"/>
      <w:r>
        <w:rPr>
          <w:rFonts w:hint="cs"/>
          <w:rtl/>
        </w:rPr>
        <w:t>אף אחד לא ניסה להעניש.</w:t>
      </w:r>
    </w:p>
    <w:p w:rsidR="00330F57" w:rsidRDefault="00330F57" w:rsidP="00330F57">
      <w:pPr>
        <w:rPr>
          <w:rtl/>
        </w:rPr>
      </w:pPr>
      <w:bookmarkStart w:id="660" w:name="_ETM_Q1_1418807"/>
      <w:bookmarkStart w:id="661" w:name="_ETM_Q1_1418891"/>
      <w:bookmarkStart w:id="662" w:name="_ETM_Q1_1741779"/>
      <w:bookmarkEnd w:id="660"/>
      <w:bookmarkEnd w:id="661"/>
      <w:bookmarkEnd w:id="662"/>
    </w:p>
    <w:p w:rsidR="00330F57" w:rsidRDefault="00330F57" w:rsidP="00330F57">
      <w:pPr>
        <w:pStyle w:val="a4"/>
        <w:keepNext/>
        <w:rPr>
          <w:rtl/>
        </w:rPr>
      </w:pPr>
      <w:r w:rsidRPr="00330F5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0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Default="00330F57" w:rsidP="00330F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עומד לשמוע את השאלה שאתה שומע כבר כמה שנים, אותה שאלה.</w:t>
      </w:r>
      <w:bookmarkStart w:id="663" w:name="_ETM_Q1_1730761"/>
      <w:bookmarkEnd w:id="663"/>
      <w:r>
        <w:rPr>
          <w:rFonts w:hint="cs"/>
          <w:rtl/>
          <w:lang w:eastAsia="he-IL"/>
        </w:rPr>
        <w:t xml:space="preserve"> אתה מכיר את השאלה. </w:t>
      </w:r>
    </w:p>
    <w:p w:rsidR="00330F57" w:rsidRDefault="00330F57" w:rsidP="00330F57">
      <w:pPr>
        <w:rPr>
          <w:rtl/>
          <w:lang w:eastAsia="he-IL"/>
        </w:rPr>
      </w:pPr>
    </w:p>
    <w:p w:rsidR="00330F57" w:rsidRDefault="00330F57" w:rsidP="00330F57">
      <w:pPr>
        <w:pStyle w:val="af9"/>
        <w:keepNext/>
        <w:rPr>
          <w:rtl/>
          <w:lang w:eastAsia="he-IL"/>
        </w:rPr>
      </w:pPr>
      <w:bookmarkStart w:id="664" w:name="ET_guest_734962_165"/>
      <w:r w:rsidRPr="00330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30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330F57" w:rsidRDefault="00330F57" w:rsidP="0033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אותה היטב. </w:t>
      </w:r>
    </w:p>
    <w:p w:rsidR="00330F57" w:rsidRDefault="00330F57" w:rsidP="00330F57">
      <w:pPr>
        <w:rPr>
          <w:rtl/>
          <w:lang w:eastAsia="he-IL"/>
        </w:rPr>
      </w:pPr>
    </w:p>
    <w:p w:rsidR="00330F57" w:rsidRDefault="00330F57" w:rsidP="00330F57">
      <w:pPr>
        <w:pStyle w:val="a4"/>
        <w:keepNext/>
        <w:rPr>
          <w:rtl/>
        </w:rPr>
      </w:pPr>
      <w:bookmarkStart w:id="665" w:name="ET_speaker_5918_166"/>
      <w:r w:rsidRPr="00330F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30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330F57" w:rsidRDefault="00330F57" w:rsidP="00330F57">
      <w:pPr>
        <w:pStyle w:val="KeepWithNext"/>
        <w:rPr>
          <w:rtl/>
          <w:lang w:eastAsia="he-IL"/>
        </w:rPr>
      </w:pPr>
    </w:p>
    <w:p w:rsidR="00E84FDE" w:rsidRDefault="00330F57" w:rsidP="0028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666" w:name="_ETM_Q1_1729806"/>
      <w:bookmarkEnd w:id="666"/>
      <w:r>
        <w:rPr>
          <w:rFonts w:hint="cs"/>
          <w:rtl/>
          <w:lang w:eastAsia="he-IL"/>
        </w:rPr>
        <w:t xml:space="preserve">אתה מכיר אותה, בכל זאת אגיד אותה. יש כאן </w:t>
      </w:r>
      <w:bookmarkStart w:id="667" w:name="_ETM_Q1_1738606"/>
      <w:bookmarkEnd w:id="667"/>
      <w:r>
        <w:rPr>
          <w:rFonts w:hint="cs"/>
          <w:rtl/>
          <w:lang w:eastAsia="he-IL"/>
        </w:rPr>
        <w:t xml:space="preserve">130 עמותות, שמתוכן אולי שלוש או ארבע עמותות ערביות. </w:t>
      </w:r>
      <w:bookmarkStart w:id="668" w:name="_ETM_Q1_1737318"/>
      <w:bookmarkStart w:id="669" w:name="_ETM_Q1_1737375"/>
      <w:bookmarkStart w:id="670" w:name="_ETM_Q1_1753753"/>
      <w:bookmarkEnd w:id="668"/>
      <w:bookmarkEnd w:id="669"/>
      <w:bookmarkEnd w:id="670"/>
      <w:r>
        <w:rPr>
          <w:rFonts w:hint="cs"/>
          <w:rtl/>
          <w:lang w:eastAsia="he-IL"/>
        </w:rPr>
        <w:t xml:space="preserve">אני </w:t>
      </w:r>
      <w:bookmarkStart w:id="671" w:name="_ETM_Q1_1739423"/>
      <w:bookmarkEnd w:id="671"/>
      <w:r>
        <w:rPr>
          <w:rFonts w:hint="cs"/>
          <w:rtl/>
          <w:lang w:eastAsia="he-IL"/>
        </w:rPr>
        <w:t xml:space="preserve">כל הזמן מקבלת פניות: מה קורה עם העמותה הזאת? מה </w:t>
      </w:r>
      <w:bookmarkStart w:id="672" w:name="_ETM_Q1_1745357"/>
      <w:bookmarkEnd w:id="672"/>
      <w:r>
        <w:rPr>
          <w:rFonts w:hint="cs"/>
          <w:rtl/>
          <w:lang w:eastAsia="he-IL"/>
        </w:rPr>
        <w:t xml:space="preserve">קורה עם העמותה האחרת? אני רוצה לקבל עכשיו תשובה, שאני </w:t>
      </w:r>
      <w:bookmarkStart w:id="673" w:name="_ETM_Q1_1749309"/>
      <w:bookmarkEnd w:id="673"/>
      <w:r>
        <w:rPr>
          <w:rFonts w:hint="cs"/>
          <w:rtl/>
          <w:lang w:eastAsia="he-IL"/>
        </w:rPr>
        <w:t xml:space="preserve">אדע אם זה נכון או לא נכון. </w:t>
      </w:r>
      <w:r w:rsidR="00E84FDE">
        <w:rPr>
          <w:rFonts w:hint="cs"/>
          <w:rtl/>
        </w:rPr>
        <w:t xml:space="preserve">התשובה שאני מקבלת: </w:t>
      </w:r>
      <w:r>
        <w:rPr>
          <w:rFonts w:hint="cs"/>
          <w:rtl/>
        </w:rPr>
        <w:t>"</w:t>
      </w:r>
      <w:r w:rsidR="00E84FDE">
        <w:rPr>
          <w:rFonts w:hint="cs"/>
          <w:rtl/>
        </w:rPr>
        <w:t xml:space="preserve">אנחנו לא מוסרים </w:t>
      </w:r>
      <w:r>
        <w:rPr>
          <w:rFonts w:hint="cs"/>
          <w:rtl/>
        </w:rPr>
        <w:t xml:space="preserve">מידע </w:t>
      </w:r>
      <w:r w:rsidR="00E84FDE">
        <w:rPr>
          <w:rFonts w:hint="cs"/>
          <w:rtl/>
        </w:rPr>
        <w:t>לחברי כנסת</w:t>
      </w:r>
      <w:r>
        <w:rPr>
          <w:rFonts w:hint="cs"/>
          <w:rtl/>
        </w:rPr>
        <w:t>"</w:t>
      </w:r>
      <w:r w:rsidR="00E84F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נציגי </w:t>
      </w:r>
      <w:bookmarkStart w:id="674" w:name="_ETM_Q1_1762283"/>
      <w:bookmarkEnd w:id="674"/>
      <w:r>
        <w:rPr>
          <w:rFonts w:hint="cs"/>
          <w:rtl/>
        </w:rPr>
        <w:t xml:space="preserve">ציבור. כאשר אני מביאה פרטים מדויקים, כאשר פונים אליי </w:t>
      </w:r>
      <w:bookmarkStart w:id="675" w:name="_ETM_Q1_1766743"/>
      <w:bookmarkEnd w:id="675"/>
      <w:r>
        <w:rPr>
          <w:rFonts w:hint="cs"/>
          <w:rtl/>
        </w:rPr>
        <w:t xml:space="preserve">האחראים על העמותות, </w:t>
      </w:r>
      <w:r w:rsidR="00E84FDE">
        <w:rPr>
          <w:rFonts w:hint="cs"/>
          <w:rtl/>
        </w:rPr>
        <w:t xml:space="preserve">אני חושבת </w:t>
      </w:r>
      <w:bookmarkStart w:id="676" w:name="_ETM_Q1_1774136"/>
      <w:bookmarkEnd w:id="676"/>
      <w:r w:rsidR="00E84FDE">
        <w:rPr>
          <w:rFonts w:hint="cs"/>
          <w:rtl/>
        </w:rPr>
        <w:t xml:space="preserve">שמן הראוי לתת את התשובה גם לחבר כנסת. </w:t>
      </w:r>
      <w:r>
        <w:rPr>
          <w:rFonts w:hint="cs"/>
          <w:rtl/>
        </w:rPr>
        <w:t>לא יכול להיות שיופיעו 130 עמותות שמתוכן רק עשיריות האחוז הן עמותות ערביות. מה עם העמותות האחרות?</w:t>
      </w:r>
    </w:p>
    <w:p w:rsidR="00E84FDE" w:rsidRDefault="00E84FDE" w:rsidP="00E84FDE">
      <w:pPr>
        <w:rPr>
          <w:rtl/>
        </w:rPr>
      </w:pPr>
      <w:bookmarkStart w:id="677" w:name="_ETM_Q1_1812979"/>
      <w:bookmarkStart w:id="678" w:name="_ETM_Q1_1813068"/>
      <w:bookmarkEnd w:id="677"/>
      <w:bookmarkEnd w:id="678"/>
    </w:p>
    <w:p w:rsidR="00E84FDE" w:rsidRDefault="00E84FDE" w:rsidP="00E84FDE">
      <w:pPr>
        <w:pStyle w:val="af6"/>
        <w:keepNext/>
        <w:rPr>
          <w:rtl/>
        </w:rPr>
      </w:pPr>
      <w:bookmarkStart w:id="679" w:name="ET_yor_4762_64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E84FDE" w:rsidRDefault="00E84FDE" w:rsidP="00E84FDE">
      <w:pPr>
        <w:pStyle w:val="KeepWithNext"/>
        <w:rPr>
          <w:rtl/>
        </w:rPr>
      </w:pPr>
    </w:p>
    <w:p w:rsidR="00E84FDE" w:rsidRDefault="00AE463D" w:rsidP="00283F35">
      <w:pPr>
        <w:rPr>
          <w:rtl/>
        </w:rPr>
      </w:pPr>
      <w:bookmarkStart w:id="680" w:name="_ETM_Q1_1814695"/>
      <w:bookmarkEnd w:id="680"/>
      <w:r>
        <w:rPr>
          <w:rFonts w:hint="cs"/>
          <w:rtl/>
        </w:rPr>
        <w:t xml:space="preserve">ארז </w:t>
      </w:r>
      <w:bookmarkStart w:id="681" w:name="_ETM_Q1_1788167"/>
      <w:bookmarkEnd w:id="681"/>
      <w:r>
        <w:rPr>
          <w:rFonts w:hint="cs"/>
          <w:rtl/>
        </w:rPr>
        <w:t xml:space="preserve">אורעד, אני מציע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לפני שהוא ישיב, אני מקבל את התשובה </w:t>
      </w:r>
      <w:bookmarkStart w:id="682" w:name="_ETM_Q1_1792766"/>
      <w:bookmarkEnd w:id="682"/>
      <w:r>
        <w:rPr>
          <w:rFonts w:hint="cs"/>
          <w:rtl/>
        </w:rPr>
        <w:t xml:space="preserve">שלו. אם את רוצה לעשות את הדבר הנכון, </w:t>
      </w:r>
      <w:r w:rsidR="00283F35">
        <w:rPr>
          <w:rFonts w:hint="cs"/>
          <w:rtl/>
        </w:rPr>
        <w:t xml:space="preserve">לוודא </w:t>
      </w:r>
      <w:r>
        <w:rPr>
          <w:rFonts w:hint="cs"/>
          <w:rtl/>
        </w:rPr>
        <w:t xml:space="preserve">האם יכול להיות שיש איזו בעיה שהעמותות הערביות מתקשות להגיש בקשה, אני מציע שתיקחי עמותות ערביות, </w:t>
      </w:r>
      <w:r w:rsidR="00283F35">
        <w:rPr>
          <w:rFonts w:hint="cs"/>
          <w:rtl/>
        </w:rPr>
        <w:t xml:space="preserve">אחת או שתיים, </w:t>
      </w:r>
      <w:r w:rsidR="00E84FDE">
        <w:rPr>
          <w:rFonts w:hint="cs"/>
          <w:rtl/>
        </w:rPr>
        <w:t>תעבירי לי</w:t>
      </w:r>
      <w:r>
        <w:rPr>
          <w:rFonts w:hint="cs"/>
          <w:rtl/>
        </w:rPr>
        <w:t xml:space="preserve"> את המידע עליהן. אני חבר של ארז אורעד. אני אבדוק את זה עד היסוד. </w:t>
      </w:r>
    </w:p>
    <w:p w:rsidR="00E84FDE" w:rsidRDefault="00E84FDE" w:rsidP="00E84FDE">
      <w:pPr>
        <w:rPr>
          <w:rtl/>
        </w:rPr>
      </w:pPr>
      <w:bookmarkStart w:id="683" w:name="_ETM_Q1_1819092"/>
      <w:bookmarkStart w:id="684" w:name="_ETM_Q1_1819173"/>
      <w:bookmarkStart w:id="685" w:name="_ETM_Q1_1820661"/>
      <w:bookmarkEnd w:id="683"/>
      <w:bookmarkEnd w:id="684"/>
      <w:bookmarkEnd w:id="685"/>
    </w:p>
    <w:p w:rsidR="00E84FDE" w:rsidRDefault="00E84FDE" w:rsidP="00E84FDE">
      <w:pPr>
        <w:pStyle w:val="a4"/>
        <w:keepNext/>
        <w:rPr>
          <w:rtl/>
        </w:rPr>
      </w:pPr>
      <w:bookmarkStart w:id="686" w:name="ET_speaker_5918_65"/>
      <w:r w:rsidRPr="00E84FD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E84FDE" w:rsidRDefault="00E84FDE" w:rsidP="00E84FDE">
      <w:pPr>
        <w:pStyle w:val="KeepWithNext"/>
        <w:rPr>
          <w:rtl/>
        </w:rPr>
      </w:pPr>
    </w:p>
    <w:p w:rsidR="00E84FDE" w:rsidRDefault="00AE463D" w:rsidP="00E84FDE">
      <w:pPr>
        <w:rPr>
          <w:rtl/>
        </w:rPr>
      </w:pPr>
      <w:bookmarkStart w:id="687" w:name="_ETM_Q1_1821277"/>
      <w:bookmarkEnd w:id="687"/>
      <w:r>
        <w:rPr>
          <w:rFonts w:hint="cs"/>
          <w:rtl/>
        </w:rPr>
        <w:t>כ</w:t>
      </w:r>
      <w:r w:rsidR="00E84FDE">
        <w:rPr>
          <w:rFonts w:hint="cs"/>
          <w:rtl/>
        </w:rPr>
        <w:t>כ</w:t>
      </w:r>
      <w:bookmarkStart w:id="688" w:name="_ETM_Q1_1821337"/>
      <w:bookmarkEnd w:id="688"/>
      <w:r w:rsidR="00E84FDE">
        <w:rPr>
          <w:rFonts w:hint="cs"/>
          <w:rtl/>
        </w:rPr>
        <w:t xml:space="preserve">ה </w:t>
      </w:r>
      <w:bookmarkStart w:id="689" w:name="_ETM_Q1_1821651"/>
      <w:bookmarkEnd w:id="689"/>
      <w:r w:rsidR="00E84FDE">
        <w:rPr>
          <w:rFonts w:hint="cs"/>
          <w:rtl/>
        </w:rPr>
        <w:t>זה עובד? צריך להיות חבר של ארז?</w:t>
      </w:r>
    </w:p>
    <w:p w:rsidR="00E84FDE" w:rsidRDefault="00E84FDE" w:rsidP="00E84FDE">
      <w:pPr>
        <w:rPr>
          <w:rtl/>
        </w:rPr>
      </w:pPr>
      <w:bookmarkStart w:id="690" w:name="_ETM_Q1_1835957"/>
      <w:bookmarkStart w:id="691" w:name="_ETM_Q1_1836047"/>
      <w:bookmarkEnd w:id="690"/>
      <w:bookmarkEnd w:id="691"/>
    </w:p>
    <w:p w:rsidR="00E84FDE" w:rsidRDefault="00E84FDE" w:rsidP="00E84FDE">
      <w:pPr>
        <w:pStyle w:val="af6"/>
        <w:keepNext/>
        <w:rPr>
          <w:rtl/>
        </w:rPr>
      </w:pPr>
      <w:bookmarkStart w:id="692" w:name="ET_yor_4762_66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E84FDE" w:rsidRDefault="00E84FDE" w:rsidP="00E84FDE">
      <w:pPr>
        <w:pStyle w:val="KeepWithNext"/>
        <w:rPr>
          <w:rtl/>
        </w:rPr>
      </w:pPr>
    </w:p>
    <w:p w:rsidR="00E84FDE" w:rsidRDefault="00AE463D" w:rsidP="00AE463D">
      <w:pPr>
        <w:rPr>
          <w:rtl/>
        </w:rPr>
      </w:pPr>
      <w:bookmarkStart w:id="693" w:name="_ETM_Q1_1837141"/>
      <w:bookmarkEnd w:id="693"/>
      <w:r>
        <w:rPr>
          <w:rFonts w:hint="cs"/>
          <w:rtl/>
        </w:rPr>
        <w:t xml:space="preserve">לא, לא. אמרתי את זה בבדיחה. </w:t>
      </w:r>
      <w:bookmarkStart w:id="694" w:name="_ETM_Q1_1818238"/>
      <w:bookmarkEnd w:id="694"/>
      <w:r>
        <w:rPr>
          <w:rFonts w:hint="cs"/>
          <w:rtl/>
        </w:rPr>
        <w:t xml:space="preserve">אני אומר לך, אבדוק את זה עד תום. אני מכיר </w:t>
      </w:r>
      <w:bookmarkStart w:id="695" w:name="_ETM_Q1_1825199"/>
      <w:bookmarkEnd w:id="695"/>
      <w:r>
        <w:rPr>
          <w:rFonts w:hint="cs"/>
          <w:rtl/>
        </w:rPr>
        <w:t>את ארז ואני מכיר את האגף. יש להם בעיות, יש דברים. אני חושב שהם לא עושים אפליה לעמותות ערביות אבל</w:t>
      </w:r>
      <w:bookmarkStart w:id="696" w:name="_ETM_Q1_1831937"/>
      <w:bookmarkEnd w:id="696"/>
      <w:r>
        <w:rPr>
          <w:rFonts w:hint="cs"/>
          <w:rtl/>
        </w:rPr>
        <w:t xml:space="preserve"> מכיוון שהעלית את זה, </w:t>
      </w:r>
      <w:r w:rsidR="00E84FDE">
        <w:rPr>
          <w:rFonts w:hint="cs"/>
          <w:rtl/>
        </w:rPr>
        <w:t xml:space="preserve">תגידי לי </w:t>
      </w:r>
      <w:r>
        <w:rPr>
          <w:rFonts w:hint="cs"/>
          <w:rtl/>
        </w:rPr>
        <w:t xml:space="preserve">שם של </w:t>
      </w:r>
      <w:r w:rsidR="00E84FDE">
        <w:rPr>
          <w:rFonts w:hint="cs"/>
          <w:rtl/>
        </w:rPr>
        <w:t xml:space="preserve">עמותה </w:t>
      </w:r>
      <w:bookmarkStart w:id="697" w:name="_ETM_Q1_1842629"/>
      <w:bookmarkEnd w:id="697"/>
      <w:r>
        <w:rPr>
          <w:rFonts w:hint="cs"/>
          <w:rtl/>
        </w:rPr>
        <w:t xml:space="preserve">אחת </w:t>
      </w:r>
      <w:r w:rsidR="00E84FDE">
        <w:rPr>
          <w:rFonts w:hint="cs"/>
          <w:rtl/>
        </w:rPr>
        <w:t>או שתיים</w:t>
      </w:r>
      <w:r>
        <w:rPr>
          <w:rFonts w:hint="cs"/>
          <w:rtl/>
        </w:rPr>
        <w:t xml:space="preserve"> שהן עמותות </w:t>
      </w:r>
      <w:bookmarkStart w:id="698" w:name="_ETM_Q1_1834161"/>
      <w:bookmarkEnd w:id="698"/>
      <w:r>
        <w:rPr>
          <w:rFonts w:hint="cs"/>
          <w:rtl/>
        </w:rPr>
        <w:t>ערביות</w:t>
      </w:r>
      <w:r w:rsidR="00E84F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אבדוק את זה עם ארז ביחד ואני אחזור אליך </w:t>
      </w:r>
      <w:bookmarkStart w:id="699" w:name="_ETM_Q1_1837354"/>
      <w:bookmarkEnd w:id="699"/>
      <w:r>
        <w:rPr>
          <w:rFonts w:hint="cs"/>
          <w:rtl/>
        </w:rPr>
        <w:t xml:space="preserve">עם תשובה. </w:t>
      </w:r>
    </w:p>
    <w:p w:rsidR="00E84FDE" w:rsidRDefault="00E84FDE" w:rsidP="00E84FDE">
      <w:pPr>
        <w:rPr>
          <w:rtl/>
        </w:rPr>
      </w:pPr>
      <w:bookmarkStart w:id="700" w:name="_ETM_Q1_1845764"/>
      <w:bookmarkStart w:id="701" w:name="_ETM_Q1_1845856"/>
      <w:bookmarkStart w:id="702" w:name="_ETM_Q1_1847686"/>
      <w:bookmarkEnd w:id="700"/>
      <w:bookmarkEnd w:id="701"/>
      <w:bookmarkEnd w:id="702"/>
    </w:p>
    <w:p w:rsidR="00E84FDE" w:rsidRDefault="00E84FDE" w:rsidP="00E84FDE">
      <w:pPr>
        <w:pStyle w:val="a4"/>
        <w:keepNext/>
        <w:rPr>
          <w:rtl/>
        </w:rPr>
      </w:pPr>
      <w:bookmarkStart w:id="703" w:name="ET_speaker_5918_67"/>
      <w:r w:rsidRPr="00E84F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84FDE" w:rsidRDefault="00E84FDE" w:rsidP="00E84FDE">
      <w:pPr>
        <w:pStyle w:val="KeepWithNext"/>
        <w:rPr>
          <w:rtl/>
        </w:rPr>
      </w:pPr>
    </w:p>
    <w:p w:rsidR="00AE463D" w:rsidRDefault="001E5F2D" w:rsidP="00E84FDE">
      <w:pPr>
        <w:rPr>
          <w:rtl/>
        </w:rPr>
      </w:pPr>
      <w:bookmarkStart w:id="704" w:name="_ETM_Q1_1848337"/>
      <w:bookmarkEnd w:id="704"/>
      <w:r>
        <w:rPr>
          <w:rFonts w:hint="cs"/>
          <w:rtl/>
        </w:rPr>
        <w:t>אדוני היושב-ראש</w:t>
      </w:r>
      <w:r w:rsidR="00E84FDE">
        <w:rPr>
          <w:rFonts w:hint="cs"/>
          <w:rtl/>
        </w:rPr>
        <w:t>, אתה יודע שאני מכבדת אותך מאוד</w:t>
      </w:r>
      <w:r w:rsidR="00AE463D">
        <w:rPr>
          <w:rFonts w:hint="cs"/>
          <w:rtl/>
        </w:rPr>
        <w:t>.</w:t>
      </w:r>
    </w:p>
    <w:p w:rsidR="00AE463D" w:rsidRDefault="00AE463D" w:rsidP="00E84FDE">
      <w:pPr>
        <w:rPr>
          <w:rtl/>
        </w:rPr>
      </w:pPr>
    </w:p>
    <w:p w:rsidR="00AE463D" w:rsidRDefault="00AE463D" w:rsidP="00AE463D">
      <w:pPr>
        <w:pStyle w:val="af6"/>
        <w:keepNext/>
        <w:rPr>
          <w:rtl/>
        </w:rPr>
      </w:pPr>
      <w:bookmarkStart w:id="705" w:name="ET_yor_4762_167"/>
      <w:r w:rsidRPr="00AE463D">
        <w:rPr>
          <w:rStyle w:val="TagStyle"/>
          <w:rtl/>
        </w:rPr>
        <w:t xml:space="preserve"> &lt;&lt; </w:t>
      </w:r>
      <w:proofErr w:type="spellStart"/>
      <w:r w:rsidRPr="00AE463D">
        <w:rPr>
          <w:rStyle w:val="TagStyle"/>
          <w:rtl/>
        </w:rPr>
        <w:t>יור</w:t>
      </w:r>
      <w:proofErr w:type="spellEnd"/>
      <w:r w:rsidRPr="00AE46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463D">
        <w:rPr>
          <w:rStyle w:val="TagStyle"/>
          <w:rtl/>
        </w:rPr>
        <w:t xml:space="preserve"> &lt;&lt; </w:t>
      </w:r>
      <w:proofErr w:type="spellStart"/>
      <w:r w:rsidRPr="00AE463D">
        <w:rPr>
          <w:rStyle w:val="TagStyle"/>
          <w:rtl/>
        </w:rPr>
        <w:t>יור</w:t>
      </w:r>
      <w:proofErr w:type="spellEnd"/>
      <w:r w:rsidRPr="00AE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AE463D" w:rsidRDefault="00AE463D" w:rsidP="00AE463D">
      <w:pPr>
        <w:pStyle w:val="KeepWithNext"/>
        <w:rPr>
          <w:rtl/>
          <w:lang w:eastAsia="he-IL"/>
        </w:rPr>
      </w:pPr>
    </w:p>
    <w:p w:rsidR="00AE463D" w:rsidRDefault="00AE463D" w:rsidP="00AE46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גם אני אותך.</w:t>
      </w:r>
    </w:p>
    <w:p w:rsidR="00AE463D" w:rsidRDefault="00AE463D" w:rsidP="00AE463D">
      <w:pPr>
        <w:rPr>
          <w:rtl/>
          <w:lang w:eastAsia="he-IL"/>
        </w:rPr>
      </w:pPr>
    </w:p>
    <w:p w:rsidR="00AE463D" w:rsidRDefault="00AE463D" w:rsidP="00AE463D">
      <w:pPr>
        <w:pStyle w:val="a4"/>
        <w:keepNext/>
        <w:rPr>
          <w:rtl/>
        </w:rPr>
      </w:pPr>
      <w:bookmarkStart w:id="706" w:name="ET_speaker_5918_168"/>
      <w:r w:rsidRPr="00AE4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E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AE463D" w:rsidRDefault="00AE463D" w:rsidP="00AE463D">
      <w:pPr>
        <w:pStyle w:val="KeepWithNext"/>
        <w:rPr>
          <w:rtl/>
          <w:lang w:eastAsia="he-IL"/>
        </w:rPr>
      </w:pPr>
    </w:p>
    <w:p w:rsidR="00E84FDE" w:rsidRDefault="00E84FDE" w:rsidP="00283F35">
      <w:pPr>
        <w:rPr>
          <w:rtl/>
        </w:rPr>
      </w:pPr>
      <w:r>
        <w:rPr>
          <w:rFonts w:hint="cs"/>
          <w:rtl/>
        </w:rPr>
        <w:t xml:space="preserve">אבל </w:t>
      </w:r>
      <w:bookmarkStart w:id="707" w:name="_ETM_Q1_1853707"/>
      <w:bookmarkEnd w:id="707"/>
      <w:r>
        <w:rPr>
          <w:rFonts w:hint="cs"/>
          <w:rtl/>
        </w:rPr>
        <w:t>עצם התשובה שלך, שיכול להיות שעמותות ערביות מתקשות להגיש</w:t>
      </w:r>
      <w:r w:rsidR="00AE463D">
        <w:rPr>
          <w:rFonts w:hint="cs"/>
          <w:rtl/>
        </w:rPr>
        <w:t xml:space="preserve"> את המסמכים</w:t>
      </w:r>
      <w:r>
        <w:rPr>
          <w:rFonts w:hint="cs"/>
          <w:rtl/>
        </w:rPr>
        <w:t xml:space="preserve"> </w:t>
      </w:r>
      <w:r w:rsidR="00AE463D">
        <w:rPr>
          <w:rFonts w:hint="eastAsia"/>
          <w:rtl/>
        </w:rPr>
        <w:t>–</w:t>
      </w:r>
      <w:r w:rsidR="00AE4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708" w:name="_ETM_Q1_1864230"/>
      <w:bookmarkEnd w:id="708"/>
      <w:r>
        <w:rPr>
          <w:rFonts w:hint="cs"/>
          <w:rtl/>
        </w:rPr>
        <w:t>דבר כזה בעולם</w:t>
      </w:r>
      <w:r w:rsidR="00AE463D">
        <w:rPr>
          <w:rFonts w:hint="cs"/>
          <w:rtl/>
        </w:rPr>
        <w:t xml:space="preserve"> </w:t>
      </w:r>
      <w:bookmarkStart w:id="709" w:name="_ETM_Q1_1860803"/>
      <w:bookmarkEnd w:id="709"/>
      <w:r w:rsidR="00AE463D">
        <w:rPr>
          <w:rFonts w:hint="cs"/>
          <w:rtl/>
        </w:rPr>
        <w:t>אצל כולם,</w:t>
      </w:r>
      <w:r>
        <w:rPr>
          <w:rFonts w:hint="cs"/>
          <w:rtl/>
        </w:rPr>
        <w:t xml:space="preserve"> לא רק אצל עמותות ערביות</w:t>
      </w:r>
      <w:r w:rsidR="00283F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463D">
        <w:rPr>
          <w:rFonts w:hint="cs"/>
          <w:rtl/>
        </w:rPr>
        <w:t xml:space="preserve">אני חושבת שהעמותות הערביות הגיעו למקום הזה, שיש להן </w:t>
      </w:r>
      <w:bookmarkStart w:id="710" w:name="_ETM_Q1_1866374"/>
      <w:bookmarkEnd w:id="710"/>
      <w:r w:rsidR="00AE463D">
        <w:rPr>
          <w:rFonts w:hint="cs"/>
          <w:rtl/>
        </w:rPr>
        <w:t xml:space="preserve">את המומחיות ואת </w:t>
      </w:r>
      <w:r>
        <w:rPr>
          <w:rFonts w:hint="cs"/>
          <w:rtl/>
        </w:rPr>
        <w:t>אנשי המקצוע</w:t>
      </w:r>
      <w:r w:rsidR="00AE463D">
        <w:rPr>
          <w:rFonts w:hint="cs"/>
          <w:rtl/>
        </w:rPr>
        <w:t xml:space="preserve"> שיודעים להגיש את המסמכים כפי שצריך</w:t>
      </w:r>
      <w:r>
        <w:rPr>
          <w:rFonts w:hint="cs"/>
          <w:rtl/>
        </w:rPr>
        <w:t xml:space="preserve">. </w:t>
      </w:r>
      <w:bookmarkStart w:id="711" w:name="_ETM_Q1_1877476"/>
      <w:bookmarkEnd w:id="711"/>
      <w:r>
        <w:rPr>
          <w:rFonts w:hint="cs"/>
          <w:rtl/>
        </w:rPr>
        <w:t xml:space="preserve">עצם נקודת הזינוק </w:t>
      </w:r>
      <w:r w:rsidR="00AE463D">
        <w:rPr>
          <w:rFonts w:hint="cs"/>
          <w:rtl/>
        </w:rPr>
        <w:t xml:space="preserve">בדבר הזה </w:t>
      </w:r>
      <w:r>
        <w:rPr>
          <w:rFonts w:hint="cs"/>
          <w:rtl/>
        </w:rPr>
        <w:t>עושה לי לא טוב.</w:t>
      </w:r>
    </w:p>
    <w:p w:rsidR="00E84FDE" w:rsidRDefault="00E84FDE" w:rsidP="00E84FDE">
      <w:pPr>
        <w:rPr>
          <w:rtl/>
        </w:rPr>
      </w:pPr>
      <w:bookmarkStart w:id="712" w:name="_ETM_Q1_1885716"/>
      <w:bookmarkStart w:id="713" w:name="_ETM_Q1_1885805"/>
      <w:bookmarkEnd w:id="712"/>
      <w:bookmarkEnd w:id="713"/>
    </w:p>
    <w:p w:rsidR="00E84FDE" w:rsidRDefault="00E84FDE" w:rsidP="00E84FDE">
      <w:pPr>
        <w:pStyle w:val="af6"/>
        <w:keepNext/>
        <w:rPr>
          <w:rtl/>
        </w:rPr>
      </w:pPr>
      <w:bookmarkStart w:id="714" w:name="ET_yor_4762_68"/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FDE">
        <w:rPr>
          <w:rStyle w:val="TagStyle"/>
          <w:rtl/>
        </w:rPr>
        <w:t xml:space="preserve"> &lt;&lt; </w:t>
      </w:r>
      <w:proofErr w:type="spellStart"/>
      <w:r w:rsidRPr="00E84FDE">
        <w:rPr>
          <w:rStyle w:val="TagStyle"/>
          <w:rtl/>
        </w:rPr>
        <w:t>יור</w:t>
      </w:r>
      <w:proofErr w:type="spellEnd"/>
      <w:r w:rsidRPr="00E84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E84FDE" w:rsidRDefault="00E84FDE" w:rsidP="00E84FDE">
      <w:pPr>
        <w:pStyle w:val="KeepWithNext"/>
        <w:rPr>
          <w:rtl/>
        </w:rPr>
      </w:pPr>
    </w:p>
    <w:p w:rsidR="00E84FDE" w:rsidRDefault="00AE463D" w:rsidP="00E84FDE">
      <w:pPr>
        <w:rPr>
          <w:rtl/>
        </w:rPr>
      </w:pPr>
      <w:bookmarkStart w:id="715" w:name="_ETM_Q1_1886927"/>
      <w:bookmarkEnd w:id="715"/>
      <w:r>
        <w:rPr>
          <w:rFonts w:hint="cs"/>
          <w:rtl/>
        </w:rPr>
        <w:t xml:space="preserve">אבל </w:t>
      </w:r>
      <w:r w:rsidR="00E84FDE">
        <w:rPr>
          <w:rFonts w:hint="cs"/>
          <w:rtl/>
        </w:rPr>
        <w:t>עכשיו את פה בוועדה</w:t>
      </w:r>
      <w:r>
        <w:rPr>
          <w:rFonts w:hint="cs"/>
          <w:rtl/>
        </w:rPr>
        <w:t xml:space="preserve"> ומגיעות מידי פעם לפעם פניות לאישור לעניין סעיף 46. </w:t>
      </w:r>
    </w:p>
    <w:p w:rsidR="00E84FDE" w:rsidRDefault="00E84FDE" w:rsidP="00E84FDE">
      <w:pPr>
        <w:rPr>
          <w:rtl/>
        </w:rPr>
      </w:pPr>
      <w:bookmarkStart w:id="716" w:name="_ETM_Q1_1890005"/>
      <w:bookmarkStart w:id="717" w:name="_ETM_Q1_1890081"/>
      <w:bookmarkStart w:id="718" w:name="_ETM_Q1_1891109"/>
      <w:bookmarkEnd w:id="716"/>
      <w:bookmarkEnd w:id="717"/>
      <w:bookmarkEnd w:id="718"/>
    </w:p>
    <w:p w:rsidR="00E84FDE" w:rsidRDefault="00E84FDE" w:rsidP="00E84FDE">
      <w:pPr>
        <w:pStyle w:val="a4"/>
        <w:keepNext/>
        <w:rPr>
          <w:rtl/>
        </w:rPr>
      </w:pPr>
      <w:bookmarkStart w:id="719" w:name="ET_speaker_5918_69"/>
      <w:r w:rsidRPr="00E84F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E84FDE" w:rsidRDefault="00E84FDE" w:rsidP="00E84FDE">
      <w:pPr>
        <w:pStyle w:val="KeepWithNext"/>
        <w:rPr>
          <w:rtl/>
        </w:rPr>
      </w:pPr>
    </w:p>
    <w:p w:rsidR="00E84FDE" w:rsidRDefault="00E84FDE" w:rsidP="00E84FDE">
      <w:pPr>
        <w:rPr>
          <w:rtl/>
        </w:rPr>
      </w:pPr>
      <w:bookmarkStart w:id="720" w:name="_ETM_Q1_1891740"/>
      <w:bookmarkStart w:id="721" w:name="_ETM_Q1_1891818"/>
      <w:bookmarkEnd w:id="720"/>
      <w:bookmarkEnd w:id="721"/>
      <w:r>
        <w:rPr>
          <w:rFonts w:hint="cs"/>
          <w:rtl/>
        </w:rPr>
        <w:t xml:space="preserve">אולי </w:t>
      </w:r>
      <w:bookmarkStart w:id="722" w:name="_ETM_Q1_1894036"/>
      <w:bookmarkEnd w:id="722"/>
      <w:r>
        <w:rPr>
          <w:rFonts w:hint="cs"/>
          <w:rtl/>
        </w:rPr>
        <w:t xml:space="preserve">זה עידן אחר. </w:t>
      </w:r>
      <w:r w:rsidR="00AE463D">
        <w:rPr>
          <w:rFonts w:hint="cs"/>
          <w:rtl/>
        </w:rPr>
        <w:t xml:space="preserve">נראה. בשנה שעברה פניתי על כמה דברים והתשובה </w:t>
      </w:r>
      <w:bookmarkStart w:id="723" w:name="_ETM_Q1_1894977"/>
      <w:bookmarkEnd w:id="723"/>
      <w:r w:rsidR="00AE463D">
        <w:rPr>
          <w:rFonts w:hint="cs"/>
          <w:rtl/>
        </w:rPr>
        <w:t>שקיבלתי היא שאני לא יכולה לקבל תשובות.</w:t>
      </w:r>
    </w:p>
    <w:p w:rsidR="00E84FDE" w:rsidRDefault="00E84FDE" w:rsidP="00E84FDE">
      <w:pPr>
        <w:rPr>
          <w:rtl/>
        </w:rPr>
      </w:pPr>
      <w:bookmarkStart w:id="724" w:name="_ETM_Q1_1896889"/>
      <w:bookmarkStart w:id="725" w:name="_ETM_Q1_1896968"/>
      <w:bookmarkStart w:id="726" w:name="_ETM_Q1_1898261"/>
      <w:bookmarkEnd w:id="724"/>
      <w:bookmarkEnd w:id="725"/>
      <w:bookmarkEnd w:id="726"/>
    </w:p>
    <w:p w:rsidR="00E84FDE" w:rsidRDefault="00E84FDE" w:rsidP="00E84FDE">
      <w:pPr>
        <w:pStyle w:val="a4"/>
        <w:keepNext/>
        <w:rPr>
          <w:rtl/>
        </w:rPr>
      </w:pPr>
      <w:bookmarkStart w:id="727" w:name="ET_speaker_6127_70"/>
      <w:r w:rsidRPr="00E84F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4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E84FDE" w:rsidRDefault="00E84FDE" w:rsidP="00E84FDE">
      <w:pPr>
        <w:pStyle w:val="KeepWithNext"/>
        <w:rPr>
          <w:rtl/>
        </w:rPr>
      </w:pPr>
    </w:p>
    <w:p w:rsidR="00E84FDE" w:rsidRDefault="00AE463D" w:rsidP="00E84FDE">
      <w:pPr>
        <w:rPr>
          <w:rtl/>
        </w:rPr>
      </w:pPr>
      <w:bookmarkStart w:id="728" w:name="_ETM_Q1_1898855"/>
      <w:bookmarkStart w:id="729" w:name="_ETM_Q1_1898900"/>
      <w:bookmarkEnd w:id="728"/>
      <w:bookmarkEnd w:id="729"/>
      <w:r>
        <w:rPr>
          <w:rFonts w:hint="cs"/>
          <w:rtl/>
        </w:rPr>
        <w:t xml:space="preserve">מהניסיון שלי, </w:t>
      </w:r>
      <w:r w:rsidR="00E84FDE">
        <w:rPr>
          <w:rFonts w:hint="cs"/>
          <w:rtl/>
        </w:rPr>
        <w:t xml:space="preserve">אני גם מקבל הרבה מאוד פניות מעמותות. </w:t>
      </w:r>
      <w:bookmarkStart w:id="730" w:name="_ETM_Q1_1904857"/>
      <w:bookmarkEnd w:id="730"/>
      <w:r>
        <w:rPr>
          <w:rFonts w:hint="cs"/>
          <w:rtl/>
        </w:rPr>
        <w:t>צריך לקחת בחשבון ש</w:t>
      </w:r>
      <w:r w:rsidR="00E84FDE">
        <w:rPr>
          <w:rFonts w:hint="cs"/>
          <w:rtl/>
        </w:rPr>
        <w:t>התהליך לוקח</w:t>
      </w:r>
      <w:r>
        <w:rPr>
          <w:rFonts w:hint="cs"/>
          <w:rtl/>
        </w:rPr>
        <w:t xml:space="preserve"> בין שישה לתשעה חודשים. לפעמים אנשים לא יודעים </w:t>
      </w:r>
      <w:bookmarkStart w:id="731" w:name="_ETM_Q1_1901222"/>
      <w:bookmarkEnd w:id="731"/>
      <w:r>
        <w:rPr>
          <w:rFonts w:hint="cs"/>
          <w:rtl/>
        </w:rPr>
        <w:t xml:space="preserve">את זה. פשוט צריך לדעת. </w:t>
      </w:r>
    </w:p>
    <w:p w:rsidR="003B395E" w:rsidRDefault="003B395E" w:rsidP="00E84FDE">
      <w:pPr>
        <w:rPr>
          <w:rtl/>
        </w:rPr>
      </w:pPr>
      <w:bookmarkStart w:id="732" w:name="_ETM_Q1_2043395"/>
      <w:bookmarkStart w:id="733" w:name="_ETM_Q1_2043565"/>
      <w:bookmarkStart w:id="734" w:name="_ETM_Q1_2045273"/>
      <w:bookmarkEnd w:id="732"/>
      <w:bookmarkEnd w:id="733"/>
      <w:bookmarkEnd w:id="734"/>
    </w:p>
    <w:p w:rsidR="003B395E" w:rsidRDefault="003B395E" w:rsidP="003B395E">
      <w:pPr>
        <w:pStyle w:val="af6"/>
        <w:keepNext/>
        <w:rPr>
          <w:rtl/>
        </w:rPr>
      </w:pPr>
      <w:bookmarkStart w:id="735" w:name="ET_yor_4762_72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3B395E" w:rsidRDefault="003B395E" w:rsidP="003B395E">
      <w:pPr>
        <w:pStyle w:val="KeepWithNext"/>
        <w:rPr>
          <w:rtl/>
        </w:rPr>
      </w:pPr>
    </w:p>
    <w:p w:rsidR="00AE463D" w:rsidRDefault="00AE463D" w:rsidP="003B395E">
      <w:pPr>
        <w:rPr>
          <w:rtl/>
        </w:rPr>
      </w:pPr>
      <w:bookmarkStart w:id="736" w:name="_ETM_Q1_2048876"/>
      <w:bookmarkEnd w:id="736"/>
      <w:r>
        <w:rPr>
          <w:rFonts w:hint="cs"/>
          <w:rtl/>
        </w:rPr>
        <w:t xml:space="preserve">אני מסכים. אני מקבל את </w:t>
      </w:r>
      <w:bookmarkStart w:id="737" w:name="_ETM_Q1_1904414"/>
      <w:bookmarkEnd w:id="737"/>
      <w:r>
        <w:rPr>
          <w:rFonts w:hint="cs"/>
          <w:rtl/>
        </w:rPr>
        <w:t xml:space="preserve">אותן פניות, אולי אפילו יותר מאשר אחרים. </w:t>
      </w:r>
    </w:p>
    <w:p w:rsidR="00AE463D" w:rsidRDefault="00AE463D" w:rsidP="003B395E">
      <w:pPr>
        <w:rPr>
          <w:rtl/>
        </w:rPr>
      </w:pPr>
    </w:p>
    <w:p w:rsidR="00AE463D" w:rsidRDefault="00AE463D" w:rsidP="00AE463D">
      <w:pPr>
        <w:pStyle w:val="a4"/>
        <w:keepNext/>
        <w:rPr>
          <w:rtl/>
        </w:rPr>
      </w:pPr>
      <w:bookmarkStart w:id="738" w:name="ET_speaker_6127_169"/>
      <w:r w:rsidRPr="00AE46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AE463D" w:rsidRDefault="00AE463D" w:rsidP="00AE463D">
      <w:pPr>
        <w:pStyle w:val="KeepWithNext"/>
        <w:rPr>
          <w:rtl/>
          <w:lang w:eastAsia="he-IL"/>
        </w:rPr>
      </w:pPr>
    </w:p>
    <w:p w:rsidR="00AE463D" w:rsidRDefault="00AE463D" w:rsidP="00AE4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תהליך ארוך </w:t>
      </w:r>
      <w:bookmarkStart w:id="739" w:name="_ETM_Q1_1912697"/>
      <w:bookmarkEnd w:id="739"/>
      <w:r>
        <w:rPr>
          <w:rFonts w:hint="cs"/>
          <w:rtl/>
          <w:lang w:eastAsia="he-IL"/>
        </w:rPr>
        <w:t>ולפעמים באמת יש בעיה עם המסמכים אבל האגף עובד בצורה</w:t>
      </w:r>
      <w:bookmarkStart w:id="740" w:name="_ETM_Q1_1913822"/>
      <w:bookmarkEnd w:id="740"/>
      <w:r>
        <w:rPr>
          <w:rFonts w:hint="cs"/>
          <w:rtl/>
          <w:lang w:eastAsia="he-IL"/>
        </w:rPr>
        <w:t xml:space="preserve"> מצוינת, בעיניי לפחות. </w:t>
      </w:r>
    </w:p>
    <w:p w:rsidR="00AE463D" w:rsidRDefault="00AE463D" w:rsidP="00AE463D">
      <w:pPr>
        <w:rPr>
          <w:rtl/>
          <w:lang w:eastAsia="he-IL"/>
        </w:rPr>
      </w:pPr>
    </w:p>
    <w:p w:rsidR="00AE463D" w:rsidRDefault="00AE463D" w:rsidP="00AE463D">
      <w:pPr>
        <w:pStyle w:val="af6"/>
        <w:keepNext/>
        <w:rPr>
          <w:rtl/>
        </w:rPr>
      </w:pPr>
      <w:bookmarkStart w:id="741" w:name="ET_yor_4762_170"/>
      <w:r w:rsidRPr="00AE463D">
        <w:rPr>
          <w:rStyle w:val="TagStyle"/>
          <w:rtl/>
        </w:rPr>
        <w:t xml:space="preserve"> &lt;&lt; </w:t>
      </w:r>
      <w:proofErr w:type="spellStart"/>
      <w:r w:rsidRPr="00AE463D">
        <w:rPr>
          <w:rStyle w:val="TagStyle"/>
          <w:rtl/>
        </w:rPr>
        <w:t>יור</w:t>
      </w:r>
      <w:proofErr w:type="spellEnd"/>
      <w:r w:rsidRPr="00AE46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463D">
        <w:rPr>
          <w:rStyle w:val="TagStyle"/>
          <w:rtl/>
        </w:rPr>
        <w:t xml:space="preserve"> &lt;&lt; </w:t>
      </w:r>
      <w:proofErr w:type="spellStart"/>
      <w:r w:rsidRPr="00AE463D">
        <w:rPr>
          <w:rStyle w:val="TagStyle"/>
          <w:rtl/>
        </w:rPr>
        <w:t>יור</w:t>
      </w:r>
      <w:proofErr w:type="spellEnd"/>
      <w:r w:rsidRPr="00AE46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AE463D" w:rsidRDefault="00AE463D" w:rsidP="00AE463D">
      <w:pPr>
        <w:pStyle w:val="KeepWithNext"/>
        <w:rPr>
          <w:rtl/>
          <w:lang w:eastAsia="he-IL"/>
        </w:rPr>
      </w:pPr>
    </w:p>
    <w:p w:rsidR="00A348BC" w:rsidRDefault="00AE463D" w:rsidP="003B395E">
      <w:pPr>
        <w:rPr>
          <w:rtl/>
        </w:rPr>
      </w:pPr>
      <w:r>
        <w:rPr>
          <w:rFonts w:hint="cs"/>
          <w:rtl/>
        </w:rPr>
        <w:t xml:space="preserve">אני יודע על כמה מקרים שפנו ללשכת </w:t>
      </w:r>
      <w:bookmarkStart w:id="742" w:name="_ETM_Q1_1917680"/>
      <w:bookmarkEnd w:id="742"/>
      <w:r>
        <w:rPr>
          <w:rFonts w:hint="cs"/>
          <w:rtl/>
        </w:rPr>
        <w:t xml:space="preserve">שר האוצר ואנחנו לא היינו בעניין בכלל. אמרו להם: "ועדת הכספים מעכבת". </w:t>
      </w:r>
    </w:p>
    <w:p w:rsidR="00A348BC" w:rsidRDefault="00A348BC" w:rsidP="003B395E">
      <w:pPr>
        <w:rPr>
          <w:rtl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43" w:name="ET_speaker_6236_171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מן השאלה.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44" w:name="ET_speaker_6127_172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28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גם </w:t>
      </w:r>
      <w:bookmarkStart w:id="745" w:name="_ETM_Q1_1926308"/>
      <w:bookmarkEnd w:id="745"/>
      <w:r>
        <w:rPr>
          <w:rFonts w:hint="cs"/>
          <w:rtl/>
          <w:lang w:eastAsia="he-IL"/>
        </w:rPr>
        <w:t xml:space="preserve">אנחנו מעכבים </w:t>
      </w:r>
      <w:r w:rsidR="00283F35">
        <w:rPr>
          <w:rFonts w:hint="cs"/>
          <w:rtl/>
          <w:lang w:eastAsia="he-IL"/>
        </w:rPr>
        <w:t xml:space="preserve">למשך </w:t>
      </w:r>
      <w:r>
        <w:rPr>
          <w:rFonts w:hint="cs"/>
          <w:rtl/>
          <w:lang w:eastAsia="he-IL"/>
        </w:rPr>
        <w:t>חודשיים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שלושה, בשל כל מיני סיבות.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46" w:name="ET_speaker_6236_173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עיכבנו גם בשמונה </w:t>
      </w:r>
      <w:bookmarkStart w:id="747" w:name="_ETM_Q1_1935905"/>
      <w:bookmarkEnd w:id="747"/>
      <w:r>
        <w:rPr>
          <w:rFonts w:hint="cs"/>
          <w:rtl/>
          <w:lang w:eastAsia="he-IL"/>
        </w:rPr>
        <w:t xml:space="preserve">חודשים בכנסת הקודמת.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f6"/>
        <w:keepNext/>
        <w:rPr>
          <w:rtl/>
        </w:rPr>
      </w:pPr>
      <w:bookmarkStart w:id="748" w:name="ET_yor_4762_174"/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פה מנהל הוועדה והיועצת המשפטית. אני רק יודע שכאשר מגיעה רשימה של ארז אורעד אני מיד </w:t>
      </w:r>
      <w:bookmarkStart w:id="749" w:name="_ETM_Q1_1943873"/>
      <w:bookmarkEnd w:id="749"/>
      <w:r>
        <w:rPr>
          <w:rFonts w:hint="cs"/>
          <w:rtl/>
          <w:lang w:eastAsia="he-IL"/>
        </w:rPr>
        <w:t xml:space="preserve">נותן הוראה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נוהל, צריך בכל אופן יומיים ולהפיץ את </w:t>
      </w:r>
      <w:bookmarkStart w:id="750" w:name="_ETM_Q1_1945776"/>
      <w:bookmarkEnd w:id="750"/>
      <w:r>
        <w:rPr>
          <w:rFonts w:hint="cs"/>
          <w:rtl/>
          <w:lang w:eastAsia="he-IL"/>
        </w:rPr>
        <w:t xml:space="preserve">זה בין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 להביא את זה.</w:t>
      </w:r>
      <w:bookmarkStart w:id="751" w:name="_ETM_Q1_1952256"/>
      <w:bookmarkEnd w:id="751"/>
      <w:r>
        <w:rPr>
          <w:rFonts w:hint="cs"/>
          <w:rtl/>
          <w:lang w:eastAsia="he-IL"/>
        </w:rPr>
        <w:t xml:space="preserve"> אני לא מסתכל בכלל על הרשימה.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52" w:name="ET_speaker_שלומית_ארליך_175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צריך להשלים את הנתונים. </w:t>
      </w:r>
      <w:bookmarkStart w:id="753" w:name="_ETM_Q1_1955992"/>
      <w:bookmarkEnd w:id="753"/>
      <w:r>
        <w:rPr>
          <w:rFonts w:hint="cs"/>
          <w:rtl/>
          <w:lang w:eastAsia="he-IL"/>
        </w:rPr>
        <w:t xml:space="preserve">הרבה פעמים הנתונים שמגיעים הם נתונים חסרים ואנחנו מבקשים השלמה. </w:t>
      </w:r>
      <w:bookmarkStart w:id="754" w:name="_ETM_Q1_1960194"/>
      <w:bookmarkEnd w:id="754"/>
      <w:r>
        <w:rPr>
          <w:rFonts w:hint="cs"/>
          <w:rtl/>
          <w:lang w:eastAsia="he-IL"/>
        </w:rPr>
        <w:t xml:space="preserve">ארז, זה לא נעשה כעונש, בהתייחס למה שאמרת.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55" w:name="ET_speaker_5765_176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</w:t>
      </w:r>
      <w:bookmarkStart w:id="756" w:name="_ETM_Q1_1962311"/>
      <w:bookmarkEnd w:id="756"/>
      <w:r>
        <w:rPr>
          <w:rFonts w:hint="cs"/>
          <w:rtl/>
          <w:lang w:eastAsia="he-IL"/>
        </w:rPr>
        <w:t xml:space="preserve">יש פה הערה משמעותית שנובעת מן הדברים. יש אנשים שלמדו לשכלל את העבודה שלהם עם העמותות והמגזר השלישי ואולי צריך </w:t>
      </w:r>
      <w:bookmarkStart w:id="757" w:name="_ETM_Q1_1971470"/>
      <w:bookmarkEnd w:id="757"/>
      <w:r>
        <w:rPr>
          <w:rFonts w:hint="cs"/>
          <w:rtl/>
          <w:lang w:eastAsia="he-IL"/>
        </w:rPr>
        <w:t xml:space="preserve">לבנות גם בתוך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שלפעמים העמותות האלה מחליפות</w:t>
      </w:r>
      <w:bookmarkStart w:id="758" w:name="_ETM_Q1_1980349"/>
      <w:bookmarkEnd w:id="758"/>
      <w:r>
        <w:rPr>
          <w:rFonts w:hint="cs"/>
          <w:rtl/>
          <w:lang w:eastAsia="he-IL"/>
        </w:rPr>
        <w:t xml:space="preserve"> את הממשלה ומשלימות את תפקידה של הממשלה. הממשלה יכולה גם </w:t>
      </w:r>
      <w:bookmarkStart w:id="759" w:name="_ETM_Q1_1984031"/>
      <w:bookmarkEnd w:id="759"/>
      <w:r>
        <w:rPr>
          <w:rFonts w:hint="cs"/>
          <w:rtl/>
          <w:lang w:eastAsia="he-IL"/>
        </w:rPr>
        <w:t>לעזור להן בתהליך, להדריך אותן.</w:t>
      </w:r>
    </w:p>
    <w:p w:rsidR="00A348BC" w:rsidRDefault="00A348BC" w:rsidP="00A348BC">
      <w:pPr>
        <w:rPr>
          <w:rtl/>
          <w:lang w:eastAsia="he-IL"/>
        </w:rPr>
      </w:pPr>
      <w:bookmarkStart w:id="760" w:name="_ETM_Q1_1992893"/>
      <w:bookmarkStart w:id="761" w:name="_ETM_Q1_1992973"/>
      <w:bookmarkEnd w:id="760"/>
      <w:bookmarkEnd w:id="761"/>
    </w:p>
    <w:p w:rsidR="00A348BC" w:rsidRDefault="00A348BC" w:rsidP="00A348BC">
      <w:pPr>
        <w:pStyle w:val="af6"/>
        <w:keepNext/>
        <w:rPr>
          <w:rtl/>
        </w:rPr>
      </w:pPr>
      <w:bookmarkStart w:id="762" w:name="ET_yor_4762_177"/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הן לא מחליפות את הממשלה. </w:t>
      </w:r>
      <w:bookmarkStart w:id="763" w:name="_ETM_Q1_1996622"/>
      <w:bookmarkEnd w:id="763"/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64" w:name="ET_speaker_5765_178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לפעמים.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f6"/>
        <w:keepNext/>
        <w:rPr>
          <w:rtl/>
        </w:rPr>
      </w:pPr>
      <w:bookmarkStart w:id="765" w:name="ET_yor_4762_179"/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העמותות הללו, שלגביהן יש אישור לעניין סעיף 46, זה מי </w:t>
      </w:r>
      <w:bookmarkStart w:id="766" w:name="_ETM_Q1_1999738"/>
      <w:bookmarkEnd w:id="766"/>
      <w:r>
        <w:rPr>
          <w:rFonts w:hint="cs"/>
          <w:rtl/>
          <w:lang w:eastAsia="he-IL"/>
        </w:rPr>
        <w:t xml:space="preserve">שהמדינה לא מממנת.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767" w:name="ET_speaker_5765_180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28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אגלה לך סוד: יש לי תואר </w:t>
      </w:r>
      <w:bookmarkStart w:id="768" w:name="_ETM_Q1_2001650"/>
      <w:bookmarkEnd w:id="768"/>
      <w:r>
        <w:rPr>
          <w:rFonts w:hint="cs"/>
          <w:rtl/>
          <w:lang w:eastAsia="he-IL"/>
        </w:rPr>
        <w:t>שני בניהול מלכ"רים מן האוניברסיטה העברית</w:t>
      </w:r>
      <w:r w:rsidR="00283F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הנושא שלמדתי, ניהול מוסדות ללא כוונת רווח.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f6"/>
        <w:keepNext/>
        <w:rPr>
          <w:rtl/>
        </w:rPr>
      </w:pPr>
      <w:bookmarkStart w:id="769" w:name="ET_yor_4762_181"/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ארז, בבקשה, בקצרה.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f9"/>
        <w:keepNext/>
        <w:rPr>
          <w:rtl/>
          <w:lang w:eastAsia="he-IL"/>
        </w:rPr>
      </w:pPr>
      <w:bookmarkStart w:id="770" w:name="ET_guest_734962_182"/>
      <w:r w:rsidRPr="00A34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348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להסתייע בניסיון שלך.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283F35">
      <w:pPr>
        <w:rPr>
          <w:rtl/>
          <w:lang w:eastAsia="he-IL"/>
        </w:rPr>
      </w:pPr>
      <w:bookmarkStart w:id="771" w:name="_ETM_Q1_2015951"/>
      <w:bookmarkStart w:id="772" w:name="_ETM_Q1_2016024"/>
      <w:bookmarkEnd w:id="771"/>
      <w:bookmarkEnd w:id="772"/>
      <w:r>
        <w:rPr>
          <w:rFonts w:hint="cs"/>
          <w:rtl/>
          <w:lang w:eastAsia="he-IL"/>
        </w:rPr>
        <w:t xml:space="preserve">מהסוף להתחלה: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דיבר על </w:t>
      </w:r>
      <w:bookmarkStart w:id="773" w:name="_ETM_Q1_2019508"/>
      <w:bookmarkEnd w:id="773"/>
      <w:r>
        <w:rPr>
          <w:rFonts w:hint="cs"/>
          <w:rtl/>
          <w:lang w:eastAsia="he-IL"/>
        </w:rPr>
        <w:t xml:space="preserve">תהליך ארוך ומורכב של בין שישה לתשעה חודשים. </w:t>
      </w:r>
      <w:bookmarkStart w:id="774" w:name="_ETM_Q1_2026020"/>
      <w:bookmarkEnd w:id="774"/>
      <w:r>
        <w:rPr>
          <w:rFonts w:hint="cs"/>
          <w:rtl/>
          <w:lang w:eastAsia="he-IL"/>
        </w:rPr>
        <w:t xml:space="preserve">אני חייב לציין שהתהליך הזה, כפי שציינתי בפני ינון </w:t>
      </w:r>
      <w:bookmarkStart w:id="775" w:name="_ETM_Q1_2027704"/>
      <w:bookmarkEnd w:id="775"/>
      <w:r>
        <w:rPr>
          <w:rFonts w:hint="cs"/>
          <w:rtl/>
          <w:lang w:eastAsia="he-IL"/>
        </w:rPr>
        <w:t xml:space="preserve">אזולאי, בעבר נמשך ארבע שנים בממוצע. היו אז </w:t>
      </w:r>
      <w:bookmarkStart w:id="776" w:name="_ETM_Q1_2032109"/>
      <w:bookmarkEnd w:id="776"/>
      <w:r>
        <w:rPr>
          <w:rFonts w:hint="cs"/>
          <w:rtl/>
          <w:lang w:eastAsia="he-IL"/>
        </w:rPr>
        <w:t xml:space="preserve">עמותות שבמשך שבע שנים לא ראו אפילו את ועדת הכספים. כאשר אני הגעתי לתפקידי עברנו על הנהלים מול רשם </w:t>
      </w:r>
      <w:bookmarkStart w:id="777" w:name="_ETM_Q1_2039927"/>
      <w:bookmarkEnd w:id="777"/>
      <w:r>
        <w:rPr>
          <w:rFonts w:hint="cs"/>
          <w:rtl/>
          <w:lang w:eastAsia="he-IL"/>
        </w:rPr>
        <w:t>התאגידים הקודם אייל גלובוס. אמרתי: לא ייתכן שלוקח שנתיים לקבל אישור נ</w:t>
      </w:r>
      <w:bookmarkStart w:id="778" w:name="_ETM_Q1_2042190"/>
      <w:bookmarkEnd w:id="778"/>
      <w:r>
        <w:rPr>
          <w:rFonts w:hint="cs"/>
          <w:rtl/>
          <w:lang w:eastAsia="he-IL"/>
        </w:rPr>
        <w:t xml:space="preserve">יהול תקין. עשיתי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נוהל: הגשת מסמכים ואנחנו נעשה את הבדיקה, על מנת לקצר את התהליך. פתחנו חסמים. עשינו את כל מה שצריך.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f6"/>
        <w:keepNext/>
        <w:rPr>
          <w:rtl/>
        </w:rPr>
      </w:pPr>
      <w:bookmarkStart w:id="779" w:name="ET_yor_4762_183"/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48BC">
        <w:rPr>
          <w:rStyle w:val="TagStyle"/>
          <w:rtl/>
        </w:rPr>
        <w:t xml:space="preserve"> &lt;&lt; </w:t>
      </w:r>
      <w:proofErr w:type="spellStart"/>
      <w:r w:rsidRPr="00A348BC">
        <w:rPr>
          <w:rStyle w:val="TagStyle"/>
          <w:rtl/>
        </w:rPr>
        <w:t>יור</w:t>
      </w:r>
      <w:proofErr w:type="spellEnd"/>
      <w:r w:rsidRPr="00A34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שלך הרשימות מגיעות </w:t>
      </w:r>
      <w:bookmarkStart w:id="780" w:name="_ETM_Q1_2053489"/>
      <w:bookmarkEnd w:id="780"/>
      <w:r w:rsidR="00ED712E">
        <w:rPr>
          <w:rFonts w:hint="cs"/>
          <w:rtl/>
          <w:lang w:eastAsia="he-IL"/>
        </w:rPr>
        <w:t xml:space="preserve">בכמות הרבה יותר גדולה. </w:t>
      </w:r>
    </w:p>
    <w:p w:rsidR="00ED712E" w:rsidRDefault="00ED712E" w:rsidP="00A348BC">
      <w:pPr>
        <w:rPr>
          <w:rtl/>
          <w:lang w:eastAsia="he-IL"/>
        </w:rPr>
      </w:pPr>
    </w:p>
    <w:p w:rsidR="00ED712E" w:rsidRDefault="00ED712E" w:rsidP="00ED712E">
      <w:pPr>
        <w:pStyle w:val="af9"/>
        <w:keepNext/>
        <w:rPr>
          <w:rtl/>
          <w:lang w:eastAsia="he-IL"/>
        </w:rPr>
      </w:pPr>
      <w:bookmarkStart w:id="781" w:name="ET_guest_734962_184"/>
      <w:r w:rsidRPr="00ED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D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אפשר להשתפר. </w:t>
      </w:r>
    </w:p>
    <w:p w:rsidR="00ED712E" w:rsidRDefault="00ED712E" w:rsidP="00ED712E">
      <w:pPr>
        <w:rPr>
          <w:rtl/>
          <w:lang w:eastAsia="he-IL"/>
        </w:rPr>
      </w:pPr>
    </w:p>
    <w:p w:rsidR="00ED712E" w:rsidRDefault="00ED712E" w:rsidP="00ED712E">
      <w:pPr>
        <w:pStyle w:val="af6"/>
        <w:keepNext/>
        <w:rPr>
          <w:rtl/>
        </w:rPr>
      </w:pPr>
      <w:bookmarkStart w:id="782" w:name="ET_yor_4762_185"/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למה אתה מפריע לי כשאני משבח אותך?</w:t>
      </w:r>
    </w:p>
    <w:p w:rsidR="00ED712E" w:rsidRDefault="00ED712E" w:rsidP="00ED712E">
      <w:pPr>
        <w:rPr>
          <w:rtl/>
          <w:lang w:eastAsia="he-IL"/>
        </w:rPr>
      </w:pPr>
    </w:p>
    <w:p w:rsidR="00ED712E" w:rsidRDefault="00ED712E" w:rsidP="00ED712E">
      <w:pPr>
        <w:pStyle w:val="af9"/>
        <w:keepNext/>
        <w:rPr>
          <w:rtl/>
          <w:lang w:eastAsia="he-IL"/>
        </w:rPr>
      </w:pPr>
      <w:bookmarkStart w:id="783" w:name="ET_guest_734962_186"/>
      <w:r w:rsidRPr="00ED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D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תמשיך, כבודו, אם זה תשבחות. אני תמיד מרגיש מותקף פה. </w:t>
      </w:r>
    </w:p>
    <w:p w:rsidR="00ED712E" w:rsidRDefault="00ED712E" w:rsidP="00ED712E">
      <w:pPr>
        <w:rPr>
          <w:rtl/>
          <w:lang w:eastAsia="he-IL"/>
        </w:rPr>
      </w:pPr>
    </w:p>
    <w:p w:rsidR="00ED712E" w:rsidRDefault="00ED712E" w:rsidP="00ED712E">
      <w:pPr>
        <w:pStyle w:val="a4"/>
        <w:keepNext/>
        <w:rPr>
          <w:rtl/>
        </w:rPr>
      </w:pPr>
      <w:bookmarkStart w:id="784" w:name="ET_speaker_5726_187"/>
      <w:r w:rsidRPr="00ED71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7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מניסיון: תשמע בשתי האוזניים, באוזן אחת תשמע גם כשמפרגנים. </w:t>
      </w:r>
    </w:p>
    <w:p w:rsidR="00ED712E" w:rsidRDefault="00ED712E" w:rsidP="00ED712E">
      <w:pPr>
        <w:rPr>
          <w:rtl/>
          <w:lang w:eastAsia="he-IL"/>
        </w:rPr>
      </w:pPr>
    </w:p>
    <w:p w:rsidR="00ED712E" w:rsidRDefault="00ED712E" w:rsidP="00ED712E">
      <w:pPr>
        <w:pStyle w:val="af9"/>
        <w:keepNext/>
        <w:rPr>
          <w:rtl/>
          <w:lang w:eastAsia="he-IL"/>
        </w:rPr>
      </w:pPr>
      <w:bookmarkStart w:id="785" w:name="ET_guest_734962_188"/>
      <w:r w:rsidRPr="00ED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D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P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לקחתי לתשומת ליבי. </w:t>
      </w:r>
    </w:p>
    <w:p w:rsidR="00A348BC" w:rsidRPr="00A348BC" w:rsidRDefault="00A348BC" w:rsidP="00A348BC">
      <w:pPr>
        <w:rPr>
          <w:rtl/>
          <w:lang w:eastAsia="he-IL"/>
        </w:rPr>
      </w:pPr>
      <w:bookmarkStart w:id="786" w:name="_ETM_Q1_2019583"/>
      <w:bookmarkEnd w:id="786"/>
    </w:p>
    <w:p w:rsidR="003B395E" w:rsidRDefault="003B395E" w:rsidP="00ED712E">
      <w:pPr>
        <w:rPr>
          <w:rtl/>
        </w:rPr>
      </w:pPr>
      <w:bookmarkStart w:id="787" w:name="_ETM_Q1_2077690"/>
      <w:bookmarkStart w:id="788" w:name="_ETM_Q1_2077766"/>
      <w:bookmarkEnd w:id="787"/>
      <w:bookmarkEnd w:id="788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 w:rsidR="00ED712E">
        <w:rPr>
          <w:rFonts w:hint="cs"/>
          <w:rtl/>
        </w:rPr>
        <w:t xml:space="preserve"> </w:t>
      </w:r>
      <w:proofErr w:type="spellStart"/>
      <w:r w:rsidR="00ED712E">
        <w:rPr>
          <w:rFonts w:hint="cs"/>
          <w:rtl/>
        </w:rPr>
        <w:t>ח'טיב</w:t>
      </w:r>
      <w:proofErr w:type="spellEnd"/>
      <w:r w:rsidR="00ED712E">
        <w:rPr>
          <w:rFonts w:hint="cs"/>
          <w:rtl/>
        </w:rPr>
        <w:t xml:space="preserve"> יאסין</w:t>
      </w:r>
      <w:r>
        <w:rPr>
          <w:rFonts w:hint="cs"/>
          <w:rtl/>
        </w:rPr>
        <w:t xml:space="preserve">, יעיד עליי </w:t>
      </w:r>
      <w:bookmarkStart w:id="789" w:name="_ETM_Q1_2098005"/>
      <w:bookmarkEnd w:id="789"/>
      <w:r>
        <w:rPr>
          <w:rFonts w:hint="cs"/>
          <w:rtl/>
        </w:rPr>
        <w:t>גם חבר הכנסת אחמד טיבי</w:t>
      </w:r>
      <w:r w:rsidR="00ED712E">
        <w:rPr>
          <w:rFonts w:hint="cs"/>
          <w:rtl/>
        </w:rPr>
        <w:t xml:space="preserve">, ששאל את השאלה הזאת </w:t>
      </w:r>
      <w:bookmarkStart w:id="790" w:name="_ETM_Q1_2096976"/>
      <w:bookmarkEnd w:id="790"/>
      <w:r w:rsidR="00ED712E">
        <w:rPr>
          <w:rFonts w:hint="cs"/>
          <w:rtl/>
        </w:rPr>
        <w:t xml:space="preserve">עוד לפני </w:t>
      </w:r>
      <w:proofErr w:type="spellStart"/>
      <w:r w:rsidR="00ED712E">
        <w:rPr>
          <w:rFonts w:hint="cs"/>
          <w:rtl/>
        </w:rPr>
        <w:t>שאימאן</w:t>
      </w:r>
      <w:proofErr w:type="spellEnd"/>
      <w:r w:rsidR="00ED712E">
        <w:rPr>
          <w:rFonts w:hint="cs"/>
          <w:rtl/>
        </w:rPr>
        <w:t xml:space="preserve"> נכנסה לכנסת</w:t>
      </w:r>
      <w:r>
        <w:rPr>
          <w:rFonts w:hint="cs"/>
          <w:rtl/>
        </w:rPr>
        <w:t>. להיפך</w:t>
      </w:r>
      <w:r w:rsidR="00ED712E">
        <w:rPr>
          <w:rFonts w:hint="cs"/>
          <w:rtl/>
        </w:rPr>
        <w:t>,</w:t>
      </w:r>
      <w:r>
        <w:rPr>
          <w:rFonts w:hint="cs"/>
          <w:rtl/>
        </w:rPr>
        <w:t xml:space="preserve"> אנחנו לא מקבלים </w:t>
      </w:r>
      <w:r w:rsidR="00ED712E">
        <w:rPr>
          <w:rFonts w:hint="cs"/>
          <w:rtl/>
        </w:rPr>
        <w:t xml:space="preserve">אלינו </w:t>
      </w:r>
      <w:r>
        <w:rPr>
          <w:rFonts w:hint="cs"/>
          <w:rtl/>
        </w:rPr>
        <w:t xml:space="preserve">מספיק </w:t>
      </w:r>
      <w:bookmarkStart w:id="791" w:name="_ETM_Q1_2108293"/>
      <w:bookmarkEnd w:id="791"/>
      <w:r>
        <w:rPr>
          <w:rFonts w:hint="cs"/>
          <w:rtl/>
        </w:rPr>
        <w:t xml:space="preserve">עמותות </w:t>
      </w:r>
      <w:r w:rsidR="00ED712E">
        <w:rPr>
          <w:rFonts w:hint="cs"/>
          <w:rtl/>
        </w:rPr>
        <w:t>מן המגזר הערבי לאישור.</w:t>
      </w:r>
    </w:p>
    <w:p w:rsidR="003B395E" w:rsidRDefault="003B395E" w:rsidP="003B395E">
      <w:pPr>
        <w:rPr>
          <w:rtl/>
        </w:rPr>
      </w:pPr>
      <w:bookmarkStart w:id="792" w:name="_ETM_Q1_2110990"/>
      <w:bookmarkStart w:id="793" w:name="_ETM_Q1_2111066"/>
      <w:bookmarkStart w:id="794" w:name="_ETM_Q1_2112262"/>
      <w:bookmarkEnd w:id="792"/>
      <w:bookmarkEnd w:id="793"/>
      <w:bookmarkEnd w:id="794"/>
    </w:p>
    <w:p w:rsidR="003B395E" w:rsidRDefault="003B395E" w:rsidP="003B395E">
      <w:pPr>
        <w:pStyle w:val="a4"/>
        <w:keepNext/>
        <w:rPr>
          <w:rtl/>
        </w:rPr>
      </w:pPr>
      <w:bookmarkStart w:id="795" w:name="ET_speaker_5264_75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B395E" w:rsidRDefault="003B395E" w:rsidP="003B395E">
      <w:pPr>
        <w:pStyle w:val="KeepWithNext"/>
        <w:rPr>
          <w:rtl/>
        </w:rPr>
      </w:pPr>
    </w:p>
    <w:p w:rsidR="003B395E" w:rsidRDefault="003B395E" w:rsidP="003B395E">
      <w:pPr>
        <w:rPr>
          <w:rtl/>
        </w:rPr>
      </w:pPr>
      <w:bookmarkStart w:id="796" w:name="_ETM_Q1_2112923"/>
      <w:bookmarkStart w:id="797" w:name="_ETM_Q1_2112965"/>
      <w:bookmarkEnd w:id="796"/>
      <w:bookmarkEnd w:id="797"/>
      <w:r>
        <w:rPr>
          <w:rFonts w:hint="cs"/>
          <w:rtl/>
        </w:rPr>
        <w:t>הם יודעים שזה הליך קשה.</w:t>
      </w:r>
    </w:p>
    <w:p w:rsidR="00ED712E" w:rsidRDefault="00ED712E" w:rsidP="003B395E">
      <w:pPr>
        <w:rPr>
          <w:rtl/>
        </w:rPr>
      </w:pPr>
      <w:bookmarkStart w:id="798" w:name="_ETM_Q1_2117461"/>
      <w:bookmarkStart w:id="799" w:name="_ETM_Q1_2117571"/>
      <w:bookmarkEnd w:id="798"/>
      <w:bookmarkEnd w:id="799"/>
    </w:p>
    <w:p w:rsidR="00ED712E" w:rsidRDefault="00ED712E" w:rsidP="00ED712E">
      <w:pPr>
        <w:pStyle w:val="af9"/>
        <w:keepNext/>
        <w:rPr>
          <w:rtl/>
        </w:rPr>
      </w:pPr>
      <w:bookmarkStart w:id="800" w:name="ET_guest_734962_189"/>
      <w:r w:rsidRPr="00ED712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D71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ED712E" w:rsidRDefault="00ED712E" w:rsidP="00ED712E">
      <w:pPr>
        <w:pStyle w:val="KeepWithNext"/>
        <w:rPr>
          <w:rtl/>
        </w:rPr>
      </w:pPr>
    </w:p>
    <w:p w:rsidR="00ED712E" w:rsidRDefault="00ED712E" w:rsidP="00ED712E">
      <w:pPr>
        <w:rPr>
          <w:rtl/>
        </w:rPr>
      </w:pPr>
      <w:r>
        <w:rPr>
          <w:rFonts w:hint="cs"/>
          <w:rtl/>
        </w:rPr>
        <w:t xml:space="preserve">ההליך </w:t>
      </w:r>
      <w:bookmarkStart w:id="801" w:name="_ETM_Q1_2108675"/>
      <w:bookmarkEnd w:id="801"/>
      <w:r>
        <w:rPr>
          <w:rFonts w:hint="cs"/>
          <w:rtl/>
        </w:rPr>
        <w:t xml:space="preserve">עכשיו פחות קשה. </w:t>
      </w:r>
    </w:p>
    <w:p w:rsidR="00ED712E" w:rsidRPr="00ED712E" w:rsidRDefault="00ED712E" w:rsidP="00ED712E">
      <w:pPr>
        <w:rPr>
          <w:rtl/>
        </w:rPr>
      </w:pPr>
    </w:p>
    <w:p w:rsidR="003B395E" w:rsidRDefault="003B395E" w:rsidP="003B395E">
      <w:pPr>
        <w:pStyle w:val="af6"/>
        <w:keepNext/>
        <w:rPr>
          <w:rtl/>
        </w:rPr>
      </w:pPr>
      <w:bookmarkStart w:id="802" w:name="ET_yor_4762_76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3B395E" w:rsidRDefault="003B395E" w:rsidP="003B395E">
      <w:pPr>
        <w:pStyle w:val="KeepWithNext"/>
        <w:rPr>
          <w:rtl/>
        </w:rPr>
      </w:pPr>
    </w:p>
    <w:p w:rsidR="003B395E" w:rsidRDefault="00ED712E" w:rsidP="003B395E">
      <w:pPr>
        <w:rPr>
          <w:rtl/>
        </w:rPr>
      </w:pPr>
      <w:bookmarkStart w:id="803" w:name="_ETM_Q1_2118809"/>
      <w:bookmarkEnd w:id="803"/>
      <w:r>
        <w:rPr>
          <w:rFonts w:hint="cs"/>
          <w:rtl/>
        </w:rPr>
        <w:t xml:space="preserve">אבל </w:t>
      </w:r>
      <w:r w:rsidR="003B395E">
        <w:rPr>
          <w:rFonts w:hint="cs"/>
          <w:rtl/>
        </w:rPr>
        <w:t xml:space="preserve">הוא עדיין קשה. </w:t>
      </w:r>
    </w:p>
    <w:p w:rsidR="003B395E" w:rsidRDefault="003B395E" w:rsidP="003B395E">
      <w:pPr>
        <w:rPr>
          <w:rtl/>
        </w:rPr>
      </w:pPr>
      <w:bookmarkStart w:id="804" w:name="_ETM_Q1_2121156"/>
      <w:bookmarkStart w:id="805" w:name="_ETM_Q1_2121240"/>
      <w:bookmarkStart w:id="806" w:name="_ETM_Q1_2122245"/>
      <w:bookmarkEnd w:id="804"/>
      <w:bookmarkEnd w:id="805"/>
      <w:bookmarkEnd w:id="806"/>
    </w:p>
    <w:p w:rsidR="003B395E" w:rsidRDefault="003B395E" w:rsidP="003B395E">
      <w:pPr>
        <w:pStyle w:val="af9"/>
        <w:keepNext/>
        <w:rPr>
          <w:rtl/>
        </w:rPr>
      </w:pPr>
      <w:bookmarkStart w:id="807" w:name="ET_guest_734962_77"/>
      <w:r w:rsidRPr="003B395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B3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3B395E" w:rsidRDefault="003B395E" w:rsidP="003B395E">
      <w:pPr>
        <w:pStyle w:val="KeepWithNext"/>
        <w:rPr>
          <w:rtl/>
        </w:rPr>
      </w:pPr>
    </w:p>
    <w:p w:rsidR="003B395E" w:rsidRDefault="00ED712E" w:rsidP="007F559E">
      <w:pPr>
        <w:rPr>
          <w:rtl/>
        </w:rPr>
      </w:pPr>
      <w:bookmarkStart w:id="808" w:name="_ETM_Q1_2122860"/>
      <w:bookmarkStart w:id="809" w:name="_ETM_Q1_2122909"/>
      <w:bookmarkEnd w:id="808"/>
      <w:bookmarkEnd w:id="809"/>
      <w:r>
        <w:rPr>
          <w:rFonts w:hint="cs"/>
          <w:rtl/>
        </w:rPr>
        <w:t xml:space="preserve">אני יכול לציין שלאחרונה, חבר הכנסת אחמד טיבי, מאז שאתה הערת את ההערה, </w:t>
      </w:r>
      <w:r w:rsidR="003B395E">
        <w:rPr>
          <w:rFonts w:hint="cs"/>
          <w:rtl/>
        </w:rPr>
        <w:t xml:space="preserve">אנחנו רואים </w:t>
      </w:r>
      <w:bookmarkStart w:id="810" w:name="_ETM_Q1_2125126"/>
      <w:bookmarkEnd w:id="810"/>
      <w:r w:rsidR="003B395E">
        <w:rPr>
          <w:rFonts w:hint="cs"/>
          <w:rtl/>
        </w:rPr>
        <w:t xml:space="preserve">יותר ויותר עמותות </w:t>
      </w:r>
      <w:r>
        <w:rPr>
          <w:rFonts w:hint="cs"/>
          <w:rtl/>
        </w:rPr>
        <w:t xml:space="preserve">מן </w:t>
      </w:r>
      <w:bookmarkStart w:id="811" w:name="_ETM_Q1_2121921"/>
      <w:bookmarkEnd w:id="811"/>
      <w:r>
        <w:rPr>
          <w:rFonts w:hint="cs"/>
          <w:rtl/>
        </w:rPr>
        <w:t>ה</w:t>
      </w:r>
      <w:r w:rsidR="003B395E">
        <w:rPr>
          <w:rFonts w:hint="cs"/>
          <w:rtl/>
        </w:rPr>
        <w:t>מגזר</w:t>
      </w:r>
      <w:r>
        <w:rPr>
          <w:rFonts w:hint="cs"/>
          <w:rtl/>
        </w:rPr>
        <w:t xml:space="preserve"> הערבי שהגיעו לכאן</w:t>
      </w:r>
      <w:r w:rsidR="003B395E">
        <w:rPr>
          <w:rFonts w:hint="cs"/>
          <w:rtl/>
        </w:rPr>
        <w:t>, וגם בישיבות</w:t>
      </w:r>
      <w:r>
        <w:rPr>
          <w:rFonts w:hint="cs"/>
          <w:rtl/>
        </w:rPr>
        <w:t xml:space="preserve"> הקודמות שנערכו</w:t>
      </w:r>
      <w:r w:rsidR="003B395E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לא פעם ולא פעמיים</w:t>
      </w:r>
      <w:bookmarkStart w:id="812" w:name="_ETM_Q1_2128307"/>
      <w:bookmarkEnd w:id="812"/>
      <w:r>
        <w:rPr>
          <w:rFonts w:hint="cs"/>
          <w:rtl/>
        </w:rPr>
        <w:t xml:space="preserve"> התקשרת אליי ועניתי לך בסבר פנים יפות. עד שקיבלתי הערה</w:t>
      </w:r>
      <w:bookmarkStart w:id="813" w:name="_ETM_Q1_2139918"/>
      <w:bookmarkEnd w:id="813"/>
      <w:r>
        <w:rPr>
          <w:rFonts w:hint="cs"/>
          <w:rtl/>
        </w:rPr>
        <w:t xml:space="preserve"> שמפאת חובת הסודיות אסור לי להעביר לשום אדם שום פרט, אפילו לעניין ההתנהלות. אני מוכן לקבל את הנוהל שהציע כבוד הרב </w:t>
      </w:r>
      <w:r w:rsidR="003B395E">
        <w:rPr>
          <w:rFonts w:hint="cs"/>
          <w:rtl/>
        </w:rPr>
        <w:t xml:space="preserve">גפני, </w:t>
      </w:r>
      <w:r>
        <w:rPr>
          <w:rFonts w:hint="cs"/>
          <w:rtl/>
        </w:rPr>
        <w:t xml:space="preserve">שכל השאלות שיש לכם לגבי עמותות מסוימות, למה </w:t>
      </w:r>
      <w:bookmarkStart w:id="814" w:name="_ETM_Q1_2151916"/>
      <w:bookmarkEnd w:id="814"/>
      <w:r>
        <w:rPr>
          <w:rFonts w:hint="cs"/>
          <w:rtl/>
        </w:rPr>
        <w:t>הן לא מקבלות אישור, יעברו דרך ועדת הכספים ואז תהיה פה שקיפות ואני לא אחטא בדברים אחרים שאני יכול לעשות.</w:t>
      </w:r>
    </w:p>
    <w:p w:rsidR="00ED712E" w:rsidRDefault="00ED712E" w:rsidP="00ED712E">
      <w:pPr>
        <w:rPr>
          <w:rtl/>
        </w:rPr>
      </w:pPr>
    </w:p>
    <w:p w:rsidR="00ED712E" w:rsidRDefault="00ED712E" w:rsidP="00ED712E">
      <w:pPr>
        <w:pStyle w:val="af6"/>
        <w:keepNext/>
        <w:rPr>
          <w:rtl/>
        </w:rPr>
      </w:pPr>
      <w:bookmarkStart w:id="815" w:name="ET_yor_4762_190"/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ED712E" w:rsidRDefault="00ED712E" w:rsidP="00ED712E">
      <w:pPr>
        <w:pStyle w:val="KeepWithNext"/>
        <w:rPr>
          <w:rtl/>
          <w:lang w:eastAsia="he-IL"/>
        </w:rPr>
      </w:pPr>
    </w:p>
    <w:p w:rsidR="00ED712E" w:rsidRPr="00ED712E" w:rsidRDefault="00ED712E" w:rsidP="00ED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B395E" w:rsidRDefault="003B395E" w:rsidP="003B395E">
      <w:pPr>
        <w:rPr>
          <w:rtl/>
        </w:rPr>
      </w:pPr>
      <w:bookmarkStart w:id="816" w:name="_ETM_Q1_2165335"/>
      <w:bookmarkStart w:id="817" w:name="_ETM_Q1_2165437"/>
      <w:bookmarkStart w:id="818" w:name="_ETM_Q1_2166520"/>
      <w:bookmarkEnd w:id="816"/>
      <w:bookmarkEnd w:id="817"/>
      <w:bookmarkEnd w:id="818"/>
    </w:p>
    <w:p w:rsidR="003B395E" w:rsidRDefault="003B395E" w:rsidP="003B395E">
      <w:pPr>
        <w:pStyle w:val="a4"/>
        <w:keepNext/>
        <w:rPr>
          <w:rtl/>
        </w:rPr>
      </w:pPr>
      <w:bookmarkStart w:id="819" w:name="ET_speaker_5918_78"/>
      <w:r w:rsidRPr="003B39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3B395E" w:rsidRDefault="003B395E" w:rsidP="003B395E">
      <w:pPr>
        <w:pStyle w:val="KeepWithNext"/>
        <w:rPr>
          <w:rtl/>
        </w:rPr>
      </w:pPr>
    </w:p>
    <w:p w:rsidR="003B395E" w:rsidRDefault="00ED712E" w:rsidP="007F559E">
      <w:pPr>
        <w:rPr>
          <w:rtl/>
        </w:rPr>
      </w:pPr>
      <w:bookmarkStart w:id="820" w:name="_ETM_Q1_2167141"/>
      <w:bookmarkStart w:id="821" w:name="_ETM_Q1_2167180"/>
      <w:bookmarkEnd w:id="820"/>
      <w:bookmarkEnd w:id="821"/>
      <w:r>
        <w:rPr>
          <w:rFonts w:hint="cs"/>
          <w:rtl/>
        </w:rPr>
        <w:t xml:space="preserve">ארז, </w:t>
      </w:r>
      <w:r w:rsidR="003B395E">
        <w:rPr>
          <w:rFonts w:hint="cs"/>
          <w:rtl/>
        </w:rPr>
        <w:t xml:space="preserve">נתת לי </w:t>
      </w:r>
      <w:bookmarkStart w:id="822" w:name="_ETM_Q1_2168825"/>
      <w:bookmarkEnd w:id="822"/>
      <w:r w:rsidR="003B395E">
        <w:rPr>
          <w:rFonts w:hint="cs"/>
          <w:rtl/>
        </w:rPr>
        <w:t xml:space="preserve">תשובה בסבר פנים יפות, אני מעריכה </w:t>
      </w:r>
      <w:r>
        <w:rPr>
          <w:rFonts w:hint="cs"/>
          <w:rtl/>
        </w:rPr>
        <w:t xml:space="preserve">את זה </w:t>
      </w:r>
      <w:r w:rsidR="007F559E">
        <w:rPr>
          <w:rFonts w:hint="cs"/>
          <w:rtl/>
        </w:rPr>
        <w:t>מאוד</w:t>
      </w:r>
      <w:bookmarkStart w:id="823" w:name="_ETM_Q1_2171070"/>
      <w:bookmarkEnd w:id="823"/>
      <w:r w:rsidR="007F559E">
        <w:rPr>
          <w:rFonts w:hint="cs"/>
          <w:rtl/>
        </w:rPr>
        <w:t xml:space="preserve"> </w:t>
      </w:r>
      <w:r>
        <w:rPr>
          <w:rFonts w:hint="cs"/>
          <w:rtl/>
        </w:rPr>
        <w:t>ולא אומרת שלא</w:t>
      </w:r>
      <w:r w:rsidR="003B395E">
        <w:rPr>
          <w:rFonts w:hint="cs"/>
          <w:rtl/>
        </w:rPr>
        <w:t xml:space="preserve">, אבל אף פעם </w:t>
      </w:r>
      <w:bookmarkStart w:id="824" w:name="_ETM_Q1_2176809"/>
      <w:bookmarkEnd w:id="824"/>
      <w:r>
        <w:rPr>
          <w:rFonts w:hint="cs"/>
          <w:rtl/>
        </w:rPr>
        <w:t>לא קיבלתי תשובה</w:t>
      </w:r>
      <w:r w:rsidR="003B395E">
        <w:rPr>
          <w:rFonts w:hint="cs"/>
          <w:rtl/>
        </w:rPr>
        <w:t xml:space="preserve"> לגבי העמותות עצמן. </w:t>
      </w:r>
    </w:p>
    <w:p w:rsidR="003B395E" w:rsidRDefault="003B395E" w:rsidP="003B395E">
      <w:pPr>
        <w:rPr>
          <w:rtl/>
        </w:rPr>
      </w:pPr>
      <w:bookmarkStart w:id="825" w:name="_ETM_Q1_2184278"/>
      <w:bookmarkStart w:id="826" w:name="_ETM_Q1_2184355"/>
      <w:bookmarkStart w:id="827" w:name="_ETM_Q1_2186232"/>
      <w:bookmarkEnd w:id="825"/>
      <w:bookmarkEnd w:id="826"/>
      <w:bookmarkEnd w:id="827"/>
    </w:p>
    <w:p w:rsidR="003B395E" w:rsidRDefault="003B395E" w:rsidP="003B395E">
      <w:pPr>
        <w:pStyle w:val="af9"/>
        <w:keepNext/>
        <w:rPr>
          <w:rtl/>
        </w:rPr>
      </w:pPr>
      <w:bookmarkStart w:id="828" w:name="ET_guest_734962_79"/>
      <w:r w:rsidRPr="003B395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B3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3B395E" w:rsidRDefault="003B395E" w:rsidP="003B395E">
      <w:pPr>
        <w:pStyle w:val="KeepWithNext"/>
        <w:rPr>
          <w:rtl/>
        </w:rPr>
      </w:pPr>
    </w:p>
    <w:p w:rsidR="00ED712E" w:rsidRDefault="00ED712E" w:rsidP="00ED712E">
      <w:pPr>
        <w:rPr>
          <w:rtl/>
        </w:rPr>
      </w:pPr>
      <w:bookmarkStart w:id="829" w:name="_ETM_Q1_2186817"/>
      <w:bookmarkStart w:id="830" w:name="_ETM_Q1_2186893"/>
      <w:bookmarkEnd w:id="829"/>
      <w:bookmarkEnd w:id="830"/>
      <w:r>
        <w:rPr>
          <w:rFonts w:hint="cs"/>
          <w:rtl/>
        </w:rPr>
        <w:t xml:space="preserve">זה בדיוק מה שאני אומר. טוב שאת מציינת את זה כאן כי אם </w:t>
      </w:r>
      <w:r w:rsidR="003B395E">
        <w:rPr>
          <w:rFonts w:hint="cs"/>
          <w:rtl/>
        </w:rPr>
        <w:t>הייתי נותן</w:t>
      </w:r>
      <w:r>
        <w:rPr>
          <w:rFonts w:hint="cs"/>
          <w:rtl/>
        </w:rPr>
        <w:t xml:space="preserve"> לך תשובה לגבי עמותות מחר היו לוקחים אותי לכלא.</w:t>
      </w:r>
    </w:p>
    <w:p w:rsidR="00ED712E" w:rsidRDefault="00ED712E" w:rsidP="00ED712E">
      <w:pPr>
        <w:rPr>
          <w:rtl/>
        </w:rPr>
      </w:pPr>
    </w:p>
    <w:p w:rsidR="00ED712E" w:rsidRDefault="00ED712E" w:rsidP="00ED712E">
      <w:pPr>
        <w:pStyle w:val="af6"/>
        <w:keepNext/>
        <w:rPr>
          <w:rtl/>
        </w:rPr>
      </w:pPr>
      <w:bookmarkStart w:id="831" w:name="ET_yor_4762_191"/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712E">
        <w:rPr>
          <w:rStyle w:val="TagStyle"/>
          <w:rtl/>
        </w:rPr>
        <w:t xml:space="preserve"> &lt;&lt; </w:t>
      </w:r>
      <w:proofErr w:type="spellStart"/>
      <w:r w:rsidRPr="00ED712E">
        <w:rPr>
          <w:rStyle w:val="TagStyle"/>
          <w:rtl/>
        </w:rPr>
        <w:t>יור</w:t>
      </w:r>
      <w:proofErr w:type="spellEnd"/>
      <w:r w:rsidRPr="00ED7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ED712E" w:rsidRDefault="00ED712E" w:rsidP="00ED712E">
      <w:pPr>
        <w:pStyle w:val="KeepWithNext"/>
        <w:rPr>
          <w:rtl/>
        </w:rPr>
      </w:pPr>
    </w:p>
    <w:p w:rsidR="00ED712E" w:rsidRDefault="00ED712E" w:rsidP="00ED712E">
      <w:pPr>
        <w:rPr>
          <w:rtl/>
        </w:rPr>
      </w:pPr>
      <w:r>
        <w:rPr>
          <w:rFonts w:hint="cs"/>
          <w:rtl/>
        </w:rPr>
        <w:t>איזה כלא? מה כלא עכשיו?</w:t>
      </w:r>
    </w:p>
    <w:p w:rsidR="00ED712E" w:rsidRDefault="00ED712E" w:rsidP="00ED712E">
      <w:pPr>
        <w:rPr>
          <w:rtl/>
        </w:rPr>
      </w:pPr>
    </w:p>
    <w:p w:rsidR="00ED712E" w:rsidRDefault="00ED712E" w:rsidP="00ED712E">
      <w:pPr>
        <w:pStyle w:val="a4"/>
        <w:keepNext/>
        <w:rPr>
          <w:rtl/>
        </w:rPr>
      </w:pPr>
      <w:bookmarkStart w:id="832" w:name="ET_speaker_5918_192"/>
      <w:r w:rsidRPr="00ED71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D7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ED712E" w:rsidRDefault="00ED712E" w:rsidP="00ED712E">
      <w:pPr>
        <w:pStyle w:val="KeepWithNext"/>
        <w:rPr>
          <w:rtl/>
        </w:rPr>
      </w:pPr>
    </w:p>
    <w:p w:rsidR="00ED712E" w:rsidRDefault="00ED712E" w:rsidP="00ED712E">
      <w:pPr>
        <w:rPr>
          <w:rtl/>
        </w:rPr>
      </w:pPr>
      <w:r>
        <w:rPr>
          <w:rFonts w:hint="cs"/>
          <w:rtl/>
        </w:rPr>
        <w:t xml:space="preserve">אני נציגת ציבור. פונים אליי בבקשות. </w:t>
      </w:r>
    </w:p>
    <w:p w:rsidR="00ED712E" w:rsidRDefault="00ED712E" w:rsidP="00ED712E">
      <w:pPr>
        <w:rPr>
          <w:rtl/>
        </w:rPr>
      </w:pPr>
    </w:p>
    <w:p w:rsidR="007A04B2" w:rsidRDefault="007A04B2" w:rsidP="007A04B2">
      <w:pPr>
        <w:pStyle w:val="a4"/>
        <w:keepNext/>
        <w:rPr>
          <w:rtl/>
        </w:rPr>
      </w:pPr>
      <w:bookmarkStart w:id="833" w:name="ET_speaker_5264_194"/>
      <w:r w:rsidRPr="007A04B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A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7A04B2" w:rsidRDefault="007A04B2" w:rsidP="007A04B2">
      <w:pPr>
        <w:pStyle w:val="KeepWithNext"/>
        <w:rPr>
          <w:rtl/>
        </w:rPr>
      </w:pPr>
    </w:p>
    <w:p w:rsidR="003B395E" w:rsidRDefault="003B395E" w:rsidP="007A04B2">
      <w:pPr>
        <w:rPr>
          <w:rtl/>
        </w:rPr>
      </w:pPr>
      <w:bookmarkStart w:id="834" w:name="_ETM_Q1_2199011"/>
      <w:bookmarkStart w:id="835" w:name="_ETM_Q1_2199098"/>
      <w:bookmarkStart w:id="836" w:name="_ETM_Q1_2201461"/>
      <w:bookmarkEnd w:id="834"/>
      <w:bookmarkEnd w:id="835"/>
      <w:bookmarkEnd w:id="836"/>
      <w:r>
        <w:rPr>
          <w:rFonts w:hint="cs"/>
          <w:rtl/>
        </w:rPr>
        <w:t xml:space="preserve">איזה כלא? אתה לא </w:t>
      </w:r>
      <w:r w:rsidR="007A04B2">
        <w:rPr>
          <w:rFonts w:hint="cs"/>
          <w:rtl/>
        </w:rPr>
        <w:t xml:space="preserve">חבר </w:t>
      </w:r>
      <w:r>
        <w:rPr>
          <w:rFonts w:hint="cs"/>
          <w:rtl/>
        </w:rPr>
        <w:t>בקואליציה</w:t>
      </w:r>
      <w:r w:rsidR="007A04B2">
        <w:rPr>
          <w:rFonts w:hint="cs"/>
          <w:rtl/>
        </w:rPr>
        <w:t>.</w:t>
      </w:r>
    </w:p>
    <w:p w:rsidR="003B395E" w:rsidRDefault="003B395E" w:rsidP="003B395E">
      <w:pPr>
        <w:rPr>
          <w:rtl/>
        </w:rPr>
      </w:pPr>
      <w:bookmarkStart w:id="837" w:name="_ETM_Q1_2207654"/>
      <w:bookmarkStart w:id="838" w:name="_ETM_Q1_2207749"/>
      <w:bookmarkStart w:id="839" w:name="_ETM_Q1_2209400"/>
      <w:bookmarkEnd w:id="837"/>
      <w:bookmarkEnd w:id="838"/>
      <w:bookmarkEnd w:id="839"/>
    </w:p>
    <w:p w:rsidR="003B395E" w:rsidRDefault="003B395E" w:rsidP="003B395E">
      <w:pPr>
        <w:pStyle w:val="a4"/>
        <w:keepNext/>
        <w:rPr>
          <w:rtl/>
        </w:rPr>
      </w:pPr>
      <w:bookmarkStart w:id="840" w:name="ET_speaker_5765_80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3B395E" w:rsidRDefault="003B395E" w:rsidP="003B395E">
      <w:pPr>
        <w:pStyle w:val="KeepWithNext"/>
        <w:rPr>
          <w:rtl/>
        </w:rPr>
      </w:pPr>
    </w:p>
    <w:p w:rsidR="003B395E" w:rsidRDefault="007A04B2" w:rsidP="007F559E">
      <w:pPr>
        <w:rPr>
          <w:rtl/>
        </w:rPr>
      </w:pPr>
      <w:bookmarkStart w:id="841" w:name="_ETM_Q1_2210174"/>
      <w:bookmarkStart w:id="842" w:name="_ETM_Q1_2210224"/>
      <w:bookmarkEnd w:id="841"/>
      <w:bookmarkEnd w:id="842"/>
      <w:r>
        <w:rPr>
          <w:rFonts w:hint="cs"/>
          <w:rtl/>
        </w:rPr>
        <w:t xml:space="preserve">ארז, אני לא מסכים אתך. הוועדה הזאת </w:t>
      </w:r>
      <w:r w:rsidR="003B395E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מצביעה על </w:t>
      </w:r>
      <w:r w:rsidR="000F1071">
        <w:rPr>
          <w:rFonts w:hint="cs"/>
          <w:rtl/>
        </w:rPr>
        <w:t xml:space="preserve">אותן עמותות </w:t>
      </w:r>
      <w:bookmarkStart w:id="843" w:name="_ETM_Q1_2194361"/>
      <w:bookmarkEnd w:id="843"/>
      <w:r w:rsidR="000F1071">
        <w:rPr>
          <w:rFonts w:hint="cs"/>
          <w:rtl/>
        </w:rPr>
        <w:t>וכל הנתונים מוצגים לוועדה. הסודיות זה לא מה שקורה כאן.</w:t>
      </w:r>
      <w:bookmarkStart w:id="844" w:name="_ETM_Q1_2202948"/>
      <w:bookmarkEnd w:id="844"/>
      <w:r w:rsidR="000F1071">
        <w:rPr>
          <w:rFonts w:hint="cs"/>
          <w:rtl/>
        </w:rPr>
        <w:t xml:space="preserve"> אם יש עמותה שתקועה בצינור צריך לתת תשובות, כי בסוף אתה מציג כאן את כל הנתונים. לא אמרת כן או לא. אתה אומר שאתה בודק כל דבר. אם פנו בעניין </w:t>
      </w:r>
      <w:bookmarkStart w:id="845" w:name="_ETM_Q1_2212208"/>
      <w:bookmarkEnd w:id="845"/>
      <w:r w:rsidR="000F1071">
        <w:rPr>
          <w:rFonts w:hint="cs"/>
          <w:rtl/>
        </w:rPr>
        <w:t>עמותה מסוימת שמישהו טוען שנעשה ל</w:t>
      </w:r>
      <w:r w:rsidR="007F559E">
        <w:rPr>
          <w:rFonts w:hint="cs"/>
          <w:rtl/>
        </w:rPr>
        <w:t>ה</w:t>
      </w:r>
      <w:r w:rsidR="000F1071">
        <w:rPr>
          <w:rFonts w:hint="cs"/>
          <w:rtl/>
        </w:rPr>
        <w:t xml:space="preserve"> עוול </w:t>
      </w:r>
      <w:r w:rsidR="000F1071">
        <w:rPr>
          <w:rFonts w:hint="eastAsia"/>
          <w:rtl/>
        </w:rPr>
        <w:t>–</w:t>
      </w:r>
      <w:r w:rsidR="000F1071">
        <w:rPr>
          <w:rFonts w:hint="cs"/>
          <w:rtl/>
        </w:rPr>
        <w:t xml:space="preserve"> </w:t>
      </w:r>
      <w:r w:rsidR="003B395E">
        <w:rPr>
          <w:rFonts w:hint="cs"/>
          <w:rtl/>
        </w:rPr>
        <w:t>התשובה על סודיות לא מקובלת</w:t>
      </w:r>
      <w:r w:rsidR="000F1071">
        <w:rPr>
          <w:rFonts w:hint="cs"/>
          <w:rtl/>
        </w:rPr>
        <w:t xml:space="preserve">. אדם </w:t>
      </w:r>
      <w:bookmarkStart w:id="846" w:name="_ETM_Q1_2226574"/>
      <w:bookmarkEnd w:id="846"/>
      <w:r w:rsidR="000F1071">
        <w:rPr>
          <w:rFonts w:hint="cs"/>
          <w:rtl/>
        </w:rPr>
        <w:t>שסמכותו להכריע</w:t>
      </w:r>
      <w:r w:rsidR="00124B2D">
        <w:rPr>
          <w:rFonts w:hint="cs"/>
          <w:rtl/>
        </w:rPr>
        <w:t xml:space="preserve"> על גורל של עמותה, אם כן אישור </w:t>
      </w:r>
      <w:bookmarkStart w:id="847" w:name="_ETM_Q1_2226560"/>
      <w:bookmarkEnd w:id="847"/>
      <w:r w:rsidR="00124B2D">
        <w:rPr>
          <w:rFonts w:hint="cs"/>
          <w:rtl/>
        </w:rPr>
        <w:t xml:space="preserve">לעניין סעיף 46 או לא אישור לעניין סעיף 46, </w:t>
      </w:r>
      <w:bookmarkStart w:id="848" w:name="_ETM_Q1_2230821"/>
      <w:bookmarkEnd w:id="848"/>
      <w:r w:rsidR="00124B2D">
        <w:rPr>
          <w:rFonts w:hint="cs"/>
          <w:rtl/>
        </w:rPr>
        <w:t>הוא הסמכות כאן,</w:t>
      </w:r>
      <w:r w:rsidR="003B395E">
        <w:rPr>
          <w:rFonts w:hint="cs"/>
          <w:rtl/>
        </w:rPr>
        <w:t xml:space="preserve"> אז אף אחד לא </w:t>
      </w:r>
      <w:bookmarkStart w:id="849" w:name="_ETM_Q1_2238439"/>
      <w:bookmarkEnd w:id="849"/>
      <w:r w:rsidR="003B395E">
        <w:rPr>
          <w:rFonts w:hint="cs"/>
          <w:rtl/>
        </w:rPr>
        <w:t xml:space="preserve">יגיד </w:t>
      </w:r>
      <w:r w:rsidR="00124B2D">
        <w:rPr>
          <w:rFonts w:hint="cs"/>
          <w:rtl/>
        </w:rPr>
        <w:t>שיש סודיות בתהליך.</w:t>
      </w:r>
    </w:p>
    <w:p w:rsidR="003B395E" w:rsidRDefault="003B395E" w:rsidP="003B395E">
      <w:pPr>
        <w:rPr>
          <w:rtl/>
        </w:rPr>
      </w:pPr>
      <w:bookmarkStart w:id="850" w:name="_ETM_Q1_2240107"/>
      <w:bookmarkStart w:id="851" w:name="_ETM_Q1_2240188"/>
      <w:bookmarkEnd w:id="850"/>
      <w:bookmarkEnd w:id="851"/>
    </w:p>
    <w:p w:rsidR="003B395E" w:rsidRDefault="003B395E" w:rsidP="003B395E">
      <w:pPr>
        <w:pStyle w:val="af6"/>
        <w:keepNext/>
        <w:rPr>
          <w:rtl/>
        </w:rPr>
      </w:pPr>
      <w:bookmarkStart w:id="852" w:name="ET_yor_4762_81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3B395E" w:rsidRDefault="003B395E" w:rsidP="003B395E">
      <w:pPr>
        <w:pStyle w:val="KeepWithNext"/>
        <w:rPr>
          <w:rtl/>
        </w:rPr>
      </w:pPr>
    </w:p>
    <w:p w:rsidR="003B395E" w:rsidRDefault="003B395E" w:rsidP="00124B2D">
      <w:pPr>
        <w:rPr>
          <w:rtl/>
        </w:rPr>
      </w:pPr>
      <w:bookmarkStart w:id="853" w:name="_ETM_Q1_2241190"/>
      <w:bookmarkEnd w:id="853"/>
      <w:r>
        <w:rPr>
          <w:rFonts w:hint="cs"/>
          <w:rtl/>
        </w:rPr>
        <w:t>לא יהיה דבר כזה</w:t>
      </w:r>
      <w:r w:rsidR="00124B2D">
        <w:rPr>
          <w:rFonts w:hint="cs"/>
          <w:rtl/>
        </w:rPr>
        <w:t>. די, מספיק.</w:t>
      </w:r>
      <w:r>
        <w:rPr>
          <w:rFonts w:hint="cs"/>
          <w:rtl/>
        </w:rPr>
        <w:t xml:space="preserve"> </w:t>
      </w:r>
      <w:r w:rsidR="00124B2D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ולא היה. </w:t>
      </w:r>
      <w:r w:rsidR="00124B2D">
        <w:rPr>
          <w:rFonts w:hint="cs"/>
          <w:rtl/>
        </w:rPr>
        <w:t xml:space="preserve">כאן </w:t>
      </w:r>
      <w:bookmarkStart w:id="854" w:name="_ETM_Q1_2239712"/>
      <w:bookmarkEnd w:id="854"/>
      <w:r w:rsidR="00124B2D">
        <w:rPr>
          <w:rFonts w:hint="cs"/>
          <w:rtl/>
        </w:rPr>
        <w:t xml:space="preserve">לא היה דבר כזה. </w:t>
      </w:r>
      <w:r>
        <w:rPr>
          <w:rFonts w:hint="cs"/>
          <w:rtl/>
        </w:rPr>
        <w:t xml:space="preserve">פעמים רבות היו </w:t>
      </w:r>
      <w:bookmarkStart w:id="855" w:name="_ETM_Q1_2248523"/>
      <w:bookmarkEnd w:id="855"/>
      <w:r w:rsidR="00124B2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הערות על עמותות מסוימות. ארז </w:t>
      </w:r>
      <w:r w:rsidR="00124B2D">
        <w:rPr>
          <w:rFonts w:hint="cs"/>
          <w:rtl/>
        </w:rPr>
        <w:t xml:space="preserve">היה אמור לענות </w:t>
      </w:r>
      <w:r>
        <w:rPr>
          <w:rFonts w:hint="cs"/>
          <w:rtl/>
        </w:rPr>
        <w:t>תשובות</w:t>
      </w:r>
      <w:r w:rsidR="00124B2D">
        <w:rPr>
          <w:rFonts w:hint="cs"/>
          <w:rtl/>
        </w:rPr>
        <w:t xml:space="preserve"> והוא </w:t>
      </w:r>
      <w:bookmarkStart w:id="856" w:name="_ETM_Q1_2249151"/>
      <w:bookmarkEnd w:id="856"/>
      <w:r w:rsidR="00124B2D">
        <w:rPr>
          <w:rFonts w:hint="cs"/>
          <w:rtl/>
        </w:rPr>
        <w:t xml:space="preserve">ענה תשובות וזה לפעמים נדחה לאחר מכן. לא יהיה דבר </w:t>
      </w:r>
      <w:bookmarkStart w:id="857" w:name="_ETM_Q1_2252389"/>
      <w:bookmarkEnd w:id="857"/>
      <w:r w:rsidR="00124B2D">
        <w:rPr>
          <w:rFonts w:hint="cs"/>
          <w:rtl/>
        </w:rPr>
        <w:t>כזה</w:t>
      </w:r>
      <w:r>
        <w:rPr>
          <w:rFonts w:hint="cs"/>
          <w:rtl/>
        </w:rPr>
        <w:t xml:space="preserve">. </w:t>
      </w:r>
    </w:p>
    <w:p w:rsidR="00124B2D" w:rsidRDefault="00124B2D" w:rsidP="00124B2D">
      <w:pPr>
        <w:rPr>
          <w:rtl/>
        </w:rPr>
      </w:pPr>
    </w:p>
    <w:p w:rsidR="00124B2D" w:rsidRDefault="00124B2D" w:rsidP="00124B2D">
      <w:pPr>
        <w:pStyle w:val="a4"/>
        <w:keepNext/>
        <w:rPr>
          <w:rtl/>
        </w:rPr>
      </w:pPr>
      <w:bookmarkStart w:id="858" w:name="ET_speaker_5765_195"/>
      <w:r w:rsidRPr="00124B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124B2D" w:rsidRDefault="00124B2D" w:rsidP="00124B2D">
      <w:pPr>
        <w:pStyle w:val="KeepWithNext"/>
        <w:rPr>
          <w:rtl/>
          <w:lang w:eastAsia="he-IL"/>
        </w:rPr>
      </w:pPr>
    </w:p>
    <w:p w:rsidR="00124B2D" w:rsidRPr="00124B2D" w:rsidRDefault="00124B2D" w:rsidP="00124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3B395E" w:rsidRDefault="003B395E" w:rsidP="003B395E">
      <w:pPr>
        <w:rPr>
          <w:rtl/>
        </w:rPr>
      </w:pPr>
      <w:bookmarkStart w:id="859" w:name="_ETM_Q1_2257226"/>
      <w:bookmarkStart w:id="860" w:name="_ETM_Q1_2257311"/>
      <w:bookmarkStart w:id="861" w:name="_ETM_Q1_2258428"/>
      <w:bookmarkEnd w:id="859"/>
      <w:bookmarkEnd w:id="860"/>
      <w:bookmarkEnd w:id="861"/>
    </w:p>
    <w:p w:rsidR="003B395E" w:rsidRDefault="003B395E" w:rsidP="003B395E">
      <w:pPr>
        <w:pStyle w:val="a4"/>
        <w:keepNext/>
        <w:rPr>
          <w:rtl/>
        </w:rPr>
      </w:pPr>
      <w:bookmarkStart w:id="862" w:name="ET_speaker_6236_82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3B395E" w:rsidRDefault="003B395E" w:rsidP="003B395E">
      <w:pPr>
        <w:pStyle w:val="KeepWithNext"/>
        <w:rPr>
          <w:rtl/>
        </w:rPr>
      </w:pPr>
    </w:p>
    <w:p w:rsidR="003B395E" w:rsidRDefault="003B395E" w:rsidP="0027798D">
      <w:pPr>
        <w:rPr>
          <w:rtl/>
        </w:rPr>
      </w:pPr>
      <w:bookmarkStart w:id="863" w:name="_ETM_Q1_2259007"/>
      <w:bookmarkStart w:id="864" w:name="_ETM_Q1_2259053"/>
      <w:bookmarkEnd w:id="863"/>
      <w:bookmarkEnd w:id="864"/>
      <w:r>
        <w:rPr>
          <w:rFonts w:hint="cs"/>
          <w:rtl/>
        </w:rPr>
        <w:t xml:space="preserve">בגלל שרצו בכנסת </w:t>
      </w:r>
      <w:bookmarkStart w:id="865" w:name="_ETM_Q1_2261733"/>
      <w:bookmarkEnd w:id="865"/>
      <w:r>
        <w:rPr>
          <w:rFonts w:hint="cs"/>
          <w:rtl/>
        </w:rPr>
        <w:t>הקודמת להעביר</w:t>
      </w:r>
      <w:r w:rsidR="00124B2D">
        <w:rPr>
          <w:rFonts w:hint="cs"/>
          <w:rtl/>
        </w:rPr>
        <w:t xml:space="preserve"> את החוק שמוציא את הסוגיה הזאת מוועדת הכספים, יש הרבה עמותות שממתינות כי יש איזשהו לחץ. </w:t>
      </w:r>
      <w:r w:rsidR="0027798D">
        <w:rPr>
          <w:rFonts w:hint="cs"/>
          <w:rtl/>
        </w:rPr>
        <w:t xml:space="preserve">לא הייתי בתחילת הדיון אז אני לא </w:t>
      </w:r>
      <w:bookmarkStart w:id="866" w:name="_ETM_Q1_2270605"/>
      <w:bookmarkEnd w:id="866"/>
      <w:r w:rsidR="0027798D">
        <w:rPr>
          <w:rFonts w:hint="cs"/>
          <w:rtl/>
        </w:rPr>
        <w:t>יודעת אם דיברתם על זה. חלקן פונות אליי.</w:t>
      </w:r>
    </w:p>
    <w:p w:rsidR="003B395E" w:rsidRDefault="003B395E" w:rsidP="003B395E">
      <w:pPr>
        <w:rPr>
          <w:rtl/>
        </w:rPr>
      </w:pPr>
      <w:bookmarkStart w:id="867" w:name="_ETM_Q1_2276539"/>
      <w:bookmarkStart w:id="868" w:name="_ETM_Q1_2276625"/>
      <w:bookmarkEnd w:id="867"/>
      <w:bookmarkEnd w:id="868"/>
    </w:p>
    <w:p w:rsidR="0027798D" w:rsidRDefault="0027798D" w:rsidP="0027798D">
      <w:pPr>
        <w:rPr>
          <w:rtl/>
        </w:rPr>
      </w:pPr>
      <w:bookmarkStart w:id="869" w:name="_ETM_Q1_2276679"/>
      <w:bookmarkStart w:id="870" w:name="_ETM_Q1_2276765"/>
      <w:bookmarkEnd w:id="869"/>
      <w:bookmarkEnd w:id="870"/>
      <w:r>
        <w:rPr>
          <w:rFonts w:hint="cs"/>
          <w:rtl/>
        </w:rPr>
        <w:t>הרב גפני,</w:t>
      </w:r>
      <w:bookmarkStart w:id="871" w:name="_ETM_Q1_2271562"/>
      <w:bookmarkEnd w:id="871"/>
      <w:r>
        <w:rPr>
          <w:rFonts w:hint="cs"/>
          <w:rtl/>
        </w:rPr>
        <w:t xml:space="preserve"> אני רוצה להגיד משהו. </w:t>
      </w:r>
      <w:r w:rsidR="003B395E">
        <w:rPr>
          <w:rFonts w:hint="cs"/>
          <w:rtl/>
        </w:rPr>
        <w:t xml:space="preserve">חלק </w:t>
      </w:r>
      <w:bookmarkStart w:id="872" w:name="_ETM_Q1_2277272"/>
      <w:bookmarkEnd w:id="872"/>
      <w:r w:rsidR="003B395E">
        <w:rPr>
          <w:rFonts w:hint="cs"/>
          <w:rtl/>
        </w:rPr>
        <w:t xml:space="preserve">מן הנושאים שעוסקים בהם הם לא רק אחריות המדינה אלא </w:t>
      </w:r>
      <w:bookmarkStart w:id="873" w:name="_ETM_Q1_2284245"/>
      <w:bookmarkEnd w:id="873"/>
      <w:r w:rsidR="003B395E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3B395E">
        <w:rPr>
          <w:rFonts w:hint="cs"/>
          <w:rtl/>
        </w:rPr>
        <w:t>נושאים חדשים</w:t>
      </w:r>
      <w:r>
        <w:rPr>
          <w:rFonts w:hint="cs"/>
          <w:rtl/>
        </w:rPr>
        <w:t xml:space="preserve"> שעמותות מאירות עליהם, כמו עמותה </w:t>
      </w:r>
      <w:bookmarkStart w:id="874" w:name="_ETM_Q1_2279368"/>
      <w:bookmarkEnd w:id="874"/>
      <w:r>
        <w:rPr>
          <w:rFonts w:hint="cs"/>
          <w:rtl/>
        </w:rPr>
        <w:t xml:space="preserve">שפנתה אליי להעלאת המודעות </w:t>
      </w:r>
      <w:proofErr w:type="spellStart"/>
      <w:r>
        <w:rPr>
          <w:rFonts w:hint="cs"/>
          <w:rtl/>
        </w:rPr>
        <w:t>לאנדומטריוזיס</w:t>
      </w:r>
      <w:proofErr w:type="spellEnd"/>
      <w:r w:rsidR="003B395E">
        <w:rPr>
          <w:rFonts w:hint="cs"/>
          <w:rtl/>
        </w:rPr>
        <w:t xml:space="preserve">. </w:t>
      </w:r>
      <w:r>
        <w:rPr>
          <w:rFonts w:hint="cs"/>
          <w:rtl/>
        </w:rPr>
        <w:t>זה מחלת נשים שצריך שתהיה לגביה</w:t>
      </w:r>
      <w:bookmarkStart w:id="875" w:name="_ETM_Q1_2287835"/>
      <w:bookmarkEnd w:id="875"/>
      <w:r>
        <w:rPr>
          <w:rFonts w:hint="cs"/>
          <w:rtl/>
        </w:rPr>
        <w:t xml:space="preserve"> יותר מודעות ולתת לה יותר משקל. למשל היא שמחכה. </w:t>
      </w:r>
    </w:p>
    <w:p w:rsidR="0027798D" w:rsidRDefault="0027798D" w:rsidP="0027798D">
      <w:pPr>
        <w:rPr>
          <w:rtl/>
        </w:rPr>
      </w:pPr>
    </w:p>
    <w:p w:rsidR="003B395E" w:rsidRDefault="003B395E" w:rsidP="007F559E">
      <w:pPr>
        <w:rPr>
          <w:rtl/>
        </w:rPr>
      </w:pPr>
      <w:r>
        <w:rPr>
          <w:rFonts w:hint="cs"/>
          <w:rtl/>
        </w:rPr>
        <w:t xml:space="preserve">אני מחזקת את מה שמיכאל </w:t>
      </w:r>
      <w:r w:rsidR="0027798D">
        <w:rPr>
          <w:rFonts w:hint="cs"/>
          <w:rtl/>
        </w:rPr>
        <w:t xml:space="preserve">ביטון </w:t>
      </w:r>
      <w:r>
        <w:rPr>
          <w:rFonts w:hint="cs"/>
          <w:rtl/>
        </w:rPr>
        <w:t xml:space="preserve">אמר, </w:t>
      </w:r>
      <w:bookmarkStart w:id="876" w:name="_ETM_Q1_2298630"/>
      <w:bookmarkEnd w:id="876"/>
      <w:r w:rsidR="0027798D">
        <w:rPr>
          <w:rFonts w:hint="cs"/>
          <w:rtl/>
        </w:rPr>
        <w:t xml:space="preserve">בגלל שזה כבר נעשה וכבר </w:t>
      </w:r>
      <w:proofErr w:type="spellStart"/>
      <w:r w:rsidR="0027798D">
        <w:rPr>
          <w:rFonts w:hint="cs"/>
          <w:rtl/>
        </w:rPr>
        <w:t>אימאן</w:t>
      </w:r>
      <w:proofErr w:type="spellEnd"/>
      <w:r w:rsidR="0027798D">
        <w:rPr>
          <w:rFonts w:hint="cs"/>
          <w:rtl/>
        </w:rPr>
        <w:t xml:space="preserve"> </w:t>
      </w:r>
      <w:bookmarkStart w:id="877" w:name="_ETM_Q1_2293691"/>
      <w:bookmarkEnd w:id="877"/>
      <w:r w:rsidR="0027798D">
        <w:rPr>
          <w:rFonts w:hint="cs"/>
          <w:rtl/>
        </w:rPr>
        <w:t>ומיכאל דיברו על זה</w:t>
      </w:r>
      <w:r w:rsidR="007F559E">
        <w:rPr>
          <w:rFonts w:hint="cs"/>
          <w:rtl/>
        </w:rPr>
        <w:t>.</w:t>
      </w:r>
      <w:r w:rsidR="00277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פה מכריעים זה לא רק בקו האחרון </w:t>
      </w:r>
      <w:r w:rsidR="0027798D">
        <w:rPr>
          <w:rFonts w:hint="cs"/>
          <w:rtl/>
        </w:rPr>
        <w:t xml:space="preserve">להכרעה, לא רק כשצריך לתת את ה"וי", </w:t>
      </w:r>
      <w:r>
        <w:rPr>
          <w:rFonts w:hint="cs"/>
          <w:rtl/>
        </w:rPr>
        <w:t xml:space="preserve">אלא </w:t>
      </w:r>
      <w:bookmarkStart w:id="878" w:name="_ETM_Q1_2307323"/>
      <w:bookmarkEnd w:id="878"/>
      <w:r>
        <w:rPr>
          <w:rFonts w:hint="cs"/>
          <w:rtl/>
        </w:rPr>
        <w:t xml:space="preserve">גם ברצף. הרבה עמותות שפנו אליי בשנה האחרונה אמרו: למה </w:t>
      </w:r>
      <w:bookmarkStart w:id="879" w:name="_ETM_Q1_2319511"/>
      <w:bookmarkEnd w:id="879"/>
      <w:r>
        <w:rPr>
          <w:rFonts w:hint="cs"/>
          <w:rtl/>
        </w:rPr>
        <w:t>אנחנו לא מקבלות</w:t>
      </w:r>
      <w:r w:rsidR="0027798D">
        <w:rPr>
          <w:rFonts w:hint="cs"/>
          <w:rtl/>
        </w:rPr>
        <w:t xml:space="preserve"> אישור לעניין סעיף 46</w:t>
      </w:r>
      <w:r>
        <w:rPr>
          <w:rFonts w:hint="cs"/>
          <w:rtl/>
        </w:rPr>
        <w:t xml:space="preserve">? </w:t>
      </w:r>
      <w:r w:rsidR="0027798D">
        <w:rPr>
          <w:rFonts w:hint="cs"/>
          <w:rtl/>
        </w:rPr>
        <w:t xml:space="preserve">למרות שיש להן מי שעוסקים בגיוס </w:t>
      </w:r>
      <w:bookmarkStart w:id="880" w:name="_ETM_Q1_2315731"/>
      <w:bookmarkEnd w:id="880"/>
      <w:r w:rsidR="0027798D">
        <w:rPr>
          <w:rFonts w:hint="cs"/>
          <w:rtl/>
        </w:rPr>
        <w:t xml:space="preserve">תרומות, בהגשת טפסים, </w:t>
      </w:r>
      <w:r w:rsidR="007F559E">
        <w:rPr>
          <w:rFonts w:hint="cs"/>
          <w:rtl/>
        </w:rPr>
        <w:t xml:space="preserve">הן </w:t>
      </w:r>
      <w:r w:rsidR="0027798D">
        <w:rPr>
          <w:rFonts w:hint="cs"/>
          <w:rtl/>
        </w:rPr>
        <w:t xml:space="preserve">מומחיות פי כמה מהרבה רשויות שאני מכירה </w:t>
      </w:r>
      <w:bookmarkStart w:id="881" w:name="_ETM_Q1_2321531"/>
      <w:bookmarkEnd w:id="881"/>
      <w:r w:rsidR="0027798D">
        <w:rPr>
          <w:rFonts w:hint="cs"/>
          <w:rtl/>
        </w:rPr>
        <w:t xml:space="preserve">שיש להן אנשים כאלה. </w:t>
      </w:r>
      <w:r>
        <w:rPr>
          <w:rFonts w:hint="cs"/>
          <w:rtl/>
        </w:rPr>
        <w:t xml:space="preserve">יש סימני שאלה. ארז, אתם עושים עבודה </w:t>
      </w:r>
      <w:bookmarkStart w:id="882" w:name="_ETM_Q1_2328329"/>
      <w:bookmarkEnd w:id="882"/>
      <w:r>
        <w:rPr>
          <w:rFonts w:hint="cs"/>
          <w:rtl/>
        </w:rPr>
        <w:t xml:space="preserve">מצוינת אבל היעדר שקיפות </w:t>
      </w:r>
      <w:r w:rsidR="0027798D">
        <w:rPr>
          <w:rFonts w:hint="cs"/>
          <w:rtl/>
        </w:rPr>
        <w:t xml:space="preserve">והבנה של מה המנגנונים שתוקעים </w:t>
      </w:r>
      <w:r>
        <w:rPr>
          <w:rFonts w:hint="cs"/>
          <w:rtl/>
        </w:rPr>
        <w:t>לפעמים נותנים לזה גם גוון פוליטי</w:t>
      </w:r>
      <w:r w:rsidR="0027798D">
        <w:rPr>
          <w:rFonts w:hint="cs"/>
          <w:rtl/>
        </w:rPr>
        <w:t xml:space="preserve"> ואני רוצה להגיד את זה</w:t>
      </w:r>
      <w:r>
        <w:rPr>
          <w:rFonts w:hint="cs"/>
          <w:rtl/>
        </w:rPr>
        <w:t xml:space="preserve">. </w:t>
      </w:r>
      <w:bookmarkStart w:id="883" w:name="_ETM_Q1_2338507"/>
      <w:bookmarkEnd w:id="883"/>
      <w:r>
        <w:rPr>
          <w:rFonts w:hint="cs"/>
          <w:rtl/>
        </w:rPr>
        <w:t xml:space="preserve">לכן אני מציעה </w:t>
      </w:r>
      <w:r w:rsidR="0027798D">
        <w:rPr>
          <w:rFonts w:hint="cs"/>
          <w:rtl/>
        </w:rPr>
        <w:t xml:space="preserve">לייצר אולי דרך מנגנון של </w:t>
      </w:r>
      <w:r w:rsidR="007F559E">
        <w:rPr>
          <w:rFonts w:hint="cs"/>
          <w:rtl/>
        </w:rPr>
        <w:t>ועדת הכספים</w:t>
      </w:r>
      <w:r w:rsidR="0027798D">
        <w:rPr>
          <w:rFonts w:hint="cs"/>
          <w:rtl/>
        </w:rPr>
        <w:t xml:space="preserve">, </w:t>
      </w:r>
      <w:bookmarkStart w:id="884" w:name="_ETM_Q1_2338363"/>
      <w:bookmarkEnd w:id="884"/>
      <w:r w:rsidR="0027798D">
        <w:rPr>
          <w:rFonts w:hint="cs"/>
          <w:rtl/>
        </w:rPr>
        <w:t xml:space="preserve">גם אם זה לא יהיה הכי שקוף, את ההבנה </w:t>
      </w:r>
      <w:r>
        <w:rPr>
          <w:rFonts w:hint="cs"/>
          <w:rtl/>
        </w:rPr>
        <w:t xml:space="preserve">איפה </w:t>
      </w:r>
      <w:r w:rsidR="0027798D">
        <w:rPr>
          <w:rFonts w:hint="cs"/>
          <w:rtl/>
        </w:rPr>
        <w:t xml:space="preserve">הדברים </w:t>
      </w:r>
      <w:r>
        <w:rPr>
          <w:rFonts w:hint="cs"/>
          <w:rtl/>
        </w:rPr>
        <w:t>תקוע</w:t>
      </w:r>
      <w:bookmarkStart w:id="885" w:name="_ETM_Q1_2340893"/>
      <w:bookmarkEnd w:id="885"/>
      <w:r w:rsidR="0027798D">
        <w:rPr>
          <w:rFonts w:hint="cs"/>
          <w:rtl/>
        </w:rPr>
        <w:t>ים. זה דבר חשוב</w:t>
      </w:r>
      <w:r>
        <w:rPr>
          <w:rFonts w:hint="cs"/>
          <w:rtl/>
        </w:rPr>
        <w:t>.</w:t>
      </w:r>
    </w:p>
    <w:p w:rsidR="003B395E" w:rsidRDefault="003B395E" w:rsidP="003B395E">
      <w:pPr>
        <w:rPr>
          <w:rtl/>
        </w:rPr>
      </w:pPr>
      <w:bookmarkStart w:id="886" w:name="_ETM_Q1_2345156"/>
      <w:bookmarkStart w:id="887" w:name="_ETM_Q1_2345263"/>
      <w:bookmarkEnd w:id="886"/>
      <w:bookmarkEnd w:id="887"/>
    </w:p>
    <w:p w:rsidR="003B395E" w:rsidRDefault="003B395E" w:rsidP="003B395E">
      <w:pPr>
        <w:pStyle w:val="af6"/>
        <w:keepNext/>
        <w:rPr>
          <w:rtl/>
        </w:rPr>
      </w:pPr>
      <w:bookmarkStart w:id="888" w:name="ET_yor_4762_83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3B395E" w:rsidRDefault="003B395E" w:rsidP="003B395E">
      <w:pPr>
        <w:pStyle w:val="KeepWithNext"/>
        <w:rPr>
          <w:rtl/>
        </w:rPr>
      </w:pPr>
    </w:p>
    <w:p w:rsidR="0027798D" w:rsidRDefault="0027798D" w:rsidP="007F559E">
      <w:pPr>
        <w:rPr>
          <w:rtl/>
        </w:rPr>
      </w:pPr>
      <w:bookmarkStart w:id="889" w:name="_ETM_Q1_2346674"/>
      <w:bookmarkEnd w:id="889"/>
      <w:r>
        <w:rPr>
          <w:rFonts w:hint="cs"/>
          <w:rtl/>
        </w:rPr>
        <w:t xml:space="preserve">תודה. נעמה, אמרתי כאשר לא היית כאן, </w:t>
      </w:r>
      <w:bookmarkStart w:id="890" w:name="_ETM_Q1_2344762"/>
      <w:bookmarkEnd w:id="890"/>
      <w:r>
        <w:rPr>
          <w:rFonts w:hint="cs"/>
          <w:rtl/>
        </w:rPr>
        <w:t xml:space="preserve">אני חוזר ואומר, </w:t>
      </w:r>
      <w:r w:rsidR="003B395E">
        <w:rPr>
          <w:rFonts w:hint="cs"/>
          <w:rtl/>
        </w:rPr>
        <w:t>המציאות היא</w:t>
      </w:r>
      <w:r>
        <w:rPr>
          <w:rFonts w:hint="cs"/>
          <w:rtl/>
        </w:rPr>
        <w:t>,</w:t>
      </w:r>
      <w:r w:rsidR="003B395E">
        <w:rPr>
          <w:rFonts w:hint="cs"/>
          <w:rtl/>
        </w:rPr>
        <w:t xml:space="preserve"> מהניסיון שלי, </w:t>
      </w:r>
      <w:bookmarkStart w:id="891" w:name="_ETM_Q1_2351338"/>
      <w:bookmarkEnd w:id="891"/>
      <w:r w:rsidR="003B395E">
        <w:rPr>
          <w:rFonts w:hint="cs"/>
          <w:rtl/>
        </w:rPr>
        <w:t xml:space="preserve">כאשר זה מגיע לכאן אין דבר שמוסתר מן הוועדה. </w:t>
      </w:r>
      <w:bookmarkStart w:id="892" w:name="_ETM_Q1_2362999"/>
      <w:bookmarkEnd w:id="892"/>
    </w:p>
    <w:p w:rsidR="0027798D" w:rsidRDefault="0027798D" w:rsidP="0027798D">
      <w:pPr>
        <w:rPr>
          <w:rtl/>
        </w:rPr>
      </w:pPr>
    </w:p>
    <w:p w:rsidR="0027798D" w:rsidRDefault="0027798D" w:rsidP="0027798D">
      <w:pPr>
        <w:pStyle w:val="a4"/>
        <w:keepNext/>
        <w:rPr>
          <w:rtl/>
        </w:rPr>
      </w:pPr>
      <w:bookmarkStart w:id="893" w:name="ET_speaker_6236_196"/>
      <w:r w:rsidRPr="002779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7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27798D" w:rsidRDefault="0027798D" w:rsidP="0027798D">
      <w:pPr>
        <w:pStyle w:val="KeepWithNext"/>
        <w:rPr>
          <w:rtl/>
          <w:lang w:eastAsia="he-IL"/>
        </w:rPr>
      </w:pPr>
    </w:p>
    <w:p w:rsidR="0027798D" w:rsidRDefault="0027798D" w:rsidP="002779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שמגיע, נכון.</w:t>
      </w:r>
    </w:p>
    <w:p w:rsidR="0027798D" w:rsidRDefault="0027798D" w:rsidP="0027798D">
      <w:pPr>
        <w:rPr>
          <w:rtl/>
          <w:lang w:eastAsia="he-IL"/>
        </w:rPr>
      </w:pPr>
    </w:p>
    <w:p w:rsidR="0027798D" w:rsidRDefault="0027798D" w:rsidP="0027798D">
      <w:pPr>
        <w:pStyle w:val="af6"/>
        <w:keepNext/>
        <w:rPr>
          <w:rtl/>
        </w:rPr>
      </w:pPr>
      <w:bookmarkStart w:id="894" w:name="ET_yor_4762_197"/>
      <w:r w:rsidRPr="0027798D">
        <w:rPr>
          <w:rStyle w:val="TagStyle"/>
          <w:rtl/>
        </w:rPr>
        <w:t xml:space="preserve"> &lt;&lt; </w:t>
      </w:r>
      <w:proofErr w:type="spellStart"/>
      <w:r w:rsidRPr="0027798D">
        <w:rPr>
          <w:rStyle w:val="TagStyle"/>
          <w:rtl/>
        </w:rPr>
        <w:t>יור</w:t>
      </w:r>
      <w:proofErr w:type="spellEnd"/>
      <w:r w:rsidRPr="00277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98D">
        <w:rPr>
          <w:rStyle w:val="TagStyle"/>
          <w:rtl/>
        </w:rPr>
        <w:t xml:space="preserve"> &lt;&lt; </w:t>
      </w:r>
      <w:proofErr w:type="spellStart"/>
      <w:r w:rsidRPr="0027798D">
        <w:rPr>
          <w:rStyle w:val="TagStyle"/>
          <w:rtl/>
        </w:rPr>
        <w:t>יור</w:t>
      </w:r>
      <w:proofErr w:type="spellEnd"/>
      <w:r w:rsidRPr="00277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27798D" w:rsidRDefault="0027798D" w:rsidP="0027798D">
      <w:pPr>
        <w:pStyle w:val="KeepWithNext"/>
        <w:rPr>
          <w:rtl/>
          <w:lang w:eastAsia="he-IL"/>
        </w:rPr>
      </w:pPr>
    </w:p>
    <w:p w:rsidR="0027798D" w:rsidRDefault="0027798D" w:rsidP="0027798D">
      <w:pPr>
        <w:rPr>
          <w:rtl/>
        </w:rPr>
      </w:pPr>
      <w:r>
        <w:rPr>
          <w:rFonts w:hint="cs"/>
          <w:rtl/>
        </w:rPr>
        <w:t xml:space="preserve">אם משהו מוסתר זה </w:t>
      </w:r>
      <w:bookmarkStart w:id="895" w:name="_ETM_Q1_2357811"/>
      <w:bookmarkEnd w:id="895"/>
      <w:r>
        <w:rPr>
          <w:rFonts w:hint="cs"/>
          <w:rtl/>
        </w:rPr>
        <w:t xml:space="preserve">גובל באני-לא-יודע-מה. </w:t>
      </w:r>
    </w:p>
    <w:p w:rsidR="0027798D" w:rsidRDefault="0027798D" w:rsidP="0027798D">
      <w:pPr>
        <w:rPr>
          <w:rtl/>
        </w:rPr>
      </w:pPr>
    </w:p>
    <w:p w:rsidR="0027798D" w:rsidRDefault="0027798D" w:rsidP="0027798D">
      <w:pPr>
        <w:pStyle w:val="af9"/>
        <w:keepNext/>
        <w:rPr>
          <w:rtl/>
        </w:rPr>
      </w:pPr>
      <w:bookmarkStart w:id="896" w:name="ET_guest_734962_198"/>
      <w:r w:rsidRPr="0027798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779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27798D" w:rsidRDefault="0027798D" w:rsidP="0027798D">
      <w:pPr>
        <w:pStyle w:val="KeepWithNext"/>
        <w:rPr>
          <w:rtl/>
        </w:rPr>
      </w:pPr>
    </w:p>
    <w:p w:rsidR="0027798D" w:rsidRDefault="0027798D" w:rsidP="0027798D">
      <w:pPr>
        <w:rPr>
          <w:rtl/>
        </w:rPr>
      </w:pPr>
      <w:r>
        <w:rPr>
          <w:rFonts w:hint="cs"/>
          <w:rtl/>
        </w:rPr>
        <w:t xml:space="preserve">הכול מגיע. </w:t>
      </w:r>
    </w:p>
    <w:p w:rsidR="0027798D" w:rsidRDefault="0027798D" w:rsidP="0027798D">
      <w:pPr>
        <w:rPr>
          <w:rtl/>
        </w:rPr>
      </w:pPr>
    </w:p>
    <w:p w:rsidR="0027798D" w:rsidRDefault="0027798D" w:rsidP="0027798D">
      <w:pPr>
        <w:pStyle w:val="af6"/>
        <w:keepNext/>
        <w:rPr>
          <w:rtl/>
        </w:rPr>
      </w:pPr>
      <w:bookmarkStart w:id="897" w:name="ET_yor_4762_199"/>
      <w:r w:rsidRPr="0027798D">
        <w:rPr>
          <w:rStyle w:val="TagStyle"/>
          <w:rtl/>
        </w:rPr>
        <w:t xml:space="preserve"> &lt;&lt; </w:t>
      </w:r>
      <w:proofErr w:type="spellStart"/>
      <w:r w:rsidRPr="0027798D">
        <w:rPr>
          <w:rStyle w:val="TagStyle"/>
          <w:rtl/>
        </w:rPr>
        <w:t>יור</w:t>
      </w:r>
      <w:proofErr w:type="spellEnd"/>
      <w:r w:rsidRPr="00277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98D">
        <w:rPr>
          <w:rStyle w:val="TagStyle"/>
          <w:rtl/>
        </w:rPr>
        <w:t xml:space="preserve"> &lt;&lt; </w:t>
      </w:r>
      <w:proofErr w:type="spellStart"/>
      <w:r w:rsidRPr="0027798D">
        <w:rPr>
          <w:rStyle w:val="TagStyle"/>
          <w:rtl/>
        </w:rPr>
        <w:t>יור</w:t>
      </w:r>
      <w:proofErr w:type="spellEnd"/>
      <w:r w:rsidRPr="00277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27798D" w:rsidRDefault="0027798D" w:rsidP="0027798D">
      <w:pPr>
        <w:pStyle w:val="KeepWithNext"/>
        <w:rPr>
          <w:rtl/>
          <w:lang w:eastAsia="he-IL"/>
        </w:rPr>
      </w:pPr>
    </w:p>
    <w:p w:rsidR="0027798D" w:rsidRDefault="003B395E" w:rsidP="007F559E">
      <w:pPr>
        <w:rPr>
          <w:rtl/>
        </w:rPr>
      </w:pPr>
      <w:r>
        <w:rPr>
          <w:rFonts w:hint="cs"/>
          <w:rtl/>
        </w:rPr>
        <w:t xml:space="preserve">התהליך הוא שפונים למשרד האוצר, לא אלינו, וזה עובר את </w:t>
      </w:r>
      <w:bookmarkStart w:id="898" w:name="_ETM_Q1_2371639"/>
      <w:bookmarkEnd w:id="898"/>
      <w:r>
        <w:rPr>
          <w:rFonts w:hint="cs"/>
          <w:rtl/>
        </w:rPr>
        <w:t xml:space="preserve">הבדיקות של האגף בראשות ארז אורעד. שם </w:t>
      </w:r>
      <w:r w:rsidR="0027798D">
        <w:rPr>
          <w:rFonts w:hint="cs"/>
          <w:rtl/>
        </w:rPr>
        <w:t xml:space="preserve">זה עובר. שם </w:t>
      </w:r>
      <w:r>
        <w:rPr>
          <w:rFonts w:hint="cs"/>
          <w:rtl/>
        </w:rPr>
        <w:t xml:space="preserve">צריך להיות בקשר </w:t>
      </w:r>
      <w:bookmarkStart w:id="899" w:name="_ETM_Q1_2382473"/>
      <w:bookmarkEnd w:id="899"/>
      <w:r>
        <w:rPr>
          <w:rFonts w:hint="cs"/>
          <w:rtl/>
        </w:rPr>
        <w:t>עם ארז אורעד</w:t>
      </w:r>
      <w:r w:rsidR="0027798D">
        <w:rPr>
          <w:rFonts w:hint="cs"/>
          <w:rtl/>
        </w:rPr>
        <w:t xml:space="preserve"> או עם אנשיו</w:t>
      </w:r>
      <w:r>
        <w:rPr>
          <w:rFonts w:hint="cs"/>
          <w:rtl/>
        </w:rPr>
        <w:t xml:space="preserve">. </w:t>
      </w:r>
      <w:r w:rsidR="0027798D">
        <w:rPr>
          <w:rFonts w:hint="cs"/>
          <w:rtl/>
        </w:rPr>
        <w:t xml:space="preserve">זה לוקח זמן רב. </w:t>
      </w:r>
      <w:r>
        <w:rPr>
          <w:rFonts w:hint="cs"/>
          <w:rtl/>
        </w:rPr>
        <w:t xml:space="preserve">בעבר זה לקח הרבה יותר זמן. אחרי </w:t>
      </w:r>
      <w:bookmarkStart w:id="900" w:name="_ETM_Q1_2390438"/>
      <w:bookmarkEnd w:id="900"/>
      <w:r>
        <w:rPr>
          <w:rFonts w:hint="cs"/>
          <w:rtl/>
        </w:rPr>
        <w:t>כן כשזה מגיע לוועדת הכספים</w:t>
      </w:r>
      <w:r w:rsidR="007F55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798D">
        <w:rPr>
          <w:rFonts w:hint="cs"/>
          <w:rtl/>
        </w:rPr>
        <w:t>כשיש שאלות שואלים אותו</w:t>
      </w:r>
      <w:r>
        <w:rPr>
          <w:rFonts w:hint="cs"/>
          <w:rtl/>
        </w:rPr>
        <w:t xml:space="preserve">. </w:t>
      </w:r>
      <w:r w:rsidR="0027798D">
        <w:rPr>
          <w:rFonts w:hint="cs"/>
          <w:rtl/>
        </w:rPr>
        <w:t xml:space="preserve">אין דבר כזה כמו חיסיון. </w:t>
      </w:r>
    </w:p>
    <w:p w:rsidR="0027798D" w:rsidRDefault="0027798D" w:rsidP="0027798D">
      <w:pPr>
        <w:rPr>
          <w:rtl/>
        </w:rPr>
      </w:pPr>
    </w:p>
    <w:p w:rsidR="003B395E" w:rsidRDefault="003B395E" w:rsidP="0027798D">
      <w:pPr>
        <w:rPr>
          <w:rtl/>
        </w:rPr>
      </w:pPr>
      <w:r>
        <w:rPr>
          <w:rFonts w:hint="cs"/>
          <w:rtl/>
        </w:rPr>
        <w:t xml:space="preserve">התברר שהכוח שלנו והמעמד </w:t>
      </w:r>
      <w:bookmarkStart w:id="901" w:name="_ETM_Q1_2402358"/>
      <w:bookmarkEnd w:id="901"/>
      <w:r>
        <w:rPr>
          <w:rFonts w:hint="cs"/>
          <w:rtl/>
        </w:rPr>
        <w:t xml:space="preserve">שלנו שנויים במחלוקת. בעקבות פסיקת בית המשפט אנחנו צריכים לדון </w:t>
      </w:r>
      <w:bookmarkStart w:id="902" w:name="_ETM_Q1_2413723"/>
      <w:bookmarkEnd w:id="902"/>
      <w:r>
        <w:rPr>
          <w:rFonts w:hint="cs"/>
          <w:rtl/>
        </w:rPr>
        <w:t xml:space="preserve">מחדש על מעמדה של ועדת הכספים, האם בכלל צריך את </w:t>
      </w:r>
      <w:bookmarkStart w:id="903" w:name="_ETM_Q1_2420346"/>
      <w:bookmarkEnd w:id="903"/>
      <w:r>
        <w:rPr>
          <w:rFonts w:hint="cs"/>
          <w:rtl/>
        </w:rPr>
        <w:t xml:space="preserve">ועדת הכספים. </w:t>
      </w:r>
      <w:r w:rsidR="0027798D">
        <w:rPr>
          <w:rFonts w:hint="cs"/>
          <w:rtl/>
        </w:rPr>
        <w:t>לפי דעתי אין</w:t>
      </w:r>
      <w:bookmarkStart w:id="904" w:name="_ETM_Q1_2414202"/>
      <w:bookmarkEnd w:id="904"/>
      <w:r w:rsidR="0027798D">
        <w:rPr>
          <w:rFonts w:hint="cs"/>
          <w:rtl/>
        </w:rPr>
        <w:t xml:space="preserve"> שאלה בעניין הזה. אני חולק על ולדימיר בעניין. שנינו מסכימים שצריך לדון.</w:t>
      </w:r>
    </w:p>
    <w:p w:rsidR="003B395E" w:rsidRDefault="003B395E" w:rsidP="003B395E">
      <w:pPr>
        <w:rPr>
          <w:rtl/>
        </w:rPr>
      </w:pPr>
      <w:bookmarkStart w:id="905" w:name="_ETM_Q1_2423801"/>
      <w:bookmarkStart w:id="906" w:name="_ETM_Q1_2423892"/>
      <w:bookmarkStart w:id="907" w:name="_ETM_Q1_2425273"/>
      <w:bookmarkEnd w:id="905"/>
      <w:bookmarkEnd w:id="906"/>
      <w:bookmarkEnd w:id="907"/>
    </w:p>
    <w:p w:rsidR="003B395E" w:rsidRDefault="003B395E" w:rsidP="003B395E">
      <w:pPr>
        <w:pStyle w:val="a4"/>
        <w:keepNext/>
        <w:rPr>
          <w:rtl/>
        </w:rPr>
      </w:pPr>
      <w:bookmarkStart w:id="908" w:name="ET_speaker_6127_84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3B395E" w:rsidRDefault="003B395E" w:rsidP="003B395E">
      <w:pPr>
        <w:pStyle w:val="KeepWithNext"/>
        <w:rPr>
          <w:rtl/>
        </w:rPr>
      </w:pPr>
    </w:p>
    <w:p w:rsidR="003B395E" w:rsidRDefault="003B395E" w:rsidP="00B4156D">
      <w:pPr>
        <w:rPr>
          <w:rtl/>
        </w:rPr>
      </w:pPr>
      <w:r>
        <w:rPr>
          <w:rFonts w:hint="cs"/>
          <w:rtl/>
        </w:rPr>
        <w:t>א</w:t>
      </w:r>
      <w:bookmarkStart w:id="909" w:name="_ETM_Q1_2425996"/>
      <w:bookmarkStart w:id="910" w:name="_ETM_Q1_2426056"/>
      <w:bookmarkEnd w:id="909"/>
      <w:bookmarkEnd w:id="910"/>
      <w:r>
        <w:rPr>
          <w:rFonts w:hint="cs"/>
          <w:rtl/>
        </w:rPr>
        <w:t xml:space="preserve">בל צריך </w:t>
      </w:r>
      <w:r w:rsidR="00B4156D">
        <w:rPr>
          <w:rFonts w:hint="cs"/>
          <w:rtl/>
        </w:rPr>
        <w:t xml:space="preserve">לדבר </w:t>
      </w:r>
      <w:r>
        <w:rPr>
          <w:rFonts w:hint="cs"/>
          <w:rtl/>
        </w:rPr>
        <w:t>על זה</w:t>
      </w:r>
      <w:r w:rsidR="00B4156D">
        <w:rPr>
          <w:rFonts w:hint="cs"/>
          <w:rtl/>
        </w:rPr>
        <w:t>, צריך לפתור את זה</w:t>
      </w:r>
      <w:r>
        <w:rPr>
          <w:rFonts w:hint="cs"/>
          <w:rtl/>
        </w:rPr>
        <w:t xml:space="preserve">. </w:t>
      </w:r>
    </w:p>
    <w:p w:rsidR="003B395E" w:rsidRDefault="003B395E" w:rsidP="003B395E">
      <w:pPr>
        <w:rPr>
          <w:rtl/>
        </w:rPr>
      </w:pPr>
      <w:bookmarkStart w:id="911" w:name="_ETM_Q1_2432042"/>
      <w:bookmarkStart w:id="912" w:name="_ETM_Q1_2432143"/>
      <w:bookmarkEnd w:id="911"/>
      <w:bookmarkEnd w:id="912"/>
    </w:p>
    <w:p w:rsidR="003B395E" w:rsidRDefault="003B395E" w:rsidP="003B395E">
      <w:pPr>
        <w:pStyle w:val="af6"/>
        <w:keepNext/>
        <w:rPr>
          <w:rtl/>
        </w:rPr>
      </w:pPr>
      <w:bookmarkStart w:id="913" w:name="ET_yor_4762_85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7F559E">
      <w:pPr>
        <w:rPr>
          <w:rtl/>
        </w:rPr>
      </w:pPr>
      <w:bookmarkStart w:id="914" w:name="_ETM_Q1_2434375"/>
      <w:bookmarkEnd w:id="914"/>
      <w:r>
        <w:rPr>
          <w:rFonts w:hint="cs"/>
          <w:rtl/>
        </w:rPr>
        <w:t xml:space="preserve">צריך לדון בעניין הזה, </w:t>
      </w:r>
      <w:bookmarkStart w:id="915" w:name="_ETM_Q1_2423441"/>
      <w:bookmarkEnd w:id="915"/>
      <w:r>
        <w:rPr>
          <w:rFonts w:hint="cs"/>
          <w:rtl/>
        </w:rPr>
        <w:t xml:space="preserve">ואנחנו נדון בו בעזרת השם. אני חושב שלוועדת הכספים יש </w:t>
      </w:r>
      <w:bookmarkStart w:id="916" w:name="_ETM_Q1_2427587"/>
      <w:bookmarkEnd w:id="916"/>
      <w:r>
        <w:rPr>
          <w:rFonts w:hint="cs"/>
          <w:rtl/>
        </w:rPr>
        <w:t xml:space="preserve">משמעות. </w:t>
      </w:r>
      <w:r w:rsidR="003B395E">
        <w:rPr>
          <w:rFonts w:hint="cs"/>
          <w:rtl/>
        </w:rPr>
        <w:t xml:space="preserve">זה קרה </w:t>
      </w:r>
      <w:bookmarkStart w:id="917" w:name="_ETM_Q1_2435976"/>
      <w:bookmarkEnd w:id="917"/>
      <w:r>
        <w:rPr>
          <w:rFonts w:hint="cs"/>
          <w:rtl/>
        </w:rPr>
        <w:t>מכיוון ש</w:t>
      </w:r>
      <w:r w:rsidR="003B395E">
        <w:rPr>
          <w:rFonts w:hint="cs"/>
          <w:rtl/>
        </w:rPr>
        <w:t>התחילו כאן ויכוחים על ימין ועל שמאל</w:t>
      </w:r>
      <w:r>
        <w:rPr>
          <w:rFonts w:hint="cs"/>
          <w:rtl/>
        </w:rPr>
        <w:t>, מזה התחילה הבעיה</w:t>
      </w:r>
      <w:r w:rsidR="003B395E">
        <w:rPr>
          <w:rFonts w:hint="cs"/>
          <w:rtl/>
        </w:rPr>
        <w:t xml:space="preserve">. </w:t>
      </w:r>
      <w:r>
        <w:rPr>
          <w:rFonts w:hint="cs"/>
          <w:rtl/>
        </w:rPr>
        <w:t>בעבר זה לא היה,</w:t>
      </w:r>
      <w:bookmarkStart w:id="918" w:name="_ETM_Q1_2434552"/>
      <w:bookmarkEnd w:id="918"/>
      <w:r>
        <w:rPr>
          <w:rFonts w:hint="cs"/>
          <w:rtl/>
        </w:rPr>
        <w:t xml:space="preserve"> לא היו ויכוחים. אישורים לעניין סעיף 46 הובאו לוועדת הכספים. אני זוכר, הייתי חבר כנסת צעיר, זה היה מגיע לדקה </w:t>
      </w:r>
      <w:bookmarkStart w:id="919" w:name="_ETM_Q1_2442687"/>
      <w:bookmarkEnd w:id="919"/>
      <w:r>
        <w:rPr>
          <w:rFonts w:hint="cs"/>
          <w:rtl/>
        </w:rPr>
        <w:t xml:space="preserve">אחת, היו מאשרים או לא מאשרים וממשיכים הלאה. </w:t>
      </w:r>
      <w:r w:rsidR="003B395E">
        <w:rPr>
          <w:rFonts w:hint="cs"/>
          <w:rtl/>
        </w:rPr>
        <w:t xml:space="preserve">היום לא. </w:t>
      </w:r>
      <w:r>
        <w:rPr>
          <w:rFonts w:hint="cs"/>
          <w:rtl/>
        </w:rPr>
        <w:t xml:space="preserve">זה תמונת </w:t>
      </w:r>
      <w:bookmarkStart w:id="920" w:name="_ETM_Q1_2446640"/>
      <w:bookmarkEnd w:id="920"/>
      <w:r>
        <w:rPr>
          <w:rFonts w:hint="cs"/>
          <w:rtl/>
        </w:rPr>
        <w:t xml:space="preserve">המצב. </w:t>
      </w:r>
      <w:r w:rsidR="003B395E">
        <w:rPr>
          <w:rFonts w:hint="cs"/>
          <w:rtl/>
        </w:rPr>
        <w:t xml:space="preserve">בית </w:t>
      </w:r>
      <w:bookmarkStart w:id="921" w:name="_ETM_Q1_2452601"/>
      <w:bookmarkEnd w:id="921"/>
      <w:r w:rsidR="003B395E">
        <w:rPr>
          <w:rFonts w:hint="cs"/>
          <w:rtl/>
        </w:rPr>
        <w:t>המשפט גם נ</w:t>
      </w:r>
      <w:r>
        <w:rPr>
          <w:rFonts w:hint="cs"/>
          <w:rtl/>
        </w:rPr>
        <w:t xml:space="preserve">כנס לעניין בלי סמכות אחרי שאנחנו </w:t>
      </w:r>
      <w:r w:rsidR="007F559E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החלטה. תודה רבה. </w:t>
      </w:r>
    </w:p>
    <w:p w:rsidR="003B395E" w:rsidRDefault="003B395E" w:rsidP="003B395E">
      <w:pPr>
        <w:rPr>
          <w:rtl/>
        </w:rPr>
      </w:pPr>
      <w:bookmarkStart w:id="922" w:name="_ETM_Q1_2463015"/>
      <w:bookmarkStart w:id="923" w:name="_ETM_Q1_2463104"/>
      <w:bookmarkStart w:id="924" w:name="_ETM_Q1_2464295"/>
      <w:bookmarkEnd w:id="922"/>
      <w:bookmarkEnd w:id="923"/>
      <w:bookmarkEnd w:id="924"/>
    </w:p>
    <w:p w:rsidR="003B395E" w:rsidRDefault="003B395E" w:rsidP="003B395E">
      <w:pPr>
        <w:pStyle w:val="a4"/>
        <w:keepNext/>
        <w:rPr>
          <w:rtl/>
        </w:rPr>
      </w:pPr>
      <w:bookmarkStart w:id="925" w:name="ET_speaker_6127_86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B4156D">
      <w:pPr>
        <w:rPr>
          <w:rtl/>
        </w:rPr>
      </w:pPr>
      <w:bookmarkStart w:id="926" w:name="_ETM_Q1_2464924"/>
      <w:bookmarkStart w:id="927" w:name="_ETM_Q1_2464996"/>
      <w:bookmarkEnd w:id="926"/>
      <w:bookmarkEnd w:id="927"/>
      <w:r>
        <w:rPr>
          <w:rFonts w:hint="cs"/>
          <w:rtl/>
        </w:rPr>
        <w:t xml:space="preserve">אבל אם </w:t>
      </w:r>
      <w:bookmarkStart w:id="928" w:name="_ETM_Q1_2455764"/>
      <w:bookmarkEnd w:id="928"/>
      <w:r>
        <w:rPr>
          <w:rFonts w:hint="cs"/>
          <w:rtl/>
        </w:rPr>
        <w:t>אתה אומר ש</w:t>
      </w:r>
      <w:r w:rsidR="003B395E">
        <w:rPr>
          <w:rFonts w:hint="cs"/>
          <w:rtl/>
        </w:rPr>
        <w:t xml:space="preserve">זה היה מגיע </w:t>
      </w:r>
      <w:bookmarkStart w:id="929" w:name="_ETM_Q1_2466669"/>
      <w:bookmarkEnd w:id="929"/>
      <w:r w:rsidR="003B395E">
        <w:rPr>
          <w:rFonts w:hint="cs"/>
          <w:rtl/>
        </w:rPr>
        <w:t>ל</w:t>
      </w:r>
      <w:r>
        <w:rPr>
          <w:rFonts w:hint="cs"/>
          <w:rtl/>
        </w:rPr>
        <w:t xml:space="preserve">דיון של </w:t>
      </w:r>
      <w:r w:rsidR="003B395E">
        <w:rPr>
          <w:rFonts w:hint="cs"/>
          <w:rtl/>
        </w:rPr>
        <w:t xml:space="preserve">דקה אחת </w:t>
      </w:r>
      <w:r>
        <w:rPr>
          <w:rFonts w:hint="cs"/>
          <w:rtl/>
        </w:rPr>
        <w:t xml:space="preserve">אז </w:t>
      </w:r>
      <w:r w:rsidR="003B395E">
        <w:rPr>
          <w:rFonts w:hint="cs"/>
          <w:rtl/>
        </w:rPr>
        <w:t>יכול להיות שאין משמעות</w:t>
      </w:r>
      <w:r>
        <w:rPr>
          <w:rFonts w:hint="cs"/>
          <w:rtl/>
        </w:rPr>
        <w:t xml:space="preserve"> לוועדת הכספים. </w:t>
      </w:r>
    </w:p>
    <w:p w:rsidR="003B395E" w:rsidRDefault="003B395E" w:rsidP="003B395E">
      <w:pPr>
        <w:rPr>
          <w:rtl/>
        </w:rPr>
      </w:pPr>
      <w:bookmarkStart w:id="930" w:name="_ETM_Q1_2474741"/>
      <w:bookmarkStart w:id="931" w:name="_ETM_Q1_2474842"/>
      <w:bookmarkEnd w:id="930"/>
      <w:bookmarkEnd w:id="931"/>
    </w:p>
    <w:p w:rsidR="003B395E" w:rsidRDefault="003B395E" w:rsidP="003B395E">
      <w:pPr>
        <w:pStyle w:val="af6"/>
        <w:keepNext/>
        <w:rPr>
          <w:rtl/>
        </w:rPr>
      </w:pPr>
      <w:bookmarkStart w:id="932" w:name="ET_yor_4762_87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3B395E">
      <w:pPr>
        <w:rPr>
          <w:rtl/>
        </w:rPr>
      </w:pPr>
      <w:bookmarkStart w:id="933" w:name="_ETM_Q1_2475979"/>
      <w:bookmarkEnd w:id="933"/>
      <w:r>
        <w:rPr>
          <w:rFonts w:hint="cs"/>
          <w:rtl/>
        </w:rPr>
        <w:t xml:space="preserve">בסדר. גם </w:t>
      </w:r>
      <w:bookmarkStart w:id="934" w:name="_ETM_Q1_2466393"/>
      <w:bookmarkEnd w:id="934"/>
      <w:r>
        <w:rPr>
          <w:rFonts w:hint="cs"/>
          <w:rtl/>
        </w:rPr>
        <w:t>משרד האוצר יודע שיש עין פקוחה, אז הכול נראה אחרת.</w:t>
      </w:r>
    </w:p>
    <w:p w:rsidR="003B395E" w:rsidRDefault="003B395E" w:rsidP="003B395E">
      <w:pPr>
        <w:rPr>
          <w:rtl/>
        </w:rPr>
      </w:pPr>
      <w:bookmarkStart w:id="935" w:name="_ETM_Q1_2476794"/>
      <w:bookmarkStart w:id="936" w:name="_ETM_Q1_2476886"/>
      <w:bookmarkStart w:id="937" w:name="_ETM_Q1_2479943"/>
      <w:bookmarkEnd w:id="935"/>
      <w:bookmarkEnd w:id="936"/>
      <w:bookmarkEnd w:id="937"/>
    </w:p>
    <w:p w:rsidR="003B395E" w:rsidRDefault="003B395E" w:rsidP="003B395E">
      <w:pPr>
        <w:pStyle w:val="a4"/>
        <w:keepNext/>
        <w:rPr>
          <w:rtl/>
        </w:rPr>
      </w:pPr>
      <w:bookmarkStart w:id="938" w:name="ET_speaker_6127_88"/>
      <w:r w:rsidRPr="003B39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B4156D">
      <w:pPr>
        <w:rPr>
          <w:rtl/>
        </w:rPr>
      </w:pPr>
      <w:bookmarkStart w:id="939" w:name="_ETM_Q1_2480643"/>
      <w:bookmarkStart w:id="940" w:name="_ETM_Q1_2480716"/>
      <w:bookmarkEnd w:id="939"/>
      <w:bookmarkEnd w:id="940"/>
      <w:r>
        <w:rPr>
          <w:rFonts w:hint="cs"/>
          <w:rtl/>
        </w:rPr>
        <w:t xml:space="preserve">אגיד </w:t>
      </w:r>
      <w:bookmarkStart w:id="941" w:name="_ETM_Q1_2467459"/>
      <w:bookmarkEnd w:id="941"/>
      <w:r>
        <w:rPr>
          <w:rFonts w:hint="cs"/>
          <w:rtl/>
        </w:rPr>
        <w:t xml:space="preserve">לך מה הבעיה: עכשיו </w:t>
      </w:r>
      <w:r w:rsidR="003B395E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רשימה של 130 עמותות שפרוסה על פני </w:t>
      </w:r>
      <w:r w:rsidR="003B395E">
        <w:rPr>
          <w:rFonts w:hint="cs"/>
          <w:rtl/>
        </w:rPr>
        <w:t>200 עמודים</w:t>
      </w:r>
      <w:r>
        <w:rPr>
          <w:rFonts w:hint="cs"/>
          <w:rtl/>
        </w:rPr>
        <w:t>, אז גם אני, שיש לי קצת ניסיון,</w:t>
      </w:r>
      <w:r w:rsidR="003B395E">
        <w:rPr>
          <w:rFonts w:hint="cs"/>
          <w:rtl/>
        </w:rPr>
        <w:t xml:space="preserve"> קשה לי </w:t>
      </w:r>
      <w:bookmarkStart w:id="942" w:name="_ETM_Q1_2486183"/>
      <w:bookmarkEnd w:id="942"/>
      <w:r w:rsidR="003B395E">
        <w:rPr>
          <w:rFonts w:hint="cs"/>
          <w:rtl/>
        </w:rPr>
        <w:t xml:space="preserve">להשתלט על </w:t>
      </w:r>
      <w:r>
        <w:rPr>
          <w:rFonts w:hint="cs"/>
          <w:rtl/>
        </w:rPr>
        <w:t>הדבר ה</w:t>
      </w:r>
      <w:r w:rsidR="003B395E">
        <w:rPr>
          <w:rFonts w:hint="cs"/>
          <w:rtl/>
        </w:rPr>
        <w:t xml:space="preserve">זה. </w:t>
      </w:r>
      <w:r>
        <w:rPr>
          <w:rFonts w:hint="cs"/>
          <w:rtl/>
        </w:rPr>
        <w:t>אם היינו מקבלים רשימה של 30 או 40 אז היינו מקבלים אולי החלטה יותר מושכלת.</w:t>
      </w:r>
    </w:p>
    <w:p w:rsidR="00B4156D" w:rsidRDefault="00B4156D" w:rsidP="00B4156D">
      <w:pPr>
        <w:rPr>
          <w:rtl/>
        </w:rPr>
      </w:pPr>
    </w:p>
    <w:p w:rsidR="00B4156D" w:rsidRDefault="00B4156D" w:rsidP="00B4156D">
      <w:pPr>
        <w:pStyle w:val="af6"/>
        <w:keepNext/>
        <w:rPr>
          <w:rtl/>
        </w:rPr>
      </w:pPr>
      <w:bookmarkStart w:id="943" w:name="ET_yor_4762_200"/>
      <w:r w:rsidRPr="00B4156D">
        <w:rPr>
          <w:rStyle w:val="TagStyle"/>
          <w:rtl/>
        </w:rPr>
        <w:t xml:space="preserve"> &lt;&lt; </w:t>
      </w:r>
      <w:proofErr w:type="spellStart"/>
      <w:r w:rsidRPr="00B4156D">
        <w:rPr>
          <w:rStyle w:val="TagStyle"/>
          <w:rtl/>
        </w:rPr>
        <w:t>יור</w:t>
      </w:r>
      <w:proofErr w:type="spellEnd"/>
      <w:r w:rsidRPr="00B415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156D">
        <w:rPr>
          <w:rStyle w:val="TagStyle"/>
          <w:rtl/>
        </w:rPr>
        <w:t xml:space="preserve"> &lt;&lt; </w:t>
      </w:r>
      <w:proofErr w:type="spellStart"/>
      <w:r w:rsidRPr="00B4156D">
        <w:rPr>
          <w:rStyle w:val="TagStyle"/>
          <w:rtl/>
        </w:rPr>
        <w:t>יור</w:t>
      </w:r>
      <w:proofErr w:type="spellEnd"/>
      <w:r w:rsidRPr="00B41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B4156D" w:rsidRDefault="00B4156D" w:rsidP="00B4156D">
      <w:pPr>
        <w:pStyle w:val="KeepWithNext"/>
        <w:rPr>
          <w:rtl/>
          <w:lang w:eastAsia="he-IL"/>
        </w:rPr>
      </w:pPr>
    </w:p>
    <w:p w:rsidR="00B4156D" w:rsidRPr="00B4156D" w:rsidRDefault="00B4156D" w:rsidP="00B41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אנחנו נדבר על העניין </w:t>
      </w:r>
      <w:bookmarkStart w:id="944" w:name="_ETM_Q1_2484826"/>
      <w:bookmarkEnd w:id="944"/>
      <w:r>
        <w:rPr>
          <w:rFonts w:hint="cs"/>
          <w:rtl/>
          <w:lang w:eastAsia="he-IL"/>
        </w:rPr>
        <w:t xml:space="preserve">הזה. </w:t>
      </w:r>
    </w:p>
    <w:p w:rsidR="003B395E" w:rsidRDefault="003B395E" w:rsidP="003B395E">
      <w:pPr>
        <w:rPr>
          <w:rtl/>
        </w:rPr>
      </w:pPr>
      <w:bookmarkStart w:id="945" w:name="_ETM_Q1_2495258"/>
      <w:bookmarkStart w:id="946" w:name="_ETM_Q1_2495345"/>
      <w:bookmarkStart w:id="947" w:name="_ETM_Q1_2499210"/>
      <w:bookmarkEnd w:id="945"/>
      <w:bookmarkEnd w:id="946"/>
      <w:bookmarkEnd w:id="947"/>
    </w:p>
    <w:p w:rsidR="003B395E" w:rsidRDefault="003B395E" w:rsidP="003B395E">
      <w:pPr>
        <w:pStyle w:val="af9"/>
        <w:keepNext/>
        <w:rPr>
          <w:rtl/>
        </w:rPr>
      </w:pPr>
      <w:bookmarkStart w:id="948" w:name="ET_guest_734962_89"/>
      <w:r w:rsidRPr="003B395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B3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3B395E">
      <w:pPr>
        <w:rPr>
          <w:rtl/>
        </w:rPr>
      </w:pPr>
      <w:bookmarkStart w:id="949" w:name="_ETM_Q1_2499857"/>
      <w:bookmarkStart w:id="950" w:name="_ETM_Q1_2499911"/>
      <w:bookmarkEnd w:id="949"/>
      <w:bookmarkEnd w:id="950"/>
      <w:r>
        <w:rPr>
          <w:rFonts w:hint="cs"/>
          <w:rtl/>
        </w:rPr>
        <w:t xml:space="preserve">פועל יוצא ממה שאתה אומר הוא שזה ייקח שבע </w:t>
      </w:r>
      <w:bookmarkStart w:id="951" w:name="_ETM_Q1_2493090"/>
      <w:bookmarkEnd w:id="951"/>
      <w:r>
        <w:rPr>
          <w:rFonts w:hint="cs"/>
          <w:rtl/>
        </w:rPr>
        <w:t xml:space="preserve">שנים. </w:t>
      </w:r>
    </w:p>
    <w:p w:rsidR="003B395E" w:rsidRDefault="003B395E" w:rsidP="003B395E">
      <w:pPr>
        <w:rPr>
          <w:rtl/>
        </w:rPr>
      </w:pPr>
      <w:bookmarkStart w:id="952" w:name="_ETM_Q1_2502891"/>
      <w:bookmarkStart w:id="953" w:name="_ETM_Q1_2502974"/>
      <w:bookmarkEnd w:id="952"/>
      <w:bookmarkEnd w:id="953"/>
    </w:p>
    <w:p w:rsidR="003B395E" w:rsidRDefault="003B395E" w:rsidP="003B395E">
      <w:pPr>
        <w:pStyle w:val="af6"/>
        <w:keepNext/>
        <w:rPr>
          <w:rtl/>
        </w:rPr>
      </w:pPr>
      <w:bookmarkStart w:id="954" w:name="ET_yor_4762_90"/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95E">
        <w:rPr>
          <w:rStyle w:val="TagStyle"/>
          <w:rtl/>
        </w:rPr>
        <w:t xml:space="preserve"> &lt;&lt; </w:t>
      </w:r>
      <w:proofErr w:type="spellStart"/>
      <w:r w:rsidRPr="003B395E">
        <w:rPr>
          <w:rStyle w:val="TagStyle"/>
          <w:rtl/>
        </w:rPr>
        <w:t>יור</w:t>
      </w:r>
      <w:proofErr w:type="spellEnd"/>
      <w:r w:rsidRPr="003B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3B395E" w:rsidRDefault="003B395E" w:rsidP="003B395E">
      <w:pPr>
        <w:pStyle w:val="KeepWithNext"/>
        <w:rPr>
          <w:rtl/>
        </w:rPr>
      </w:pPr>
    </w:p>
    <w:p w:rsidR="003B395E" w:rsidRDefault="00B4156D" w:rsidP="003B395E">
      <w:pPr>
        <w:rPr>
          <w:rtl/>
        </w:rPr>
      </w:pPr>
      <w:bookmarkStart w:id="955" w:name="_ETM_Q1_2504040"/>
      <w:bookmarkEnd w:id="955"/>
      <w:r>
        <w:rPr>
          <w:rFonts w:hint="cs"/>
          <w:rtl/>
        </w:rPr>
        <w:t xml:space="preserve">אנחנו עוברים לאישור מוסדות ציבור לעניין </w:t>
      </w:r>
      <w:r w:rsidR="003B395E">
        <w:rPr>
          <w:rFonts w:hint="cs"/>
          <w:rtl/>
        </w:rPr>
        <w:t>סעיף 61</w:t>
      </w:r>
      <w:r>
        <w:rPr>
          <w:rFonts w:hint="cs"/>
          <w:rtl/>
        </w:rPr>
        <w:t>. ביקשתי לסיים</w:t>
      </w:r>
      <w:bookmarkStart w:id="956" w:name="_ETM_Q1_2496373"/>
      <w:bookmarkEnd w:id="956"/>
      <w:r>
        <w:rPr>
          <w:rFonts w:hint="cs"/>
          <w:rtl/>
        </w:rPr>
        <w:t xml:space="preserve"> מוקדם היום.</w:t>
      </w:r>
    </w:p>
    <w:p w:rsidR="00136112" w:rsidRDefault="00136112" w:rsidP="003B395E">
      <w:pPr>
        <w:rPr>
          <w:rtl/>
        </w:rPr>
      </w:pPr>
      <w:bookmarkStart w:id="957" w:name="_ETM_Q1_2515048"/>
      <w:bookmarkStart w:id="958" w:name="_ETM_Q1_2515151"/>
      <w:bookmarkStart w:id="959" w:name="_ETM_Q1_2516266"/>
      <w:bookmarkEnd w:id="957"/>
      <w:bookmarkEnd w:id="958"/>
      <w:bookmarkEnd w:id="959"/>
    </w:p>
    <w:p w:rsidR="00136112" w:rsidRDefault="00136112" w:rsidP="00136112">
      <w:pPr>
        <w:pStyle w:val="af9"/>
        <w:keepNext/>
        <w:rPr>
          <w:rtl/>
        </w:rPr>
      </w:pPr>
      <w:bookmarkStart w:id="960" w:name="ET_guest_734962_91"/>
      <w:r w:rsidRPr="00136112">
        <w:rPr>
          <w:rStyle w:val="TagStyle"/>
          <w:rtl/>
        </w:rPr>
        <w:t xml:space="preserve">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136112" w:rsidRDefault="00136112" w:rsidP="00136112">
      <w:pPr>
        <w:pStyle w:val="KeepWithNext"/>
        <w:rPr>
          <w:rtl/>
        </w:rPr>
      </w:pPr>
    </w:p>
    <w:p w:rsidR="00136112" w:rsidRDefault="001E5F2D" w:rsidP="0073463D">
      <w:pPr>
        <w:rPr>
          <w:rtl/>
        </w:rPr>
      </w:pPr>
      <w:bookmarkStart w:id="961" w:name="_ETM_Q1_2516966"/>
      <w:bookmarkStart w:id="962" w:name="_ETM_Q1_2517041"/>
      <w:bookmarkEnd w:id="961"/>
      <w:bookmarkEnd w:id="962"/>
      <w:r>
        <w:rPr>
          <w:rFonts w:hint="cs"/>
          <w:rtl/>
        </w:rPr>
        <w:t>אני מ</w:t>
      </w:r>
      <w:r w:rsidR="00136112">
        <w:rPr>
          <w:rFonts w:hint="cs"/>
          <w:rtl/>
        </w:rPr>
        <w:t xml:space="preserve">תכבד להביא </w:t>
      </w:r>
      <w:r w:rsidR="0073463D">
        <w:rPr>
          <w:rFonts w:hint="cs"/>
          <w:rtl/>
        </w:rPr>
        <w:t>בפני חברי ועדת הכספים הצעה ל</w:t>
      </w:r>
      <w:r w:rsidR="00136112">
        <w:rPr>
          <w:rFonts w:hint="cs"/>
          <w:rtl/>
        </w:rPr>
        <w:t xml:space="preserve">אישור </w:t>
      </w:r>
      <w:r w:rsidR="0073463D">
        <w:rPr>
          <w:rFonts w:hint="cs"/>
          <w:rtl/>
        </w:rPr>
        <w:t>מוסדות ציבור לענ</w:t>
      </w:r>
      <w:bookmarkStart w:id="963" w:name="_ETM_Q1_2513220"/>
      <w:bookmarkEnd w:id="963"/>
      <w:r w:rsidR="0073463D">
        <w:rPr>
          <w:rFonts w:hint="cs"/>
          <w:rtl/>
        </w:rPr>
        <w:t xml:space="preserve">יין סעיף 61 לחוק מיסוי מקרקעין. האישור הזה נמצא ברשימה שמספרה 2022-016848. ברשימה הזאת נמצאת עמותה </w:t>
      </w:r>
      <w:bookmarkStart w:id="964" w:name="_ETM_Q1_2528856"/>
      <w:bookmarkEnd w:id="964"/>
      <w:r w:rsidR="0073463D">
        <w:rPr>
          <w:rFonts w:hint="cs"/>
          <w:rtl/>
        </w:rPr>
        <w:t xml:space="preserve">אחת, שהיא אותה עמותה שראינו בסעיף 46 ברשימה הקודמת. אולי חברי הכנסת לא יודעים מה זה פטור רטרואקטיבי. </w:t>
      </w:r>
      <w:r w:rsidR="00136112">
        <w:rPr>
          <w:rFonts w:hint="cs"/>
          <w:rtl/>
        </w:rPr>
        <w:t xml:space="preserve">סעיף </w:t>
      </w:r>
      <w:bookmarkStart w:id="965" w:name="_ETM_Q1_2545290"/>
      <w:bookmarkEnd w:id="965"/>
      <w:r w:rsidR="00136112">
        <w:rPr>
          <w:rFonts w:hint="cs"/>
          <w:rtl/>
        </w:rPr>
        <w:t>61 נותן פטור ממס שבח</w:t>
      </w:r>
      <w:r w:rsidR="005F16B3">
        <w:rPr>
          <w:rFonts w:hint="cs"/>
          <w:rtl/>
        </w:rPr>
        <w:t>, שזה המון כסף,</w:t>
      </w:r>
      <w:r w:rsidR="00136112">
        <w:rPr>
          <w:rFonts w:hint="cs"/>
          <w:rtl/>
        </w:rPr>
        <w:t xml:space="preserve"> או </w:t>
      </w:r>
      <w:r w:rsidR="005F16B3">
        <w:rPr>
          <w:rFonts w:hint="cs"/>
          <w:rtl/>
        </w:rPr>
        <w:t>מ</w:t>
      </w:r>
      <w:r w:rsidR="00136112">
        <w:rPr>
          <w:rFonts w:hint="cs"/>
          <w:rtl/>
        </w:rPr>
        <w:t xml:space="preserve">מס רכישה. לפעמים יש </w:t>
      </w:r>
      <w:bookmarkStart w:id="966" w:name="_ETM_Q1_2553357"/>
      <w:bookmarkEnd w:id="966"/>
      <w:r w:rsidR="00136112">
        <w:rPr>
          <w:rFonts w:hint="cs"/>
          <w:rtl/>
        </w:rPr>
        <w:t>שם עמותות שעשו עסקה ולא ביקשו את הפטור</w:t>
      </w:r>
      <w:r w:rsidR="005F16B3">
        <w:rPr>
          <w:rFonts w:hint="cs"/>
          <w:rtl/>
        </w:rPr>
        <w:t>.</w:t>
      </w:r>
    </w:p>
    <w:p w:rsidR="00136112" w:rsidRDefault="00136112" w:rsidP="00136112">
      <w:pPr>
        <w:rPr>
          <w:rtl/>
        </w:rPr>
      </w:pPr>
      <w:bookmarkStart w:id="967" w:name="_ETM_Q1_2559464"/>
      <w:bookmarkStart w:id="968" w:name="_ETM_Q1_2559553"/>
      <w:bookmarkStart w:id="969" w:name="_ETM_Q1_2560556"/>
      <w:bookmarkEnd w:id="967"/>
      <w:bookmarkEnd w:id="968"/>
      <w:bookmarkEnd w:id="969"/>
    </w:p>
    <w:p w:rsidR="00136112" w:rsidRDefault="00136112" w:rsidP="00136112">
      <w:pPr>
        <w:pStyle w:val="a4"/>
        <w:keepNext/>
        <w:rPr>
          <w:rtl/>
        </w:rPr>
      </w:pPr>
      <w:bookmarkStart w:id="970" w:name="ET_speaker_5765_92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136112">
      <w:pPr>
        <w:rPr>
          <w:rtl/>
        </w:rPr>
      </w:pPr>
      <w:bookmarkStart w:id="971" w:name="_ETM_Q1_2561294"/>
      <w:bookmarkStart w:id="972" w:name="_ETM_Q1_2561340"/>
      <w:bookmarkEnd w:id="971"/>
      <w:bookmarkEnd w:id="972"/>
      <w:r>
        <w:rPr>
          <w:rFonts w:hint="cs"/>
          <w:rtl/>
        </w:rPr>
        <w:t xml:space="preserve">זה ניתן להם </w:t>
      </w:r>
      <w:bookmarkStart w:id="973" w:name="_ETM_Q1_2563095"/>
      <w:bookmarkEnd w:id="973"/>
      <w:r>
        <w:rPr>
          <w:rFonts w:hint="cs"/>
          <w:rtl/>
        </w:rPr>
        <w:t xml:space="preserve">אוטומטית מעצם היותם עמותה או שזה </w:t>
      </w:r>
      <w:r w:rsidR="007F559E">
        <w:rPr>
          <w:rFonts w:hint="cs"/>
          <w:rtl/>
        </w:rPr>
        <w:t xml:space="preserve">דורש </w:t>
      </w:r>
      <w:r>
        <w:rPr>
          <w:rFonts w:hint="cs"/>
          <w:rtl/>
        </w:rPr>
        <w:t>אישור?</w:t>
      </w:r>
    </w:p>
    <w:p w:rsidR="00136112" w:rsidRDefault="00136112" w:rsidP="00136112">
      <w:pPr>
        <w:rPr>
          <w:rtl/>
        </w:rPr>
      </w:pPr>
      <w:bookmarkStart w:id="974" w:name="_ETM_Q1_2569725"/>
      <w:bookmarkStart w:id="975" w:name="_ETM_Q1_2569825"/>
      <w:bookmarkStart w:id="976" w:name="_ETM_Q1_2570957"/>
      <w:bookmarkEnd w:id="974"/>
      <w:bookmarkEnd w:id="975"/>
      <w:bookmarkEnd w:id="976"/>
    </w:p>
    <w:p w:rsidR="00136112" w:rsidRDefault="00136112" w:rsidP="00136112">
      <w:pPr>
        <w:pStyle w:val="af9"/>
        <w:keepNext/>
        <w:rPr>
          <w:rtl/>
        </w:rPr>
      </w:pPr>
      <w:bookmarkStart w:id="977" w:name="ET_guest_734962_93"/>
      <w:r w:rsidRPr="0013611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136112" w:rsidRDefault="00136112" w:rsidP="00136112">
      <w:pPr>
        <w:pStyle w:val="KeepWithNext"/>
        <w:rPr>
          <w:rtl/>
        </w:rPr>
      </w:pPr>
    </w:p>
    <w:p w:rsidR="00136112" w:rsidRDefault="005F16B3" w:rsidP="00136112">
      <w:pPr>
        <w:rPr>
          <w:rtl/>
        </w:rPr>
      </w:pPr>
      <w:bookmarkStart w:id="978" w:name="_ETM_Q1_2571562"/>
      <w:bookmarkStart w:id="979" w:name="_ETM_Q1_2571607"/>
      <w:bookmarkEnd w:id="978"/>
      <w:bookmarkEnd w:id="979"/>
      <w:r>
        <w:rPr>
          <w:rFonts w:hint="cs"/>
          <w:rtl/>
        </w:rPr>
        <w:t xml:space="preserve">לאחר שהם מקבלים את האישור לפי בקשה לעניין סעיף 46 שהונח על שולחנה של ועדת הכספים הם מגיעים לזה. </w:t>
      </w:r>
    </w:p>
    <w:p w:rsidR="00136112" w:rsidRDefault="00136112" w:rsidP="00136112">
      <w:pPr>
        <w:rPr>
          <w:rtl/>
        </w:rPr>
      </w:pPr>
      <w:bookmarkStart w:id="980" w:name="_ETM_Q1_2573354"/>
      <w:bookmarkStart w:id="981" w:name="_ETM_Q1_2573439"/>
      <w:bookmarkStart w:id="982" w:name="_ETM_Q1_2574744"/>
      <w:bookmarkEnd w:id="980"/>
      <w:bookmarkEnd w:id="981"/>
      <w:bookmarkEnd w:id="982"/>
    </w:p>
    <w:p w:rsidR="00136112" w:rsidRDefault="00136112" w:rsidP="00136112">
      <w:pPr>
        <w:pStyle w:val="a4"/>
        <w:keepNext/>
        <w:rPr>
          <w:rtl/>
        </w:rPr>
      </w:pPr>
      <w:bookmarkStart w:id="983" w:name="ET_speaker_5765_94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136112">
      <w:pPr>
        <w:rPr>
          <w:rtl/>
        </w:rPr>
      </w:pPr>
      <w:bookmarkStart w:id="984" w:name="_ETM_Q1_2575413"/>
      <w:bookmarkStart w:id="985" w:name="_ETM_Q1_2575458"/>
      <w:bookmarkEnd w:id="984"/>
      <w:bookmarkEnd w:id="985"/>
      <w:r>
        <w:rPr>
          <w:rFonts w:hint="cs"/>
          <w:rtl/>
        </w:rPr>
        <w:t>רק עמותות</w:t>
      </w:r>
      <w:r w:rsidR="005F16B3">
        <w:rPr>
          <w:rFonts w:hint="cs"/>
          <w:rtl/>
        </w:rPr>
        <w:t xml:space="preserve"> שיש להן אישור לעניין סעיף 46 זכאיות לפטור ממס שבח וממס רכישה?</w:t>
      </w:r>
    </w:p>
    <w:p w:rsidR="00136112" w:rsidRDefault="00136112" w:rsidP="00136112">
      <w:pPr>
        <w:rPr>
          <w:rtl/>
        </w:rPr>
      </w:pPr>
      <w:bookmarkStart w:id="986" w:name="_ETM_Q1_2578184"/>
      <w:bookmarkStart w:id="987" w:name="_ETM_Q1_2578271"/>
      <w:bookmarkStart w:id="988" w:name="_ETM_Q1_2579276"/>
      <w:bookmarkEnd w:id="986"/>
      <w:bookmarkEnd w:id="987"/>
      <w:bookmarkEnd w:id="988"/>
    </w:p>
    <w:p w:rsidR="00136112" w:rsidRDefault="00136112" w:rsidP="00136112">
      <w:pPr>
        <w:pStyle w:val="af9"/>
        <w:keepNext/>
        <w:rPr>
          <w:rtl/>
        </w:rPr>
      </w:pPr>
      <w:bookmarkStart w:id="989" w:name="ET_guest_734962_95"/>
      <w:r w:rsidRPr="0013611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5F16B3">
      <w:pPr>
        <w:rPr>
          <w:rtl/>
        </w:rPr>
      </w:pPr>
      <w:bookmarkStart w:id="990" w:name="_ETM_Q1_2579912"/>
      <w:bookmarkStart w:id="991" w:name="_ETM_Q1_2579962"/>
      <w:bookmarkEnd w:id="990"/>
      <w:bookmarkEnd w:id="991"/>
      <w:r>
        <w:rPr>
          <w:rFonts w:hint="cs"/>
          <w:rtl/>
        </w:rPr>
        <w:t xml:space="preserve">אלה שני חוקים </w:t>
      </w:r>
      <w:bookmarkStart w:id="992" w:name="_ETM_Q1_2582057"/>
      <w:bookmarkEnd w:id="992"/>
      <w:r>
        <w:rPr>
          <w:rFonts w:hint="cs"/>
          <w:rtl/>
        </w:rPr>
        <w:t xml:space="preserve">נפרדים. </w:t>
      </w:r>
      <w:r w:rsidR="005F16B3">
        <w:rPr>
          <w:rFonts w:hint="cs"/>
          <w:rtl/>
        </w:rPr>
        <w:t xml:space="preserve">אישור לעניין סעיף 46 </w:t>
      </w:r>
      <w:bookmarkStart w:id="993" w:name="_ETM_Q1_2579489"/>
      <w:bookmarkEnd w:id="993"/>
      <w:r w:rsidR="005F16B3">
        <w:rPr>
          <w:rFonts w:hint="cs"/>
          <w:rtl/>
        </w:rPr>
        <w:t xml:space="preserve">הוא מעתה ואילך. </w:t>
      </w:r>
      <w:r>
        <w:rPr>
          <w:rFonts w:hint="cs"/>
          <w:rtl/>
        </w:rPr>
        <w:t>יש כאן הסתמכות</w:t>
      </w:r>
      <w:r w:rsidR="005F16B3">
        <w:rPr>
          <w:rFonts w:hint="cs"/>
          <w:rtl/>
        </w:rPr>
        <w:t xml:space="preserve"> של גורם שלישי </w:t>
      </w:r>
      <w:r w:rsidR="005F16B3">
        <w:rPr>
          <w:rtl/>
        </w:rPr>
        <w:t>–</w:t>
      </w:r>
      <w:r w:rsidR="005F16B3">
        <w:rPr>
          <w:rFonts w:hint="cs"/>
          <w:rtl/>
        </w:rPr>
        <w:t xml:space="preserve"> </w:t>
      </w:r>
      <w:bookmarkStart w:id="994" w:name="_ETM_Q1_2582911"/>
      <w:bookmarkEnd w:id="994"/>
      <w:r w:rsidR="005F16B3">
        <w:rPr>
          <w:rFonts w:hint="cs"/>
          <w:rtl/>
        </w:rPr>
        <w:t>אדם נותן תרומות והעמותה תחזיר לו את הזיכוי ממס</w:t>
      </w:r>
      <w:r>
        <w:rPr>
          <w:rFonts w:hint="cs"/>
          <w:rtl/>
        </w:rPr>
        <w:t>. כאן</w:t>
      </w:r>
      <w:r w:rsidR="005F16B3">
        <w:rPr>
          <w:rFonts w:hint="cs"/>
          <w:rtl/>
        </w:rPr>
        <w:t xml:space="preserve"> באישור לעניין סעי</w:t>
      </w:r>
      <w:bookmarkStart w:id="995" w:name="_ETM_Q1_2591103"/>
      <w:bookmarkEnd w:id="995"/>
      <w:r w:rsidR="005F16B3">
        <w:rPr>
          <w:rFonts w:hint="cs"/>
          <w:rtl/>
        </w:rPr>
        <w:t xml:space="preserve">ף 61 יש רק שני גורמים: רשות המיסים </w:t>
      </w:r>
      <w:bookmarkStart w:id="996" w:name="_ETM_Q1_2593400"/>
      <w:bookmarkEnd w:id="996"/>
      <w:r w:rsidR="005F16B3">
        <w:rPr>
          <w:rFonts w:hint="cs"/>
          <w:rtl/>
        </w:rPr>
        <w:t xml:space="preserve">והעמותה. </w:t>
      </w:r>
    </w:p>
    <w:p w:rsidR="005F16B3" w:rsidRDefault="005F16B3" w:rsidP="005F16B3">
      <w:pPr>
        <w:rPr>
          <w:rtl/>
        </w:rPr>
      </w:pPr>
    </w:p>
    <w:p w:rsidR="005F16B3" w:rsidRDefault="005F16B3" w:rsidP="005F16B3">
      <w:pPr>
        <w:pStyle w:val="a4"/>
        <w:keepNext/>
        <w:rPr>
          <w:rtl/>
        </w:rPr>
      </w:pPr>
      <w:bookmarkStart w:id="997" w:name="ET_speaker_5765_201"/>
      <w:r w:rsidRPr="005F16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5F16B3" w:rsidRDefault="005F16B3" w:rsidP="005F16B3">
      <w:pPr>
        <w:pStyle w:val="KeepWithNext"/>
        <w:rPr>
          <w:rtl/>
          <w:lang w:eastAsia="he-IL"/>
        </w:rPr>
      </w:pPr>
    </w:p>
    <w:p w:rsidR="005F16B3" w:rsidRDefault="005F16B3" w:rsidP="005F16B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עמותה זכאית להטבה הזאת?</w:t>
      </w:r>
    </w:p>
    <w:p w:rsidR="005F16B3" w:rsidRDefault="005F16B3" w:rsidP="005F16B3">
      <w:pPr>
        <w:rPr>
          <w:rtl/>
          <w:lang w:eastAsia="he-IL"/>
        </w:rPr>
      </w:pPr>
    </w:p>
    <w:p w:rsidR="005F16B3" w:rsidRDefault="005F16B3" w:rsidP="005F16B3">
      <w:pPr>
        <w:pStyle w:val="af9"/>
        <w:keepNext/>
        <w:rPr>
          <w:rtl/>
          <w:lang w:eastAsia="he-IL"/>
        </w:rPr>
      </w:pPr>
      <w:bookmarkStart w:id="998" w:name="ET_guest_734962_202"/>
      <w:r w:rsidRPr="005F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F16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5F16B3" w:rsidRDefault="005F16B3" w:rsidP="005F16B3">
      <w:pPr>
        <w:pStyle w:val="KeepWithNext"/>
        <w:rPr>
          <w:rtl/>
          <w:lang w:eastAsia="he-IL"/>
        </w:rPr>
      </w:pPr>
    </w:p>
    <w:p w:rsidR="005F16B3" w:rsidRDefault="005F16B3" w:rsidP="005F16B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עמותה זכאית להטבה הזאת.</w:t>
      </w:r>
    </w:p>
    <w:p w:rsidR="005F16B3" w:rsidRDefault="005F16B3" w:rsidP="005F16B3">
      <w:pPr>
        <w:rPr>
          <w:rtl/>
          <w:lang w:eastAsia="he-IL"/>
        </w:rPr>
      </w:pPr>
    </w:p>
    <w:p w:rsidR="005F16B3" w:rsidRDefault="005F16B3" w:rsidP="005F16B3">
      <w:pPr>
        <w:pStyle w:val="a4"/>
        <w:keepNext/>
        <w:rPr>
          <w:rtl/>
        </w:rPr>
      </w:pPr>
      <w:bookmarkStart w:id="999" w:name="ET_speaker_5765_203"/>
      <w:r w:rsidRPr="005F16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5F16B3" w:rsidRDefault="005F16B3" w:rsidP="005F16B3">
      <w:pPr>
        <w:pStyle w:val="KeepWithNext"/>
        <w:rPr>
          <w:rtl/>
          <w:lang w:eastAsia="he-IL"/>
        </w:rPr>
      </w:pPr>
    </w:p>
    <w:p w:rsidR="005F16B3" w:rsidRPr="005F16B3" w:rsidRDefault="005F16B3" w:rsidP="005F1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לכאן רק בגלל שזה רטרואקטיבית? אם זה לא היה רטרואקטיבית זה לא היה בא. </w:t>
      </w:r>
    </w:p>
    <w:p w:rsidR="00136112" w:rsidRDefault="00136112" w:rsidP="00136112">
      <w:pPr>
        <w:rPr>
          <w:rtl/>
        </w:rPr>
      </w:pPr>
      <w:bookmarkStart w:id="1000" w:name="_ETM_Q1_2595381"/>
      <w:bookmarkStart w:id="1001" w:name="_ETM_Q1_2595452"/>
      <w:bookmarkEnd w:id="1000"/>
      <w:bookmarkEnd w:id="1001"/>
    </w:p>
    <w:p w:rsidR="00136112" w:rsidRDefault="00136112" w:rsidP="00136112">
      <w:pPr>
        <w:pStyle w:val="a4"/>
        <w:keepNext/>
        <w:rPr>
          <w:rtl/>
        </w:rPr>
      </w:pPr>
      <w:bookmarkStart w:id="1002" w:name="_ETM_Q1_2599052"/>
      <w:bookmarkStart w:id="1003" w:name="_ETM_Q1_2599130"/>
      <w:bookmarkStart w:id="1004" w:name="_ETM_Q1_2603178"/>
      <w:bookmarkStart w:id="1005" w:name="_ETM_Q1_2603258"/>
      <w:bookmarkStart w:id="1006" w:name="_ETM_Q1_2606167"/>
      <w:bookmarkStart w:id="1007" w:name="ET_speaker_6127_96"/>
      <w:bookmarkEnd w:id="1002"/>
      <w:bookmarkEnd w:id="1003"/>
      <w:bookmarkEnd w:id="1004"/>
      <w:bookmarkEnd w:id="1005"/>
      <w:bookmarkEnd w:id="1006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136112">
      <w:pPr>
        <w:rPr>
          <w:rtl/>
        </w:rPr>
      </w:pPr>
      <w:bookmarkStart w:id="1008" w:name="_ETM_Q1_2606822"/>
      <w:bookmarkStart w:id="1009" w:name="_ETM_Q1_2606865"/>
      <w:bookmarkEnd w:id="1008"/>
      <w:bookmarkEnd w:id="1009"/>
      <w:r>
        <w:rPr>
          <w:rFonts w:hint="cs"/>
          <w:rtl/>
        </w:rPr>
        <w:t>יש מגבלת זמן לגבי רטרו</w:t>
      </w:r>
      <w:r w:rsidR="005F16B3">
        <w:rPr>
          <w:rFonts w:hint="cs"/>
          <w:rtl/>
        </w:rPr>
        <w:t>אקטיביות</w:t>
      </w:r>
      <w:r>
        <w:rPr>
          <w:rFonts w:hint="cs"/>
          <w:rtl/>
        </w:rPr>
        <w:t>?</w:t>
      </w:r>
      <w:r w:rsidR="005F16B3">
        <w:rPr>
          <w:rFonts w:hint="cs"/>
          <w:rtl/>
        </w:rPr>
        <w:t xml:space="preserve"> אם עשיתי עסקה לפני </w:t>
      </w:r>
      <w:bookmarkStart w:id="1010" w:name="_ETM_Q1_2602921"/>
      <w:bookmarkEnd w:id="1010"/>
      <w:r w:rsidR="005F16B3">
        <w:rPr>
          <w:rFonts w:hint="cs"/>
          <w:rtl/>
        </w:rPr>
        <w:t>שבע שנים, או לפני 20 שנים?</w:t>
      </w:r>
    </w:p>
    <w:p w:rsidR="00136112" w:rsidRDefault="00136112" w:rsidP="00136112">
      <w:pPr>
        <w:rPr>
          <w:rtl/>
        </w:rPr>
      </w:pPr>
      <w:bookmarkStart w:id="1011" w:name="_ETM_Q1_2613992"/>
      <w:bookmarkStart w:id="1012" w:name="_ETM_Q1_2614077"/>
      <w:bookmarkStart w:id="1013" w:name="_ETM_Q1_2615546"/>
      <w:bookmarkEnd w:id="1011"/>
      <w:bookmarkEnd w:id="1012"/>
      <w:bookmarkEnd w:id="1013"/>
    </w:p>
    <w:p w:rsidR="00136112" w:rsidRDefault="00136112" w:rsidP="00136112">
      <w:pPr>
        <w:pStyle w:val="af9"/>
        <w:keepNext/>
        <w:rPr>
          <w:rtl/>
        </w:rPr>
      </w:pPr>
      <w:bookmarkStart w:id="1014" w:name="ET_guest_734962_97"/>
      <w:r w:rsidRPr="0013611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5F16B3">
      <w:pPr>
        <w:rPr>
          <w:rtl/>
        </w:rPr>
      </w:pPr>
      <w:bookmarkStart w:id="1015" w:name="_ETM_Q1_2616160"/>
      <w:bookmarkStart w:id="1016" w:name="_ETM_Q1_2616210"/>
      <w:bookmarkEnd w:id="1015"/>
      <w:bookmarkEnd w:id="1016"/>
      <w:r>
        <w:rPr>
          <w:rFonts w:hint="cs"/>
          <w:rtl/>
        </w:rPr>
        <w:t>בעבר</w:t>
      </w:r>
      <w:r w:rsidR="005F16B3">
        <w:rPr>
          <w:rFonts w:hint="cs"/>
          <w:rtl/>
        </w:rPr>
        <w:t>, לפני שהגעתי לכאן,</w:t>
      </w:r>
      <w:r>
        <w:rPr>
          <w:rFonts w:hint="cs"/>
          <w:rtl/>
        </w:rPr>
        <w:t xml:space="preserve"> </w:t>
      </w:r>
      <w:bookmarkStart w:id="1017" w:name="_ETM_Q1_2617390"/>
      <w:bookmarkEnd w:id="1017"/>
      <w:r>
        <w:rPr>
          <w:rFonts w:hint="cs"/>
          <w:rtl/>
        </w:rPr>
        <w:t xml:space="preserve">זה היה </w:t>
      </w:r>
      <w:r w:rsidR="005F16B3">
        <w:rPr>
          <w:rFonts w:hint="cs"/>
          <w:rtl/>
        </w:rPr>
        <w:t xml:space="preserve">ללא </w:t>
      </w:r>
      <w:r>
        <w:rPr>
          <w:rFonts w:hint="cs"/>
          <w:rtl/>
        </w:rPr>
        <w:t>מגבלת זמן.</w:t>
      </w:r>
      <w:r w:rsidR="005F16B3">
        <w:rPr>
          <w:rFonts w:hint="cs"/>
          <w:rtl/>
        </w:rPr>
        <w:t xml:space="preserve"> </w:t>
      </w:r>
      <w:bookmarkStart w:id="1018" w:name="_ETM_Q1_2609246"/>
      <w:bookmarkEnd w:id="1018"/>
      <w:r w:rsidR="005F16B3">
        <w:rPr>
          <w:rFonts w:hint="cs"/>
          <w:rtl/>
        </w:rPr>
        <w:t xml:space="preserve">ראיתי עמותות שנתנו להם 20 שנים אחורנית וזה המון כסף. </w:t>
      </w:r>
      <w:bookmarkStart w:id="1019" w:name="_ETM_Q1_2613076"/>
      <w:bookmarkEnd w:id="1019"/>
    </w:p>
    <w:p w:rsidR="00136112" w:rsidRDefault="00136112" w:rsidP="00136112">
      <w:pPr>
        <w:rPr>
          <w:rtl/>
        </w:rPr>
      </w:pPr>
      <w:bookmarkStart w:id="1020" w:name="_ETM_Q1_2624761"/>
      <w:bookmarkStart w:id="1021" w:name="_ETM_Q1_2624854"/>
      <w:bookmarkStart w:id="1022" w:name="_ETM_Q1_2625864"/>
      <w:bookmarkEnd w:id="1020"/>
      <w:bookmarkEnd w:id="1021"/>
      <w:bookmarkEnd w:id="1022"/>
    </w:p>
    <w:p w:rsidR="00136112" w:rsidRDefault="00136112" w:rsidP="00136112">
      <w:pPr>
        <w:pStyle w:val="a4"/>
        <w:keepNext/>
        <w:rPr>
          <w:rtl/>
        </w:rPr>
      </w:pPr>
      <w:bookmarkStart w:id="1023" w:name="ET_speaker_5765_98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136112" w:rsidRDefault="00136112" w:rsidP="00136112">
      <w:pPr>
        <w:pStyle w:val="KeepWithNext"/>
        <w:rPr>
          <w:rtl/>
        </w:rPr>
      </w:pPr>
    </w:p>
    <w:p w:rsidR="00136112" w:rsidRDefault="005F16B3" w:rsidP="00136112">
      <w:pPr>
        <w:rPr>
          <w:rtl/>
        </w:rPr>
      </w:pPr>
      <w:bookmarkStart w:id="1024" w:name="_ETM_Q1_2626597"/>
      <w:bookmarkStart w:id="1025" w:name="_ETM_Q1_2626642"/>
      <w:bookmarkEnd w:id="1024"/>
      <w:bookmarkEnd w:id="1025"/>
      <w:r>
        <w:rPr>
          <w:rFonts w:hint="cs"/>
          <w:rtl/>
        </w:rPr>
        <w:t xml:space="preserve">אז </w:t>
      </w:r>
      <w:r w:rsidR="00136112">
        <w:rPr>
          <w:rFonts w:hint="cs"/>
          <w:rtl/>
        </w:rPr>
        <w:t>מה הייתה הטעות</w:t>
      </w:r>
      <w:r>
        <w:rPr>
          <w:rFonts w:hint="cs"/>
          <w:rtl/>
        </w:rPr>
        <w:t xml:space="preserve"> של העמותה שמובאת כאן לאישור?</w:t>
      </w:r>
    </w:p>
    <w:p w:rsidR="005F16B3" w:rsidRDefault="005F16B3" w:rsidP="00136112">
      <w:pPr>
        <w:rPr>
          <w:rtl/>
        </w:rPr>
      </w:pPr>
    </w:p>
    <w:p w:rsidR="005F16B3" w:rsidRDefault="005F16B3" w:rsidP="005F16B3">
      <w:pPr>
        <w:pStyle w:val="af9"/>
        <w:keepNext/>
        <w:rPr>
          <w:rtl/>
        </w:rPr>
      </w:pPr>
      <w:bookmarkStart w:id="1026" w:name="ET_guest_734962_204"/>
      <w:r w:rsidRPr="005F16B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5F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5F16B3" w:rsidRDefault="005F16B3" w:rsidP="005F16B3">
      <w:pPr>
        <w:pStyle w:val="KeepWithNext"/>
        <w:rPr>
          <w:rtl/>
        </w:rPr>
      </w:pPr>
    </w:p>
    <w:p w:rsidR="005F16B3" w:rsidRDefault="005F16B3" w:rsidP="005F16B3">
      <w:pPr>
        <w:rPr>
          <w:rtl/>
        </w:rPr>
      </w:pPr>
      <w:r>
        <w:rPr>
          <w:rFonts w:hint="cs"/>
          <w:rtl/>
        </w:rPr>
        <w:t xml:space="preserve">עשיתי נוהל חדש רק </w:t>
      </w:r>
      <w:bookmarkStart w:id="1027" w:name="_ETM_Q1_2622129"/>
      <w:bookmarkEnd w:id="1027"/>
      <w:r>
        <w:rPr>
          <w:rFonts w:hint="cs"/>
          <w:rtl/>
        </w:rPr>
        <w:t>לגבי השנים הפתוחות.</w:t>
      </w:r>
    </w:p>
    <w:p w:rsidR="005F16B3" w:rsidRDefault="005F16B3" w:rsidP="005F16B3">
      <w:pPr>
        <w:rPr>
          <w:rtl/>
        </w:rPr>
      </w:pPr>
    </w:p>
    <w:p w:rsidR="005F16B3" w:rsidRDefault="005F16B3" w:rsidP="005F16B3">
      <w:pPr>
        <w:pStyle w:val="a4"/>
        <w:keepNext/>
        <w:rPr>
          <w:rtl/>
        </w:rPr>
      </w:pPr>
      <w:bookmarkStart w:id="1028" w:name="ET_speaker_5765_205"/>
      <w:r w:rsidRPr="005F16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5F16B3" w:rsidRDefault="005F16B3" w:rsidP="005F16B3">
      <w:pPr>
        <w:pStyle w:val="KeepWithNext"/>
        <w:rPr>
          <w:rtl/>
          <w:lang w:eastAsia="he-IL"/>
        </w:rPr>
      </w:pPr>
    </w:p>
    <w:p w:rsidR="005F16B3" w:rsidRPr="005F16B3" w:rsidRDefault="005F16B3" w:rsidP="005F16B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הטעות שיצרה מצב של תשלום רטרואקטיבי?</w:t>
      </w:r>
    </w:p>
    <w:p w:rsidR="00136112" w:rsidRDefault="00136112" w:rsidP="00136112">
      <w:pPr>
        <w:rPr>
          <w:rtl/>
        </w:rPr>
      </w:pPr>
      <w:bookmarkStart w:id="1029" w:name="_ETM_Q1_2631531"/>
      <w:bookmarkStart w:id="1030" w:name="_ETM_Q1_2631614"/>
      <w:bookmarkStart w:id="1031" w:name="_ETM_Q1_2633224"/>
      <w:bookmarkStart w:id="1032" w:name="_ETM_Q1_2644744"/>
      <w:bookmarkEnd w:id="1029"/>
      <w:bookmarkEnd w:id="1030"/>
      <w:bookmarkEnd w:id="1031"/>
      <w:bookmarkEnd w:id="1032"/>
    </w:p>
    <w:p w:rsidR="00136112" w:rsidRDefault="00136112" w:rsidP="00136112">
      <w:pPr>
        <w:pStyle w:val="a4"/>
        <w:keepNext/>
        <w:rPr>
          <w:rtl/>
        </w:rPr>
      </w:pPr>
      <w:bookmarkStart w:id="1033" w:name="ET_speaker_5918_101"/>
      <w:r w:rsidRPr="001361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136112" w:rsidRDefault="00136112" w:rsidP="00136112">
      <w:pPr>
        <w:pStyle w:val="KeepWithNext"/>
        <w:rPr>
          <w:rtl/>
        </w:rPr>
      </w:pPr>
    </w:p>
    <w:p w:rsidR="00136112" w:rsidRDefault="005F16B3" w:rsidP="00136112">
      <w:pPr>
        <w:rPr>
          <w:rtl/>
        </w:rPr>
      </w:pPr>
      <w:bookmarkStart w:id="1034" w:name="_ETM_Q1_2645364"/>
      <w:bookmarkStart w:id="1035" w:name="_ETM_Q1_2645410"/>
      <w:bookmarkEnd w:id="1034"/>
      <w:bookmarkEnd w:id="1035"/>
      <w:r>
        <w:rPr>
          <w:rFonts w:hint="cs"/>
          <w:rtl/>
        </w:rPr>
        <w:t xml:space="preserve">סליחה, </w:t>
      </w:r>
      <w:r w:rsidR="00136112">
        <w:rPr>
          <w:rFonts w:hint="cs"/>
          <w:rtl/>
        </w:rPr>
        <w:t xml:space="preserve">לא שמעתי את </w:t>
      </w:r>
      <w:r>
        <w:rPr>
          <w:rFonts w:hint="cs"/>
          <w:rtl/>
        </w:rPr>
        <w:t xml:space="preserve">מספר </w:t>
      </w:r>
      <w:r w:rsidR="00136112">
        <w:rPr>
          <w:rFonts w:hint="cs"/>
          <w:rtl/>
        </w:rPr>
        <w:t>השנים</w:t>
      </w:r>
      <w:r>
        <w:rPr>
          <w:rFonts w:hint="cs"/>
          <w:rtl/>
        </w:rPr>
        <w:t>.</w:t>
      </w:r>
    </w:p>
    <w:p w:rsidR="00136112" w:rsidRPr="00136112" w:rsidRDefault="00136112" w:rsidP="00136112">
      <w:pPr>
        <w:rPr>
          <w:rtl/>
        </w:rPr>
      </w:pPr>
      <w:bookmarkStart w:id="1036" w:name="_ETM_Q1_2648280"/>
      <w:bookmarkStart w:id="1037" w:name="_ETM_Q1_2648372"/>
      <w:bookmarkEnd w:id="1036"/>
      <w:bookmarkEnd w:id="1037"/>
    </w:p>
    <w:p w:rsidR="00136112" w:rsidRDefault="00136112" w:rsidP="00136112">
      <w:pPr>
        <w:pStyle w:val="a4"/>
        <w:keepNext/>
        <w:rPr>
          <w:rtl/>
        </w:rPr>
      </w:pPr>
      <w:bookmarkStart w:id="1038" w:name="ET_speaker_6127_99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136112" w:rsidRDefault="00136112" w:rsidP="00136112">
      <w:pPr>
        <w:pStyle w:val="KeepWithNext"/>
        <w:rPr>
          <w:rtl/>
        </w:rPr>
      </w:pPr>
    </w:p>
    <w:p w:rsidR="00136112" w:rsidRDefault="00136112" w:rsidP="005F16B3">
      <w:pPr>
        <w:rPr>
          <w:rtl/>
        </w:rPr>
      </w:pPr>
      <w:bookmarkStart w:id="1039" w:name="_ETM_Q1_2633754"/>
      <w:bookmarkStart w:id="1040" w:name="_ETM_Q1_2633802"/>
      <w:bookmarkEnd w:id="1039"/>
      <w:bookmarkEnd w:id="1040"/>
      <w:r>
        <w:rPr>
          <w:rFonts w:hint="cs"/>
          <w:rtl/>
        </w:rPr>
        <w:t xml:space="preserve">רק </w:t>
      </w:r>
      <w:r w:rsidR="005F16B3">
        <w:rPr>
          <w:rFonts w:hint="cs"/>
          <w:rtl/>
        </w:rPr>
        <w:t>ל</w:t>
      </w:r>
      <w:r>
        <w:rPr>
          <w:rFonts w:hint="cs"/>
          <w:rtl/>
        </w:rPr>
        <w:t xml:space="preserve">שנים הפתוחות מבחינת </w:t>
      </w:r>
      <w:bookmarkStart w:id="1041" w:name="_ETM_Q1_2637357"/>
      <w:bookmarkEnd w:id="1041"/>
      <w:r w:rsidR="005F16B3">
        <w:rPr>
          <w:rFonts w:hint="cs"/>
          <w:rtl/>
        </w:rPr>
        <w:t xml:space="preserve">שומות מס, כלומר אחרי שלוש שנים כאשר השומות נסגרות. </w:t>
      </w:r>
    </w:p>
    <w:p w:rsidR="00136112" w:rsidRDefault="00136112" w:rsidP="00136112">
      <w:pPr>
        <w:rPr>
          <w:rtl/>
        </w:rPr>
      </w:pPr>
      <w:bookmarkStart w:id="1042" w:name="_ETM_Q1_2639274"/>
      <w:bookmarkStart w:id="1043" w:name="_ETM_Q1_2639361"/>
      <w:bookmarkStart w:id="1044" w:name="_ETM_Q1_2640408"/>
      <w:bookmarkEnd w:id="1042"/>
      <w:bookmarkEnd w:id="1043"/>
      <w:bookmarkEnd w:id="1044"/>
    </w:p>
    <w:p w:rsidR="00136112" w:rsidRDefault="00136112" w:rsidP="00136112">
      <w:pPr>
        <w:pStyle w:val="af9"/>
        <w:keepNext/>
        <w:rPr>
          <w:rtl/>
        </w:rPr>
      </w:pPr>
      <w:bookmarkStart w:id="1045" w:name="ET_guest_734962_100"/>
      <w:r w:rsidRPr="0013611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136112" w:rsidRDefault="00136112" w:rsidP="00136112">
      <w:pPr>
        <w:pStyle w:val="KeepWithNext"/>
        <w:rPr>
          <w:rtl/>
        </w:rPr>
      </w:pPr>
    </w:p>
    <w:p w:rsidR="00136112" w:rsidRDefault="005F16B3" w:rsidP="00136112">
      <w:pPr>
        <w:rPr>
          <w:rtl/>
        </w:rPr>
      </w:pPr>
      <w:bookmarkStart w:id="1046" w:name="_ETM_Q1_2641010"/>
      <w:bookmarkStart w:id="1047" w:name="_ETM_Q1_2641060"/>
      <w:bookmarkEnd w:id="1046"/>
      <w:bookmarkEnd w:id="1047"/>
      <w:r>
        <w:rPr>
          <w:rFonts w:hint="cs"/>
          <w:rtl/>
        </w:rPr>
        <w:t xml:space="preserve">אסביר בקצרה. </w:t>
      </w:r>
      <w:r w:rsidR="00136112">
        <w:rPr>
          <w:rFonts w:hint="cs"/>
          <w:rtl/>
        </w:rPr>
        <w:t xml:space="preserve">עמותה </w:t>
      </w:r>
      <w:r>
        <w:rPr>
          <w:rFonts w:hint="cs"/>
          <w:rtl/>
        </w:rPr>
        <w:t xml:space="preserve">מתחילה את חייה, מתחילה לעשות את הפעילות שלה. בין </w:t>
      </w:r>
      <w:bookmarkStart w:id="1048" w:name="_ETM_Q1_2644421"/>
      <w:bookmarkEnd w:id="1048"/>
      <w:r>
        <w:rPr>
          <w:rFonts w:hint="cs"/>
          <w:rtl/>
        </w:rPr>
        <w:t xml:space="preserve">יתר הפעילויות שלה באופן טבעי היא רוכשת מבנה והיא </w:t>
      </w:r>
      <w:r w:rsidR="00136112">
        <w:rPr>
          <w:rFonts w:hint="cs"/>
          <w:rtl/>
        </w:rPr>
        <w:t>לא מודעת עדיין</w:t>
      </w:r>
      <w:bookmarkStart w:id="1049" w:name="_ETM_Q1_2648516"/>
      <w:bookmarkEnd w:id="1049"/>
      <w:r>
        <w:rPr>
          <w:rFonts w:hint="cs"/>
          <w:rtl/>
        </w:rPr>
        <w:t xml:space="preserve"> לכך שאם יש לה אישור לעניין סעיף 46 זה גם </w:t>
      </w:r>
      <w:bookmarkStart w:id="1050" w:name="_ETM_Q1_2647858"/>
      <w:bookmarkEnd w:id="1050"/>
      <w:r>
        <w:rPr>
          <w:rFonts w:hint="cs"/>
          <w:rtl/>
        </w:rPr>
        <w:t>נותן לה פטור לעניין מס רכישה. לאחר כמה שנים - - -</w:t>
      </w:r>
    </w:p>
    <w:p w:rsidR="00136112" w:rsidRDefault="00136112" w:rsidP="00136112">
      <w:pPr>
        <w:rPr>
          <w:rtl/>
        </w:rPr>
      </w:pPr>
      <w:bookmarkStart w:id="1051" w:name="_ETM_Q1_2695755"/>
      <w:bookmarkStart w:id="1052" w:name="_ETM_Q1_2695876"/>
      <w:bookmarkStart w:id="1053" w:name="_ETM_Q1_2697462"/>
      <w:bookmarkEnd w:id="1051"/>
      <w:bookmarkEnd w:id="1052"/>
      <w:bookmarkEnd w:id="1053"/>
    </w:p>
    <w:p w:rsidR="00136112" w:rsidRDefault="00136112" w:rsidP="00136112">
      <w:pPr>
        <w:pStyle w:val="a4"/>
        <w:keepNext/>
        <w:rPr>
          <w:rtl/>
        </w:rPr>
      </w:pPr>
      <w:bookmarkStart w:id="1054" w:name="ET_speaker_5765_102"/>
      <w:r w:rsidRPr="001361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36112" w:rsidRDefault="00136112" w:rsidP="00136112">
      <w:pPr>
        <w:pStyle w:val="KeepWithNext"/>
        <w:rPr>
          <w:rtl/>
        </w:rPr>
      </w:pPr>
    </w:p>
    <w:p w:rsidR="00136112" w:rsidRDefault="005F16B3" w:rsidP="00136112">
      <w:pPr>
        <w:rPr>
          <w:rtl/>
        </w:rPr>
      </w:pPr>
      <w:bookmarkStart w:id="1055" w:name="_ETM_Q1_2698210"/>
      <w:bookmarkStart w:id="1056" w:name="_ETM_Q1_2698253"/>
      <w:bookmarkEnd w:id="1055"/>
      <w:bookmarkEnd w:id="1056"/>
      <w:r>
        <w:rPr>
          <w:rFonts w:hint="cs"/>
          <w:rtl/>
        </w:rPr>
        <w:t xml:space="preserve">אם היא הייתה מגלה את זה בזמן? נתחיל </w:t>
      </w:r>
      <w:bookmarkStart w:id="1057" w:name="_ETM_Q1_2658204"/>
      <w:bookmarkEnd w:id="1057"/>
      <w:r>
        <w:rPr>
          <w:rFonts w:hint="cs"/>
          <w:rtl/>
        </w:rPr>
        <w:t>במסלול הרגיל. היא יודעת בזמן את הזכאות שלה</w:t>
      </w:r>
      <w:r w:rsidR="007F559E">
        <w:rPr>
          <w:rFonts w:hint="cs"/>
          <w:rtl/>
        </w:rPr>
        <w:t>,</w:t>
      </w:r>
      <w:r>
        <w:rPr>
          <w:rFonts w:hint="cs"/>
          <w:rtl/>
        </w:rPr>
        <w:t xml:space="preserve"> אז היא </w:t>
      </w:r>
      <w:bookmarkStart w:id="1058" w:name="_ETM_Q1_2664131"/>
      <w:bookmarkEnd w:id="1058"/>
      <w:r>
        <w:rPr>
          <w:rFonts w:hint="cs"/>
          <w:rtl/>
        </w:rPr>
        <w:t>הייתה מציגה לרשות המיסים את ההיבט הזה ולא משלמת.</w:t>
      </w:r>
    </w:p>
    <w:p w:rsidR="005F16B3" w:rsidRDefault="005F16B3" w:rsidP="00136112">
      <w:pPr>
        <w:rPr>
          <w:rtl/>
        </w:rPr>
      </w:pPr>
    </w:p>
    <w:p w:rsidR="005F16B3" w:rsidRDefault="005F16B3" w:rsidP="005F16B3">
      <w:pPr>
        <w:pStyle w:val="af9"/>
        <w:keepNext/>
        <w:rPr>
          <w:rtl/>
        </w:rPr>
      </w:pPr>
      <w:bookmarkStart w:id="1059" w:name="ET_guest_734962_206"/>
      <w:r w:rsidRPr="005F16B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5F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5F16B3" w:rsidRDefault="005F16B3" w:rsidP="005F16B3">
      <w:pPr>
        <w:pStyle w:val="KeepWithNext"/>
        <w:rPr>
          <w:rtl/>
        </w:rPr>
      </w:pPr>
    </w:p>
    <w:p w:rsidR="005F16B3" w:rsidRDefault="005F16B3" w:rsidP="005F16B3">
      <w:pPr>
        <w:rPr>
          <w:rtl/>
        </w:rPr>
      </w:pPr>
      <w:r>
        <w:rPr>
          <w:rFonts w:hint="cs"/>
          <w:rtl/>
        </w:rPr>
        <w:t xml:space="preserve">נכון, מראש. </w:t>
      </w:r>
      <w:bookmarkStart w:id="1060" w:name="_ETM_Q1_2662052"/>
      <w:bookmarkEnd w:id="1060"/>
    </w:p>
    <w:p w:rsidR="00011310" w:rsidRDefault="00011310" w:rsidP="005F16B3">
      <w:pPr>
        <w:rPr>
          <w:rtl/>
        </w:rPr>
      </w:pPr>
    </w:p>
    <w:p w:rsidR="00011310" w:rsidRDefault="00011310" w:rsidP="00011310">
      <w:pPr>
        <w:pStyle w:val="a4"/>
        <w:keepNext/>
        <w:rPr>
          <w:rtl/>
        </w:rPr>
      </w:pPr>
      <w:bookmarkStart w:id="1061" w:name="ET_speaker_שלומית_ארליך_207"/>
      <w:r w:rsidRPr="000113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1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נבהיר שאפשר לבקש את זה מראש, זה לא חייב להיות </w:t>
      </w:r>
      <w:bookmarkStart w:id="1062" w:name="_ETM_Q1_2668370"/>
      <w:bookmarkEnd w:id="1062"/>
      <w:r>
        <w:rPr>
          <w:rFonts w:hint="cs"/>
          <w:rtl/>
          <w:lang w:eastAsia="he-IL"/>
        </w:rPr>
        <w:t xml:space="preserve">רטרואקטיבי. </w:t>
      </w:r>
    </w:p>
    <w:p w:rsidR="00011310" w:rsidRDefault="00011310" w:rsidP="00011310">
      <w:pPr>
        <w:rPr>
          <w:rtl/>
          <w:lang w:eastAsia="he-IL"/>
        </w:rPr>
      </w:pPr>
    </w:p>
    <w:p w:rsidR="00011310" w:rsidRDefault="00011310" w:rsidP="00011310">
      <w:pPr>
        <w:pStyle w:val="af9"/>
        <w:keepNext/>
        <w:rPr>
          <w:rtl/>
          <w:lang w:eastAsia="he-IL"/>
        </w:rPr>
      </w:pPr>
      <w:bookmarkStart w:id="1063" w:name="ET_guest_734962_208"/>
      <w:r w:rsidRPr="00011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11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חייב להיות רטרואקטיבי. </w:t>
      </w:r>
    </w:p>
    <w:p w:rsidR="00011310" w:rsidRDefault="00011310" w:rsidP="00011310">
      <w:pPr>
        <w:rPr>
          <w:rtl/>
          <w:lang w:eastAsia="he-IL"/>
        </w:rPr>
      </w:pPr>
    </w:p>
    <w:p w:rsidR="00011310" w:rsidRDefault="00011310" w:rsidP="00011310">
      <w:pPr>
        <w:pStyle w:val="a4"/>
        <w:keepNext/>
        <w:rPr>
          <w:rtl/>
        </w:rPr>
      </w:pPr>
      <w:bookmarkStart w:id="1064" w:name="ET_speaker_5765_209"/>
      <w:r w:rsidRPr="000113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הרי הרישום שלה כעמותה ידוע ברשות המיסים אז לכאורה </w:t>
      </w:r>
      <w:bookmarkStart w:id="1065" w:name="_ETM_Q1_2677797"/>
      <w:bookmarkEnd w:id="1065"/>
      <w:r>
        <w:rPr>
          <w:rFonts w:hint="cs"/>
          <w:rtl/>
          <w:lang w:eastAsia="he-IL"/>
        </w:rPr>
        <w:t xml:space="preserve">אוטומטית רשות המיסים אמורה לתת לה את ההטבה הזאת. </w:t>
      </w:r>
    </w:p>
    <w:p w:rsidR="00011310" w:rsidRDefault="00011310" w:rsidP="00011310">
      <w:pPr>
        <w:rPr>
          <w:rtl/>
          <w:lang w:eastAsia="he-IL"/>
        </w:rPr>
      </w:pPr>
    </w:p>
    <w:p w:rsidR="00011310" w:rsidRDefault="00011310" w:rsidP="00011310">
      <w:pPr>
        <w:pStyle w:val="af9"/>
        <w:keepNext/>
        <w:rPr>
          <w:rtl/>
          <w:lang w:eastAsia="he-IL"/>
        </w:rPr>
      </w:pPr>
      <w:bookmarkStart w:id="1066" w:name="ET_guest_734962_210"/>
      <w:r w:rsidRPr="00011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11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7F5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F559E">
        <w:rPr>
          <w:rFonts w:hint="cs"/>
          <w:rtl/>
          <w:lang w:eastAsia="he-IL"/>
        </w:rPr>
        <w:t>קומ</w:t>
      </w:r>
      <w:r>
        <w:rPr>
          <w:rFonts w:hint="cs"/>
          <w:rtl/>
          <w:lang w:eastAsia="he-IL"/>
        </w:rPr>
        <w:t xml:space="preserve">ה ראשונה וקומה שנייה. בקומה הראשונה למעשה נותנים לך פטור </w:t>
      </w:r>
      <w:bookmarkStart w:id="1067" w:name="_ETM_Q1_2689414"/>
      <w:bookmarkEnd w:id="1067"/>
      <w:r>
        <w:rPr>
          <w:rFonts w:hint="cs"/>
          <w:rtl/>
          <w:lang w:eastAsia="he-IL"/>
        </w:rPr>
        <w:t>ממס. זה סעיף 9(2) לפקודת מס הכנסה. רק מוסד ציבורי</w:t>
      </w:r>
      <w:bookmarkStart w:id="1068" w:name="_ETM_Q1_2697069"/>
      <w:bookmarkEnd w:id="1068"/>
      <w:r>
        <w:rPr>
          <w:rFonts w:hint="cs"/>
          <w:rtl/>
          <w:lang w:eastAsia="he-IL"/>
        </w:rPr>
        <w:t xml:space="preserve"> שזכאי להיות מוגדר כמוסד ציבורי שפטור לפי סעיף 9(2) יכול </w:t>
      </w:r>
      <w:bookmarkStart w:id="1069" w:name="_ETM_Q1_2701267"/>
      <w:bookmarkEnd w:id="1069"/>
      <w:r>
        <w:rPr>
          <w:rFonts w:hint="cs"/>
          <w:rtl/>
          <w:lang w:eastAsia="he-IL"/>
        </w:rPr>
        <w:t xml:space="preserve">להגיש בקשה לאישור לעניין סעיף 46 לוועדת הכספים. סעיף 9(2) נותן למשל גם פטור לרשויות מקומיות. </w:t>
      </w:r>
    </w:p>
    <w:p w:rsidR="00011310" w:rsidRDefault="00011310" w:rsidP="00011310">
      <w:pPr>
        <w:rPr>
          <w:rtl/>
          <w:lang w:eastAsia="he-IL"/>
        </w:rPr>
      </w:pPr>
      <w:bookmarkStart w:id="1070" w:name="_ETM_Q1_2706898"/>
      <w:bookmarkStart w:id="1071" w:name="_ETM_Q1_2706976"/>
      <w:bookmarkEnd w:id="1070"/>
      <w:bookmarkEnd w:id="1071"/>
    </w:p>
    <w:p w:rsidR="00011310" w:rsidRDefault="00011310" w:rsidP="00011310">
      <w:pPr>
        <w:pStyle w:val="a4"/>
        <w:keepNext/>
        <w:rPr>
          <w:rtl/>
        </w:rPr>
      </w:pPr>
      <w:bookmarkStart w:id="1072" w:name="ET_speaker_5765_211"/>
      <w:r w:rsidRPr="000113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P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סעיף 46. אני מדבר על סעיף 61, על עניין </w:t>
      </w:r>
      <w:bookmarkStart w:id="1073" w:name="_ETM_Q1_2708185"/>
      <w:bookmarkEnd w:id="1073"/>
      <w:r>
        <w:rPr>
          <w:rFonts w:hint="cs"/>
          <w:rtl/>
          <w:lang w:eastAsia="he-IL"/>
        </w:rPr>
        <w:t xml:space="preserve">הנכסים. </w:t>
      </w:r>
    </w:p>
    <w:p w:rsidR="00136112" w:rsidRDefault="00136112" w:rsidP="00136112">
      <w:pPr>
        <w:rPr>
          <w:rtl/>
        </w:rPr>
      </w:pPr>
      <w:bookmarkStart w:id="1074" w:name="_ETM_Q1_2699373"/>
      <w:bookmarkStart w:id="1075" w:name="_ETM_Q1_2699442"/>
      <w:bookmarkStart w:id="1076" w:name="_ETM_Q1_2700508"/>
      <w:bookmarkEnd w:id="1074"/>
      <w:bookmarkEnd w:id="1075"/>
      <w:bookmarkEnd w:id="1076"/>
    </w:p>
    <w:p w:rsidR="00136112" w:rsidRDefault="00136112" w:rsidP="00136112">
      <w:pPr>
        <w:pStyle w:val="af9"/>
        <w:keepNext/>
        <w:rPr>
          <w:rtl/>
        </w:rPr>
      </w:pPr>
      <w:bookmarkStart w:id="1077" w:name="ET_guest_734962_103"/>
      <w:r w:rsidRPr="0013611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361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136112" w:rsidRDefault="00136112" w:rsidP="00136112">
      <w:pPr>
        <w:pStyle w:val="KeepWithNext"/>
        <w:rPr>
          <w:rtl/>
        </w:rPr>
      </w:pPr>
    </w:p>
    <w:p w:rsidR="00011310" w:rsidRDefault="00011310" w:rsidP="00011310">
      <w:pPr>
        <w:rPr>
          <w:rtl/>
        </w:rPr>
      </w:pPr>
      <w:bookmarkStart w:id="1078" w:name="_ETM_Q1_2701101"/>
      <w:bookmarkStart w:id="1079" w:name="_ETM_Q1_2701142"/>
      <w:bookmarkEnd w:id="1078"/>
      <w:bookmarkEnd w:id="1079"/>
      <w:r>
        <w:rPr>
          <w:rFonts w:hint="cs"/>
          <w:rtl/>
        </w:rPr>
        <w:t xml:space="preserve">מי שיש לו אישור לעניין סעיף 46 מקבל פטור גם לעניין סעיף 61, פטור ממס רכישה. </w:t>
      </w:r>
    </w:p>
    <w:p w:rsidR="00011310" w:rsidRDefault="00011310" w:rsidP="00011310">
      <w:pPr>
        <w:rPr>
          <w:rtl/>
        </w:rPr>
      </w:pPr>
    </w:p>
    <w:p w:rsidR="00011310" w:rsidRDefault="00011310" w:rsidP="00011310">
      <w:pPr>
        <w:pStyle w:val="a4"/>
        <w:keepNext/>
        <w:rPr>
          <w:rtl/>
        </w:rPr>
      </w:pPr>
      <w:bookmarkStart w:id="1080" w:name="ET_speaker_5765_212"/>
      <w:r w:rsidRPr="000113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שאין לו?</w:t>
      </w:r>
    </w:p>
    <w:p w:rsidR="00011310" w:rsidRDefault="00011310" w:rsidP="00011310">
      <w:pPr>
        <w:rPr>
          <w:rtl/>
          <w:lang w:eastAsia="he-IL"/>
        </w:rPr>
      </w:pPr>
    </w:p>
    <w:p w:rsidR="00011310" w:rsidRDefault="00011310" w:rsidP="00011310">
      <w:pPr>
        <w:pStyle w:val="af9"/>
        <w:keepNext/>
        <w:rPr>
          <w:rtl/>
          <w:lang w:eastAsia="he-IL"/>
        </w:rPr>
      </w:pPr>
      <w:bookmarkStart w:id="1081" w:name="ET_guest_734962_213"/>
      <w:r w:rsidRPr="00011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11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</w:rPr>
      </w:pPr>
      <w:r>
        <w:rPr>
          <w:rFonts w:hint="cs"/>
          <w:rtl/>
        </w:rPr>
        <w:t>מי שאין לו צריך לבקש את הפטור לפי סעיף 61.</w:t>
      </w:r>
    </w:p>
    <w:p w:rsidR="00011310" w:rsidRDefault="00011310" w:rsidP="00011310">
      <w:pPr>
        <w:rPr>
          <w:rtl/>
        </w:rPr>
      </w:pPr>
    </w:p>
    <w:p w:rsidR="00011310" w:rsidRDefault="00011310" w:rsidP="00011310">
      <w:pPr>
        <w:pStyle w:val="a4"/>
        <w:keepNext/>
        <w:rPr>
          <w:rtl/>
        </w:rPr>
      </w:pPr>
      <w:bookmarkStart w:id="1082" w:name="ET_speaker_5765_214"/>
      <w:r w:rsidRPr="000113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</w:t>
      </w:r>
      <w:r w:rsidR="007F559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ליהנות מן ההטבה הזאת למרות שאין לו אישור לעניין </w:t>
      </w:r>
      <w:bookmarkStart w:id="1083" w:name="_ETM_Q1_2729042"/>
      <w:bookmarkEnd w:id="1083"/>
      <w:r>
        <w:rPr>
          <w:rFonts w:hint="cs"/>
          <w:rtl/>
          <w:lang w:eastAsia="he-IL"/>
        </w:rPr>
        <w:t>סעיף 46?</w:t>
      </w:r>
    </w:p>
    <w:p w:rsidR="00011310" w:rsidRDefault="00011310" w:rsidP="00011310">
      <w:pPr>
        <w:rPr>
          <w:rtl/>
          <w:lang w:eastAsia="he-IL"/>
        </w:rPr>
      </w:pPr>
      <w:bookmarkStart w:id="1084" w:name="_ETM_Q1_2728137"/>
      <w:bookmarkStart w:id="1085" w:name="_ETM_Q1_2728209"/>
      <w:bookmarkEnd w:id="1084"/>
      <w:bookmarkEnd w:id="1085"/>
    </w:p>
    <w:p w:rsidR="00011310" w:rsidRDefault="00011310" w:rsidP="00011310">
      <w:pPr>
        <w:pStyle w:val="af9"/>
        <w:keepNext/>
        <w:rPr>
          <w:rtl/>
          <w:lang w:eastAsia="he-IL"/>
        </w:rPr>
      </w:pPr>
      <w:bookmarkStart w:id="1086" w:name="ET_guest_734962_215"/>
      <w:r w:rsidRPr="00011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113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P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רטרואקטיבית. </w:t>
      </w:r>
    </w:p>
    <w:p w:rsidR="00136112" w:rsidRDefault="00136112" w:rsidP="00136112">
      <w:pPr>
        <w:rPr>
          <w:rtl/>
        </w:rPr>
      </w:pPr>
      <w:bookmarkStart w:id="1087" w:name="_ETM_Q1_2714642"/>
      <w:bookmarkStart w:id="1088" w:name="_ETM_Q1_2714725"/>
      <w:bookmarkEnd w:id="1087"/>
      <w:bookmarkEnd w:id="1088"/>
    </w:p>
    <w:p w:rsidR="007043C6" w:rsidRDefault="007043C6" w:rsidP="007043C6">
      <w:pPr>
        <w:pStyle w:val="af6"/>
        <w:keepNext/>
        <w:rPr>
          <w:rtl/>
        </w:rPr>
      </w:pPr>
      <w:bookmarkStart w:id="1089" w:name="_ETM_Q1_2715289"/>
      <w:bookmarkStart w:id="1090" w:name="_ETM_Q1_2715363"/>
      <w:bookmarkStart w:id="1091" w:name="_ETM_Q1_2717004"/>
      <w:bookmarkStart w:id="1092" w:name="_ETM_Q1_2717085"/>
      <w:bookmarkStart w:id="1093" w:name="_ETM_Q1_2717306"/>
      <w:bookmarkStart w:id="1094" w:name="_ETM_Q1_2717375"/>
      <w:bookmarkStart w:id="1095" w:name="ET_yor_4762_104"/>
      <w:bookmarkEnd w:id="1089"/>
      <w:bookmarkEnd w:id="1090"/>
      <w:bookmarkEnd w:id="1091"/>
      <w:bookmarkEnd w:id="1092"/>
      <w:bookmarkEnd w:id="1093"/>
      <w:bookmarkEnd w:id="1094"/>
      <w:r w:rsidRPr="007043C6">
        <w:rPr>
          <w:rStyle w:val="TagStyle"/>
          <w:rtl/>
        </w:rPr>
        <w:t xml:space="preserve"> &lt;&lt; </w:t>
      </w:r>
      <w:proofErr w:type="spellStart"/>
      <w:r w:rsidRPr="007043C6">
        <w:rPr>
          <w:rStyle w:val="TagStyle"/>
          <w:rtl/>
        </w:rPr>
        <w:t>יור</w:t>
      </w:r>
      <w:proofErr w:type="spellEnd"/>
      <w:r w:rsidRPr="007043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3C6">
        <w:rPr>
          <w:rStyle w:val="TagStyle"/>
          <w:rtl/>
        </w:rPr>
        <w:t xml:space="preserve"> &lt;&lt; </w:t>
      </w:r>
      <w:proofErr w:type="spellStart"/>
      <w:r w:rsidRPr="007043C6">
        <w:rPr>
          <w:rStyle w:val="TagStyle"/>
          <w:rtl/>
        </w:rPr>
        <w:t>יור</w:t>
      </w:r>
      <w:proofErr w:type="spellEnd"/>
      <w:r w:rsidRPr="00704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7043C6" w:rsidRDefault="007043C6" w:rsidP="007043C6">
      <w:pPr>
        <w:pStyle w:val="KeepWithNext"/>
        <w:rPr>
          <w:rtl/>
        </w:rPr>
      </w:pPr>
    </w:p>
    <w:p w:rsidR="007043C6" w:rsidRDefault="00011310" w:rsidP="00011310">
      <w:pPr>
        <w:rPr>
          <w:rtl/>
        </w:rPr>
      </w:pPr>
      <w:bookmarkStart w:id="1096" w:name="_ETM_Q1_2736407"/>
      <w:bookmarkEnd w:id="1096"/>
      <w:r>
        <w:rPr>
          <w:rFonts w:hint="cs"/>
          <w:rtl/>
        </w:rPr>
        <w:t xml:space="preserve">תודה רבה. </w:t>
      </w:r>
      <w:r w:rsidR="007043C6">
        <w:rPr>
          <w:rFonts w:hint="cs"/>
          <w:rtl/>
        </w:rPr>
        <w:t xml:space="preserve">מי בעד אישור העמותה </w:t>
      </w:r>
      <w:bookmarkStart w:id="1097" w:name="_ETM_Q1_2740027"/>
      <w:bookmarkEnd w:id="1097"/>
      <w:r>
        <w:rPr>
          <w:rFonts w:hint="cs"/>
          <w:rtl/>
        </w:rPr>
        <w:t>לעניין סעיף 61? מי נגד? מי נמנע?</w:t>
      </w:r>
    </w:p>
    <w:p w:rsidR="00011310" w:rsidRDefault="00011310" w:rsidP="00011310">
      <w:pPr>
        <w:rPr>
          <w:rtl/>
        </w:rPr>
      </w:pPr>
    </w:p>
    <w:p w:rsidR="00011310" w:rsidRDefault="00011310" w:rsidP="00011310">
      <w:pPr>
        <w:pStyle w:val="af1"/>
        <w:keepNext/>
        <w:rPr>
          <w:rtl/>
        </w:rPr>
      </w:pPr>
      <w:r>
        <w:rPr>
          <w:rtl/>
        </w:rPr>
        <w:t>הצבעה</w:t>
      </w:r>
    </w:p>
    <w:p w:rsidR="00011310" w:rsidRDefault="00011310" w:rsidP="00011310">
      <w:pPr>
        <w:pStyle w:val="--"/>
        <w:keepNext/>
        <w:rPr>
          <w:rtl/>
        </w:rPr>
      </w:pPr>
    </w:p>
    <w:p w:rsidR="00011310" w:rsidRDefault="00011310" w:rsidP="0001131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11310" w:rsidRDefault="00011310" w:rsidP="00011310">
      <w:pPr>
        <w:pStyle w:val="--"/>
        <w:keepNext/>
        <w:rPr>
          <w:rtl/>
        </w:rPr>
      </w:pPr>
      <w:r>
        <w:rPr>
          <w:rFonts w:hint="cs"/>
          <w:rtl/>
        </w:rPr>
        <w:t xml:space="preserve">הצעת אישור מוסדות ציבור לעניין סעיף 61 לחוק מיסוי מקרקעין, רשימה שסימנה 2022-016848, אושרה. </w:t>
      </w:r>
    </w:p>
    <w:p w:rsidR="00011310" w:rsidRDefault="00011310" w:rsidP="00011310">
      <w:pPr>
        <w:pStyle w:val="af2"/>
        <w:rPr>
          <w:rtl/>
        </w:rPr>
      </w:pPr>
    </w:p>
    <w:p w:rsidR="00011310" w:rsidRDefault="00011310" w:rsidP="00011310">
      <w:pPr>
        <w:pStyle w:val="af6"/>
        <w:keepNext/>
        <w:rPr>
          <w:rtl/>
        </w:rPr>
      </w:pPr>
      <w:bookmarkStart w:id="1098" w:name="ET_yor_4762_216"/>
      <w:r w:rsidRPr="00011310">
        <w:rPr>
          <w:rStyle w:val="TagStyle"/>
          <w:rtl/>
        </w:rPr>
        <w:t xml:space="preserve"> &lt;&lt; </w:t>
      </w:r>
      <w:proofErr w:type="spellStart"/>
      <w:r w:rsidRPr="00011310">
        <w:rPr>
          <w:rStyle w:val="TagStyle"/>
          <w:rtl/>
        </w:rPr>
        <w:t>יור</w:t>
      </w:r>
      <w:proofErr w:type="spellEnd"/>
      <w:r w:rsidRPr="000113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1310">
        <w:rPr>
          <w:rStyle w:val="TagStyle"/>
          <w:rtl/>
        </w:rPr>
        <w:t xml:space="preserve"> &lt;&lt; </w:t>
      </w:r>
      <w:proofErr w:type="spellStart"/>
      <w:r w:rsidRPr="00011310">
        <w:rPr>
          <w:rStyle w:val="TagStyle"/>
          <w:rtl/>
        </w:rPr>
        <w:t>יור</w:t>
      </w:r>
      <w:proofErr w:type="spellEnd"/>
      <w:r w:rsidRPr="00011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7043C6" w:rsidRDefault="00011310" w:rsidP="007043C6">
      <w:pPr>
        <w:rPr>
          <w:rtl/>
        </w:rPr>
      </w:pPr>
      <w:bookmarkStart w:id="1099" w:name="_ETM_Q1_2750201"/>
      <w:bookmarkStart w:id="1100" w:name="_ETM_Q1_2750307"/>
      <w:bookmarkEnd w:id="1099"/>
      <w:bookmarkEnd w:id="1100"/>
      <w:r>
        <w:rPr>
          <w:rFonts w:hint="cs"/>
          <w:rtl/>
        </w:rPr>
        <w:t xml:space="preserve">ההצעה אושרה. </w:t>
      </w:r>
      <w:bookmarkStart w:id="1101" w:name="_ETM_Q1_2740883"/>
      <w:bookmarkEnd w:id="1101"/>
    </w:p>
    <w:p w:rsidR="00011310" w:rsidRDefault="00011310" w:rsidP="007043C6">
      <w:pPr>
        <w:rPr>
          <w:rtl/>
        </w:rPr>
      </w:pPr>
      <w:bookmarkStart w:id="1102" w:name="_ETM_Q1_2740937"/>
      <w:bookmarkEnd w:id="1102"/>
    </w:p>
    <w:p w:rsidR="007043C6" w:rsidRDefault="007043C6" w:rsidP="00011310">
      <w:pPr>
        <w:rPr>
          <w:rtl/>
        </w:rPr>
      </w:pPr>
      <w:bookmarkStart w:id="1103" w:name="_ETM_Q1_2750378"/>
      <w:bookmarkStart w:id="1104" w:name="_ETM_Q1_2750452"/>
      <w:bookmarkEnd w:id="1103"/>
      <w:bookmarkEnd w:id="1104"/>
      <w:r>
        <w:rPr>
          <w:rFonts w:hint="cs"/>
          <w:rtl/>
        </w:rPr>
        <w:t>ארז</w:t>
      </w:r>
      <w:r w:rsidR="00011310">
        <w:rPr>
          <w:rFonts w:hint="cs"/>
          <w:rtl/>
        </w:rPr>
        <w:t xml:space="preserve"> אורעד, אני מודה </w:t>
      </w:r>
      <w:bookmarkStart w:id="1105" w:name="_ETM_Q1_2739756"/>
      <w:bookmarkEnd w:id="1105"/>
      <w:r w:rsidR="00011310">
        <w:rPr>
          <w:rFonts w:hint="cs"/>
          <w:rtl/>
        </w:rPr>
        <w:t>לך</w:t>
      </w:r>
      <w:r>
        <w:rPr>
          <w:rFonts w:hint="cs"/>
          <w:rtl/>
        </w:rPr>
        <w:t xml:space="preserve">. </w:t>
      </w:r>
      <w:r w:rsidR="00011310">
        <w:rPr>
          <w:rFonts w:hint="cs"/>
          <w:rtl/>
        </w:rPr>
        <w:t xml:space="preserve">אנחנו עוד ניפגש לדון על כל המעמד הזה של </w:t>
      </w:r>
      <w:bookmarkStart w:id="1106" w:name="_ETM_Q1_2749897"/>
      <w:bookmarkEnd w:id="1106"/>
      <w:r w:rsidR="00011310">
        <w:rPr>
          <w:rFonts w:hint="cs"/>
          <w:rtl/>
        </w:rPr>
        <w:t xml:space="preserve">ועדת הכספים ואישור לעניין סעיף 46, נקיים על זה דיונים </w:t>
      </w:r>
      <w:bookmarkStart w:id="1107" w:name="_ETM_Q1_2754339"/>
      <w:bookmarkEnd w:id="1107"/>
      <w:r w:rsidR="00011310">
        <w:rPr>
          <w:rFonts w:hint="cs"/>
          <w:rtl/>
        </w:rPr>
        <w:t xml:space="preserve">ונצטרך להגיע להחלטה. </w:t>
      </w:r>
      <w:bookmarkStart w:id="1108" w:name="_ETM_Q1_2758313"/>
      <w:bookmarkEnd w:id="1108"/>
    </w:p>
    <w:p w:rsidR="00011310" w:rsidRDefault="00011310" w:rsidP="00011310">
      <w:pPr>
        <w:rPr>
          <w:rtl/>
        </w:rPr>
      </w:pPr>
      <w:bookmarkStart w:id="1109" w:name="_ETM_Q1_2758364"/>
      <w:bookmarkEnd w:id="1109"/>
    </w:p>
    <w:p w:rsidR="00011310" w:rsidRDefault="00011310" w:rsidP="00011310">
      <w:pPr>
        <w:pStyle w:val="af9"/>
        <w:keepNext/>
        <w:rPr>
          <w:rtl/>
        </w:rPr>
      </w:pPr>
      <w:bookmarkStart w:id="1110" w:name="ET_guest_734962_217"/>
      <w:r w:rsidRPr="0001131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113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011310" w:rsidRDefault="00011310" w:rsidP="00011310">
      <w:pPr>
        <w:pStyle w:val="KeepWithNext"/>
        <w:rPr>
          <w:rtl/>
        </w:rPr>
      </w:pPr>
    </w:p>
    <w:p w:rsidR="00011310" w:rsidRDefault="00011310" w:rsidP="00011310">
      <w:pPr>
        <w:rPr>
          <w:rtl/>
        </w:rPr>
      </w:pPr>
      <w:r>
        <w:rPr>
          <w:rFonts w:hint="cs"/>
          <w:rtl/>
        </w:rPr>
        <w:t>תודה רבה לכולם.</w:t>
      </w:r>
    </w:p>
    <w:p w:rsidR="00011310" w:rsidRDefault="00011310" w:rsidP="00011310">
      <w:pPr>
        <w:rPr>
          <w:rtl/>
        </w:rPr>
      </w:pPr>
    </w:p>
    <w:p w:rsidR="00011310" w:rsidRDefault="00011310" w:rsidP="00011310">
      <w:pPr>
        <w:pStyle w:val="af6"/>
        <w:keepNext/>
        <w:rPr>
          <w:rtl/>
        </w:rPr>
      </w:pPr>
      <w:bookmarkStart w:id="1111" w:name="ET_yor_4762_218"/>
      <w:r w:rsidRPr="00011310">
        <w:rPr>
          <w:rStyle w:val="TagStyle"/>
          <w:rtl/>
        </w:rPr>
        <w:t xml:space="preserve"> &lt;&lt; </w:t>
      </w:r>
      <w:proofErr w:type="spellStart"/>
      <w:r w:rsidRPr="00011310">
        <w:rPr>
          <w:rStyle w:val="TagStyle"/>
          <w:rtl/>
        </w:rPr>
        <w:t>יור</w:t>
      </w:r>
      <w:proofErr w:type="spellEnd"/>
      <w:r w:rsidRPr="000113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1310">
        <w:rPr>
          <w:rStyle w:val="TagStyle"/>
          <w:rtl/>
        </w:rPr>
        <w:t xml:space="preserve"> &lt;&lt; </w:t>
      </w:r>
      <w:proofErr w:type="spellStart"/>
      <w:r w:rsidRPr="00011310">
        <w:rPr>
          <w:rStyle w:val="TagStyle"/>
          <w:rtl/>
        </w:rPr>
        <w:t>יור</w:t>
      </w:r>
      <w:proofErr w:type="spellEnd"/>
      <w:r w:rsidRPr="00011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011310" w:rsidRDefault="00011310" w:rsidP="00011310">
      <w:pPr>
        <w:pStyle w:val="KeepWithNext"/>
        <w:rPr>
          <w:rtl/>
          <w:lang w:eastAsia="he-IL"/>
        </w:rPr>
      </w:pPr>
    </w:p>
    <w:p w:rsidR="00011310" w:rsidRPr="00011310" w:rsidRDefault="00011310" w:rsidP="0001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7043C6" w:rsidRDefault="007043C6" w:rsidP="007043C6">
      <w:pPr>
        <w:rPr>
          <w:rtl/>
        </w:rPr>
      </w:pPr>
      <w:bookmarkStart w:id="1112" w:name="_ETM_Q1_2758539"/>
      <w:bookmarkStart w:id="1113" w:name="_ETM_Q1_2758641"/>
      <w:bookmarkEnd w:id="1112"/>
      <w:bookmarkEnd w:id="1113"/>
    </w:p>
    <w:p w:rsidR="00700BAB" w:rsidRDefault="00700BAB" w:rsidP="00700BAB">
      <w:pPr>
        <w:rPr>
          <w:rtl/>
        </w:rPr>
      </w:pPr>
      <w:bookmarkStart w:id="1114" w:name="_ETM_Q1_2758830"/>
      <w:bookmarkStart w:id="1115" w:name="_ETM_Q1_2758929"/>
      <w:bookmarkStart w:id="1116" w:name="_ETM_Q1_84731"/>
      <w:bookmarkStart w:id="1117" w:name="_ETM_Q1_84822"/>
      <w:bookmarkEnd w:id="1114"/>
      <w:bookmarkEnd w:id="1115"/>
      <w:bookmarkEnd w:id="1116"/>
      <w:bookmarkEnd w:id="1117"/>
    </w:p>
    <w:p w:rsidR="009658DF" w:rsidRDefault="001E5F2D" w:rsidP="001E5F2D">
      <w:pPr>
        <w:pStyle w:val="afc"/>
        <w:keepNext/>
        <w:rPr>
          <w:b w:val="0"/>
          <w:bCs w:val="0"/>
          <w:u w:val="single"/>
          <w:rtl/>
        </w:rPr>
      </w:pPr>
      <w:bookmarkStart w:id="1118" w:name="ET_meetingend_105"/>
      <w:r w:rsidRPr="001E5F2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1E5F2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</w:p>
    <w:p w:rsidR="009658DF" w:rsidRDefault="009658DF">
      <w:pPr>
        <w:bidi w:val="0"/>
        <w:spacing w:line="240" w:lineRule="auto"/>
        <w:ind w:firstLine="0"/>
        <w:jc w:val="left"/>
        <w:rPr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FC4BB7" w:rsidRPr="00FC4BB7" w:rsidRDefault="00FC4BB7" w:rsidP="00FC4BB7">
      <w:pPr>
        <w:pStyle w:val="afc"/>
        <w:keepNext/>
        <w:jc w:val="center"/>
        <w:rPr>
          <w:u w:val="single"/>
          <w:rtl/>
        </w:rPr>
      </w:pPr>
      <w:r w:rsidRPr="00FC4BB7">
        <w:rPr>
          <w:rFonts w:hint="cs"/>
          <w:u w:val="single"/>
          <w:rtl/>
        </w:rPr>
        <w:t>נספח</w:t>
      </w:r>
    </w:p>
    <w:p w:rsidR="001E5F2D" w:rsidRDefault="001E5F2D" w:rsidP="001E5F2D">
      <w:pPr>
        <w:pStyle w:val="afc"/>
        <w:keepNext/>
        <w:rPr>
          <w:rtl/>
        </w:rPr>
      </w:pPr>
      <w:r>
        <w:rPr>
          <w:rtl/>
        </w:rPr>
        <w:t xml:space="preserve">  </w:t>
      </w:r>
      <w:bookmarkEnd w:id="1118"/>
    </w:p>
    <w:p w:rsidR="00FC4BB7" w:rsidRDefault="00FC4BB7" w:rsidP="00FC4BB7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20B563B4" wp14:editId="69BEAF41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BB7" w:rsidRDefault="00FC4BB7" w:rsidP="00FC4BB7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FC4BB7" w:rsidRDefault="00FC4BB7" w:rsidP="00FC4BB7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הוועדה הזמנית לענייני כספים</w:t>
      </w:r>
    </w:p>
    <w:p w:rsidR="00FC4BB7" w:rsidRDefault="00FC4BB7" w:rsidP="00FC4BB7">
      <w:pPr>
        <w:pStyle w:val="a3"/>
        <w:jc w:val="center"/>
        <w:rPr>
          <w:rtl/>
        </w:rPr>
      </w:pPr>
    </w:p>
    <w:p w:rsidR="00FC4BB7" w:rsidRDefault="00FC4BB7" w:rsidP="00FC4BB7">
      <w:pPr>
        <w:jc w:val="center"/>
        <w:rPr>
          <w:rtl/>
        </w:rPr>
      </w:pPr>
    </w:p>
    <w:p w:rsidR="00FC4BB7" w:rsidRPr="00FC4BB7" w:rsidRDefault="00FC4BB7" w:rsidP="00FC4BB7">
      <w:pPr>
        <w:spacing w:line="240" w:lineRule="auto"/>
        <w:jc w:val="right"/>
        <w:rPr>
          <w:rFonts w:ascii="David" w:hAnsi="David"/>
          <w:rtl/>
        </w:rPr>
      </w:pPr>
      <w:bookmarkStart w:id="1119" w:name="Text1"/>
      <w:r w:rsidRPr="00FC4BB7">
        <w:rPr>
          <w:rFonts w:ascii="David" w:hAnsi="David"/>
          <w:rtl/>
        </w:rPr>
        <w:t>סימוכין:</w:t>
      </w:r>
      <w:bookmarkEnd w:id="1119"/>
      <w:r w:rsidRPr="00FC4BB7">
        <w:rPr>
          <w:rFonts w:ascii="David" w:hAnsi="David"/>
          <w:rtl/>
        </w:rPr>
        <w:t xml:space="preserve"> </w:t>
      </w:r>
      <w:r w:rsidRPr="00FC4BB7">
        <w:rPr>
          <w:rFonts w:ascii="David" w:hAnsi="David"/>
          <w:rtl/>
        </w:rPr>
        <w:fldChar w:fldCharType="begin"/>
      </w:r>
      <w:r w:rsidRPr="00FC4BB7">
        <w:rPr>
          <w:rFonts w:ascii="David" w:hAnsi="David"/>
          <w:rtl/>
        </w:rPr>
        <w:instrText xml:space="preserve"> </w:instrText>
      </w:r>
      <w:r w:rsidRPr="00FC4BB7">
        <w:rPr>
          <w:rFonts w:ascii="David" w:hAnsi="David"/>
        </w:rPr>
        <w:instrText>DOCPROPERTY  DocNumberYearNumber  \* MERGEFORMAT</w:instrText>
      </w:r>
      <w:r w:rsidRPr="00FC4BB7">
        <w:rPr>
          <w:rFonts w:ascii="David" w:hAnsi="David"/>
          <w:rtl/>
        </w:rPr>
        <w:instrText xml:space="preserve"> </w:instrText>
      </w:r>
      <w:r w:rsidRPr="00FC4BB7">
        <w:rPr>
          <w:rFonts w:ascii="David" w:hAnsi="David"/>
          <w:rtl/>
        </w:rPr>
        <w:fldChar w:fldCharType="separate"/>
      </w:r>
      <w:r w:rsidRPr="00FC4BB7">
        <w:rPr>
          <w:rFonts w:ascii="David" w:hAnsi="David"/>
        </w:rPr>
        <w:t>2022-135605</w:t>
      </w:r>
      <w:r w:rsidRPr="00FC4BB7">
        <w:rPr>
          <w:rFonts w:ascii="David" w:hAnsi="David"/>
          <w:rtl/>
        </w:rPr>
        <w:fldChar w:fldCharType="end"/>
      </w:r>
    </w:p>
    <w:p w:rsidR="00FC4BB7" w:rsidRPr="00FC4BB7" w:rsidRDefault="00FC4BB7" w:rsidP="00FC4BB7">
      <w:pPr>
        <w:spacing w:line="240" w:lineRule="auto"/>
        <w:jc w:val="right"/>
        <w:rPr>
          <w:rFonts w:ascii="David" w:hAnsi="David"/>
          <w:rtl/>
        </w:rPr>
      </w:pPr>
      <w:bookmarkStart w:id="1120" w:name="Text2"/>
      <w:r w:rsidRPr="00FC4BB7">
        <w:rPr>
          <w:rFonts w:ascii="David" w:hAnsi="David"/>
          <w:rtl/>
        </w:rPr>
        <w:t>ירושלים,</w:t>
      </w:r>
      <w:bookmarkEnd w:id="1120"/>
      <w:r w:rsidRPr="00FC4BB7">
        <w:rPr>
          <w:rFonts w:ascii="David" w:hAnsi="David"/>
          <w:rtl/>
        </w:rPr>
        <w:t xml:space="preserve"> ‏ב' טבת תשפ"ג</w:t>
      </w:r>
    </w:p>
    <w:p w:rsidR="00FC4BB7" w:rsidRPr="00FC4BB7" w:rsidRDefault="00FC4BB7" w:rsidP="00FC4BB7">
      <w:pPr>
        <w:spacing w:line="240" w:lineRule="auto"/>
        <w:jc w:val="right"/>
        <w:rPr>
          <w:rFonts w:ascii="David" w:hAnsi="David"/>
          <w:rtl/>
        </w:rPr>
      </w:pPr>
      <w:r w:rsidRPr="00FC4BB7">
        <w:rPr>
          <w:rFonts w:ascii="David" w:hAnsi="David"/>
          <w:rtl/>
        </w:rPr>
        <w:fldChar w:fldCharType="begin"/>
      </w:r>
      <w:r w:rsidRPr="00FC4BB7">
        <w:rPr>
          <w:rFonts w:ascii="David" w:hAnsi="David"/>
          <w:rtl/>
        </w:rPr>
        <w:instrText xml:space="preserve"> </w:instrText>
      </w:r>
      <w:r w:rsidRPr="00FC4BB7">
        <w:rPr>
          <w:rFonts w:ascii="David" w:hAnsi="David"/>
        </w:rPr>
        <w:instrText>DOCPROPERTY  DocDateEng  \* MERGEFORMAT</w:instrText>
      </w:r>
      <w:r w:rsidRPr="00FC4BB7">
        <w:rPr>
          <w:rFonts w:ascii="David" w:hAnsi="David"/>
          <w:rtl/>
        </w:rPr>
        <w:instrText xml:space="preserve"> </w:instrText>
      </w:r>
      <w:r w:rsidRPr="00FC4BB7">
        <w:rPr>
          <w:rFonts w:ascii="David" w:hAnsi="David"/>
          <w:rtl/>
        </w:rPr>
        <w:fldChar w:fldCharType="separate"/>
      </w:r>
      <w:r w:rsidRPr="00FC4BB7">
        <w:rPr>
          <w:rFonts w:ascii="David" w:hAnsi="David"/>
          <w:rtl/>
        </w:rPr>
        <w:t>26 בדצמבר 2022</w:t>
      </w:r>
      <w:r w:rsidRPr="00FC4BB7">
        <w:rPr>
          <w:rFonts w:ascii="David" w:hAnsi="David"/>
          <w:rtl/>
        </w:rPr>
        <w:fldChar w:fldCharType="end"/>
      </w:r>
    </w:p>
    <w:p w:rsidR="00FC4BB7" w:rsidRPr="00FC4BB7" w:rsidRDefault="00FC4BB7" w:rsidP="00FC4BB7">
      <w:pPr>
        <w:spacing w:line="240" w:lineRule="auto"/>
        <w:jc w:val="right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b/>
          <w:bCs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b/>
          <w:bCs/>
        </w:rPr>
      </w:pPr>
      <w:r w:rsidRPr="00FC4BB7">
        <w:rPr>
          <w:rFonts w:ascii="David" w:hAnsi="David"/>
          <w:b/>
          <w:bCs/>
          <w:rtl/>
        </w:rPr>
        <w:t>לכבוד</w:t>
      </w:r>
    </w:p>
    <w:p w:rsidR="00FC4BB7" w:rsidRPr="00FC4BB7" w:rsidRDefault="00FC4BB7" w:rsidP="00FC4BB7">
      <w:pPr>
        <w:spacing w:line="240" w:lineRule="auto"/>
        <w:rPr>
          <w:rFonts w:ascii="David" w:hAnsi="David"/>
          <w:b/>
          <w:bCs/>
          <w:rtl/>
        </w:rPr>
      </w:pPr>
      <w:r w:rsidRPr="00FC4BB7">
        <w:rPr>
          <w:rFonts w:ascii="David" w:hAnsi="David"/>
          <w:b/>
          <w:bCs/>
          <w:rtl/>
        </w:rPr>
        <w:t>מר ערן יעקב</w:t>
      </w:r>
    </w:p>
    <w:p w:rsidR="00FC4BB7" w:rsidRPr="00FC4BB7" w:rsidRDefault="00FC4BB7" w:rsidP="00FC4BB7">
      <w:pPr>
        <w:spacing w:line="240" w:lineRule="auto"/>
        <w:rPr>
          <w:rFonts w:ascii="David" w:hAnsi="David"/>
          <w:b/>
          <w:bCs/>
          <w:rtl/>
        </w:rPr>
      </w:pPr>
      <w:r w:rsidRPr="00FC4BB7">
        <w:rPr>
          <w:rFonts w:ascii="David" w:hAnsi="David"/>
          <w:b/>
          <w:bCs/>
          <w:rtl/>
        </w:rPr>
        <w:t>מנהל רשות המסים</w:t>
      </w:r>
    </w:p>
    <w:p w:rsidR="00FC4BB7" w:rsidRPr="00FC4BB7" w:rsidRDefault="00FC4BB7" w:rsidP="00FC4BB7">
      <w:pPr>
        <w:spacing w:line="240" w:lineRule="auto"/>
        <w:rPr>
          <w:rFonts w:ascii="David" w:hAnsi="David"/>
          <w:b/>
          <w:bCs/>
          <w:rtl/>
        </w:rPr>
      </w:pPr>
      <w:r w:rsidRPr="00FC4BB7">
        <w:rPr>
          <w:rFonts w:ascii="David" w:hAnsi="David"/>
          <w:b/>
          <w:bCs/>
          <w:rtl/>
        </w:rPr>
        <w:t>משרד האוצר</w:t>
      </w:r>
    </w:p>
    <w:p w:rsidR="00FC4BB7" w:rsidRPr="00FC4BB7" w:rsidRDefault="00FC4BB7" w:rsidP="00FC4BB7">
      <w:pPr>
        <w:pStyle w:val="a3"/>
        <w:tabs>
          <w:tab w:val="clear" w:pos="4153"/>
          <w:tab w:val="clear" w:pos="8306"/>
        </w:tabs>
        <w:spacing w:line="240" w:lineRule="auto"/>
        <w:rPr>
          <w:rFonts w:ascii="David" w:hAnsi="David"/>
          <w:b/>
          <w:bCs/>
          <w:u w:val="single"/>
          <w:rtl/>
        </w:rPr>
      </w:pPr>
      <w:r w:rsidRPr="00FC4BB7">
        <w:rPr>
          <w:rFonts w:ascii="David" w:hAnsi="David"/>
          <w:b/>
          <w:bCs/>
          <w:u w:val="single"/>
          <w:rtl/>
        </w:rPr>
        <w:t>ירושלים</w:t>
      </w: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jc w:val="center"/>
        <w:rPr>
          <w:rFonts w:ascii="David" w:hAnsi="David"/>
          <w:b/>
          <w:bCs/>
          <w:rtl/>
        </w:rPr>
      </w:pPr>
      <w:r w:rsidRPr="00FC4BB7">
        <w:rPr>
          <w:rFonts w:ascii="David" w:hAnsi="David"/>
          <w:b/>
          <w:bCs/>
          <w:rtl/>
        </w:rPr>
        <w:t xml:space="preserve">הנדון: </w:t>
      </w:r>
      <w:bookmarkStart w:id="1121" w:name="Title"/>
      <w:r w:rsidRPr="00FC4BB7">
        <w:rPr>
          <w:rFonts w:ascii="David" w:hAnsi="David"/>
          <w:b/>
          <w:bCs/>
          <w:noProof/>
          <w:u w:val="single"/>
          <w:rtl/>
        </w:rPr>
        <w:t>אישור מוסדות ציבור לעניין סעיף 46 לפקודת מס הכנסה</w:t>
      </w:r>
      <w:bookmarkEnd w:id="1121"/>
      <w:r w:rsidRPr="00FC4BB7">
        <w:rPr>
          <w:rFonts w:ascii="David" w:hAnsi="David"/>
          <w:b/>
          <w:bCs/>
          <w:rtl/>
        </w:rPr>
        <w:t xml:space="preserve"> </w:t>
      </w:r>
    </w:p>
    <w:p w:rsidR="00FC4BB7" w:rsidRPr="00FC4BB7" w:rsidRDefault="00FC4BB7" w:rsidP="00FC4BB7">
      <w:pPr>
        <w:spacing w:line="240" w:lineRule="auto"/>
        <w:jc w:val="center"/>
        <w:rPr>
          <w:rFonts w:ascii="David" w:hAnsi="David"/>
          <w:u w:val="single"/>
          <w:rtl/>
        </w:rPr>
      </w:pPr>
      <w:r w:rsidRPr="00FC4BB7">
        <w:rPr>
          <w:rFonts w:ascii="David" w:hAnsi="David"/>
          <w:b/>
          <w:bCs/>
          <w:u w:val="single"/>
          <w:rtl/>
        </w:rPr>
        <w:t>ולסעיף 61 לחוק מיסוי מקרקעין</w:t>
      </w: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pStyle w:val="afe"/>
        <w:rPr>
          <w:rFonts w:ascii="David" w:hAnsi="David"/>
          <w:rtl/>
        </w:rPr>
      </w:pPr>
      <w:r w:rsidRPr="00FC4BB7">
        <w:rPr>
          <w:rFonts w:ascii="David" w:hAnsi="David"/>
          <w:rtl/>
        </w:rPr>
        <w:t>הנני מתכבד להודיעך כי ועדת הכספים, בישיבתה היום, החליטה לאשר את הרשימות להלן:</w:t>
      </w:r>
    </w:p>
    <w:p w:rsidR="00FC4BB7" w:rsidRPr="00FC4BB7" w:rsidRDefault="00FC4BB7" w:rsidP="00FC4BB7">
      <w:pPr>
        <w:pStyle w:val="afe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pStyle w:val="aff0"/>
        <w:numPr>
          <w:ilvl w:val="0"/>
          <w:numId w:val="3"/>
        </w:numPr>
        <w:jc w:val="both"/>
        <w:rPr>
          <w:rFonts w:ascii="David" w:hAnsi="David" w:cs="David"/>
          <w:b/>
          <w:bCs/>
        </w:rPr>
      </w:pPr>
      <w:r w:rsidRPr="00FC4BB7">
        <w:rPr>
          <w:rFonts w:ascii="David" w:hAnsi="David" w:cs="David"/>
          <w:b/>
          <w:bCs/>
          <w:rtl/>
        </w:rPr>
        <w:t xml:space="preserve">רשימה לאישור מוסדות ציבור לעניין סעיף 46 לפקודת מס הכנסה </w:t>
      </w:r>
      <w:r w:rsidRPr="00FC4BB7">
        <w:rPr>
          <w:rFonts w:ascii="David" w:hAnsi="David" w:cs="David"/>
          <w:b/>
          <w:bCs/>
          <w:rtl/>
        </w:rPr>
        <w:br/>
        <w:t xml:space="preserve">(רשימה שסימנה:2022-016846) – מכתבך מיום ג' בכסלו </w:t>
      </w:r>
      <w:proofErr w:type="spellStart"/>
      <w:r w:rsidRPr="00FC4BB7">
        <w:rPr>
          <w:rFonts w:ascii="David" w:hAnsi="David" w:cs="David"/>
          <w:b/>
          <w:bCs/>
          <w:rtl/>
        </w:rPr>
        <w:t>התשפ"ג</w:t>
      </w:r>
      <w:proofErr w:type="spellEnd"/>
      <w:r w:rsidRPr="00FC4BB7">
        <w:rPr>
          <w:rFonts w:ascii="David" w:hAnsi="David" w:cs="David"/>
          <w:b/>
          <w:bCs/>
          <w:rtl/>
        </w:rPr>
        <w:t xml:space="preserve"> (27.11.22)</w:t>
      </w:r>
    </w:p>
    <w:p w:rsidR="00FC4BB7" w:rsidRPr="00FC4BB7" w:rsidRDefault="00FC4BB7" w:rsidP="00FC4BB7">
      <w:pPr>
        <w:spacing w:line="240" w:lineRule="auto"/>
        <w:rPr>
          <w:rFonts w:ascii="David" w:hAnsi="David"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"/>
        <w:gridCol w:w="6369"/>
        <w:gridCol w:w="1879"/>
      </w:tblGrid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  <w:rtl/>
              </w:rPr>
            </w:pPr>
            <w:r w:rsidRPr="00FC4BB7">
              <w:rPr>
                <w:rFonts w:ascii="David" w:hAnsi="David"/>
                <w:rtl/>
              </w:rPr>
              <w:t>כנפי חיים</w:t>
            </w:r>
            <w:r w:rsidRPr="00FC4BB7">
              <w:rPr>
                <w:rFonts w:ascii="David" w:hAnsi="David"/>
              </w:rPr>
              <w:t xml:space="preserve">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580291524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למענכם מכל הלב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580708691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בצור ירום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580643898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הכנסת כלה יד </w:t>
            </w:r>
            <w:proofErr w:type="spellStart"/>
            <w:r w:rsidRPr="00FC4BB7">
              <w:rPr>
                <w:rFonts w:ascii="David" w:hAnsi="David"/>
                <w:rtl/>
              </w:rPr>
              <w:t>גיטל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580374163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ויטע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אשל </w:t>
            </w:r>
            <w:proofErr w:type="spellStart"/>
            <w:r w:rsidRPr="00FC4BB7">
              <w:rPr>
                <w:rFonts w:ascii="David" w:hAnsi="David"/>
                <w:rtl/>
              </w:rPr>
              <w:t>ע''ש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</w:t>
            </w:r>
            <w:proofErr w:type="spellStart"/>
            <w:r w:rsidRPr="00FC4BB7">
              <w:rPr>
                <w:rFonts w:ascii="David" w:hAnsi="David"/>
                <w:rtl/>
              </w:rPr>
              <w:t>האדמור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</w:t>
            </w:r>
            <w:proofErr w:type="spellStart"/>
            <w:r w:rsidRPr="00FC4BB7">
              <w:rPr>
                <w:rFonts w:ascii="David" w:hAnsi="David"/>
                <w:rtl/>
              </w:rPr>
              <w:t>מקאצק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ערד ואשדוד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580607679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"</w:t>
            </w:r>
            <w:r w:rsidRPr="00FC4BB7">
              <w:rPr>
                <w:rFonts w:ascii="David" w:hAnsi="David"/>
                <w:rtl/>
              </w:rPr>
              <w:t>העמותה למען הקשיש בנהריה"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580249373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דרכי חנה לאה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580634624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מרכז חב"ד מושב גמזו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580681542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ביתנו - הבית של כולנו בע"מ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514923853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בנועם החינוך והתורה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580633790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יד לתורה לחינוך ורווחה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580638542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עמותת בית כנסת </w:t>
            </w:r>
            <w:proofErr w:type="spellStart"/>
            <w:r w:rsidRPr="00FC4BB7">
              <w:rPr>
                <w:rFonts w:ascii="David" w:hAnsi="David"/>
                <w:rtl/>
              </w:rPr>
              <w:t>שבזי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בקדימה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580581635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נועם עובדיה 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580668069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ושמרו-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580722999</w:t>
            </w:r>
          </w:p>
        </w:tc>
      </w:tr>
      <w:tr w:rsidR="00FC4BB7" w:rsidRPr="00FC4BB7" w:rsidTr="002A258B">
        <w:tc>
          <w:tcPr>
            <w:tcW w:w="875" w:type="dxa"/>
            <w:tcBorders>
              <w:top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כנסת רוחני אמרי נעם - רחובות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580677557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הפועל כ"ס בית ברל 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580245561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למען אחי ורעי - באר שבע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580458495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מוסרים באהבה-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580695682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אירגון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סל שבת - צפת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580420933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אמן בתור מחנך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580619328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אתגר - עמותה להתמרת סכסוכים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580529675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גרעין נגב יעלים-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580711539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דיאלוג פתוח ישראל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>)-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516137122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ידידים למען </w:t>
            </w:r>
            <w:proofErr w:type="spellStart"/>
            <w:r w:rsidRPr="00FC4BB7">
              <w:rPr>
                <w:rFonts w:ascii="David" w:hAnsi="David"/>
                <w:rtl/>
              </w:rPr>
              <w:t>מיצד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והסביבה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580681435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ישיבת נתיב אריה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 xml:space="preserve">) 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513429779</w:t>
            </w:r>
          </w:p>
        </w:tc>
      </w:tr>
      <w:tr w:rsidR="00FC4BB7" w:rsidRPr="00FC4BB7" w:rsidTr="002A258B">
        <w:tc>
          <w:tcPr>
            <w:tcW w:w="875" w:type="dxa"/>
            <w:tcBorders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כריך למי שצריך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580699288</w:t>
            </w:r>
          </w:p>
        </w:tc>
      </w:tr>
      <w:tr w:rsidR="00FC4BB7" w:rsidRPr="00FC4BB7" w:rsidTr="002A258B">
        <w:tc>
          <w:tcPr>
            <w:tcW w:w="875" w:type="dxa"/>
            <w:tcBorders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מדיקאל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ואדי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 xml:space="preserve">)-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516291168</w:t>
            </w:r>
          </w:p>
        </w:tc>
      </w:tr>
      <w:tr w:rsidR="00FC4BB7" w:rsidRPr="00FC4BB7" w:rsidTr="002A258B">
        <w:tc>
          <w:tcPr>
            <w:tcW w:w="875" w:type="dxa"/>
            <w:tcBorders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ערים מובילות שינוי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>)-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516357324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פה רך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580698173</w:t>
            </w:r>
          </w:p>
        </w:tc>
      </w:tr>
      <w:tr w:rsidR="00FC4BB7" w:rsidRPr="00FC4BB7" w:rsidTr="002A258B">
        <w:tc>
          <w:tcPr>
            <w:tcW w:w="875" w:type="dxa"/>
            <w:tcBorders>
              <w:top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פועלים מהלב למען קשישים וניצולי שואה-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580717171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קהילת כנסת ישראל-חב"ד פתח תקווה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580691939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קהילת שלובים לשינוי חברתי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>)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515521748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הזדמנות לחלום-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580706745</w:t>
            </w:r>
          </w:p>
        </w:tc>
      </w:tr>
      <w:tr w:rsidR="00FC4BB7" w:rsidRPr="00FC4BB7" w:rsidTr="002A258B">
        <w:trPr>
          <w:trHeight w:val="132"/>
        </w:trPr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העמותה למען הקשיש בראשון לציון והסביבה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580121051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הפורום לקידום הבריאות אשדוד-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580703403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נרו יאיר תמיד </w:t>
            </w:r>
            <w:proofErr w:type="spellStart"/>
            <w:r w:rsidRPr="00FC4BB7">
              <w:rPr>
                <w:rFonts w:ascii="David" w:hAnsi="David"/>
                <w:rtl/>
              </w:rPr>
              <w:t>איתכם</w:t>
            </w:r>
            <w:proofErr w:type="spellEnd"/>
            <w:r w:rsidRPr="00FC4BB7">
              <w:rPr>
                <w:rFonts w:ascii="David" w:hAnsi="David"/>
                <w:rtl/>
              </w:rPr>
              <w:t xml:space="preserve">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580697415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רעות נופי נחמיה- 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580691038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החיות ואנחנו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580643088</w:t>
            </w:r>
          </w:p>
        </w:tc>
      </w:tr>
      <w:tr w:rsidR="00FC4BB7" w:rsidRPr="00FC4BB7" w:rsidTr="002A258B">
        <w:trPr>
          <w:trHeight w:val="56"/>
        </w:trPr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להקת יסמין גודר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580466787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תכל'ס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580717213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אחדות הקהילה הבוכרית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580671782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קהילת יעקב - תהילות ישראל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580517704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מרכז חב"ד - כרמי גת, 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גת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580688109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תפארת בנים-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הרצוג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580332823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מרכז חסידות </w:t>
            </w:r>
            <w:proofErr w:type="spellStart"/>
            <w:r w:rsidRPr="00FC4BB7">
              <w:rPr>
                <w:rFonts w:ascii="David" w:hAnsi="David"/>
                <w:rtl/>
              </w:rPr>
              <w:t>ליובאוויטש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בית וגן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580626034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קהילת אילת השחר </w:t>
            </w:r>
            <w:proofErr w:type="spellStart"/>
            <w:r w:rsidRPr="00FC4BB7">
              <w:rPr>
                <w:rFonts w:ascii="David" w:hAnsi="David"/>
                <w:rtl/>
              </w:rPr>
              <w:t>עמישב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580662013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מרכז תורני מעלה אפרים-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580716504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מכון שער המשפט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580215358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מגולה לגאולה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580640753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ידידי מפעל השליחות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580524759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חסדי תמר מודיעין עילית-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580625994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חב"ד לנוער - 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גת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580684918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בנערינו נלך-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580729739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בני הישיבות גרין פארק - מודיעין עילית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580518306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היכל יצחק - פתח תקווה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580693430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הוראת האמת מודיעין עילית-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580730638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ברכת </w:t>
            </w:r>
            <w:proofErr w:type="spellStart"/>
            <w:r w:rsidRPr="00FC4BB7">
              <w:rPr>
                <w:rFonts w:ascii="David" w:hAnsi="David"/>
                <w:rtl/>
              </w:rPr>
              <w:t>פדהצור</w:t>
            </w:r>
            <w:proofErr w:type="spellEnd"/>
            <w:r w:rsidRPr="00FC4BB7">
              <w:rPr>
                <w:rFonts w:ascii="David" w:hAnsi="David"/>
                <w:rtl/>
              </w:rPr>
              <w:t xml:space="preserve">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580426799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מדרש קהילתי תורה וחיים - קריית גת-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580710093</w:t>
            </w:r>
          </w:p>
        </w:tc>
      </w:tr>
      <w:tr w:rsidR="00FC4BB7" w:rsidRPr="00FC4BB7" w:rsidTr="002A258B">
        <w:tc>
          <w:tcPr>
            <w:tcW w:w="875" w:type="dxa"/>
            <w:tcBorders>
              <w:top w:val="nil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כנסת אהבה ואחווה נווה גן פתח תקווה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580684942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הכנסת מגן אברהם </w:t>
            </w:r>
            <w:proofErr w:type="spellStart"/>
            <w:r w:rsidRPr="00FC4BB7">
              <w:rPr>
                <w:rFonts w:ascii="David" w:hAnsi="David"/>
                <w:rtl/>
              </w:rPr>
              <w:t>רמב"ש</w:t>
            </w:r>
            <w:proofErr w:type="spellEnd"/>
            <w:r w:rsidRPr="00FC4BB7">
              <w:rPr>
                <w:rFonts w:ascii="David" w:hAnsi="David"/>
                <w:rtl/>
              </w:rPr>
              <w:t xml:space="preserve"> 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580673549</w:t>
            </w:r>
          </w:p>
        </w:tc>
      </w:tr>
      <w:tr w:rsidR="00FC4BB7" w:rsidRPr="00FC4BB7" w:rsidTr="002A258B">
        <w:trPr>
          <w:trHeight w:val="387"/>
        </w:trPr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הכנסת </w:t>
            </w:r>
            <w:proofErr w:type="spellStart"/>
            <w:r w:rsidRPr="00FC4BB7">
              <w:rPr>
                <w:rFonts w:ascii="David" w:hAnsi="David"/>
                <w:rtl/>
              </w:rPr>
              <w:t>דחסידי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סלונים עמנואל-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580134344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הכנסת איחוד הקהילות בגבעת שאול ירושלים-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580594232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ביהכנ"ס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ע"ש רבי עמרם בן דיוואן - כוכב השחר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580671824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אחוות אחים חריש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580696839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אור ברכה - מודיעין עילית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580677979</w:t>
            </w:r>
          </w:p>
        </w:tc>
      </w:tr>
      <w:tr w:rsidR="00FC4BB7" w:rsidRPr="00FC4BB7" w:rsidTr="002A258B">
        <w:tc>
          <w:tcPr>
            <w:tcW w:w="875" w:type="dxa"/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אוהבי תורתך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580674612</w:t>
            </w:r>
          </w:p>
        </w:tc>
      </w:tr>
      <w:tr w:rsidR="00FC4BB7" w:rsidRPr="00FC4BB7" w:rsidTr="002A258B"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יד ביד לעיוורים-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580559169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הכנסת  בית מנחם, 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שמואל חיפה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580637189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תלמוד תורה שדרות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580686616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הכנסת הספרדי - ישמח משה - מצפה נבו מעלה אדומים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580130532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נתינה וחינוך, בחן ובחסד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580591998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נכספה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580699627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שושנים לדוד ברמה - בית שמש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580697001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חייל אל חייל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580597946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מרכז קהילתי ברכת זאב רובע ט' אשדוד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580471753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סמינר בית יעקב - בנות אלישיב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580562205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מפעלי תורה וחסד </w:t>
            </w:r>
            <w:proofErr w:type="spellStart"/>
            <w:r w:rsidRPr="00FC4BB7">
              <w:rPr>
                <w:rFonts w:ascii="David" w:hAnsi="David"/>
                <w:rtl/>
              </w:rPr>
              <w:t>לזכרון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שרה </w:t>
            </w:r>
            <w:proofErr w:type="spellStart"/>
            <w:r w:rsidRPr="00FC4BB7">
              <w:rPr>
                <w:rFonts w:ascii="David" w:hAnsi="David"/>
                <w:rtl/>
              </w:rPr>
              <w:t>זיסל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580277952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בארה של טבריה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580699411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אבן </w:t>
            </w:r>
            <w:proofErr w:type="spellStart"/>
            <w:r w:rsidRPr="00FC4BB7">
              <w:rPr>
                <w:rFonts w:ascii="David" w:hAnsi="David"/>
                <w:rtl/>
              </w:rPr>
              <w:t>האזל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- אלעד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580578557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אהבת תורה טבריה-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580716223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חיים ביחד - עמותת הגן הדו לשוני מזרעה - עברון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580661171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נזר מרדכי אלעד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580666816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תורה וחסד סלונים-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580729804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אמרי יושר - בית מדרש גבוה ללימוד ולהוראה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580228534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בני הישיבות תל ציון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580595700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'</w:t>
            </w:r>
            <w:r w:rsidRPr="00FC4BB7">
              <w:rPr>
                <w:rFonts w:ascii="David" w:hAnsi="David"/>
                <w:rtl/>
              </w:rPr>
              <w:t>תא שמע' - לאוהבי תורה, לאוהבי חסד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580679314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שפרה לקהילה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580688513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מאירים לחולה-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580704427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אור יוסף ע"ש </w:t>
            </w:r>
            <w:proofErr w:type="spellStart"/>
            <w:r w:rsidRPr="00FC4BB7">
              <w:rPr>
                <w:rFonts w:ascii="David" w:hAnsi="David"/>
                <w:rtl/>
              </w:rPr>
              <w:t>החיד"א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580493336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חסד מעתה ועד עולם-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580612562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ווייב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</w:t>
            </w:r>
            <w:proofErr w:type="spellStart"/>
            <w:r w:rsidRPr="00FC4BB7">
              <w:rPr>
                <w:rFonts w:ascii="David" w:hAnsi="David"/>
                <w:rtl/>
              </w:rPr>
              <w:t>אביליטי</w:t>
            </w:r>
            <w:proofErr w:type="spellEnd"/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580698041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סודות התורה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580559599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מוסדות חינוך ברקת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580664225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יער הלבנון מרכז לתורה ולתפילה במודיעין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580698322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הזדמנות לשנות - מכינה קדם צבאית למנהיגות והעצמה אישית-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580733285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אוצרות התורה והחסד בעיה"ק ירושלים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580680262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באר יעקב תש"פ-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580707420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הכנסת הדרת קודש חיפה-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580679553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הכנסת המרכזי אילת השחר פרדס כץ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580677177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הכנסת קהל חסידים שיכון ה' בני ברק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580079515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בית חב"ד אור יהודה שע"י צעירי אגודת חב"ד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580131456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בית חב"ד נאות אריאל שרון שע"י צעירי אגודת חב"ד-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580733756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בעזרי-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580720910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הנני בידך-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580729382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הקרן לעזרה סיוע וצדקה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580379501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proofErr w:type="spellStart"/>
            <w:r w:rsidRPr="00FC4BB7">
              <w:rPr>
                <w:rFonts w:ascii="David" w:hAnsi="David"/>
                <w:rtl/>
              </w:rPr>
              <w:t>ווקהתקווה</w:t>
            </w:r>
            <w:proofErr w:type="spellEnd"/>
            <w:r w:rsidRPr="00FC4BB7">
              <w:rPr>
                <w:rFonts w:ascii="David" w:hAnsi="David"/>
                <w:rtl/>
              </w:rPr>
              <w:t> 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580650687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חברינו נגד אלימות בישראל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580532745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חסדי יוסף ושרה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580679983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יד ליוצר לספרות חינוך ותרבות יהודית-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580725208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יתד התורה - בני ברק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580452985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לפרוש כנף-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580692358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מוסר בגדלות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580660199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מועדון כדורגל כרמל חיפה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580694123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מכון ארבל-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580728780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מכון הרב צבי סגרון-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580725802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מכללת משגב לחינוך וספורט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580291649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עזר לקהל </w:t>
            </w:r>
            <w:proofErr w:type="spellStart"/>
            <w:r w:rsidRPr="00FC4BB7">
              <w:rPr>
                <w:rFonts w:ascii="David" w:hAnsi="David"/>
                <w:rtl/>
              </w:rPr>
              <w:t>צאנז</w:t>
            </w:r>
            <w:proofErr w:type="spellEnd"/>
            <w:r w:rsidRPr="00FC4BB7">
              <w:rPr>
                <w:rFonts w:ascii="David" w:hAnsi="David"/>
                <w:rtl/>
              </w:rPr>
              <w:t xml:space="preserve">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580697852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עמודי ברכה וחסד-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580714822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עמותת בית הכנסת הספרדי אביר יעקב - מושב תרום-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580635993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צעירי שיכון ה' בני ברק-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580725216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קהילת </w:t>
            </w:r>
            <w:proofErr w:type="spellStart"/>
            <w:r w:rsidRPr="00FC4BB7">
              <w:rPr>
                <w:rFonts w:ascii="David" w:hAnsi="David"/>
                <w:rtl/>
              </w:rPr>
              <w:t>אפקה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ביאליק-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580678704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קהילת כרמי הנדיב האשכנזית, </w:t>
            </w:r>
            <w:proofErr w:type="spellStart"/>
            <w:r w:rsidRPr="00FC4BB7">
              <w:rPr>
                <w:rFonts w:ascii="David" w:hAnsi="David"/>
                <w:rtl/>
              </w:rPr>
              <w:t>קרית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מלאכי-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580692762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קהילת מאירת </w:t>
            </w:r>
            <w:proofErr w:type="spellStart"/>
            <w:r w:rsidRPr="00FC4BB7">
              <w:rPr>
                <w:rFonts w:ascii="David" w:hAnsi="David"/>
                <w:rtl/>
              </w:rPr>
              <w:t>עינים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ברסלב ע"ש </w:t>
            </w:r>
            <w:proofErr w:type="spellStart"/>
            <w:r w:rsidRPr="00FC4BB7">
              <w:rPr>
                <w:rFonts w:ascii="David" w:hAnsi="David"/>
                <w:rtl/>
              </w:rPr>
              <w:t>הרה"ק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רבי נחמן מברסלב זיע"א ירושלים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580644235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קומי אורי באור עולם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580604379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קרן לעזרה הדדית מעון וגמ"ח ע"ש יעקב נתן וצבי לוין מרמת גן- </w:t>
            </w:r>
            <w:r w:rsidRPr="00FC4BB7"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580492460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אגודת חסידי </w:t>
            </w:r>
            <w:proofErr w:type="spellStart"/>
            <w:r w:rsidRPr="00FC4BB7">
              <w:rPr>
                <w:rFonts w:ascii="David" w:hAnsi="David"/>
                <w:rtl/>
              </w:rPr>
              <w:t>קוסון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בני שלשים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580152627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אהבת ישראל - שעל ידי חסידי חב"ד בעפולה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580559870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 xml:space="preserve">חינוך </w:t>
            </w:r>
            <w:proofErr w:type="spellStart"/>
            <w:r w:rsidRPr="00FC4BB7">
              <w:rPr>
                <w:rFonts w:ascii="David" w:hAnsi="David"/>
                <w:rtl/>
              </w:rPr>
              <w:t>חב''ד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</w:t>
            </w:r>
            <w:proofErr w:type="spellStart"/>
            <w:r w:rsidRPr="00FC4BB7">
              <w:rPr>
                <w:rFonts w:ascii="David" w:hAnsi="David"/>
                <w:rtl/>
              </w:rPr>
              <w:t>ליובאוויטש</w:t>
            </w:r>
            <w:proofErr w:type="spellEnd"/>
            <w:r w:rsidRPr="00FC4BB7">
              <w:rPr>
                <w:rFonts w:ascii="David" w:hAnsi="David"/>
                <w:rtl/>
              </w:rPr>
              <w:t xml:space="preserve"> בשומרון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580690527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אלטרואיזם אפקטיבי ישראל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580709210</w:t>
            </w:r>
          </w:p>
        </w:tc>
      </w:tr>
      <w:tr w:rsidR="00FC4BB7" w:rsidRPr="00FC4BB7" w:rsidTr="002A258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636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תיאטרון הילדים הישראלי</w:t>
            </w:r>
          </w:p>
        </w:tc>
        <w:tc>
          <w:tcPr>
            <w:tcW w:w="1879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580626307</w:t>
            </w:r>
          </w:p>
        </w:tc>
      </w:tr>
    </w:tbl>
    <w:p w:rsidR="00FC4BB7" w:rsidRPr="00FC4BB7" w:rsidRDefault="00FC4BB7" w:rsidP="00FC4BB7">
      <w:pPr>
        <w:spacing w:line="240" w:lineRule="auto"/>
        <w:rPr>
          <w:rFonts w:ascii="David" w:hAnsi="David"/>
          <w:u w:val="single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u w:val="single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u w:val="single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u w:val="single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u w:val="single"/>
          <w:rtl/>
        </w:rPr>
      </w:pPr>
    </w:p>
    <w:p w:rsidR="00FC4BB7" w:rsidRPr="00FC4BB7" w:rsidRDefault="00FC4BB7" w:rsidP="00FC4BB7">
      <w:pPr>
        <w:pStyle w:val="aff0"/>
        <w:numPr>
          <w:ilvl w:val="0"/>
          <w:numId w:val="3"/>
        </w:numPr>
        <w:jc w:val="both"/>
        <w:rPr>
          <w:rFonts w:ascii="David" w:hAnsi="David" w:cs="David"/>
          <w:b/>
          <w:bCs/>
        </w:rPr>
      </w:pPr>
      <w:r w:rsidRPr="00FC4BB7">
        <w:rPr>
          <w:rFonts w:ascii="David" w:hAnsi="David" w:cs="David"/>
          <w:b/>
          <w:bCs/>
          <w:rtl/>
        </w:rPr>
        <w:t xml:space="preserve">רשימה לאישור מוסדות ציבור לעניין סעיף 61 לחוק מיסוי מקרקעין </w:t>
      </w:r>
      <w:r w:rsidRPr="00FC4BB7">
        <w:rPr>
          <w:rFonts w:ascii="David" w:hAnsi="David" w:cs="David"/>
          <w:b/>
          <w:bCs/>
          <w:rtl/>
        </w:rPr>
        <w:br/>
        <w:t xml:space="preserve">(רשימה שסימנה: 2022-013185) - מכתבך מיום ג' בכסלו </w:t>
      </w:r>
      <w:proofErr w:type="spellStart"/>
      <w:r w:rsidRPr="00FC4BB7">
        <w:rPr>
          <w:rFonts w:ascii="David" w:hAnsi="David" w:cs="David"/>
          <w:b/>
          <w:bCs/>
          <w:rtl/>
        </w:rPr>
        <w:t>התשפ"ג</w:t>
      </w:r>
      <w:proofErr w:type="spellEnd"/>
      <w:r w:rsidRPr="00FC4BB7">
        <w:rPr>
          <w:rFonts w:ascii="David" w:hAnsi="David" w:cs="David"/>
          <w:b/>
          <w:bCs/>
          <w:rtl/>
        </w:rPr>
        <w:t xml:space="preserve"> (27.11.22)</w:t>
      </w:r>
    </w:p>
    <w:p w:rsidR="00FC4BB7" w:rsidRPr="00FC4BB7" w:rsidRDefault="00FC4BB7" w:rsidP="00FC4BB7">
      <w:pPr>
        <w:spacing w:line="240" w:lineRule="auto"/>
        <w:rPr>
          <w:rFonts w:ascii="David" w:hAnsi="David"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"/>
        <w:gridCol w:w="6246"/>
        <w:gridCol w:w="1843"/>
      </w:tblGrid>
      <w:tr w:rsidR="00FC4BB7" w:rsidRPr="00FC4BB7" w:rsidTr="002A258B">
        <w:tc>
          <w:tcPr>
            <w:tcW w:w="1034" w:type="dxa"/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ind w:left="360"/>
              <w:rPr>
                <w:rFonts w:ascii="David" w:hAnsi="David"/>
                <w:rtl/>
              </w:rPr>
            </w:pPr>
            <w:r w:rsidRPr="00FC4BB7">
              <w:rPr>
                <w:rFonts w:ascii="David" w:hAnsi="David"/>
                <w:rtl/>
              </w:rPr>
              <w:t>1.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  <w:rtl/>
              </w:rPr>
              <w:t>ישיבת נתיב אריה בע"מ (</w:t>
            </w:r>
            <w:proofErr w:type="spellStart"/>
            <w:r w:rsidRPr="00FC4BB7">
              <w:rPr>
                <w:rFonts w:ascii="David" w:hAnsi="David"/>
                <w:rtl/>
              </w:rPr>
              <w:t>חל"צ</w:t>
            </w:r>
            <w:proofErr w:type="spellEnd"/>
            <w:r w:rsidRPr="00FC4BB7">
              <w:rPr>
                <w:rFonts w:ascii="David" w:hAnsi="David"/>
                <w:rtl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B7" w:rsidRPr="00FC4BB7" w:rsidRDefault="00FC4BB7" w:rsidP="00FC4BB7">
            <w:pPr>
              <w:spacing w:line="240" w:lineRule="auto"/>
              <w:rPr>
                <w:rFonts w:ascii="David" w:hAnsi="David"/>
              </w:rPr>
            </w:pPr>
            <w:r w:rsidRPr="00FC4BB7">
              <w:rPr>
                <w:rFonts w:ascii="David" w:hAnsi="David"/>
              </w:rPr>
              <w:t>513429779</w:t>
            </w:r>
          </w:p>
        </w:tc>
      </w:tr>
    </w:tbl>
    <w:p w:rsidR="00FC4BB7" w:rsidRPr="00FC4BB7" w:rsidRDefault="00FC4BB7" w:rsidP="00FC4BB7">
      <w:pPr>
        <w:spacing w:line="240" w:lineRule="auto"/>
        <w:rPr>
          <w:rFonts w:ascii="David" w:hAnsi="David"/>
          <w:b/>
          <w:bCs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  <w:r w:rsidRPr="00FC4BB7">
        <w:rPr>
          <w:rFonts w:ascii="David" w:hAnsi="David"/>
          <w:rtl/>
        </w:rPr>
        <w:tab/>
      </w:r>
      <w:r w:rsidRPr="00FC4BB7">
        <w:rPr>
          <w:rFonts w:ascii="David" w:hAnsi="David"/>
          <w:rtl/>
        </w:rPr>
        <w:tab/>
      </w: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jc w:val="center"/>
        <w:rPr>
          <w:rFonts w:ascii="David" w:hAnsi="David"/>
          <w:rtl/>
        </w:rPr>
      </w:pPr>
      <w:r w:rsidRPr="00FC4BB7">
        <w:rPr>
          <w:rFonts w:ascii="David" w:hAnsi="David"/>
          <w:rtl/>
        </w:rPr>
        <w:t xml:space="preserve">                                                                                                      בכבוד רב,</w:t>
      </w:r>
    </w:p>
    <w:p w:rsidR="00FC4BB7" w:rsidRPr="00FC4BB7" w:rsidRDefault="00FC4BB7" w:rsidP="00FC4BB7">
      <w:pPr>
        <w:spacing w:line="240" w:lineRule="auto"/>
        <w:ind w:left="6146" w:firstLine="334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ind w:left="6146" w:firstLine="334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ind w:left="6146" w:firstLine="334"/>
        <w:rPr>
          <w:rFonts w:ascii="David" w:hAnsi="David"/>
          <w:rtl/>
        </w:rPr>
      </w:pPr>
      <w:r w:rsidRPr="00FC4BB7">
        <w:rPr>
          <w:rFonts w:ascii="David" w:hAnsi="David"/>
          <w:rtl/>
        </w:rPr>
        <w:t xml:space="preserve">   חה"כ משה גפני</w:t>
      </w:r>
    </w:p>
    <w:p w:rsidR="00FC4BB7" w:rsidRPr="00FC4BB7" w:rsidRDefault="00FC4BB7" w:rsidP="00FC4BB7">
      <w:pPr>
        <w:spacing w:line="240" w:lineRule="auto"/>
        <w:ind w:left="6146" w:firstLine="334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ind w:left="6146" w:firstLine="334"/>
        <w:rPr>
          <w:rFonts w:ascii="David" w:hAnsi="David"/>
          <w:rtl/>
        </w:rPr>
      </w:pPr>
    </w:p>
    <w:p w:rsidR="00FC4BB7" w:rsidRPr="00FC4BB7" w:rsidRDefault="00FC4BB7" w:rsidP="00FC4BB7">
      <w:pPr>
        <w:spacing w:line="240" w:lineRule="auto"/>
        <w:ind w:left="-334" w:firstLine="334"/>
        <w:rPr>
          <w:rFonts w:ascii="David" w:hAnsi="David"/>
        </w:rPr>
      </w:pPr>
      <w:r w:rsidRPr="00FC4BB7">
        <w:rPr>
          <w:rFonts w:ascii="David" w:hAnsi="David"/>
          <w:rtl/>
        </w:rPr>
        <w:t>העתק: מר ארז אורעד, מנהל תחום בכיר מוסדות ציבור ומלכ"רים, רשות המסים בישראל</w:t>
      </w:r>
      <w:bookmarkStart w:id="1122" w:name="_GoBack"/>
      <w:bookmarkEnd w:id="1122"/>
    </w:p>
    <w:sectPr w:rsidR="00FC4BB7" w:rsidRPr="00FC4BB7" w:rsidSect="000C12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F4C" w:rsidRDefault="00A75F4C">
      <w:r>
        <w:separator/>
      </w:r>
    </w:p>
  </w:endnote>
  <w:endnote w:type="continuationSeparator" w:id="0">
    <w:p w:rsidR="00A75F4C" w:rsidRDefault="00A7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F4C" w:rsidRDefault="00A75F4C">
      <w:r>
        <w:separator/>
      </w:r>
    </w:p>
  </w:footnote>
  <w:footnote w:type="continuationSeparator" w:id="0">
    <w:p w:rsidR="00A75F4C" w:rsidRDefault="00A75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58B" w:rsidRDefault="002A25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258B" w:rsidRDefault="002A25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58B" w:rsidRDefault="002A25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122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A258B" w:rsidRPr="00CC5815" w:rsidRDefault="002A258B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2A258B" w:rsidRPr="00CC5815" w:rsidRDefault="002A258B" w:rsidP="008E5E3F">
    <w:pPr>
      <w:pStyle w:val="a3"/>
      <w:ind w:firstLine="0"/>
      <w:rPr>
        <w:rtl/>
      </w:rPr>
    </w:pPr>
    <w:r>
      <w:rPr>
        <w:rtl/>
      </w:rPr>
      <w:t>26/12/2022</w:t>
    </w:r>
  </w:p>
  <w:p w:rsidR="002A258B" w:rsidRPr="00CC5815" w:rsidRDefault="002A25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58B" w:rsidRDefault="002A25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258B" w:rsidRDefault="002A25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258B" w:rsidRDefault="002A25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9600EA60"/>
    <w:lvl w:ilvl="0" w:tplc="29C61684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761842"/>
    <w:multiLevelType w:val="hybridMultilevel"/>
    <w:tmpl w:val="DBD4FC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71"/>
    <w:rsid w:val="00011310"/>
    <w:rsid w:val="0002047E"/>
    <w:rsid w:val="00037279"/>
    <w:rsid w:val="00067F42"/>
    <w:rsid w:val="000762D4"/>
    <w:rsid w:val="0008176B"/>
    <w:rsid w:val="00092B80"/>
    <w:rsid w:val="000A17C6"/>
    <w:rsid w:val="000B060C"/>
    <w:rsid w:val="000B2EE6"/>
    <w:rsid w:val="000C1224"/>
    <w:rsid w:val="000C47F5"/>
    <w:rsid w:val="000E3314"/>
    <w:rsid w:val="000F1071"/>
    <w:rsid w:val="000F2459"/>
    <w:rsid w:val="0010655B"/>
    <w:rsid w:val="00124B2D"/>
    <w:rsid w:val="00136112"/>
    <w:rsid w:val="00141332"/>
    <w:rsid w:val="00150436"/>
    <w:rsid w:val="001567E4"/>
    <w:rsid w:val="00167294"/>
    <w:rsid w:val="001673D4"/>
    <w:rsid w:val="00171E7F"/>
    <w:rsid w:val="001758C1"/>
    <w:rsid w:val="0017779F"/>
    <w:rsid w:val="001868BC"/>
    <w:rsid w:val="001A74E9"/>
    <w:rsid w:val="001A7A1B"/>
    <w:rsid w:val="001B378C"/>
    <w:rsid w:val="001C44DA"/>
    <w:rsid w:val="001C4FDA"/>
    <w:rsid w:val="001D440C"/>
    <w:rsid w:val="001E5F2D"/>
    <w:rsid w:val="002016FF"/>
    <w:rsid w:val="00227FEF"/>
    <w:rsid w:val="00261554"/>
    <w:rsid w:val="00275C03"/>
    <w:rsid w:val="0027798D"/>
    <w:rsid w:val="00280D58"/>
    <w:rsid w:val="00283F35"/>
    <w:rsid w:val="002A258B"/>
    <w:rsid w:val="002D4BDB"/>
    <w:rsid w:val="002E5E31"/>
    <w:rsid w:val="00303B4C"/>
    <w:rsid w:val="00321E62"/>
    <w:rsid w:val="00327BF8"/>
    <w:rsid w:val="00330F57"/>
    <w:rsid w:val="00340AFA"/>
    <w:rsid w:val="003658CB"/>
    <w:rsid w:val="00366CFB"/>
    <w:rsid w:val="0036794C"/>
    <w:rsid w:val="00370F3A"/>
    <w:rsid w:val="00373508"/>
    <w:rsid w:val="00396023"/>
    <w:rsid w:val="003B395E"/>
    <w:rsid w:val="003C279D"/>
    <w:rsid w:val="003F0A5F"/>
    <w:rsid w:val="00420E41"/>
    <w:rsid w:val="00424C94"/>
    <w:rsid w:val="00424E51"/>
    <w:rsid w:val="00447608"/>
    <w:rsid w:val="00451746"/>
    <w:rsid w:val="00470EAC"/>
    <w:rsid w:val="0049458B"/>
    <w:rsid w:val="00495FD8"/>
    <w:rsid w:val="004B0A65"/>
    <w:rsid w:val="004B1BE9"/>
    <w:rsid w:val="00500C0C"/>
    <w:rsid w:val="00517C6A"/>
    <w:rsid w:val="00546678"/>
    <w:rsid w:val="005506B9"/>
    <w:rsid w:val="005817EC"/>
    <w:rsid w:val="00590B77"/>
    <w:rsid w:val="005A342D"/>
    <w:rsid w:val="005C363E"/>
    <w:rsid w:val="005D61F3"/>
    <w:rsid w:val="005E1C6B"/>
    <w:rsid w:val="005F16B3"/>
    <w:rsid w:val="005F76B0"/>
    <w:rsid w:val="00605E21"/>
    <w:rsid w:val="00634F61"/>
    <w:rsid w:val="00695A47"/>
    <w:rsid w:val="006A0CB7"/>
    <w:rsid w:val="006F0259"/>
    <w:rsid w:val="00700433"/>
    <w:rsid w:val="00700BAB"/>
    <w:rsid w:val="00702755"/>
    <w:rsid w:val="007043C6"/>
    <w:rsid w:val="0070472C"/>
    <w:rsid w:val="00733F9C"/>
    <w:rsid w:val="0073463D"/>
    <w:rsid w:val="007509A6"/>
    <w:rsid w:val="007872B4"/>
    <w:rsid w:val="00791CBE"/>
    <w:rsid w:val="007A04B2"/>
    <w:rsid w:val="007C693F"/>
    <w:rsid w:val="007C6ADD"/>
    <w:rsid w:val="007F559E"/>
    <w:rsid w:val="0082136D"/>
    <w:rsid w:val="008320F6"/>
    <w:rsid w:val="00841223"/>
    <w:rsid w:val="00846BE9"/>
    <w:rsid w:val="00853207"/>
    <w:rsid w:val="008713A4"/>
    <w:rsid w:val="00875F10"/>
    <w:rsid w:val="008912E7"/>
    <w:rsid w:val="008C6035"/>
    <w:rsid w:val="008C7015"/>
    <w:rsid w:val="008D1DFB"/>
    <w:rsid w:val="008E03B4"/>
    <w:rsid w:val="008E5E3F"/>
    <w:rsid w:val="0090279B"/>
    <w:rsid w:val="00914904"/>
    <w:rsid w:val="009258CE"/>
    <w:rsid w:val="0094115F"/>
    <w:rsid w:val="009515F0"/>
    <w:rsid w:val="009658DF"/>
    <w:rsid w:val="009830CB"/>
    <w:rsid w:val="009D478A"/>
    <w:rsid w:val="009E6E93"/>
    <w:rsid w:val="009F1518"/>
    <w:rsid w:val="009F5773"/>
    <w:rsid w:val="009F626D"/>
    <w:rsid w:val="00A15971"/>
    <w:rsid w:val="00A22C90"/>
    <w:rsid w:val="00A348BC"/>
    <w:rsid w:val="00A42723"/>
    <w:rsid w:val="00A64A6D"/>
    <w:rsid w:val="00A66020"/>
    <w:rsid w:val="00A75F4C"/>
    <w:rsid w:val="00AB02EE"/>
    <w:rsid w:val="00AB3F3A"/>
    <w:rsid w:val="00AD4EC9"/>
    <w:rsid w:val="00AD6FFC"/>
    <w:rsid w:val="00AE463D"/>
    <w:rsid w:val="00AF31E6"/>
    <w:rsid w:val="00AF4150"/>
    <w:rsid w:val="00B0509A"/>
    <w:rsid w:val="00B120B2"/>
    <w:rsid w:val="00B26E8F"/>
    <w:rsid w:val="00B4156D"/>
    <w:rsid w:val="00B43350"/>
    <w:rsid w:val="00B477AD"/>
    <w:rsid w:val="00B50340"/>
    <w:rsid w:val="00B65508"/>
    <w:rsid w:val="00B8517A"/>
    <w:rsid w:val="00B93FDD"/>
    <w:rsid w:val="00BA6446"/>
    <w:rsid w:val="00BD47B7"/>
    <w:rsid w:val="00BE08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B0A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A7B"/>
    <w:rsid w:val="00E33AE3"/>
    <w:rsid w:val="00E61903"/>
    <w:rsid w:val="00E64116"/>
    <w:rsid w:val="00E84FDE"/>
    <w:rsid w:val="00EA624B"/>
    <w:rsid w:val="00EB057D"/>
    <w:rsid w:val="00EB18E4"/>
    <w:rsid w:val="00EB5C85"/>
    <w:rsid w:val="00EC0AC2"/>
    <w:rsid w:val="00EC1FB3"/>
    <w:rsid w:val="00EC2CD4"/>
    <w:rsid w:val="00ED712E"/>
    <w:rsid w:val="00EE09AD"/>
    <w:rsid w:val="00F053E5"/>
    <w:rsid w:val="00F10D2D"/>
    <w:rsid w:val="00F1513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09D"/>
    <w:rsid w:val="00F84D49"/>
    <w:rsid w:val="00FB0768"/>
    <w:rsid w:val="00FC4B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0B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3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FC4BB7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FC4BB7"/>
    <w:rPr>
      <w:rFonts w:cs="David"/>
      <w:sz w:val="24"/>
      <w:szCs w:val="24"/>
      <w:lang w:eastAsia="he-IL"/>
    </w:rPr>
  </w:style>
  <w:style w:type="paragraph" w:styleId="aff0">
    <w:name w:val="List Paragraph"/>
    <w:basedOn w:val="a"/>
    <w:uiPriority w:val="34"/>
    <w:qFormat/>
    <w:rsid w:val="00FC4BB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F01EE-B851-4B7C-95FF-D9AA5AD5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27</Pages>
  <Words>6594</Words>
  <Characters>37592</Characters>
  <Application>Microsoft Office Word</Application>
  <DocSecurity>0</DocSecurity>
  <Lines>313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2023-01-01T07:40:00Z</dcterms:modified>
</cp:coreProperties>
</file>