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B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3A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B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5C4D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3E3A3E">
        <w:rPr>
          <w:rFonts w:hint="cs"/>
          <w:b/>
          <w:bCs/>
          <w:rtl/>
        </w:rPr>
        <w:t>4</w:t>
      </w:r>
    </w:p>
    <w:p w:rsidR="00E64116" w:rsidRPr="002B5C4D" w:rsidRDefault="00C46B7C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2B5C4D">
        <w:rPr>
          <w:b/>
          <w:bCs/>
        </w:rPr>
        <w:t xml:space="preserve"> </w:t>
      </w:r>
      <w:r w:rsidR="002B5C4D">
        <w:rPr>
          <w:rFonts w:hint="cs"/>
          <w:b/>
          <w:bCs/>
          <w:rtl/>
          <w:lang w:val="en-GB"/>
        </w:rPr>
        <w:t xml:space="preserve"> הוועדה המיוחדת לדיון בהצעת חוק-יסוד: הממשלה (תיקון </w:t>
      </w:r>
      <w:r w:rsidR="002B5C4D">
        <w:rPr>
          <w:b/>
          <w:bCs/>
          <w:rtl/>
          <w:lang w:val="en-GB"/>
        </w:rPr>
        <w:t>–</w:t>
      </w:r>
      <w:r w:rsidR="002B5C4D">
        <w:rPr>
          <w:rFonts w:hint="cs"/>
          <w:b/>
          <w:bCs/>
          <w:rtl/>
          <w:lang w:val="en-GB"/>
        </w:rPr>
        <w:t xml:space="preserve">שר נוסף במשרד) (פ/81/25) ובהצעת חוק-יסוד: הממשלה (תיקון </w:t>
      </w:r>
      <w:r w:rsidR="002B5C4D">
        <w:rPr>
          <w:b/>
          <w:bCs/>
          <w:rtl/>
          <w:lang w:val="en-GB"/>
        </w:rPr>
        <w:t>–</w:t>
      </w:r>
      <w:r w:rsidR="002B5C4D">
        <w:rPr>
          <w:rFonts w:hint="cs"/>
          <w:b/>
          <w:bCs/>
          <w:rtl/>
          <w:lang w:val="en-GB"/>
        </w:rPr>
        <w:t xml:space="preserve"> כשירותם של שרים) (פ/91/25)</w:t>
      </w:r>
    </w:p>
    <w:p w:rsidR="00E64116" w:rsidRPr="008713A4" w:rsidRDefault="00C46B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בדצמבר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6B7C" w:rsidP="00C46B7C">
      <w:pPr>
        <w:spacing w:before="60"/>
        <w:ind w:firstLine="0"/>
        <w:rPr>
          <w:rtl/>
        </w:rPr>
      </w:pPr>
      <w:bookmarkStart w:id="0" w:name="ET_hatsach_638212_1"/>
      <w:r w:rsidRPr="00C46B7C">
        <w:rPr>
          <w:rStyle w:val="TagStyle"/>
          <w:rtl/>
        </w:rPr>
        <w:t xml:space="preserve"> &lt;&lt; הצח &gt;&gt; </w:t>
      </w:r>
      <w:r w:rsidRPr="00C46B7C">
        <w:rPr>
          <w:rtl/>
        </w:rPr>
        <w:t xml:space="preserve">הצעת חוק-יסוד: הממשלה (תיקון מס' 14) (שר נוסף במשרד וכשירותם של השרים), של ח"כ שמחה </w:t>
      </w:r>
      <w:proofErr w:type="spellStart"/>
      <w:r w:rsidRPr="00C46B7C">
        <w:rPr>
          <w:rtl/>
        </w:rPr>
        <w:t>רוטמן</w:t>
      </w:r>
      <w:proofErr w:type="spellEnd"/>
      <w:r w:rsidRPr="00C46B7C">
        <w:rPr>
          <w:rStyle w:val="TagStyle"/>
          <w:rtl/>
        </w:rPr>
        <w:t xml:space="preserve"> &lt;&lt; הצח &gt;&gt;</w:t>
      </w:r>
      <w:r w:rsidRPr="00C46B7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6B7C" w:rsidRPr="008713A4" w:rsidRDefault="00C46B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B5C4D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  <w:r w:rsidR="00C46B7C" w:rsidRPr="00C46B7C">
        <w:rPr>
          <w:rtl/>
        </w:rPr>
        <w:t xml:space="preserve"> – היו"ר</w:t>
      </w:r>
    </w:p>
    <w:p w:rsidR="002B5C4D" w:rsidRPr="00C46B7C" w:rsidRDefault="002B5C4D" w:rsidP="00EC1FB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אוריאל </w:t>
      </w:r>
      <w:proofErr w:type="spellStart"/>
      <w:r w:rsidRPr="00C46B7C">
        <w:rPr>
          <w:rtl/>
        </w:rPr>
        <w:t>בוסו</w:t>
      </w:r>
      <w:proofErr w:type="spellEnd"/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בועז </w:t>
      </w:r>
      <w:proofErr w:type="spellStart"/>
      <w:r w:rsidRPr="00C46B7C">
        <w:rPr>
          <w:rtl/>
        </w:rPr>
        <w:t>ביסמוט</w:t>
      </w:r>
      <w:proofErr w:type="spellEnd"/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ולדימיר </w:t>
      </w:r>
      <w:proofErr w:type="spellStart"/>
      <w:r w:rsidRPr="00C46B7C">
        <w:rPr>
          <w:rtl/>
        </w:rPr>
        <w:t>בליאק</w:t>
      </w:r>
      <w:proofErr w:type="spellEnd"/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>שרן מרים השכל</w:t>
      </w:r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>מתן כהנא</w:t>
      </w:r>
    </w:p>
    <w:p w:rsidR="00C46B7C" w:rsidRPr="00C46B7C" w:rsidRDefault="00C46B7C" w:rsidP="00EC1FB3">
      <w:pPr>
        <w:ind w:firstLine="0"/>
        <w:rPr>
          <w:rtl/>
        </w:rPr>
      </w:pPr>
      <w:proofErr w:type="spellStart"/>
      <w:r w:rsidRPr="00C46B7C">
        <w:rPr>
          <w:rtl/>
        </w:rPr>
        <w:t>יוראי</w:t>
      </w:r>
      <w:proofErr w:type="spellEnd"/>
      <w:r w:rsidRPr="00C46B7C">
        <w:rPr>
          <w:rtl/>
        </w:rPr>
        <w:t xml:space="preserve"> להב הרצנו</w:t>
      </w:r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חנוך דב </w:t>
      </w:r>
      <w:proofErr w:type="spellStart"/>
      <w:r w:rsidRPr="00C46B7C">
        <w:rPr>
          <w:rtl/>
        </w:rPr>
        <w:t>מלביצקי</w:t>
      </w:r>
      <w:proofErr w:type="spellEnd"/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>גלעד קריב</w:t>
      </w:r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שמחה </w:t>
      </w:r>
      <w:proofErr w:type="spellStart"/>
      <w:r w:rsidRPr="00C46B7C">
        <w:rPr>
          <w:rtl/>
        </w:rPr>
        <w:t>רוטמן</w:t>
      </w:r>
      <w:proofErr w:type="spellEnd"/>
    </w:p>
    <w:p w:rsidR="00C46B7C" w:rsidRPr="00C46B7C" w:rsidRDefault="00C46B7C" w:rsidP="00EC1FB3">
      <w:pPr>
        <w:ind w:firstLine="0"/>
        <w:rPr>
          <w:rtl/>
        </w:rPr>
      </w:pPr>
      <w:r w:rsidRPr="00C46B7C">
        <w:rPr>
          <w:rtl/>
        </w:rPr>
        <w:t xml:space="preserve">מיכל שיר </w:t>
      </w:r>
      <w:proofErr w:type="spellStart"/>
      <w:r w:rsidRPr="00C46B7C">
        <w:rPr>
          <w:rtl/>
        </w:rPr>
        <w:t>סגמן</w:t>
      </w:r>
      <w:proofErr w:type="spellEnd"/>
    </w:p>
    <w:p w:rsidR="00C46B7C" w:rsidRDefault="00C46B7C" w:rsidP="00EC1FB3">
      <w:pPr>
        <w:ind w:firstLine="0"/>
        <w:rPr>
          <w:rtl/>
        </w:rPr>
      </w:pPr>
    </w:p>
    <w:p w:rsidR="00C46B7C" w:rsidRPr="008713A4" w:rsidRDefault="00C46B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E95024" w:rsidP="00DE5B80">
      <w:pPr>
        <w:ind w:firstLine="0"/>
        <w:rPr>
          <w:rtl/>
        </w:rPr>
      </w:pPr>
      <w:r>
        <w:rPr>
          <w:rFonts w:hint="cs"/>
          <w:rtl/>
        </w:rPr>
        <w:t>חיים ביטון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E95024" w:rsidRDefault="00E95024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E95024" w:rsidRDefault="00E95024" w:rsidP="00E95024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E95024" w:rsidRDefault="00E95024" w:rsidP="00E95024">
      <w:pPr>
        <w:ind w:firstLine="0"/>
      </w:pPr>
      <w:r>
        <w:rPr>
          <w:rFonts w:hint="cs"/>
          <w:rtl/>
        </w:rPr>
        <w:t>אפרת רייטן מרום</w:t>
      </w:r>
    </w:p>
    <w:p w:rsidR="00D81FDE" w:rsidRPr="00D81FDE" w:rsidRDefault="00D81FDE" w:rsidP="00E95024">
      <w:pPr>
        <w:ind w:firstLine="0"/>
        <w:rPr>
          <w:rtl/>
          <w:lang w:val="en-GB"/>
        </w:rPr>
      </w:pPr>
      <w:bookmarkStart w:id="1" w:name="_ETM_Q1_483220"/>
      <w:bookmarkStart w:id="2" w:name="_ETM_Q1_483294"/>
      <w:bookmarkEnd w:id="1"/>
      <w:bookmarkEnd w:id="2"/>
      <w:r>
        <w:rPr>
          <w:rFonts w:hint="cs"/>
          <w:rtl/>
          <w:lang w:val="en-GB"/>
        </w:rPr>
        <w:t>שרון ניר</w:t>
      </w:r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lastRenderedPageBreak/>
        <w:t>עידן רול</w:t>
      </w:r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E95024" w:rsidRDefault="00E95024" w:rsidP="00E95024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95024" w:rsidRPr="0082136D" w:rsidRDefault="00E9502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784"/>
      </w:tblGrid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ליועצת המשפטית לממשלה (משפט ציבורי-חוקתי), משרד המשפטים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מרצ'ק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ביינארט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הביטחון</w:t>
            </w:r>
          </w:p>
        </w:tc>
      </w:tr>
      <w:tr w:rsidR="008F0721" w:rsidTr="003E3A3E"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721" w:rsidRDefault="008F0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95024" w:rsidP="00D40A29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</w:p>
    <w:p w:rsidR="00E95024" w:rsidRPr="008713A4" w:rsidRDefault="00E95024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3A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B7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6B7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46B7C" w:rsidRDefault="00C46B7C" w:rsidP="008320F6">
      <w:pPr>
        <w:ind w:firstLine="0"/>
        <w:rPr>
          <w:rtl/>
        </w:rPr>
      </w:pPr>
    </w:p>
    <w:p w:rsidR="003E3A3E" w:rsidRDefault="003E3A3E" w:rsidP="008320F6">
      <w:pPr>
        <w:ind w:firstLine="0"/>
        <w:rPr>
          <w:rtl/>
        </w:rPr>
      </w:pPr>
    </w:p>
    <w:p w:rsidR="003E3A3E" w:rsidRPr="008713A4" w:rsidRDefault="003E3A3E" w:rsidP="008320F6">
      <w:pPr>
        <w:ind w:firstLine="0"/>
        <w:rPr>
          <w:rtl/>
        </w:rPr>
      </w:pPr>
    </w:p>
    <w:p w:rsidR="007872B4" w:rsidRDefault="00C46B7C" w:rsidP="00C46B7C">
      <w:pPr>
        <w:ind w:firstLine="0"/>
        <w:rPr>
          <w:color w:val="606060"/>
          <w:rtl/>
        </w:rPr>
      </w:pPr>
      <w:r w:rsidRPr="00C46B7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95024" w:rsidRDefault="00E95024" w:rsidP="00C46B7C">
      <w:pPr>
        <w:ind w:firstLine="0"/>
        <w:rPr>
          <w:color w:val="606060"/>
          <w:rtl/>
        </w:rPr>
      </w:pPr>
    </w:p>
    <w:p w:rsidR="00E95024" w:rsidRDefault="00E95024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E95024" w:rsidRDefault="00E95024" w:rsidP="00E95024">
      <w:pPr>
        <w:pStyle w:val="a6"/>
        <w:keepNext/>
        <w:rPr>
          <w:rtl/>
          <w:lang w:val="en-GB"/>
        </w:rPr>
      </w:pPr>
      <w:bookmarkStart w:id="3" w:name="ET_subject_638212_107"/>
      <w:r w:rsidRPr="00E95024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חוק-יסוד: הממשלה (תיקון מס' 14) (שר נוסף במשרד וכשירותם של השרים), פ/81/25 כ/942</w:t>
      </w:r>
      <w:r w:rsidRPr="00E95024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3"/>
    </w:p>
    <w:p w:rsidR="00E95024" w:rsidRDefault="00E95024" w:rsidP="00E95024">
      <w:pPr>
        <w:pStyle w:val="KeepWithNext"/>
        <w:rPr>
          <w:rtl/>
          <w:lang w:val="en-GB"/>
        </w:rPr>
      </w:pPr>
    </w:p>
    <w:p w:rsidR="00E95024" w:rsidRDefault="00E95024" w:rsidP="00D81FDE">
      <w:pPr>
        <w:ind w:firstLine="0"/>
        <w:rPr>
          <w:lang w:val="en-GB"/>
        </w:rPr>
      </w:pPr>
    </w:p>
    <w:p w:rsidR="00D81FDE" w:rsidRDefault="00D81FDE" w:rsidP="00D81FDE">
      <w:pPr>
        <w:pStyle w:val="af6"/>
        <w:keepNext/>
        <w:rPr>
          <w:rtl/>
          <w:lang w:val="en-GB"/>
        </w:rPr>
      </w:pPr>
      <w:bookmarkStart w:id="4" w:name="ET_yor_5802_108"/>
      <w:r w:rsidRPr="00D81F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81F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D81FDE" w:rsidRDefault="00D81FDE" w:rsidP="00D81FDE">
      <w:pPr>
        <w:pStyle w:val="KeepWithNext"/>
        <w:rPr>
          <w:rtl/>
          <w:lang w:val="en-GB"/>
        </w:rPr>
      </w:pPr>
    </w:p>
    <w:p w:rsidR="003D6C10" w:rsidRDefault="00D81FDE" w:rsidP="008F07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 לכולם, אני פותח את ישיבת הוועדה המיוחדת </w:t>
      </w:r>
      <w:bookmarkStart w:id="5" w:name="_ETM_Q1_570170"/>
      <w:bookmarkEnd w:id="5"/>
      <w:r>
        <w:rPr>
          <w:rFonts w:hint="cs"/>
          <w:rtl/>
          <w:lang w:val="en-GB"/>
        </w:rPr>
        <w:t xml:space="preserve">לדיון בהצעת חוק-יסוד: הממשלה (תיקון מס' 14) (שר </w:t>
      </w:r>
      <w:bookmarkStart w:id="6" w:name="_ETM_Q1_565761"/>
      <w:bookmarkEnd w:id="6"/>
      <w:r w:rsidR="00E721BB">
        <w:rPr>
          <w:rFonts w:hint="cs"/>
          <w:rtl/>
          <w:lang w:val="en-GB"/>
        </w:rPr>
        <w:t>נוסף במשרד וכשירותם של שרים)</w:t>
      </w:r>
      <w:r>
        <w:rPr>
          <w:rFonts w:hint="cs"/>
          <w:rtl/>
          <w:lang w:val="en-GB"/>
        </w:rPr>
        <w:t xml:space="preserve"> להכנה קריאה שנייה ושלישית. </w:t>
      </w:r>
      <w:bookmarkStart w:id="7" w:name="_ETM_Q1_582176"/>
      <w:bookmarkEnd w:id="7"/>
      <w:r>
        <w:rPr>
          <w:rFonts w:hint="cs"/>
          <w:rtl/>
          <w:lang w:val="en-GB"/>
        </w:rPr>
        <w:t>את סדרי הדיון כתבתי אתמו</w:t>
      </w:r>
      <w:r w:rsidR="00C94B2F">
        <w:rPr>
          <w:rFonts w:hint="cs"/>
          <w:rtl/>
          <w:lang w:val="en-GB"/>
        </w:rPr>
        <w:t>ל בקבוצה</w:t>
      </w:r>
      <w:r w:rsidR="00C82D46">
        <w:rPr>
          <w:rFonts w:hint="cs"/>
          <w:rtl/>
          <w:lang w:val="en-GB"/>
        </w:rPr>
        <w:t xml:space="preserve"> כדי שיהיה תיאום ציפיות,</w:t>
      </w:r>
      <w:r>
        <w:rPr>
          <w:rFonts w:hint="cs"/>
          <w:rtl/>
          <w:lang w:val="en-GB"/>
        </w:rPr>
        <w:t xml:space="preserve"> </w:t>
      </w:r>
      <w:bookmarkStart w:id="8" w:name="_ETM_Q1_582986"/>
      <w:bookmarkEnd w:id="8"/>
      <w:r w:rsidR="00C94B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היום יש דיון פתוח בדומה לדיון שהיה </w:t>
      </w:r>
      <w:bookmarkStart w:id="9" w:name="_ETM_Q1_583769"/>
      <w:bookmarkEnd w:id="9"/>
      <w:r w:rsidR="00C94B2F">
        <w:rPr>
          <w:rFonts w:hint="cs"/>
          <w:rtl/>
          <w:lang w:val="en-GB"/>
        </w:rPr>
        <w:t>בהכנה לקריאה הראשונה.</w:t>
      </w:r>
      <w:r>
        <w:rPr>
          <w:rFonts w:hint="cs"/>
          <w:rtl/>
          <w:lang w:val="en-GB"/>
        </w:rPr>
        <w:t xml:space="preserve"> </w:t>
      </w:r>
      <w:bookmarkStart w:id="10" w:name="_ETM_Q1_589890"/>
      <w:bookmarkEnd w:id="10"/>
      <w:r>
        <w:rPr>
          <w:rFonts w:hint="cs"/>
          <w:rtl/>
          <w:lang w:val="en-GB"/>
        </w:rPr>
        <w:t>אני מקווה שתחדשו לנו משהו בטענות</w:t>
      </w:r>
      <w:bookmarkStart w:id="11" w:name="_ETM_Q1_596616"/>
      <w:bookmarkEnd w:id="11"/>
      <w:r>
        <w:rPr>
          <w:rFonts w:hint="cs"/>
          <w:rtl/>
          <w:lang w:val="en-GB"/>
        </w:rPr>
        <w:t xml:space="preserve"> ולא תחזרו כמו תקליט שבור על </w:t>
      </w:r>
      <w:bookmarkStart w:id="12" w:name="_ETM_Q1_596421"/>
      <w:bookmarkEnd w:id="12"/>
      <w:r>
        <w:rPr>
          <w:rFonts w:hint="cs"/>
          <w:rtl/>
          <w:lang w:val="en-GB"/>
        </w:rPr>
        <w:t>מה שהיה ב-15 שעות הדיון שהיו כאן בקריאה</w:t>
      </w:r>
      <w:bookmarkStart w:id="13" w:name="_ETM_Q1_600476"/>
      <w:bookmarkEnd w:id="13"/>
      <w:r>
        <w:rPr>
          <w:rFonts w:hint="cs"/>
          <w:rtl/>
          <w:lang w:val="en-GB"/>
        </w:rPr>
        <w:t xml:space="preserve"> הראשונה. תחדשו טענות, </w:t>
      </w:r>
      <w:r w:rsidR="00E721B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אנחנו כאן רוצים להרחיב את הידע</w:t>
      </w:r>
      <w:bookmarkStart w:id="14" w:name="_ETM_Q1_605994"/>
      <w:bookmarkEnd w:id="14"/>
      <w:r w:rsidR="00E721BB">
        <w:rPr>
          <w:rFonts w:hint="cs"/>
          <w:rtl/>
          <w:lang w:val="en-GB"/>
        </w:rPr>
        <w:t xml:space="preserve"> ולשמוע</w:t>
      </w:r>
      <w:r>
        <w:rPr>
          <w:rFonts w:hint="cs"/>
          <w:rtl/>
          <w:lang w:val="en-GB"/>
        </w:rPr>
        <w:t xml:space="preserve"> טענות והשגות למיניהן. </w:t>
      </w:r>
      <w:bookmarkStart w:id="15" w:name="_ETM_Q1_614024"/>
      <w:bookmarkEnd w:id="15"/>
      <w:r>
        <w:rPr>
          <w:rFonts w:hint="cs"/>
          <w:rtl/>
          <w:lang w:val="en-GB"/>
        </w:rPr>
        <w:t xml:space="preserve">יש זמן להגשת הסתייגויות </w:t>
      </w:r>
      <w:bookmarkStart w:id="16" w:name="_ETM_Q1_634748"/>
      <w:bookmarkEnd w:id="16"/>
      <w:r>
        <w:rPr>
          <w:rFonts w:hint="cs"/>
          <w:rtl/>
          <w:lang w:val="en-GB"/>
        </w:rPr>
        <w:t xml:space="preserve">עד מחר בשעה 07:00 בבוקר. הדיון </w:t>
      </w:r>
      <w:bookmarkStart w:id="17" w:name="_ETM_Q1_662041"/>
      <w:bookmarkEnd w:id="17"/>
      <w:r>
        <w:rPr>
          <w:rFonts w:hint="cs"/>
          <w:rtl/>
          <w:lang w:val="en-GB"/>
        </w:rPr>
        <w:t>מחר יתחיל בהנמקת ההסתייגויות לקריאה שנייה ושלישית, הנמקה והצבעה</w:t>
      </w:r>
      <w:bookmarkStart w:id="18" w:name="_ETM_Q1_669954"/>
      <w:bookmarkEnd w:id="18"/>
      <w:r>
        <w:rPr>
          <w:rFonts w:hint="cs"/>
          <w:rtl/>
          <w:lang w:val="en-GB"/>
        </w:rPr>
        <w:t xml:space="preserve">, וגם ביום שלישי, </w:t>
      </w:r>
      <w:bookmarkStart w:id="19" w:name="_ETM_Q1_680019"/>
      <w:bookmarkEnd w:id="19"/>
      <w:r>
        <w:rPr>
          <w:rFonts w:hint="cs"/>
          <w:rtl/>
          <w:lang w:val="en-GB"/>
        </w:rPr>
        <w:t xml:space="preserve">שוב פעם באותה מתכונת. </w:t>
      </w:r>
      <w:r w:rsidR="003D6C10">
        <w:rPr>
          <w:rFonts w:hint="cs"/>
          <w:rtl/>
          <w:lang w:val="en-GB"/>
        </w:rPr>
        <w:t xml:space="preserve">אם נראה שההצבעה נגררת באופן לא </w:t>
      </w:r>
      <w:bookmarkStart w:id="20" w:name="_ETM_Q1_692287"/>
      <w:bookmarkEnd w:id="20"/>
      <w:r w:rsidR="003D6C10">
        <w:rPr>
          <w:rFonts w:hint="cs"/>
          <w:rtl/>
          <w:lang w:val="en-GB"/>
        </w:rPr>
        <w:t>ראוי</w:t>
      </w:r>
      <w:r w:rsidR="00A757C6">
        <w:rPr>
          <w:rFonts w:hint="cs"/>
          <w:rtl/>
          <w:lang w:val="en-GB"/>
        </w:rPr>
        <w:t>,</w:t>
      </w:r>
      <w:r w:rsidR="003D6C10">
        <w:rPr>
          <w:rFonts w:hint="cs"/>
          <w:rtl/>
          <w:lang w:val="en-GB"/>
        </w:rPr>
        <w:t xml:space="preserve"> </w:t>
      </w:r>
      <w:r w:rsidR="00E721BB">
        <w:rPr>
          <w:rFonts w:hint="cs"/>
          <w:rtl/>
          <w:lang w:val="en-GB"/>
        </w:rPr>
        <w:t>ש</w:t>
      </w:r>
      <w:r w:rsidR="003D6C10">
        <w:rPr>
          <w:rFonts w:hint="cs"/>
          <w:rtl/>
          <w:lang w:val="en-GB"/>
        </w:rPr>
        <w:t xml:space="preserve">מנסים למשוך זמן, יש אפשרות שנקיים נוהל מיוחד </w:t>
      </w:r>
      <w:bookmarkStart w:id="21" w:name="_ETM_Q1_694248"/>
      <w:bookmarkEnd w:id="21"/>
      <w:r w:rsidR="003D6C10">
        <w:rPr>
          <w:rFonts w:hint="cs"/>
          <w:rtl/>
          <w:lang w:val="en-GB"/>
        </w:rPr>
        <w:t>להצבעות, תלוי כמובן בכמות ההסתייגויות</w:t>
      </w:r>
      <w:bookmarkStart w:id="22" w:name="_ETM_Q1_705383"/>
      <w:bookmarkEnd w:id="22"/>
      <w:r w:rsidR="003D6C10">
        <w:rPr>
          <w:rFonts w:hint="cs"/>
          <w:rtl/>
          <w:lang w:val="en-GB"/>
        </w:rPr>
        <w:t xml:space="preserve"> ו</w:t>
      </w:r>
      <w:r w:rsidR="00E721BB">
        <w:rPr>
          <w:rFonts w:hint="cs"/>
          <w:rtl/>
          <w:lang w:val="en-GB"/>
        </w:rPr>
        <w:t>ב</w:t>
      </w:r>
      <w:r w:rsidR="003D6C10">
        <w:rPr>
          <w:rFonts w:hint="cs"/>
          <w:rtl/>
          <w:lang w:val="en-GB"/>
        </w:rPr>
        <w:t xml:space="preserve">מה שייעץ לי היועץ </w:t>
      </w:r>
      <w:bookmarkStart w:id="23" w:name="_ETM_Q1_704207"/>
      <w:bookmarkEnd w:id="23"/>
      <w:r w:rsidR="003D6C10">
        <w:rPr>
          <w:rFonts w:hint="cs"/>
          <w:rtl/>
          <w:lang w:val="en-GB"/>
        </w:rPr>
        <w:t xml:space="preserve">המשפטי לוועדה. יש </w:t>
      </w:r>
      <w:r w:rsidR="00A757C6">
        <w:rPr>
          <w:rFonts w:hint="cs"/>
          <w:rtl/>
          <w:lang w:val="en-GB"/>
        </w:rPr>
        <w:t xml:space="preserve">גם </w:t>
      </w:r>
      <w:r w:rsidR="003D6C10">
        <w:rPr>
          <w:rFonts w:hint="cs"/>
          <w:rtl/>
          <w:lang w:val="en-GB"/>
        </w:rPr>
        <w:t xml:space="preserve">אפשרות לבצע הצבעה לאחר </w:t>
      </w:r>
      <w:bookmarkStart w:id="24" w:name="_ETM_Q1_709807"/>
      <w:bookmarkEnd w:id="24"/>
      <w:r w:rsidR="00E721BB">
        <w:rPr>
          <w:rFonts w:hint="cs"/>
          <w:rtl/>
          <w:lang w:val="en-GB"/>
        </w:rPr>
        <w:t xml:space="preserve">כל </w:t>
      </w:r>
      <w:r w:rsidR="003D6C10">
        <w:rPr>
          <w:rFonts w:hint="cs"/>
          <w:rtl/>
          <w:lang w:val="en-GB"/>
        </w:rPr>
        <w:t>הנמקה</w:t>
      </w:r>
      <w:r w:rsidR="00E721BB">
        <w:rPr>
          <w:rFonts w:hint="cs"/>
          <w:rtl/>
          <w:lang w:val="en-GB"/>
        </w:rPr>
        <w:t xml:space="preserve">, </w:t>
      </w:r>
      <w:r w:rsidR="00A757C6">
        <w:rPr>
          <w:rFonts w:hint="cs"/>
          <w:rtl/>
          <w:lang w:val="en-GB"/>
        </w:rPr>
        <w:t>אבל נגיע לזה מחר.</w:t>
      </w:r>
      <w:r w:rsidR="003D6C10">
        <w:rPr>
          <w:rFonts w:hint="cs"/>
          <w:rtl/>
          <w:lang w:val="en-GB"/>
        </w:rPr>
        <w:t xml:space="preserve"> בכל מקרה, מחר </w:t>
      </w:r>
      <w:bookmarkStart w:id="25" w:name="_ETM_Q1_710447"/>
      <w:bookmarkEnd w:id="25"/>
      <w:r w:rsidR="003D6C10">
        <w:rPr>
          <w:rFonts w:hint="cs"/>
          <w:rtl/>
          <w:lang w:val="en-GB"/>
        </w:rPr>
        <w:t xml:space="preserve">מתחילים </w:t>
      </w:r>
      <w:r w:rsidR="00E721BB">
        <w:rPr>
          <w:rFonts w:hint="cs"/>
          <w:rtl/>
          <w:lang w:val="en-GB"/>
        </w:rPr>
        <w:t>דיון ב</w:t>
      </w:r>
      <w:r w:rsidR="003D6C10">
        <w:rPr>
          <w:rFonts w:hint="cs"/>
          <w:rtl/>
          <w:lang w:val="en-GB"/>
        </w:rPr>
        <w:t xml:space="preserve">הנמקה והצבעה על </w:t>
      </w:r>
      <w:r w:rsidR="00E721BB">
        <w:rPr>
          <w:rFonts w:hint="cs"/>
          <w:rtl/>
          <w:lang w:val="en-GB"/>
        </w:rPr>
        <w:t>ה</w:t>
      </w:r>
      <w:r w:rsidR="003D6C10">
        <w:rPr>
          <w:rFonts w:hint="cs"/>
          <w:rtl/>
          <w:lang w:val="en-GB"/>
        </w:rPr>
        <w:t>הסתייגויות</w:t>
      </w:r>
      <w:r w:rsidR="00A757C6">
        <w:rPr>
          <w:rFonts w:hint="cs"/>
          <w:rtl/>
          <w:lang w:val="en-GB"/>
        </w:rPr>
        <w:t>, דיון</w:t>
      </w:r>
      <w:r w:rsidR="003D6C10">
        <w:rPr>
          <w:rFonts w:hint="cs"/>
          <w:rtl/>
          <w:lang w:val="en-GB"/>
        </w:rPr>
        <w:t xml:space="preserve"> </w:t>
      </w:r>
      <w:r w:rsidR="00E721BB">
        <w:rPr>
          <w:rFonts w:hint="cs"/>
          <w:rtl/>
          <w:lang w:val="en-GB"/>
        </w:rPr>
        <w:t xml:space="preserve">שיימשך </w:t>
      </w:r>
      <w:r w:rsidR="00A757C6">
        <w:rPr>
          <w:rFonts w:hint="cs"/>
          <w:rtl/>
          <w:lang w:val="en-GB"/>
        </w:rPr>
        <w:t xml:space="preserve">גם </w:t>
      </w:r>
      <w:r w:rsidR="00E721BB">
        <w:rPr>
          <w:rFonts w:hint="cs"/>
          <w:rtl/>
          <w:lang w:val="en-GB"/>
        </w:rPr>
        <w:t xml:space="preserve">ביום שלישי. </w:t>
      </w:r>
      <w:r w:rsidR="003D6C10">
        <w:rPr>
          <w:rFonts w:hint="cs"/>
          <w:rtl/>
          <w:lang w:val="en-GB"/>
        </w:rPr>
        <w:t xml:space="preserve">אם </w:t>
      </w:r>
      <w:bookmarkStart w:id="26" w:name="_ETM_Q1_722855"/>
      <w:bookmarkEnd w:id="26"/>
      <w:r w:rsidR="0084578C">
        <w:rPr>
          <w:rFonts w:hint="cs"/>
          <w:rtl/>
          <w:lang w:val="en-GB"/>
        </w:rPr>
        <w:t>יהיה צורך</w:t>
      </w:r>
      <w:r w:rsidR="00C94B2F">
        <w:rPr>
          <w:rFonts w:hint="cs"/>
          <w:rtl/>
          <w:lang w:val="en-GB"/>
        </w:rPr>
        <w:t xml:space="preserve"> נחזור ב-22:00 ביום שלישי אחרי הדלקת הנר</w:t>
      </w:r>
      <w:r w:rsidR="0084578C">
        <w:rPr>
          <w:rFonts w:hint="cs"/>
          <w:rtl/>
          <w:lang w:val="en-GB"/>
        </w:rPr>
        <w:t xml:space="preserve"> </w:t>
      </w:r>
      <w:bookmarkStart w:id="27" w:name="_ETM_Q1_722973"/>
      <w:bookmarkEnd w:id="27"/>
      <w:r w:rsidR="003D6C10">
        <w:rPr>
          <w:rFonts w:hint="cs"/>
          <w:rtl/>
          <w:lang w:val="en-GB"/>
        </w:rPr>
        <w:t xml:space="preserve">עד </w:t>
      </w:r>
      <w:bookmarkStart w:id="28" w:name="_ETM_Q1_726338"/>
      <w:bookmarkEnd w:id="28"/>
      <w:r w:rsidR="00A757C6">
        <w:rPr>
          <w:rFonts w:hint="cs"/>
          <w:rtl/>
          <w:lang w:val="en-GB"/>
        </w:rPr>
        <w:t>הבוקר, עד שנסיים את החוק,</w:t>
      </w:r>
      <w:r w:rsidR="003D6C10">
        <w:rPr>
          <w:rFonts w:hint="cs"/>
          <w:rtl/>
          <w:lang w:val="en-GB"/>
        </w:rPr>
        <w:t xml:space="preserve"> </w:t>
      </w:r>
      <w:r w:rsidR="00A757C6">
        <w:rPr>
          <w:rFonts w:hint="cs"/>
          <w:rtl/>
          <w:lang w:val="en-GB"/>
        </w:rPr>
        <w:t>ו</w:t>
      </w:r>
      <w:r w:rsidR="003D6C10">
        <w:rPr>
          <w:rFonts w:hint="cs"/>
          <w:rtl/>
          <w:lang w:val="en-GB"/>
        </w:rPr>
        <w:t xml:space="preserve">ביום רביעי אנחנו </w:t>
      </w:r>
      <w:bookmarkStart w:id="29" w:name="_ETM_Q1_735889"/>
      <w:bookmarkEnd w:id="29"/>
      <w:r w:rsidR="003D6C10">
        <w:rPr>
          <w:rFonts w:hint="cs"/>
          <w:rtl/>
          <w:lang w:val="en-GB"/>
        </w:rPr>
        <w:t>מתכננים להעלות אותו למליאה לקריאה שנייה ושלישית.</w:t>
      </w:r>
    </w:p>
    <w:p w:rsidR="003D6C10" w:rsidRDefault="003D6C10" w:rsidP="00D81FDE">
      <w:pPr>
        <w:rPr>
          <w:rtl/>
          <w:lang w:val="en-GB"/>
        </w:rPr>
      </w:pPr>
      <w:bookmarkStart w:id="30" w:name="_ETM_Q1_739878"/>
      <w:bookmarkStart w:id="31" w:name="_ETM_Q1_739960"/>
      <w:bookmarkEnd w:id="30"/>
      <w:bookmarkEnd w:id="31"/>
    </w:p>
    <w:p w:rsidR="00D81FDE" w:rsidRPr="00D81FDE" w:rsidRDefault="003D6C10" w:rsidP="00C82D46">
      <w:pPr>
        <w:rPr>
          <w:lang w:val="en-GB"/>
        </w:rPr>
      </w:pPr>
      <w:bookmarkStart w:id="32" w:name="_ETM_Q1_740046"/>
      <w:bookmarkStart w:id="33" w:name="_ETM_Q1_740105"/>
      <w:bookmarkStart w:id="34" w:name="_ETM_Q1_739937"/>
      <w:bookmarkEnd w:id="32"/>
      <w:bookmarkEnd w:id="33"/>
      <w:bookmarkEnd w:id="34"/>
      <w:r>
        <w:rPr>
          <w:rFonts w:hint="cs"/>
          <w:rtl/>
          <w:lang w:val="en-GB"/>
        </w:rPr>
        <w:t xml:space="preserve">חברי האופוזיציה, אני לא יודע אם כולם אבל </w:t>
      </w:r>
      <w:bookmarkStart w:id="35" w:name="_ETM_Q1_745513"/>
      <w:bookmarkEnd w:id="35"/>
      <w:r>
        <w:rPr>
          <w:rFonts w:hint="cs"/>
          <w:rtl/>
          <w:lang w:val="en-GB"/>
        </w:rPr>
        <w:t xml:space="preserve">"יש עתיד" שלחו מכתבים ליועצים משפטיים, </w:t>
      </w:r>
      <w:r w:rsidR="00A757C6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מתכננים ללכת </w:t>
      </w:r>
      <w:bookmarkStart w:id="36" w:name="_ETM_Q1_744237"/>
      <w:bookmarkEnd w:id="36"/>
      <w:r>
        <w:rPr>
          <w:rFonts w:hint="cs"/>
          <w:rtl/>
          <w:lang w:val="en-GB"/>
        </w:rPr>
        <w:t>לבג"ץ על זה שהוועדות מתקיימות במקביל למליאה</w:t>
      </w:r>
      <w:bookmarkStart w:id="37" w:name="_ETM_Q1_746687"/>
      <w:bookmarkEnd w:id="37"/>
      <w:r w:rsidR="00C82D46">
        <w:rPr>
          <w:rFonts w:hint="cs"/>
          <w:rtl/>
          <w:lang w:val="en-GB"/>
        </w:rPr>
        <w:t xml:space="preserve"> כי</w:t>
      </w:r>
      <w:r w:rsidR="00A757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אוי </w:t>
      </w:r>
      <w:proofErr w:type="spellStart"/>
      <w:r>
        <w:rPr>
          <w:rFonts w:hint="cs"/>
          <w:rtl/>
          <w:lang w:val="en-GB"/>
        </w:rPr>
        <w:t>אוי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אוי</w:t>
      </w:r>
      <w:proofErr w:type="spellEnd"/>
      <w:r>
        <w:rPr>
          <w:rFonts w:hint="cs"/>
          <w:rtl/>
          <w:lang w:val="en-GB"/>
        </w:rPr>
        <w:t xml:space="preserve"> קץ הדמוקרטיה. כמובן שאת </w:t>
      </w:r>
      <w:bookmarkStart w:id="38" w:name="_ETM_Q1_758003"/>
      <w:bookmarkEnd w:id="38"/>
      <w:r>
        <w:rPr>
          <w:rFonts w:hint="cs"/>
          <w:rtl/>
          <w:lang w:val="en-GB"/>
        </w:rPr>
        <w:t xml:space="preserve">הקורה שמוטלת בין העיניים שלהם הם לא </w:t>
      </w:r>
      <w:bookmarkStart w:id="39" w:name="_ETM_Q1_756755"/>
      <w:bookmarkEnd w:id="39"/>
      <w:r>
        <w:rPr>
          <w:rFonts w:hint="cs"/>
          <w:rtl/>
          <w:lang w:val="en-GB"/>
        </w:rPr>
        <w:t xml:space="preserve">רואים, </w:t>
      </w:r>
      <w:r w:rsidR="00A757C6">
        <w:rPr>
          <w:rFonts w:hint="cs"/>
          <w:rtl/>
          <w:lang w:val="en-GB"/>
        </w:rPr>
        <w:t xml:space="preserve">הם לא רואים </w:t>
      </w:r>
      <w:r>
        <w:rPr>
          <w:rFonts w:hint="cs"/>
          <w:rtl/>
          <w:lang w:val="en-GB"/>
        </w:rPr>
        <w:t xml:space="preserve">את מה שהיה כאן בשנה וחצי </w:t>
      </w:r>
      <w:bookmarkStart w:id="40" w:name="_ETM_Q1_758756"/>
      <w:bookmarkEnd w:id="40"/>
      <w:r>
        <w:rPr>
          <w:rFonts w:hint="cs"/>
          <w:rtl/>
          <w:lang w:val="en-GB"/>
        </w:rPr>
        <w:t xml:space="preserve">האחרונות, אבל זה בסדר. אם בסופו של דבר </w:t>
      </w:r>
      <w:bookmarkStart w:id="41" w:name="_ETM_Q1_767004"/>
      <w:bookmarkEnd w:id="41"/>
      <w:r>
        <w:rPr>
          <w:rFonts w:hint="cs"/>
          <w:rtl/>
          <w:lang w:val="en-GB"/>
        </w:rPr>
        <w:t xml:space="preserve">יחליטו כאן לצמצם את שעות פעילות הוועדות במקביל למליאה, תדעו </w:t>
      </w:r>
      <w:bookmarkStart w:id="42" w:name="_ETM_Q1_769230"/>
      <w:bookmarkEnd w:id="42"/>
      <w:r w:rsidR="0084578C">
        <w:rPr>
          <w:rFonts w:hint="cs"/>
          <w:rtl/>
          <w:lang w:val="en-GB"/>
        </w:rPr>
        <w:t>אתם וכל עובדי הכנסת</w:t>
      </w:r>
      <w:r>
        <w:rPr>
          <w:rFonts w:hint="cs"/>
          <w:rtl/>
          <w:lang w:val="en-GB"/>
        </w:rPr>
        <w:t xml:space="preserve"> ש</w:t>
      </w:r>
      <w:r w:rsidR="0084578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צטרך לבוא </w:t>
      </w:r>
      <w:bookmarkStart w:id="43" w:name="_ETM_Q1_774360"/>
      <w:bookmarkEnd w:id="43"/>
      <w:r>
        <w:rPr>
          <w:rFonts w:hint="cs"/>
          <w:rtl/>
          <w:lang w:val="en-GB"/>
        </w:rPr>
        <w:t>לכאן בשעות הלילה של ימי החנוכה</w:t>
      </w:r>
      <w:r w:rsidR="00C82D4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82D46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במקום לשבת בבית </w:t>
      </w:r>
      <w:bookmarkStart w:id="44" w:name="_ETM_Q1_779140"/>
      <w:bookmarkEnd w:id="44"/>
      <w:r>
        <w:rPr>
          <w:rFonts w:hint="cs"/>
          <w:rtl/>
          <w:lang w:val="en-GB"/>
        </w:rPr>
        <w:t>עם המשפחה והילדים</w:t>
      </w:r>
      <w:r w:rsidR="00C82D46">
        <w:rPr>
          <w:rFonts w:hint="cs"/>
          <w:rtl/>
          <w:lang w:val="en-GB"/>
        </w:rPr>
        <w:t>,</w:t>
      </w:r>
      <w:r w:rsidR="00A757C6">
        <w:rPr>
          <w:rFonts w:hint="cs"/>
          <w:rtl/>
          <w:lang w:val="en-GB"/>
        </w:rPr>
        <w:t xml:space="preserve"> ו</w:t>
      </w:r>
      <w:r w:rsidR="0084578C">
        <w:rPr>
          <w:rFonts w:hint="cs"/>
          <w:rtl/>
          <w:lang w:val="en-GB"/>
        </w:rPr>
        <w:t xml:space="preserve">כל </w:t>
      </w:r>
      <w:r w:rsidR="00A757C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כדי לספק את מאווי</w:t>
      </w:r>
      <w:r w:rsidR="0084578C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 xml:space="preserve">ם של חברי </w:t>
      </w:r>
      <w:bookmarkStart w:id="45" w:name="_ETM_Q1_780183"/>
      <w:bookmarkEnd w:id="45"/>
      <w:r>
        <w:rPr>
          <w:rFonts w:hint="cs"/>
          <w:rtl/>
          <w:lang w:val="en-GB"/>
        </w:rPr>
        <w:t xml:space="preserve">"יש עתיד" שהשיגו עוד ניצחון בתקשורת </w:t>
      </w:r>
      <w:r w:rsidR="0084578C">
        <w:rPr>
          <w:rFonts w:hint="cs"/>
          <w:rtl/>
          <w:lang w:val="en-GB"/>
        </w:rPr>
        <w:t xml:space="preserve">בכך </w:t>
      </w:r>
      <w:r>
        <w:rPr>
          <w:rFonts w:hint="cs"/>
          <w:rtl/>
          <w:lang w:val="en-GB"/>
        </w:rPr>
        <w:t xml:space="preserve">שהוועדות לא יפעלו </w:t>
      </w:r>
      <w:bookmarkStart w:id="46" w:name="_ETM_Q1_791488"/>
      <w:bookmarkEnd w:id="46"/>
      <w:r>
        <w:rPr>
          <w:rFonts w:hint="cs"/>
          <w:rtl/>
          <w:lang w:val="en-GB"/>
        </w:rPr>
        <w:t>באו</w:t>
      </w:r>
      <w:r w:rsidR="0084578C">
        <w:rPr>
          <w:rFonts w:hint="cs"/>
          <w:rtl/>
          <w:lang w:val="en-GB"/>
        </w:rPr>
        <w:t>פן חופשי במקביל למליאה</w:t>
      </w:r>
      <w:r w:rsidR="00C94B2F">
        <w:rPr>
          <w:rFonts w:hint="cs"/>
          <w:rtl/>
          <w:lang w:val="en-GB"/>
        </w:rPr>
        <w:t>,</w:t>
      </w:r>
      <w:r w:rsidR="0084578C">
        <w:rPr>
          <w:rFonts w:hint="cs"/>
          <w:rtl/>
          <w:lang w:val="en-GB"/>
        </w:rPr>
        <w:t xml:space="preserve"> כמו שהיה</w:t>
      </w:r>
      <w:r w:rsidR="00A757C6">
        <w:rPr>
          <w:rFonts w:hint="cs"/>
          <w:rtl/>
          <w:lang w:val="en-GB"/>
        </w:rPr>
        <w:t>, למשל,</w:t>
      </w:r>
      <w:r w:rsidR="0084578C">
        <w:rPr>
          <w:rFonts w:hint="cs"/>
          <w:rtl/>
          <w:lang w:val="en-GB"/>
        </w:rPr>
        <w:t xml:space="preserve"> </w:t>
      </w:r>
      <w:bookmarkStart w:id="47" w:name="_ETM_Q1_795136"/>
      <w:bookmarkEnd w:id="47"/>
      <w:r>
        <w:rPr>
          <w:rFonts w:hint="cs"/>
          <w:rtl/>
          <w:lang w:val="en-GB"/>
        </w:rPr>
        <w:t xml:space="preserve">בחוק ההסדרים, בתקציב ובעוד חוקים שהיו. הדבר נתון בידיהם </w:t>
      </w:r>
      <w:bookmarkStart w:id="48" w:name="_ETM_Q1_796131"/>
      <w:bookmarkEnd w:id="48"/>
      <w:r>
        <w:rPr>
          <w:rFonts w:hint="cs"/>
          <w:rtl/>
          <w:lang w:val="en-GB"/>
        </w:rPr>
        <w:t>של חברי "יש עתיד"</w:t>
      </w:r>
      <w:r w:rsidR="0084578C">
        <w:rPr>
          <w:rFonts w:hint="cs"/>
          <w:rtl/>
          <w:lang w:val="en-GB"/>
        </w:rPr>
        <w:t xml:space="preserve"> והאופוזיציה.</w:t>
      </w:r>
      <w:r>
        <w:rPr>
          <w:rFonts w:hint="cs"/>
          <w:rtl/>
          <w:lang w:val="en-GB"/>
        </w:rPr>
        <w:t xml:space="preserve"> הם יכולים למנוע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</w:t>
      </w:r>
      <w:bookmarkStart w:id="49" w:name="_ETM_Q1_800978"/>
      <w:bookmarkEnd w:id="49"/>
      <w:r>
        <w:rPr>
          <w:rFonts w:hint="cs"/>
          <w:rtl/>
          <w:lang w:val="en-GB"/>
        </w:rPr>
        <w:t xml:space="preserve">אולי שעה או שעתיים דיון במקביל למליאה, אבל אז נאלץ </w:t>
      </w:r>
      <w:bookmarkStart w:id="50" w:name="_ETM_Q1_804072"/>
      <w:bookmarkEnd w:id="50"/>
      <w:r>
        <w:rPr>
          <w:rFonts w:hint="cs"/>
          <w:rtl/>
          <w:lang w:val="en-GB"/>
        </w:rPr>
        <w:t xml:space="preserve">כולנו להגיע </w:t>
      </w:r>
      <w:r w:rsidR="0084578C">
        <w:rPr>
          <w:rFonts w:hint="cs"/>
          <w:rtl/>
          <w:lang w:val="en-GB"/>
        </w:rPr>
        <w:t>לכאן בלילות החנוכה במקום להיות ב</w:t>
      </w:r>
      <w:r>
        <w:rPr>
          <w:rFonts w:hint="cs"/>
          <w:rtl/>
          <w:lang w:val="en-GB"/>
        </w:rPr>
        <w:t xml:space="preserve">בית. </w:t>
      </w:r>
      <w:r w:rsidR="00D81FDE">
        <w:rPr>
          <w:rFonts w:hint="cs"/>
          <w:rtl/>
          <w:lang w:val="en-GB"/>
        </w:rPr>
        <w:t xml:space="preserve">  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7A7C59" w:rsidRDefault="007A7C59" w:rsidP="007A7C59">
      <w:pPr>
        <w:pStyle w:val="a4"/>
        <w:keepNext/>
        <w:rPr>
          <w:rtl/>
          <w:lang w:val="en-GB"/>
        </w:rPr>
      </w:pPr>
      <w:bookmarkStart w:id="51" w:name="_ETM_Q1_840600"/>
      <w:bookmarkStart w:id="52" w:name="_ETM_Q1_840664"/>
      <w:bookmarkStart w:id="53" w:name="_ETM_Q1_844150"/>
      <w:bookmarkStart w:id="54" w:name="ET_speaker_6127_109"/>
      <w:bookmarkEnd w:id="51"/>
      <w:bookmarkEnd w:id="52"/>
      <w:bookmarkEnd w:id="53"/>
      <w:r w:rsidRPr="007A7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A7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7A7C59" w:rsidRDefault="007A7C59" w:rsidP="007A7C59">
      <w:pPr>
        <w:pStyle w:val="KeepWithNext"/>
        <w:rPr>
          <w:rtl/>
          <w:lang w:val="en-GB"/>
        </w:rPr>
      </w:pPr>
    </w:p>
    <w:p w:rsidR="007A7C59" w:rsidRDefault="00894239" w:rsidP="00894239">
      <w:pPr>
        <w:rPr>
          <w:rtl/>
          <w:lang w:val="en-GB"/>
        </w:rPr>
      </w:pPr>
      <w:bookmarkStart w:id="55" w:name="_ETM_Q1_844572"/>
      <w:bookmarkStart w:id="56" w:name="_ETM_Q1_844631"/>
      <w:bookmarkStart w:id="57" w:name="_ETM_Q1_849663"/>
      <w:bookmarkEnd w:id="55"/>
      <w:bookmarkEnd w:id="56"/>
      <w:bookmarkEnd w:id="57"/>
      <w:r>
        <w:rPr>
          <w:rFonts w:hint="cs"/>
          <w:rtl/>
          <w:lang w:val="en-GB"/>
        </w:rPr>
        <w:t xml:space="preserve">אמנם </w:t>
      </w:r>
      <w:r w:rsidR="007A7C59">
        <w:rPr>
          <w:rFonts w:hint="cs"/>
          <w:rtl/>
          <w:lang w:val="en-GB"/>
        </w:rPr>
        <w:t xml:space="preserve">התחלנו </w:t>
      </w:r>
      <w:r>
        <w:rPr>
          <w:rFonts w:hint="cs"/>
          <w:rtl/>
          <w:lang w:val="en-GB"/>
        </w:rPr>
        <w:t>ב</w:t>
      </w:r>
      <w:r w:rsidR="007A7C59">
        <w:rPr>
          <w:rFonts w:hint="cs"/>
          <w:rtl/>
          <w:lang w:val="en-GB"/>
        </w:rPr>
        <w:t xml:space="preserve">שני חוקים שמוזגו </w:t>
      </w:r>
      <w:r>
        <w:rPr>
          <w:rFonts w:hint="cs"/>
          <w:rtl/>
          <w:lang w:val="en-GB"/>
        </w:rPr>
        <w:t>ל</w:t>
      </w:r>
      <w:r w:rsidR="007A7C59">
        <w:rPr>
          <w:rFonts w:hint="cs"/>
          <w:rtl/>
          <w:lang w:val="en-GB"/>
        </w:rPr>
        <w:t xml:space="preserve">חוק אחד, אבל עדיין </w:t>
      </w:r>
      <w:bookmarkStart w:id="58" w:name="_ETM_Q1_854746"/>
      <w:bookmarkEnd w:id="58"/>
      <w:r w:rsidR="007A7C59">
        <w:rPr>
          <w:rFonts w:hint="cs"/>
          <w:rtl/>
          <w:lang w:val="en-GB"/>
        </w:rPr>
        <w:t xml:space="preserve">מדובר בשתי סוגיות כבדות משקל שחשוב, בעיני, למצות את הדיון </w:t>
      </w:r>
      <w:bookmarkStart w:id="59" w:name="_ETM_Q1_857399"/>
      <w:bookmarkEnd w:id="59"/>
      <w:r>
        <w:rPr>
          <w:rFonts w:hint="cs"/>
          <w:rtl/>
          <w:lang w:val="en-GB"/>
        </w:rPr>
        <w:t xml:space="preserve">לגביהן, </w:t>
      </w:r>
      <w:r w:rsidR="007A7C59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ההצעה שלי היא להתמקד היום בסוגי</w:t>
      </w:r>
      <w:r w:rsidR="007A7C59">
        <w:rPr>
          <w:rFonts w:hint="cs"/>
          <w:rtl/>
          <w:lang w:val="en-GB"/>
        </w:rPr>
        <w:t xml:space="preserve">ה </w:t>
      </w:r>
      <w:bookmarkStart w:id="60" w:name="_ETM_Q1_864891"/>
      <w:bookmarkEnd w:id="60"/>
      <w:r>
        <w:rPr>
          <w:rFonts w:hint="cs"/>
          <w:rtl/>
          <w:lang w:val="en-GB"/>
        </w:rPr>
        <w:t xml:space="preserve">הראשונה של </w:t>
      </w:r>
      <w:r w:rsidR="007A7C59">
        <w:rPr>
          <w:rFonts w:hint="cs"/>
          <w:rtl/>
          <w:lang w:val="en-GB"/>
        </w:rPr>
        <w:t>כשירות הש</w:t>
      </w:r>
      <w:r>
        <w:rPr>
          <w:rFonts w:hint="cs"/>
          <w:rtl/>
          <w:lang w:val="en-GB"/>
        </w:rPr>
        <w:t xml:space="preserve">רים, </w:t>
      </w:r>
      <w:bookmarkStart w:id="61" w:name="_ETM_Q1_873302"/>
      <w:bookmarkEnd w:id="61"/>
      <w:r>
        <w:rPr>
          <w:rFonts w:hint="cs"/>
          <w:rtl/>
          <w:lang w:val="en-GB"/>
        </w:rPr>
        <w:t xml:space="preserve">מחר לדבר על הסוגיה השנייה, וביום </w:t>
      </w:r>
      <w:bookmarkStart w:id="62" w:name="_ETM_Q1_871463"/>
      <w:bookmarkEnd w:id="62"/>
      <w:r>
        <w:rPr>
          <w:rFonts w:hint="cs"/>
          <w:rtl/>
          <w:lang w:val="en-GB"/>
        </w:rPr>
        <w:t xml:space="preserve">שלישי להתחיל את ההסתייגויות. </w:t>
      </w:r>
    </w:p>
    <w:p w:rsidR="00894239" w:rsidRDefault="00894239" w:rsidP="00894239">
      <w:pPr>
        <w:ind w:firstLine="0"/>
        <w:rPr>
          <w:rtl/>
          <w:lang w:val="en-GB"/>
        </w:rPr>
      </w:pPr>
      <w:bookmarkStart w:id="63" w:name="_ETM_Q1_876566"/>
      <w:bookmarkStart w:id="64" w:name="_ETM_Q1_876624"/>
      <w:bookmarkEnd w:id="63"/>
      <w:bookmarkEnd w:id="64"/>
    </w:p>
    <w:p w:rsidR="00894239" w:rsidRDefault="00894239" w:rsidP="00894239">
      <w:pPr>
        <w:pStyle w:val="af6"/>
        <w:keepNext/>
        <w:rPr>
          <w:rtl/>
          <w:lang w:val="en-GB"/>
        </w:rPr>
      </w:pPr>
      <w:bookmarkStart w:id="65" w:name="_ETM_Q1_876986"/>
      <w:bookmarkStart w:id="66" w:name="_ETM_Q1_877059"/>
      <w:bookmarkStart w:id="67" w:name="ET_yor_5802_110"/>
      <w:bookmarkEnd w:id="65"/>
      <w:bookmarkEnd w:id="66"/>
      <w:r w:rsidRPr="008942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942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"/>
    </w:p>
    <w:p w:rsidR="00894239" w:rsidRDefault="00894239" w:rsidP="00894239">
      <w:pPr>
        <w:pStyle w:val="KeepWithNext"/>
        <w:rPr>
          <w:rtl/>
          <w:lang w:val="en-GB"/>
        </w:rPr>
      </w:pPr>
    </w:p>
    <w:p w:rsidR="00894239" w:rsidRDefault="00894239" w:rsidP="00894239">
      <w:pPr>
        <w:rPr>
          <w:rtl/>
          <w:lang w:val="en-GB"/>
        </w:rPr>
      </w:pPr>
      <w:r>
        <w:rPr>
          <w:rFonts w:hint="cs"/>
          <w:rtl/>
          <w:lang w:val="en-GB"/>
        </w:rPr>
        <w:t>הצעתך נשמעה אבל לא התקבלה.</w:t>
      </w:r>
    </w:p>
    <w:p w:rsidR="00894239" w:rsidRDefault="00894239" w:rsidP="00894239">
      <w:pPr>
        <w:ind w:firstLine="0"/>
        <w:rPr>
          <w:rtl/>
          <w:lang w:val="en-GB"/>
        </w:rPr>
      </w:pPr>
      <w:bookmarkStart w:id="68" w:name="_ETM_Q1_879774"/>
      <w:bookmarkStart w:id="69" w:name="_ETM_Q1_879844"/>
      <w:bookmarkEnd w:id="68"/>
      <w:bookmarkEnd w:id="69"/>
    </w:p>
    <w:p w:rsidR="00894239" w:rsidRDefault="00894239" w:rsidP="00894239">
      <w:pPr>
        <w:pStyle w:val="a4"/>
        <w:keepNext/>
        <w:rPr>
          <w:rtl/>
          <w:lang w:val="en-GB"/>
        </w:rPr>
      </w:pPr>
      <w:bookmarkStart w:id="70" w:name="_ETM_Q1_880139"/>
      <w:bookmarkStart w:id="71" w:name="_ETM_Q1_880202"/>
      <w:bookmarkStart w:id="72" w:name="_ETM_Q1_881523"/>
      <w:bookmarkStart w:id="73" w:name="ET_speaker_6127_111"/>
      <w:bookmarkEnd w:id="70"/>
      <w:bookmarkEnd w:id="71"/>
      <w:bookmarkEnd w:id="72"/>
      <w:r w:rsidRPr="00894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94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894239" w:rsidRDefault="00894239" w:rsidP="00894239">
      <w:pPr>
        <w:pStyle w:val="KeepWithNext"/>
        <w:rPr>
          <w:rtl/>
          <w:lang w:val="en-GB"/>
        </w:rPr>
      </w:pPr>
    </w:p>
    <w:p w:rsidR="00894239" w:rsidRDefault="00894239" w:rsidP="00894239">
      <w:pPr>
        <w:rPr>
          <w:rtl/>
          <w:lang w:val="en-GB"/>
        </w:rPr>
      </w:pPr>
      <w:bookmarkStart w:id="74" w:name="_ETM_Q1_881920"/>
      <w:bookmarkStart w:id="75" w:name="_ETM_Q1_881958"/>
      <w:bookmarkEnd w:id="74"/>
      <w:bookmarkEnd w:id="75"/>
      <w:r>
        <w:rPr>
          <w:rFonts w:hint="cs"/>
          <w:rtl/>
          <w:lang w:val="en-GB"/>
        </w:rPr>
        <w:t xml:space="preserve">אני </w:t>
      </w:r>
      <w:bookmarkStart w:id="76" w:name="_ETM_Q1_878159"/>
      <w:bookmarkEnd w:id="76"/>
      <w:r>
        <w:rPr>
          <w:rFonts w:hint="cs"/>
          <w:rtl/>
          <w:lang w:val="en-GB"/>
        </w:rPr>
        <w:t>אשמח לשמוע את דעתו של היועץ המשפטי.</w:t>
      </w:r>
    </w:p>
    <w:p w:rsidR="00894239" w:rsidRDefault="00894239" w:rsidP="00894239">
      <w:pPr>
        <w:ind w:firstLine="0"/>
        <w:rPr>
          <w:rtl/>
          <w:lang w:val="en-GB"/>
        </w:rPr>
      </w:pPr>
    </w:p>
    <w:p w:rsidR="00894239" w:rsidRDefault="00894239" w:rsidP="00894239">
      <w:pPr>
        <w:pStyle w:val="af6"/>
        <w:keepNext/>
        <w:rPr>
          <w:rtl/>
          <w:lang w:val="en-GB"/>
        </w:rPr>
      </w:pPr>
      <w:bookmarkStart w:id="77" w:name="ET_yor_5802_112"/>
      <w:r w:rsidRPr="008942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94239">
        <w:rPr>
          <w:rStyle w:val="TagStyle"/>
          <w:rtl/>
        </w:rPr>
        <w:t xml:space="preserve"> &lt;&lt; </w:t>
      </w:r>
      <w:proofErr w:type="spellStart"/>
      <w:r w:rsidRPr="00894239">
        <w:rPr>
          <w:rStyle w:val="TagStyle"/>
          <w:rtl/>
        </w:rPr>
        <w:t>יור</w:t>
      </w:r>
      <w:proofErr w:type="spellEnd"/>
      <w:r w:rsidRPr="008942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"/>
    </w:p>
    <w:p w:rsidR="00894239" w:rsidRDefault="00894239" w:rsidP="00894239">
      <w:pPr>
        <w:pStyle w:val="KeepWithNext"/>
        <w:rPr>
          <w:rtl/>
          <w:lang w:val="en-GB"/>
        </w:rPr>
      </w:pPr>
    </w:p>
    <w:p w:rsidR="00894239" w:rsidRDefault="002F5C60" w:rsidP="00894239">
      <w:pPr>
        <w:rPr>
          <w:rtl/>
          <w:lang w:val="en-GB"/>
        </w:rPr>
      </w:pPr>
      <w:r>
        <w:rPr>
          <w:rFonts w:hint="cs"/>
          <w:rtl/>
          <w:lang w:val="en-GB"/>
        </w:rPr>
        <w:t>תשמע, אבל הוא לא מחליט, אני מחליט.</w:t>
      </w:r>
    </w:p>
    <w:p w:rsidR="002F5C60" w:rsidRDefault="002F5C60" w:rsidP="002F5C60">
      <w:pPr>
        <w:ind w:firstLine="0"/>
        <w:rPr>
          <w:rtl/>
          <w:lang w:val="en-GB"/>
        </w:rPr>
      </w:pPr>
      <w:bookmarkStart w:id="78" w:name="_ETM_Q1_882586"/>
      <w:bookmarkStart w:id="79" w:name="_ETM_Q1_882652"/>
      <w:bookmarkEnd w:id="78"/>
      <w:bookmarkEnd w:id="79"/>
    </w:p>
    <w:p w:rsidR="002F5C60" w:rsidRDefault="002F5C60" w:rsidP="002F5C60">
      <w:pPr>
        <w:pStyle w:val="a4"/>
        <w:keepNext/>
        <w:rPr>
          <w:rtl/>
          <w:lang w:val="en-GB"/>
        </w:rPr>
      </w:pPr>
      <w:bookmarkStart w:id="80" w:name="_ETM_Q1_882976"/>
      <w:bookmarkStart w:id="81" w:name="_ETM_Q1_883042"/>
      <w:bookmarkStart w:id="82" w:name="_ETM_Q1_885088"/>
      <w:bookmarkStart w:id="83" w:name="ET_speaker_6127_113"/>
      <w:bookmarkEnd w:id="80"/>
      <w:bookmarkEnd w:id="81"/>
      <w:bookmarkEnd w:id="82"/>
      <w:r w:rsidRPr="002F5C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F5C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2F5C60" w:rsidRDefault="002F5C60" w:rsidP="002F5C60">
      <w:pPr>
        <w:pStyle w:val="KeepWithNext"/>
        <w:rPr>
          <w:rtl/>
          <w:lang w:val="en-GB"/>
        </w:rPr>
      </w:pPr>
    </w:p>
    <w:p w:rsidR="002F5C60" w:rsidRDefault="002F5C60" w:rsidP="00C82D46">
      <w:pPr>
        <w:rPr>
          <w:rtl/>
          <w:lang w:val="en-GB"/>
        </w:rPr>
      </w:pPr>
      <w:bookmarkStart w:id="84" w:name="_ETM_Q1_885523"/>
      <w:bookmarkStart w:id="85" w:name="_ETM_Q1_885566"/>
      <w:bookmarkEnd w:id="84"/>
      <w:bookmarkEnd w:id="85"/>
      <w:r>
        <w:rPr>
          <w:rFonts w:hint="cs"/>
          <w:rtl/>
          <w:lang w:val="en-GB"/>
        </w:rPr>
        <w:t xml:space="preserve">ברור </w:t>
      </w:r>
      <w:bookmarkStart w:id="86" w:name="_ETM_Q1_889263"/>
      <w:bookmarkEnd w:id="86"/>
      <w:r>
        <w:rPr>
          <w:rFonts w:hint="cs"/>
          <w:rtl/>
          <w:lang w:val="en-GB"/>
        </w:rPr>
        <w:t xml:space="preserve">לי שאתה מחליט. הערה לגבי המשפט שלך בנוגע לעובדי </w:t>
      </w:r>
      <w:bookmarkStart w:id="87" w:name="_ETM_Q1_896510"/>
      <w:bookmarkEnd w:id="87"/>
      <w:r>
        <w:rPr>
          <w:rFonts w:hint="cs"/>
          <w:rtl/>
          <w:lang w:val="en-GB"/>
        </w:rPr>
        <w:t>הכנסת והדחיפות.</w:t>
      </w:r>
      <w:r w:rsidR="00AC7B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ידעו עובדי הכנסת שלממשלה הכי לאומית והכי </w:t>
      </w:r>
      <w:bookmarkStart w:id="88" w:name="_ETM_Q1_902426"/>
      <w:bookmarkEnd w:id="88"/>
      <w:r>
        <w:rPr>
          <w:rFonts w:hint="cs"/>
          <w:rtl/>
          <w:lang w:val="en-GB"/>
        </w:rPr>
        <w:t xml:space="preserve">יהודית בתולדות היקום אין </w:t>
      </w:r>
      <w:bookmarkStart w:id="89" w:name="_ETM_Q1_905168"/>
      <w:bookmarkEnd w:id="89"/>
      <w:r>
        <w:rPr>
          <w:rFonts w:hint="cs"/>
          <w:rtl/>
          <w:lang w:val="en-GB"/>
        </w:rPr>
        <w:t>בעיה לפ</w:t>
      </w:r>
      <w:r w:rsidR="00AC7B7B">
        <w:rPr>
          <w:rFonts w:hint="cs"/>
          <w:rtl/>
          <w:lang w:val="en-GB"/>
        </w:rPr>
        <w:t xml:space="preserve">גוע בקדושת החג ולהביא אותם לכאן רק כדי </w:t>
      </w:r>
      <w:r>
        <w:rPr>
          <w:rFonts w:hint="cs"/>
          <w:rtl/>
          <w:lang w:val="en-GB"/>
        </w:rPr>
        <w:t xml:space="preserve">שהיא תוכל </w:t>
      </w:r>
      <w:bookmarkStart w:id="90" w:name="_ETM_Q1_908916"/>
      <w:bookmarkEnd w:id="90"/>
      <w:r>
        <w:rPr>
          <w:rFonts w:hint="cs"/>
          <w:rtl/>
          <w:lang w:val="en-GB"/>
        </w:rPr>
        <w:t>לקדם את החוקים המושחתים שלה.</w:t>
      </w:r>
      <w:bookmarkStart w:id="91" w:name="_ETM_Q1_911078"/>
      <w:bookmarkEnd w:id="91"/>
    </w:p>
    <w:p w:rsidR="00AC7B7B" w:rsidRDefault="00AC7B7B" w:rsidP="00AC7B7B">
      <w:pPr>
        <w:ind w:firstLine="0"/>
        <w:rPr>
          <w:rtl/>
          <w:lang w:val="en-GB"/>
        </w:rPr>
      </w:pPr>
      <w:bookmarkStart w:id="92" w:name="_ETM_Q1_911144"/>
      <w:bookmarkEnd w:id="92"/>
    </w:p>
    <w:p w:rsidR="00AC7B7B" w:rsidRDefault="00AC7B7B" w:rsidP="00AC7B7B">
      <w:pPr>
        <w:pStyle w:val="a4"/>
        <w:keepNext/>
        <w:rPr>
          <w:rtl/>
          <w:lang w:val="en-GB"/>
        </w:rPr>
      </w:pPr>
      <w:bookmarkStart w:id="93" w:name="_ETM_Q1_913577"/>
      <w:bookmarkStart w:id="94" w:name="_ETM_Q1_913675"/>
      <w:bookmarkStart w:id="95" w:name="ET_speaker_5809_114"/>
      <w:bookmarkEnd w:id="93"/>
      <w:bookmarkEnd w:id="94"/>
      <w:r w:rsidRPr="00AC7B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AC7B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AC7B7B" w:rsidRDefault="00AC7B7B" w:rsidP="00AC7B7B">
      <w:pPr>
        <w:pStyle w:val="KeepWithNext"/>
        <w:rPr>
          <w:rtl/>
          <w:lang w:val="en-GB"/>
        </w:rPr>
      </w:pPr>
    </w:p>
    <w:p w:rsidR="008C2E4B" w:rsidRDefault="00AC7B7B" w:rsidP="00E8578E">
      <w:pPr>
        <w:rPr>
          <w:rtl/>
          <w:lang w:val="en-GB"/>
        </w:rPr>
      </w:pPr>
      <w:bookmarkStart w:id="96" w:name="_ETM_Q1_930788"/>
      <w:bookmarkStart w:id="97" w:name="_ETM_Q1_930860"/>
      <w:bookmarkEnd w:id="96"/>
      <w:bookmarkEnd w:id="97"/>
      <w:r>
        <w:rPr>
          <w:rFonts w:hint="cs"/>
          <w:rtl/>
          <w:lang w:val="en-GB"/>
        </w:rPr>
        <w:t>אדוני היושב ראש,</w:t>
      </w:r>
      <w:r w:rsidR="00D463A8">
        <w:rPr>
          <w:rFonts w:hint="cs"/>
          <w:rtl/>
          <w:lang w:val="en-GB"/>
        </w:rPr>
        <w:t xml:space="preserve"> אני חושבת שראוי וצרי</w:t>
      </w:r>
      <w:r w:rsidR="00E8578E">
        <w:rPr>
          <w:rFonts w:hint="cs"/>
          <w:rtl/>
          <w:lang w:val="en-GB"/>
        </w:rPr>
        <w:t>ך לדחות את הדיון היום</w:t>
      </w:r>
      <w:r w:rsidR="009272CD">
        <w:rPr>
          <w:rFonts w:hint="cs"/>
          <w:rtl/>
          <w:lang w:val="en-GB"/>
        </w:rPr>
        <w:t>,</w:t>
      </w:r>
      <w:r w:rsidR="00E8578E">
        <w:rPr>
          <w:rFonts w:hint="cs"/>
          <w:rtl/>
          <w:lang w:val="en-GB"/>
        </w:rPr>
        <w:t xml:space="preserve"> מהטעם </w:t>
      </w:r>
      <w:bookmarkStart w:id="98" w:name="_ETM_Q1_942187"/>
      <w:bookmarkEnd w:id="98"/>
      <w:r w:rsidR="00E8578E">
        <w:rPr>
          <w:rFonts w:hint="cs"/>
          <w:rtl/>
          <w:lang w:val="en-GB"/>
        </w:rPr>
        <w:t>ש</w:t>
      </w:r>
      <w:r w:rsidR="00D463A8">
        <w:rPr>
          <w:rFonts w:hint="cs"/>
          <w:rtl/>
          <w:lang w:val="en-GB"/>
        </w:rPr>
        <w:t xml:space="preserve">צריך לבדוק מול </w:t>
      </w:r>
      <w:proofErr w:type="spellStart"/>
      <w:r w:rsidR="00D463A8">
        <w:rPr>
          <w:rFonts w:hint="cs"/>
          <w:rtl/>
          <w:lang w:val="en-GB"/>
        </w:rPr>
        <w:t>המ.מ.מ</w:t>
      </w:r>
      <w:proofErr w:type="spellEnd"/>
      <w:r w:rsidR="00D463A8">
        <w:rPr>
          <w:rFonts w:hint="cs"/>
          <w:rtl/>
          <w:lang w:val="en-GB"/>
        </w:rPr>
        <w:t xml:space="preserve"> </w:t>
      </w:r>
      <w:bookmarkStart w:id="99" w:name="_ETM_Q1_941399"/>
      <w:bookmarkEnd w:id="99"/>
      <w:r w:rsidR="00D463A8">
        <w:rPr>
          <w:rFonts w:hint="cs"/>
          <w:rtl/>
          <w:lang w:val="en-GB"/>
        </w:rPr>
        <w:t xml:space="preserve">באלו מדינות מערביות, </w:t>
      </w:r>
      <w:r w:rsidR="008C2E4B">
        <w:rPr>
          <w:rFonts w:hint="cs"/>
          <w:rtl/>
          <w:lang w:val="en-GB"/>
        </w:rPr>
        <w:t xml:space="preserve">מה שאנחנו קוראים </w:t>
      </w:r>
      <w:r w:rsidR="00D463A8">
        <w:rPr>
          <w:rFonts w:hint="cs"/>
          <w:rtl/>
          <w:lang w:val="en-GB"/>
        </w:rPr>
        <w:t>ה-</w:t>
      </w:r>
      <w:r w:rsidR="00D463A8">
        <w:rPr>
          <w:rFonts w:hint="cs"/>
          <w:lang w:val="en-GB"/>
        </w:rPr>
        <w:t>OECD</w:t>
      </w:r>
      <w:bookmarkStart w:id="100" w:name="_ETM_Q1_956911"/>
      <w:bookmarkEnd w:id="100"/>
      <w:r w:rsidR="00E8578E">
        <w:rPr>
          <w:rFonts w:hint="cs"/>
          <w:rtl/>
          <w:lang w:val="en-GB"/>
        </w:rPr>
        <w:t xml:space="preserve"> -</w:t>
      </w:r>
      <w:r w:rsidR="008C2E4B">
        <w:rPr>
          <w:rFonts w:hint="cs"/>
          <w:rtl/>
          <w:lang w:val="en-GB"/>
        </w:rPr>
        <w:t xml:space="preserve"> יו"ר המפלגה שלך כל היום רק משוויץ </w:t>
      </w:r>
      <w:r w:rsidR="008C2E4B">
        <w:rPr>
          <w:rFonts w:hint="cs"/>
          <w:rtl/>
          <w:lang w:val="en-GB"/>
        </w:rPr>
        <w:lastRenderedPageBreak/>
        <w:t xml:space="preserve">כמה </w:t>
      </w:r>
      <w:bookmarkStart w:id="101" w:name="_ETM_Q1_957572"/>
      <w:bookmarkEnd w:id="101"/>
      <w:r w:rsidR="008C2E4B">
        <w:rPr>
          <w:rFonts w:hint="cs"/>
          <w:rtl/>
          <w:lang w:val="en-GB"/>
        </w:rPr>
        <w:t>ישראל היא חלק מ</w:t>
      </w:r>
      <w:r w:rsidR="00E8578E">
        <w:rPr>
          <w:rFonts w:hint="cs"/>
          <w:rtl/>
          <w:lang w:val="en-GB"/>
        </w:rPr>
        <w:t>ה</w:t>
      </w:r>
      <w:r w:rsidR="008C2E4B">
        <w:rPr>
          <w:rFonts w:hint="cs"/>
          <w:rtl/>
          <w:lang w:val="en-GB"/>
        </w:rPr>
        <w:t xml:space="preserve">מדינות </w:t>
      </w:r>
      <w:r w:rsidR="00E8578E">
        <w:rPr>
          <w:rFonts w:hint="cs"/>
          <w:rtl/>
          <w:lang w:val="en-GB"/>
        </w:rPr>
        <w:t>המערביות -</w:t>
      </w:r>
      <w:r w:rsidR="008C2E4B">
        <w:rPr>
          <w:rFonts w:hint="cs"/>
          <w:rtl/>
          <w:lang w:val="en-GB"/>
        </w:rPr>
        <w:t xml:space="preserve"> </w:t>
      </w:r>
      <w:bookmarkStart w:id="102" w:name="_ETM_Q1_955741"/>
      <w:bookmarkEnd w:id="102"/>
      <w:r w:rsidR="008C2E4B">
        <w:rPr>
          <w:rFonts w:hint="cs"/>
          <w:rtl/>
          <w:lang w:val="en-GB"/>
        </w:rPr>
        <w:t>הכשירו עבריינים על ידי שינוי חקיקה כדי שיהיו בתפקידים בכירים כשרים</w:t>
      </w:r>
      <w:r w:rsidR="00E8578E">
        <w:rPr>
          <w:rFonts w:hint="cs"/>
          <w:rtl/>
          <w:lang w:val="en-GB"/>
        </w:rPr>
        <w:t>.</w:t>
      </w:r>
      <w:r w:rsidR="008C2E4B">
        <w:rPr>
          <w:rFonts w:hint="cs"/>
          <w:rtl/>
          <w:lang w:val="en-GB"/>
        </w:rPr>
        <w:t xml:space="preserve"> </w:t>
      </w:r>
    </w:p>
    <w:p w:rsidR="008C2E4B" w:rsidRDefault="008C2E4B" w:rsidP="008C2E4B">
      <w:pPr>
        <w:ind w:firstLine="0"/>
        <w:rPr>
          <w:rtl/>
          <w:lang w:val="en-GB"/>
        </w:rPr>
      </w:pPr>
    </w:p>
    <w:p w:rsidR="008C2E4B" w:rsidRDefault="008C2E4B" w:rsidP="008C2E4B">
      <w:pPr>
        <w:pStyle w:val="af6"/>
        <w:keepNext/>
        <w:rPr>
          <w:rtl/>
          <w:lang w:val="en-GB"/>
        </w:rPr>
      </w:pPr>
      <w:bookmarkStart w:id="103" w:name="ET_yor_5802_115"/>
      <w:r w:rsidRPr="008C2E4B">
        <w:rPr>
          <w:rStyle w:val="TagStyle"/>
          <w:rtl/>
        </w:rPr>
        <w:t xml:space="preserve"> &lt;&lt; </w:t>
      </w:r>
      <w:proofErr w:type="spellStart"/>
      <w:r w:rsidRPr="008C2E4B">
        <w:rPr>
          <w:rStyle w:val="TagStyle"/>
          <w:rtl/>
        </w:rPr>
        <w:t>יור</w:t>
      </w:r>
      <w:proofErr w:type="spellEnd"/>
      <w:r w:rsidRPr="008C2E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שלמה קרעי:</w:t>
      </w:r>
      <w:r w:rsidRPr="008C2E4B">
        <w:rPr>
          <w:rStyle w:val="TagStyle"/>
          <w:rtl/>
        </w:rPr>
        <w:t xml:space="preserve"> &lt;&lt; </w:t>
      </w:r>
      <w:proofErr w:type="spellStart"/>
      <w:r w:rsidRPr="008C2E4B">
        <w:rPr>
          <w:rStyle w:val="TagStyle"/>
          <w:rtl/>
        </w:rPr>
        <w:t>יור</w:t>
      </w:r>
      <w:proofErr w:type="spellEnd"/>
      <w:r w:rsidRPr="008C2E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"/>
    </w:p>
    <w:p w:rsidR="008C2E4B" w:rsidRDefault="008C2E4B" w:rsidP="008C2E4B">
      <w:pPr>
        <w:pStyle w:val="KeepWithNext"/>
        <w:rPr>
          <w:rtl/>
          <w:lang w:val="en-GB"/>
        </w:rPr>
      </w:pPr>
    </w:p>
    <w:p w:rsidR="00232B44" w:rsidRDefault="00232B44" w:rsidP="008C2E4B">
      <w:pPr>
        <w:rPr>
          <w:rtl/>
          <w:lang w:val="en-GB"/>
        </w:rPr>
      </w:pPr>
      <w:r>
        <w:rPr>
          <w:rFonts w:hint="cs"/>
          <w:rtl/>
          <w:lang w:val="en-GB"/>
        </w:rPr>
        <w:t>זו לא הצעה לסדר, חברת הכנסת שיר.</w:t>
      </w:r>
    </w:p>
    <w:p w:rsidR="00232B44" w:rsidRDefault="00232B44" w:rsidP="00232B44">
      <w:pPr>
        <w:ind w:firstLine="0"/>
        <w:rPr>
          <w:rtl/>
          <w:lang w:val="en-GB"/>
        </w:rPr>
      </w:pPr>
      <w:bookmarkStart w:id="104" w:name="_ETM_Q1_970430"/>
      <w:bookmarkStart w:id="105" w:name="_ETM_Q1_970499"/>
      <w:bookmarkEnd w:id="104"/>
      <w:bookmarkEnd w:id="105"/>
    </w:p>
    <w:p w:rsidR="00232B44" w:rsidRDefault="00232B44" w:rsidP="00232B44">
      <w:pPr>
        <w:pStyle w:val="a4"/>
        <w:keepNext/>
        <w:rPr>
          <w:rtl/>
          <w:lang w:val="en-GB"/>
        </w:rPr>
      </w:pPr>
      <w:bookmarkStart w:id="106" w:name="_ETM_Q1_970774"/>
      <w:bookmarkStart w:id="107" w:name="_ETM_Q1_970844"/>
      <w:bookmarkStart w:id="108" w:name="_ETM_Q1_972547"/>
      <w:bookmarkStart w:id="109" w:name="ET_speaker_5809_116"/>
      <w:bookmarkEnd w:id="106"/>
      <w:bookmarkEnd w:id="107"/>
      <w:bookmarkEnd w:id="108"/>
      <w:r w:rsidRPr="00232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232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232B44" w:rsidRDefault="00232B44" w:rsidP="00232B44">
      <w:pPr>
        <w:pStyle w:val="KeepWithNext"/>
        <w:rPr>
          <w:rtl/>
          <w:lang w:val="en-GB"/>
        </w:rPr>
      </w:pPr>
    </w:p>
    <w:p w:rsidR="0002154F" w:rsidRDefault="00232B44" w:rsidP="009272CD">
      <w:pPr>
        <w:rPr>
          <w:rtl/>
          <w:lang w:val="en-GB"/>
        </w:rPr>
      </w:pPr>
      <w:bookmarkStart w:id="110" w:name="_ETM_Q1_973031"/>
      <w:bookmarkStart w:id="111" w:name="_ETM_Q1_973078"/>
      <w:bookmarkEnd w:id="110"/>
      <w:bookmarkEnd w:id="111"/>
      <w:r>
        <w:rPr>
          <w:rFonts w:hint="cs"/>
          <w:rtl/>
          <w:lang w:val="en-GB"/>
        </w:rPr>
        <w:t>ו</w:t>
      </w:r>
      <w:bookmarkStart w:id="112" w:name="_ETM_Q1_979409"/>
      <w:bookmarkEnd w:id="112"/>
      <w:r>
        <w:rPr>
          <w:rFonts w:hint="cs"/>
          <w:rtl/>
          <w:lang w:val="en-GB"/>
        </w:rPr>
        <w:t>אם יש דבר כזה, איך זה נגמ</w:t>
      </w:r>
      <w:bookmarkStart w:id="113" w:name="_ETM_Q1_981553"/>
      <w:bookmarkEnd w:id="113"/>
      <w:r>
        <w:rPr>
          <w:rFonts w:hint="cs"/>
          <w:rtl/>
          <w:lang w:val="en-GB"/>
        </w:rPr>
        <w:t xml:space="preserve">ר, איך זה השפיע על הדמוקרטיה במדינה הזאת, </w:t>
      </w:r>
      <w:bookmarkStart w:id="114" w:name="_ETM_Q1_988893"/>
      <w:bookmarkEnd w:id="114"/>
      <w:r>
        <w:rPr>
          <w:rFonts w:hint="cs"/>
          <w:rtl/>
          <w:lang w:val="en-GB"/>
        </w:rPr>
        <w:t>על הת</w:t>
      </w:r>
      <w:r w:rsidR="00055228">
        <w:rPr>
          <w:rFonts w:hint="cs"/>
          <w:rtl/>
          <w:lang w:val="en-GB"/>
        </w:rPr>
        <w:t>רבות, על המוסר</w:t>
      </w:r>
      <w:r w:rsidR="009272C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והאם זו מדינה שהיא </w:t>
      </w:r>
      <w:bookmarkStart w:id="115" w:name="_ETM_Q1_992153"/>
      <w:bookmarkEnd w:id="115"/>
      <w:r w:rsidR="009272CD">
        <w:rPr>
          <w:rFonts w:hint="cs"/>
          <w:rtl/>
          <w:lang w:val="en-GB"/>
        </w:rPr>
        <w:t>מתפתחת, מתקדמת</w:t>
      </w:r>
      <w:r w:rsidR="00C82D46">
        <w:rPr>
          <w:rFonts w:hint="cs"/>
          <w:rtl/>
          <w:lang w:val="en-GB"/>
        </w:rPr>
        <w:t>,</w:t>
      </w:r>
      <w:r w:rsidR="009272CD">
        <w:rPr>
          <w:rFonts w:hint="cs"/>
          <w:rtl/>
          <w:lang w:val="en-GB"/>
        </w:rPr>
        <w:t xml:space="preserve"> או </w:t>
      </w:r>
      <w:r w:rsidR="00C82D4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מדובר על מדינות עולם שלישי.</w:t>
      </w:r>
      <w:r w:rsidR="0002154F">
        <w:rPr>
          <w:rFonts w:hint="cs"/>
          <w:rtl/>
          <w:lang w:val="en-GB"/>
        </w:rPr>
        <w:t xml:space="preserve"> אם מדינת ישראל היא המדינה הראשונה שמשנה חקיקה בפועל </w:t>
      </w:r>
      <w:bookmarkStart w:id="116" w:name="_ETM_Q1_998547"/>
      <w:bookmarkEnd w:id="116"/>
      <w:r w:rsidR="0002154F">
        <w:rPr>
          <w:rFonts w:hint="cs"/>
          <w:rtl/>
          <w:lang w:val="en-GB"/>
        </w:rPr>
        <w:t>על מנת ל</w:t>
      </w:r>
      <w:r w:rsidR="00055228">
        <w:rPr>
          <w:rFonts w:hint="cs"/>
          <w:rtl/>
          <w:lang w:val="en-GB"/>
        </w:rPr>
        <w:t>אפשר</w:t>
      </w:r>
      <w:r w:rsidR="0002154F">
        <w:rPr>
          <w:rFonts w:hint="cs"/>
          <w:rtl/>
          <w:lang w:val="en-GB"/>
        </w:rPr>
        <w:t xml:space="preserve"> לעבריין שגנב מהציבור פעמיים לכהן </w:t>
      </w:r>
      <w:bookmarkStart w:id="117" w:name="_ETM_Q1_1008363"/>
      <w:bookmarkEnd w:id="117"/>
      <w:r w:rsidR="0002154F">
        <w:rPr>
          <w:rFonts w:hint="cs"/>
          <w:rtl/>
          <w:lang w:val="en-GB"/>
        </w:rPr>
        <w:t>בפעם השלישית, האם זה אכן הופך את מדינת היהודים לאור לגויים?</w:t>
      </w:r>
    </w:p>
    <w:p w:rsidR="0002154F" w:rsidRDefault="0002154F" w:rsidP="0002154F">
      <w:pPr>
        <w:ind w:firstLine="0"/>
        <w:rPr>
          <w:rtl/>
          <w:lang w:val="en-GB"/>
        </w:rPr>
      </w:pPr>
      <w:bookmarkStart w:id="118" w:name="_ETM_Q1_1013010"/>
      <w:bookmarkStart w:id="119" w:name="_ETM_Q1_1013077"/>
      <w:bookmarkEnd w:id="118"/>
      <w:bookmarkEnd w:id="119"/>
    </w:p>
    <w:p w:rsidR="00055228" w:rsidRDefault="00055228" w:rsidP="00055228">
      <w:pPr>
        <w:pStyle w:val="a4"/>
        <w:keepNext/>
        <w:rPr>
          <w:rtl/>
          <w:lang w:val="en-GB"/>
        </w:rPr>
      </w:pPr>
      <w:bookmarkStart w:id="120" w:name="_ETM_Q1_1014020"/>
      <w:bookmarkStart w:id="121" w:name="_ETM_Q1_1014076"/>
      <w:bookmarkStart w:id="122" w:name="ET_speaker_6044_117"/>
      <w:bookmarkEnd w:id="120"/>
      <w:bookmarkEnd w:id="121"/>
      <w:r w:rsidRPr="00055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552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055228" w:rsidRDefault="00055228" w:rsidP="00055228">
      <w:pPr>
        <w:pStyle w:val="KeepWithNext"/>
        <w:rPr>
          <w:rtl/>
          <w:lang w:val="en-GB"/>
        </w:rPr>
      </w:pPr>
    </w:p>
    <w:p w:rsidR="006E3B68" w:rsidRDefault="00055228" w:rsidP="00055228">
      <w:pPr>
        <w:rPr>
          <w:rtl/>
          <w:lang w:val="en-GB"/>
        </w:rPr>
      </w:pPr>
      <w:r>
        <w:rPr>
          <w:rFonts w:hint="cs"/>
          <w:rtl/>
          <w:lang w:val="en-GB"/>
        </w:rPr>
        <w:t>באותו מחקר צריך לבדוק באיזה</w:t>
      </w:r>
      <w:r w:rsidR="00E8373F">
        <w:rPr>
          <w:rFonts w:hint="cs"/>
          <w:rtl/>
          <w:lang w:val="en-GB"/>
        </w:rPr>
        <w:t xml:space="preserve"> מדינות </w:t>
      </w:r>
      <w:bookmarkStart w:id="123" w:name="_ETM_Q1_1017901"/>
      <w:bookmarkEnd w:id="123"/>
      <w:r w:rsidR="00E8373F">
        <w:rPr>
          <w:rFonts w:hint="cs"/>
          <w:rtl/>
          <w:lang w:val="en-GB"/>
        </w:rPr>
        <w:t>ב-</w:t>
      </w:r>
      <w:r w:rsidR="00E8373F">
        <w:rPr>
          <w:rFonts w:hint="cs"/>
          <w:lang w:val="en-GB"/>
        </w:rPr>
        <w:t>OECD</w:t>
      </w:r>
      <w:r w:rsidR="006E3B68">
        <w:rPr>
          <w:rFonts w:hint="cs"/>
          <w:rtl/>
          <w:lang w:val="en-GB"/>
        </w:rPr>
        <w:t xml:space="preserve"> מקובל שחברת כנסת עוברת בשלוש שנים </w:t>
      </w:r>
      <w:bookmarkStart w:id="124" w:name="_ETM_Q1_1015599"/>
      <w:bookmarkEnd w:id="124"/>
      <w:r w:rsidR="006E3B68">
        <w:rPr>
          <w:rFonts w:hint="cs"/>
          <w:rtl/>
          <w:lang w:val="en-GB"/>
        </w:rPr>
        <w:t>שלוש מפלגות, מקצה לקצה.</w:t>
      </w:r>
      <w:bookmarkStart w:id="125" w:name="_ETM_Q1_1022771"/>
      <w:bookmarkEnd w:id="125"/>
    </w:p>
    <w:p w:rsidR="006E3B68" w:rsidRDefault="006E3B68" w:rsidP="006E3B68">
      <w:pPr>
        <w:ind w:firstLine="0"/>
        <w:rPr>
          <w:rtl/>
          <w:lang w:val="en-GB"/>
        </w:rPr>
      </w:pPr>
      <w:bookmarkStart w:id="126" w:name="_ETM_Q1_1022831"/>
      <w:bookmarkEnd w:id="126"/>
    </w:p>
    <w:p w:rsidR="006E3B68" w:rsidRDefault="006E3B68" w:rsidP="006E3B68">
      <w:pPr>
        <w:pStyle w:val="a4"/>
        <w:keepNext/>
        <w:rPr>
          <w:rtl/>
          <w:lang w:val="en-GB"/>
        </w:rPr>
      </w:pPr>
      <w:bookmarkStart w:id="127" w:name="_ETM_Q1_1023133"/>
      <w:bookmarkStart w:id="128" w:name="_ETM_Q1_1023190"/>
      <w:bookmarkStart w:id="129" w:name="ET_speaker_5809_118"/>
      <w:bookmarkEnd w:id="127"/>
      <w:bookmarkEnd w:id="128"/>
      <w:r w:rsidRPr="006E3B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6E3B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6E3B68" w:rsidRDefault="006E3B68" w:rsidP="006E3B68">
      <w:pPr>
        <w:pStyle w:val="KeepWithNext"/>
        <w:rPr>
          <w:rtl/>
          <w:lang w:val="en-GB"/>
        </w:rPr>
      </w:pPr>
    </w:p>
    <w:p w:rsidR="006E3B68" w:rsidRDefault="006E3B68" w:rsidP="00C82D46">
      <w:pPr>
        <w:rPr>
          <w:rtl/>
          <w:lang w:val="en-GB"/>
        </w:rPr>
      </w:pPr>
      <w:bookmarkStart w:id="130" w:name="_ETM_Q1_1019071"/>
      <w:bookmarkStart w:id="131" w:name="_ETM_Q1_1019151"/>
      <w:bookmarkEnd w:id="130"/>
      <w:bookmarkEnd w:id="131"/>
      <w:r>
        <w:rPr>
          <w:rFonts w:hint="cs"/>
          <w:rtl/>
          <w:lang w:val="en-GB"/>
        </w:rPr>
        <w:t xml:space="preserve">זה דמוקרטי. </w:t>
      </w:r>
      <w:bookmarkStart w:id="132" w:name="_ETM_Q1_1018508"/>
      <w:bookmarkEnd w:id="132"/>
      <w:r>
        <w:rPr>
          <w:rFonts w:hint="cs"/>
          <w:rtl/>
          <w:lang w:val="en-GB"/>
        </w:rPr>
        <w:t xml:space="preserve">אני </w:t>
      </w:r>
      <w:r w:rsidR="009272CD">
        <w:rPr>
          <w:rFonts w:hint="cs"/>
          <w:rtl/>
          <w:lang w:val="en-GB"/>
        </w:rPr>
        <w:t xml:space="preserve">כל פעם </w:t>
      </w:r>
      <w:r w:rsidR="00884B14">
        <w:rPr>
          <w:rFonts w:hint="cs"/>
          <w:rtl/>
          <w:lang w:val="en-GB"/>
        </w:rPr>
        <w:t>התפטרתי</w:t>
      </w:r>
      <w:r w:rsidR="00AE539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כל פעם החזרתי את </w:t>
      </w:r>
      <w:bookmarkStart w:id="133" w:name="_ETM_Q1_1021972"/>
      <w:bookmarkEnd w:id="133"/>
      <w:r w:rsidR="00884B14">
        <w:rPr>
          <w:rFonts w:hint="cs"/>
          <w:rtl/>
          <w:lang w:val="en-GB"/>
        </w:rPr>
        <w:t>המנדט</w:t>
      </w:r>
      <w:r w:rsidR="009272CD">
        <w:rPr>
          <w:rFonts w:hint="cs"/>
          <w:rtl/>
          <w:lang w:val="en-GB"/>
        </w:rPr>
        <w:t>,</w:t>
      </w:r>
      <w:r w:rsidR="00884B14">
        <w:rPr>
          <w:rFonts w:hint="cs"/>
          <w:rtl/>
          <w:lang w:val="en-GB"/>
        </w:rPr>
        <w:t xml:space="preserve"> להבדיל מהרבה חברים שלכם שאתם יושבים איתם בשוויון </w:t>
      </w:r>
      <w:bookmarkStart w:id="134" w:name="_ETM_Q1_1035176"/>
      <w:bookmarkEnd w:id="134"/>
      <w:r w:rsidR="00884B14">
        <w:rPr>
          <w:rFonts w:hint="cs"/>
          <w:rtl/>
          <w:lang w:val="en-GB"/>
        </w:rPr>
        <w:t xml:space="preserve">נפש. </w:t>
      </w:r>
      <w:bookmarkStart w:id="135" w:name="_ETM_Q1_1038142"/>
      <w:bookmarkEnd w:id="135"/>
      <w:r w:rsidR="00884B14">
        <w:rPr>
          <w:rFonts w:hint="cs"/>
          <w:rtl/>
          <w:lang w:val="en-GB"/>
        </w:rPr>
        <w:t>לא חסרים גברים בכנסת שע</w:t>
      </w:r>
      <w:r w:rsidR="00AE539D">
        <w:rPr>
          <w:rFonts w:hint="cs"/>
          <w:rtl/>
          <w:lang w:val="en-GB"/>
        </w:rPr>
        <w:t>ברו</w:t>
      </w:r>
      <w:r w:rsidR="009272CD">
        <w:rPr>
          <w:rFonts w:hint="cs"/>
          <w:rtl/>
          <w:lang w:val="en-GB"/>
        </w:rPr>
        <w:t>,</w:t>
      </w:r>
      <w:r w:rsidR="00884B14">
        <w:rPr>
          <w:rFonts w:hint="cs"/>
          <w:rtl/>
          <w:lang w:val="en-GB"/>
        </w:rPr>
        <w:t xml:space="preserve"> </w:t>
      </w:r>
      <w:r w:rsidR="009272CD">
        <w:rPr>
          <w:rFonts w:hint="cs"/>
          <w:rtl/>
          <w:lang w:val="en-GB"/>
        </w:rPr>
        <w:t xml:space="preserve">אבל </w:t>
      </w:r>
      <w:r w:rsidR="00884B14">
        <w:rPr>
          <w:rFonts w:hint="cs"/>
          <w:rtl/>
          <w:lang w:val="en-GB"/>
        </w:rPr>
        <w:t xml:space="preserve">אני לא שומעת שאתם תוקפים </w:t>
      </w:r>
      <w:bookmarkStart w:id="136" w:name="_ETM_Q1_1039321"/>
      <w:bookmarkEnd w:id="136"/>
      <w:r w:rsidR="00884B14">
        <w:rPr>
          <w:rFonts w:hint="cs"/>
          <w:rtl/>
          <w:lang w:val="en-GB"/>
        </w:rPr>
        <w:t xml:space="preserve">אותם, לרבות את חברכם לגוש. </w:t>
      </w:r>
    </w:p>
    <w:p w:rsidR="00884B14" w:rsidRDefault="00884B14" w:rsidP="00884B14">
      <w:pPr>
        <w:ind w:firstLine="0"/>
        <w:rPr>
          <w:rtl/>
          <w:lang w:val="en-GB"/>
        </w:rPr>
      </w:pPr>
      <w:bookmarkStart w:id="137" w:name="_ETM_Q1_1039990"/>
      <w:bookmarkStart w:id="138" w:name="_ETM_Q1_1040059"/>
      <w:bookmarkEnd w:id="137"/>
      <w:bookmarkEnd w:id="138"/>
    </w:p>
    <w:p w:rsidR="00884B14" w:rsidRDefault="00884B14" w:rsidP="00884B14">
      <w:pPr>
        <w:pStyle w:val="a4"/>
        <w:keepNext/>
        <w:rPr>
          <w:rtl/>
          <w:lang w:val="en-GB"/>
        </w:rPr>
      </w:pPr>
      <w:bookmarkStart w:id="139" w:name="_ETM_Q1_1040521"/>
      <w:bookmarkStart w:id="140" w:name="_ETM_Q1_1040577"/>
      <w:bookmarkStart w:id="141" w:name="_ETM_Q1_1041578"/>
      <w:bookmarkStart w:id="142" w:name="ET_speaker_6044_119"/>
      <w:bookmarkEnd w:id="139"/>
      <w:bookmarkEnd w:id="140"/>
      <w:bookmarkEnd w:id="141"/>
      <w:r w:rsidRPr="00884B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884B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884B14" w:rsidRDefault="00884B14" w:rsidP="00884B14">
      <w:pPr>
        <w:pStyle w:val="KeepWithNext"/>
        <w:rPr>
          <w:rtl/>
          <w:lang w:val="en-GB"/>
        </w:rPr>
      </w:pPr>
    </w:p>
    <w:p w:rsidR="00884B14" w:rsidRDefault="00884B14" w:rsidP="00AE539D">
      <w:pPr>
        <w:rPr>
          <w:rtl/>
          <w:lang w:val="en-GB"/>
        </w:rPr>
      </w:pPr>
      <w:bookmarkStart w:id="143" w:name="_ETM_Q1_1042027"/>
      <w:bookmarkStart w:id="144" w:name="_ETM_Q1_1042073"/>
      <w:bookmarkEnd w:id="143"/>
      <w:bookmarkEnd w:id="144"/>
      <w:r>
        <w:rPr>
          <w:rFonts w:hint="cs"/>
          <w:rtl/>
          <w:lang w:val="en-GB"/>
        </w:rPr>
        <w:t xml:space="preserve">את </w:t>
      </w:r>
      <w:r w:rsidR="00AE539D">
        <w:rPr>
          <w:rFonts w:hint="cs"/>
          <w:rtl/>
          <w:lang w:val="en-GB"/>
        </w:rPr>
        <w:t>שברת</w:t>
      </w:r>
      <w:r>
        <w:rPr>
          <w:rFonts w:hint="cs"/>
          <w:rtl/>
          <w:lang w:val="en-GB"/>
        </w:rPr>
        <w:t xml:space="preserve"> את השיא. </w:t>
      </w:r>
      <w:bookmarkStart w:id="145" w:name="_ETM_Q1_1041018"/>
      <w:bookmarkEnd w:id="145"/>
    </w:p>
    <w:p w:rsidR="00AE539D" w:rsidRDefault="00AE539D" w:rsidP="00AE539D">
      <w:pPr>
        <w:ind w:firstLine="0"/>
        <w:rPr>
          <w:rtl/>
          <w:lang w:val="en-GB"/>
        </w:rPr>
      </w:pPr>
      <w:bookmarkStart w:id="146" w:name="_ETM_Q1_1047560"/>
      <w:bookmarkStart w:id="147" w:name="_ETM_Q1_1047619"/>
      <w:bookmarkEnd w:id="146"/>
      <w:bookmarkEnd w:id="147"/>
    </w:p>
    <w:p w:rsidR="00AE539D" w:rsidRDefault="00AE539D" w:rsidP="00AE539D">
      <w:pPr>
        <w:pStyle w:val="a4"/>
        <w:keepNext/>
        <w:rPr>
          <w:rtl/>
          <w:lang w:val="en-GB"/>
        </w:rPr>
      </w:pPr>
      <w:bookmarkStart w:id="148" w:name="_ETM_Q1_1048022"/>
      <w:bookmarkStart w:id="149" w:name="_ETM_Q1_1048084"/>
      <w:bookmarkStart w:id="150" w:name="_ETM_Q1_1049251"/>
      <w:bookmarkStart w:id="151" w:name="ET_speaker_5809_120"/>
      <w:bookmarkEnd w:id="148"/>
      <w:bookmarkEnd w:id="149"/>
      <w:bookmarkEnd w:id="150"/>
      <w:r w:rsidRPr="00AE5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AE5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AE539D" w:rsidRDefault="00AE539D" w:rsidP="00AE539D">
      <w:pPr>
        <w:pStyle w:val="KeepWithNext"/>
        <w:rPr>
          <w:rtl/>
          <w:lang w:val="en-GB"/>
        </w:rPr>
      </w:pPr>
    </w:p>
    <w:p w:rsidR="00AE539D" w:rsidRDefault="009272CD" w:rsidP="00AE539D">
      <w:pPr>
        <w:rPr>
          <w:rtl/>
          <w:lang w:val="en-GB"/>
        </w:rPr>
      </w:pPr>
      <w:bookmarkStart w:id="152" w:name="_ETM_Q1_1049704"/>
      <w:bookmarkStart w:id="153" w:name="_ETM_Q1_1049750"/>
      <w:bookmarkEnd w:id="152"/>
      <w:bookmarkEnd w:id="153"/>
      <w:r>
        <w:rPr>
          <w:rFonts w:hint="cs"/>
          <w:rtl/>
          <w:lang w:val="en-GB"/>
        </w:rPr>
        <w:t xml:space="preserve">אני לעומתם </w:t>
      </w:r>
      <w:r w:rsidR="00AE539D">
        <w:rPr>
          <w:rFonts w:hint="cs"/>
          <w:rtl/>
          <w:lang w:val="en-GB"/>
        </w:rPr>
        <w:t xml:space="preserve">כל פעם החזרתי את המנדט, </w:t>
      </w:r>
      <w:bookmarkStart w:id="154" w:name="_ETM_Q1_1046684"/>
      <w:bookmarkEnd w:id="154"/>
      <w:r w:rsidR="00AE539D">
        <w:rPr>
          <w:rFonts w:hint="cs"/>
          <w:rtl/>
          <w:lang w:val="en-GB"/>
        </w:rPr>
        <w:t xml:space="preserve">לא חייתי אפילו דקה על חשבון הציבור, כי אני עומדת מאחורי דעותיי, אני עומדת מאחורי מעשיי. </w:t>
      </w:r>
    </w:p>
    <w:p w:rsidR="00AE539D" w:rsidRDefault="00AE539D" w:rsidP="00AE539D">
      <w:pPr>
        <w:ind w:firstLine="0"/>
        <w:rPr>
          <w:rtl/>
          <w:lang w:val="en-GB"/>
        </w:rPr>
      </w:pPr>
    </w:p>
    <w:p w:rsidR="00AE539D" w:rsidRDefault="00AE539D" w:rsidP="00AE539D">
      <w:pPr>
        <w:pStyle w:val="a4"/>
        <w:keepNext/>
        <w:rPr>
          <w:rtl/>
          <w:lang w:val="en-GB"/>
        </w:rPr>
      </w:pPr>
      <w:bookmarkStart w:id="155" w:name="ET_speaker_6044_121"/>
      <w:r w:rsidRPr="00AE5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AE5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AE539D" w:rsidRDefault="00AE539D" w:rsidP="00AE539D">
      <w:pPr>
        <w:pStyle w:val="KeepWithNext"/>
        <w:rPr>
          <w:rtl/>
          <w:lang w:val="en-GB"/>
        </w:rPr>
      </w:pPr>
    </w:p>
    <w:p w:rsidR="00AE539D" w:rsidRPr="00AE539D" w:rsidRDefault="00AE539D" w:rsidP="00AE539D">
      <w:pPr>
        <w:rPr>
          <w:rtl/>
          <w:lang w:val="en-GB"/>
        </w:rPr>
      </w:pPr>
      <w:r>
        <w:rPr>
          <w:rFonts w:hint="cs"/>
          <w:rtl/>
          <w:lang w:val="en-GB"/>
        </w:rPr>
        <w:t>זה לא משנה.</w:t>
      </w:r>
    </w:p>
    <w:p w:rsidR="00884B14" w:rsidRDefault="00884B14" w:rsidP="00884B14">
      <w:pPr>
        <w:ind w:firstLine="0"/>
        <w:rPr>
          <w:rtl/>
          <w:lang w:val="en-GB"/>
        </w:rPr>
      </w:pPr>
      <w:bookmarkStart w:id="156" w:name="_ETM_Q1_1042028"/>
      <w:bookmarkStart w:id="157" w:name="_ETM_Q1_1042088"/>
      <w:bookmarkEnd w:id="156"/>
      <w:bookmarkEnd w:id="157"/>
    </w:p>
    <w:p w:rsidR="00AE539D" w:rsidRDefault="00AE539D" w:rsidP="00AE539D">
      <w:pPr>
        <w:pStyle w:val="a4"/>
        <w:keepNext/>
        <w:rPr>
          <w:rtl/>
          <w:lang w:val="en-GB"/>
        </w:rPr>
      </w:pPr>
      <w:bookmarkStart w:id="158" w:name="_ETM_Q1_1042495"/>
      <w:bookmarkStart w:id="159" w:name="_ETM_Q1_1042560"/>
      <w:bookmarkStart w:id="160" w:name="_ETM_Q1_1051740"/>
      <w:bookmarkStart w:id="161" w:name="ET_speaker_5809_122"/>
      <w:bookmarkEnd w:id="158"/>
      <w:bookmarkEnd w:id="159"/>
      <w:bookmarkEnd w:id="160"/>
      <w:r w:rsidRPr="00AE5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AE5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AE539D" w:rsidRDefault="00AE539D" w:rsidP="00AE539D">
      <w:pPr>
        <w:pStyle w:val="KeepWithNext"/>
        <w:rPr>
          <w:rtl/>
          <w:lang w:val="en-GB"/>
        </w:rPr>
      </w:pPr>
    </w:p>
    <w:p w:rsidR="00AE539D" w:rsidRPr="00AE539D" w:rsidRDefault="00AE539D" w:rsidP="00AE539D">
      <w:pPr>
        <w:rPr>
          <w:rtl/>
          <w:lang w:val="en-GB"/>
        </w:rPr>
      </w:pPr>
      <w:bookmarkStart w:id="162" w:name="_ETM_Q1_1052140"/>
      <w:bookmarkStart w:id="163" w:name="_ETM_Q1_1052171"/>
      <w:bookmarkStart w:id="164" w:name="_ETM_Q1_1055603"/>
      <w:bookmarkStart w:id="165" w:name="_ETM_Q1_1055315"/>
      <w:bookmarkEnd w:id="162"/>
      <w:bookmarkEnd w:id="163"/>
      <w:bookmarkEnd w:id="164"/>
      <w:bookmarkEnd w:id="165"/>
      <w:r>
        <w:rPr>
          <w:rFonts w:hint="cs"/>
          <w:rtl/>
          <w:lang w:val="en-GB"/>
        </w:rPr>
        <w:t xml:space="preserve">זה עניין של מוסר. מאחר </w:t>
      </w:r>
      <w:bookmarkStart w:id="166" w:name="_ETM_Q1_1058389"/>
      <w:bookmarkEnd w:id="166"/>
      <w:r>
        <w:rPr>
          <w:rFonts w:hint="cs"/>
          <w:rtl/>
          <w:lang w:val="en-GB"/>
        </w:rPr>
        <w:t xml:space="preserve">ואנחנו כאן כדי להכשיר עבריין, כנראה שהמרחק ביניכם למוסר הוא מרחק גדול. </w:t>
      </w:r>
    </w:p>
    <w:p w:rsidR="0002154F" w:rsidRDefault="00055228" w:rsidP="006E3B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32B44">
        <w:rPr>
          <w:rFonts w:hint="cs"/>
          <w:rtl/>
          <w:lang w:val="en-GB"/>
        </w:rPr>
        <w:t xml:space="preserve"> </w:t>
      </w:r>
      <w:bookmarkStart w:id="167" w:name="_ETM_Q1_995853"/>
      <w:bookmarkEnd w:id="167"/>
    </w:p>
    <w:p w:rsidR="008A1DB2" w:rsidRDefault="008A1DB2" w:rsidP="008A1DB2">
      <w:pPr>
        <w:pStyle w:val="af6"/>
        <w:keepNext/>
        <w:rPr>
          <w:rtl/>
          <w:lang w:val="en-GB"/>
        </w:rPr>
      </w:pPr>
      <w:bookmarkStart w:id="168" w:name="_ETM_Q1_995920"/>
      <w:bookmarkStart w:id="169" w:name="_ETM_Q1_1064517"/>
      <w:bookmarkStart w:id="170" w:name="ET_yor_5802_124"/>
      <w:bookmarkEnd w:id="168"/>
      <w:bookmarkEnd w:id="169"/>
      <w:r w:rsidRPr="008A1DB2">
        <w:rPr>
          <w:rStyle w:val="TagStyle"/>
          <w:rtl/>
        </w:rPr>
        <w:t xml:space="preserve"> &lt;&lt; </w:t>
      </w:r>
      <w:proofErr w:type="spellStart"/>
      <w:r w:rsidRPr="008A1DB2">
        <w:rPr>
          <w:rStyle w:val="TagStyle"/>
          <w:rtl/>
        </w:rPr>
        <w:t>יור</w:t>
      </w:r>
      <w:proofErr w:type="spellEnd"/>
      <w:r w:rsidRPr="008A1D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שלמה קרעי:</w:t>
      </w:r>
      <w:r w:rsidRPr="008A1DB2">
        <w:rPr>
          <w:rStyle w:val="TagStyle"/>
          <w:rtl/>
        </w:rPr>
        <w:t xml:space="preserve"> &lt;&lt; </w:t>
      </w:r>
      <w:proofErr w:type="spellStart"/>
      <w:r w:rsidRPr="008A1DB2">
        <w:rPr>
          <w:rStyle w:val="TagStyle"/>
          <w:rtl/>
        </w:rPr>
        <w:t>יור</w:t>
      </w:r>
      <w:proofErr w:type="spellEnd"/>
      <w:r w:rsidRPr="008A1D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"/>
    </w:p>
    <w:p w:rsidR="008A1DB2" w:rsidRDefault="008A1DB2" w:rsidP="008A1DB2">
      <w:pPr>
        <w:pStyle w:val="KeepWithNext"/>
        <w:rPr>
          <w:rtl/>
          <w:lang w:val="en-GB"/>
        </w:rPr>
      </w:pPr>
    </w:p>
    <w:p w:rsidR="008A1DB2" w:rsidRDefault="008A1DB2" w:rsidP="008A1D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גור, </w:t>
      </w:r>
      <w:bookmarkStart w:id="171" w:name="_ETM_Q1_1069817"/>
      <w:bookmarkEnd w:id="171"/>
      <w:r>
        <w:rPr>
          <w:rFonts w:hint="cs"/>
          <w:rtl/>
          <w:lang w:val="en-GB"/>
        </w:rPr>
        <w:t>היועץ המשפטי, כמה הערות בפתיחת הדיון.</w:t>
      </w:r>
    </w:p>
    <w:p w:rsidR="008A1DB2" w:rsidRDefault="008A1DB2" w:rsidP="008A1DB2">
      <w:pPr>
        <w:rPr>
          <w:rtl/>
          <w:lang w:val="en-GB"/>
        </w:rPr>
      </w:pPr>
      <w:bookmarkStart w:id="172" w:name="_ETM_Q1_1077603"/>
      <w:bookmarkStart w:id="173" w:name="_ETM_Q1_1077660"/>
      <w:bookmarkEnd w:id="172"/>
      <w:bookmarkEnd w:id="173"/>
    </w:p>
    <w:p w:rsidR="008A1DB2" w:rsidRDefault="008A1DB2" w:rsidP="008A1DB2">
      <w:pPr>
        <w:pStyle w:val="a4"/>
        <w:keepNext/>
        <w:rPr>
          <w:rtl/>
          <w:lang w:val="en-GB"/>
        </w:rPr>
      </w:pPr>
      <w:bookmarkStart w:id="174" w:name="_ETM_Q1_1077830"/>
      <w:bookmarkStart w:id="175" w:name="_ETM_Q1_1077883"/>
      <w:bookmarkStart w:id="176" w:name="ET_speaker_גור_בליי_125"/>
      <w:bookmarkEnd w:id="174"/>
      <w:bookmarkEnd w:id="175"/>
      <w:r w:rsidRPr="008A1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8A1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8A1DB2" w:rsidRDefault="008A1DB2" w:rsidP="008A1DB2">
      <w:pPr>
        <w:pStyle w:val="KeepWithNext"/>
        <w:rPr>
          <w:rtl/>
          <w:lang w:val="en-GB"/>
        </w:rPr>
      </w:pPr>
    </w:p>
    <w:p w:rsidR="00932143" w:rsidRDefault="00932143" w:rsidP="009321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לשאלתו של 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 w:rsidR="008A1DB2">
        <w:rPr>
          <w:rFonts w:hint="cs"/>
          <w:rtl/>
          <w:lang w:val="en-GB"/>
        </w:rPr>
        <w:t xml:space="preserve"> </w:t>
      </w:r>
      <w:bookmarkStart w:id="177" w:name="_ETM_Q1_1081280"/>
      <w:bookmarkEnd w:id="177"/>
      <w:r>
        <w:rPr>
          <w:rFonts w:hint="cs"/>
          <w:rtl/>
          <w:lang w:val="en-GB"/>
        </w:rPr>
        <w:t xml:space="preserve">יש ליו"ר הוועדה שיקול דעת רחב בקביעת סדרי </w:t>
      </w:r>
      <w:bookmarkStart w:id="178" w:name="_ETM_Q1_1083666"/>
      <w:bookmarkEnd w:id="178"/>
      <w:r>
        <w:rPr>
          <w:rFonts w:hint="cs"/>
          <w:rtl/>
          <w:lang w:val="en-GB"/>
        </w:rPr>
        <w:t xml:space="preserve">הדיון. אנחנו חושבים שההליכים בהקשר הזה הם בוודאי לא </w:t>
      </w:r>
      <w:bookmarkStart w:id="179" w:name="_ETM_Q1_1084259"/>
      <w:bookmarkEnd w:id="179"/>
      <w:r>
        <w:rPr>
          <w:rFonts w:hint="cs"/>
          <w:rtl/>
          <w:lang w:val="en-GB"/>
        </w:rPr>
        <w:t xml:space="preserve">הליכים מיטביים - מספר שעות זה לא הפרמטר היחיד, יש גם </w:t>
      </w:r>
      <w:bookmarkStart w:id="180" w:name="_ETM_Q1_1089854"/>
      <w:bookmarkEnd w:id="180"/>
      <w:r>
        <w:rPr>
          <w:rFonts w:hint="cs"/>
          <w:rtl/>
          <w:lang w:val="en-GB"/>
        </w:rPr>
        <w:t xml:space="preserve">שאלה של זמן לדיון ציבורי וכן הלאה - אבל אנחנו חושבים שבנסיבות האלו אי אפשר להגיד שנפל פגם שיורד לשורש ההליך. אני חושב שכן הייתה </w:t>
      </w:r>
      <w:bookmarkStart w:id="181" w:name="_ETM_Q1_1098748"/>
      <w:bookmarkEnd w:id="181"/>
      <w:r>
        <w:rPr>
          <w:rFonts w:hint="cs"/>
          <w:rtl/>
          <w:lang w:val="en-GB"/>
        </w:rPr>
        <w:t>פה הזדמנות - -</w:t>
      </w:r>
    </w:p>
    <w:p w:rsidR="00932143" w:rsidRDefault="00932143" w:rsidP="00932143">
      <w:pPr>
        <w:ind w:firstLine="0"/>
        <w:rPr>
          <w:rtl/>
          <w:lang w:val="en-GB"/>
        </w:rPr>
      </w:pPr>
      <w:bookmarkStart w:id="182" w:name="_ETM_Q1_1103931"/>
      <w:bookmarkStart w:id="183" w:name="_ETM_Q1_1104012"/>
      <w:bookmarkEnd w:id="182"/>
      <w:bookmarkEnd w:id="183"/>
    </w:p>
    <w:p w:rsidR="00932143" w:rsidRDefault="00932143" w:rsidP="00932143">
      <w:pPr>
        <w:pStyle w:val="a4"/>
        <w:keepNext/>
        <w:rPr>
          <w:rtl/>
          <w:lang w:val="en-GB"/>
        </w:rPr>
      </w:pPr>
      <w:bookmarkStart w:id="184" w:name="ET_speaker_6127_125"/>
      <w:r w:rsidRPr="009321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21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932143" w:rsidRDefault="00932143" w:rsidP="00932143">
      <w:pPr>
        <w:pStyle w:val="KeepWithNext"/>
        <w:rPr>
          <w:rtl/>
          <w:lang w:val="en-GB"/>
        </w:rPr>
      </w:pPr>
    </w:p>
    <w:p w:rsidR="008A1DB2" w:rsidRDefault="00932143" w:rsidP="009272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המטרה שלנו </w:t>
      </w:r>
      <w:r w:rsidR="009272CD">
        <w:rPr>
          <w:rFonts w:hint="cs"/>
          <w:rtl/>
          <w:lang w:val="en-GB"/>
        </w:rPr>
        <w:t>היא בסופו של דבר למצות את הדיון</w:t>
      </w:r>
      <w:r>
        <w:rPr>
          <w:rFonts w:hint="cs"/>
          <w:rtl/>
          <w:lang w:val="en-GB"/>
        </w:rPr>
        <w:t xml:space="preserve"> </w:t>
      </w:r>
      <w:r w:rsidR="00C82D4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באופן מהותי וגם למראית עין.</w:t>
      </w:r>
      <w:r w:rsidR="008A1DB2">
        <w:rPr>
          <w:rFonts w:hint="cs"/>
          <w:rtl/>
          <w:lang w:val="en-GB"/>
        </w:rPr>
        <w:t xml:space="preserve"> </w:t>
      </w:r>
    </w:p>
    <w:p w:rsidR="00932143" w:rsidRDefault="00932143" w:rsidP="00932143">
      <w:pPr>
        <w:rPr>
          <w:rtl/>
          <w:lang w:val="en-GB"/>
        </w:rPr>
      </w:pPr>
      <w:bookmarkStart w:id="185" w:name="_ETM_Q1_1103805"/>
      <w:bookmarkStart w:id="186" w:name="_ETM_Q1_1103898"/>
      <w:bookmarkEnd w:id="185"/>
      <w:bookmarkEnd w:id="186"/>
    </w:p>
    <w:p w:rsidR="00932143" w:rsidRDefault="00932143" w:rsidP="00932143">
      <w:pPr>
        <w:rPr>
          <w:rtl/>
          <w:lang w:val="en-GB"/>
        </w:rPr>
      </w:pPr>
      <w:bookmarkStart w:id="187" w:name="_ETM_Q1_1104425"/>
      <w:bookmarkStart w:id="188" w:name="_ETM_Q1_1104522"/>
      <w:bookmarkEnd w:id="187"/>
      <w:bookmarkEnd w:id="188"/>
    </w:p>
    <w:p w:rsidR="00932143" w:rsidRDefault="00932143" w:rsidP="00932143">
      <w:pPr>
        <w:pStyle w:val="a4"/>
        <w:keepNext/>
        <w:rPr>
          <w:rtl/>
          <w:lang w:val="en-GB"/>
        </w:rPr>
      </w:pPr>
      <w:bookmarkStart w:id="189" w:name="ET_speaker_גור_בליי_126"/>
      <w:r w:rsidRPr="009321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9321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932143" w:rsidRDefault="00932143" w:rsidP="00932143">
      <w:pPr>
        <w:pStyle w:val="KeepWithNext"/>
        <w:rPr>
          <w:rtl/>
          <w:lang w:val="en-GB"/>
        </w:rPr>
      </w:pPr>
    </w:p>
    <w:p w:rsidR="00932143" w:rsidRDefault="009272CD" w:rsidP="009D4D26">
      <w:pPr>
        <w:rPr>
          <w:rtl/>
          <w:lang w:val="en-GB"/>
        </w:rPr>
      </w:pPr>
      <w:bookmarkStart w:id="190" w:name="_ETM_Q1_1106380"/>
      <w:bookmarkStart w:id="191" w:name="_ETM_Q1_1106409"/>
      <w:bookmarkEnd w:id="190"/>
      <w:bookmarkEnd w:id="191"/>
      <w:r>
        <w:rPr>
          <w:rFonts w:hint="cs"/>
          <w:rtl/>
          <w:lang w:val="en-GB"/>
        </w:rPr>
        <w:t>אנחנו לא חושבים</w:t>
      </w:r>
      <w:r w:rsidR="009D4D26">
        <w:rPr>
          <w:rFonts w:hint="cs"/>
          <w:rtl/>
          <w:lang w:val="en-GB"/>
        </w:rPr>
        <w:t xml:space="preserve"> </w:t>
      </w:r>
      <w:proofErr w:type="spellStart"/>
      <w:r w:rsidR="00C82D46">
        <w:rPr>
          <w:rFonts w:hint="cs"/>
          <w:rtl/>
          <w:lang w:val="en-GB"/>
        </w:rPr>
        <w:t>ש</w:t>
      </w:r>
      <w:r w:rsidR="00932143">
        <w:rPr>
          <w:rFonts w:hint="cs"/>
          <w:rtl/>
          <w:lang w:val="en-GB"/>
        </w:rPr>
        <w:t>בהינתן</w:t>
      </w:r>
      <w:proofErr w:type="spellEnd"/>
      <w:r w:rsidR="00932143">
        <w:rPr>
          <w:rFonts w:hint="cs"/>
          <w:rtl/>
          <w:lang w:val="en-GB"/>
        </w:rPr>
        <w:t xml:space="preserve"> הנסיבות האלו</w:t>
      </w:r>
      <w:r w:rsidR="009D4D26">
        <w:rPr>
          <w:rFonts w:hint="cs"/>
          <w:rtl/>
          <w:lang w:val="en-GB"/>
        </w:rPr>
        <w:t xml:space="preserve"> </w:t>
      </w:r>
      <w:r w:rsidR="00932143">
        <w:rPr>
          <w:rFonts w:hint="cs"/>
          <w:rtl/>
          <w:lang w:val="en-GB"/>
        </w:rPr>
        <w:t xml:space="preserve">זה ברמה </w:t>
      </w:r>
      <w:bookmarkStart w:id="192" w:name="_ETM_Q1_1113853"/>
      <w:bookmarkEnd w:id="192"/>
      <w:r w:rsidR="009D4D26">
        <w:rPr>
          <w:rFonts w:hint="cs"/>
          <w:rtl/>
          <w:lang w:val="en-GB"/>
        </w:rPr>
        <w:t xml:space="preserve">שמצדיקה התערבות. </w:t>
      </w:r>
      <w:r w:rsidR="00932143">
        <w:rPr>
          <w:rFonts w:hint="cs"/>
          <w:rtl/>
          <w:lang w:val="en-GB"/>
        </w:rPr>
        <w:t xml:space="preserve">לאורך הדיונים כן ניתנה לחברי הכנסת </w:t>
      </w:r>
      <w:bookmarkStart w:id="193" w:name="_ETM_Q1_1120582"/>
      <w:bookmarkEnd w:id="193"/>
      <w:r w:rsidR="009D4D26">
        <w:rPr>
          <w:rFonts w:hint="cs"/>
          <w:rtl/>
          <w:lang w:val="en-GB"/>
        </w:rPr>
        <w:t>הזדמנות להביע דעתם,</w:t>
      </w:r>
      <w:r w:rsidR="009321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32143">
        <w:rPr>
          <w:rFonts w:hint="cs"/>
          <w:rtl/>
          <w:lang w:val="en-GB"/>
        </w:rPr>
        <w:t>גם היו גורמים חיצוניים שהגיעו</w:t>
      </w:r>
      <w:bookmarkStart w:id="194" w:name="_ETM_Q1_1125473"/>
      <w:bookmarkEnd w:id="194"/>
      <w:r w:rsidR="00932143">
        <w:rPr>
          <w:rFonts w:hint="cs"/>
          <w:rtl/>
          <w:lang w:val="en-GB"/>
        </w:rPr>
        <w:t xml:space="preserve">. </w:t>
      </w:r>
      <w:r w:rsidR="009D4D26">
        <w:rPr>
          <w:rFonts w:hint="cs"/>
          <w:rtl/>
          <w:lang w:val="en-GB"/>
        </w:rPr>
        <w:t>ברור שזה לא הליך מיטבי</w:t>
      </w:r>
      <w:bookmarkStart w:id="195" w:name="_ETM_Q1_1130084"/>
      <w:bookmarkEnd w:id="195"/>
      <w:r w:rsidR="009D4D26">
        <w:rPr>
          <w:rFonts w:hint="cs"/>
          <w:rtl/>
          <w:lang w:val="en-GB"/>
        </w:rPr>
        <w:t xml:space="preserve">, כי בהליך מיטבי גם יש זמן </w:t>
      </w:r>
      <w:bookmarkStart w:id="196" w:name="_ETM_Q1_1131807"/>
      <w:bookmarkEnd w:id="196"/>
      <w:r w:rsidR="009D4D26">
        <w:rPr>
          <w:rFonts w:hint="cs"/>
          <w:rtl/>
          <w:lang w:val="en-GB"/>
        </w:rPr>
        <w:t>עיכול בין הדיונים.</w:t>
      </w:r>
    </w:p>
    <w:p w:rsidR="009D4D26" w:rsidRDefault="009D4D26" w:rsidP="009D4D26">
      <w:pPr>
        <w:ind w:firstLine="0"/>
        <w:rPr>
          <w:rtl/>
          <w:lang w:val="en-GB"/>
        </w:rPr>
      </w:pPr>
    </w:p>
    <w:p w:rsidR="009D4D26" w:rsidRDefault="009D4D26" w:rsidP="009D4D26">
      <w:pPr>
        <w:pStyle w:val="a4"/>
        <w:keepNext/>
        <w:rPr>
          <w:rtl/>
          <w:lang w:val="en-GB"/>
        </w:rPr>
      </w:pPr>
      <w:bookmarkStart w:id="197" w:name="ET_speaker_6127_127"/>
      <w:r w:rsidRPr="009D4D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D4D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9D4D26" w:rsidRDefault="009D4D26" w:rsidP="009D4D26">
      <w:pPr>
        <w:pStyle w:val="KeepWithNext"/>
        <w:rPr>
          <w:rtl/>
          <w:lang w:val="en-GB"/>
        </w:rPr>
      </w:pPr>
    </w:p>
    <w:p w:rsidR="009D4D26" w:rsidRPr="009D4D26" w:rsidRDefault="009D4D26" w:rsidP="009D4D26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שזאת נקודה חשובה. ודאי בחוקי יסוד חיוני להגיע להליך מיטבי.</w:t>
      </w:r>
    </w:p>
    <w:p w:rsidR="002F5C60" w:rsidRDefault="00AC7B7B" w:rsidP="008A1D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D4D26">
        <w:rPr>
          <w:rFonts w:hint="cs"/>
          <w:rtl/>
          <w:lang w:val="en-GB"/>
        </w:rPr>
        <w:t xml:space="preserve"> </w:t>
      </w:r>
    </w:p>
    <w:p w:rsidR="009D4D26" w:rsidRDefault="009D4D26" w:rsidP="009D4D26">
      <w:pPr>
        <w:pStyle w:val="a4"/>
        <w:keepNext/>
        <w:rPr>
          <w:rtl/>
          <w:lang w:val="en-GB"/>
        </w:rPr>
      </w:pPr>
      <w:bookmarkStart w:id="198" w:name="_ETM_Q1_1135396"/>
      <w:bookmarkStart w:id="199" w:name="_ETM_Q1_1135477"/>
      <w:bookmarkStart w:id="200" w:name="_ETM_Q1_1136769"/>
      <w:bookmarkStart w:id="201" w:name="ET_speaker_גור_בליי_128"/>
      <w:bookmarkEnd w:id="198"/>
      <w:bookmarkEnd w:id="199"/>
      <w:bookmarkEnd w:id="200"/>
      <w:r w:rsidRPr="009D4D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9D4D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9D4D26" w:rsidRDefault="009D4D26" w:rsidP="009D4D26">
      <w:pPr>
        <w:pStyle w:val="KeepWithNext"/>
        <w:rPr>
          <w:rtl/>
          <w:lang w:val="en-GB"/>
        </w:rPr>
      </w:pPr>
    </w:p>
    <w:p w:rsidR="009D4D26" w:rsidRDefault="00114F82" w:rsidP="009D4D26">
      <w:pPr>
        <w:rPr>
          <w:rtl/>
          <w:lang w:val="en-GB"/>
        </w:rPr>
      </w:pPr>
      <w:bookmarkStart w:id="202" w:name="_ETM_Q1_1137287"/>
      <w:bookmarkStart w:id="203" w:name="_ETM_Q1_1137328"/>
      <w:bookmarkEnd w:id="202"/>
      <w:bookmarkEnd w:id="203"/>
      <w:r>
        <w:rPr>
          <w:rFonts w:hint="cs"/>
          <w:rtl/>
          <w:lang w:val="en-GB"/>
        </w:rPr>
        <w:t xml:space="preserve">אני לא </w:t>
      </w:r>
      <w:bookmarkStart w:id="204" w:name="_ETM_Q1_1144256"/>
      <w:bookmarkEnd w:id="204"/>
      <w:r>
        <w:rPr>
          <w:rFonts w:hint="cs"/>
          <w:rtl/>
          <w:lang w:val="en-GB"/>
        </w:rPr>
        <w:t xml:space="preserve">חושב שבהקשר הזה יש פגם, לכן לא מצאנו </w:t>
      </w:r>
      <w:bookmarkStart w:id="205" w:name="_ETM_Q1_1141531"/>
      <w:bookmarkEnd w:id="205"/>
      <w:r>
        <w:rPr>
          <w:rFonts w:hint="cs"/>
          <w:rtl/>
          <w:lang w:val="en-GB"/>
        </w:rPr>
        <w:t>מקום להתערב בשיקול הדעת הרחב.</w:t>
      </w:r>
    </w:p>
    <w:p w:rsidR="00114F82" w:rsidRDefault="00114F82" w:rsidP="00114F82">
      <w:pPr>
        <w:ind w:firstLine="0"/>
        <w:rPr>
          <w:rtl/>
          <w:lang w:val="en-GB"/>
        </w:rPr>
      </w:pPr>
    </w:p>
    <w:p w:rsidR="006C7800" w:rsidRDefault="006C7800" w:rsidP="006C7800">
      <w:pPr>
        <w:pStyle w:val="af6"/>
        <w:keepNext/>
        <w:rPr>
          <w:rtl/>
          <w:lang w:val="en-GB"/>
        </w:rPr>
      </w:pPr>
      <w:bookmarkStart w:id="206" w:name="ET_yor_5802_129"/>
      <w:r w:rsidRPr="006C7800">
        <w:rPr>
          <w:rStyle w:val="TagStyle"/>
          <w:rtl/>
        </w:rPr>
        <w:t xml:space="preserve"> &lt;&lt; </w:t>
      </w:r>
      <w:proofErr w:type="spellStart"/>
      <w:r w:rsidRPr="006C7800">
        <w:rPr>
          <w:rStyle w:val="TagStyle"/>
          <w:rtl/>
        </w:rPr>
        <w:t>יור</w:t>
      </w:r>
      <w:proofErr w:type="spellEnd"/>
      <w:r w:rsidRPr="006C78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שלמה קרעי:</w:t>
      </w:r>
      <w:r w:rsidRPr="006C7800">
        <w:rPr>
          <w:rStyle w:val="TagStyle"/>
          <w:rtl/>
        </w:rPr>
        <w:t xml:space="preserve"> &lt;&lt; </w:t>
      </w:r>
      <w:proofErr w:type="spellStart"/>
      <w:r w:rsidRPr="006C7800">
        <w:rPr>
          <w:rStyle w:val="TagStyle"/>
          <w:rtl/>
        </w:rPr>
        <w:t>יור</w:t>
      </w:r>
      <w:proofErr w:type="spellEnd"/>
      <w:r w:rsidRPr="006C78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6C7800" w:rsidRDefault="006C7800" w:rsidP="006C7800">
      <w:pPr>
        <w:pStyle w:val="KeepWithNext"/>
        <w:rPr>
          <w:rtl/>
          <w:lang w:val="en-GB"/>
        </w:rPr>
      </w:pPr>
    </w:p>
    <w:p w:rsidR="006C7800" w:rsidRDefault="006C7800" w:rsidP="000418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 האופוזיציה יכולים לקחת </w:t>
      </w:r>
      <w:bookmarkStart w:id="207" w:name="_ETM_Q1_1151810"/>
      <w:bookmarkEnd w:id="207"/>
      <w:r>
        <w:rPr>
          <w:rFonts w:hint="cs"/>
          <w:rtl/>
          <w:lang w:val="en-GB"/>
        </w:rPr>
        <w:t>שעה וחצי כדי לטעון לגבי נושא אחד</w:t>
      </w:r>
      <w:r w:rsidR="00C6299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שעה וחצי לגבי הנושא השני</w:t>
      </w:r>
      <w:r w:rsidR="000418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- אני לא אמנע מכם.</w:t>
      </w:r>
    </w:p>
    <w:p w:rsidR="006C7800" w:rsidRDefault="006C7800" w:rsidP="006C7800">
      <w:pPr>
        <w:ind w:firstLine="0"/>
        <w:rPr>
          <w:rtl/>
          <w:lang w:val="en-GB"/>
        </w:rPr>
      </w:pPr>
      <w:bookmarkStart w:id="208" w:name="_ETM_Q1_1155373"/>
      <w:bookmarkStart w:id="209" w:name="_ETM_Q1_1155455"/>
      <w:bookmarkStart w:id="210" w:name="_ETM_Q1_1155847"/>
      <w:bookmarkEnd w:id="208"/>
      <w:bookmarkEnd w:id="209"/>
      <w:bookmarkEnd w:id="210"/>
    </w:p>
    <w:p w:rsidR="008D1F05" w:rsidRDefault="008D1F05" w:rsidP="008D1F05">
      <w:pPr>
        <w:pStyle w:val="a4"/>
        <w:keepNext/>
        <w:rPr>
          <w:rtl/>
          <w:lang w:val="en-GB"/>
        </w:rPr>
      </w:pPr>
      <w:bookmarkStart w:id="211" w:name="_ETM_Q1_1158970"/>
      <w:bookmarkStart w:id="212" w:name="_ETM_Q1_1159069"/>
      <w:bookmarkStart w:id="213" w:name="ET_speaker_5787_131"/>
      <w:bookmarkEnd w:id="211"/>
      <w:bookmarkEnd w:id="212"/>
      <w:r w:rsidRPr="008D1F0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8D1F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8D1F05" w:rsidRDefault="008D1F05" w:rsidP="008D1F05">
      <w:pPr>
        <w:pStyle w:val="KeepWithNext"/>
        <w:rPr>
          <w:rtl/>
          <w:lang w:val="en-GB"/>
        </w:rPr>
      </w:pPr>
    </w:p>
    <w:p w:rsidR="008D1F05" w:rsidRDefault="008D1F05" w:rsidP="008D1F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נקבל כמה זכויות </w:t>
      </w:r>
      <w:bookmarkStart w:id="214" w:name="_ETM_Q1_1146826"/>
      <w:bookmarkEnd w:id="214"/>
      <w:r>
        <w:rPr>
          <w:rFonts w:hint="cs"/>
          <w:rtl/>
          <w:lang w:val="en-GB"/>
        </w:rPr>
        <w:t>דיבור?</w:t>
      </w:r>
    </w:p>
    <w:p w:rsidR="008D1F05" w:rsidRDefault="008D1F05" w:rsidP="008D1F05">
      <w:pPr>
        <w:ind w:firstLine="0"/>
        <w:rPr>
          <w:rtl/>
          <w:lang w:val="en-GB"/>
        </w:rPr>
      </w:pPr>
      <w:bookmarkStart w:id="215" w:name="_ETM_Q1_1147997"/>
      <w:bookmarkStart w:id="216" w:name="_ETM_Q1_1148066"/>
      <w:bookmarkEnd w:id="215"/>
      <w:bookmarkEnd w:id="216"/>
    </w:p>
    <w:p w:rsidR="008D1F05" w:rsidRDefault="008D1F05" w:rsidP="008D1F05">
      <w:pPr>
        <w:pStyle w:val="af6"/>
        <w:keepNext/>
        <w:rPr>
          <w:rtl/>
          <w:lang w:val="en-GB"/>
        </w:rPr>
      </w:pPr>
      <w:bookmarkStart w:id="217" w:name="_ETM_Q1_1148735"/>
      <w:bookmarkStart w:id="218" w:name="_ETM_Q1_1148801"/>
      <w:bookmarkStart w:id="219" w:name="ET_yor_5802_132"/>
      <w:bookmarkEnd w:id="217"/>
      <w:bookmarkEnd w:id="218"/>
      <w:r w:rsidRPr="008D1F05">
        <w:rPr>
          <w:rStyle w:val="TagStyle"/>
          <w:rtl/>
        </w:rPr>
        <w:t xml:space="preserve"> &lt;&lt; </w:t>
      </w:r>
      <w:proofErr w:type="spellStart"/>
      <w:r w:rsidRPr="008D1F05">
        <w:rPr>
          <w:rStyle w:val="TagStyle"/>
          <w:rtl/>
        </w:rPr>
        <w:t>יור</w:t>
      </w:r>
      <w:proofErr w:type="spellEnd"/>
      <w:r w:rsidRPr="008D1F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שלמה קרעי:</w:t>
      </w:r>
      <w:r w:rsidRPr="008D1F05">
        <w:rPr>
          <w:rStyle w:val="TagStyle"/>
          <w:rtl/>
        </w:rPr>
        <w:t xml:space="preserve"> &lt;&lt; </w:t>
      </w:r>
      <w:proofErr w:type="spellStart"/>
      <w:r w:rsidRPr="008D1F05">
        <w:rPr>
          <w:rStyle w:val="TagStyle"/>
          <w:rtl/>
        </w:rPr>
        <w:t>יור</w:t>
      </w:r>
      <w:proofErr w:type="spellEnd"/>
      <w:r w:rsidRPr="008D1F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9"/>
    </w:p>
    <w:p w:rsidR="008D1F05" w:rsidRDefault="008D1F05" w:rsidP="008D1F05">
      <w:pPr>
        <w:pStyle w:val="KeepWithNext"/>
        <w:rPr>
          <w:rtl/>
          <w:lang w:val="en-GB"/>
        </w:rPr>
      </w:pPr>
    </w:p>
    <w:p w:rsidR="008D1F05" w:rsidRDefault="008D1F05" w:rsidP="008D1F05">
      <w:pPr>
        <w:rPr>
          <w:rtl/>
          <w:lang w:val="en-GB"/>
        </w:rPr>
      </w:pPr>
      <w:bookmarkStart w:id="220" w:name="_ETM_Q1_1150635"/>
      <w:bookmarkStart w:id="221" w:name="_ETM_Q1_1150719"/>
      <w:bookmarkEnd w:id="220"/>
      <w:bookmarkEnd w:id="221"/>
      <w:r>
        <w:rPr>
          <w:rFonts w:hint="cs"/>
          <w:rtl/>
          <w:lang w:val="en-GB"/>
        </w:rPr>
        <w:t>ודאי.</w:t>
      </w:r>
    </w:p>
    <w:p w:rsidR="008D1F05" w:rsidRDefault="008D1F05" w:rsidP="008D1F05">
      <w:pPr>
        <w:ind w:firstLine="0"/>
        <w:rPr>
          <w:rtl/>
          <w:lang w:val="en-GB"/>
        </w:rPr>
      </w:pPr>
      <w:bookmarkStart w:id="222" w:name="_ETM_Q1_1162308"/>
      <w:bookmarkStart w:id="223" w:name="_ETM_Q1_1162367"/>
      <w:bookmarkEnd w:id="222"/>
      <w:bookmarkEnd w:id="223"/>
    </w:p>
    <w:p w:rsidR="008D1F05" w:rsidRDefault="008D1F05" w:rsidP="008D1F05">
      <w:pPr>
        <w:pStyle w:val="a4"/>
        <w:keepNext/>
        <w:rPr>
          <w:rtl/>
          <w:lang w:val="en-GB"/>
        </w:rPr>
      </w:pPr>
      <w:bookmarkStart w:id="224" w:name="_ETM_Q1_1156875"/>
      <w:bookmarkStart w:id="225" w:name="ET_speaker_5787_133"/>
      <w:bookmarkEnd w:id="224"/>
      <w:r w:rsidRPr="008D1F0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8D1F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8D1F05" w:rsidRDefault="008D1F05" w:rsidP="008D1F05">
      <w:pPr>
        <w:pStyle w:val="KeepWithNext"/>
        <w:rPr>
          <w:rtl/>
          <w:lang w:val="en-GB"/>
        </w:rPr>
      </w:pPr>
    </w:p>
    <w:p w:rsidR="008D1F05" w:rsidRDefault="008D1F05" w:rsidP="008D1F05">
      <w:pPr>
        <w:rPr>
          <w:rtl/>
          <w:lang w:val="en-GB"/>
        </w:rPr>
      </w:pPr>
      <w:bookmarkStart w:id="226" w:name="_ETM_Q1_1157354"/>
      <w:bookmarkStart w:id="227" w:name="_ETM_Q1_1157409"/>
      <w:bookmarkEnd w:id="226"/>
      <w:bookmarkEnd w:id="227"/>
      <w:r>
        <w:rPr>
          <w:rFonts w:hint="cs"/>
          <w:rtl/>
          <w:lang w:val="en-GB"/>
        </w:rPr>
        <w:t>כמה שנרצה?</w:t>
      </w:r>
      <w:bookmarkStart w:id="228" w:name="_ETM_Q1_1161193"/>
      <w:bookmarkEnd w:id="228"/>
    </w:p>
    <w:p w:rsidR="008D1F05" w:rsidRPr="008D1F05" w:rsidRDefault="008D1F05" w:rsidP="008D1F05">
      <w:pPr>
        <w:rPr>
          <w:rtl/>
          <w:lang w:val="en-GB"/>
        </w:rPr>
      </w:pPr>
      <w:bookmarkStart w:id="229" w:name="_ETM_Q1_1161266"/>
      <w:bookmarkEnd w:id="229"/>
    </w:p>
    <w:p w:rsidR="0004187F" w:rsidRDefault="0004187F" w:rsidP="0004187F">
      <w:pPr>
        <w:pStyle w:val="a4"/>
        <w:keepNext/>
        <w:rPr>
          <w:rtl/>
          <w:lang w:val="en-GB"/>
        </w:rPr>
      </w:pPr>
      <w:bookmarkStart w:id="230" w:name="_ETM_Q1_1163498"/>
      <w:bookmarkStart w:id="231" w:name="_ETM_Q1_1163577"/>
      <w:bookmarkStart w:id="232" w:name="ET_speaker_גור_בליי_130"/>
      <w:bookmarkEnd w:id="230"/>
      <w:bookmarkEnd w:id="231"/>
      <w:r w:rsidRPr="0004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04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04187F" w:rsidRDefault="0004187F" w:rsidP="0004187F">
      <w:pPr>
        <w:pStyle w:val="KeepWithNext"/>
        <w:rPr>
          <w:rtl/>
          <w:lang w:val="en-GB"/>
        </w:rPr>
      </w:pPr>
    </w:p>
    <w:p w:rsidR="00440ABB" w:rsidRDefault="0004187F" w:rsidP="00A53888">
      <w:pPr>
        <w:rPr>
          <w:rtl/>
          <w:lang w:val="en-GB"/>
        </w:rPr>
      </w:pPr>
      <w:r>
        <w:rPr>
          <w:rFonts w:hint="cs"/>
          <w:rtl/>
          <w:lang w:val="en-GB"/>
        </w:rPr>
        <w:t>כמה נקודות לגבי גופם של החוקים.</w:t>
      </w:r>
      <w:r w:rsidR="008D1F05">
        <w:rPr>
          <w:rFonts w:hint="cs"/>
          <w:rtl/>
          <w:lang w:val="en-GB"/>
        </w:rPr>
        <w:t xml:space="preserve"> </w:t>
      </w:r>
      <w:bookmarkStart w:id="233" w:name="_ETM_Q1_1163821"/>
      <w:bookmarkStart w:id="234" w:name="_ETM_Q1_1177382"/>
      <w:bookmarkEnd w:id="233"/>
      <w:bookmarkEnd w:id="234"/>
      <w:r w:rsidR="008D1F05">
        <w:rPr>
          <w:rFonts w:hint="cs"/>
          <w:rtl/>
          <w:lang w:val="en-GB"/>
        </w:rPr>
        <w:t>מבחינ</w:t>
      </w:r>
      <w:r w:rsidR="00C6299B">
        <w:rPr>
          <w:rFonts w:hint="cs"/>
          <w:rtl/>
          <w:lang w:val="en-GB"/>
        </w:rPr>
        <w:t>ת התיקונים שקשורים לכשירות שרים,</w:t>
      </w:r>
      <w:r w:rsidR="008D1F05">
        <w:rPr>
          <w:rFonts w:hint="cs"/>
          <w:rtl/>
          <w:lang w:val="en-GB"/>
        </w:rPr>
        <w:t xml:space="preserve"> הדבר המרכזי זה שתתווסף המילה "בפועל", כמו שאתם רואים, והחלופה </w:t>
      </w:r>
      <w:bookmarkStart w:id="235" w:name="_ETM_Q1_1189236"/>
      <w:bookmarkEnd w:id="235"/>
      <w:r w:rsidR="008D1F05">
        <w:rPr>
          <w:rFonts w:hint="cs"/>
          <w:rtl/>
          <w:lang w:val="en-GB"/>
        </w:rPr>
        <w:t xml:space="preserve">היחידה שתישאר היא </w:t>
      </w:r>
      <w:r w:rsidR="00334D21">
        <w:rPr>
          <w:rFonts w:hint="cs"/>
          <w:rtl/>
          <w:lang w:val="en-GB"/>
        </w:rPr>
        <w:t>עניין מניין</w:t>
      </w:r>
      <w:r w:rsidR="008D1F05">
        <w:rPr>
          <w:rFonts w:hint="cs"/>
          <w:rtl/>
          <w:lang w:val="en-GB"/>
        </w:rPr>
        <w:t xml:space="preserve"> שבע השנים עם סיום ריצוי המאסר בפועל. </w:t>
      </w:r>
      <w:r w:rsidR="00F95EEA">
        <w:rPr>
          <w:rFonts w:hint="cs"/>
          <w:rtl/>
          <w:lang w:val="en-GB"/>
        </w:rPr>
        <w:t>ההגדרות ב"לעניין סעיף זה"</w:t>
      </w:r>
      <w:r w:rsidR="008D1F05">
        <w:rPr>
          <w:rFonts w:hint="cs"/>
          <w:rtl/>
          <w:lang w:val="en-GB"/>
        </w:rPr>
        <w:t xml:space="preserve"> </w:t>
      </w:r>
      <w:r w:rsidR="00F95EEA">
        <w:rPr>
          <w:rFonts w:hint="cs"/>
          <w:rtl/>
          <w:lang w:val="en-GB"/>
        </w:rPr>
        <w:t>הן</w:t>
      </w:r>
      <w:r w:rsidR="008D1F05">
        <w:rPr>
          <w:rFonts w:hint="cs"/>
          <w:rtl/>
          <w:lang w:val="en-GB"/>
        </w:rPr>
        <w:t xml:space="preserve"> </w:t>
      </w:r>
      <w:bookmarkStart w:id="236" w:name="_ETM_Q1_1199801"/>
      <w:bookmarkEnd w:id="236"/>
      <w:r w:rsidR="00F95EEA">
        <w:rPr>
          <w:rFonts w:hint="cs"/>
          <w:rtl/>
          <w:lang w:val="en-GB"/>
        </w:rPr>
        <w:t xml:space="preserve">הגדרות </w:t>
      </w:r>
      <w:r w:rsidR="008D1F05">
        <w:rPr>
          <w:rFonts w:hint="cs"/>
          <w:rtl/>
          <w:lang w:val="en-GB"/>
        </w:rPr>
        <w:t xml:space="preserve">בשיעורים קטנים </w:t>
      </w:r>
      <w:r w:rsidR="00F95EEA">
        <w:rPr>
          <w:rFonts w:hint="cs"/>
          <w:rtl/>
          <w:lang w:val="en-GB"/>
        </w:rPr>
        <w:t xml:space="preserve">של </w:t>
      </w:r>
      <w:r w:rsidR="008D1F05">
        <w:rPr>
          <w:rFonts w:hint="cs"/>
          <w:rtl/>
          <w:lang w:val="en-GB"/>
        </w:rPr>
        <w:t xml:space="preserve">מה שמופיע בחוק יסוד: הכנסת. מאסר בפועל </w:t>
      </w:r>
      <w:bookmarkStart w:id="237" w:name="_ETM_Q1_1199594"/>
      <w:bookmarkEnd w:id="237"/>
      <w:r w:rsidR="008D1F05">
        <w:rPr>
          <w:rFonts w:hint="cs"/>
          <w:rtl/>
          <w:lang w:val="en-GB"/>
        </w:rPr>
        <w:t>זה לרבות מאסר על תנאי שהופעל</w:t>
      </w:r>
      <w:r w:rsidR="00F95EEA">
        <w:rPr>
          <w:rFonts w:hint="cs"/>
          <w:rtl/>
          <w:lang w:val="en-GB"/>
        </w:rPr>
        <w:t>,</w:t>
      </w:r>
      <w:r w:rsidR="008D1F05">
        <w:rPr>
          <w:rFonts w:hint="cs"/>
          <w:rtl/>
          <w:lang w:val="en-GB"/>
        </w:rPr>
        <w:t xml:space="preserve"> בשונה ממה </w:t>
      </w:r>
      <w:bookmarkStart w:id="238" w:name="_ETM_Q1_1207266"/>
      <w:bookmarkEnd w:id="238"/>
      <w:r w:rsidR="008D1F05">
        <w:rPr>
          <w:rFonts w:hint="cs"/>
          <w:rtl/>
          <w:lang w:val="en-GB"/>
        </w:rPr>
        <w:t>שהי</w:t>
      </w:r>
      <w:r w:rsidR="00440ABB">
        <w:rPr>
          <w:rFonts w:hint="cs"/>
          <w:rtl/>
          <w:lang w:val="en-GB"/>
        </w:rPr>
        <w:t>ה קודם -</w:t>
      </w:r>
      <w:r w:rsidR="008D1F05">
        <w:rPr>
          <w:rFonts w:hint="cs"/>
          <w:rtl/>
          <w:lang w:val="en-GB"/>
        </w:rPr>
        <w:t xml:space="preserve"> מאסר על תנאי רגיל שלא </w:t>
      </w:r>
      <w:bookmarkStart w:id="239" w:name="_ETM_Q1_1211732"/>
      <w:bookmarkEnd w:id="239"/>
      <w:r w:rsidR="00F95EEA">
        <w:rPr>
          <w:rFonts w:hint="cs"/>
          <w:rtl/>
          <w:lang w:val="en-GB"/>
        </w:rPr>
        <w:t xml:space="preserve">הופעל ולא נכלל. </w:t>
      </w:r>
      <w:bookmarkStart w:id="240" w:name="_ETM_Q1_1209845"/>
      <w:bookmarkEnd w:id="240"/>
      <w:r w:rsidR="008D1F05">
        <w:rPr>
          <w:rFonts w:hint="cs"/>
          <w:rtl/>
          <w:lang w:val="en-GB"/>
        </w:rPr>
        <w:t xml:space="preserve">אני רוצה לחזור ולהדגיש </w:t>
      </w:r>
      <w:r w:rsidR="008D1F05">
        <w:rPr>
          <w:rtl/>
          <w:lang w:val="en-GB"/>
        </w:rPr>
        <w:t>–</w:t>
      </w:r>
      <w:r w:rsidR="008D1F05">
        <w:rPr>
          <w:rFonts w:hint="cs"/>
          <w:rtl/>
          <w:lang w:val="en-GB"/>
        </w:rPr>
        <w:t xml:space="preserve"> </w:t>
      </w:r>
      <w:r w:rsidR="00440ABB">
        <w:rPr>
          <w:rFonts w:hint="cs"/>
          <w:rtl/>
          <w:lang w:val="en-GB"/>
        </w:rPr>
        <w:t>ה</w:t>
      </w:r>
      <w:r w:rsidR="008D1F05">
        <w:rPr>
          <w:rFonts w:hint="cs"/>
          <w:rtl/>
          <w:lang w:val="en-GB"/>
        </w:rPr>
        <w:t>מאסר בפועל כולל עבודות שירות</w:t>
      </w:r>
      <w:bookmarkStart w:id="241" w:name="_ETM_Q1_1224864"/>
      <w:bookmarkEnd w:id="241"/>
      <w:r w:rsidR="00F95EEA">
        <w:rPr>
          <w:rFonts w:hint="cs"/>
          <w:rtl/>
          <w:lang w:val="en-GB"/>
        </w:rPr>
        <w:t xml:space="preserve">, כך לפי חוק העונשין. </w:t>
      </w:r>
      <w:bookmarkStart w:id="242" w:name="_ETM_Q1_1236552"/>
      <w:bookmarkEnd w:id="242"/>
      <w:r w:rsidR="00F95EEA">
        <w:rPr>
          <w:rFonts w:hint="cs"/>
          <w:rtl/>
          <w:lang w:val="en-GB"/>
        </w:rPr>
        <w:t xml:space="preserve">עבירה </w:t>
      </w:r>
      <w:r w:rsidR="00440ABB">
        <w:rPr>
          <w:rFonts w:hint="cs"/>
          <w:rtl/>
          <w:lang w:val="en-GB"/>
        </w:rPr>
        <w:t>היא כל אח</w:t>
      </w:r>
      <w:r w:rsidR="00F95EEA">
        <w:rPr>
          <w:rFonts w:hint="cs"/>
          <w:rtl/>
          <w:lang w:val="en-GB"/>
        </w:rPr>
        <w:t xml:space="preserve">ת מהעבירות שעליהן נידון לעונש של </w:t>
      </w:r>
      <w:bookmarkStart w:id="243" w:name="_ETM_Q1_1239385"/>
      <w:bookmarkEnd w:id="243"/>
      <w:r w:rsidR="00F95EEA">
        <w:rPr>
          <w:rFonts w:hint="cs"/>
          <w:rtl/>
          <w:lang w:val="en-GB"/>
        </w:rPr>
        <w:t xml:space="preserve">מאסר בפועל </w:t>
      </w:r>
      <w:r w:rsidR="00F95EEA">
        <w:rPr>
          <w:rtl/>
          <w:lang w:val="en-GB"/>
        </w:rPr>
        <w:t>–</w:t>
      </w:r>
      <w:r w:rsidR="00F95EEA">
        <w:rPr>
          <w:rFonts w:hint="cs"/>
          <w:rtl/>
          <w:lang w:val="en-GB"/>
        </w:rPr>
        <w:t xml:space="preserve"> זאת אומרת, </w:t>
      </w:r>
      <w:bookmarkStart w:id="244" w:name="_ETM_Q1_1237720"/>
      <w:bookmarkEnd w:id="244"/>
      <w:r w:rsidR="00F95EEA">
        <w:rPr>
          <w:rFonts w:hint="cs"/>
          <w:rtl/>
          <w:lang w:val="en-GB"/>
        </w:rPr>
        <w:t>אם יש כמה עבירות ש</w:t>
      </w:r>
      <w:r w:rsidR="00440ABB">
        <w:rPr>
          <w:rFonts w:hint="cs"/>
          <w:rtl/>
          <w:lang w:val="en-GB"/>
        </w:rPr>
        <w:t xml:space="preserve">הוא </w:t>
      </w:r>
      <w:r w:rsidR="00F95EEA">
        <w:rPr>
          <w:rFonts w:hint="cs"/>
          <w:rtl/>
          <w:lang w:val="en-GB"/>
        </w:rPr>
        <w:t>מורשע בהן</w:t>
      </w:r>
      <w:r w:rsidR="00C82D46">
        <w:rPr>
          <w:rFonts w:hint="cs"/>
          <w:rtl/>
          <w:lang w:val="en-GB"/>
        </w:rPr>
        <w:t>,</w:t>
      </w:r>
      <w:r w:rsidR="00F95EEA">
        <w:rPr>
          <w:rFonts w:hint="cs"/>
          <w:rtl/>
          <w:lang w:val="en-GB"/>
        </w:rPr>
        <w:t xml:space="preserve"> א</w:t>
      </w:r>
      <w:bookmarkStart w:id="245" w:name="_ETM_Q1_1248644"/>
      <w:bookmarkEnd w:id="245"/>
      <w:r w:rsidR="00F95EEA">
        <w:rPr>
          <w:rFonts w:hint="cs"/>
          <w:rtl/>
          <w:lang w:val="en-GB"/>
        </w:rPr>
        <w:t xml:space="preserve">ז הפנייה לעניין הקלון צריכה להתייחס </w:t>
      </w:r>
      <w:bookmarkStart w:id="246" w:name="_ETM_Q1_1246361"/>
      <w:bookmarkEnd w:id="246"/>
      <w:r w:rsidR="00F95EEA">
        <w:rPr>
          <w:rFonts w:hint="cs"/>
          <w:rtl/>
          <w:lang w:val="en-GB"/>
        </w:rPr>
        <w:t xml:space="preserve">לכל אחת מהעבירות. אמרנו </w:t>
      </w:r>
      <w:r w:rsidR="00440ABB">
        <w:rPr>
          <w:rFonts w:hint="cs"/>
          <w:rtl/>
          <w:lang w:val="en-GB"/>
        </w:rPr>
        <w:t>שכשיש חזקת קלון</w:t>
      </w:r>
      <w:r w:rsidR="00F95EEA">
        <w:rPr>
          <w:rFonts w:hint="cs"/>
          <w:rtl/>
          <w:lang w:val="en-GB"/>
        </w:rPr>
        <w:t xml:space="preserve"> </w:t>
      </w:r>
      <w:bookmarkStart w:id="247" w:name="_ETM_Q1_1251449"/>
      <w:bookmarkEnd w:id="247"/>
      <w:r w:rsidR="00F95EEA">
        <w:rPr>
          <w:rFonts w:hint="cs"/>
          <w:rtl/>
          <w:lang w:val="en-GB"/>
        </w:rPr>
        <w:t>אתה פונה ליו"ר ועדת הבחירות המרכזית שיגיד שאין קלון</w:t>
      </w:r>
      <w:r w:rsidR="00440ABB">
        <w:rPr>
          <w:rFonts w:hint="cs"/>
          <w:rtl/>
          <w:lang w:val="en-GB"/>
        </w:rPr>
        <w:t>,</w:t>
      </w:r>
      <w:r w:rsidR="00F95EEA">
        <w:rPr>
          <w:rFonts w:hint="cs"/>
          <w:rtl/>
          <w:lang w:val="en-GB"/>
        </w:rPr>
        <w:t xml:space="preserve"> </w:t>
      </w:r>
      <w:bookmarkStart w:id="248" w:name="_ETM_Q1_1253613"/>
      <w:bookmarkEnd w:id="248"/>
      <w:r w:rsidR="00C82D46">
        <w:rPr>
          <w:rFonts w:hint="cs"/>
          <w:rtl/>
          <w:lang w:val="en-GB"/>
        </w:rPr>
        <w:t>ו</w:t>
      </w:r>
      <w:r w:rsidR="00440ABB">
        <w:rPr>
          <w:rFonts w:hint="cs"/>
          <w:rtl/>
          <w:lang w:val="en-GB"/>
        </w:rPr>
        <w:t>צ</w:t>
      </w:r>
      <w:r w:rsidR="00C82D46">
        <w:rPr>
          <w:rFonts w:hint="cs"/>
          <w:rtl/>
          <w:lang w:val="en-GB"/>
        </w:rPr>
        <w:t>ריך לעשות את זה לפי ההגדרה</w:t>
      </w:r>
      <w:r w:rsidR="00F95EEA">
        <w:rPr>
          <w:rFonts w:hint="cs"/>
          <w:rtl/>
          <w:lang w:val="en-GB"/>
        </w:rPr>
        <w:t xml:space="preserve"> לגבי </w:t>
      </w:r>
      <w:bookmarkStart w:id="249" w:name="_ETM_Q1_1259324"/>
      <w:bookmarkEnd w:id="249"/>
      <w:r w:rsidR="00440ABB">
        <w:rPr>
          <w:rFonts w:hint="cs"/>
          <w:rtl/>
          <w:lang w:val="en-GB"/>
        </w:rPr>
        <w:t xml:space="preserve">כל אחת מהעבירות. </w:t>
      </w:r>
      <w:bookmarkStart w:id="250" w:name="_ETM_Q1_1260016"/>
      <w:bookmarkStart w:id="251" w:name="_ETM_Q1_1266942"/>
      <w:bookmarkStart w:id="252" w:name="_ETM_Q1_1267010"/>
      <w:bookmarkStart w:id="253" w:name="_ETM_Q1_1267129"/>
      <w:bookmarkStart w:id="254" w:name="_ETM_Q1_1267191"/>
      <w:bookmarkEnd w:id="250"/>
      <w:bookmarkEnd w:id="251"/>
      <w:bookmarkEnd w:id="252"/>
      <w:bookmarkEnd w:id="253"/>
      <w:bookmarkEnd w:id="254"/>
    </w:p>
    <w:p w:rsidR="00440ABB" w:rsidRDefault="00440ABB" w:rsidP="00440ABB">
      <w:pPr>
        <w:rPr>
          <w:rtl/>
          <w:lang w:val="en-GB"/>
        </w:rPr>
      </w:pPr>
    </w:p>
    <w:p w:rsidR="000045A1" w:rsidRDefault="000045A1" w:rsidP="00C629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שתי נקודות מרכזיות בנושא של כשירות שרים. </w:t>
      </w:r>
      <w:bookmarkStart w:id="255" w:name="_ETM_Q1_1272370"/>
      <w:bookmarkEnd w:id="255"/>
      <w:r>
        <w:rPr>
          <w:rFonts w:hint="cs"/>
          <w:rtl/>
          <w:lang w:val="en-GB"/>
        </w:rPr>
        <w:t>נכון לעכשיו, בהעדר</w:t>
      </w:r>
      <w:r w:rsidR="00C629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הוראת תחולה ספציפית </w:t>
      </w:r>
      <w:bookmarkStart w:id="256" w:name="_ETM_Q1_1281958"/>
      <w:bookmarkEnd w:id="256"/>
      <w:r>
        <w:rPr>
          <w:rFonts w:hint="cs"/>
          <w:rtl/>
          <w:lang w:val="en-GB"/>
        </w:rPr>
        <w:t xml:space="preserve">שמשנה מההסדר הבסיסי, יש כאן תחולה </w:t>
      </w:r>
      <w:proofErr w:type="spellStart"/>
      <w:r>
        <w:rPr>
          <w:rFonts w:hint="cs"/>
          <w:rtl/>
          <w:lang w:val="en-GB"/>
        </w:rPr>
        <w:t>מיידי</w:t>
      </w:r>
      <w:bookmarkStart w:id="257" w:name="_ETM_Q1_1286282"/>
      <w:bookmarkEnd w:id="257"/>
      <w:r w:rsidR="00AD6BAE">
        <w:rPr>
          <w:rFonts w:hint="cs"/>
          <w:rtl/>
          <w:lang w:val="en-GB"/>
        </w:rPr>
        <w:t>ת</w:t>
      </w:r>
      <w:proofErr w:type="spellEnd"/>
      <w:r w:rsidR="00AD6BA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זאת אומרת</w:t>
      </w:r>
      <w:r w:rsidR="00AD6B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יכול לחול </w:t>
      </w:r>
      <w:bookmarkStart w:id="258" w:name="_ETM_Q1_1282228"/>
      <w:bookmarkEnd w:id="258"/>
      <w:r>
        <w:rPr>
          <w:rFonts w:hint="cs"/>
          <w:rtl/>
          <w:lang w:val="en-GB"/>
        </w:rPr>
        <w:t>כבר על הממשלה שמושבעת בקרוב</w:t>
      </w:r>
      <w:r w:rsidR="00AD6BAE">
        <w:rPr>
          <w:rFonts w:hint="cs"/>
          <w:rtl/>
          <w:lang w:val="en-GB"/>
        </w:rPr>
        <w:t>. מכיוון ש</w:t>
      </w:r>
      <w:r>
        <w:rPr>
          <w:rFonts w:hint="cs"/>
          <w:rtl/>
          <w:lang w:val="en-GB"/>
        </w:rPr>
        <w:t xml:space="preserve">זה מעורר את </w:t>
      </w:r>
      <w:bookmarkStart w:id="259" w:name="_ETM_Q1_1292259"/>
      <w:bookmarkEnd w:id="259"/>
      <w:r w:rsidR="00C6299B">
        <w:rPr>
          <w:rFonts w:hint="cs"/>
          <w:rtl/>
          <w:lang w:val="en-GB"/>
        </w:rPr>
        <w:t>הקשיים של הפרסונ</w:t>
      </w:r>
      <w:r>
        <w:rPr>
          <w:rFonts w:hint="cs"/>
          <w:rtl/>
          <w:lang w:val="en-GB"/>
        </w:rPr>
        <w:t xml:space="preserve">ליות שדיברנו עליהם, ההצעה </w:t>
      </w:r>
      <w:bookmarkStart w:id="260" w:name="_ETM_Q1_1298075"/>
      <w:bookmarkEnd w:id="260"/>
      <w:r>
        <w:rPr>
          <w:rFonts w:hint="cs"/>
          <w:rtl/>
          <w:lang w:val="en-GB"/>
        </w:rPr>
        <w:t xml:space="preserve">שלנו בישיבה הקודמת הייתה להחיל את זה מהכנסת </w:t>
      </w:r>
      <w:bookmarkStart w:id="261" w:name="_ETM_Q1_1300887"/>
      <w:bookmarkEnd w:id="261"/>
      <w:r>
        <w:rPr>
          <w:rFonts w:hint="cs"/>
          <w:rtl/>
          <w:lang w:val="en-GB"/>
        </w:rPr>
        <w:t xml:space="preserve">הבאה, או להחיל את זה רק על הרשעות עתידיות. </w:t>
      </w:r>
      <w:bookmarkStart w:id="262" w:name="_ETM_Q1_1304804"/>
      <w:bookmarkEnd w:id="262"/>
    </w:p>
    <w:p w:rsidR="000045A1" w:rsidRDefault="000045A1" w:rsidP="000045A1">
      <w:pPr>
        <w:ind w:firstLine="0"/>
        <w:rPr>
          <w:rtl/>
          <w:lang w:val="en-GB"/>
        </w:rPr>
      </w:pPr>
    </w:p>
    <w:p w:rsidR="000045A1" w:rsidRDefault="000045A1" w:rsidP="000045A1">
      <w:pPr>
        <w:pStyle w:val="af6"/>
        <w:keepNext/>
        <w:rPr>
          <w:rtl/>
          <w:lang w:val="en-GB"/>
        </w:rPr>
      </w:pPr>
      <w:bookmarkStart w:id="263" w:name="ET_yor_5802_134"/>
      <w:r w:rsidRPr="000045A1">
        <w:rPr>
          <w:rStyle w:val="TagStyle"/>
          <w:rtl/>
        </w:rPr>
        <w:t xml:space="preserve"> &lt;&lt; </w:t>
      </w:r>
      <w:proofErr w:type="spellStart"/>
      <w:r w:rsidRPr="000045A1">
        <w:rPr>
          <w:rStyle w:val="TagStyle"/>
          <w:rtl/>
        </w:rPr>
        <w:t>יור</w:t>
      </w:r>
      <w:proofErr w:type="spellEnd"/>
      <w:r w:rsidRPr="000045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שלמה קרעי:</w:t>
      </w:r>
      <w:r w:rsidRPr="000045A1">
        <w:rPr>
          <w:rStyle w:val="TagStyle"/>
          <w:rtl/>
        </w:rPr>
        <w:t xml:space="preserve"> &lt;&lt; </w:t>
      </w:r>
      <w:proofErr w:type="spellStart"/>
      <w:r w:rsidRPr="000045A1">
        <w:rPr>
          <w:rStyle w:val="TagStyle"/>
          <w:rtl/>
        </w:rPr>
        <w:t>יור</w:t>
      </w:r>
      <w:proofErr w:type="spellEnd"/>
      <w:r w:rsidRPr="000045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0045A1" w:rsidRDefault="000045A1" w:rsidP="000045A1">
      <w:pPr>
        <w:pStyle w:val="KeepWithNext"/>
        <w:rPr>
          <w:rtl/>
          <w:lang w:val="en-GB"/>
        </w:rPr>
      </w:pPr>
    </w:p>
    <w:p w:rsidR="006547AC" w:rsidRDefault="008D1F05" w:rsidP="00C629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70D29">
        <w:rPr>
          <w:rFonts w:hint="cs"/>
          <w:rtl/>
          <w:lang w:val="en-GB"/>
        </w:rPr>
        <w:t xml:space="preserve">אתה מתכוון לממשלה הבאה, כי הכנסת לא רלוונטית בחוק הזה. </w:t>
      </w:r>
      <w:bookmarkStart w:id="264" w:name="_ETM_Q1_1313257"/>
      <w:bookmarkEnd w:id="264"/>
      <w:r w:rsidR="00670D29">
        <w:rPr>
          <w:rFonts w:hint="cs"/>
          <w:rtl/>
          <w:lang w:val="en-GB"/>
        </w:rPr>
        <w:t>כשירותם של שרים לאו דווקא</w:t>
      </w:r>
      <w:r w:rsidR="00C6299B">
        <w:rPr>
          <w:rFonts w:hint="cs"/>
          <w:rtl/>
          <w:lang w:val="en-GB"/>
        </w:rPr>
        <w:t xml:space="preserve"> נוגע</w:t>
      </w:r>
      <w:r w:rsidR="00670D29">
        <w:rPr>
          <w:rFonts w:hint="cs"/>
          <w:rtl/>
          <w:lang w:val="en-GB"/>
        </w:rPr>
        <w:t xml:space="preserve"> לחברי כנסת, </w:t>
      </w:r>
      <w:r w:rsidR="00C6299B">
        <w:rPr>
          <w:rFonts w:hint="cs"/>
          <w:rtl/>
          <w:lang w:val="en-GB"/>
        </w:rPr>
        <w:t>זה</w:t>
      </w:r>
      <w:r w:rsidR="00670D29">
        <w:rPr>
          <w:rFonts w:hint="cs"/>
          <w:rtl/>
          <w:lang w:val="en-GB"/>
        </w:rPr>
        <w:t xml:space="preserve"> נוגע למינויי שרים. </w:t>
      </w:r>
      <w:bookmarkStart w:id="265" w:name="_ETM_Q1_1317289"/>
      <w:bookmarkStart w:id="266" w:name="_ETM_Q1_1320660"/>
      <w:bookmarkEnd w:id="265"/>
      <w:bookmarkEnd w:id="266"/>
    </w:p>
    <w:p w:rsidR="00670D29" w:rsidRDefault="00670D29" w:rsidP="00670D29">
      <w:pPr>
        <w:ind w:firstLine="0"/>
        <w:rPr>
          <w:rtl/>
          <w:lang w:val="en-GB"/>
        </w:rPr>
      </w:pPr>
      <w:bookmarkStart w:id="267" w:name="_ETM_Q1_1308596"/>
      <w:bookmarkStart w:id="268" w:name="_ETM_Q1_1308663"/>
      <w:bookmarkEnd w:id="267"/>
      <w:bookmarkEnd w:id="268"/>
    </w:p>
    <w:p w:rsidR="00670D29" w:rsidRDefault="00670D29" w:rsidP="00670D29">
      <w:pPr>
        <w:pStyle w:val="a4"/>
        <w:keepNext/>
        <w:rPr>
          <w:rtl/>
          <w:lang w:val="en-GB"/>
        </w:rPr>
      </w:pPr>
      <w:bookmarkStart w:id="269" w:name="_ETM_Q1_1308988"/>
      <w:bookmarkStart w:id="270" w:name="_ETM_Q1_1309045"/>
      <w:bookmarkStart w:id="271" w:name="_ETM_Q1_1310969"/>
      <w:bookmarkStart w:id="272" w:name="ET_speaker_גור_בליי_135"/>
      <w:bookmarkEnd w:id="269"/>
      <w:bookmarkEnd w:id="270"/>
      <w:bookmarkEnd w:id="271"/>
      <w:r w:rsidRPr="00670D2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670D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670D29" w:rsidRDefault="00670D29" w:rsidP="00670D29">
      <w:pPr>
        <w:pStyle w:val="KeepWithNext"/>
        <w:rPr>
          <w:rtl/>
          <w:lang w:val="en-GB"/>
        </w:rPr>
      </w:pPr>
    </w:p>
    <w:p w:rsidR="00670D29" w:rsidRDefault="00670D29" w:rsidP="00670D29">
      <w:pPr>
        <w:rPr>
          <w:rtl/>
          <w:lang w:val="en-GB"/>
        </w:rPr>
      </w:pPr>
      <w:bookmarkStart w:id="273" w:name="_ETM_Q1_1311407"/>
      <w:bookmarkStart w:id="274" w:name="_ETM_Q1_1311451"/>
      <w:bookmarkEnd w:id="273"/>
      <w:bookmarkEnd w:id="274"/>
      <w:r>
        <w:rPr>
          <w:rFonts w:hint="cs"/>
          <w:rtl/>
          <w:lang w:val="en-GB"/>
        </w:rPr>
        <w:t xml:space="preserve">אתה מחיל את הדברים על הכנסת הבאה, כי אתה לא יודע על </w:t>
      </w:r>
      <w:bookmarkStart w:id="275" w:name="_ETM_Q1_1324995"/>
      <w:bookmarkEnd w:id="275"/>
      <w:r>
        <w:rPr>
          <w:rFonts w:hint="cs"/>
          <w:rtl/>
          <w:lang w:val="en-GB"/>
        </w:rPr>
        <w:t xml:space="preserve">מי זה ישפיע, </w:t>
      </w:r>
      <w:r w:rsidR="00C6299B">
        <w:rPr>
          <w:rFonts w:hint="cs"/>
          <w:rtl/>
          <w:lang w:val="en-GB"/>
        </w:rPr>
        <w:t xml:space="preserve">אתה לא יודע </w:t>
      </w:r>
      <w:r>
        <w:rPr>
          <w:rFonts w:hint="cs"/>
          <w:rtl/>
          <w:lang w:val="en-GB"/>
        </w:rPr>
        <w:t xml:space="preserve">מי ירכיב את הממשלה, אתה לא יודע מה </w:t>
      </w:r>
      <w:bookmarkStart w:id="276" w:name="_ETM_Q1_1329839"/>
      <w:bookmarkEnd w:id="276"/>
      <w:r w:rsidR="00C6299B">
        <w:rPr>
          <w:rFonts w:hint="cs"/>
          <w:rtl/>
          <w:lang w:val="en-GB"/>
        </w:rPr>
        <w:t xml:space="preserve">יהיו </w:t>
      </w:r>
      <w:r>
        <w:rPr>
          <w:rFonts w:hint="cs"/>
          <w:rtl/>
          <w:lang w:val="en-GB"/>
        </w:rPr>
        <w:t xml:space="preserve">התוצאות. ההוראה הכי מקובלת בהקשר הזה היא להחיל את </w:t>
      </w:r>
      <w:bookmarkStart w:id="277" w:name="_ETM_Q1_1344364"/>
      <w:bookmarkEnd w:id="277"/>
      <w:r>
        <w:rPr>
          <w:rFonts w:hint="cs"/>
          <w:rtl/>
          <w:lang w:val="en-GB"/>
        </w:rPr>
        <w:t>זה רק על הרשעות עתידיות, לא על הרשעות שקדמו.</w:t>
      </w:r>
    </w:p>
    <w:p w:rsidR="00670D29" w:rsidRDefault="00670D29" w:rsidP="00670D29">
      <w:pPr>
        <w:ind w:firstLine="0"/>
        <w:rPr>
          <w:rtl/>
          <w:lang w:val="en-GB"/>
        </w:rPr>
      </w:pPr>
      <w:bookmarkStart w:id="278" w:name="_ETM_Q1_1346857"/>
      <w:bookmarkStart w:id="279" w:name="_ETM_Q1_1346940"/>
      <w:bookmarkStart w:id="280" w:name="_ETM_Q1_1347219"/>
      <w:bookmarkEnd w:id="278"/>
      <w:bookmarkEnd w:id="279"/>
      <w:bookmarkEnd w:id="280"/>
    </w:p>
    <w:p w:rsidR="00670D29" w:rsidRDefault="00670D29" w:rsidP="00670D29">
      <w:pPr>
        <w:pStyle w:val="af6"/>
        <w:keepNext/>
        <w:rPr>
          <w:rtl/>
          <w:lang w:val="en-GB"/>
        </w:rPr>
      </w:pPr>
      <w:bookmarkStart w:id="281" w:name="_ETM_Q1_1347295"/>
      <w:bookmarkStart w:id="282" w:name="ET_yor_5802_137"/>
      <w:bookmarkEnd w:id="281"/>
      <w:r w:rsidRPr="00670D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670D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2"/>
    </w:p>
    <w:p w:rsidR="00670D29" w:rsidRDefault="00670D29" w:rsidP="00670D29">
      <w:pPr>
        <w:pStyle w:val="KeepWithNext"/>
        <w:rPr>
          <w:rtl/>
          <w:lang w:val="en-GB"/>
        </w:rPr>
      </w:pPr>
    </w:p>
    <w:p w:rsidR="00670D29" w:rsidRDefault="00670D29" w:rsidP="00670D29">
      <w:pPr>
        <w:rPr>
          <w:rtl/>
          <w:lang w:val="en-GB"/>
        </w:rPr>
      </w:pPr>
      <w:r>
        <w:rPr>
          <w:rFonts w:hint="cs"/>
          <w:rtl/>
          <w:lang w:val="en-GB"/>
        </w:rPr>
        <w:t>לחוקק בתנאי מעבדה.</w:t>
      </w:r>
    </w:p>
    <w:p w:rsidR="00670D29" w:rsidRDefault="00670D29" w:rsidP="00670D29">
      <w:pPr>
        <w:ind w:firstLine="0"/>
        <w:rPr>
          <w:rtl/>
          <w:lang w:val="en-GB"/>
        </w:rPr>
      </w:pPr>
      <w:bookmarkStart w:id="283" w:name="_ETM_Q1_1350661"/>
      <w:bookmarkStart w:id="284" w:name="_ETM_Q1_1350748"/>
      <w:bookmarkEnd w:id="283"/>
      <w:bookmarkEnd w:id="284"/>
    </w:p>
    <w:p w:rsidR="00670D29" w:rsidRDefault="00670D29" w:rsidP="00670D29">
      <w:pPr>
        <w:pStyle w:val="a4"/>
        <w:keepNext/>
        <w:rPr>
          <w:rtl/>
          <w:lang w:val="en-GB"/>
        </w:rPr>
      </w:pPr>
      <w:bookmarkStart w:id="285" w:name="_ETM_Q1_1351100"/>
      <w:bookmarkStart w:id="286" w:name="_ETM_Q1_1351185"/>
      <w:bookmarkStart w:id="287" w:name="_ETM_Q1_1352706"/>
      <w:bookmarkStart w:id="288" w:name="ET_speaker_גור_בליי_138"/>
      <w:bookmarkEnd w:id="285"/>
      <w:bookmarkEnd w:id="286"/>
      <w:bookmarkEnd w:id="287"/>
      <w:r w:rsidRPr="00670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670D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670D29" w:rsidRDefault="00670D29" w:rsidP="00670D29">
      <w:pPr>
        <w:pStyle w:val="KeepWithNext"/>
        <w:rPr>
          <w:rtl/>
          <w:lang w:val="en-GB"/>
        </w:rPr>
      </w:pPr>
    </w:p>
    <w:p w:rsidR="00FF5B10" w:rsidRDefault="0082043E" w:rsidP="005B152B">
      <w:pPr>
        <w:rPr>
          <w:rtl/>
          <w:lang w:val="en-GB"/>
        </w:rPr>
      </w:pPr>
      <w:bookmarkStart w:id="289" w:name="_ETM_Q1_1353231"/>
      <w:bookmarkStart w:id="290" w:name="_ETM_Q1_1353291"/>
      <w:bookmarkStart w:id="291" w:name="_ETM_Q1_1374967"/>
      <w:bookmarkEnd w:id="289"/>
      <w:bookmarkEnd w:id="290"/>
      <w:bookmarkEnd w:id="291"/>
      <w:r>
        <w:rPr>
          <w:rFonts w:hint="cs"/>
          <w:rtl/>
          <w:lang w:val="en-GB"/>
        </w:rPr>
        <w:t>ההמ</w:t>
      </w:r>
      <w:r w:rsidR="00FF5B10">
        <w:rPr>
          <w:rFonts w:hint="cs"/>
          <w:rtl/>
          <w:lang w:val="en-GB"/>
        </w:rPr>
        <w:t>לצה שלנו לא התקבלה</w:t>
      </w:r>
      <w:r w:rsidR="00C6299B">
        <w:rPr>
          <w:rFonts w:hint="cs"/>
          <w:rtl/>
          <w:lang w:val="en-GB"/>
        </w:rPr>
        <w:t>, ל</w:t>
      </w:r>
      <w:r w:rsidR="00573B40">
        <w:rPr>
          <w:rFonts w:hint="cs"/>
          <w:rtl/>
          <w:lang w:val="en-GB"/>
        </w:rPr>
        <w:t>כן</w:t>
      </w:r>
      <w:r>
        <w:rPr>
          <w:rFonts w:hint="cs"/>
          <w:rtl/>
          <w:lang w:val="en-GB"/>
        </w:rPr>
        <w:t xml:space="preserve"> הדיון בוועדה </w:t>
      </w:r>
      <w:bookmarkStart w:id="292" w:name="_ETM_Q1_1383548"/>
      <w:bookmarkEnd w:id="292"/>
      <w:r>
        <w:rPr>
          <w:rFonts w:hint="cs"/>
          <w:rtl/>
          <w:lang w:val="en-GB"/>
        </w:rPr>
        <w:t xml:space="preserve">מאוד מושפע מהפרסונות. אנחנו </w:t>
      </w:r>
      <w:r w:rsidR="00FF5B10">
        <w:rPr>
          <w:rFonts w:hint="cs"/>
          <w:rtl/>
          <w:lang w:val="en-GB"/>
        </w:rPr>
        <w:t xml:space="preserve">בכל זאת ממליצים </w:t>
      </w:r>
      <w:r>
        <w:rPr>
          <w:rFonts w:hint="cs"/>
          <w:rtl/>
          <w:lang w:val="en-GB"/>
        </w:rPr>
        <w:t xml:space="preserve">לוועדה לנסות להתנתק </w:t>
      </w:r>
      <w:bookmarkStart w:id="293" w:name="_ETM_Q1_1382644"/>
      <w:bookmarkEnd w:id="293"/>
      <w:r>
        <w:rPr>
          <w:rFonts w:hint="cs"/>
          <w:rtl/>
          <w:lang w:val="en-GB"/>
        </w:rPr>
        <w:t>מהמקרה הספציפי</w:t>
      </w:r>
      <w:r w:rsidR="005B152B">
        <w:rPr>
          <w:rFonts w:hint="cs"/>
          <w:rtl/>
          <w:lang w:val="en-GB"/>
        </w:rPr>
        <w:t xml:space="preserve"> -</w:t>
      </w:r>
      <w:r w:rsidR="00FF5B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בסוף זה שינוי משטרי שיהיה </w:t>
      </w:r>
      <w:bookmarkStart w:id="294" w:name="_ETM_Q1_1390632"/>
      <w:bookmarkEnd w:id="294"/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</w:t>
      </w:r>
      <w:r w:rsidR="00FF5B10">
        <w:rPr>
          <w:rFonts w:hint="cs"/>
          <w:rtl/>
          <w:lang w:val="en-GB"/>
        </w:rPr>
        <w:t>באופן עתידי</w:t>
      </w:r>
      <w:r w:rsidR="005B152B">
        <w:rPr>
          <w:rFonts w:hint="cs"/>
          <w:rtl/>
          <w:lang w:val="en-GB"/>
        </w:rPr>
        <w:t xml:space="preserve"> -</w:t>
      </w:r>
      <w:r w:rsidR="00573B40">
        <w:rPr>
          <w:rFonts w:hint="cs"/>
          <w:rtl/>
          <w:lang w:val="en-GB"/>
        </w:rPr>
        <w:t xml:space="preserve"> </w:t>
      </w:r>
      <w:r w:rsidR="005B152B">
        <w:rPr>
          <w:rFonts w:hint="cs"/>
          <w:rtl/>
          <w:lang w:val="en-GB"/>
        </w:rPr>
        <w:t>ו</w:t>
      </w:r>
      <w:bookmarkStart w:id="295" w:name="_ETM_Q1_1388614"/>
      <w:bookmarkEnd w:id="295"/>
      <w:r w:rsidR="00FF5B10">
        <w:rPr>
          <w:rFonts w:hint="cs"/>
          <w:rtl/>
          <w:lang w:val="en-GB"/>
        </w:rPr>
        <w:t xml:space="preserve">לשאול </w:t>
      </w:r>
      <w:r>
        <w:rPr>
          <w:rFonts w:hint="cs"/>
          <w:rtl/>
          <w:lang w:val="en-GB"/>
        </w:rPr>
        <w:t xml:space="preserve">אם באופן מהותי, בלי קשר לשאלות של </w:t>
      </w:r>
      <w:bookmarkStart w:id="296" w:name="_ETM_Q1_1398183"/>
      <w:bookmarkEnd w:id="296"/>
      <w:r>
        <w:rPr>
          <w:rFonts w:hint="cs"/>
          <w:rtl/>
          <w:lang w:val="en-GB"/>
        </w:rPr>
        <w:t xml:space="preserve">מה שקורה עכשיו, </w:t>
      </w:r>
      <w:r w:rsidR="00573B40">
        <w:rPr>
          <w:rFonts w:hint="cs"/>
          <w:rtl/>
          <w:lang w:val="en-GB"/>
        </w:rPr>
        <w:t xml:space="preserve">כדאי לשנות את נקודת האיזון </w:t>
      </w:r>
      <w:r>
        <w:rPr>
          <w:rFonts w:hint="cs"/>
          <w:rtl/>
          <w:lang w:val="en-GB"/>
        </w:rPr>
        <w:t xml:space="preserve">בין שמירה על טוהר </w:t>
      </w:r>
      <w:bookmarkStart w:id="297" w:name="_ETM_Q1_1400427"/>
      <w:bookmarkEnd w:id="297"/>
      <w:r>
        <w:rPr>
          <w:rFonts w:hint="cs"/>
          <w:rtl/>
          <w:lang w:val="en-GB"/>
        </w:rPr>
        <w:t xml:space="preserve">המידות במערכות השלטון </w:t>
      </w:r>
      <w:r w:rsidR="00573B40">
        <w:rPr>
          <w:rFonts w:hint="cs"/>
          <w:rtl/>
          <w:lang w:val="en-GB"/>
        </w:rPr>
        <w:t>מצד אחד</w:t>
      </w:r>
      <w:r w:rsidR="00C6299B">
        <w:rPr>
          <w:rFonts w:hint="cs"/>
          <w:rtl/>
          <w:lang w:val="en-GB"/>
        </w:rPr>
        <w:t>,</w:t>
      </w:r>
      <w:r w:rsidR="00573B40">
        <w:rPr>
          <w:rFonts w:hint="cs"/>
          <w:rtl/>
          <w:lang w:val="en-GB"/>
        </w:rPr>
        <w:t xml:space="preserve"> לבין </w:t>
      </w:r>
      <w:r>
        <w:rPr>
          <w:rFonts w:hint="cs"/>
          <w:rtl/>
          <w:lang w:val="en-GB"/>
        </w:rPr>
        <w:t xml:space="preserve">הרצון לאפשר שיקול </w:t>
      </w:r>
      <w:bookmarkStart w:id="298" w:name="_ETM_Q1_1399123"/>
      <w:bookmarkEnd w:id="298"/>
      <w:r>
        <w:rPr>
          <w:rFonts w:hint="cs"/>
          <w:rtl/>
          <w:lang w:val="en-GB"/>
        </w:rPr>
        <w:t>דעת רחב לראש הממשלה במינויים מצד שני</w:t>
      </w:r>
      <w:r w:rsidR="00573B40">
        <w:rPr>
          <w:rFonts w:hint="cs"/>
          <w:rtl/>
          <w:lang w:val="en-GB"/>
        </w:rPr>
        <w:t xml:space="preserve">. </w:t>
      </w:r>
      <w:bookmarkStart w:id="299" w:name="_ETM_Q1_1409950"/>
      <w:bookmarkStart w:id="300" w:name="_ETM_Q1_1414487"/>
      <w:bookmarkStart w:id="301" w:name="_ETM_Q1_1415080"/>
      <w:bookmarkStart w:id="302" w:name="_ETM_Q1_1421370"/>
      <w:bookmarkEnd w:id="299"/>
      <w:bookmarkEnd w:id="300"/>
      <w:bookmarkEnd w:id="301"/>
      <w:bookmarkEnd w:id="302"/>
    </w:p>
    <w:p w:rsidR="00FF5B10" w:rsidRDefault="00FF5B10" w:rsidP="00FF5B10">
      <w:pPr>
        <w:rPr>
          <w:rtl/>
          <w:lang w:val="en-GB"/>
        </w:rPr>
      </w:pPr>
    </w:p>
    <w:p w:rsidR="00FF5B10" w:rsidRDefault="00FF5B10" w:rsidP="00FF5B10">
      <w:pPr>
        <w:pStyle w:val="a4"/>
        <w:keepNext/>
        <w:rPr>
          <w:rtl/>
          <w:lang w:val="en-GB"/>
        </w:rPr>
      </w:pPr>
      <w:bookmarkStart w:id="303" w:name="ET_speaker_6231_139"/>
      <w:r w:rsidRPr="00FF5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FF5B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FF5B10" w:rsidRDefault="00FF5B10" w:rsidP="00FF5B10">
      <w:pPr>
        <w:pStyle w:val="KeepWithNext"/>
        <w:rPr>
          <w:rtl/>
          <w:lang w:val="en-GB"/>
        </w:rPr>
      </w:pPr>
    </w:p>
    <w:p w:rsidR="00670D29" w:rsidRDefault="00FF5B10" w:rsidP="00FF5B10">
      <w:pPr>
        <w:rPr>
          <w:rtl/>
          <w:lang w:val="en-GB"/>
        </w:rPr>
      </w:pPr>
      <w:r>
        <w:rPr>
          <w:rFonts w:hint="cs"/>
          <w:rtl/>
          <w:lang w:val="en-GB"/>
        </w:rPr>
        <w:t>ברור ש</w:t>
      </w:r>
      <w:r w:rsidR="003D7B12">
        <w:rPr>
          <w:rFonts w:hint="cs"/>
          <w:rtl/>
          <w:lang w:val="en-GB"/>
        </w:rPr>
        <w:t>עדיף ש</w:t>
      </w:r>
      <w:r>
        <w:rPr>
          <w:rFonts w:hint="cs"/>
          <w:rtl/>
          <w:lang w:val="en-GB"/>
        </w:rPr>
        <w:t xml:space="preserve">לא. </w:t>
      </w:r>
      <w:r w:rsidR="0082043E">
        <w:rPr>
          <w:rFonts w:hint="cs"/>
          <w:rtl/>
          <w:lang w:val="en-GB"/>
        </w:rPr>
        <w:t xml:space="preserve">    </w:t>
      </w:r>
    </w:p>
    <w:p w:rsidR="00573B40" w:rsidRDefault="00573B40" w:rsidP="00573B40">
      <w:pPr>
        <w:ind w:firstLine="0"/>
        <w:rPr>
          <w:rtl/>
          <w:lang w:val="en-GB"/>
        </w:rPr>
      </w:pPr>
    </w:p>
    <w:p w:rsidR="00573B40" w:rsidRDefault="00573B40" w:rsidP="00573B40">
      <w:pPr>
        <w:pStyle w:val="a4"/>
        <w:keepNext/>
        <w:rPr>
          <w:rtl/>
          <w:lang w:val="en-GB"/>
        </w:rPr>
      </w:pPr>
      <w:bookmarkStart w:id="304" w:name="ET_speaker_גור_בליי_140"/>
      <w:r w:rsidRPr="00573B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573B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573B40" w:rsidRDefault="00573B40" w:rsidP="00573B40">
      <w:pPr>
        <w:pStyle w:val="KeepWithNext"/>
        <w:rPr>
          <w:rtl/>
          <w:lang w:val="en-GB"/>
        </w:rPr>
      </w:pPr>
    </w:p>
    <w:p w:rsidR="00904FBF" w:rsidRDefault="003D7B12" w:rsidP="00B5041A">
      <w:pPr>
        <w:rPr>
          <w:rtl/>
          <w:lang w:val="en-GB"/>
        </w:rPr>
      </w:pPr>
      <w:bookmarkStart w:id="305" w:name="_ETM_Q1_1427330"/>
      <w:bookmarkEnd w:id="305"/>
      <w:r>
        <w:rPr>
          <w:rFonts w:hint="cs"/>
          <w:rtl/>
          <w:lang w:val="en-GB"/>
        </w:rPr>
        <w:t>אנחנו שוב מזכירים את הפער מול הס</w:t>
      </w:r>
      <w:bookmarkStart w:id="306" w:name="_ETM_Q1_1435205"/>
      <w:bookmarkEnd w:id="306"/>
      <w:r>
        <w:rPr>
          <w:rFonts w:hint="cs"/>
          <w:rtl/>
          <w:lang w:val="en-GB"/>
        </w:rPr>
        <w:t xml:space="preserve">טנדרט שחל על חברי הכנסת. מצמצמים פה את הפער </w:t>
      </w:r>
      <w:bookmarkStart w:id="307" w:name="_ETM_Q1_1433641"/>
      <w:bookmarkEnd w:id="307"/>
      <w:r>
        <w:rPr>
          <w:rFonts w:hint="cs"/>
          <w:rtl/>
          <w:lang w:val="en-GB"/>
        </w:rPr>
        <w:t xml:space="preserve">בין שרים לחברי כנסת, זאת למרות שלגבי חברי כנסת </w:t>
      </w:r>
      <w:bookmarkStart w:id="308" w:name="_ETM_Q1_1440380"/>
      <w:bookmarkEnd w:id="308"/>
      <w:r>
        <w:rPr>
          <w:rFonts w:hint="cs"/>
          <w:rtl/>
          <w:lang w:val="en-GB"/>
        </w:rPr>
        <w:t>יש שיקולים משמעותיים הרבה יותר לא להג</w:t>
      </w:r>
      <w:r w:rsidR="00701C02">
        <w:rPr>
          <w:rFonts w:hint="cs"/>
          <w:rtl/>
          <w:lang w:val="en-GB"/>
        </w:rPr>
        <w:t>דיל את הכשירות שלהם כמו שרים</w:t>
      </w:r>
      <w:r>
        <w:rPr>
          <w:rFonts w:hint="cs"/>
          <w:rtl/>
          <w:lang w:val="en-GB"/>
        </w:rPr>
        <w:t xml:space="preserve"> </w:t>
      </w:r>
      <w:bookmarkStart w:id="309" w:name="_ETM_Q1_1445518"/>
      <w:bookmarkEnd w:id="309"/>
      <w:r w:rsidR="00DC40A7">
        <w:rPr>
          <w:rFonts w:hint="cs"/>
          <w:rtl/>
          <w:lang w:val="en-GB"/>
        </w:rPr>
        <w:t>בגלל שהזכות להיבחר לכנסת היא זכות יסוד חוקתית</w:t>
      </w:r>
      <w:bookmarkStart w:id="310" w:name="_ETM_Q1_1449640"/>
      <w:bookmarkEnd w:id="310"/>
      <w:r w:rsidR="00DC40A7">
        <w:rPr>
          <w:rFonts w:hint="cs"/>
          <w:rtl/>
          <w:lang w:val="en-GB"/>
        </w:rPr>
        <w:t xml:space="preserve"> </w:t>
      </w:r>
      <w:r w:rsidR="00701C02">
        <w:rPr>
          <w:rFonts w:hint="cs"/>
          <w:rtl/>
          <w:lang w:val="en-GB"/>
        </w:rPr>
        <w:t>ו</w:t>
      </w:r>
      <w:r w:rsidR="00DC40A7">
        <w:rPr>
          <w:rFonts w:hint="cs"/>
          <w:rtl/>
          <w:lang w:val="en-GB"/>
        </w:rPr>
        <w:t>בגלל שח"כ נבחר על ידי העם</w:t>
      </w:r>
      <w:bookmarkStart w:id="311" w:name="_ETM_Q1_1451734"/>
      <w:bookmarkEnd w:id="311"/>
      <w:r w:rsidR="00DC40A7">
        <w:rPr>
          <w:rFonts w:hint="cs"/>
          <w:rtl/>
          <w:lang w:val="en-GB"/>
        </w:rPr>
        <w:t xml:space="preserve"> לייצג ציבור באופן ישיר. ברור שלשר </w:t>
      </w:r>
      <w:bookmarkStart w:id="312" w:name="_ETM_Q1_1451738"/>
      <w:bookmarkEnd w:id="312"/>
      <w:r w:rsidR="00DC40A7">
        <w:rPr>
          <w:rFonts w:hint="cs"/>
          <w:rtl/>
          <w:lang w:val="en-GB"/>
        </w:rPr>
        <w:t>שמקבל לידיו סמכות ביצוע</w:t>
      </w:r>
      <w:bookmarkStart w:id="313" w:name="_ETM_Q1_1454393"/>
      <w:bookmarkEnd w:id="313"/>
      <w:r w:rsidR="00DC40A7">
        <w:rPr>
          <w:rFonts w:hint="cs"/>
          <w:rtl/>
          <w:lang w:val="en-GB"/>
        </w:rPr>
        <w:t xml:space="preserve"> שלטוניות יש גם אלמנט ייצוגי</w:t>
      </w:r>
      <w:r w:rsidR="00701C02">
        <w:rPr>
          <w:rFonts w:hint="cs"/>
          <w:rtl/>
          <w:lang w:val="en-GB"/>
        </w:rPr>
        <w:t>,</w:t>
      </w:r>
      <w:r w:rsidR="00DC40A7">
        <w:rPr>
          <w:rFonts w:hint="cs"/>
          <w:rtl/>
          <w:lang w:val="en-GB"/>
        </w:rPr>
        <w:t xml:space="preserve"> </w:t>
      </w:r>
      <w:r w:rsidR="00701C02">
        <w:rPr>
          <w:rFonts w:hint="cs"/>
          <w:rtl/>
          <w:lang w:val="en-GB"/>
        </w:rPr>
        <w:t xml:space="preserve">רק </w:t>
      </w:r>
      <w:r w:rsidR="00DC40A7">
        <w:rPr>
          <w:rFonts w:hint="cs"/>
          <w:rtl/>
          <w:lang w:val="en-GB"/>
        </w:rPr>
        <w:t xml:space="preserve">הוא פחות </w:t>
      </w:r>
      <w:bookmarkStart w:id="314" w:name="_ETM_Q1_1461090"/>
      <w:bookmarkEnd w:id="314"/>
      <w:r w:rsidR="00701C02">
        <w:rPr>
          <w:rFonts w:hint="cs"/>
          <w:rtl/>
          <w:lang w:val="en-GB"/>
        </w:rPr>
        <w:t xml:space="preserve">משמעותי. </w:t>
      </w:r>
      <w:r w:rsidR="007472F1">
        <w:rPr>
          <w:rFonts w:hint="cs"/>
          <w:rtl/>
          <w:lang w:val="en-GB"/>
        </w:rPr>
        <w:t xml:space="preserve">ההיבט המרכזי </w:t>
      </w:r>
      <w:r w:rsidR="00701C02">
        <w:rPr>
          <w:rFonts w:hint="cs"/>
          <w:rtl/>
          <w:lang w:val="en-GB"/>
        </w:rPr>
        <w:t xml:space="preserve">אצל שר </w:t>
      </w:r>
      <w:r w:rsidR="00DC40A7">
        <w:rPr>
          <w:rFonts w:hint="cs"/>
          <w:rtl/>
          <w:lang w:val="en-GB"/>
        </w:rPr>
        <w:t>הוא יותר ההיבט שלו כחלק מהשלטון</w:t>
      </w:r>
      <w:r w:rsidR="00904FBF">
        <w:rPr>
          <w:rFonts w:hint="cs"/>
          <w:rtl/>
          <w:lang w:val="en-GB"/>
        </w:rPr>
        <w:t xml:space="preserve"> </w:t>
      </w:r>
      <w:bookmarkStart w:id="315" w:name="_ETM_Q1_1465460"/>
      <w:bookmarkEnd w:id="315"/>
      <w:r w:rsidR="00904FBF">
        <w:rPr>
          <w:rFonts w:hint="cs"/>
          <w:rtl/>
          <w:lang w:val="en-GB"/>
        </w:rPr>
        <w:t xml:space="preserve">והצורך הרב יותר להבטיח את אמון הציבור בטוהר המידות שלו. </w:t>
      </w:r>
      <w:bookmarkStart w:id="316" w:name="_ETM_Q1_1464937"/>
      <w:bookmarkEnd w:id="316"/>
      <w:r w:rsidR="007472F1">
        <w:rPr>
          <w:rFonts w:hint="cs"/>
          <w:rtl/>
          <w:lang w:val="en-GB"/>
        </w:rPr>
        <w:t xml:space="preserve"> </w:t>
      </w:r>
      <w:bookmarkStart w:id="317" w:name="_ETM_Q1_1471468"/>
      <w:bookmarkStart w:id="318" w:name="_ETM_Q1_1475526"/>
      <w:bookmarkEnd w:id="317"/>
      <w:bookmarkEnd w:id="318"/>
    </w:p>
    <w:p w:rsidR="00904FBF" w:rsidRDefault="00904FBF" w:rsidP="00DC40A7">
      <w:pPr>
        <w:rPr>
          <w:rtl/>
          <w:lang w:val="en-GB"/>
        </w:rPr>
      </w:pPr>
      <w:bookmarkStart w:id="319" w:name="_ETM_Q1_1475585"/>
      <w:bookmarkEnd w:id="319"/>
    </w:p>
    <w:p w:rsidR="00701C02" w:rsidRDefault="007472F1" w:rsidP="00DC40A7">
      <w:pPr>
        <w:rPr>
          <w:rtl/>
          <w:lang w:val="en-GB"/>
        </w:rPr>
      </w:pPr>
      <w:bookmarkStart w:id="320" w:name="_ETM_Q1_1475669"/>
      <w:bookmarkStart w:id="321" w:name="_ETM_Q1_1475758"/>
      <w:bookmarkEnd w:id="320"/>
      <w:bookmarkEnd w:id="321"/>
      <w:r>
        <w:rPr>
          <w:rFonts w:hint="cs"/>
          <w:rtl/>
          <w:lang w:val="en-GB"/>
        </w:rPr>
        <w:t>ד</w:t>
      </w:r>
      <w:r w:rsidR="00904FBF">
        <w:rPr>
          <w:rFonts w:hint="cs"/>
          <w:rtl/>
          <w:lang w:val="en-GB"/>
        </w:rPr>
        <w:t xml:space="preserve">יברנו </w:t>
      </w:r>
      <w:bookmarkStart w:id="322" w:name="_ETM_Q1_1477353"/>
      <w:bookmarkEnd w:id="322"/>
      <w:r w:rsidR="00904FBF">
        <w:rPr>
          <w:rFonts w:hint="cs"/>
          <w:rtl/>
          <w:lang w:val="en-GB"/>
        </w:rPr>
        <w:t xml:space="preserve">בישיבות בשבוע שעבר על </w:t>
      </w:r>
      <w:proofErr w:type="spellStart"/>
      <w:r w:rsidR="00904FBF">
        <w:rPr>
          <w:rFonts w:hint="cs"/>
          <w:rtl/>
          <w:lang w:val="en-GB"/>
        </w:rPr>
        <w:t>המורכבויות</w:t>
      </w:r>
      <w:proofErr w:type="spellEnd"/>
      <w:r w:rsidR="00904FBF">
        <w:rPr>
          <w:rFonts w:hint="cs"/>
          <w:rtl/>
          <w:lang w:val="en-GB"/>
        </w:rPr>
        <w:t xml:space="preserve"> שבמבנה של שני </w:t>
      </w:r>
      <w:bookmarkStart w:id="323" w:name="_ETM_Q1_1468480"/>
      <w:bookmarkEnd w:id="323"/>
      <w:r w:rsidR="00904FBF">
        <w:rPr>
          <w:rFonts w:hint="cs"/>
          <w:rtl/>
          <w:lang w:val="en-GB"/>
        </w:rPr>
        <w:t>שרים במשרד</w:t>
      </w:r>
      <w:r>
        <w:rPr>
          <w:rFonts w:hint="cs"/>
          <w:rtl/>
          <w:lang w:val="en-GB"/>
        </w:rPr>
        <w:t>,</w:t>
      </w:r>
      <w:r w:rsidR="00701C02">
        <w:rPr>
          <w:rFonts w:hint="cs"/>
          <w:rtl/>
          <w:lang w:val="en-GB"/>
        </w:rPr>
        <w:t xml:space="preserve"> בפרט בהיבטים של משרד הביטחון. </w:t>
      </w:r>
      <w:bookmarkStart w:id="324" w:name="_ETM_Q1_1487515"/>
      <w:bookmarkEnd w:id="324"/>
    </w:p>
    <w:p w:rsidR="00701C02" w:rsidRDefault="00701C02" w:rsidP="00701C02">
      <w:pPr>
        <w:ind w:firstLine="0"/>
        <w:rPr>
          <w:rtl/>
          <w:lang w:val="en-GB"/>
        </w:rPr>
      </w:pPr>
    </w:p>
    <w:p w:rsidR="00701C02" w:rsidRDefault="00701C02" w:rsidP="00701C02">
      <w:pPr>
        <w:pStyle w:val="a4"/>
        <w:keepNext/>
        <w:rPr>
          <w:rtl/>
          <w:lang w:val="en-GB"/>
        </w:rPr>
      </w:pPr>
      <w:bookmarkStart w:id="325" w:name="ET_speaker_5765_141"/>
      <w:r w:rsidRPr="00701C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701C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701C02" w:rsidRDefault="00701C02" w:rsidP="00701C02">
      <w:pPr>
        <w:pStyle w:val="KeepWithNext"/>
        <w:rPr>
          <w:rtl/>
          <w:lang w:val="en-GB"/>
        </w:rPr>
      </w:pPr>
    </w:p>
    <w:p w:rsidR="00573B40" w:rsidRDefault="003D7B12" w:rsidP="002F75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F75C2">
        <w:rPr>
          <w:rFonts w:hint="cs"/>
          <w:rtl/>
          <w:lang w:val="en-GB"/>
        </w:rPr>
        <w:t xml:space="preserve">מה </w:t>
      </w:r>
      <w:bookmarkStart w:id="326" w:name="_ETM_Q1_1495220"/>
      <w:bookmarkEnd w:id="326"/>
      <w:r w:rsidR="00C26F57">
        <w:rPr>
          <w:rFonts w:hint="cs"/>
          <w:rtl/>
          <w:lang w:val="en-GB"/>
        </w:rPr>
        <w:t xml:space="preserve">לגבי </w:t>
      </w:r>
      <w:r w:rsidR="002F75C2">
        <w:rPr>
          <w:rFonts w:hint="cs"/>
          <w:rtl/>
          <w:lang w:val="en-GB"/>
        </w:rPr>
        <w:t xml:space="preserve">הפנייה לגבי </w:t>
      </w:r>
      <w:r w:rsidR="00C26F57">
        <w:rPr>
          <w:rFonts w:hint="cs"/>
          <w:rtl/>
          <w:lang w:val="en-GB"/>
        </w:rPr>
        <w:t xml:space="preserve">ניגוד </w:t>
      </w:r>
      <w:r w:rsidR="002F75C2">
        <w:rPr>
          <w:rFonts w:hint="cs"/>
          <w:rtl/>
          <w:lang w:val="en-GB"/>
        </w:rPr>
        <w:t>העניינים של האוצר וביטחון ביחד?</w:t>
      </w:r>
    </w:p>
    <w:p w:rsidR="00C26F57" w:rsidRDefault="00C26F57" w:rsidP="00C26F57">
      <w:pPr>
        <w:ind w:firstLine="0"/>
        <w:rPr>
          <w:rtl/>
          <w:lang w:val="en-GB"/>
        </w:rPr>
      </w:pPr>
      <w:bookmarkStart w:id="327" w:name="_ETM_Q1_1495975"/>
      <w:bookmarkStart w:id="328" w:name="_ETM_Q1_1496049"/>
      <w:bookmarkStart w:id="329" w:name="_ETM_Q1_1497002"/>
      <w:bookmarkEnd w:id="327"/>
      <w:bookmarkEnd w:id="328"/>
      <w:bookmarkEnd w:id="329"/>
    </w:p>
    <w:p w:rsidR="00C26F57" w:rsidRDefault="00C26F57" w:rsidP="00C26F57">
      <w:pPr>
        <w:pStyle w:val="a4"/>
        <w:keepNext/>
        <w:rPr>
          <w:rtl/>
          <w:lang w:val="en-GB"/>
        </w:rPr>
      </w:pPr>
      <w:bookmarkStart w:id="330" w:name="_ETM_Q1_1497063"/>
      <w:bookmarkStart w:id="331" w:name="ET_speaker_גור_בליי_142"/>
      <w:bookmarkEnd w:id="330"/>
      <w:r w:rsidRPr="00C26F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C26F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C26F57" w:rsidRDefault="00C26F57" w:rsidP="00C26F57">
      <w:pPr>
        <w:pStyle w:val="KeepWithNext"/>
        <w:rPr>
          <w:rtl/>
          <w:lang w:val="en-GB"/>
        </w:rPr>
      </w:pPr>
    </w:p>
    <w:p w:rsidR="00C26F57" w:rsidRDefault="002F75C2" w:rsidP="00C26F57">
      <w:pPr>
        <w:rPr>
          <w:rtl/>
          <w:lang w:val="en-GB"/>
        </w:rPr>
      </w:pPr>
      <w:r>
        <w:rPr>
          <w:rFonts w:hint="cs"/>
          <w:rtl/>
          <w:lang w:val="en-GB"/>
        </w:rPr>
        <w:t>אני מניח שלזה תהיה התייחס</w:t>
      </w:r>
      <w:bookmarkStart w:id="332" w:name="_ETM_Q1_1498877"/>
      <w:bookmarkEnd w:id="332"/>
      <w:r>
        <w:rPr>
          <w:rFonts w:hint="cs"/>
          <w:rtl/>
          <w:lang w:val="en-GB"/>
        </w:rPr>
        <w:t>ות של הממשלה.</w:t>
      </w:r>
      <w:bookmarkStart w:id="333" w:name="_ETM_Q1_1494198"/>
      <w:bookmarkEnd w:id="333"/>
    </w:p>
    <w:p w:rsidR="002F75C2" w:rsidRDefault="002F75C2" w:rsidP="002F75C2">
      <w:pPr>
        <w:ind w:firstLine="0"/>
        <w:rPr>
          <w:rtl/>
          <w:lang w:val="en-GB"/>
        </w:rPr>
      </w:pPr>
      <w:bookmarkStart w:id="334" w:name="_ETM_Q1_1494272"/>
      <w:bookmarkEnd w:id="334"/>
    </w:p>
    <w:p w:rsidR="002F75C2" w:rsidRDefault="002F75C2" w:rsidP="002F75C2">
      <w:pPr>
        <w:pStyle w:val="a4"/>
        <w:keepNext/>
        <w:rPr>
          <w:rtl/>
          <w:lang w:val="en-GB"/>
        </w:rPr>
      </w:pPr>
      <w:bookmarkStart w:id="335" w:name="_ETM_Q1_1494525"/>
      <w:bookmarkStart w:id="336" w:name="_ETM_Q1_1494588"/>
      <w:bookmarkStart w:id="337" w:name="_ETM_Q1_1496026"/>
      <w:bookmarkStart w:id="338" w:name="ET_speaker_5765_143"/>
      <w:bookmarkEnd w:id="335"/>
      <w:bookmarkEnd w:id="336"/>
      <w:bookmarkEnd w:id="337"/>
      <w:r w:rsidRPr="002F7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2F7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2F75C2" w:rsidRDefault="002F75C2" w:rsidP="002F75C2">
      <w:pPr>
        <w:pStyle w:val="KeepWithNext"/>
        <w:rPr>
          <w:rtl/>
          <w:lang w:val="en-GB"/>
        </w:rPr>
      </w:pPr>
    </w:p>
    <w:p w:rsidR="002F75C2" w:rsidRDefault="002F75C2" w:rsidP="002F75C2">
      <w:pPr>
        <w:rPr>
          <w:rtl/>
          <w:lang w:val="en-GB"/>
        </w:rPr>
      </w:pPr>
      <w:bookmarkStart w:id="339" w:name="_ETM_Q1_1496525"/>
      <w:bookmarkStart w:id="340" w:name="_ETM_Q1_1496585"/>
      <w:bookmarkEnd w:id="339"/>
      <w:bookmarkEnd w:id="340"/>
      <w:r>
        <w:rPr>
          <w:rFonts w:hint="cs"/>
          <w:rtl/>
          <w:lang w:val="en-GB"/>
        </w:rPr>
        <w:t>הפנייה הייתה לכל היועצים המשפטי</w:t>
      </w:r>
      <w:bookmarkStart w:id="341" w:name="_ETM_Q1_1498988"/>
      <w:bookmarkStart w:id="342" w:name="_ETM_Q1_1499048"/>
      <w:bookmarkEnd w:id="341"/>
      <w:bookmarkEnd w:id="342"/>
      <w:r>
        <w:rPr>
          <w:rFonts w:hint="cs"/>
          <w:rtl/>
          <w:lang w:val="en-GB"/>
        </w:rPr>
        <w:t>ים.</w:t>
      </w:r>
    </w:p>
    <w:p w:rsidR="002F75C2" w:rsidRDefault="002F75C2" w:rsidP="002F75C2">
      <w:pPr>
        <w:ind w:firstLine="0"/>
        <w:rPr>
          <w:rtl/>
          <w:lang w:val="en-GB"/>
        </w:rPr>
      </w:pPr>
      <w:bookmarkStart w:id="343" w:name="_ETM_Q1_1502063"/>
      <w:bookmarkStart w:id="344" w:name="_ETM_Q1_1502144"/>
      <w:bookmarkEnd w:id="343"/>
      <w:bookmarkEnd w:id="344"/>
    </w:p>
    <w:p w:rsidR="002F75C2" w:rsidRDefault="002F75C2" w:rsidP="002F75C2">
      <w:pPr>
        <w:pStyle w:val="a4"/>
        <w:keepNext/>
        <w:rPr>
          <w:rtl/>
          <w:lang w:val="en-GB"/>
        </w:rPr>
      </w:pPr>
      <w:bookmarkStart w:id="345" w:name="_ETM_Q1_1502475"/>
      <w:bookmarkStart w:id="346" w:name="_ETM_Q1_1502545"/>
      <w:bookmarkStart w:id="347" w:name="_ETM_Q1_1497734"/>
      <w:bookmarkStart w:id="348" w:name="ET_speaker_6044_144"/>
      <w:bookmarkEnd w:id="345"/>
      <w:bookmarkEnd w:id="346"/>
      <w:bookmarkEnd w:id="347"/>
      <w:r w:rsidRPr="002F7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2F7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2F75C2" w:rsidRDefault="002F75C2" w:rsidP="002F75C2">
      <w:pPr>
        <w:pStyle w:val="KeepWithNext"/>
        <w:rPr>
          <w:rtl/>
          <w:lang w:val="en-GB"/>
        </w:rPr>
      </w:pPr>
    </w:p>
    <w:p w:rsidR="002F75C2" w:rsidRPr="002F75C2" w:rsidRDefault="002F75C2" w:rsidP="00C6299B">
      <w:pPr>
        <w:rPr>
          <w:rtl/>
          <w:lang w:val="en-GB"/>
        </w:rPr>
      </w:pPr>
      <w:bookmarkStart w:id="349" w:name="_ETM_Q1_1498230"/>
      <w:bookmarkStart w:id="350" w:name="_ETM_Q1_1498294"/>
      <w:bookmarkEnd w:id="349"/>
      <w:bookmarkEnd w:id="350"/>
      <w:r>
        <w:rPr>
          <w:rFonts w:hint="cs"/>
          <w:rtl/>
          <w:lang w:val="en-GB"/>
        </w:rPr>
        <w:t xml:space="preserve">זה ייעשה </w:t>
      </w:r>
      <w:bookmarkStart w:id="351" w:name="_ETM_Q1_1501697"/>
      <w:bookmarkEnd w:id="351"/>
      <w:r>
        <w:rPr>
          <w:rFonts w:hint="cs"/>
          <w:rtl/>
          <w:lang w:val="en-GB"/>
        </w:rPr>
        <w:t xml:space="preserve">באותה פנייה של ניגוד העניינים </w:t>
      </w:r>
      <w:r w:rsidR="00C6299B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חלוקת התיקים בממשלה הנוכחית. </w:t>
      </w:r>
      <w:bookmarkStart w:id="352" w:name="_ETM_Q1_1502754"/>
      <w:bookmarkEnd w:id="352"/>
    </w:p>
    <w:p w:rsidR="00670D29" w:rsidRPr="00670D29" w:rsidRDefault="00670D29" w:rsidP="00670D29">
      <w:pPr>
        <w:pStyle w:val="a4"/>
        <w:keepNext/>
        <w:rPr>
          <w:rtl/>
          <w:lang w:val="en-GB"/>
        </w:rPr>
      </w:pPr>
      <w:bookmarkStart w:id="353" w:name="_ETM_Q1_1333537"/>
      <w:bookmarkStart w:id="354" w:name="_ETM_Q1_1333617"/>
      <w:bookmarkStart w:id="355" w:name="_ETM_Q1_1328398"/>
      <w:bookmarkStart w:id="356" w:name="_ETM_Q1_1328978"/>
      <w:bookmarkStart w:id="357" w:name="_ETM_Q1_1329023"/>
      <w:bookmarkEnd w:id="353"/>
      <w:bookmarkEnd w:id="354"/>
      <w:bookmarkEnd w:id="355"/>
      <w:bookmarkEnd w:id="356"/>
      <w:bookmarkEnd w:id="357"/>
      <w:r>
        <w:rPr>
          <w:rFonts w:hint="cs"/>
          <w:rtl/>
          <w:lang w:val="en-GB"/>
        </w:rPr>
        <w:t xml:space="preserve"> </w:t>
      </w:r>
    </w:p>
    <w:p w:rsidR="002F75C2" w:rsidRDefault="002F75C2" w:rsidP="002F75C2">
      <w:pPr>
        <w:pStyle w:val="a4"/>
        <w:keepNext/>
        <w:rPr>
          <w:rtl/>
          <w:lang w:val="en-GB"/>
        </w:rPr>
      </w:pPr>
      <w:bookmarkStart w:id="358" w:name="_ETM_Q1_1506989"/>
      <w:bookmarkStart w:id="359" w:name="ET_speaker_גור_בליי_145"/>
      <w:bookmarkEnd w:id="358"/>
      <w:r w:rsidRPr="002F7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2F7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2F75C2" w:rsidRDefault="002F75C2" w:rsidP="002F75C2">
      <w:pPr>
        <w:pStyle w:val="KeepWithNext"/>
        <w:rPr>
          <w:rtl/>
          <w:lang w:val="en-GB"/>
        </w:rPr>
      </w:pPr>
    </w:p>
    <w:p w:rsidR="009F13B3" w:rsidRDefault="002F75C2" w:rsidP="009F13B3">
      <w:pPr>
        <w:rPr>
          <w:rtl/>
          <w:lang w:val="en-GB"/>
        </w:rPr>
      </w:pPr>
      <w:bookmarkStart w:id="360" w:name="_ETM_Q1_1507445"/>
      <w:bookmarkStart w:id="361" w:name="_ETM_Q1_1507479"/>
      <w:bookmarkEnd w:id="360"/>
      <w:bookmarkEnd w:id="361"/>
      <w:r>
        <w:rPr>
          <w:rFonts w:hint="cs"/>
          <w:rtl/>
          <w:lang w:val="en-GB"/>
        </w:rPr>
        <w:t xml:space="preserve">כיועץ משפטי לוועדת חוקה אני לא עוסק בניגודי </w:t>
      </w:r>
      <w:bookmarkStart w:id="362" w:name="_ETM_Q1_1504088"/>
      <w:bookmarkEnd w:id="362"/>
      <w:r>
        <w:rPr>
          <w:rFonts w:hint="cs"/>
          <w:rtl/>
          <w:lang w:val="en-GB"/>
        </w:rPr>
        <w:t xml:space="preserve">העניינים בממשלה. יש פה שתי הצעות שלנו בקשר להסדר של </w:t>
      </w:r>
      <w:bookmarkStart w:id="363" w:name="_ETM_Q1_1519558"/>
      <w:bookmarkEnd w:id="363"/>
      <w:r>
        <w:rPr>
          <w:rFonts w:hint="cs"/>
          <w:rtl/>
          <w:lang w:val="en-GB"/>
        </w:rPr>
        <w:t xml:space="preserve">שני שרים במשרד. אנחנו חוזרים על הצעתנו לשקול </w:t>
      </w:r>
      <w:bookmarkStart w:id="364" w:name="_ETM_Q1_1525251"/>
      <w:bookmarkEnd w:id="364"/>
      <w:r>
        <w:rPr>
          <w:rFonts w:hint="cs"/>
          <w:rtl/>
          <w:lang w:val="en-GB"/>
        </w:rPr>
        <w:t xml:space="preserve">לקבוע כי מינוי שר נוסף צריך להיות מלווה בהחלטת ממשלה </w:t>
      </w:r>
      <w:bookmarkStart w:id="365" w:name="_ETM_Q1_1528782"/>
      <w:bookmarkEnd w:id="365"/>
      <w:r>
        <w:rPr>
          <w:rFonts w:hint="cs"/>
          <w:rtl/>
          <w:lang w:val="en-GB"/>
        </w:rPr>
        <w:t xml:space="preserve">שתסדיר באופן מפורט, ככל שזה נדרש, את חלוקת התפקידים </w:t>
      </w:r>
      <w:bookmarkStart w:id="366" w:name="_ETM_Q1_1533458"/>
      <w:bookmarkEnd w:id="366"/>
      <w:r w:rsidR="005F22BF">
        <w:rPr>
          <w:rFonts w:hint="cs"/>
          <w:rtl/>
          <w:lang w:val="en-GB"/>
        </w:rPr>
        <w:t>ואת משמעות הכפיפות</w:t>
      </w:r>
      <w:r>
        <w:rPr>
          <w:rFonts w:hint="cs"/>
          <w:rtl/>
          <w:lang w:val="en-GB"/>
        </w:rPr>
        <w:t xml:space="preserve"> כפי שהיה בכנסת ה-23</w:t>
      </w:r>
      <w:bookmarkStart w:id="367" w:name="_ETM_Q1_1532273"/>
      <w:bookmarkEnd w:id="367"/>
      <w:r>
        <w:rPr>
          <w:rFonts w:hint="cs"/>
          <w:rtl/>
          <w:lang w:val="en-GB"/>
        </w:rPr>
        <w:t xml:space="preserve"> ו</w:t>
      </w:r>
      <w:r w:rsidR="009F13B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כנסת ה-24. יש לנו גם הצעות לנוסח בעניין הזה, ככל שהוועדה תרצה ללכת בכיוון הזה, כמו: ימונה שר כאמור, תקבע הממשלה</w:t>
      </w:r>
      <w:r w:rsidR="00D577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בהחלטה</w:t>
      </w:r>
      <w:r w:rsidR="00D577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68" w:name="_ETM_Q1_1544048"/>
      <w:bookmarkEnd w:id="368"/>
      <w:r>
        <w:rPr>
          <w:rFonts w:hint="cs"/>
          <w:rtl/>
          <w:lang w:val="en-GB"/>
        </w:rPr>
        <w:t xml:space="preserve">הוראות לעניין אופן פעולתו בתחומים שעליהם הוא אחראי. </w:t>
      </w:r>
      <w:bookmarkStart w:id="369" w:name="_ETM_Q1_1553117"/>
      <w:bookmarkStart w:id="370" w:name="_ETM_Q1_1553210"/>
      <w:bookmarkStart w:id="371" w:name="_ETM_Q1_1565430"/>
      <w:bookmarkEnd w:id="369"/>
      <w:bookmarkEnd w:id="370"/>
      <w:bookmarkEnd w:id="371"/>
    </w:p>
    <w:p w:rsidR="009F13B3" w:rsidRDefault="009F13B3" w:rsidP="009F13B3">
      <w:pPr>
        <w:rPr>
          <w:rtl/>
          <w:lang w:val="en-GB"/>
        </w:rPr>
      </w:pPr>
    </w:p>
    <w:p w:rsidR="00F174E0" w:rsidRDefault="00D57766" w:rsidP="009F13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2F75C2">
        <w:rPr>
          <w:rFonts w:hint="cs"/>
          <w:rtl/>
          <w:lang w:val="en-GB"/>
        </w:rPr>
        <w:t xml:space="preserve">תיקון סעיף 31, </w:t>
      </w:r>
      <w:r>
        <w:rPr>
          <w:rFonts w:hint="cs"/>
          <w:rtl/>
          <w:lang w:val="en-GB"/>
        </w:rPr>
        <w:t xml:space="preserve">לגבי </w:t>
      </w:r>
      <w:r w:rsidR="002F75C2">
        <w:rPr>
          <w:rFonts w:hint="cs"/>
          <w:rtl/>
          <w:lang w:val="en-GB"/>
        </w:rPr>
        <w:t xml:space="preserve">הנושא של (ג2), </w:t>
      </w:r>
      <w:bookmarkStart w:id="372" w:name="_ETM_Q1_1568417"/>
      <w:bookmarkEnd w:id="372"/>
      <w:r w:rsidR="002F75C2">
        <w:rPr>
          <w:rFonts w:hint="cs"/>
          <w:rtl/>
          <w:lang w:val="en-GB"/>
        </w:rPr>
        <w:t xml:space="preserve">לפי ההצעה שבפניכם האישור של שר נוסף למשרד זאת </w:t>
      </w:r>
      <w:r w:rsidR="009F13B3">
        <w:rPr>
          <w:rFonts w:hint="cs"/>
          <w:rtl/>
          <w:lang w:val="en-GB"/>
        </w:rPr>
        <w:t xml:space="preserve">אמנם </w:t>
      </w:r>
      <w:r w:rsidR="002F75C2">
        <w:rPr>
          <w:rFonts w:hint="cs"/>
          <w:rtl/>
          <w:lang w:val="en-GB"/>
        </w:rPr>
        <w:t xml:space="preserve">החלטה </w:t>
      </w:r>
      <w:bookmarkStart w:id="373" w:name="_ETM_Q1_1575675"/>
      <w:bookmarkEnd w:id="373"/>
      <w:r w:rsidR="00486ACA">
        <w:rPr>
          <w:rFonts w:hint="cs"/>
          <w:rtl/>
          <w:lang w:val="en-GB"/>
        </w:rPr>
        <w:t>ממשלה וכנסת</w:t>
      </w:r>
      <w:r w:rsidR="009F13B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</w:t>
      </w:r>
      <w:r w:rsidR="002F75C2">
        <w:rPr>
          <w:rFonts w:hint="cs"/>
          <w:rtl/>
          <w:lang w:val="en-GB"/>
        </w:rPr>
        <w:t xml:space="preserve">העברת תחומי </w:t>
      </w:r>
      <w:r>
        <w:rPr>
          <w:rFonts w:hint="cs"/>
          <w:rtl/>
          <w:lang w:val="en-GB"/>
        </w:rPr>
        <w:t>ה</w:t>
      </w:r>
      <w:r w:rsidR="00B5041A">
        <w:rPr>
          <w:rFonts w:hint="cs"/>
          <w:rtl/>
          <w:lang w:val="en-GB"/>
        </w:rPr>
        <w:t>פעילות</w:t>
      </w:r>
      <w:r w:rsidR="002F75C2">
        <w:rPr>
          <w:rFonts w:hint="cs"/>
          <w:rtl/>
          <w:lang w:val="en-GB"/>
        </w:rPr>
        <w:t xml:space="preserve"> אחרי שכבר </w:t>
      </w:r>
      <w:bookmarkStart w:id="374" w:name="_ETM_Q1_1580076"/>
      <w:bookmarkEnd w:id="374"/>
      <w:r w:rsidR="00B5041A">
        <w:rPr>
          <w:rFonts w:hint="cs"/>
          <w:rtl/>
          <w:lang w:val="en-GB"/>
        </w:rPr>
        <w:t>יש שר נוסף</w:t>
      </w:r>
      <w:r w:rsidR="002F75C2">
        <w:rPr>
          <w:rFonts w:hint="cs"/>
          <w:rtl/>
          <w:lang w:val="en-GB"/>
        </w:rPr>
        <w:t xml:space="preserve"> בין השר הממונה לבין השר </w:t>
      </w:r>
      <w:bookmarkStart w:id="375" w:name="_ETM_Q1_1587281"/>
      <w:bookmarkEnd w:id="375"/>
      <w:r w:rsidR="002F75C2">
        <w:rPr>
          <w:rFonts w:hint="cs"/>
          <w:rtl/>
          <w:lang w:val="en-GB"/>
        </w:rPr>
        <w:t>הנוסף במשרד לא מחייב</w:t>
      </w:r>
      <w:r w:rsidR="009F13B3">
        <w:rPr>
          <w:rFonts w:hint="cs"/>
          <w:rtl/>
          <w:lang w:val="en-GB"/>
        </w:rPr>
        <w:t xml:space="preserve">ת אישור כנסת, זו רק </w:t>
      </w:r>
      <w:r w:rsidR="002F75C2">
        <w:rPr>
          <w:rFonts w:hint="cs"/>
          <w:rtl/>
          <w:lang w:val="en-GB"/>
        </w:rPr>
        <w:t>החלטת ממשלה.</w:t>
      </w:r>
      <w:r w:rsidR="00315498">
        <w:rPr>
          <w:rFonts w:hint="cs"/>
          <w:rtl/>
          <w:lang w:val="en-GB"/>
        </w:rPr>
        <w:t xml:space="preserve"> </w:t>
      </w:r>
    </w:p>
    <w:p w:rsidR="00F174E0" w:rsidRDefault="00F174E0" w:rsidP="00F174E0">
      <w:pPr>
        <w:ind w:firstLine="0"/>
        <w:rPr>
          <w:rtl/>
          <w:lang w:val="en-GB"/>
        </w:rPr>
      </w:pPr>
    </w:p>
    <w:p w:rsidR="00F174E0" w:rsidRDefault="00F174E0" w:rsidP="00F174E0">
      <w:pPr>
        <w:pStyle w:val="af6"/>
        <w:keepNext/>
        <w:rPr>
          <w:rtl/>
          <w:lang w:val="en-GB"/>
        </w:rPr>
      </w:pPr>
      <w:bookmarkStart w:id="376" w:name="ET_yor_5802_148"/>
      <w:r w:rsidRPr="00F174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F174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:rsidR="00F174E0" w:rsidRDefault="00F174E0" w:rsidP="00F174E0">
      <w:pPr>
        <w:pStyle w:val="KeepWithNext"/>
        <w:rPr>
          <w:rtl/>
          <w:lang w:val="en-GB"/>
        </w:rPr>
      </w:pPr>
    </w:p>
    <w:p w:rsidR="00F174E0" w:rsidRPr="00F174E0" w:rsidRDefault="00F174E0" w:rsidP="00F174E0">
      <w:pPr>
        <w:rPr>
          <w:rtl/>
          <w:lang w:val="en-GB"/>
        </w:rPr>
      </w:pPr>
      <w:r>
        <w:rPr>
          <w:rFonts w:hint="cs"/>
          <w:rtl/>
          <w:lang w:val="en-GB"/>
        </w:rPr>
        <w:t>כמו בין שר לשר רגיל.</w:t>
      </w:r>
    </w:p>
    <w:p w:rsidR="00F174E0" w:rsidRDefault="00F174E0" w:rsidP="00F174E0">
      <w:pPr>
        <w:ind w:firstLine="0"/>
        <w:rPr>
          <w:rtl/>
          <w:lang w:val="en-GB"/>
        </w:rPr>
      </w:pPr>
    </w:p>
    <w:p w:rsidR="00F174E0" w:rsidRDefault="00F174E0" w:rsidP="00F174E0">
      <w:pPr>
        <w:pStyle w:val="a4"/>
        <w:keepNext/>
        <w:rPr>
          <w:rtl/>
          <w:lang w:val="en-GB"/>
        </w:rPr>
      </w:pPr>
      <w:bookmarkStart w:id="377" w:name="ET_speaker_גור_בליי_149"/>
      <w:r w:rsidRPr="00F174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F174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F174E0" w:rsidRDefault="00F174E0" w:rsidP="00F174E0">
      <w:pPr>
        <w:pStyle w:val="KeepWithNext"/>
        <w:rPr>
          <w:rtl/>
          <w:lang w:val="en-GB"/>
        </w:rPr>
      </w:pPr>
    </w:p>
    <w:p w:rsidR="002F75C2" w:rsidRDefault="00F174E0" w:rsidP="00B504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נכון שגם היום ב-31(ד) העברת שטחי פעולה בין משרד למשרד לא מחייבת החלטת כנסת. </w:t>
      </w:r>
      <w:r w:rsidR="00315498">
        <w:rPr>
          <w:rFonts w:hint="cs"/>
          <w:rtl/>
          <w:lang w:val="en-GB"/>
        </w:rPr>
        <w:t xml:space="preserve">אנחנו חושבים שהמקרה הזה הוא לא בדיוק כמו </w:t>
      </w:r>
      <w:bookmarkStart w:id="378" w:name="_ETM_Q1_1607219"/>
      <w:bookmarkEnd w:id="378"/>
      <w:r w:rsidR="00315498">
        <w:rPr>
          <w:rFonts w:hint="cs"/>
          <w:rtl/>
          <w:lang w:val="en-GB"/>
        </w:rPr>
        <w:t xml:space="preserve">31(ד), כי להבנתנו, </w:t>
      </w:r>
      <w:bookmarkStart w:id="379" w:name="_ETM_Q1_1608399"/>
      <w:bookmarkEnd w:id="379"/>
      <w:r w:rsidR="00315498">
        <w:rPr>
          <w:rFonts w:hint="cs"/>
          <w:rtl/>
          <w:lang w:val="en-GB"/>
        </w:rPr>
        <w:t>ואולי נציגי הממשלה יתייחסו לזה, שטח פעולה זה דבר מצומצם יותר</w:t>
      </w:r>
      <w:r w:rsidR="00DC0ED5">
        <w:rPr>
          <w:rFonts w:hint="cs"/>
          <w:rtl/>
          <w:lang w:val="en-GB"/>
        </w:rPr>
        <w:t xml:space="preserve"> מתחום פעולה </w:t>
      </w:r>
      <w:r w:rsidR="00DC0ED5">
        <w:rPr>
          <w:rtl/>
          <w:lang w:val="en-GB"/>
        </w:rPr>
        <w:t>–</w:t>
      </w:r>
      <w:r w:rsidR="00DC0ED5">
        <w:rPr>
          <w:rFonts w:hint="cs"/>
          <w:rtl/>
          <w:lang w:val="en-GB"/>
        </w:rPr>
        <w:t xml:space="preserve"> שטח </w:t>
      </w:r>
      <w:bookmarkStart w:id="380" w:name="_ETM_Q1_1608726"/>
      <w:bookmarkEnd w:id="380"/>
      <w:r w:rsidR="00DC0ED5">
        <w:rPr>
          <w:rFonts w:hint="cs"/>
          <w:rtl/>
          <w:lang w:val="en-GB"/>
        </w:rPr>
        <w:t>פ</w:t>
      </w:r>
      <w:r w:rsidR="009F13B3">
        <w:rPr>
          <w:rFonts w:hint="cs"/>
          <w:rtl/>
          <w:lang w:val="en-GB"/>
        </w:rPr>
        <w:t>עולה זאת</w:t>
      </w:r>
      <w:r w:rsidR="00DC0ED5">
        <w:rPr>
          <w:rFonts w:hint="cs"/>
          <w:rtl/>
          <w:lang w:val="en-GB"/>
        </w:rPr>
        <w:t xml:space="preserve"> יחידה ספציפית, תחום פעולה יכול להיות משהו </w:t>
      </w:r>
      <w:bookmarkStart w:id="381" w:name="_ETM_Q1_1616800"/>
      <w:bookmarkEnd w:id="381"/>
      <w:r w:rsidR="00DC0ED5">
        <w:rPr>
          <w:rFonts w:hint="cs"/>
          <w:rtl/>
          <w:lang w:val="en-GB"/>
        </w:rPr>
        <w:t xml:space="preserve">יותר רחב </w:t>
      </w:r>
      <w:r w:rsidR="00DC0ED5">
        <w:rPr>
          <w:rtl/>
          <w:lang w:val="en-GB"/>
        </w:rPr>
        <w:t>–</w:t>
      </w:r>
      <w:r w:rsidR="00DC0ED5">
        <w:rPr>
          <w:rFonts w:hint="cs"/>
          <w:rtl/>
          <w:lang w:val="en-GB"/>
        </w:rPr>
        <w:t xml:space="preserve"> וגם העברה בין משרד למשרד </w:t>
      </w:r>
      <w:bookmarkStart w:id="382" w:name="_ETM_Q1_1621316"/>
      <w:bookmarkEnd w:id="382"/>
      <w:r w:rsidR="00DC0ED5">
        <w:rPr>
          <w:rFonts w:hint="cs"/>
          <w:rtl/>
          <w:lang w:val="en-GB"/>
        </w:rPr>
        <w:t xml:space="preserve">זה דבר פחות רגיש מהמורכבות שקשורה בהתנהלות </w:t>
      </w:r>
      <w:bookmarkStart w:id="383" w:name="_ETM_Q1_1624305"/>
      <w:bookmarkEnd w:id="383"/>
      <w:r w:rsidR="00DC0ED5">
        <w:rPr>
          <w:rFonts w:hint="cs"/>
          <w:rtl/>
          <w:lang w:val="en-GB"/>
        </w:rPr>
        <w:t xml:space="preserve">של שני שרים במשרד. </w:t>
      </w:r>
      <w:bookmarkStart w:id="384" w:name="_ETM_Q1_1628016"/>
      <w:bookmarkStart w:id="385" w:name="_ETM_Q1_1631814"/>
      <w:bookmarkEnd w:id="384"/>
      <w:bookmarkEnd w:id="385"/>
      <w:r w:rsidR="00DC0ED5">
        <w:rPr>
          <w:rFonts w:hint="cs"/>
          <w:rtl/>
          <w:lang w:val="en-GB"/>
        </w:rPr>
        <w:t xml:space="preserve">אם מלכתחילה מוסכם, וכך כתוב, שהכנסת </w:t>
      </w:r>
      <w:bookmarkStart w:id="386" w:name="_ETM_Q1_1632025"/>
      <w:bookmarkEnd w:id="386"/>
      <w:r w:rsidR="009F13B3">
        <w:rPr>
          <w:rFonts w:hint="cs"/>
          <w:rtl/>
          <w:lang w:val="en-GB"/>
        </w:rPr>
        <w:t>צריכה לאשר את זה</w:t>
      </w:r>
      <w:r w:rsidR="00C6299B">
        <w:rPr>
          <w:rFonts w:hint="cs"/>
          <w:rtl/>
          <w:lang w:val="en-GB"/>
        </w:rPr>
        <w:t>,</w:t>
      </w:r>
      <w:r w:rsidR="009F13B3">
        <w:rPr>
          <w:rFonts w:hint="cs"/>
          <w:rtl/>
          <w:lang w:val="en-GB"/>
        </w:rPr>
        <w:t xml:space="preserve"> </w:t>
      </w:r>
      <w:r w:rsidR="00DC0ED5">
        <w:rPr>
          <w:rFonts w:hint="cs"/>
          <w:rtl/>
          <w:lang w:val="en-GB"/>
        </w:rPr>
        <w:t xml:space="preserve"> </w:t>
      </w:r>
      <w:r w:rsidR="009F13B3">
        <w:rPr>
          <w:rFonts w:hint="cs"/>
          <w:rtl/>
          <w:lang w:val="en-GB"/>
        </w:rPr>
        <w:t>ש</w:t>
      </w:r>
      <w:r w:rsidR="00DC0ED5">
        <w:rPr>
          <w:rFonts w:hint="cs"/>
          <w:rtl/>
          <w:lang w:val="en-GB"/>
        </w:rPr>
        <w:t xml:space="preserve">יחזרו לכנסת כשרוצים לשנות </w:t>
      </w:r>
      <w:bookmarkStart w:id="387" w:name="_ETM_Q1_1635482"/>
      <w:bookmarkEnd w:id="387"/>
      <w:r w:rsidR="00DC0ED5">
        <w:rPr>
          <w:rFonts w:hint="cs"/>
          <w:rtl/>
          <w:lang w:val="en-GB"/>
        </w:rPr>
        <w:t xml:space="preserve">את תחומי הפעילות האלה, במיוחד שמה שיכול להיווצר בסיטואציה </w:t>
      </w:r>
      <w:bookmarkStart w:id="388" w:name="_ETM_Q1_1645079"/>
      <w:bookmarkEnd w:id="388"/>
      <w:r w:rsidR="00DC0ED5">
        <w:rPr>
          <w:rFonts w:hint="cs"/>
          <w:rtl/>
          <w:lang w:val="en-GB"/>
        </w:rPr>
        <w:t xml:space="preserve">הזאת זה שהכנסת תאשר שר נוסף עם תחום פעילות </w:t>
      </w:r>
      <w:bookmarkStart w:id="389" w:name="_ETM_Q1_1646613"/>
      <w:bookmarkEnd w:id="389"/>
      <w:r w:rsidR="009F13B3">
        <w:rPr>
          <w:rFonts w:hint="cs"/>
          <w:rtl/>
          <w:lang w:val="en-GB"/>
        </w:rPr>
        <w:t>מאוד מאוד רזה ואז ב</w:t>
      </w:r>
      <w:r w:rsidR="00DC0ED5">
        <w:rPr>
          <w:rFonts w:hint="cs"/>
          <w:rtl/>
          <w:lang w:val="en-GB"/>
        </w:rPr>
        <w:t xml:space="preserve">לי לחזור לכנסת הממשלה תרחיב </w:t>
      </w:r>
      <w:bookmarkStart w:id="390" w:name="_ETM_Q1_1652509"/>
      <w:bookmarkEnd w:id="390"/>
      <w:r w:rsidR="00DC0ED5">
        <w:rPr>
          <w:rFonts w:hint="cs"/>
          <w:rtl/>
          <w:lang w:val="en-GB"/>
        </w:rPr>
        <w:t xml:space="preserve">מאוד את התחום שלו. </w:t>
      </w:r>
      <w:bookmarkStart w:id="391" w:name="_ETM_Q1_1656911"/>
      <w:bookmarkEnd w:id="391"/>
      <w:r w:rsidR="009F13B3">
        <w:rPr>
          <w:rFonts w:hint="cs"/>
          <w:rtl/>
          <w:lang w:val="en-GB"/>
        </w:rPr>
        <w:t>בהוספת אישור כנסת בהיבט הזה, לעניות דעתנו,</w:t>
      </w:r>
      <w:r w:rsidR="00DC0ED5">
        <w:rPr>
          <w:rFonts w:hint="cs"/>
          <w:rtl/>
          <w:lang w:val="en-GB"/>
        </w:rPr>
        <w:t xml:space="preserve"> אנחנו לא רואים פגיעה כל כך </w:t>
      </w:r>
      <w:bookmarkStart w:id="392" w:name="_ETM_Q1_1660382"/>
      <w:bookmarkEnd w:id="392"/>
      <w:r w:rsidR="00DC0ED5">
        <w:rPr>
          <w:rFonts w:hint="cs"/>
          <w:rtl/>
          <w:lang w:val="en-GB"/>
        </w:rPr>
        <w:t xml:space="preserve">גדולה בתפקוד </w:t>
      </w:r>
      <w:r w:rsidR="009F13B3">
        <w:rPr>
          <w:rFonts w:hint="cs"/>
          <w:rtl/>
          <w:lang w:val="en-GB"/>
        </w:rPr>
        <w:t>ה</w:t>
      </w:r>
      <w:r w:rsidR="00DC0ED5">
        <w:rPr>
          <w:rFonts w:hint="cs"/>
          <w:rtl/>
          <w:lang w:val="en-GB"/>
        </w:rPr>
        <w:t>ממשלה</w:t>
      </w:r>
      <w:r w:rsidR="00C6299B">
        <w:rPr>
          <w:rFonts w:hint="cs"/>
          <w:rtl/>
          <w:lang w:val="en-GB"/>
        </w:rPr>
        <w:t>, ו</w:t>
      </w:r>
      <w:bookmarkStart w:id="393" w:name="_ETM_Q1_1657773"/>
      <w:bookmarkEnd w:id="393"/>
      <w:r w:rsidR="009F13B3">
        <w:rPr>
          <w:rFonts w:hint="cs"/>
          <w:rtl/>
          <w:lang w:val="en-GB"/>
        </w:rPr>
        <w:t>גם</w:t>
      </w:r>
      <w:r w:rsidR="00082305">
        <w:rPr>
          <w:rFonts w:hint="cs"/>
          <w:rtl/>
          <w:lang w:val="en-GB"/>
        </w:rPr>
        <w:t xml:space="preserve"> יש פיקוח פרלמנטרי יותר טוב על </w:t>
      </w:r>
      <w:bookmarkStart w:id="394" w:name="_ETM_Q1_1662057"/>
      <w:bookmarkEnd w:id="394"/>
      <w:r w:rsidR="00082305">
        <w:rPr>
          <w:rFonts w:hint="cs"/>
          <w:rtl/>
          <w:lang w:val="en-GB"/>
        </w:rPr>
        <w:t>הדבר הזה שהוא רגיש יותר ו</w:t>
      </w:r>
      <w:r w:rsidR="009F13B3">
        <w:rPr>
          <w:rFonts w:hint="cs"/>
          <w:rtl/>
          <w:lang w:val="en-GB"/>
        </w:rPr>
        <w:t xml:space="preserve">הוא </w:t>
      </w:r>
      <w:r w:rsidR="00082305">
        <w:rPr>
          <w:rFonts w:hint="cs"/>
          <w:rtl/>
          <w:lang w:val="en-GB"/>
        </w:rPr>
        <w:t xml:space="preserve">נרחב יותר מהעברת שטחי </w:t>
      </w:r>
      <w:bookmarkStart w:id="395" w:name="_ETM_Q1_1666156"/>
      <w:bookmarkEnd w:id="395"/>
      <w:r w:rsidR="00082305">
        <w:rPr>
          <w:rFonts w:hint="cs"/>
          <w:rtl/>
          <w:lang w:val="en-GB"/>
        </w:rPr>
        <w:t>פעולה.</w:t>
      </w:r>
      <w:r w:rsidR="00315498">
        <w:rPr>
          <w:rFonts w:hint="cs"/>
          <w:rtl/>
          <w:lang w:val="en-GB"/>
        </w:rPr>
        <w:t xml:space="preserve"> </w:t>
      </w:r>
    </w:p>
    <w:p w:rsidR="002F75C2" w:rsidRDefault="002F75C2" w:rsidP="002F75C2">
      <w:pPr>
        <w:ind w:firstLine="0"/>
        <w:rPr>
          <w:rtl/>
          <w:lang w:val="en-GB"/>
        </w:rPr>
      </w:pPr>
      <w:bookmarkStart w:id="396" w:name="_ETM_Q1_1587155"/>
      <w:bookmarkStart w:id="397" w:name="_ETM_Q1_1587220"/>
      <w:bookmarkEnd w:id="396"/>
      <w:bookmarkEnd w:id="397"/>
    </w:p>
    <w:p w:rsidR="00E37DD3" w:rsidRDefault="00E37DD3" w:rsidP="00E37DD3">
      <w:pPr>
        <w:pStyle w:val="af6"/>
        <w:keepNext/>
        <w:rPr>
          <w:rtl/>
          <w:lang w:val="en-GB"/>
        </w:rPr>
      </w:pPr>
      <w:bookmarkStart w:id="398" w:name="_ETM_Q1_1694678"/>
      <w:bookmarkStart w:id="399" w:name="_ETM_Q1_1694773"/>
      <w:bookmarkStart w:id="400" w:name="_ETM_Q1_1696529"/>
      <w:bookmarkStart w:id="401" w:name="ET_yor_5802_150"/>
      <w:bookmarkEnd w:id="398"/>
      <w:bookmarkEnd w:id="399"/>
      <w:bookmarkEnd w:id="400"/>
      <w:r w:rsidRPr="00E37D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37D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1"/>
    </w:p>
    <w:p w:rsidR="00E37DD3" w:rsidRDefault="00E37DD3" w:rsidP="00E37DD3">
      <w:pPr>
        <w:pStyle w:val="KeepWithNext"/>
        <w:rPr>
          <w:rtl/>
          <w:lang w:val="en-GB"/>
        </w:rPr>
      </w:pPr>
    </w:p>
    <w:p w:rsidR="00ED4226" w:rsidRDefault="00C6299B" w:rsidP="00E37DD3">
      <w:pPr>
        <w:rPr>
          <w:rtl/>
          <w:lang w:val="en-GB"/>
        </w:rPr>
      </w:pPr>
      <w:bookmarkStart w:id="402" w:name="_ETM_Q1_1697088"/>
      <w:bookmarkStart w:id="403" w:name="_ETM_Q1_1697155"/>
      <w:bookmarkEnd w:id="402"/>
      <w:bookmarkEnd w:id="403"/>
      <w:r>
        <w:rPr>
          <w:rFonts w:hint="cs"/>
          <w:rtl/>
          <w:lang w:val="en-GB"/>
        </w:rPr>
        <w:t>כרגע אנחנו בממשלה ה-36, כש</w:t>
      </w:r>
      <w:r w:rsidR="00E37DD3">
        <w:rPr>
          <w:rFonts w:hint="cs"/>
          <w:rtl/>
          <w:lang w:val="en-GB"/>
        </w:rPr>
        <w:t xml:space="preserve">החוק הזה הולך </w:t>
      </w:r>
      <w:bookmarkStart w:id="404" w:name="_ETM_Q1_1698544"/>
      <w:bookmarkEnd w:id="404"/>
      <w:r w:rsidR="00E37DD3">
        <w:rPr>
          <w:rFonts w:hint="cs"/>
          <w:rtl/>
          <w:lang w:val="en-GB"/>
        </w:rPr>
        <w:t>לחול החל מהממשלה ה-37.</w:t>
      </w:r>
      <w:r w:rsidR="00CD12FE">
        <w:rPr>
          <w:rFonts w:hint="cs"/>
          <w:rtl/>
          <w:lang w:val="en-GB"/>
        </w:rPr>
        <w:t xml:space="preserve"> </w:t>
      </w:r>
      <w:r w:rsidR="00ED4226">
        <w:rPr>
          <w:rFonts w:hint="cs"/>
          <w:rtl/>
          <w:lang w:val="en-GB"/>
        </w:rPr>
        <w:t xml:space="preserve">אנחנו בממשלה </w:t>
      </w:r>
      <w:bookmarkStart w:id="405" w:name="_ETM_Q1_1716731"/>
      <w:bookmarkEnd w:id="405"/>
      <w:r>
        <w:rPr>
          <w:rFonts w:hint="cs"/>
          <w:rtl/>
          <w:lang w:val="en-GB"/>
        </w:rPr>
        <w:t>ה-36</w:t>
      </w:r>
      <w:r w:rsidR="00ED4226">
        <w:rPr>
          <w:rFonts w:hint="cs"/>
          <w:rtl/>
          <w:lang w:val="en-GB"/>
        </w:rPr>
        <w:t xml:space="preserve"> שלפיד עומד בראשה, ואנחנו מחוקקים חוק לממשלה הבאה, לממשלה </w:t>
      </w:r>
      <w:bookmarkStart w:id="406" w:name="_ETM_Q1_1721121"/>
      <w:bookmarkEnd w:id="406"/>
      <w:r w:rsidR="00ED4226">
        <w:rPr>
          <w:rFonts w:hint="cs"/>
          <w:rtl/>
          <w:lang w:val="en-GB"/>
        </w:rPr>
        <w:t xml:space="preserve">ה-37. </w:t>
      </w:r>
    </w:p>
    <w:p w:rsidR="00ED4226" w:rsidRDefault="00ED4226" w:rsidP="00ED4226">
      <w:pPr>
        <w:ind w:firstLine="0"/>
        <w:rPr>
          <w:rtl/>
          <w:lang w:val="en-GB"/>
        </w:rPr>
      </w:pPr>
    </w:p>
    <w:p w:rsidR="00ED4226" w:rsidRDefault="00ED4226" w:rsidP="00ED4226">
      <w:pPr>
        <w:pStyle w:val="a4"/>
        <w:keepNext/>
        <w:rPr>
          <w:rtl/>
          <w:lang w:val="en-GB"/>
        </w:rPr>
      </w:pPr>
      <w:bookmarkStart w:id="407" w:name="_ETM_Q1_1717705"/>
      <w:bookmarkStart w:id="408" w:name="_ETM_Q1_1717768"/>
      <w:bookmarkStart w:id="409" w:name="_ETM_Q1_1720555"/>
      <w:bookmarkStart w:id="410" w:name="ET_speaker_5763_151"/>
      <w:bookmarkEnd w:id="407"/>
      <w:bookmarkEnd w:id="408"/>
      <w:bookmarkEnd w:id="409"/>
      <w:r w:rsidRPr="00ED4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ED4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ED4226" w:rsidRDefault="00ED4226" w:rsidP="00ED4226">
      <w:pPr>
        <w:pStyle w:val="KeepWithNext"/>
        <w:rPr>
          <w:rtl/>
          <w:lang w:val="en-GB"/>
        </w:rPr>
      </w:pPr>
    </w:p>
    <w:p w:rsidR="00E37DD3" w:rsidRDefault="00ED4226" w:rsidP="00ED4226">
      <w:pPr>
        <w:rPr>
          <w:rtl/>
          <w:lang w:val="en-GB"/>
        </w:rPr>
      </w:pPr>
      <w:bookmarkStart w:id="411" w:name="_ETM_Q1_1721006"/>
      <w:bookmarkStart w:id="412" w:name="_ETM_Q1_1721081"/>
      <w:bookmarkEnd w:id="411"/>
      <w:bookmarkEnd w:id="412"/>
      <w:r>
        <w:rPr>
          <w:rFonts w:hint="cs"/>
          <w:rtl/>
          <w:lang w:val="en-GB"/>
        </w:rPr>
        <w:t xml:space="preserve">לממשלות. </w:t>
      </w:r>
      <w:r w:rsidR="00E37DD3">
        <w:rPr>
          <w:rFonts w:hint="cs"/>
          <w:rtl/>
          <w:lang w:val="en-GB"/>
        </w:rPr>
        <w:t xml:space="preserve"> </w:t>
      </w:r>
      <w:bookmarkStart w:id="413" w:name="_ETM_Q1_1699593"/>
      <w:bookmarkEnd w:id="413"/>
    </w:p>
    <w:p w:rsidR="00CD12FE" w:rsidRDefault="00CD12FE" w:rsidP="00ED4226">
      <w:pPr>
        <w:ind w:firstLine="0"/>
        <w:rPr>
          <w:rtl/>
          <w:lang w:val="en-GB"/>
        </w:rPr>
      </w:pPr>
      <w:bookmarkStart w:id="414" w:name="_ETM_Q1_1699665"/>
      <w:bookmarkEnd w:id="414"/>
    </w:p>
    <w:p w:rsidR="00ED4226" w:rsidRDefault="00ED4226" w:rsidP="00ED4226">
      <w:pPr>
        <w:pStyle w:val="af6"/>
        <w:keepNext/>
        <w:rPr>
          <w:rtl/>
          <w:lang w:val="en-GB"/>
        </w:rPr>
      </w:pPr>
      <w:bookmarkStart w:id="415" w:name="ET_yor_5802_152"/>
      <w:r w:rsidRPr="00ED42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D42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5"/>
    </w:p>
    <w:p w:rsidR="00ED4226" w:rsidRDefault="00ED4226" w:rsidP="00ED4226">
      <w:pPr>
        <w:pStyle w:val="KeepWithNext"/>
        <w:rPr>
          <w:rtl/>
          <w:lang w:val="en-GB"/>
        </w:rPr>
      </w:pPr>
    </w:p>
    <w:p w:rsidR="00ED4226" w:rsidRDefault="00ED4226" w:rsidP="00ED42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לממשלות הבאות. </w:t>
      </w:r>
    </w:p>
    <w:p w:rsidR="00ED4226" w:rsidRDefault="00ED4226" w:rsidP="00ED4226">
      <w:pPr>
        <w:ind w:firstLine="0"/>
        <w:rPr>
          <w:rtl/>
          <w:lang w:val="en-GB"/>
        </w:rPr>
      </w:pPr>
      <w:bookmarkStart w:id="416" w:name="_ETM_Q1_1726627"/>
      <w:bookmarkStart w:id="417" w:name="_ETM_Q1_1726711"/>
      <w:bookmarkEnd w:id="416"/>
      <w:bookmarkEnd w:id="417"/>
    </w:p>
    <w:p w:rsidR="003B3AE2" w:rsidRDefault="003B3AE2" w:rsidP="003B3AE2">
      <w:pPr>
        <w:pStyle w:val="a4"/>
        <w:keepNext/>
        <w:rPr>
          <w:rtl/>
          <w:lang w:val="en-GB"/>
        </w:rPr>
      </w:pPr>
      <w:bookmarkStart w:id="418" w:name="ET_speaker_6044_153"/>
      <w:r w:rsidRPr="003B3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3B3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3B3AE2" w:rsidRDefault="003B3AE2" w:rsidP="003B3AE2">
      <w:pPr>
        <w:pStyle w:val="KeepWithNext"/>
        <w:rPr>
          <w:rtl/>
          <w:lang w:val="en-GB"/>
        </w:rPr>
      </w:pPr>
    </w:p>
    <w:p w:rsidR="003B3AE2" w:rsidRDefault="003B3AE2" w:rsidP="003B3AE2">
      <w:pPr>
        <w:rPr>
          <w:rtl/>
          <w:lang w:val="en-GB"/>
        </w:rPr>
      </w:pPr>
      <w:r>
        <w:rPr>
          <w:rFonts w:hint="cs"/>
          <w:rtl/>
          <w:lang w:val="en-GB"/>
        </w:rPr>
        <w:t>זה לא נקרא רטרואקטיבי</w:t>
      </w:r>
      <w:r w:rsidR="00C6299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הממשלה </w:t>
      </w:r>
      <w:bookmarkStart w:id="419" w:name="_ETM_Q1_1730660"/>
      <w:bookmarkEnd w:id="419"/>
      <w:r>
        <w:rPr>
          <w:rFonts w:hint="cs"/>
          <w:rtl/>
          <w:lang w:val="en-GB"/>
        </w:rPr>
        <w:t>עוד לא קמה.</w:t>
      </w:r>
      <w:bookmarkStart w:id="420" w:name="_ETM_Q1_1734073"/>
      <w:bookmarkEnd w:id="420"/>
    </w:p>
    <w:p w:rsidR="003B3AE2" w:rsidRDefault="003B3AE2" w:rsidP="003B3AE2">
      <w:pPr>
        <w:ind w:firstLine="0"/>
        <w:rPr>
          <w:rtl/>
          <w:lang w:val="en-GB"/>
        </w:rPr>
      </w:pPr>
      <w:bookmarkStart w:id="421" w:name="_ETM_Q1_1734157"/>
      <w:bookmarkStart w:id="422" w:name="_ETM_Q1_1730296"/>
      <w:bookmarkEnd w:id="421"/>
      <w:bookmarkEnd w:id="422"/>
    </w:p>
    <w:p w:rsidR="003B3AE2" w:rsidRDefault="003B3AE2" w:rsidP="003B3AE2">
      <w:pPr>
        <w:pStyle w:val="af6"/>
        <w:keepNext/>
        <w:rPr>
          <w:rtl/>
          <w:lang w:val="en-GB"/>
        </w:rPr>
      </w:pPr>
      <w:bookmarkStart w:id="423" w:name="_ETM_Q1_1730374"/>
      <w:bookmarkStart w:id="424" w:name="_ETM_Q1_1731788"/>
      <w:bookmarkStart w:id="425" w:name="ET_yor_5802_154"/>
      <w:bookmarkEnd w:id="423"/>
      <w:bookmarkEnd w:id="424"/>
      <w:r w:rsidRPr="003B3A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B3A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5"/>
    </w:p>
    <w:p w:rsidR="003B3AE2" w:rsidRDefault="003B3AE2" w:rsidP="003B3AE2">
      <w:pPr>
        <w:pStyle w:val="KeepWithNext"/>
        <w:rPr>
          <w:rtl/>
          <w:lang w:val="en-GB"/>
        </w:rPr>
      </w:pPr>
    </w:p>
    <w:p w:rsidR="003B3AE2" w:rsidRDefault="003B3AE2" w:rsidP="003B3AE2">
      <w:pPr>
        <w:rPr>
          <w:rtl/>
          <w:lang w:val="en-GB"/>
        </w:rPr>
      </w:pPr>
      <w:bookmarkStart w:id="426" w:name="_ETM_Q1_1732336"/>
      <w:bookmarkStart w:id="427" w:name="_ETM_Q1_1732369"/>
      <w:bookmarkEnd w:id="426"/>
      <w:bookmarkEnd w:id="427"/>
      <w:r>
        <w:rPr>
          <w:rFonts w:hint="cs"/>
          <w:rtl/>
          <w:lang w:val="en-GB"/>
        </w:rPr>
        <w:t>נכון.</w:t>
      </w:r>
    </w:p>
    <w:p w:rsidR="003B3AE2" w:rsidRDefault="003B3AE2" w:rsidP="003B3AE2">
      <w:pPr>
        <w:ind w:firstLine="0"/>
        <w:rPr>
          <w:rtl/>
          <w:lang w:val="en-GB"/>
        </w:rPr>
      </w:pPr>
    </w:p>
    <w:p w:rsidR="003B3AE2" w:rsidRDefault="003B3AE2" w:rsidP="003B3AE2">
      <w:pPr>
        <w:pStyle w:val="a4"/>
        <w:keepNext/>
        <w:rPr>
          <w:rtl/>
          <w:lang w:val="en-GB"/>
        </w:rPr>
      </w:pPr>
      <w:bookmarkStart w:id="428" w:name="ET_speaker_6127_155"/>
      <w:r w:rsidRPr="003B3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B3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3B3AE2" w:rsidRDefault="003B3AE2" w:rsidP="003B3AE2">
      <w:pPr>
        <w:pStyle w:val="KeepWithNext"/>
        <w:rPr>
          <w:rtl/>
          <w:lang w:val="en-GB"/>
        </w:rPr>
      </w:pPr>
    </w:p>
    <w:p w:rsidR="003B3AE2" w:rsidRDefault="003B3AE2" w:rsidP="005904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מספר </w:t>
      </w:r>
      <w:bookmarkStart w:id="429" w:name="_ETM_Q1_1732688"/>
      <w:bookmarkEnd w:id="429"/>
      <w:r>
        <w:rPr>
          <w:rFonts w:hint="cs"/>
          <w:rtl/>
          <w:lang w:val="en-GB"/>
        </w:rPr>
        <w:t>השרים הבא</w:t>
      </w:r>
      <w:r w:rsidR="005904DB">
        <w:rPr>
          <w:rFonts w:hint="cs"/>
          <w:rtl/>
          <w:lang w:val="en-GB"/>
        </w:rPr>
        <w:t xml:space="preserve"> הוא גם 37?</w:t>
      </w:r>
      <w:r>
        <w:rPr>
          <w:rFonts w:hint="cs"/>
          <w:rtl/>
          <w:lang w:val="en-GB"/>
        </w:rPr>
        <w:t xml:space="preserve"> </w:t>
      </w:r>
    </w:p>
    <w:p w:rsidR="003B3AE2" w:rsidRDefault="003B3AE2" w:rsidP="003B3AE2">
      <w:pPr>
        <w:ind w:firstLine="0"/>
        <w:rPr>
          <w:rtl/>
          <w:lang w:val="en-GB"/>
        </w:rPr>
      </w:pPr>
      <w:bookmarkStart w:id="430" w:name="_ETM_Q1_1737613"/>
      <w:bookmarkStart w:id="431" w:name="_ETM_Q1_1737679"/>
      <w:bookmarkEnd w:id="430"/>
      <w:bookmarkEnd w:id="431"/>
    </w:p>
    <w:p w:rsidR="003B3AE2" w:rsidRDefault="003B3AE2" w:rsidP="003B3AE2">
      <w:pPr>
        <w:pStyle w:val="a4"/>
        <w:keepNext/>
        <w:rPr>
          <w:rtl/>
          <w:lang w:val="en-GB"/>
        </w:rPr>
      </w:pPr>
      <w:bookmarkStart w:id="432" w:name="_ETM_Q1_1738232"/>
      <w:bookmarkStart w:id="433" w:name="_ETM_Q1_1738328"/>
      <w:bookmarkStart w:id="434" w:name="ET_speaker_5787_156"/>
      <w:bookmarkEnd w:id="432"/>
      <w:bookmarkEnd w:id="433"/>
      <w:r w:rsidRPr="003B3AE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3B3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"/>
    </w:p>
    <w:p w:rsidR="003B3AE2" w:rsidRDefault="003B3AE2" w:rsidP="003B3AE2">
      <w:pPr>
        <w:pStyle w:val="KeepWithNext"/>
        <w:rPr>
          <w:rtl/>
          <w:lang w:val="en-GB"/>
        </w:rPr>
      </w:pPr>
    </w:p>
    <w:p w:rsidR="003B3AE2" w:rsidRDefault="003B3AE2" w:rsidP="003B3A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פשוט סיפור קפקאי.</w:t>
      </w:r>
    </w:p>
    <w:p w:rsidR="003B3AE2" w:rsidRDefault="003B3AE2" w:rsidP="003B3AE2">
      <w:pPr>
        <w:ind w:firstLine="0"/>
        <w:rPr>
          <w:rtl/>
          <w:lang w:val="en-GB"/>
        </w:rPr>
      </w:pPr>
      <w:bookmarkStart w:id="435" w:name="_ETM_Q1_1738382"/>
      <w:bookmarkStart w:id="436" w:name="_ETM_Q1_1738441"/>
      <w:bookmarkEnd w:id="435"/>
      <w:bookmarkEnd w:id="436"/>
    </w:p>
    <w:p w:rsidR="005904DB" w:rsidRDefault="005904DB" w:rsidP="005904DB">
      <w:pPr>
        <w:pStyle w:val="a4"/>
        <w:keepNext/>
        <w:rPr>
          <w:rtl/>
          <w:lang w:val="en-GB"/>
        </w:rPr>
      </w:pPr>
      <w:bookmarkStart w:id="437" w:name="_ETM_Q1_1749427"/>
      <w:bookmarkStart w:id="438" w:name="_ETM_Q1_1749487"/>
      <w:bookmarkStart w:id="439" w:name="_ETM_Q1_1750392"/>
      <w:bookmarkStart w:id="440" w:name="ET_speaker_5765_157"/>
      <w:bookmarkEnd w:id="437"/>
      <w:bookmarkEnd w:id="438"/>
      <w:bookmarkEnd w:id="439"/>
      <w:r w:rsidRPr="005904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904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5904DB" w:rsidRDefault="005904DB" w:rsidP="005904DB">
      <w:pPr>
        <w:pStyle w:val="KeepWithNext"/>
        <w:rPr>
          <w:rtl/>
          <w:lang w:val="en-GB"/>
        </w:rPr>
      </w:pPr>
    </w:p>
    <w:p w:rsidR="005904DB" w:rsidRDefault="005904DB" w:rsidP="005904DB">
      <w:pPr>
        <w:rPr>
          <w:rtl/>
          <w:lang w:val="en-GB"/>
        </w:rPr>
      </w:pPr>
      <w:bookmarkStart w:id="441" w:name="_ETM_Q1_1750870"/>
      <w:bookmarkStart w:id="442" w:name="_ETM_Q1_1750909"/>
      <w:bookmarkEnd w:id="441"/>
      <w:bookmarkEnd w:id="442"/>
      <w:r>
        <w:rPr>
          <w:rFonts w:hint="cs"/>
          <w:rtl/>
          <w:lang w:val="en-GB"/>
        </w:rPr>
        <w:t xml:space="preserve">יש פה </w:t>
      </w:r>
      <w:bookmarkStart w:id="443" w:name="_ETM_Q1_1745581"/>
      <w:bookmarkEnd w:id="443"/>
      <w:r>
        <w:rPr>
          <w:rFonts w:hint="cs"/>
          <w:rtl/>
          <w:lang w:val="en-GB"/>
        </w:rPr>
        <w:t xml:space="preserve">תשובות משפטיות על חוק, אבל אין התייחסות למכתב </w:t>
      </w:r>
      <w:bookmarkStart w:id="444" w:name="_ETM_Q1_1755742"/>
      <w:bookmarkEnd w:id="444"/>
      <w:r>
        <w:rPr>
          <w:rFonts w:hint="cs"/>
          <w:rtl/>
          <w:lang w:val="en-GB"/>
        </w:rPr>
        <w:t xml:space="preserve">שהם קיבלו. ככה הם רוצים להגיע לבג"ץ? שאלנו על </w:t>
      </w:r>
      <w:bookmarkStart w:id="445" w:name="_ETM_Q1_1758449"/>
      <w:bookmarkEnd w:id="445"/>
      <w:r>
        <w:rPr>
          <w:rFonts w:hint="cs"/>
          <w:rtl/>
          <w:lang w:val="en-GB"/>
        </w:rPr>
        <w:t xml:space="preserve">ניגוד עניינים, האם יכול להיות שר אוצר - </w:t>
      </w:r>
      <w:bookmarkStart w:id="446" w:name="_ETM_Q1_1756825"/>
      <w:bookmarkEnd w:id="446"/>
      <w:r>
        <w:rPr>
          <w:rFonts w:hint="cs"/>
          <w:rtl/>
          <w:lang w:val="en-GB"/>
        </w:rPr>
        <w:t>-</w:t>
      </w:r>
    </w:p>
    <w:p w:rsidR="005904DB" w:rsidRDefault="005904DB" w:rsidP="005904DB">
      <w:pPr>
        <w:ind w:firstLine="0"/>
        <w:rPr>
          <w:rtl/>
          <w:lang w:val="en-GB"/>
        </w:rPr>
      </w:pPr>
      <w:bookmarkStart w:id="447" w:name="_ETM_Q1_1757232"/>
      <w:bookmarkStart w:id="448" w:name="_ETM_Q1_1757290"/>
      <w:bookmarkEnd w:id="447"/>
      <w:bookmarkEnd w:id="448"/>
    </w:p>
    <w:p w:rsidR="005904DB" w:rsidRDefault="005904DB" w:rsidP="005904DB">
      <w:pPr>
        <w:ind w:firstLine="0"/>
        <w:rPr>
          <w:rtl/>
          <w:lang w:val="en-GB"/>
        </w:rPr>
      </w:pPr>
      <w:bookmarkStart w:id="449" w:name="_ETM_Q1_1757680"/>
      <w:bookmarkStart w:id="450" w:name="_ETM_Q1_1757740"/>
      <w:bookmarkEnd w:id="449"/>
      <w:bookmarkEnd w:id="450"/>
    </w:p>
    <w:p w:rsidR="005904DB" w:rsidRDefault="005904DB" w:rsidP="005904DB">
      <w:pPr>
        <w:pStyle w:val="af6"/>
        <w:keepNext/>
        <w:rPr>
          <w:rtl/>
          <w:lang w:val="en-GB"/>
        </w:rPr>
      </w:pPr>
      <w:bookmarkStart w:id="451" w:name="ET_yor_5802_158"/>
      <w:r w:rsidRPr="005904D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שלמה קרעי:</w:t>
      </w:r>
      <w:r w:rsidRPr="005904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1"/>
    </w:p>
    <w:p w:rsidR="005904DB" w:rsidRDefault="005904DB" w:rsidP="005904DB">
      <w:pPr>
        <w:pStyle w:val="KeepWithNext"/>
        <w:rPr>
          <w:rtl/>
          <w:lang w:val="en-GB"/>
        </w:rPr>
      </w:pPr>
    </w:p>
    <w:p w:rsidR="005904DB" w:rsidRDefault="005904DB" w:rsidP="005904DB">
      <w:pPr>
        <w:rPr>
          <w:rtl/>
          <w:lang w:val="en-GB"/>
        </w:rPr>
      </w:pPr>
      <w:r>
        <w:rPr>
          <w:rFonts w:hint="cs"/>
          <w:rtl/>
          <w:lang w:val="en-GB"/>
        </w:rPr>
        <w:t>אל תאיים עליהם בבג"ץ.</w:t>
      </w:r>
    </w:p>
    <w:p w:rsidR="005904DB" w:rsidRDefault="005904DB" w:rsidP="005904DB">
      <w:pPr>
        <w:ind w:firstLine="0"/>
        <w:rPr>
          <w:rtl/>
          <w:lang w:val="en-GB"/>
        </w:rPr>
      </w:pPr>
      <w:bookmarkStart w:id="452" w:name="_ETM_Q1_1759371"/>
      <w:bookmarkStart w:id="453" w:name="_ETM_Q1_1759436"/>
      <w:bookmarkEnd w:id="452"/>
      <w:bookmarkEnd w:id="453"/>
    </w:p>
    <w:p w:rsidR="005904DB" w:rsidRDefault="005904DB" w:rsidP="005904DB">
      <w:pPr>
        <w:pStyle w:val="a4"/>
        <w:keepNext/>
        <w:rPr>
          <w:rtl/>
          <w:lang w:val="en-GB"/>
        </w:rPr>
      </w:pPr>
      <w:bookmarkStart w:id="454" w:name="_ETM_Q1_1759929"/>
      <w:bookmarkStart w:id="455" w:name="_ETM_Q1_1760003"/>
      <w:bookmarkStart w:id="456" w:name="_ETM_Q1_1766476"/>
      <w:bookmarkStart w:id="457" w:name="ET_speaker_5765_159"/>
      <w:bookmarkEnd w:id="454"/>
      <w:bookmarkEnd w:id="455"/>
      <w:bookmarkEnd w:id="456"/>
      <w:r w:rsidRPr="005904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904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5904DB" w:rsidRDefault="005904DB" w:rsidP="005904DB">
      <w:pPr>
        <w:pStyle w:val="KeepWithNext"/>
        <w:rPr>
          <w:rtl/>
          <w:lang w:val="en-GB"/>
        </w:rPr>
      </w:pPr>
    </w:p>
    <w:p w:rsidR="005904DB" w:rsidRDefault="005904DB" w:rsidP="00F17482">
      <w:pPr>
        <w:rPr>
          <w:rtl/>
          <w:lang w:val="en-GB"/>
        </w:rPr>
      </w:pPr>
      <w:bookmarkStart w:id="458" w:name="_ETM_Q1_1767088"/>
      <w:bookmarkStart w:id="459" w:name="_ETM_Q1_1767120"/>
      <w:bookmarkEnd w:id="458"/>
      <w:bookmarkEnd w:id="459"/>
      <w:r>
        <w:rPr>
          <w:rFonts w:hint="cs"/>
          <w:rtl/>
          <w:lang w:val="en-GB"/>
        </w:rPr>
        <w:t xml:space="preserve">לך אני אומר. הייעוץ המשפטי </w:t>
      </w:r>
      <w:bookmarkStart w:id="460" w:name="_ETM_Q1_1759799"/>
      <w:bookmarkEnd w:id="460"/>
      <w:r w:rsidR="00D37A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היועצת המשפטית לממשלה</w:t>
      </w:r>
      <w:bookmarkStart w:id="461" w:name="_ETM_Q1_1768368"/>
      <w:bookmarkEnd w:id="461"/>
      <w:r>
        <w:rPr>
          <w:rFonts w:hint="cs"/>
          <w:rtl/>
          <w:lang w:val="en-GB"/>
        </w:rPr>
        <w:t xml:space="preserve"> </w:t>
      </w:r>
      <w:r w:rsidR="00D37A1A">
        <w:rPr>
          <w:rFonts w:hint="cs"/>
          <w:rtl/>
          <w:lang w:val="en-GB"/>
        </w:rPr>
        <w:t xml:space="preserve">צריכים לתת תשובה על השאלה </w:t>
      </w:r>
      <w:r>
        <w:rPr>
          <w:rFonts w:hint="cs"/>
          <w:rtl/>
          <w:lang w:val="en-GB"/>
        </w:rPr>
        <w:t xml:space="preserve">אם </w:t>
      </w:r>
      <w:r w:rsidR="00D37A1A">
        <w:rPr>
          <w:rFonts w:hint="cs"/>
          <w:rtl/>
          <w:lang w:val="en-GB"/>
        </w:rPr>
        <w:t xml:space="preserve">דווקא </w:t>
      </w:r>
      <w:bookmarkStart w:id="462" w:name="_ETM_Q1_1767585"/>
      <w:bookmarkEnd w:id="462"/>
      <w:r>
        <w:rPr>
          <w:rFonts w:hint="cs"/>
          <w:rtl/>
          <w:lang w:val="en-GB"/>
        </w:rPr>
        <w:t>שר אוצר יכול להיות שר במשרד הביטחון.</w:t>
      </w:r>
      <w:r w:rsidR="0024575B">
        <w:rPr>
          <w:rFonts w:hint="cs"/>
          <w:rtl/>
          <w:lang w:val="en-GB"/>
        </w:rPr>
        <w:t xml:space="preserve"> אני בעד שר במשרד הביטחון.</w:t>
      </w:r>
      <w:r>
        <w:rPr>
          <w:rFonts w:hint="cs"/>
          <w:rtl/>
          <w:lang w:val="en-GB"/>
        </w:rPr>
        <w:t xml:space="preserve">  </w:t>
      </w:r>
    </w:p>
    <w:p w:rsidR="005904DB" w:rsidRDefault="005904DB" w:rsidP="005904DB">
      <w:pPr>
        <w:ind w:firstLine="0"/>
        <w:rPr>
          <w:rtl/>
          <w:lang w:val="en-GB"/>
        </w:rPr>
      </w:pPr>
      <w:bookmarkStart w:id="463" w:name="_ETM_Q1_1767951"/>
      <w:bookmarkStart w:id="464" w:name="_ETM_Q1_1768048"/>
      <w:bookmarkEnd w:id="463"/>
      <w:bookmarkEnd w:id="464"/>
    </w:p>
    <w:p w:rsidR="0024575B" w:rsidRDefault="0024575B" w:rsidP="0024575B">
      <w:pPr>
        <w:pStyle w:val="a4"/>
        <w:keepNext/>
        <w:rPr>
          <w:rtl/>
          <w:lang w:val="en-GB"/>
        </w:rPr>
      </w:pPr>
      <w:bookmarkStart w:id="465" w:name="_ETM_Q1_1773813"/>
      <w:bookmarkStart w:id="466" w:name="ET_speaker_6044_161"/>
      <w:bookmarkStart w:id="467" w:name="ET_yor_5802_160"/>
      <w:bookmarkEnd w:id="465"/>
      <w:r w:rsidRPr="002457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2457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"/>
    </w:p>
    <w:p w:rsidR="0024575B" w:rsidRDefault="0024575B" w:rsidP="0024575B">
      <w:pPr>
        <w:pStyle w:val="KeepWithNext"/>
        <w:rPr>
          <w:rtl/>
          <w:lang w:val="en-GB"/>
        </w:rPr>
      </w:pPr>
    </w:p>
    <w:p w:rsidR="0024575B" w:rsidRDefault="0024575B" w:rsidP="002457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מיכאל, למה לא שלחת מכתב לגבי </w:t>
      </w:r>
      <w:bookmarkStart w:id="468" w:name="_ETM_Q1_1775437"/>
      <w:bookmarkEnd w:id="468"/>
      <w:r>
        <w:rPr>
          <w:rFonts w:hint="cs"/>
          <w:rtl/>
          <w:lang w:val="en-GB"/>
        </w:rPr>
        <w:t xml:space="preserve">ניגוד העניינים של שר האוצר </w:t>
      </w:r>
      <w:bookmarkStart w:id="469" w:name="_ETM_Q1_1777835"/>
      <w:bookmarkEnd w:id="469"/>
      <w:r>
        <w:rPr>
          <w:rFonts w:hint="cs"/>
          <w:rtl/>
          <w:lang w:val="en-GB"/>
        </w:rPr>
        <w:t xml:space="preserve">ויושב ראש ועדת הכספים? זה הרבה יותר </w:t>
      </w:r>
      <w:bookmarkStart w:id="470" w:name="_ETM_Q1_1779867"/>
      <w:bookmarkEnd w:id="470"/>
      <w:r>
        <w:rPr>
          <w:rFonts w:hint="cs"/>
          <w:rtl/>
          <w:lang w:val="en-GB"/>
        </w:rPr>
        <w:t>משני שרים.</w:t>
      </w:r>
      <w:bookmarkStart w:id="471" w:name="_ETM_Q1_1781055"/>
      <w:bookmarkEnd w:id="471"/>
    </w:p>
    <w:p w:rsidR="0024575B" w:rsidRDefault="0024575B" w:rsidP="0024575B">
      <w:pPr>
        <w:ind w:firstLine="0"/>
        <w:rPr>
          <w:rtl/>
          <w:lang w:val="en-GB"/>
        </w:rPr>
      </w:pPr>
      <w:bookmarkStart w:id="472" w:name="_ETM_Q1_1781123"/>
      <w:bookmarkEnd w:id="472"/>
    </w:p>
    <w:p w:rsidR="00E624AD" w:rsidRDefault="00E624AD" w:rsidP="00E624AD">
      <w:pPr>
        <w:pStyle w:val="af6"/>
        <w:keepNext/>
        <w:rPr>
          <w:rtl/>
          <w:lang w:val="en-GB"/>
        </w:rPr>
      </w:pPr>
      <w:bookmarkStart w:id="473" w:name="_ETM_Q1_1781426"/>
      <w:bookmarkStart w:id="474" w:name="_ETM_Q1_1781490"/>
      <w:bookmarkStart w:id="475" w:name="ET_yor_5802_162"/>
      <w:bookmarkEnd w:id="473"/>
      <w:bookmarkEnd w:id="474"/>
      <w:r w:rsidRPr="00E624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624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5"/>
    </w:p>
    <w:p w:rsidR="00E624AD" w:rsidRDefault="00E624AD" w:rsidP="00E624AD">
      <w:pPr>
        <w:pStyle w:val="KeepWithNext"/>
        <w:rPr>
          <w:rtl/>
          <w:lang w:val="en-GB"/>
        </w:rPr>
      </w:pPr>
    </w:p>
    <w:p w:rsidR="0063236A" w:rsidRDefault="00E624AD" w:rsidP="00B5041A">
      <w:pPr>
        <w:rPr>
          <w:rtl/>
          <w:lang w:val="en-GB"/>
        </w:rPr>
      </w:pPr>
      <w:r>
        <w:rPr>
          <w:rFonts w:hint="cs"/>
          <w:rtl/>
          <w:lang w:val="en-GB"/>
        </w:rPr>
        <w:t>המשנה לי</w:t>
      </w:r>
      <w:r w:rsidR="00B5041A">
        <w:rPr>
          <w:rFonts w:hint="cs"/>
          <w:rtl/>
          <w:lang w:val="en-GB"/>
        </w:rPr>
        <w:t>ועצת המשפטית לממשלה התייחסה לזה</w:t>
      </w:r>
      <w:r>
        <w:rPr>
          <w:rFonts w:hint="cs"/>
          <w:rtl/>
          <w:lang w:val="en-GB"/>
        </w:rPr>
        <w:t xml:space="preserve"> ו</w:t>
      </w:r>
      <w:bookmarkStart w:id="476" w:name="_ETM_Q1_1784664"/>
      <w:bookmarkEnd w:id="476"/>
      <w:r w:rsidR="0063236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תייחס ל</w:t>
      </w:r>
      <w:bookmarkStart w:id="477" w:name="_ETM_Q1_1789025"/>
      <w:bookmarkStart w:id="478" w:name="_ETM_Q1_1789116"/>
      <w:bookmarkEnd w:id="477"/>
      <w:bookmarkEnd w:id="478"/>
      <w:r>
        <w:rPr>
          <w:rFonts w:hint="cs"/>
          <w:rtl/>
          <w:lang w:val="en-GB"/>
        </w:rPr>
        <w:t>כך שוב. על איזה</w:t>
      </w:r>
      <w:bookmarkStart w:id="479" w:name="_ETM_Q1_1789237"/>
      <w:bookmarkEnd w:id="479"/>
      <w:r>
        <w:rPr>
          <w:rFonts w:hint="cs"/>
          <w:rtl/>
          <w:lang w:val="en-GB"/>
        </w:rPr>
        <w:t xml:space="preserve"> שינוי משטרי אתם מדברים? שר נוסף בתוך משרד היה </w:t>
      </w:r>
      <w:bookmarkStart w:id="480" w:name="_ETM_Q1_1796187"/>
      <w:bookmarkEnd w:id="480"/>
      <w:r w:rsidR="00F17482">
        <w:rPr>
          <w:rFonts w:hint="cs"/>
          <w:rtl/>
          <w:lang w:val="en-GB"/>
        </w:rPr>
        <w:t xml:space="preserve">בכנסת ה-23. </w:t>
      </w:r>
      <w:r>
        <w:rPr>
          <w:rFonts w:hint="cs"/>
          <w:rtl/>
          <w:lang w:val="en-GB"/>
        </w:rPr>
        <w:t xml:space="preserve">בכנסת ה-24 ניסיתם לעשות את זה עם הצעת </w:t>
      </w:r>
      <w:bookmarkStart w:id="481" w:name="_ETM_Q1_1801379"/>
      <w:bookmarkEnd w:id="481"/>
      <w:r>
        <w:rPr>
          <w:rFonts w:hint="cs"/>
          <w:rtl/>
          <w:lang w:val="en-GB"/>
        </w:rPr>
        <w:t>חוק ממשלתית בלי עבודת מטה. אפילו חמד עמאר</w:t>
      </w:r>
      <w:r w:rsidR="0063236A">
        <w:rPr>
          <w:rFonts w:hint="cs"/>
          <w:rtl/>
          <w:lang w:val="en-GB"/>
        </w:rPr>
        <w:t xml:space="preserve"> הגיע </w:t>
      </w:r>
      <w:bookmarkStart w:id="482" w:name="_ETM_Q1_1800917"/>
      <w:bookmarkEnd w:id="482"/>
      <w:r w:rsidR="0063236A">
        <w:rPr>
          <w:rFonts w:hint="cs"/>
          <w:rtl/>
          <w:lang w:val="en-GB"/>
        </w:rPr>
        <w:t xml:space="preserve">לכאן והזדעק על זה שאמרו עליו שהוא היה שר בלי </w:t>
      </w:r>
      <w:bookmarkStart w:id="483" w:name="_ETM_Q1_1806237"/>
      <w:bookmarkEnd w:id="483"/>
      <w:r w:rsidR="0063236A">
        <w:rPr>
          <w:rFonts w:hint="cs"/>
          <w:rtl/>
          <w:lang w:val="en-GB"/>
        </w:rPr>
        <w:t>תיק, למרות שהוא באמת היה שר בלי תיק.</w:t>
      </w:r>
      <w:bookmarkStart w:id="484" w:name="_ETM_Q1_1811085"/>
      <w:bookmarkEnd w:id="484"/>
      <w:r w:rsidR="0063236A">
        <w:rPr>
          <w:rFonts w:hint="cs"/>
          <w:rtl/>
          <w:lang w:val="en-GB"/>
        </w:rPr>
        <w:t xml:space="preserve"> </w:t>
      </w:r>
      <w:bookmarkStart w:id="485" w:name="_ETM_Q1_1816866"/>
      <w:bookmarkEnd w:id="485"/>
    </w:p>
    <w:p w:rsidR="0063236A" w:rsidRDefault="0063236A" w:rsidP="0063236A">
      <w:pPr>
        <w:ind w:firstLine="0"/>
        <w:rPr>
          <w:rtl/>
          <w:lang w:val="en-GB"/>
        </w:rPr>
      </w:pPr>
      <w:bookmarkStart w:id="486" w:name="_ETM_Q1_1816958"/>
      <w:bookmarkEnd w:id="486"/>
    </w:p>
    <w:p w:rsidR="0063236A" w:rsidRDefault="0063236A" w:rsidP="0063236A">
      <w:pPr>
        <w:pStyle w:val="a4"/>
        <w:keepNext/>
        <w:rPr>
          <w:rtl/>
          <w:lang w:val="en-GB"/>
        </w:rPr>
      </w:pPr>
      <w:bookmarkStart w:id="487" w:name="ET_speaker_5765_163"/>
      <w:r w:rsidRPr="006323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323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63236A" w:rsidRDefault="0063236A" w:rsidP="0063236A">
      <w:pPr>
        <w:pStyle w:val="KeepWithNext"/>
        <w:rPr>
          <w:rtl/>
          <w:lang w:val="en-GB"/>
        </w:rPr>
      </w:pPr>
    </w:p>
    <w:p w:rsidR="0024575B" w:rsidRDefault="0063236A" w:rsidP="006323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שר נוסף, אין ויכוח על זה.  </w:t>
      </w:r>
      <w:r w:rsidR="00E624AD">
        <w:rPr>
          <w:rFonts w:hint="cs"/>
          <w:rtl/>
          <w:lang w:val="en-GB"/>
        </w:rPr>
        <w:t xml:space="preserve"> </w:t>
      </w:r>
      <w:r w:rsidR="0024575B">
        <w:rPr>
          <w:rFonts w:hint="cs"/>
          <w:rtl/>
          <w:lang w:val="en-GB"/>
        </w:rPr>
        <w:t xml:space="preserve"> </w:t>
      </w:r>
      <w:r w:rsidR="0024575B">
        <w:rPr>
          <w:rtl/>
          <w:lang w:val="en-GB"/>
        </w:rPr>
        <w:t xml:space="preserve">  </w:t>
      </w:r>
      <w:bookmarkEnd w:id="467"/>
    </w:p>
    <w:p w:rsidR="0024575B" w:rsidRDefault="0024575B" w:rsidP="0024575B">
      <w:pPr>
        <w:pStyle w:val="KeepWithNext"/>
        <w:rPr>
          <w:rtl/>
          <w:lang w:val="en-GB"/>
        </w:rPr>
      </w:pPr>
    </w:p>
    <w:p w:rsidR="00AF044E" w:rsidRDefault="00AF044E" w:rsidP="00AF044E">
      <w:pPr>
        <w:pStyle w:val="a4"/>
        <w:keepNext/>
        <w:rPr>
          <w:rtl/>
          <w:lang w:val="en-GB"/>
        </w:rPr>
      </w:pPr>
      <w:bookmarkStart w:id="488" w:name="_ETM_Q1_1774313"/>
      <w:bookmarkStart w:id="489" w:name="_ETM_Q1_1774352"/>
      <w:bookmarkStart w:id="490" w:name="ET_speaker_6353_164"/>
      <w:bookmarkEnd w:id="488"/>
      <w:bookmarkEnd w:id="489"/>
      <w:r w:rsidRPr="00AF0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AF0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AF044E" w:rsidRDefault="00AF044E" w:rsidP="00AF044E">
      <w:pPr>
        <w:pStyle w:val="KeepWithNext"/>
        <w:rPr>
          <w:rtl/>
          <w:lang w:val="en-GB"/>
        </w:rPr>
      </w:pPr>
    </w:p>
    <w:p w:rsidR="00AF044E" w:rsidRDefault="00AF044E" w:rsidP="00AF044E">
      <w:pPr>
        <w:rPr>
          <w:rtl/>
          <w:lang w:val="en-GB"/>
        </w:rPr>
      </w:pPr>
      <w:r>
        <w:rPr>
          <w:rFonts w:hint="cs"/>
          <w:rtl/>
          <w:lang w:val="en-GB"/>
        </w:rPr>
        <w:t>חשוב</w:t>
      </w:r>
      <w:r w:rsidR="00B5041A">
        <w:rPr>
          <w:rFonts w:hint="cs"/>
          <w:rtl/>
          <w:lang w:val="en-GB"/>
        </w:rPr>
        <w:t xml:space="preserve"> להבהיר פה מה היה עם חמד עמאר, ש</w:t>
      </w:r>
      <w:r>
        <w:rPr>
          <w:rFonts w:hint="cs"/>
          <w:rtl/>
          <w:lang w:val="en-GB"/>
        </w:rPr>
        <w:t xml:space="preserve">זה הרבה יותר חמור </w:t>
      </w:r>
      <w:bookmarkStart w:id="491" w:name="_ETM_Q1_1819923"/>
      <w:bookmarkEnd w:id="491"/>
      <w:r>
        <w:rPr>
          <w:rFonts w:hint="cs"/>
          <w:rtl/>
          <w:lang w:val="en-GB"/>
        </w:rPr>
        <w:t>ממה שאתה מתאר. חמד עמאר הושבע כשר במשר</w:t>
      </w:r>
      <w:bookmarkStart w:id="492" w:name="_ETM_Q1_1823123"/>
      <w:bookmarkEnd w:id="492"/>
      <w:r>
        <w:rPr>
          <w:rFonts w:hint="cs"/>
          <w:rtl/>
          <w:lang w:val="en-GB"/>
        </w:rPr>
        <w:t xml:space="preserve">ד האוצר מבלי שהיו סמכויות להשביע אותו. יותר מזה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93" w:name="_ETM_Q1_1824187"/>
      <w:bookmarkEnd w:id="493"/>
      <w:r>
        <w:rPr>
          <w:rFonts w:hint="cs"/>
          <w:rtl/>
          <w:lang w:val="en-GB"/>
        </w:rPr>
        <w:t xml:space="preserve">הוא קיבל סמכויות של שר אוצר לשבת בקבינט הקורונה מבלי שהייתה אפשרות חוקית לעשות את </w:t>
      </w:r>
      <w:bookmarkStart w:id="494" w:name="_ETM_Q1_1836660"/>
      <w:bookmarkEnd w:id="494"/>
      <w:r>
        <w:rPr>
          <w:rFonts w:hint="cs"/>
          <w:rtl/>
          <w:lang w:val="en-GB"/>
        </w:rPr>
        <w:t>זה.</w:t>
      </w:r>
    </w:p>
    <w:p w:rsidR="00AF044E" w:rsidRDefault="00AF044E" w:rsidP="00AF044E">
      <w:pPr>
        <w:ind w:firstLine="0"/>
        <w:rPr>
          <w:rtl/>
          <w:lang w:val="en-GB"/>
        </w:rPr>
      </w:pPr>
    </w:p>
    <w:p w:rsidR="00AF044E" w:rsidRDefault="00AF044E" w:rsidP="00AF044E">
      <w:pPr>
        <w:pStyle w:val="af6"/>
        <w:keepNext/>
        <w:rPr>
          <w:rtl/>
          <w:lang w:val="en-GB"/>
        </w:rPr>
      </w:pPr>
      <w:bookmarkStart w:id="495" w:name="ET_yor_5802_165"/>
      <w:r w:rsidRPr="00AF0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F04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5"/>
    </w:p>
    <w:p w:rsidR="00AF044E" w:rsidRDefault="00AF044E" w:rsidP="00AF044E">
      <w:pPr>
        <w:pStyle w:val="KeepWithNext"/>
        <w:rPr>
          <w:rtl/>
          <w:lang w:val="en-GB"/>
        </w:rPr>
      </w:pPr>
    </w:p>
    <w:p w:rsidR="00AF044E" w:rsidRDefault="00AF044E" w:rsidP="00AF04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הוא עד היום חושב שהוא </w:t>
      </w:r>
      <w:r w:rsidR="00092B28">
        <w:rPr>
          <w:rFonts w:hint="cs"/>
          <w:rtl/>
          <w:lang w:val="en-GB"/>
        </w:rPr>
        <w:t>שר אוצר.</w:t>
      </w:r>
      <w:r w:rsidR="000E7A3E">
        <w:rPr>
          <w:rFonts w:hint="cs"/>
          <w:rtl/>
          <w:lang w:val="en-GB"/>
        </w:rPr>
        <w:t xml:space="preserve"> כל מי שמדבר </w:t>
      </w:r>
      <w:bookmarkStart w:id="496" w:name="_ETM_Q1_1845406"/>
      <w:bookmarkEnd w:id="496"/>
      <w:r w:rsidR="000E7A3E">
        <w:rPr>
          <w:rFonts w:hint="cs"/>
          <w:rtl/>
          <w:lang w:val="en-GB"/>
        </w:rPr>
        <w:t xml:space="preserve">כאן על קץ הדמוקרטיה לא אומר מילה על העניין </w:t>
      </w:r>
      <w:bookmarkStart w:id="497" w:name="_ETM_Q1_1847023"/>
      <w:bookmarkEnd w:id="497"/>
      <w:r w:rsidR="000E7A3E">
        <w:rPr>
          <w:rFonts w:hint="cs"/>
          <w:rtl/>
          <w:lang w:val="en-GB"/>
        </w:rPr>
        <w:t xml:space="preserve">הזה. </w:t>
      </w:r>
    </w:p>
    <w:p w:rsidR="00092B28" w:rsidRDefault="00092B28" w:rsidP="00092B28">
      <w:pPr>
        <w:ind w:firstLine="0"/>
        <w:rPr>
          <w:rtl/>
          <w:lang w:val="en-GB"/>
        </w:rPr>
      </w:pPr>
      <w:bookmarkStart w:id="498" w:name="_ETM_Q1_1836927"/>
      <w:bookmarkStart w:id="499" w:name="_ETM_Q1_1836980"/>
      <w:bookmarkEnd w:id="498"/>
      <w:bookmarkEnd w:id="499"/>
    </w:p>
    <w:p w:rsidR="00092B28" w:rsidRDefault="0017159A" w:rsidP="00092B28">
      <w:pPr>
        <w:ind w:firstLine="0"/>
        <w:rPr>
          <w:rtl/>
          <w:lang w:val="en-GB"/>
        </w:rPr>
      </w:pPr>
      <w:bookmarkStart w:id="500" w:name="_ETM_Q1_1837276"/>
      <w:bookmarkStart w:id="501" w:name="_ETM_Q1_1837330"/>
      <w:bookmarkEnd w:id="500"/>
      <w:bookmarkEnd w:id="50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לגבי החלק השני של החוק, לגבי הפער בין </w:t>
      </w:r>
      <w:bookmarkStart w:id="502" w:name="_ETM_Q1_1898012"/>
      <w:bookmarkEnd w:id="502"/>
      <w:r>
        <w:rPr>
          <w:rFonts w:hint="cs"/>
          <w:rtl/>
          <w:lang w:val="en-GB"/>
        </w:rPr>
        <w:t xml:space="preserve">חברי הכנסת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נכון,</w:t>
      </w:r>
      <w:bookmarkStart w:id="503" w:name="_ETM_Q1_1894997"/>
      <w:bookmarkEnd w:id="503"/>
      <w:r>
        <w:rPr>
          <w:rFonts w:hint="cs"/>
          <w:rtl/>
          <w:lang w:val="en-GB"/>
        </w:rPr>
        <w:t xml:space="preserve"> יישאר עדיין פער, אבל בעיני הוא פער כמעט לא משמעותי</w:t>
      </w:r>
      <w:bookmarkStart w:id="504" w:name="_ETM_Q1_1902543"/>
      <w:bookmarkEnd w:id="504"/>
      <w:r w:rsidR="00F1748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מאסר של שלושה חודשים נראה לי משהו מינימאלי </w:t>
      </w:r>
      <w:bookmarkStart w:id="505" w:name="_ETM_Q1_1906158"/>
      <w:bookmarkEnd w:id="505"/>
      <w:r>
        <w:rPr>
          <w:rFonts w:hint="cs"/>
          <w:rtl/>
          <w:lang w:val="en-GB"/>
        </w:rPr>
        <w:t xml:space="preserve">שיכול להיות. בכל מקרה, הפער הזה יצומצם, </w:t>
      </w:r>
      <w:bookmarkStart w:id="506" w:name="_ETM_Q1_1904754"/>
      <w:bookmarkEnd w:id="506"/>
      <w:r>
        <w:rPr>
          <w:rFonts w:hint="cs"/>
          <w:rtl/>
          <w:lang w:val="en-GB"/>
        </w:rPr>
        <w:t xml:space="preserve">והמטרה, כמו שאמר חבר הכנסת ארבל, להביא להרמוניה </w:t>
      </w:r>
      <w:bookmarkStart w:id="507" w:name="_ETM_Q1_1909408"/>
      <w:bookmarkEnd w:id="507"/>
      <w:r>
        <w:rPr>
          <w:rFonts w:hint="cs"/>
          <w:rtl/>
          <w:lang w:val="en-GB"/>
        </w:rPr>
        <w:t xml:space="preserve">חקיקתית. אני חושב שאנחנו מקדמים את ההרמוניה </w:t>
      </w:r>
      <w:r w:rsidR="00F174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בלי שום </w:t>
      </w:r>
      <w:bookmarkStart w:id="508" w:name="_ETM_Q1_1918248"/>
      <w:bookmarkEnd w:id="508"/>
      <w:r>
        <w:rPr>
          <w:rFonts w:hint="cs"/>
          <w:rtl/>
          <w:lang w:val="en-GB"/>
        </w:rPr>
        <w:t xml:space="preserve">חריקות ובלי שום הפרשים. אני מצטרף לקריאה </w:t>
      </w:r>
      <w:bookmarkStart w:id="509" w:name="_ETM_Q1_1919331"/>
      <w:bookmarkEnd w:id="509"/>
      <w:r w:rsidR="002A4188">
        <w:rPr>
          <w:rFonts w:hint="cs"/>
          <w:rtl/>
          <w:lang w:val="en-GB"/>
        </w:rPr>
        <w:t>של היועץ המשפטי</w:t>
      </w:r>
      <w:r>
        <w:rPr>
          <w:rFonts w:hint="cs"/>
          <w:rtl/>
          <w:lang w:val="en-GB"/>
        </w:rPr>
        <w:t xml:space="preserve"> להשתדל להתנתק מהעניינים האישיים ולדון </w:t>
      </w:r>
      <w:bookmarkStart w:id="510" w:name="_ETM_Q1_1930347"/>
      <w:bookmarkEnd w:id="510"/>
      <w:r>
        <w:rPr>
          <w:rFonts w:hint="cs"/>
          <w:rtl/>
          <w:lang w:val="en-GB"/>
        </w:rPr>
        <w:t xml:space="preserve">לגופו של עניין בחוק. </w:t>
      </w:r>
    </w:p>
    <w:p w:rsidR="0017159A" w:rsidRDefault="0017159A" w:rsidP="00092B28">
      <w:pPr>
        <w:ind w:firstLine="0"/>
        <w:rPr>
          <w:rtl/>
          <w:lang w:val="en-GB"/>
        </w:rPr>
      </w:pPr>
      <w:bookmarkStart w:id="511" w:name="_ETM_Q1_1930422"/>
      <w:bookmarkStart w:id="512" w:name="_ETM_Q1_1930512"/>
      <w:bookmarkStart w:id="513" w:name="_ETM_Q1_1930581"/>
      <w:bookmarkEnd w:id="511"/>
      <w:bookmarkEnd w:id="512"/>
      <w:bookmarkEnd w:id="513"/>
    </w:p>
    <w:p w:rsidR="0017159A" w:rsidRDefault="0017159A" w:rsidP="00F17482">
      <w:pPr>
        <w:ind w:firstLine="0"/>
        <w:rPr>
          <w:rtl/>
          <w:lang w:val="en-GB"/>
        </w:rPr>
      </w:pPr>
      <w:bookmarkStart w:id="514" w:name="_ETM_Q1_1930660"/>
      <w:bookmarkEnd w:id="514"/>
      <w:r>
        <w:rPr>
          <w:rFonts w:hint="cs"/>
          <w:rtl/>
          <w:lang w:val="en-GB"/>
        </w:rPr>
        <w:tab/>
        <w:t xml:space="preserve">לגבי העברת תחומי הפעילות, גור, </w:t>
      </w:r>
      <w:bookmarkStart w:id="515" w:name="_ETM_Q1_1930009"/>
      <w:bookmarkEnd w:id="515"/>
      <w:r>
        <w:rPr>
          <w:rFonts w:hint="cs"/>
          <w:rtl/>
          <w:lang w:val="en-GB"/>
        </w:rPr>
        <w:t xml:space="preserve">שהזכרת, אז זה עניין של לוגיקה. אתה חושב שהעברה </w:t>
      </w:r>
      <w:bookmarkStart w:id="516" w:name="_ETM_Q1_1937608"/>
      <w:bookmarkEnd w:id="516"/>
      <w:r>
        <w:rPr>
          <w:rFonts w:hint="cs"/>
          <w:rtl/>
          <w:lang w:val="en-GB"/>
        </w:rPr>
        <w:t xml:space="preserve">של תחומי פעילות בתוך אותו משרד היא יותר מורכבת כי </w:t>
      </w:r>
      <w:bookmarkStart w:id="517" w:name="_ETM_Q1_1943185"/>
      <w:bookmarkEnd w:id="517"/>
      <w:r>
        <w:rPr>
          <w:rFonts w:hint="cs"/>
          <w:rtl/>
          <w:lang w:val="en-GB"/>
        </w:rPr>
        <w:t>זה אולי שני שרים שמשתדלים לריב על אותו כובע, א</w:t>
      </w:r>
      <w:bookmarkStart w:id="518" w:name="_ETM_Q1_1940719"/>
      <w:bookmarkEnd w:id="518"/>
      <w:r>
        <w:rPr>
          <w:rFonts w:hint="cs"/>
          <w:rtl/>
          <w:lang w:val="en-GB"/>
        </w:rPr>
        <w:t xml:space="preserve">בל לי זה נראה פחות - - תראה </w:t>
      </w:r>
      <w:bookmarkStart w:id="519" w:name="_ETM_Q1_1951753"/>
      <w:bookmarkEnd w:id="519"/>
      <w:r>
        <w:rPr>
          <w:rFonts w:hint="cs"/>
          <w:rtl/>
          <w:lang w:val="en-GB"/>
        </w:rPr>
        <w:t xml:space="preserve">מה קורה כשלוקחים נתח ממשרד ונותנים למשרד אחר, </w:t>
      </w:r>
      <w:bookmarkStart w:id="520" w:name="_ETM_Q1_1949464"/>
      <w:bookmarkEnd w:id="520"/>
      <w:r>
        <w:rPr>
          <w:rFonts w:hint="cs"/>
          <w:rtl/>
          <w:lang w:val="en-GB"/>
        </w:rPr>
        <w:t xml:space="preserve">איזו זעקה קמה. כשזה בתוך אותו משרד </w:t>
      </w:r>
      <w:bookmarkStart w:id="521" w:name="_ETM_Q1_1953577"/>
      <w:bookmarkEnd w:id="521"/>
      <w:r>
        <w:rPr>
          <w:rFonts w:hint="cs"/>
          <w:rtl/>
          <w:lang w:val="en-GB"/>
        </w:rPr>
        <w:t xml:space="preserve">אין את הוויכוחים האלה, </w:t>
      </w:r>
      <w:r w:rsidR="002A418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שני שרים ששניהם מתעסקים עם </w:t>
      </w:r>
      <w:bookmarkStart w:id="522" w:name="_ETM_Q1_1962556"/>
      <w:bookmarkEnd w:id="522"/>
      <w:r>
        <w:rPr>
          <w:rFonts w:hint="cs"/>
          <w:rtl/>
          <w:lang w:val="en-GB"/>
        </w:rPr>
        <w:t>אותה מטרה</w:t>
      </w:r>
      <w:r w:rsidR="00B5041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B5041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זה משרד החינוך, אם זה ביטחון, </w:t>
      </w:r>
      <w:bookmarkStart w:id="523" w:name="_ETM_Q1_1968283"/>
      <w:bookmarkEnd w:id="523"/>
      <w:r>
        <w:rPr>
          <w:rFonts w:hint="cs"/>
          <w:rtl/>
          <w:lang w:val="en-GB"/>
        </w:rPr>
        <w:t xml:space="preserve">אוצר. </w:t>
      </w:r>
    </w:p>
    <w:p w:rsidR="0017159A" w:rsidRDefault="0017159A" w:rsidP="00092B28">
      <w:pPr>
        <w:ind w:firstLine="0"/>
        <w:rPr>
          <w:rtl/>
          <w:lang w:val="en-GB"/>
        </w:rPr>
      </w:pPr>
      <w:bookmarkStart w:id="524" w:name="_ETM_Q1_1970041"/>
      <w:bookmarkStart w:id="525" w:name="_ETM_Q1_1970118"/>
      <w:bookmarkEnd w:id="524"/>
      <w:bookmarkEnd w:id="525"/>
    </w:p>
    <w:p w:rsidR="003C4655" w:rsidRDefault="003C4655" w:rsidP="003C4655">
      <w:pPr>
        <w:pStyle w:val="a4"/>
        <w:keepNext/>
        <w:rPr>
          <w:rtl/>
        </w:rPr>
      </w:pPr>
      <w:bookmarkStart w:id="526" w:name="ET_speaker_5765_167"/>
      <w:r w:rsidRPr="003C46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4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3C4655" w:rsidRDefault="003C4655" w:rsidP="003C4655">
      <w:pPr>
        <w:pStyle w:val="KeepWithNext"/>
        <w:rPr>
          <w:rtl/>
          <w:lang w:eastAsia="he-IL"/>
        </w:rPr>
      </w:pPr>
    </w:p>
    <w:p w:rsidR="003C4655" w:rsidRDefault="003C4655" w:rsidP="003C465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</w:t>
      </w:r>
      <w:bookmarkStart w:id="527" w:name="_ETM_Q1_1967352"/>
      <w:bookmarkEnd w:id="527"/>
      <w:r>
        <w:rPr>
          <w:rFonts w:hint="cs"/>
          <w:rtl/>
          <w:lang w:eastAsia="he-IL"/>
        </w:rPr>
        <w:t>א רואה בזה משהו יותר - -?</w:t>
      </w:r>
    </w:p>
    <w:p w:rsidR="003C4655" w:rsidRDefault="003C4655" w:rsidP="003C4655">
      <w:pPr>
        <w:ind w:firstLine="0"/>
        <w:rPr>
          <w:rtl/>
          <w:lang w:eastAsia="he-IL"/>
        </w:rPr>
      </w:pPr>
      <w:bookmarkStart w:id="528" w:name="_ETM_Q1_1965471"/>
      <w:bookmarkStart w:id="529" w:name="_ETM_Q1_1965557"/>
      <w:bookmarkStart w:id="530" w:name="_ETM_Q1_1965893"/>
      <w:bookmarkEnd w:id="528"/>
      <w:bookmarkEnd w:id="529"/>
      <w:bookmarkEnd w:id="530"/>
    </w:p>
    <w:p w:rsidR="003C4655" w:rsidRDefault="003C4655" w:rsidP="003C4655">
      <w:pPr>
        <w:pStyle w:val="af6"/>
        <w:keepNext/>
        <w:rPr>
          <w:rtl/>
        </w:rPr>
      </w:pPr>
      <w:bookmarkStart w:id="531" w:name="_ETM_Q1_1965952"/>
      <w:bookmarkStart w:id="532" w:name="_ETM_Q1_1967213"/>
      <w:bookmarkStart w:id="533" w:name="ET_yor_5802_168"/>
      <w:bookmarkEnd w:id="531"/>
      <w:bookmarkEnd w:id="532"/>
      <w:r w:rsidRPr="003C465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C4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3C4655" w:rsidRDefault="003C4655" w:rsidP="003C4655">
      <w:pPr>
        <w:pStyle w:val="KeepWithNext"/>
        <w:rPr>
          <w:rtl/>
          <w:lang w:eastAsia="he-IL"/>
        </w:rPr>
      </w:pPr>
    </w:p>
    <w:p w:rsidR="003C4655" w:rsidRPr="003C4655" w:rsidRDefault="003C4655" w:rsidP="003C4655">
      <w:pPr>
        <w:rPr>
          <w:rtl/>
          <w:lang w:eastAsia="he-IL"/>
        </w:rPr>
      </w:pPr>
      <w:bookmarkStart w:id="534" w:name="_ETM_Q1_1967694"/>
      <w:bookmarkStart w:id="535" w:name="_ETM_Q1_1967733"/>
      <w:bookmarkEnd w:id="534"/>
      <w:bookmarkEnd w:id="535"/>
      <w:r>
        <w:rPr>
          <w:rFonts w:hint="cs"/>
          <w:rtl/>
          <w:lang w:eastAsia="he-IL"/>
        </w:rPr>
        <w:t>אני לא יודע</w:t>
      </w:r>
      <w:bookmarkStart w:id="536" w:name="_ETM_Q1_1971327"/>
      <w:bookmarkEnd w:id="536"/>
      <w:r>
        <w:rPr>
          <w:rFonts w:hint="cs"/>
          <w:rtl/>
          <w:lang w:eastAsia="he-IL"/>
        </w:rPr>
        <w:t xml:space="preserve"> למה. הוא אמר שהוא רואה בזה. לטעמי זה הרבה פחות, וראינו שהדבר הזה </w:t>
      </w:r>
      <w:bookmarkStart w:id="537" w:name="_ETM_Q1_1977277"/>
      <w:bookmarkEnd w:id="537"/>
      <w:r>
        <w:rPr>
          <w:rFonts w:hint="cs"/>
          <w:rtl/>
          <w:lang w:eastAsia="he-IL"/>
        </w:rPr>
        <w:t xml:space="preserve">קרה גם בממשלות הקודמות. </w:t>
      </w:r>
    </w:p>
    <w:p w:rsidR="005904DB" w:rsidRPr="005904DB" w:rsidRDefault="005904DB" w:rsidP="005904DB">
      <w:pPr>
        <w:ind w:firstLine="0"/>
        <w:rPr>
          <w:rtl/>
          <w:lang w:val="en-GB"/>
        </w:rPr>
      </w:pPr>
      <w:bookmarkStart w:id="538" w:name="_ETM_Q1_1768405"/>
      <w:bookmarkStart w:id="539" w:name="_ETM_Q1_1768483"/>
      <w:bookmarkEnd w:id="538"/>
      <w:bookmarkEnd w:id="539"/>
    </w:p>
    <w:p w:rsidR="003C4655" w:rsidRDefault="003C4655" w:rsidP="003B3AE2">
      <w:pPr>
        <w:ind w:firstLine="0"/>
        <w:rPr>
          <w:rtl/>
          <w:lang w:val="en-GB"/>
        </w:rPr>
      </w:pPr>
      <w:bookmarkStart w:id="540" w:name="_ETM_Q1_1739653"/>
      <w:bookmarkStart w:id="541" w:name="_ETM_Q1_1739714"/>
      <w:bookmarkStart w:id="542" w:name="_ETM_Q1_1976025"/>
      <w:bookmarkEnd w:id="540"/>
      <w:bookmarkEnd w:id="541"/>
      <w:bookmarkEnd w:id="542"/>
    </w:p>
    <w:p w:rsidR="003C4655" w:rsidRDefault="003C4655" w:rsidP="003C4655">
      <w:pPr>
        <w:pStyle w:val="a4"/>
        <w:keepNext/>
        <w:rPr>
          <w:rtl/>
          <w:lang w:val="en-GB"/>
        </w:rPr>
      </w:pPr>
      <w:bookmarkStart w:id="543" w:name="ET_speaker_6127_169"/>
      <w:r w:rsidRPr="003C465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C46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3C4655" w:rsidRDefault="003C4655" w:rsidP="003C4655">
      <w:pPr>
        <w:pStyle w:val="KeepWithNext"/>
        <w:rPr>
          <w:rtl/>
          <w:lang w:val="en-GB"/>
        </w:rPr>
      </w:pPr>
    </w:p>
    <w:p w:rsidR="003C4655" w:rsidRDefault="003C4655" w:rsidP="003C4655">
      <w:pPr>
        <w:rPr>
          <w:rtl/>
          <w:lang w:val="en-GB"/>
        </w:rPr>
      </w:pPr>
      <w:bookmarkStart w:id="544" w:name="_ETM_Q1_1976547"/>
      <w:bookmarkStart w:id="545" w:name="_ETM_Q1_1976626"/>
      <w:bookmarkStart w:id="546" w:name="_ETM_Q1_1977386"/>
      <w:bookmarkEnd w:id="544"/>
      <w:bookmarkEnd w:id="545"/>
      <w:bookmarkEnd w:id="546"/>
      <w:r>
        <w:rPr>
          <w:rFonts w:hint="cs"/>
          <w:rtl/>
          <w:lang w:val="en-GB"/>
        </w:rPr>
        <w:t xml:space="preserve">לולא </w:t>
      </w:r>
      <w:r w:rsidR="00B504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עניין </w:t>
      </w:r>
      <w:r w:rsidR="00B504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אישי החוק הזה לא היה בא לעולם.</w:t>
      </w:r>
    </w:p>
    <w:p w:rsidR="003C4655" w:rsidRDefault="003C4655" w:rsidP="003C4655">
      <w:pPr>
        <w:ind w:firstLine="0"/>
        <w:rPr>
          <w:rtl/>
          <w:lang w:val="en-GB"/>
        </w:rPr>
      </w:pPr>
      <w:bookmarkStart w:id="547" w:name="_ETM_Q1_1984706"/>
      <w:bookmarkStart w:id="548" w:name="_ETM_Q1_1984805"/>
      <w:bookmarkEnd w:id="547"/>
      <w:bookmarkEnd w:id="548"/>
    </w:p>
    <w:p w:rsidR="003C4655" w:rsidRDefault="003C4655" w:rsidP="003C4655">
      <w:pPr>
        <w:pStyle w:val="af6"/>
        <w:keepNext/>
        <w:rPr>
          <w:rtl/>
          <w:lang w:val="en-GB"/>
        </w:rPr>
      </w:pPr>
      <w:bookmarkStart w:id="549" w:name="_ETM_Q1_1985086"/>
      <w:bookmarkStart w:id="550" w:name="_ETM_Q1_1985155"/>
      <w:bookmarkStart w:id="551" w:name="ET_yor_5802_170"/>
      <w:bookmarkEnd w:id="549"/>
      <w:bookmarkEnd w:id="550"/>
      <w:r w:rsidRPr="003C46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C46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1"/>
    </w:p>
    <w:p w:rsidR="003C4655" w:rsidRDefault="003C4655" w:rsidP="003C4655">
      <w:pPr>
        <w:pStyle w:val="KeepWithNext"/>
        <w:rPr>
          <w:rtl/>
          <w:lang w:val="en-GB"/>
        </w:rPr>
      </w:pPr>
    </w:p>
    <w:p w:rsidR="003C4655" w:rsidRDefault="007C6DD2" w:rsidP="003C4655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ביטון, זכות הדיבור שלך.</w:t>
      </w:r>
    </w:p>
    <w:p w:rsidR="007C6DD2" w:rsidRDefault="007C6DD2" w:rsidP="007C6DD2">
      <w:pPr>
        <w:ind w:firstLine="0"/>
        <w:rPr>
          <w:rtl/>
          <w:lang w:val="en-GB"/>
        </w:rPr>
      </w:pPr>
      <w:bookmarkStart w:id="552" w:name="_ETM_Q1_1981829"/>
      <w:bookmarkStart w:id="553" w:name="_ETM_Q1_1981911"/>
      <w:bookmarkEnd w:id="552"/>
      <w:bookmarkEnd w:id="553"/>
    </w:p>
    <w:p w:rsidR="007C6DD2" w:rsidRDefault="007C6DD2" w:rsidP="007C6DD2">
      <w:pPr>
        <w:pStyle w:val="a4"/>
        <w:keepNext/>
        <w:rPr>
          <w:rtl/>
          <w:lang w:val="en-GB"/>
        </w:rPr>
      </w:pPr>
      <w:bookmarkStart w:id="554" w:name="_ETM_Q1_1982184"/>
      <w:bookmarkStart w:id="555" w:name="_ETM_Q1_1982252"/>
      <w:bookmarkStart w:id="556" w:name="ET_speaker_6341_171"/>
      <w:bookmarkEnd w:id="554"/>
      <w:bookmarkEnd w:id="555"/>
      <w:r w:rsidRPr="007C6D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7C6D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7C6DD2" w:rsidRDefault="007C6DD2" w:rsidP="007C6DD2">
      <w:pPr>
        <w:pStyle w:val="KeepWithNext"/>
        <w:rPr>
          <w:rtl/>
          <w:lang w:val="en-GB"/>
        </w:rPr>
      </w:pPr>
    </w:p>
    <w:p w:rsidR="00B01BCB" w:rsidRDefault="00D3304F" w:rsidP="001A63B3">
      <w:pPr>
        <w:rPr>
          <w:rtl/>
          <w:lang w:val="en-GB"/>
        </w:rPr>
      </w:pPr>
      <w:bookmarkStart w:id="557" w:name="_ETM_Q1_1984087"/>
      <w:bookmarkStart w:id="558" w:name="_ETM_Q1_1984142"/>
      <w:bookmarkStart w:id="559" w:name="_ETM_Q1_1999061"/>
      <w:bookmarkStart w:id="560" w:name="_ETM_Q1_2004030"/>
      <w:bookmarkStart w:id="561" w:name="_ETM_Q1_2020776"/>
      <w:bookmarkEnd w:id="557"/>
      <w:bookmarkEnd w:id="558"/>
      <w:bookmarkEnd w:id="559"/>
      <w:bookmarkEnd w:id="560"/>
      <w:bookmarkEnd w:id="561"/>
      <w:r>
        <w:rPr>
          <w:rFonts w:hint="cs"/>
          <w:rtl/>
          <w:lang w:val="en-GB"/>
        </w:rPr>
        <w:t xml:space="preserve">עסקת הטיעון </w:t>
      </w:r>
      <w:r w:rsidR="00A257CE">
        <w:rPr>
          <w:rFonts w:hint="cs"/>
          <w:rtl/>
          <w:lang w:val="en-GB"/>
        </w:rPr>
        <w:t xml:space="preserve">תסיים את תוקפה </w:t>
      </w:r>
      <w:r w:rsidR="001A63B3">
        <w:rPr>
          <w:rFonts w:hint="cs"/>
          <w:rtl/>
          <w:lang w:val="en-GB"/>
        </w:rPr>
        <w:t xml:space="preserve">לאחר שלוש שנים. </w:t>
      </w:r>
      <w:r w:rsidR="00A257CE">
        <w:rPr>
          <w:rFonts w:hint="cs"/>
          <w:rtl/>
          <w:lang w:val="en-GB"/>
        </w:rPr>
        <w:t xml:space="preserve">אנחנו כרגע </w:t>
      </w:r>
      <w:bookmarkStart w:id="562" w:name="_ETM_Q1_2028159"/>
      <w:bookmarkEnd w:id="562"/>
      <w:r w:rsidR="001A63B3">
        <w:rPr>
          <w:rFonts w:hint="cs"/>
          <w:rtl/>
          <w:lang w:val="en-GB"/>
        </w:rPr>
        <w:t>עברנו שנה, כי</w:t>
      </w:r>
      <w:r w:rsidR="00B01BCB">
        <w:rPr>
          <w:rFonts w:hint="cs"/>
          <w:rtl/>
          <w:lang w:val="en-GB"/>
        </w:rPr>
        <w:t xml:space="preserve"> גזר הדין ניתן ב-2021, אם אינני </w:t>
      </w:r>
      <w:bookmarkStart w:id="563" w:name="_ETM_Q1_2037714"/>
      <w:bookmarkEnd w:id="563"/>
      <w:r w:rsidR="00B01BCB">
        <w:rPr>
          <w:rFonts w:hint="cs"/>
          <w:rtl/>
          <w:lang w:val="en-GB"/>
        </w:rPr>
        <w:t xml:space="preserve">טועה. מה </w:t>
      </w:r>
      <w:r w:rsidR="001A63B3">
        <w:rPr>
          <w:rFonts w:hint="cs"/>
          <w:rtl/>
          <w:lang w:val="en-GB"/>
        </w:rPr>
        <w:t>עלה בגורלה של עסקת הטיעון</w:t>
      </w:r>
      <w:r w:rsidR="00B5041A">
        <w:rPr>
          <w:rFonts w:hint="cs"/>
          <w:rtl/>
          <w:lang w:val="en-GB"/>
        </w:rPr>
        <w:t>,</w:t>
      </w:r>
      <w:r w:rsidR="00B01BCB">
        <w:rPr>
          <w:rFonts w:hint="cs"/>
          <w:rtl/>
          <w:lang w:val="en-GB"/>
        </w:rPr>
        <w:t xml:space="preserve"> והאם </w:t>
      </w:r>
      <w:bookmarkStart w:id="564" w:name="_ETM_Q1_2040818"/>
      <w:bookmarkEnd w:id="564"/>
      <w:r w:rsidR="001A63B3">
        <w:rPr>
          <w:rFonts w:hint="cs"/>
          <w:rtl/>
          <w:lang w:val="en-GB"/>
        </w:rPr>
        <w:t>היא לא צריכה לבוא בחשבון</w:t>
      </w:r>
      <w:r w:rsidR="00B01BCB">
        <w:rPr>
          <w:rFonts w:hint="cs"/>
          <w:rtl/>
          <w:lang w:val="en-GB"/>
        </w:rPr>
        <w:t xml:space="preserve"> בנושא </w:t>
      </w:r>
      <w:bookmarkStart w:id="565" w:name="_ETM_Q1_2050474"/>
      <w:bookmarkEnd w:id="565"/>
      <w:r w:rsidR="00B01BCB">
        <w:rPr>
          <w:rFonts w:hint="cs"/>
          <w:rtl/>
          <w:lang w:val="en-GB"/>
        </w:rPr>
        <w:t>של החקיקה?  אתם מתייחסים לקלון,</w:t>
      </w:r>
      <w:bookmarkStart w:id="566" w:name="_ETM_Q1_2051685"/>
      <w:bookmarkEnd w:id="566"/>
      <w:r w:rsidR="00B01BCB">
        <w:rPr>
          <w:rFonts w:hint="cs"/>
          <w:rtl/>
          <w:lang w:val="en-GB"/>
        </w:rPr>
        <w:t xml:space="preserve"> ל</w:t>
      </w:r>
      <w:r w:rsidR="001A63B3">
        <w:rPr>
          <w:rFonts w:hint="cs"/>
          <w:rtl/>
          <w:lang w:val="en-GB"/>
        </w:rPr>
        <w:t>עניין של ה-7 שנים.</w:t>
      </w:r>
      <w:r w:rsidR="00B01BCB">
        <w:rPr>
          <w:rFonts w:hint="cs"/>
          <w:rtl/>
          <w:lang w:val="en-GB"/>
        </w:rPr>
        <w:t xml:space="preserve"> </w:t>
      </w:r>
      <w:r w:rsidR="001A63B3">
        <w:rPr>
          <w:rFonts w:hint="cs"/>
          <w:rtl/>
          <w:lang w:val="en-GB"/>
        </w:rPr>
        <w:t>ברור לנו שגם הפרקליטות לא ויתרו על נושא הקלון</w:t>
      </w:r>
      <w:r w:rsidR="00B01BCB">
        <w:rPr>
          <w:rFonts w:hint="cs"/>
          <w:rtl/>
          <w:lang w:val="en-GB"/>
        </w:rPr>
        <w:t xml:space="preserve"> במסגרת עסקת </w:t>
      </w:r>
      <w:bookmarkStart w:id="567" w:name="_ETM_Q1_2057138"/>
      <w:bookmarkEnd w:id="567"/>
      <w:r w:rsidR="001A63B3">
        <w:rPr>
          <w:rFonts w:hint="cs"/>
          <w:rtl/>
          <w:lang w:val="en-GB"/>
        </w:rPr>
        <w:t xml:space="preserve">הטיעון. </w:t>
      </w:r>
      <w:bookmarkStart w:id="568" w:name="_ETM_Q1_2065222"/>
      <w:bookmarkEnd w:id="568"/>
      <w:r w:rsidR="00B01BCB">
        <w:rPr>
          <w:rFonts w:hint="cs"/>
          <w:rtl/>
          <w:lang w:val="en-GB"/>
        </w:rPr>
        <w:t xml:space="preserve">מרגיש לי שאין שום מעמד לעסקת </w:t>
      </w:r>
      <w:bookmarkStart w:id="569" w:name="_ETM_Q1_2068269"/>
      <w:bookmarkEnd w:id="569"/>
      <w:r w:rsidR="00B01BCB">
        <w:rPr>
          <w:rFonts w:hint="cs"/>
          <w:rtl/>
          <w:lang w:val="en-GB"/>
        </w:rPr>
        <w:t xml:space="preserve">הטיעון שהייתה שם. האם </w:t>
      </w:r>
      <w:bookmarkStart w:id="570" w:name="_ETM_Q1_2072090"/>
      <w:bookmarkEnd w:id="570"/>
      <w:r w:rsidR="00B01BCB">
        <w:rPr>
          <w:rFonts w:hint="cs"/>
          <w:rtl/>
          <w:lang w:val="en-GB"/>
        </w:rPr>
        <w:t xml:space="preserve">פרק הזמן שנותר לסיום </w:t>
      </w:r>
      <w:r w:rsidR="001A63B3">
        <w:rPr>
          <w:rFonts w:hint="cs"/>
          <w:rtl/>
          <w:lang w:val="en-GB"/>
        </w:rPr>
        <w:t xml:space="preserve">תוקפה של </w:t>
      </w:r>
      <w:r w:rsidR="00B01BCB">
        <w:rPr>
          <w:rFonts w:hint="cs"/>
          <w:rtl/>
          <w:lang w:val="en-GB"/>
        </w:rPr>
        <w:t xml:space="preserve">עסקת הטיעון הוא לא </w:t>
      </w:r>
      <w:r w:rsidR="001A63B3">
        <w:rPr>
          <w:rFonts w:hint="cs"/>
          <w:rtl/>
          <w:lang w:val="en-GB"/>
        </w:rPr>
        <w:t xml:space="preserve">דבר </w:t>
      </w:r>
      <w:r w:rsidR="00B01BCB">
        <w:rPr>
          <w:rFonts w:hint="cs"/>
          <w:rtl/>
          <w:lang w:val="en-GB"/>
        </w:rPr>
        <w:t xml:space="preserve">בעייתי? גם </w:t>
      </w:r>
      <w:bookmarkStart w:id="571" w:name="_ETM_Q1_2076551"/>
      <w:bookmarkEnd w:id="571"/>
      <w:r w:rsidR="00927059">
        <w:rPr>
          <w:rFonts w:hint="cs"/>
          <w:rtl/>
          <w:lang w:val="en-GB"/>
        </w:rPr>
        <w:t>אם אנחנו רוצים להתנתק פרסונלית</w:t>
      </w:r>
      <w:r w:rsidR="00B5041A">
        <w:rPr>
          <w:rFonts w:hint="cs"/>
          <w:rtl/>
          <w:lang w:val="en-GB"/>
        </w:rPr>
        <w:t>,</w:t>
      </w:r>
      <w:r w:rsidR="00B01BCB">
        <w:rPr>
          <w:rFonts w:hint="cs"/>
          <w:rtl/>
          <w:lang w:val="en-GB"/>
        </w:rPr>
        <w:t xml:space="preserve"> ברור לנו שאי אפשר. </w:t>
      </w:r>
    </w:p>
    <w:p w:rsidR="00B01BCB" w:rsidRDefault="00B01BCB" w:rsidP="00B01BCB">
      <w:pPr>
        <w:rPr>
          <w:rtl/>
          <w:lang w:val="en-GB"/>
        </w:rPr>
      </w:pPr>
      <w:bookmarkStart w:id="572" w:name="_ETM_Q1_2080747"/>
      <w:bookmarkStart w:id="573" w:name="_ETM_Q1_2080818"/>
      <w:bookmarkStart w:id="574" w:name="_ETM_Q1_2080903"/>
      <w:bookmarkEnd w:id="572"/>
      <w:bookmarkEnd w:id="573"/>
      <w:bookmarkEnd w:id="574"/>
    </w:p>
    <w:p w:rsidR="005D4FDC" w:rsidRDefault="00B01BCB" w:rsidP="00B5041A">
      <w:pPr>
        <w:rPr>
          <w:rtl/>
          <w:lang w:val="en-GB"/>
        </w:rPr>
      </w:pPr>
      <w:bookmarkStart w:id="575" w:name="_ETM_Q1_2080996"/>
      <w:bookmarkEnd w:id="575"/>
      <w:r>
        <w:rPr>
          <w:rFonts w:hint="cs"/>
          <w:rtl/>
          <w:lang w:val="en-GB"/>
        </w:rPr>
        <w:t xml:space="preserve">בנוגע </w:t>
      </w:r>
      <w:bookmarkStart w:id="576" w:name="_ETM_Q1_2081970"/>
      <w:bookmarkEnd w:id="576"/>
      <w:r>
        <w:rPr>
          <w:rFonts w:hint="cs"/>
          <w:rtl/>
          <w:lang w:val="en-GB"/>
        </w:rPr>
        <w:t xml:space="preserve">לנושא של השרים, אם </w:t>
      </w:r>
      <w:bookmarkStart w:id="577" w:name="_ETM_Q1_2086510"/>
      <w:bookmarkEnd w:id="577"/>
      <w:r>
        <w:rPr>
          <w:rFonts w:hint="cs"/>
          <w:rtl/>
          <w:lang w:val="en-GB"/>
        </w:rPr>
        <w:t xml:space="preserve">ברור לי נכון, מדובר על שני שרים במשרד מסוים, </w:t>
      </w:r>
      <w:bookmarkStart w:id="578" w:name="_ETM_Q1_2091675"/>
      <w:bookmarkEnd w:id="578"/>
      <w:r>
        <w:rPr>
          <w:rFonts w:hint="cs"/>
          <w:rtl/>
          <w:lang w:val="en-GB"/>
        </w:rPr>
        <w:t>באותו משרד. מה יהיו</w:t>
      </w:r>
      <w:r w:rsidR="001A63B3">
        <w:rPr>
          <w:rFonts w:hint="cs"/>
          <w:rtl/>
          <w:lang w:val="en-GB"/>
        </w:rPr>
        <w:t xml:space="preserve"> ההשלכות</w:t>
      </w:r>
      <w:r>
        <w:rPr>
          <w:rFonts w:hint="cs"/>
          <w:rtl/>
          <w:lang w:val="en-GB"/>
        </w:rPr>
        <w:t xml:space="preserve"> בהנחה שאותם שרים מגיעים עם </w:t>
      </w:r>
      <w:bookmarkStart w:id="579" w:name="_ETM_Q1_2098122"/>
      <w:bookmarkEnd w:id="579"/>
      <w:r>
        <w:rPr>
          <w:rFonts w:hint="cs"/>
          <w:rtl/>
          <w:lang w:val="en-GB"/>
        </w:rPr>
        <w:t xml:space="preserve">אידיאולוגיות שונות? האם אותם שרים מקבלים שכר, לשכות </w:t>
      </w:r>
      <w:bookmarkStart w:id="580" w:name="_ETM_Q1_2107007"/>
      <w:bookmarkEnd w:id="580"/>
      <w:r>
        <w:rPr>
          <w:rFonts w:hint="cs"/>
          <w:rtl/>
          <w:lang w:val="en-GB"/>
        </w:rPr>
        <w:t>והכל מאותו משרד? האם יש שם איזה שהוא אי</w:t>
      </w:r>
      <w:bookmarkStart w:id="581" w:name="_ETM_Q1_2104914"/>
      <w:bookmarkEnd w:id="581"/>
      <w:r w:rsidR="00B5041A">
        <w:rPr>
          <w:rFonts w:hint="cs"/>
          <w:rtl/>
          <w:lang w:val="en-GB"/>
        </w:rPr>
        <w:t>זון</w:t>
      </w:r>
      <w:r>
        <w:rPr>
          <w:rFonts w:hint="cs"/>
          <w:rtl/>
          <w:lang w:val="en-GB"/>
        </w:rPr>
        <w:t xml:space="preserve"> </w:t>
      </w:r>
      <w:r w:rsidR="00B504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איזו שהיא חלוקה, או שזה בעצם עוד </w:t>
      </w:r>
      <w:bookmarkStart w:id="582" w:name="_ETM_Q1_2107374"/>
      <w:bookmarkEnd w:id="582"/>
      <w:r>
        <w:rPr>
          <w:rFonts w:hint="cs"/>
          <w:rtl/>
          <w:lang w:val="en-GB"/>
        </w:rPr>
        <w:t>נטל כלכלי על אותו משרד?</w:t>
      </w:r>
    </w:p>
    <w:p w:rsidR="001A63B3" w:rsidRDefault="001A63B3" w:rsidP="001A63B3">
      <w:pPr>
        <w:ind w:firstLine="0"/>
        <w:rPr>
          <w:rtl/>
          <w:lang w:val="en-GB"/>
        </w:rPr>
      </w:pPr>
    </w:p>
    <w:p w:rsidR="001616ED" w:rsidRDefault="001616ED" w:rsidP="001616ED">
      <w:pPr>
        <w:pStyle w:val="af6"/>
        <w:keepNext/>
        <w:rPr>
          <w:rtl/>
          <w:lang w:val="en-GB"/>
        </w:rPr>
      </w:pPr>
      <w:bookmarkStart w:id="583" w:name="_ETM_Q1_2117961"/>
      <w:bookmarkStart w:id="584" w:name="_ETM_Q1_2117645"/>
      <w:bookmarkStart w:id="585" w:name="_ETM_Q1_2140351"/>
      <w:bookmarkStart w:id="586" w:name="ET_yor_5802_173"/>
      <w:bookmarkEnd w:id="583"/>
      <w:bookmarkEnd w:id="584"/>
      <w:bookmarkEnd w:id="585"/>
      <w:r w:rsidRPr="00161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616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6"/>
    </w:p>
    <w:p w:rsidR="001616ED" w:rsidRDefault="001616ED" w:rsidP="001616ED">
      <w:pPr>
        <w:pStyle w:val="KeepWithNext"/>
        <w:rPr>
          <w:rtl/>
          <w:lang w:val="en-GB"/>
        </w:rPr>
      </w:pPr>
    </w:p>
    <w:p w:rsidR="001616ED" w:rsidRDefault="001616ED" w:rsidP="001616ED">
      <w:pPr>
        <w:rPr>
          <w:rtl/>
          <w:lang w:val="en-GB"/>
        </w:rPr>
      </w:pPr>
      <w:bookmarkStart w:id="587" w:name="_ETM_Q1_2140905"/>
      <w:bookmarkStart w:id="588" w:name="_ETM_Q1_2140959"/>
      <w:bookmarkEnd w:id="587"/>
      <w:bookmarkEnd w:id="588"/>
      <w:r>
        <w:rPr>
          <w:rFonts w:hint="cs"/>
          <w:rtl/>
          <w:lang w:val="en-GB"/>
        </w:rPr>
        <w:t>אני מבין שההמלצה של היועץ המשפטי לוועדה ו</w:t>
      </w:r>
      <w:bookmarkStart w:id="589" w:name="_ETM_Q1_2134141"/>
      <w:bookmarkEnd w:id="589"/>
      <w:r>
        <w:rPr>
          <w:rFonts w:hint="cs"/>
          <w:rtl/>
          <w:lang w:val="en-GB"/>
        </w:rPr>
        <w:t xml:space="preserve">שלי להתעסק בגופו </w:t>
      </w:r>
      <w:bookmarkStart w:id="590" w:name="_ETM_Q1_2140891"/>
      <w:bookmarkEnd w:id="590"/>
      <w:r>
        <w:rPr>
          <w:rFonts w:hint="cs"/>
          <w:rtl/>
          <w:lang w:val="en-GB"/>
        </w:rPr>
        <w:t>של עניין ולא בעניינים האישיים לא השפיעה עלייך</w:t>
      </w:r>
      <w:bookmarkStart w:id="591" w:name="_ETM_Q1_2140824"/>
      <w:bookmarkStart w:id="592" w:name="_ETM_Q1_2140890"/>
      <w:bookmarkStart w:id="593" w:name="_ETM_Q1_2141200"/>
      <w:bookmarkStart w:id="594" w:name="_ETM_Q1_2141256"/>
      <w:bookmarkEnd w:id="591"/>
      <w:bookmarkEnd w:id="592"/>
      <w:bookmarkEnd w:id="593"/>
      <w:bookmarkEnd w:id="594"/>
      <w:r>
        <w:rPr>
          <w:rFonts w:hint="cs"/>
          <w:rtl/>
          <w:lang w:val="en-GB"/>
        </w:rPr>
        <w:t xml:space="preserve">, אבל זאת </w:t>
      </w:r>
      <w:bookmarkStart w:id="595" w:name="_ETM_Q1_2147025"/>
      <w:bookmarkEnd w:id="595"/>
      <w:r>
        <w:rPr>
          <w:rFonts w:hint="cs"/>
          <w:rtl/>
          <w:lang w:val="en-GB"/>
        </w:rPr>
        <w:t>זכותך.</w:t>
      </w:r>
    </w:p>
    <w:p w:rsidR="009C3292" w:rsidRDefault="009C3292" w:rsidP="001616ED">
      <w:pPr>
        <w:ind w:firstLine="0"/>
        <w:rPr>
          <w:rtl/>
          <w:lang w:val="en-GB"/>
        </w:rPr>
      </w:pPr>
      <w:bookmarkStart w:id="596" w:name="_ETM_Q1_2149168"/>
      <w:bookmarkStart w:id="597" w:name="_ETM_Q1_2149240"/>
      <w:bookmarkEnd w:id="596"/>
      <w:bookmarkEnd w:id="597"/>
    </w:p>
    <w:p w:rsidR="009C3292" w:rsidRDefault="009C3292" w:rsidP="009C3292">
      <w:pPr>
        <w:pStyle w:val="a4"/>
        <w:keepNext/>
        <w:rPr>
          <w:rtl/>
          <w:lang w:val="en-GB"/>
        </w:rPr>
      </w:pPr>
      <w:bookmarkStart w:id="598" w:name="_ETM_Q1_2152204"/>
      <w:bookmarkStart w:id="599" w:name="_ETM_Q1_2152272"/>
      <w:bookmarkStart w:id="600" w:name="ET_speaker_6341_174"/>
      <w:bookmarkEnd w:id="598"/>
      <w:bookmarkEnd w:id="599"/>
      <w:r w:rsidRPr="009C32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9C32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9C3292" w:rsidRDefault="009C3292" w:rsidP="009C3292">
      <w:pPr>
        <w:pStyle w:val="KeepWithNext"/>
        <w:rPr>
          <w:rtl/>
          <w:lang w:val="en-GB"/>
        </w:rPr>
      </w:pPr>
    </w:p>
    <w:p w:rsidR="007C6DD2" w:rsidRDefault="00A257CE" w:rsidP="009C32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F6EF1">
        <w:rPr>
          <w:rFonts w:hint="cs"/>
          <w:rtl/>
          <w:lang w:val="en-GB"/>
        </w:rPr>
        <w:t xml:space="preserve">גם אם אני </w:t>
      </w:r>
      <w:r w:rsidR="00927059">
        <w:rPr>
          <w:rFonts w:hint="cs"/>
          <w:rtl/>
          <w:lang w:val="en-GB"/>
        </w:rPr>
        <w:t>רוצה להתנתק מהפרסונ</w:t>
      </w:r>
      <w:r w:rsidR="002C6435">
        <w:rPr>
          <w:rFonts w:hint="cs"/>
          <w:rtl/>
          <w:lang w:val="en-GB"/>
        </w:rPr>
        <w:t xml:space="preserve">לי, עדיין יש פה שאלות </w:t>
      </w:r>
      <w:bookmarkStart w:id="601" w:name="_ETM_Q1_2156390"/>
      <w:bookmarkEnd w:id="601"/>
      <w:r w:rsidR="002C6435">
        <w:rPr>
          <w:rFonts w:hint="cs"/>
          <w:rtl/>
          <w:lang w:val="en-GB"/>
        </w:rPr>
        <w:t>מהותיות שאני רוצה להבין את המשמעות שלהן.</w:t>
      </w:r>
    </w:p>
    <w:p w:rsidR="002C6435" w:rsidRDefault="002C6435" w:rsidP="002C6435">
      <w:pPr>
        <w:ind w:firstLine="0"/>
        <w:rPr>
          <w:rtl/>
          <w:lang w:val="en-GB"/>
        </w:rPr>
      </w:pPr>
      <w:bookmarkStart w:id="602" w:name="_ETM_Q1_2161279"/>
      <w:bookmarkStart w:id="603" w:name="_ETM_Q1_2161349"/>
      <w:bookmarkEnd w:id="602"/>
      <w:bookmarkEnd w:id="603"/>
    </w:p>
    <w:p w:rsidR="002C6435" w:rsidRDefault="002C6435" w:rsidP="002C6435">
      <w:pPr>
        <w:pStyle w:val="af6"/>
        <w:keepNext/>
        <w:rPr>
          <w:rtl/>
          <w:lang w:val="en-GB"/>
        </w:rPr>
      </w:pPr>
      <w:r w:rsidRPr="002C64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C64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C6435" w:rsidRDefault="002C6435" w:rsidP="002C6435">
      <w:pPr>
        <w:pStyle w:val="KeepWithNext"/>
        <w:rPr>
          <w:rtl/>
          <w:lang w:val="en-GB"/>
        </w:rPr>
      </w:pPr>
    </w:p>
    <w:p w:rsidR="002C6435" w:rsidRDefault="002C6435" w:rsidP="002C6435">
      <w:pPr>
        <w:rPr>
          <w:rtl/>
          <w:lang w:val="en-GB"/>
        </w:rPr>
      </w:pPr>
      <w:r>
        <w:rPr>
          <w:rFonts w:hint="cs"/>
          <w:rtl/>
          <w:lang w:val="en-GB"/>
        </w:rPr>
        <w:t>אביטל תתייחס לזה. חברת הכנסת פרידמן, בקשה.</w:t>
      </w:r>
    </w:p>
    <w:p w:rsidR="002C6435" w:rsidRDefault="002C6435" w:rsidP="002C6435">
      <w:pPr>
        <w:ind w:firstLine="0"/>
        <w:rPr>
          <w:rtl/>
          <w:lang w:val="en-GB"/>
        </w:rPr>
      </w:pPr>
      <w:bookmarkStart w:id="604" w:name="_ETM_Q1_2158703"/>
      <w:bookmarkStart w:id="605" w:name="_ETM_Q1_2158764"/>
      <w:bookmarkStart w:id="606" w:name="_ETM_Q1_2159041"/>
      <w:bookmarkEnd w:id="604"/>
      <w:bookmarkEnd w:id="605"/>
      <w:bookmarkEnd w:id="606"/>
    </w:p>
    <w:p w:rsidR="002C6435" w:rsidRDefault="002C6435" w:rsidP="002C6435">
      <w:pPr>
        <w:pStyle w:val="a4"/>
        <w:keepNext/>
        <w:rPr>
          <w:rtl/>
          <w:lang w:val="en-GB"/>
        </w:rPr>
      </w:pPr>
      <w:bookmarkStart w:id="607" w:name="_ETM_Q1_2159140"/>
      <w:bookmarkStart w:id="608" w:name="_ETM_Q1_2160475"/>
      <w:bookmarkStart w:id="609" w:name="ET_speaker_6231_176"/>
      <w:bookmarkEnd w:id="607"/>
      <w:bookmarkEnd w:id="608"/>
      <w:r w:rsidRPr="002C64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2C64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2C6435" w:rsidRDefault="002C6435" w:rsidP="002C6435">
      <w:pPr>
        <w:pStyle w:val="KeepWithNext"/>
        <w:rPr>
          <w:rtl/>
          <w:lang w:val="en-GB"/>
        </w:rPr>
      </w:pPr>
    </w:p>
    <w:p w:rsidR="00D97A22" w:rsidRDefault="002C6435" w:rsidP="00D122EB">
      <w:pPr>
        <w:rPr>
          <w:rtl/>
          <w:lang w:val="en-GB"/>
        </w:rPr>
      </w:pPr>
      <w:bookmarkStart w:id="610" w:name="_ETM_Q1_2160958"/>
      <w:bookmarkStart w:id="611" w:name="_ETM_Q1_2161025"/>
      <w:bookmarkEnd w:id="610"/>
      <w:bookmarkEnd w:id="611"/>
      <w:r>
        <w:rPr>
          <w:rFonts w:hint="cs"/>
          <w:rtl/>
          <w:lang w:val="en-GB"/>
        </w:rPr>
        <w:t xml:space="preserve">אתה מבקש </w:t>
      </w:r>
      <w:proofErr w:type="spellStart"/>
      <w:r>
        <w:rPr>
          <w:rFonts w:hint="cs"/>
          <w:rtl/>
          <w:lang w:val="en-GB"/>
        </w:rPr>
        <w:t>מאית</w:t>
      </w:r>
      <w:r w:rsidR="00927059">
        <w:rPr>
          <w:rFonts w:hint="cs"/>
          <w:rtl/>
          <w:lang w:val="en-GB"/>
        </w:rPr>
        <w:t>נו</w:t>
      </w:r>
      <w:proofErr w:type="spellEnd"/>
      <w:r w:rsidR="00927059">
        <w:rPr>
          <w:rFonts w:hint="cs"/>
          <w:rtl/>
          <w:lang w:val="en-GB"/>
        </w:rPr>
        <w:t xml:space="preserve"> להתעלם מכך שמדובר בחוק פרסונ</w:t>
      </w:r>
      <w:r>
        <w:rPr>
          <w:rFonts w:hint="cs"/>
          <w:rtl/>
          <w:lang w:val="en-GB"/>
        </w:rPr>
        <w:t xml:space="preserve">לי, אבל </w:t>
      </w:r>
      <w:r w:rsidR="00D122EB">
        <w:rPr>
          <w:rFonts w:hint="cs"/>
          <w:rtl/>
          <w:lang w:val="en-GB"/>
        </w:rPr>
        <w:t>מדובר פה</w:t>
      </w:r>
      <w:r w:rsidR="00B2190D">
        <w:rPr>
          <w:rFonts w:hint="cs"/>
          <w:rtl/>
          <w:lang w:val="en-GB"/>
        </w:rPr>
        <w:t xml:space="preserve"> </w:t>
      </w:r>
      <w:r w:rsidR="00D122EB">
        <w:rPr>
          <w:rFonts w:hint="cs"/>
          <w:rtl/>
          <w:lang w:val="en-GB"/>
        </w:rPr>
        <w:t>ב</w:t>
      </w:r>
      <w:r w:rsidR="00B2190D">
        <w:rPr>
          <w:rFonts w:hint="cs"/>
          <w:rtl/>
          <w:lang w:val="en-GB"/>
        </w:rPr>
        <w:t>חוק פרס</w:t>
      </w:r>
      <w:r w:rsidR="00927059">
        <w:rPr>
          <w:rFonts w:hint="cs"/>
          <w:rtl/>
          <w:lang w:val="en-GB"/>
        </w:rPr>
        <w:t>ונ</w:t>
      </w:r>
      <w:r w:rsidR="00D122EB">
        <w:rPr>
          <w:rFonts w:hint="cs"/>
          <w:rtl/>
          <w:lang w:val="en-GB"/>
        </w:rPr>
        <w:t>לי,</w:t>
      </w:r>
      <w:r w:rsidR="00B2190D">
        <w:rPr>
          <w:rFonts w:hint="cs"/>
          <w:rtl/>
          <w:lang w:val="en-GB"/>
        </w:rPr>
        <w:t xml:space="preserve"> מדובר </w:t>
      </w:r>
      <w:bookmarkStart w:id="612" w:name="_ETM_Q1_2169342"/>
      <w:bookmarkEnd w:id="612"/>
      <w:r w:rsidR="00B2190D">
        <w:rPr>
          <w:rFonts w:hint="cs"/>
          <w:rtl/>
          <w:lang w:val="en-GB"/>
        </w:rPr>
        <w:t xml:space="preserve">כאן במשהו מאוד ספציפי. יש משפט </w:t>
      </w:r>
      <w:bookmarkStart w:id="613" w:name="_ETM_Q1_2178393"/>
      <w:bookmarkEnd w:id="613"/>
      <w:r w:rsidR="00B2190D">
        <w:rPr>
          <w:rFonts w:hint="cs"/>
          <w:rtl/>
          <w:lang w:val="en-GB"/>
        </w:rPr>
        <w:t xml:space="preserve">שאומר: גנב קטן עובר על החוק, גנב גדול מחוקק את </w:t>
      </w:r>
      <w:bookmarkStart w:id="614" w:name="_ETM_Q1_2182724"/>
      <w:bookmarkEnd w:id="614"/>
      <w:r w:rsidR="00B2190D">
        <w:rPr>
          <w:rFonts w:hint="cs"/>
          <w:rtl/>
          <w:lang w:val="en-GB"/>
        </w:rPr>
        <w:t>החוק. אתם גורמים לכולנו להיות שותפים ל</w:t>
      </w:r>
      <w:r w:rsidR="003C4651">
        <w:rPr>
          <w:rFonts w:hint="cs"/>
          <w:rtl/>
          <w:lang w:val="en-GB"/>
        </w:rPr>
        <w:t xml:space="preserve">חקיקת חוק שגורם </w:t>
      </w:r>
      <w:bookmarkStart w:id="615" w:name="_ETM_Q1_2187905"/>
      <w:bookmarkEnd w:id="615"/>
      <w:r w:rsidR="00D122EB">
        <w:rPr>
          <w:rFonts w:hint="cs"/>
          <w:rtl/>
          <w:lang w:val="en-GB"/>
        </w:rPr>
        <w:t xml:space="preserve">לכולנו להיות גנבים. </w:t>
      </w:r>
      <w:r w:rsidR="003C4651">
        <w:rPr>
          <w:rFonts w:hint="cs"/>
          <w:rtl/>
          <w:lang w:val="en-GB"/>
        </w:rPr>
        <w:t xml:space="preserve">אני לא מבינה איך אתם עושים את </w:t>
      </w:r>
      <w:bookmarkStart w:id="616" w:name="_ETM_Q1_2189832"/>
      <w:bookmarkEnd w:id="616"/>
      <w:r w:rsidR="003C4651">
        <w:rPr>
          <w:rFonts w:hint="cs"/>
          <w:rtl/>
          <w:lang w:val="en-GB"/>
        </w:rPr>
        <w:t>זה, איך אתם</w:t>
      </w:r>
      <w:r w:rsidR="00D122EB">
        <w:rPr>
          <w:rFonts w:hint="cs"/>
          <w:rtl/>
          <w:lang w:val="en-GB"/>
        </w:rPr>
        <w:t xml:space="preserve"> מסתכלים על עצמכם במראה ואומרים:</w:t>
      </w:r>
      <w:r w:rsidR="003C4651">
        <w:rPr>
          <w:rFonts w:hint="cs"/>
          <w:rtl/>
          <w:lang w:val="en-GB"/>
        </w:rPr>
        <w:t xml:space="preserve"> </w:t>
      </w:r>
      <w:r w:rsidR="00FB2839">
        <w:rPr>
          <w:rFonts w:hint="cs"/>
          <w:rtl/>
          <w:lang w:val="en-GB"/>
        </w:rPr>
        <w:t>"</w:t>
      </w:r>
      <w:r w:rsidR="003C4651">
        <w:rPr>
          <w:rFonts w:hint="cs"/>
          <w:rtl/>
          <w:lang w:val="en-GB"/>
        </w:rPr>
        <w:t xml:space="preserve">וואלה, </w:t>
      </w:r>
      <w:bookmarkStart w:id="617" w:name="_ETM_Q1_2193291"/>
      <w:bookmarkEnd w:id="617"/>
      <w:r w:rsidR="003C4651">
        <w:rPr>
          <w:rFonts w:hint="cs"/>
          <w:rtl/>
          <w:lang w:val="en-GB"/>
        </w:rPr>
        <w:t>זה בסדר</w:t>
      </w:r>
      <w:r w:rsidR="00FB2839">
        <w:rPr>
          <w:rFonts w:hint="cs"/>
          <w:rtl/>
          <w:lang w:val="en-GB"/>
        </w:rPr>
        <w:t>"</w:t>
      </w:r>
      <w:r w:rsidR="00D122EB">
        <w:rPr>
          <w:rFonts w:hint="cs"/>
          <w:rtl/>
          <w:lang w:val="en-GB"/>
        </w:rPr>
        <w:t>.</w:t>
      </w:r>
      <w:r w:rsidR="003C4651">
        <w:rPr>
          <w:rFonts w:hint="cs"/>
          <w:rtl/>
          <w:lang w:val="en-GB"/>
        </w:rPr>
        <w:t xml:space="preserve"> אני גם מרגישה שיש פה איזו שהיא אפליה</w:t>
      </w:r>
      <w:r w:rsidR="001E217A">
        <w:rPr>
          <w:rFonts w:hint="cs"/>
          <w:rtl/>
          <w:lang w:val="en-GB"/>
        </w:rPr>
        <w:t xml:space="preserve">, </w:t>
      </w:r>
      <w:bookmarkStart w:id="618" w:name="_ETM_Q1_2198308"/>
      <w:bookmarkEnd w:id="618"/>
      <w:r w:rsidR="001E217A">
        <w:rPr>
          <w:rFonts w:hint="cs"/>
          <w:rtl/>
          <w:lang w:val="en-GB"/>
        </w:rPr>
        <w:t>כי אנחנו כאילו מורמים מעל האזרחים</w:t>
      </w:r>
      <w:r w:rsidR="00B14EC3">
        <w:rPr>
          <w:rFonts w:hint="cs"/>
          <w:rtl/>
          <w:lang w:val="en-GB"/>
        </w:rPr>
        <w:t xml:space="preserve"> בכך</w:t>
      </w:r>
      <w:r w:rsidR="001E217A">
        <w:rPr>
          <w:rFonts w:hint="cs"/>
          <w:rtl/>
          <w:lang w:val="en-GB"/>
        </w:rPr>
        <w:t xml:space="preserve"> </w:t>
      </w:r>
      <w:r w:rsidR="00B14EC3">
        <w:rPr>
          <w:rFonts w:hint="cs"/>
          <w:rtl/>
          <w:lang w:val="en-GB"/>
        </w:rPr>
        <w:t>ש</w:t>
      </w:r>
      <w:r w:rsidR="001E217A">
        <w:rPr>
          <w:rFonts w:hint="cs"/>
          <w:rtl/>
          <w:lang w:val="en-GB"/>
        </w:rPr>
        <w:t xml:space="preserve">אנחנו </w:t>
      </w:r>
      <w:bookmarkStart w:id="619" w:name="_ETM_Q1_2199166"/>
      <w:bookmarkEnd w:id="619"/>
      <w:r w:rsidR="001E217A">
        <w:rPr>
          <w:rFonts w:hint="cs"/>
          <w:rtl/>
          <w:lang w:val="en-GB"/>
        </w:rPr>
        <w:t>מקבלים הקלות אם עברנו על החוק, ו</w:t>
      </w:r>
      <w:r w:rsidR="00B14EC3">
        <w:rPr>
          <w:rFonts w:hint="cs"/>
          <w:rtl/>
          <w:lang w:val="en-GB"/>
        </w:rPr>
        <w:t xml:space="preserve">אילו </w:t>
      </w:r>
      <w:r w:rsidR="00B5041A">
        <w:rPr>
          <w:rFonts w:hint="cs"/>
          <w:rtl/>
          <w:lang w:val="en-GB"/>
        </w:rPr>
        <w:t>האזרחים</w:t>
      </w:r>
      <w:r w:rsidR="001E217A">
        <w:rPr>
          <w:rFonts w:hint="cs"/>
          <w:rtl/>
          <w:lang w:val="en-GB"/>
        </w:rPr>
        <w:t xml:space="preserve"> אפילו לעבוד </w:t>
      </w:r>
      <w:bookmarkStart w:id="620" w:name="_ETM_Q1_2207082"/>
      <w:bookmarkEnd w:id="620"/>
      <w:r w:rsidR="001E217A">
        <w:rPr>
          <w:rFonts w:hint="cs"/>
          <w:rtl/>
          <w:lang w:val="en-GB"/>
        </w:rPr>
        <w:t>בעבודה הכי אלמנטרית, הכי פשוטה, עם ש</w:t>
      </w:r>
      <w:bookmarkStart w:id="621" w:name="_ETM_Q1_2210353"/>
      <w:bookmarkEnd w:id="621"/>
      <w:r w:rsidR="001E217A">
        <w:rPr>
          <w:rFonts w:hint="cs"/>
          <w:rtl/>
          <w:lang w:val="en-GB"/>
        </w:rPr>
        <w:t xml:space="preserve">כר מינימום, נדרשים להביא </w:t>
      </w:r>
      <w:r w:rsidR="00A705E0">
        <w:rPr>
          <w:rFonts w:hint="cs"/>
          <w:rtl/>
          <w:lang w:val="en-GB"/>
        </w:rPr>
        <w:t xml:space="preserve">תעודת יושר מהמשטרה. אני חושבת </w:t>
      </w:r>
      <w:bookmarkStart w:id="622" w:name="_ETM_Q1_2221026"/>
      <w:bookmarkEnd w:id="622"/>
      <w:r w:rsidR="00A705E0">
        <w:rPr>
          <w:rFonts w:hint="cs"/>
          <w:rtl/>
          <w:lang w:val="en-GB"/>
        </w:rPr>
        <w:t>שצריך להעלות את הרף</w:t>
      </w:r>
      <w:r w:rsidR="00D122EB">
        <w:rPr>
          <w:rFonts w:hint="cs"/>
          <w:rtl/>
          <w:lang w:val="en-GB"/>
        </w:rPr>
        <w:t xml:space="preserve"> כך </w:t>
      </w:r>
      <w:bookmarkStart w:id="623" w:name="_ETM_Q1_2218591"/>
      <w:bookmarkEnd w:id="623"/>
      <w:r w:rsidR="00A705E0">
        <w:rPr>
          <w:rFonts w:hint="cs"/>
          <w:rtl/>
          <w:lang w:val="en-GB"/>
        </w:rPr>
        <w:t>שכל חבר כנסת וכל שר י</w:t>
      </w:r>
      <w:bookmarkStart w:id="624" w:name="_ETM_Q1_2223528"/>
      <w:bookmarkEnd w:id="624"/>
      <w:r w:rsidR="00A705E0">
        <w:rPr>
          <w:rFonts w:hint="cs"/>
          <w:rtl/>
          <w:lang w:val="en-GB"/>
        </w:rPr>
        <w:t>תבקש</w:t>
      </w:r>
      <w:r w:rsidR="00D122EB">
        <w:rPr>
          <w:rFonts w:hint="cs"/>
          <w:rtl/>
          <w:lang w:val="en-GB"/>
        </w:rPr>
        <w:t>ו</w:t>
      </w:r>
      <w:r w:rsidR="00A705E0">
        <w:rPr>
          <w:rFonts w:hint="cs"/>
          <w:rtl/>
          <w:lang w:val="en-GB"/>
        </w:rPr>
        <w:t xml:space="preserve"> להביא תעודת יושר </w:t>
      </w:r>
      <w:r w:rsidR="00FB2839">
        <w:rPr>
          <w:rFonts w:hint="cs"/>
          <w:rtl/>
          <w:lang w:val="en-GB"/>
        </w:rPr>
        <w:t>מהמשטרה. במקום להעלות את הרף</w:t>
      </w:r>
      <w:r w:rsidR="00742C03">
        <w:rPr>
          <w:rFonts w:hint="cs"/>
          <w:rtl/>
          <w:lang w:val="en-GB"/>
        </w:rPr>
        <w:t xml:space="preserve"> </w:t>
      </w:r>
      <w:bookmarkStart w:id="625" w:name="_ETM_Q1_2224597"/>
      <w:bookmarkEnd w:id="625"/>
      <w:r w:rsidR="00742C03">
        <w:rPr>
          <w:rFonts w:hint="cs"/>
          <w:rtl/>
          <w:lang w:val="en-GB"/>
        </w:rPr>
        <w:t>א</w:t>
      </w:r>
      <w:r w:rsidR="00B5041A">
        <w:rPr>
          <w:rFonts w:hint="cs"/>
          <w:rtl/>
          <w:lang w:val="en-GB"/>
        </w:rPr>
        <w:t>נחנו מורידים אותו,</w:t>
      </w:r>
      <w:r w:rsidR="00F66719">
        <w:rPr>
          <w:rFonts w:hint="cs"/>
          <w:rtl/>
          <w:lang w:val="en-GB"/>
        </w:rPr>
        <w:t xml:space="preserve"> זה נשמע לך הגיוני? אתה יו"ר </w:t>
      </w:r>
      <w:bookmarkStart w:id="626" w:name="_ETM_Q1_2230927"/>
      <w:bookmarkEnd w:id="626"/>
      <w:r w:rsidR="00F66719">
        <w:rPr>
          <w:rFonts w:hint="cs"/>
          <w:rtl/>
          <w:lang w:val="en-GB"/>
        </w:rPr>
        <w:t xml:space="preserve">הוועדה, אתה אמור לשמש דוגמה. כולנו כאן תחת </w:t>
      </w:r>
      <w:bookmarkStart w:id="627" w:name="_ETM_Q1_2239996"/>
      <w:bookmarkEnd w:id="627"/>
      <w:r w:rsidR="00F66719">
        <w:rPr>
          <w:rFonts w:hint="cs"/>
          <w:rtl/>
          <w:lang w:val="en-GB"/>
        </w:rPr>
        <w:t xml:space="preserve">ביקורת, כולנו צריכים לשמש דוגמה הרבה יותר מכל אזרח </w:t>
      </w:r>
      <w:bookmarkStart w:id="628" w:name="_ETM_Q1_2242949"/>
      <w:bookmarkEnd w:id="628"/>
      <w:r w:rsidR="00F66719">
        <w:rPr>
          <w:rFonts w:hint="cs"/>
          <w:rtl/>
          <w:lang w:val="en-GB"/>
        </w:rPr>
        <w:t>אחר</w:t>
      </w:r>
      <w:r w:rsidR="005D6A48">
        <w:rPr>
          <w:rFonts w:hint="cs"/>
          <w:rtl/>
          <w:lang w:val="en-GB"/>
        </w:rPr>
        <w:t xml:space="preserve">, אבל </w:t>
      </w:r>
      <w:r w:rsidR="00F66719">
        <w:rPr>
          <w:rFonts w:hint="cs"/>
          <w:rtl/>
          <w:lang w:val="en-GB"/>
        </w:rPr>
        <w:t xml:space="preserve">אתם ממש מאלצים אותנו להיות שותפים פה </w:t>
      </w:r>
      <w:bookmarkStart w:id="629" w:name="_ETM_Q1_2245951"/>
      <w:bookmarkEnd w:id="629"/>
      <w:r w:rsidR="00F66719">
        <w:rPr>
          <w:rFonts w:hint="cs"/>
          <w:rtl/>
          <w:lang w:val="en-GB"/>
        </w:rPr>
        <w:t xml:space="preserve">לפשע. </w:t>
      </w:r>
      <w:bookmarkStart w:id="630" w:name="_ETM_Q1_2251387"/>
      <w:bookmarkEnd w:id="630"/>
    </w:p>
    <w:p w:rsidR="00D97A22" w:rsidRDefault="00D97A22" w:rsidP="00D97A22">
      <w:pPr>
        <w:ind w:firstLine="0"/>
        <w:rPr>
          <w:rtl/>
          <w:lang w:val="en-GB"/>
        </w:rPr>
      </w:pPr>
      <w:bookmarkStart w:id="631" w:name="_ETM_Q1_2251848"/>
      <w:bookmarkEnd w:id="631"/>
    </w:p>
    <w:p w:rsidR="00D97A22" w:rsidRDefault="00D97A22" w:rsidP="00D97A22">
      <w:pPr>
        <w:pStyle w:val="af6"/>
        <w:keepNext/>
        <w:rPr>
          <w:rtl/>
          <w:lang w:val="en-GB"/>
        </w:rPr>
      </w:pPr>
      <w:bookmarkStart w:id="632" w:name="_ETM_Q1_2252533"/>
      <w:bookmarkStart w:id="633" w:name="_ETM_Q1_2252590"/>
      <w:bookmarkStart w:id="634" w:name="_ETM_Q1_2253521"/>
      <w:bookmarkStart w:id="635" w:name="ET_yor_5802_177"/>
      <w:bookmarkEnd w:id="632"/>
      <w:bookmarkEnd w:id="633"/>
      <w:bookmarkEnd w:id="634"/>
      <w:r w:rsidRPr="00D9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9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5"/>
    </w:p>
    <w:p w:rsidR="00D97A22" w:rsidRDefault="00D97A22" w:rsidP="00D97A22">
      <w:pPr>
        <w:pStyle w:val="KeepWithNext"/>
        <w:rPr>
          <w:rtl/>
          <w:lang w:val="en-GB"/>
        </w:rPr>
      </w:pPr>
    </w:p>
    <w:p w:rsidR="0001692A" w:rsidRPr="0097009B" w:rsidRDefault="00D97A22" w:rsidP="00B14EC3">
      <w:pPr>
        <w:rPr>
          <w:rtl/>
          <w:lang w:val="en-GB"/>
        </w:rPr>
      </w:pPr>
      <w:bookmarkStart w:id="636" w:name="_ETM_Q1_2253990"/>
      <w:bookmarkStart w:id="637" w:name="_ETM_Q1_2254056"/>
      <w:bookmarkEnd w:id="636"/>
      <w:bookmarkEnd w:id="637"/>
      <w:r>
        <w:rPr>
          <w:rFonts w:hint="cs"/>
          <w:rtl/>
          <w:lang w:val="en-GB"/>
        </w:rPr>
        <w:t xml:space="preserve">אנחנו </w:t>
      </w:r>
      <w:r w:rsidR="0001692A">
        <w:rPr>
          <w:rFonts w:hint="cs"/>
          <w:rtl/>
          <w:lang w:val="en-GB"/>
        </w:rPr>
        <w:t xml:space="preserve">בדמוקרטיה </w:t>
      </w:r>
      <w:r w:rsidR="00B14EC3">
        <w:rPr>
          <w:rFonts w:hint="cs"/>
          <w:rtl/>
          <w:lang w:val="en-GB"/>
        </w:rPr>
        <w:t xml:space="preserve">מנסים </w:t>
      </w:r>
      <w:r>
        <w:rPr>
          <w:rFonts w:hint="cs"/>
          <w:rtl/>
          <w:lang w:val="en-GB"/>
        </w:rPr>
        <w:t xml:space="preserve">להביא לאיזון המיטבי, האופטימאלי, שלא תמיד </w:t>
      </w:r>
      <w:bookmarkStart w:id="638" w:name="_ETM_Q1_2265957"/>
      <w:bookmarkEnd w:id="638"/>
      <w:r>
        <w:rPr>
          <w:rFonts w:hint="cs"/>
          <w:rtl/>
          <w:lang w:val="en-GB"/>
        </w:rPr>
        <w:t xml:space="preserve">אנחנו מגיעים אליו, בין הדרישה לטוהר המידות וניקיון הכפיים לבין </w:t>
      </w:r>
      <w:bookmarkStart w:id="639" w:name="_ETM_Q1_2275422"/>
      <w:bookmarkEnd w:id="639"/>
      <w:r>
        <w:rPr>
          <w:rFonts w:hint="cs"/>
          <w:rtl/>
          <w:lang w:val="en-GB"/>
        </w:rPr>
        <w:t xml:space="preserve">הזכות היסודית, החשובה כל כך, </w:t>
      </w:r>
      <w:bookmarkStart w:id="640" w:name="_ETM_Q1_2275139"/>
      <w:bookmarkEnd w:id="640"/>
      <w:r>
        <w:rPr>
          <w:rFonts w:hint="cs"/>
          <w:rtl/>
          <w:lang w:val="en-GB"/>
        </w:rPr>
        <w:t xml:space="preserve">לתת לציבור את היכולת לבחור </w:t>
      </w:r>
      <w:r w:rsidR="003D2C95">
        <w:rPr>
          <w:rFonts w:hint="cs"/>
          <w:rtl/>
          <w:lang w:val="en-GB"/>
        </w:rPr>
        <w:t xml:space="preserve">באדם שהוא רוצה </w:t>
      </w:r>
      <w:bookmarkStart w:id="641" w:name="_ETM_Q1_2282574"/>
      <w:bookmarkEnd w:id="641"/>
      <w:r w:rsidR="003D2C95">
        <w:rPr>
          <w:rFonts w:hint="cs"/>
          <w:rtl/>
          <w:lang w:val="en-GB"/>
        </w:rPr>
        <w:t>לבחור</w:t>
      </w:r>
      <w:r w:rsidR="005D6A48">
        <w:rPr>
          <w:rFonts w:hint="cs"/>
          <w:rtl/>
          <w:lang w:val="en-GB"/>
        </w:rPr>
        <w:t xml:space="preserve"> </w:t>
      </w:r>
      <w:bookmarkStart w:id="642" w:name="_ETM_Q1_2279343"/>
      <w:bookmarkEnd w:id="642"/>
      <w:r w:rsidR="005D6A48">
        <w:rPr>
          <w:rFonts w:hint="cs"/>
          <w:rtl/>
          <w:lang w:val="en-GB"/>
        </w:rPr>
        <w:t>בו</w:t>
      </w:r>
      <w:r w:rsidR="0001692A">
        <w:rPr>
          <w:rFonts w:hint="cs"/>
          <w:rtl/>
          <w:lang w:val="en-GB"/>
        </w:rPr>
        <w:t>,</w:t>
      </w:r>
      <w:r w:rsidR="003D2C95">
        <w:rPr>
          <w:rFonts w:hint="cs"/>
          <w:rtl/>
          <w:lang w:val="en-GB"/>
        </w:rPr>
        <w:t xml:space="preserve"> </w:t>
      </w:r>
      <w:r w:rsidR="0001692A">
        <w:rPr>
          <w:rFonts w:hint="cs"/>
          <w:rtl/>
          <w:lang w:val="en-GB"/>
        </w:rPr>
        <w:t xml:space="preserve">כשאותו ציבור מאמין, אולי, שהייתה כאן רדיפה </w:t>
      </w:r>
      <w:bookmarkStart w:id="643" w:name="_ETM_Q1_2290696"/>
      <w:bookmarkEnd w:id="643"/>
      <w:r w:rsidR="00FF6669">
        <w:rPr>
          <w:rFonts w:hint="cs"/>
          <w:rtl/>
          <w:lang w:val="en-GB"/>
        </w:rPr>
        <w:t xml:space="preserve">אישית. אנחנו בדמוקרטיה. </w:t>
      </w:r>
      <w:r w:rsidR="0097009B">
        <w:rPr>
          <w:rFonts w:hint="cs"/>
          <w:rtl/>
          <w:lang w:val="en-GB"/>
        </w:rPr>
        <w:t xml:space="preserve">הפעמיים לא </w:t>
      </w:r>
      <w:bookmarkStart w:id="644" w:name="_ETM_Q1_2296924"/>
      <w:bookmarkEnd w:id="644"/>
      <w:r w:rsidR="0097009B">
        <w:rPr>
          <w:rFonts w:hint="cs"/>
          <w:rtl/>
          <w:lang w:val="en-GB"/>
        </w:rPr>
        <w:t>רלוונטיות, כי פעם ראשונה - -</w:t>
      </w:r>
    </w:p>
    <w:p w:rsidR="0001692A" w:rsidRDefault="0001692A" w:rsidP="0001692A">
      <w:pPr>
        <w:ind w:firstLine="0"/>
        <w:rPr>
          <w:rtl/>
          <w:lang w:val="en-GB"/>
        </w:rPr>
      </w:pPr>
      <w:bookmarkStart w:id="645" w:name="_ETM_Q1_2300122"/>
      <w:bookmarkStart w:id="646" w:name="_ETM_Q1_2300219"/>
      <w:bookmarkEnd w:id="645"/>
      <w:bookmarkEnd w:id="646"/>
    </w:p>
    <w:p w:rsidR="0001692A" w:rsidRDefault="0001692A" w:rsidP="0001692A">
      <w:pPr>
        <w:pStyle w:val="a4"/>
        <w:keepNext/>
        <w:rPr>
          <w:lang w:val="en-GB"/>
        </w:rPr>
      </w:pPr>
      <w:bookmarkStart w:id="647" w:name="ET_speaker_6231_178"/>
      <w:r w:rsidRPr="00016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0169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97009B" w:rsidRDefault="0097009B" w:rsidP="0097009B">
      <w:pPr>
        <w:ind w:firstLine="0"/>
        <w:rPr>
          <w:rtl/>
          <w:lang w:val="en-GB" w:eastAsia="he-IL"/>
        </w:rPr>
      </w:pPr>
      <w:bookmarkStart w:id="648" w:name="_ETM_Q1_2299214"/>
      <w:bookmarkStart w:id="649" w:name="_ETM_Q1_2299282"/>
      <w:bookmarkEnd w:id="648"/>
      <w:bookmarkEnd w:id="649"/>
    </w:p>
    <w:p w:rsidR="0097009B" w:rsidRDefault="0097009B" w:rsidP="0097009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lastRenderedPageBreak/>
        <w:tab/>
      </w:r>
      <w:r>
        <w:rPr>
          <w:rFonts w:hint="cs"/>
          <w:rtl/>
          <w:lang w:val="en-GB" w:eastAsia="he-IL"/>
        </w:rPr>
        <w:t xml:space="preserve">אנחנו בדמוקרטיה שיש לה בית </w:t>
      </w:r>
      <w:bookmarkStart w:id="650" w:name="_ETM_Q1_2297658"/>
      <w:bookmarkEnd w:id="650"/>
      <w:r>
        <w:rPr>
          <w:rFonts w:hint="cs"/>
          <w:rtl/>
          <w:lang w:val="en-GB" w:eastAsia="he-IL"/>
        </w:rPr>
        <w:t xml:space="preserve">משפט. </w:t>
      </w:r>
      <w:bookmarkStart w:id="651" w:name="_ETM_Q1_2304400"/>
      <w:bookmarkEnd w:id="651"/>
      <w:r>
        <w:rPr>
          <w:rFonts w:hint="cs"/>
          <w:rtl/>
          <w:lang w:val="en-GB" w:eastAsia="he-IL"/>
        </w:rPr>
        <w:t>אתם עכשיו מבקשים לשנות את החוק לטובת מישהו שהורשע</w:t>
      </w:r>
      <w:bookmarkStart w:id="652" w:name="_ETM_Q1_2312537"/>
      <w:bookmarkEnd w:id="652"/>
      <w:r w:rsidR="00FF6669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על פי </w:t>
      </w:r>
      <w:r w:rsidR="00FF66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חוק </w:t>
      </w:r>
      <w:bookmarkStart w:id="653" w:name="_ETM_Q1_2313220"/>
      <w:bookmarkEnd w:id="653"/>
      <w:r>
        <w:rPr>
          <w:rFonts w:hint="cs"/>
          <w:rtl/>
          <w:lang w:val="en-GB" w:eastAsia="he-IL"/>
        </w:rPr>
        <w:t xml:space="preserve">לא יכול להיות שר. </w:t>
      </w:r>
      <w:bookmarkStart w:id="654" w:name="_ETM_Q1_2319174"/>
      <w:bookmarkStart w:id="655" w:name="_ETM_Q1_2319243"/>
      <w:bookmarkStart w:id="656" w:name="_ETM_Q1_2319559"/>
      <w:bookmarkEnd w:id="654"/>
      <w:bookmarkEnd w:id="655"/>
      <w:bookmarkEnd w:id="656"/>
    </w:p>
    <w:p w:rsidR="0097009B" w:rsidRDefault="0097009B" w:rsidP="0097009B">
      <w:pPr>
        <w:ind w:firstLine="0"/>
        <w:rPr>
          <w:rtl/>
          <w:lang w:val="en-GB" w:eastAsia="he-IL"/>
        </w:rPr>
      </w:pPr>
      <w:bookmarkStart w:id="657" w:name="_ETM_Q1_2319627"/>
      <w:bookmarkEnd w:id="657"/>
    </w:p>
    <w:p w:rsidR="0097009B" w:rsidRDefault="0097009B" w:rsidP="0097009B">
      <w:pPr>
        <w:pStyle w:val="a4"/>
        <w:keepNext/>
        <w:rPr>
          <w:rtl/>
          <w:lang w:val="en-GB"/>
        </w:rPr>
      </w:pPr>
      <w:bookmarkStart w:id="658" w:name="ET_speaker_5809_174"/>
      <w:r w:rsidRPr="00970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970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"/>
    </w:p>
    <w:p w:rsidR="0097009B" w:rsidRDefault="0097009B" w:rsidP="0097009B">
      <w:pPr>
        <w:pStyle w:val="KeepWithNext"/>
        <w:rPr>
          <w:rtl/>
          <w:lang w:val="en-GB" w:eastAsia="he-IL"/>
        </w:rPr>
      </w:pPr>
    </w:p>
    <w:p w:rsidR="0001692A" w:rsidRDefault="0097009B" w:rsidP="009700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659" w:name="_ETM_Q1_2318131"/>
      <w:bookmarkEnd w:id="659"/>
      <w:r>
        <w:rPr>
          <w:rFonts w:hint="cs"/>
          <w:rtl/>
          <w:lang w:val="en-GB" w:eastAsia="he-IL"/>
        </w:rPr>
        <w:t xml:space="preserve">עזבי אותך, זה טוב, זה אומר שאני אוכל להגיד שכל דוחות התנועה שקיבלתי הם בגלל </w:t>
      </w:r>
      <w:bookmarkStart w:id="660" w:name="_ETM_Q1_2322781"/>
      <w:bookmarkEnd w:id="660"/>
      <w:r>
        <w:rPr>
          <w:rFonts w:hint="cs"/>
          <w:rtl/>
          <w:lang w:val="en-GB" w:eastAsia="he-IL"/>
        </w:rPr>
        <w:t xml:space="preserve">שקוראים לי מיכל שיר. </w:t>
      </w:r>
    </w:p>
    <w:p w:rsidR="0097009B" w:rsidRDefault="0097009B" w:rsidP="0097009B">
      <w:pPr>
        <w:ind w:firstLine="0"/>
        <w:rPr>
          <w:rtl/>
          <w:lang w:val="en-GB" w:eastAsia="he-IL"/>
        </w:rPr>
      </w:pPr>
      <w:bookmarkStart w:id="661" w:name="_ETM_Q1_2317849"/>
      <w:bookmarkStart w:id="662" w:name="_ETM_Q1_2317930"/>
      <w:bookmarkEnd w:id="661"/>
      <w:bookmarkEnd w:id="662"/>
    </w:p>
    <w:p w:rsidR="0097009B" w:rsidRDefault="0097009B" w:rsidP="0097009B">
      <w:pPr>
        <w:pStyle w:val="af6"/>
        <w:keepNext/>
        <w:rPr>
          <w:rtl/>
          <w:lang w:val="en-GB"/>
        </w:rPr>
      </w:pPr>
      <w:bookmarkStart w:id="663" w:name="_ETM_Q1_2319214"/>
      <w:bookmarkStart w:id="664" w:name="_ETM_Q1_2319295"/>
      <w:bookmarkStart w:id="665" w:name="_ETM_Q1_2319988"/>
      <w:bookmarkStart w:id="666" w:name="ET_yor_5802_175"/>
      <w:bookmarkEnd w:id="663"/>
      <w:bookmarkEnd w:id="664"/>
      <w:bookmarkEnd w:id="665"/>
      <w:r w:rsidRPr="009700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9700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6"/>
    </w:p>
    <w:p w:rsidR="0097009B" w:rsidRDefault="0097009B" w:rsidP="0097009B">
      <w:pPr>
        <w:pStyle w:val="KeepWithNext"/>
        <w:rPr>
          <w:rtl/>
          <w:lang w:val="en-GB" w:eastAsia="he-IL"/>
        </w:rPr>
      </w:pPr>
    </w:p>
    <w:p w:rsidR="0097009B" w:rsidRPr="0097009B" w:rsidRDefault="0097009B" w:rsidP="0097009B">
      <w:pPr>
        <w:rPr>
          <w:rtl/>
          <w:lang w:val="en-GB" w:eastAsia="he-IL"/>
        </w:rPr>
      </w:pPr>
      <w:bookmarkStart w:id="667" w:name="_ETM_Q1_2320418"/>
      <w:bookmarkStart w:id="668" w:name="_ETM_Q1_2320510"/>
      <w:bookmarkEnd w:id="667"/>
      <w:bookmarkEnd w:id="668"/>
      <w:r>
        <w:rPr>
          <w:rFonts w:hint="cs"/>
          <w:rtl/>
          <w:lang w:val="en-GB" w:eastAsia="he-IL"/>
        </w:rPr>
        <w:t xml:space="preserve">כשתעברי למפלגה שתהיה בקואליציה אולי תעשי את </w:t>
      </w:r>
      <w:bookmarkStart w:id="669" w:name="_ETM_Q1_2325096"/>
      <w:bookmarkEnd w:id="669"/>
      <w:r>
        <w:rPr>
          <w:rFonts w:hint="cs"/>
          <w:rtl/>
          <w:lang w:val="en-GB" w:eastAsia="he-IL"/>
        </w:rPr>
        <w:t xml:space="preserve">זה. </w:t>
      </w:r>
    </w:p>
    <w:p w:rsidR="002C6435" w:rsidRDefault="0001692A" w:rsidP="000169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97009B" w:rsidRDefault="0097009B" w:rsidP="0097009B">
      <w:pPr>
        <w:pStyle w:val="a4"/>
        <w:keepNext/>
        <w:rPr>
          <w:rtl/>
          <w:lang w:val="en-GB"/>
        </w:rPr>
      </w:pPr>
      <w:bookmarkStart w:id="670" w:name="ET_speaker_6127_176"/>
      <w:r w:rsidRPr="00970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70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0"/>
    </w:p>
    <w:p w:rsidR="0097009B" w:rsidRDefault="0097009B" w:rsidP="0097009B">
      <w:pPr>
        <w:pStyle w:val="KeepWithNext"/>
        <w:rPr>
          <w:rtl/>
          <w:lang w:val="en-GB"/>
        </w:rPr>
      </w:pPr>
    </w:p>
    <w:p w:rsidR="0097009B" w:rsidRDefault="0097009B" w:rsidP="0097009B">
      <w:pPr>
        <w:rPr>
          <w:rtl/>
          <w:lang w:val="en-GB"/>
        </w:rPr>
      </w:pPr>
      <w:r>
        <w:rPr>
          <w:rFonts w:hint="cs"/>
          <w:rtl/>
          <w:lang w:val="en-GB"/>
        </w:rPr>
        <w:t>רודפים אותך, מיכל.</w:t>
      </w:r>
    </w:p>
    <w:p w:rsidR="0097009B" w:rsidRDefault="0097009B" w:rsidP="0097009B">
      <w:pPr>
        <w:ind w:firstLine="0"/>
        <w:rPr>
          <w:rtl/>
          <w:lang w:val="en-GB"/>
        </w:rPr>
      </w:pPr>
    </w:p>
    <w:p w:rsidR="0097009B" w:rsidRDefault="0097009B" w:rsidP="0097009B">
      <w:pPr>
        <w:pStyle w:val="a4"/>
        <w:keepNext/>
        <w:rPr>
          <w:rtl/>
          <w:lang w:val="en-GB"/>
        </w:rPr>
      </w:pPr>
      <w:bookmarkStart w:id="671" w:name="_ETM_Q1_2324710"/>
      <w:bookmarkStart w:id="672" w:name="ET_speaker_5809_177"/>
      <w:bookmarkEnd w:id="671"/>
      <w:r w:rsidRPr="00970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970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2"/>
    </w:p>
    <w:p w:rsidR="0097009B" w:rsidRDefault="0097009B" w:rsidP="0097009B">
      <w:pPr>
        <w:pStyle w:val="KeepWithNext"/>
        <w:rPr>
          <w:rtl/>
          <w:lang w:val="en-GB"/>
        </w:rPr>
      </w:pPr>
    </w:p>
    <w:p w:rsidR="0097009B" w:rsidRDefault="0097009B" w:rsidP="0097009B">
      <w:pPr>
        <w:rPr>
          <w:rtl/>
          <w:lang w:val="en-GB"/>
        </w:rPr>
      </w:pPr>
      <w:bookmarkStart w:id="673" w:name="_ETM_Q1_2325221"/>
      <w:bookmarkStart w:id="674" w:name="_ETM_Q1_2325270"/>
      <w:bookmarkEnd w:id="673"/>
      <w:bookmarkEnd w:id="674"/>
      <w:r>
        <w:rPr>
          <w:rFonts w:hint="cs"/>
          <w:rtl/>
          <w:lang w:val="en-GB"/>
        </w:rPr>
        <w:t>רודפים אותי, בדיו</w:t>
      </w:r>
      <w:r w:rsidR="00117470">
        <w:rPr>
          <w:rFonts w:hint="cs"/>
          <w:rtl/>
          <w:lang w:val="en-GB"/>
        </w:rPr>
        <w:t>ק. את כל דוחות החנייה אני דורשת</w:t>
      </w:r>
      <w:r>
        <w:rPr>
          <w:rFonts w:hint="cs"/>
          <w:rtl/>
          <w:lang w:val="en-GB"/>
        </w:rPr>
        <w:t xml:space="preserve"> כי </w:t>
      </w:r>
      <w:bookmarkStart w:id="675" w:name="_ETM_Q1_2325457"/>
      <w:bookmarkEnd w:id="675"/>
      <w:r w:rsidR="00117470">
        <w:rPr>
          <w:rFonts w:hint="cs"/>
          <w:rtl/>
          <w:lang w:val="en-GB"/>
        </w:rPr>
        <w:t>זה פרסונ</w:t>
      </w:r>
      <w:r>
        <w:rPr>
          <w:rFonts w:hint="cs"/>
          <w:rtl/>
          <w:lang w:val="en-GB"/>
        </w:rPr>
        <w:t xml:space="preserve">לי, </w:t>
      </w:r>
      <w:bookmarkStart w:id="676" w:name="_ETM_Q1_2325043"/>
      <w:bookmarkEnd w:id="676"/>
      <w:r>
        <w:rPr>
          <w:rFonts w:hint="cs"/>
          <w:rtl/>
          <w:lang w:val="en-GB"/>
        </w:rPr>
        <w:t>רדפו אותי.</w:t>
      </w:r>
      <w:bookmarkStart w:id="677" w:name="_ETM_Q1_2327728"/>
      <w:bookmarkEnd w:id="677"/>
    </w:p>
    <w:p w:rsidR="0011258D" w:rsidRDefault="0011258D" w:rsidP="0011258D">
      <w:pPr>
        <w:ind w:firstLine="0"/>
        <w:rPr>
          <w:rtl/>
          <w:lang w:val="en-GB"/>
        </w:rPr>
      </w:pPr>
      <w:bookmarkStart w:id="678" w:name="_ETM_Q1_2327809"/>
      <w:bookmarkStart w:id="679" w:name="_ETM_Q1_2337354"/>
      <w:bookmarkEnd w:id="678"/>
      <w:bookmarkEnd w:id="679"/>
    </w:p>
    <w:p w:rsidR="0011258D" w:rsidRDefault="0011258D" w:rsidP="0011258D">
      <w:pPr>
        <w:pStyle w:val="af6"/>
        <w:keepNext/>
        <w:rPr>
          <w:rtl/>
          <w:lang w:val="en-GB"/>
        </w:rPr>
      </w:pPr>
      <w:bookmarkStart w:id="680" w:name="_ETM_Q1_2337422"/>
      <w:bookmarkStart w:id="681" w:name="_ETM_Q1_2338444"/>
      <w:bookmarkStart w:id="682" w:name="ET_yor_5802_178"/>
      <w:bookmarkEnd w:id="680"/>
      <w:bookmarkEnd w:id="681"/>
      <w:r w:rsidRPr="00112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125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2"/>
    </w:p>
    <w:p w:rsidR="0011258D" w:rsidRDefault="0011258D" w:rsidP="0011258D">
      <w:pPr>
        <w:pStyle w:val="KeepWithNext"/>
        <w:rPr>
          <w:rtl/>
          <w:lang w:val="en-GB"/>
        </w:rPr>
      </w:pPr>
    </w:p>
    <w:p w:rsidR="0011258D" w:rsidRDefault="00117470" w:rsidP="0011258D">
      <w:pPr>
        <w:rPr>
          <w:rtl/>
          <w:lang w:val="en-GB"/>
        </w:rPr>
      </w:pPr>
      <w:bookmarkStart w:id="683" w:name="_ETM_Q1_2338898"/>
      <w:bookmarkStart w:id="684" w:name="_ETM_Q1_2338988"/>
      <w:bookmarkEnd w:id="683"/>
      <w:bookmarkEnd w:id="684"/>
      <w:r>
        <w:rPr>
          <w:rFonts w:hint="cs"/>
          <w:rtl/>
          <w:lang w:val="en-GB"/>
        </w:rPr>
        <w:t>חבר הכנסת ה</w:t>
      </w:r>
      <w:r w:rsidR="0011258D">
        <w:rPr>
          <w:rFonts w:hint="cs"/>
          <w:rtl/>
          <w:lang w:val="en-GB"/>
        </w:rPr>
        <w:t>רצנו, בקשה.</w:t>
      </w:r>
    </w:p>
    <w:p w:rsidR="0097009B" w:rsidRPr="0097009B" w:rsidRDefault="0097009B" w:rsidP="00112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pStyle w:val="a4"/>
        <w:keepNext/>
        <w:rPr>
          <w:rtl/>
          <w:lang w:val="en-GB"/>
        </w:rPr>
      </w:pPr>
      <w:bookmarkStart w:id="685" w:name="_ETM_Q1_1587444"/>
      <w:bookmarkStart w:id="686" w:name="_ETM_Q1_1587523"/>
      <w:bookmarkStart w:id="687" w:name="_ETM_Q1_1589096"/>
      <w:bookmarkStart w:id="688" w:name="_ETM_Q1_1589579"/>
      <w:bookmarkStart w:id="689" w:name="_ETM_Q1_1589655"/>
      <w:bookmarkStart w:id="690" w:name="_ETM_Q1_1591710"/>
      <w:bookmarkStart w:id="691" w:name="_ETM_Q1_1593610"/>
      <w:bookmarkStart w:id="692" w:name="_ETM_Q1_1593675"/>
      <w:bookmarkStart w:id="693" w:name="_ETM_Q1_1593937"/>
      <w:bookmarkStart w:id="694" w:name="_ETM_Q1_1594030"/>
      <w:bookmarkStart w:id="695" w:name="_ETM_Q1_1591203"/>
      <w:bookmarkStart w:id="696" w:name="_ETM_Q1_1595370"/>
      <w:bookmarkStart w:id="697" w:name="_ETM_Q1_1603525"/>
      <w:bookmarkStart w:id="698" w:name="_ETM_Q1_1574241"/>
      <w:bookmarkStart w:id="699" w:name="_ETM_Q1_1155905"/>
      <w:bookmarkStart w:id="700" w:name="_ETM_Q1_1152682"/>
      <w:bookmarkStart w:id="701" w:name="ET_speaker_5787_2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r w:rsidRPr="00C46B7C">
        <w:rPr>
          <w:rStyle w:val="TagStyle"/>
          <w:rtl/>
        </w:rPr>
        <w:t xml:space="preserve">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46B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1"/>
    </w:p>
    <w:p w:rsidR="00C46B7C" w:rsidRDefault="00C46B7C" w:rsidP="00C46B7C">
      <w:pPr>
        <w:pStyle w:val="KeepWithNext"/>
        <w:rPr>
          <w:rtl/>
          <w:lang w:val="en-GB"/>
        </w:rPr>
      </w:pPr>
    </w:p>
    <w:p w:rsidR="00054762" w:rsidRDefault="0011258D" w:rsidP="00B504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יושב הראש, אני מבין </w:t>
      </w:r>
      <w:bookmarkStart w:id="702" w:name="_ETM_Q1_2334867"/>
      <w:bookmarkEnd w:id="702"/>
      <w:r>
        <w:rPr>
          <w:rFonts w:hint="cs"/>
          <w:rtl/>
          <w:lang w:val="en-GB"/>
        </w:rPr>
        <w:t>שהמצ</w:t>
      </w:r>
      <w:r w:rsidR="00117470">
        <w:rPr>
          <w:rFonts w:hint="cs"/>
          <w:rtl/>
          <w:lang w:val="en-GB"/>
        </w:rPr>
        <w:t>יאות לא נוחה לך</w:t>
      </w:r>
      <w:r w:rsidR="00B5041A">
        <w:rPr>
          <w:rFonts w:hint="cs"/>
          <w:rtl/>
          <w:lang w:val="en-GB"/>
        </w:rPr>
        <w:t>,</w:t>
      </w:r>
      <w:r w:rsidR="00212C30">
        <w:rPr>
          <w:rFonts w:hint="cs"/>
          <w:rtl/>
          <w:lang w:val="en-GB"/>
        </w:rPr>
        <w:t xml:space="preserve"> </w:t>
      </w:r>
      <w:bookmarkStart w:id="703" w:name="_ETM_Q1_2340768"/>
      <w:bookmarkEnd w:id="703"/>
      <w:r w:rsidR="00B5041A">
        <w:rPr>
          <w:rFonts w:hint="cs"/>
          <w:rtl/>
          <w:lang w:val="en-GB"/>
        </w:rPr>
        <w:t xml:space="preserve">כי </w:t>
      </w:r>
      <w:r w:rsidR="00311FEC">
        <w:rPr>
          <w:rFonts w:hint="cs"/>
          <w:rtl/>
          <w:lang w:val="en-GB"/>
        </w:rPr>
        <w:t xml:space="preserve">אתה מבקש </w:t>
      </w:r>
      <w:proofErr w:type="spellStart"/>
      <w:r w:rsidR="00311FEC">
        <w:rPr>
          <w:rFonts w:hint="cs"/>
          <w:rtl/>
          <w:lang w:val="en-GB"/>
        </w:rPr>
        <w:t>מאיתנו</w:t>
      </w:r>
      <w:proofErr w:type="spellEnd"/>
      <w:r w:rsidR="00311FEC">
        <w:rPr>
          <w:rFonts w:hint="cs"/>
          <w:rtl/>
          <w:lang w:val="en-GB"/>
        </w:rPr>
        <w:t xml:space="preserve"> להתעלם ממנה. אתה מבקש </w:t>
      </w:r>
      <w:proofErr w:type="spellStart"/>
      <w:r w:rsidR="00311FEC">
        <w:rPr>
          <w:rFonts w:hint="cs"/>
          <w:rtl/>
          <w:lang w:val="en-GB"/>
        </w:rPr>
        <w:t>מאיתנו</w:t>
      </w:r>
      <w:proofErr w:type="spellEnd"/>
      <w:r w:rsidR="00311FEC">
        <w:rPr>
          <w:rFonts w:hint="cs"/>
          <w:rtl/>
          <w:lang w:val="en-GB"/>
        </w:rPr>
        <w:t xml:space="preserve"> להתייחס לחוק הזה כאילו </w:t>
      </w:r>
      <w:bookmarkStart w:id="704" w:name="_ETM_Q1_2352005"/>
      <w:bookmarkEnd w:id="704"/>
      <w:r w:rsidR="00117470">
        <w:rPr>
          <w:rFonts w:hint="cs"/>
          <w:rtl/>
          <w:lang w:val="en-GB"/>
        </w:rPr>
        <w:t>הוא לא חוק פרסונ</w:t>
      </w:r>
      <w:r w:rsidR="00311FEC">
        <w:rPr>
          <w:rFonts w:hint="cs"/>
          <w:rtl/>
          <w:lang w:val="en-GB"/>
        </w:rPr>
        <w:t xml:space="preserve">לי, כאילו </w:t>
      </w:r>
      <w:bookmarkStart w:id="705" w:name="_ETM_Q1_2361127"/>
      <w:bookmarkEnd w:id="705"/>
      <w:r w:rsidR="00311FEC">
        <w:rPr>
          <w:rFonts w:hint="cs"/>
          <w:rtl/>
          <w:lang w:val="en-GB"/>
        </w:rPr>
        <w:t xml:space="preserve">הוא רק חל מהממשלה הבאה, אבל זאת לא המציאות. המציאות </w:t>
      </w:r>
      <w:bookmarkStart w:id="706" w:name="_ETM_Q1_2367447"/>
      <w:bookmarkEnd w:id="706"/>
      <w:r w:rsidR="00B730C1">
        <w:rPr>
          <w:rFonts w:hint="cs"/>
          <w:rtl/>
          <w:lang w:val="en-GB"/>
        </w:rPr>
        <w:t>היא שהחוק</w:t>
      </w:r>
      <w:r w:rsidR="00311FEC">
        <w:rPr>
          <w:rFonts w:hint="cs"/>
          <w:rtl/>
          <w:lang w:val="en-GB"/>
        </w:rPr>
        <w:t xml:space="preserve"> חל על הממ</w:t>
      </w:r>
      <w:r w:rsidR="00212C30">
        <w:rPr>
          <w:rFonts w:hint="cs"/>
          <w:rtl/>
          <w:lang w:val="en-GB"/>
        </w:rPr>
        <w:t>שלה הנוכחית</w:t>
      </w:r>
      <w:r w:rsidR="00B5041A">
        <w:rPr>
          <w:rFonts w:hint="cs"/>
          <w:rtl/>
          <w:lang w:val="en-GB"/>
        </w:rPr>
        <w:t>,</w:t>
      </w:r>
      <w:r w:rsidR="00311FEC">
        <w:rPr>
          <w:rFonts w:hint="cs"/>
          <w:rtl/>
          <w:lang w:val="en-GB"/>
        </w:rPr>
        <w:t xml:space="preserve"> כי </w:t>
      </w:r>
      <w:r w:rsidR="00B730C1">
        <w:rPr>
          <w:rFonts w:hint="cs"/>
          <w:rtl/>
          <w:lang w:val="en-GB"/>
        </w:rPr>
        <w:t xml:space="preserve">עדיין </w:t>
      </w:r>
      <w:r w:rsidR="00311FEC">
        <w:rPr>
          <w:rFonts w:hint="cs"/>
          <w:rtl/>
          <w:lang w:val="en-GB"/>
        </w:rPr>
        <w:t>לא הקמת</w:t>
      </w:r>
      <w:bookmarkStart w:id="707" w:name="_ETM_Q1_2372642"/>
      <w:bookmarkEnd w:id="707"/>
      <w:r w:rsidR="00311FEC">
        <w:rPr>
          <w:rFonts w:hint="cs"/>
          <w:rtl/>
          <w:lang w:val="en-GB"/>
        </w:rPr>
        <w:t xml:space="preserve">ם ממשלה. אנחנו יושבים פה </w:t>
      </w:r>
      <w:r w:rsidR="00250567">
        <w:rPr>
          <w:rFonts w:hint="cs"/>
          <w:rtl/>
          <w:lang w:val="en-GB"/>
        </w:rPr>
        <w:t xml:space="preserve">כאילו מדובר בוועדת </w:t>
      </w:r>
      <w:r w:rsidR="00054762">
        <w:rPr>
          <w:rFonts w:hint="cs"/>
          <w:rtl/>
          <w:lang w:val="en-GB"/>
        </w:rPr>
        <w:t xml:space="preserve">חוק, </w:t>
      </w:r>
      <w:r w:rsidR="00250567">
        <w:rPr>
          <w:rFonts w:hint="cs"/>
          <w:rtl/>
          <w:lang w:val="en-GB"/>
        </w:rPr>
        <w:t>חוקה</w:t>
      </w:r>
      <w:bookmarkStart w:id="708" w:name="_ETM_Q1_2386285"/>
      <w:bookmarkEnd w:id="708"/>
      <w:r w:rsidR="00054762">
        <w:rPr>
          <w:rFonts w:hint="cs"/>
          <w:rtl/>
          <w:lang w:val="en-GB"/>
        </w:rPr>
        <w:t xml:space="preserve"> </w:t>
      </w:r>
      <w:r w:rsidR="00212C30">
        <w:rPr>
          <w:rFonts w:hint="cs"/>
          <w:rtl/>
          <w:lang w:val="en-GB"/>
        </w:rPr>
        <w:t>ומשפט</w:t>
      </w:r>
      <w:r w:rsidR="00B5041A">
        <w:rPr>
          <w:rFonts w:hint="cs"/>
          <w:rtl/>
          <w:lang w:val="en-GB"/>
        </w:rPr>
        <w:t>,</w:t>
      </w:r>
      <w:r w:rsidR="00250567">
        <w:rPr>
          <w:rFonts w:hint="cs"/>
          <w:rtl/>
          <w:lang w:val="en-GB"/>
        </w:rPr>
        <w:t xml:space="preserve"> </w:t>
      </w:r>
      <w:r w:rsidR="00054762">
        <w:rPr>
          <w:rFonts w:hint="cs"/>
          <w:rtl/>
          <w:lang w:val="en-GB"/>
        </w:rPr>
        <w:t xml:space="preserve">למרות שזאת לא ועדת </w:t>
      </w:r>
      <w:bookmarkStart w:id="709" w:name="_ETM_Q1_2388954"/>
      <w:bookmarkEnd w:id="709"/>
      <w:r w:rsidR="00054762">
        <w:rPr>
          <w:rFonts w:hint="cs"/>
          <w:rtl/>
          <w:lang w:val="en-GB"/>
        </w:rPr>
        <w:t xml:space="preserve">חוק, חוקה ומשפט, זאת ועדה זמנית שהוקמה לפני הקמת </w:t>
      </w:r>
      <w:bookmarkStart w:id="710" w:name="_ETM_Q1_2396569"/>
      <w:bookmarkEnd w:id="710"/>
      <w:r w:rsidR="00A60BA1">
        <w:rPr>
          <w:rFonts w:hint="cs"/>
          <w:rtl/>
          <w:lang w:val="en-GB"/>
        </w:rPr>
        <w:t>ממשלה לדון בחוק שהוא חוק פרסונ</w:t>
      </w:r>
      <w:r w:rsidR="00054762">
        <w:rPr>
          <w:rFonts w:hint="cs"/>
          <w:rtl/>
          <w:lang w:val="en-GB"/>
        </w:rPr>
        <w:t xml:space="preserve">לי. אמנם זה חוק </w:t>
      </w:r>
      <w:bookmarkStart w:id="711" w:name="_ETM_Q1_2404478"/>
      <w:bookmarkEnd w:id="711"/>
      <w:r w:rsidR="00054762">
        <w:rPr>
          <w:rFonts w:hint="cs"/>
          <w:rtl/>
          <w:lang w:val="en-GB"/>
        </w:rPr>
        <w:t xml:space="preserve">יסוד, אנחנו אמורים להתייחס אליו כאילו הוא חוק שמדבר על </w:t>
      </w:r>
      <w:bookmarkStart w:id="712" w:name="_ETM_Q1_2406251"/>
      <w:bookmarkEnd w:id="712"/>
      <w:r w:rsidR="00054762">
        <w:rPr>
          <w:rFonts w:hint="cs"/>
          <w:rtl/>
          <w:lang w:val="en-GB"/>
        </w:rPr>
        <w:t xml:space="preserve">נורמות כלליות, משנה את האדנים הקונסטיטוציוניים </w:t>
      </w:r>
      <w:r w:rsidR="00212C30">
        <w:rPr>
          <w:rFonts w:hint="cs"/>
          <w:rtl/>
          <w:lang w:val="en-GB"/>
        </w:rPr>
        <w:t>של מדינת ישראל - -</w:t>
      </w:r>
      <w:r w:rsidR="00054762">
        <w:rPr>
          <w:rFonts w:hint="cs"/>
          <w:rtl/>
          <w:lang w:val="en-GB"/>
        </w:rPr>
        <w:t xml:space="preserve"> </w:t>
      </w:r>
    </w:p>
    <w:p w:rsidR="00054762" w:rsidRDefault="00054762" w:rsidP="00054762">
      <w:pPr>
        <w:ind w:firstLine="0"/>
        <w:rPr>
          <w:rtl/>
          <w:lang w:val="en-GB"/>
        </w:rPr>
      </w:pPr>
    </w:p>
    <w:p w:rsidR="00054762" w:rsidRDefault="00054762" w:rsidP="00054762">
      <w:pPr>
        <w:pStyle w:val="a4"/>
        <w:keepNext/>
        <w:rPr>
          <w:rtl/>
          <w:lang w:val="en-GB"/>
        </w:rPr>
      </w:pPr>
      <w:bookmarkStart w:id="713" w:name="_ETM_Q1_2408736"/>
      <w:bookmarkStart w:id="714" w:name="_ETM_Q1_2408818"/>
      <w:bookmarkStart w:id="715" w:name="_ETM_Q1_2409341"/>
      <w:bookmarkStart w:id="716" w:name="ET_speaker_6150_179"/>
      <w:bookmarkEnd w:id="713"/>
      <w:bookmarkEnd w:id="714"/>
      <w:bookmarkEnd w:id="715"/>
      <w:r w:rsidRPr="00054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54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054762" w:rsidRDefault="00054762" w:rsidP="00054762">
      <w:pPr>
        <w:pStyle w:val="KeepWithNext"/>
        <w:rPr>
          <w:rtl/>
          <w:lang w:val="en-GB"/>
        </w:rPr>
      </w:pPr>
    </w:p>
    <w:p w:rsidR="00054762" w:rsidRDefault="00054762" w:rsidP="00054762">
      <w:pPr>
        <w:rPr>
          <w:rtl/>
          <w:lang w:val="en-GB"/>
        </w:rPr>
      </w:pPr>
      <w:bookmarkStart w:id="717" w:name="_ETM_Q1_2409882"/>
      <w:bookmarkStart w:id="718" w:name="_ETM_Q1_2409945"/>
      <w:bookmarkEnd w:id="717"/>
      <w:bookmarkEnd w:id="718"/>
      <w:r>
        <w:rPr>
          <w:rFonts w:hint="cs"/>
          <w:rtl/>
          <w:lang w:val="en-GB"/>
        </w:rPr>
        <w:t xml:space="preserve">לטעמנו </w:t>
      </w:r>
      <w:bookmarkStart w:id="719" w:name="_ETM_Q1_2412293"/>
      <w:bookmarkEnd w:id="719"/>
      <w:r>
        <w:rPr>
          <w:rFonts w:hint="cs"/>
          <w:rtl/>
          <w:lang w:val="en-GB"/>
        </w:rPr>
        <w:t>הוא לא משנה, הוא רק מבהיר.</w:t>
      </w:r>
      <w:bookmarkStart w:id="720" w:name="_ETM_Q1_2414884"/>
      <w:bookmarkEnd w:id="720"/>
    </w:p>
    <w:p w:rsidR="00054762" w:rsidRDefault="00054762" w:rsidP="00054762">
      <w:pPr>
        <w:ind w:firstLine="0"/>
        <w:rPr>
          <w:rtl/>
          <w:lang w:val="en-GB"/>
        </w:rPr>
      </w:pPr>
      <w:bookmarkStart w:id="721" w:name="_ETM_Q1_2414943"/>
      <w:bookmarkStart w:id="722" w:name="_ETM_Q1_2415242"/>
      <w:bookmarkEnd w:id="721"/>
      <w:bookmarkEnd w:id="722"/>
    </w:p>
    <w:p w:rsidR="00054762" w:rsidRDefault="00054762" w:rsidP="00054762">
      <w:pPr>
        <w:pStyle w:val="a4"/>
        <w:keepNext/>
        <w:rPr>
          <w:rtl/>
          <w:lang w:val="en-GB"/>
        </w:rPr>
      </w:pPr>
      <w:bookmarkStart w:id="723" w:name="_ETM_Q1_2415304"/>
      <w:bookmarkStart w:id="724" w:name="_ETM_Q1_2417164"/>
      <w:bookmarkStart w:id="725" w:name="ET_speaker_5787_180"/>
      <w:bookmarkEnd w:id="723"/>
      <w:bookmarkEnd w:id="724"/>
      <w:r w:rsidRPr="0005476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054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054762" w:rsidRDefault="00054762" w:rsidP="00054762">
      <w:pPr>
        <w:pStyle w:val="KeepWithNext"/>
        <w:rPr>
          <w:rtl/>
          <w:lang w:val="en-GB"/>
        </w:rPr>
      </w:pPr>
    </w:p>
    <w:p w:rsidR="00C46B7C" w:rsidRDefault="00212C30" w:rsidP="00DF5925">
      <w:pPr>
        <w:rPr>
          <w:rtl/>
          <w:lang w:val="en-GB"/>
        </w:rPr>
      </w:pPr>
      <w:bookmarkStart w:id="726" w:name="_ETM_Q1_2417646"/>
      <w:bookmarkStart w:id="727" w:name="_ETM_Q1_2417701"/>
      <w:bookmarkEnd w:id="726"/>
      <w:bookmarkEnd w:id="727"/>
      <w:r>
        <w:rPr>
          <w:rFonts w:hint="cs"/>
          <w:rtl/>
          <w:lang w:val="en-GB"/>
        </w:rPr>
        <w:t xml:space="preserve">חוקי יסוד משנים </w:t>
      </w:r>
      <w:r w:rsidR="00C25183">
        <w:rPr>
          <w:rFonts w:hint="cs"/>
          <w:rtl/>
          <w:lang w:val="en-GB"/>
        </w:rPr>
        <w:t xml:space="preserve">את המסד החוקתי של מדינת </w:t>
      </w:r>
      <w:bookmarkStart w:id="728" w:name="_ETM_Q1_2415435"/>
      <w:bookmarkEnd w:id="728"/>
      <w:r w:rsidR="00C25183">
        <w:rPr>
          <w:rFonts w:hint="cs"/>
          <w:rtl/>
          <w:lang w:val="en-GB"/>
        </w:rPr>
        <w:t xml:space="preserve">ישראל, לכן כל שינוי בהם </w:t>
      </w:r>
      <w:bookmarkStart w:id="729" w:name="_ETM_Q1_2424491"/>
      <w:bookmarkEnd w:id="729"/>
      <w:r w:rsidR="00C25183">
        <w:rPr>
          <w:rFonts w:hint="cs"/>
          <w:rtl/>
          <w:lang w:val="en-GB"/>
        </w:rPr>
        <w:t>משנה את האדנים הקונסטיטוציוניים.</w:t>
      </w:r>
      <w:bookmarkStart w:id="730" w:name="_ETM_Q1_2437485"/>
      <w:bookmarkEnd w:id="730"/>
      <w:r w:rsidR="00B730C1">
        <w:rPr>
          <w:rFonts w:hint="cs"/>
          <w:rtl/>
          <w:lang w:val="en-GB"/>
        </w:rPr>
        <w:t xml:space="preserve"> מ</w:t>
      </w:r>
      <w:r w:rsidR="00C25183">
        <w:rPr>
          <w:rFonts w:hint="cs"/>
          <w:rtl/>
          <w:lang w:val="en-GB"/>
        </w:rPr>
        <w:t xml:space="preserve">דובר בח"כ מש"ס </w:t>
      </w:r>
      <w:bookmarkStart w:id="731" w:name="_ETM_Q1_2436111"/>
      <w:bookmarkEnd w:id="731"/>
      <w:r w:rsidR="00C25183">
        <w:rPr>
          <w:rFonts w:hint="cs"/>
          <w:rtl/>
          <w:lang w:val="en-GB"/>
        </w:rPr>
        <w:t xml:space="preserve">שמבקש לשנות חוק יסוד כדי לאפשר ליושב ראש מפלגתו, שהוא </w:t>
      </w:r>
      <w:bookmarkStart w:id="732" w:name="_ETM_Q1_2446879"/>
      <w:bookmarkEnd w:id="732"/>
      <w:r w:rsidR="00C25183">
        <w:rPr>
          <w:rFonts w:hint="cs"/>
          <w:rtl/>
          <w:lang w:val="en-GB"/>
        </w:rPr>
        <w:t>עבריין סדרת</w:t>
      </w:r>
      <w:r w:rsidR="00B730C1">
        <w:rPr>
          <w:rFonts w:hint="cs"/>
          <w:rtl/>
          <w:lang w:val="en-GB"/>
        </w:rPr>
        <w:t xml:space="preserve">י, </w:t>
      </w:r>
      <w:r w:rsidR="00F72848">
        <w:rPr>
          <w:rFonts w:hint="cs"/>
          <w:rtl/>
          <w:lang w:val="en-GB"/>
        </w:rPr>
        <w:t xml:space="preserve">שהוא </w:t>
      </w:r>
      <w:r w:rsidR="00B730C1">
        <w:rPr>
          <w:rFonts w:hint="cs"/>
          <w:rtl/>
          <w:lang w:val="en-GB"/>
        </w:rPr>
        <w:t>אסיר משוחרר שהודה בעבירות מס, להתמנות לשר.</w:t>
      </w:r>
      <w:r w:rsidR="00C25183">
        <w:rPr>
          <w:rFonts w:hint="cs"/>
          <w:rtl/>
          <w:lang w:val="en-GB"/>
        </w:rPr>
        <w:t xml:space="preserve"> אחרי ש</w:t>
      </w:r>
      <w:bookmarkStart w:id="733" w:name="_ETM_Q1_2450090"/>
      <w:bookmarkEnd w:id="733"/>
      <w:r w:rsidR="00B730C1">
        <w:rPr>
          <w:rFonts w:hint="cs"/>
          <w:rtl/>
          <w:lang w:val="en-GB"/>
        </w:rPr>
        <w:t xml:space="preserve">אותו יושב ראש מפלגה </w:t>
      </w:r>
      <w:r w:rsidR="00C25183">
        <w:rPr>
          <w:rFonts w:hint="cs"/>
          <w:rtl/>
          <w:lang w:val="en-GB"/>
        </w:rPr>
        <w:t>סיים לרצות את עונשו על שוחד</w:t>
      </w:r>
      <w:r w:rsidR="00206371">
        <w:rPr>
          <w:rFonts w:hint="cs"/>
          <w:rtl/>
          <w:lang w:val="en-GB"/>
        </w:rPr>
        <w:t>,</w:t>
      </w:r>
      <w:r w:rsidR="00C25183">
        <w:rPr>
          <w:rFonts w:hint="cs"/>
          <w:rtl/>
          <w:lang w:val="en-GB"/>
        </w:rPr>
        <w:t xml:space="preserve"> הוא שלח את </w:t>
      </w:r>
      <w:bookmarkStart w:id="734" w:name="_ETM_Q1_2455981"/>
      <w:bookmarkEnd w:id="734"/>
      <w:r w:rsidR="00C25183">
        <w:rPr>
          <w:rFonts w:hint="cs"/>
          <w:rtl/>
          <w:lang w:val="en-GB"/>
        </w:rPr>
        <w:t>ידו האר</w:t>
      </w:r>
      <w:r w:rsidR="00B730C1">
        <w:rPr>
          <w:rFonts w:hint="cs"/>
          <w:rtl/>
          <w:lang w:val="en-GB"/>
        </w:rPr>
        <w:t>וכה לכיס הציבורי</w:t>
      </w:r>
      <w:r w:rsidR="00F72848">
        <w:rPr>
          <w:rFonts w:hint="cs"/>
          <w:rtl/>
          <w:lang w:val="en-GB"/>
        </w:rPr>
        <w:t xml:space="preserve">, </w:t>
      </w:r>
      <w:r w:rsidR="00B730C1">
        <w:rPr>
          <w:rFonts w:hint="cs"/>
          <w:rtl/>
          <w:lang w:val="en-GB"/>
        </w:rPr>
        <w:t>גנב משם כספים ו</w:t>
      </w:r>
      <w:bookmarkStart w:id="735" w:name="_ETM_Q1_2461398"/>
      <w:bookmarkEnd w:id="735"/>
      <w:r w:rsidR="00C25183">
        <w:rPr>
          <w:rFonts w:hint="cs"/>
          <w:rtl/>
          <w:lang w:val="en-GB"/>
        </w:rPr>
        <w:t xml:space="preserve">שיקר לבית המשפט שידיר את עצמו מעיסוק בצורכי הציבור ובצורכי </w:t>
      </w:r>
      <w:bookmarkStart w:id="736" w:name="_ETM_Q1_2461531"/>
      <w:bookmarkEnd w:id="736"/>
      <w:r w:rsidR="00C25183">
        <w:rPr>
          <w:rFonts w:hint="cs"/>
          <w:rtl/>
          <w:lang w:val="en-GB"/>
        </w:rPr>
        <w:t>הקופה הציבורית</w:t>
      </w:r>
      <w:r w:rsidR="00F72848">
        <w:rPr>
          <w:rFonts w:hint="cs"/>
          <w:rtl/>
          <w:lang w:val="en-GB"/>
        </w:rPr>
        <w:t xml:space="preserve"> בכך שהוא מבקש להיות שר. </w:t>
      </w:r>
      <w:bookmarkStart w:id="737" w:name="_ETM_Q1_2468551"/>
      <w:bookmarkStart w:id="738" w:name="_ETM_Q1_2472900"/>
      <w:bookmarkEnd w:id="737"/>
      <w:bookmarkEnd w:id="738"/>
      <w:r w:rsidR="00D70FB6">
        <w:rPr>
          <w:rFonts w:hint="cs"/>
          <w:rtl/>
          <w:lang w:val="en-GB"/>
        </w:rPr>
        <w:t>זה חוק פרסונ</w:t>
      </w:r>
      <w:r w:rsidR="00206371">
        <w:rPr>
          <w:rFonts w:hint="cs"/>
          <w:rtl/>
          <w:lang w:val="en-GB"/>
        </w:rPr>
        <w:t>לי, רטרואקטיבי, שנועד לצרכים הפוליטיים</w:t>
      </w:r>
      <w:r w:rsidR="00384108">
        <w:rPr>
          <w:rFonts w:hint="cs"/>
          <w:rtl/>
          <w:lang w:val="en-GB"/>
        </w:rPr>
        <w:t>,</w:t>
      </w:r>
      <w:r w:rsidR="00206371">
        <w:rPr>
          <w:rFonts w:hint="cs"/>
          <w:rtl/>
          <w:lang w:val="en-GB"/>
        </w:rPr>
        <w:t xml:space="preserve"> המידיים שלכם. </w:t>
      </w:r>
      <w:bookmarkStart w:id="739" w:name="_ETM_Q1_2480841"/>
      <w:bookmarkEnd w:id="739"/>
      <w:r w:rsidR="00206371">
        <w:rPr>
          <w:rFonts w:hint="cs"/>
          <w:rtl/>
          <w:lang w:val="en-GB"/>
        </w:rPr>
        <w:t>אני מבין</w:t>
      </w:r>
      <w:r w:rsidR="00F72848">
        <w:rPr>
          <w:rFonts w:hint="cs"/>
          <w:rtl/>
          <w:lang w:val="en-GB"/>
        </w:rPr>
        <w:t>,</w:t>
      </w:r>
      <w:r w:rsidR="00206371">
        <w:rPr>
          <w:rFonts w:hint="cs"/>
          <w:rtl/>
          <w:lang w:val="en-GB"/>
        </w:rPr>
        <w:t xml:space="preserve"> אדוני </w:t>
      </w:r>
      <w:r w:rsidR="00F72848">
        <w:rPr>
          <w:rFonts w:hint="cs"/>
          <w:rtl/>
          <w:lang w:val="en-GB"/>
        </w:rPr>
        <w:t xml:space="preserve">היושב </w:t>
      </w:r>
      <w:r w:rsidR="00206371">
        <w:rPr>
          <w:rFonts w:hint="cs"/>
          <w:rtl/>
          <w:lang w:val="en-GB"/>
        </w:rPr>
        <w:t>ראש</w:t>
      </w:r>
      <w:r w:rsidR="00F72848">
        <w:rPr>
          <w:rFonts w:hint="cs"/>
          <w:rtl/>
          <w:lang w:val="en-GB"/>
        </w:rPr>
        <w:t>,</w:t>
      </w:r>
      <w:r w:rsidR="00206371">
        <w:rPr>
          <w:rFonts w:hint="cs"/>
          <w:rtl/>
          <w:lang w:val="en-GB"/>
        </w:rPr>
        <w:t xml:space="preserve"> שכאדם ערכי, </w:t>
      </w:r>
      <w:bookmarkStart w:id="740" w:name="_ETM_Q1_2484930"/>
      <w:bookmarkEnd w:id="740"/>
      <w:r w:rsidR="00206371">
        <w:rPr>
          <w:rFonts w:hint="cs"/>
          <w:rtl/>
          <w:lang w:val="en-GB"/>
        </w:rPr>
        <w:t>כאחד שהוא חלק ממפלגה שמגדירה את עצמה כמפלגה לאומית-ליברלית</w:t>
      </w:r>
      <w:r w:rsidR="00DF5925">
        <w:rPr>
          <w:rFonts w:hint="cs"/>
          <w:rtl/>
          <w:lang w:val="en-GB"/>
        </w:rPr>
        <w:t>,</w:t>
      </w:r>
      <w:r w:rsidR="00206371">
        <w:rPr>
          <w:rFonts w:hint="cs"/>
          <w:rtl/>
          <w:lang w:val="en-GB"/>
        </w:rPr>
        <w:t xml:space="preserve"> המציאות לא נוחה לך</w:t>
      </w:r>
      <w:r w:rsidR="00DF5925">
        <w:rPr>
          <w:rFonts w:hint="cs"/>
          <w:rtl/>
          <w:lang w:val="en-GB"/>
        </w:rPr>
        <w:t xml:space="preserve">, </w:t>
      </w:r>
      <w:r w:rsidR="00206371">
        <w:rPr>
          <w:rFonts w:hint="cs"/>
          <w:rtl/>
          <w:lang w:val="en-GB"/>
        </w:rPr>
        <w:t xml:space="preserve">לכן אתה מבקש </w:t>
      </w:r>
      <w:bookmarkStart w:id="741" w:name="_ETM_Q1_2491260"/>
      <w:bookmarkEnd w:id="741"/>
      <w:r w:rsidR="00206371">
        <w:rPr>
          <w:rFonts w:hint="cs"/>
          <w:rtl/>
          <w:lang w:val="en-GB"/>
        </w:rPr>
        <w:t xml:space="preserve">לברוא ייקום מקביל שבו אנחנו </w:t>
      </w:r>
      <w:bookmarkStart w:id="742" w:name="_ETM_Q1_2493421"/>
      <w:bookmarkEnd w:id="742"/>
      <w:r w:rsidR="00206371">
        <w:rPr>
          <w:rFonts w:hint="cs"/>
          <w:rtl/>
          <w:lang w:val="en-GB"/>
        </w:rPr>
        <w:t>לא יושבים בוועדה זמנית, ש</w:t>
      </w:r>
      <w:r w:rsidR="00384108">
        <w:rPr>
          <w:rFonts w:hint="cs"/>
          <w:rtl/>
          <w:lang w:val="en-GB"/>
        </w:rPr>
        <w:t xml:space="preserve">בו </w:t>
      </w:r>
      <w:r w:rsidR="00206371">
        <w:rPr>
          <w:rFonts w:hint="cs"/>
          <w:rtl/>
          <w:lang w:val="en-GB"/>
        </w:rPr>
        <w:t>אנחנו לא מחוקקים חוק</w:t>
      </w:r>
      <w:r w:rsidR="00221B9C">
        <w:rPr>
          <w:rFonts w:hint="cs"/>
          <w:rtl/>
          <w:lang w:val="en-GB"/>
        </w:rPr>
        <w:t xml:space="preserve"> פרסונלי</w:t>
      </w:r>
      <w:r w:rsidR="00384108">
        <w:rPr>
          <w:rFonts w:hint="cs"/>
          <w:rtl/>
          <w:lang w:val="en-GB"/>
        </w:rPr>
        <w:t>,</w:t>
      </w:r>
      <w:r w:rsidR="00206371">
        <w:rPr>
          <w:rFonts w:hint="cs"/>
          <w:rtl/>
          <w:lang w:val="en-GB"/>
        </w:rPr>
        <w:t xml:space="preserve"> רטרואקטיבי, </w:t>
      </w:r>
      <w:bookmarkStart w:id="743" w:name="_ETM_Q1_2500597"/>
      <w:bookmarkEnd w:id="743"/>
      <w:r w:rsidR="00206371">
        <w:rPr>
          <w:rFonts w:hint="cs"/>
          <w:rtl/>
          <w:lang w:val="en-GB"/>
        </w:rPr>
        <w:t xml:space="preserve">אבל זאת המציאות. אתם </w:t>
      </w:r>
      <w:bookmarkStart w:id="744" w:name="_ETM_Q1_2505416"/>
      <w:bookmarkEnd w:id="744"/>
      <w:r w:rsidR="00206371">
        <w:rPr>
          <w:rFonts w:hint="cs"/>
          <w:rtl/>
          <w:lang w:val="en-GB"/>
        </w:rPr>
        <w:t xml:space="preserve">מבקשים להפוך את ממשלת ישראל לעיר מקלט לעבריינים, לשזור בנימי נפשה של החברה הישראלית שחיתות ממוסדת, רעילה, אגרסיבית, שהגוף לא </w:t>
      </w:r>
      <w:bookmarkStart w:id="745" w:name="_ETM_Q1_2515645"/>
      <w:bookmarkEnd w:id="745"/>
      <w:r w:rsidR="00206371">
        <w:rPr>
          <w:rFonts w:hint="cs"/>
          <w:rtl/>
          <w:lang w:val="en-GB"/>
        </w:rPr>
        <w:t xml:space="preserve">מסוגל לעמוד בה. איפה נשמע שחברי הציונות הדתית, שלהערכתי לא מייצגים את </w:t>
      </w:r>
      <w:bookmarkStart w:id="746" w:name="_ETM_Q1_2523808"/>
      <w:bookmarkEnd w:id="746"/>
      <w:r w:rsidR="00206371">
        <w:rPr>
          <w:rFonts w:hint="cs"/>
          <w:rtl/>
          <w:lang w:val="en-GB"/>
        </w:rPr>
        <w:t xml:space="preserve">כל המנעד של הציונות הדתית, מבקשים לקבוע בחוקי היסוד של </w:t>
      </w:r>
      <w:bookmarkStart w:id="747" w:name="_ETM_Q1_2523683"/>
      <w:bookmarkEnd w:id="747"/>
      <w:r w:rsidR="00206371">
        <w:rPr>
          <w:rFonts w:hint="cs"/>
          <w:rtl/>
          <w:lang w:val="en-GB"/>
        </w:rPr>
        <w:t>מדינת היהודים שחיתות ממוסדת?</w:t>
      </w:r>
      <w:r w:rsidR="002633F4">
        <w:rPr>
          <w:rFonts w:hint="cs"/>
          <w:rtl/>
          <w:lang w:val="en-GB"/>
        </w:rPr>
        <w:t xml:space="preserve"> </w:t>
      </w:r>
      <w:r w:rsidR="00221B9C">
        <w:rPr>
          <w:rFonts w:hint="cs"/>
          <w:rtl/>
          <w:lang w:val="en-GB"/>
        </w:rPr>
        <w:t xml:space="preserve">נניח </w:t>
      </w:r>
      <w:r w:rsidR="00DF5925">
        <w:rPr>
          <w:rFonts w:hint="cs"/>
          <w:rtl/>
          <w:lang w:val="en-GB"/>
        </w:rPr>
        <w:t>ש</w:t>
      </w:r>
      <w:r w:rsidR="002633F4">
        <w:rPr>
          <w:rFonts w:hint="cs"/>
          <w:rtl/>
          <w:lang w:val="en-GB"/>
        </w:rPr>
        <w:t xml:space="preserve">אני עוצם </w:t>
      </w:r>
      <w:bookmarkStart w:id="748" w:name="_ETM_Q1_2537634"/>
      <w:bookmarkEnd w:id="748"/>
      <w:r w:rsidR="002633F4">
        <w:rPr>
          <w:rFonts w:hint="cs"/>
          <w:rtl/>
          <w:lang w:val="en-GB"/>
        </w:rPr>
        <w:t>את עיניי ומדמיין כאילו לא מדובר בלנסות לתפור ח</w:t>
      </w:r>
      <w:bookmarkStart w:id="749" w:name="_ETM_Q1_2548045"/>
      <w:bookmarkEnd w:id="749"/>
      <w:r w:rsidR="00221B9C">
        <w:rPr>
          <w:rFonts w:hint="cs"/>
          <w:rtl/>
          <w:lang w:val="en-GB"/>
        </w:rPr>
        <w:t>ליפה אישית לאריה דרעי</w:t>
      </w:r>
      <w:r w:rsidR="00DF5925">
        <w:rPr>
          <w:rFonts w:hint="cs"/>
          <w:rtl/>
          <w:lang w:val="en-GB"/>
        </w:rPr>
        <w:t>,</w:t>
      </w:r>
      <w:r w:rsidR="002633F4">
        <w:rPr>
          <w:rFonts w:hint="cs"/>
          <w:rtl/>
          <w:lang w:val="en-GB"/>
        </w:rPr>
        <w:t xml:space="preserve"> ואני עוצם את עיניי כאילו </w:t>
      </w:r>
      <w:bookmarkStart w:id="750" w:name="_ETM_Q1_2545073"/>
      <w:bookmarkEnd w:id="750"/>
      <w:r w:rsidR="002633F4">
        <w:rPr>
          <w:rFonts w:hint="cs"/>
          <w:rtl/>
          <w:lang w:val="en-GB"/>
        </w:rPr>
        <w:t xml:space="preserve">לא הייתי חבר בוועדה מיוחדת </w:t>
      </w:r>
      <w:r w:rsidR="00221B9C">
        <w:rPr>
          <w:rFonts w:hint="cs"/>
          <w:rtl/>
          <w:lang w:val="en-GB"/>
        </w:rPr>
        <w:t>לעניין חוק פרסונ</w:t>
      </w:r>
      <w:r w:rsidR="004D4BDB">
        <w:rPr>
          <w:rFonts w:hint="cs"/>
          <w:rtl/>
          <w:lang w:val="en-GB"/>
        </w:rPr>
        <w:t>לי ו</w:t>
      </w:r>
      <w:bookmarkStart w:id="751" w:name="_ETM_Q1_2559242"/>
      <w:bookmarkEnd w:id="751"/>
      <w:r w:rsidR="004D4BDB">
        <w:rPr>
          <w:rFonts w:hint="cs"/>
          <w:rtl/>
          <w:lang w:val="en-GB"/>
        </w:rPr>
        <w:t xml:space="preserve">מדובר בוועדת חוק, חוקה ומשפט שמבקשת לשנות את המסד החוקתי </w:t>
      </w:r>
      <w:bookmarkStart w:id="752" w:name="_ETM_Q1_2563763"/>
      <w:bookmarkEnd w:id="752"/>
      <w:r w:rsidR="004D4BDB">
        <w:rPr>
          <w:rFonts w:hint="cs"/>
          <w:rtl/>
          <w:lang w:val="en-GB"/>
        </w:rPr>
        <w:t xml:space="preserve">של מדינת ישראל, </w:t>
      </w:r>
      <w:bookmarkStart w:id="753" w:name="_ETM_Q1_2563312"/>
      <w:bookmarkEnd w:id="753"/>
      <w:r w:rsidR="004D4BDB">
        <w:rPr>
          <w:rFonts w:hint="cs"/>
          <w:rtl/>
          <w:lang w:val="en-GB"/>
        </w:rPr>
        <w:t xml:space="preserve">האם אנחנו </w:t>
      </w:r>
      <w:bookmarkStart w:id="754" w:name="_ETM_Q1_2570207"/>
      <w:bookmarkEnd w:id="754"/>
      <w:r w:rsidR="004D4BDB">
        <w:rPr>
          <w:rFonts w:hint="cs"/>
          <w:rtl/>
          <w:lang w:val="en-GB"/>
        </w:rPr>
        <w:t xml:space="preserve">צריכים להגביה את הרף שמרחיק מושחתים מהממשלה או להוריד </w:t>
      </w:r>
      <w:bookmarkStart w:id="755" w:name="_ETM_Q1_2571763"/>
      <w:bookmarkEnd w:id="755"/>
      <w:r w:rsidR="004D4BDB">
        <w:rPr>
          <w:rFonts w:hint="cs"/>
          <w:rtl/>
          <w:lang w:val="en-GB"/>
        </w:rPr>
        <w:t xml:space="preserve">אותו? להגביה, </w:t>
      </w:r>
      <w:bookmarkStart w:id="756" w:name="_ETM_Q1_2584905"/>
      <w:bookmarkEnd w:id="756"/>
      <w:r w:rsidR="004D4BDB">
        <w:rPr>
          <w:rFonts w:hint="cs"/>
          <w:rtl/>
          <w:lang w:val="en-GB"/>
        </w:rPr>
        <w:t>לא להוריד. אנחנו צריכים לוודא שכל מי שהו</w:t>
      </w:r>
      <w:bookmarkStart w:id="757" w:name="_ETM_Q1_2592852"/>
      <w:bookmarkEnd w:id="757"/>
      <w:r w:rsidR="004D4BDB">
        <w:rPr>
          <w:rFonts w:hint="cs"/>
          <w:rtl/>
          <w:lang w:val="en-GB"/>
        </w:rPr>
        <w:t>רשע במאסר על תנאי ו</w:t>
      </w:r>
      <w:r w:rsidR="00384108">
        <w:rPr>
          <w:rFonts w:hint="cs"/>
          <w:rtl/>
          <w:lang w:val="en-GB"/>
        </w:rPr>
        <w:t xml:space="preserve">מאסר </w:t>
      </w:r>
      <w:r w:rsidR="004D4BDB">
        <w:rPr>
          <w:rFonts w:hint="cs"/>
          <w:rtl/>
          <w:lang w:val="en-GB"/>
        </w:rPr>
        <w:t xml:space="preserve">בפועל לא יתקרב </w:t>
      </w:r>
      <w:bookmarkStart w:id="758" w:name="_ETM_Q1_2595695"/>
      <w:bookmarkEnd w:id="758"/>
      <w:r w:rsidR="004D4BDB">
        <w:rPr>
          <w:rFonts w:hint="cs"/>
          <w:rtl/>
          <w:lang w:val="en-GB"/>
        </w:rPr>
        <w:t xml:space="preserve">לשולחן הממשלה. אדם </w:t>
      </w:r>
      <w:r w:rsidR="00384108">
        <w:rPr>
          <w:rFonts w:hint="cs"/>
          <w:rtl/>
          <w:lang w:val="en-GB"/>
        </w:rPr>
        <w:t>שהודה בגניבה של הכסף הציבורי</w:t>
      </w:r>
      <w:r w:rsidR="004D4BDB">
        <w:rPr>
          <w:rFonts w:hint="cs"/>
          <w:rtl/>
          <w:lang w:val="en-GB"/>
        </w:rPr>
        <w:t xml:space="preserve"> </w:t>
      </w:r>
      <w:bookmarkStart w:id="759" w:name="_ETM_Q1_2602141"/>
      <w:bookmarkEnd w:id="759"/>
      <w:r w:rsidR="004D4BDB">
        <w:rPr>
          <w:rFonts w:hint="cs"/>
          <w:rtl/>
          <w:lang w:val="en-GB"/>
        </w:rPr>
        <w:t>לא צריך להיות חבר כנסת</w:t>
      </w:r>
      <w:bookmarkStart w:id="760" w:name="_ETM_Q1_2605813"/>
      <w:bookmarkEnd w:id="760"/>
      <w:r w:rsidR="004D4BDB">
        <w:rPr>
          <w:rFonts w:hint="cs"/>
          <w:rtl/>
          <w:lang w:val="en-GB"/>
        </w:rPr>
        <w:t>, בוודאי ובוודאי גם לא שר.</w:t>
      </w:r>
      <w:r w:rsidR="0090795D">
        <w:rPr>
          <w:rFonts w:hint="cs"/>
          <w:rtl/>
          <w:lang w:val="en-GB"/>
        </w:rPr>
        <w:t xml:space="preserve"> אם </w:t>
      </w:r>
      <w:bookmarkStart w:id="761" w:name="_ETM_Q1_2616840"/>
      <w:bookmarkEnd w:id="761"/>
      <w:r w:rsidR="0090795D">
        <w:rPr>
          <w:rFonts w:hint="cs"/>
          <w:rtl/>
          <w:lang w:val="en-GB"/>
        </w:rPr>
        <w:t xml:space="preserve">אנחנו מדברים על קלון, והסעיף בחוק היסוד </w:t>
      </w:r>
      <w:bookmarkStart w:id="762" w:name="_ETM_Q1_2620543"/>
      <w:bookmarkEnd w:id="762"/>
      <w:r w:rsidR="0090795D">
        <w:rPr>
          <w:rFonts w:hint="cs"/>
          <w:rtl/>
          <w:lang w:val="en-GB"/>
        </w:rPr>
        <w:t xml:space="preserve">מדבר </w:t>
      </w:r>
      <w:r w:rsidR="00384108">
        <w:rPr>
          <w:rFonts w:hint="cs"/>
          <w:rtl/>
          <w:lang w:val="en-GB"/>
        </w:rPr>
        <w:t xml:space="preserve">על קלון, לא צריך לאפשר שבע </w:t>
      </w:r>
      <w:r w:rsidR="00221B9C">
        <w:rPr>
          <w:rFonts w:hint="cs"/>
          <w:rtl/>
          <w:lang w:val="en-GB"/>
        </w:rPr>
        <w:lastRenderedPageBreak/>
        <w:t>שנים</w:t>
      </w:r>
      <w:r w:rsidR="00384108">
        <w:rPr>
          <w:rFonts w:hint="cs"/>
          <w:rtl/>
          <w:lang w:val="en-GB"/>
        </w:rPr>
        <w:t xml:space="preserve"> אלא להגיד</w:t>
      </w:r>
      <w:r w:rsidR="0090795D">
        <w:rPr>
          <w:rFonts w:hint="cs"/>
          <w:rtl/>
          <w:lang w:val="en-GB"/>
        </w:rPr>
        <w:t xml:space="preserve"> </w:t>
      </w:r>
      <w:r w:rsidR="00384108">
        <w:rPr>
          <w:rFonts w:hint="cs"/>
          <w:rtl/>
          <w:lang w:val="en-GB"/>
        </w:rPr>
        <w:t>ש</w:t>
      </w:r>
      <w:r w:rsidR="0090795D">
        <w:rPr>
          <w:rFonts w:hint="cs"/>
          <w:rtl/>
          <w:lang w:val="en-GB"/>
        </w:rPr>
        <w:t xml:space="preserve">מי שהורשע </w:t>
      </w:r>
      <w:bookmarkStart w:id="763" w:name="_ETM_Q1_2623798"/>
      <w:bookmarkEnd w:id="763"/>
      <w:r w:rsidR="00130D48">
        <w:rPr>
          <w:rFonts w:hint="cs"/>
          <w:rtl/>
          <w:lang w:val="en-GB"/>
        </w:rPr>
        <w:t xml:space="preserve">בעבירה שיש עמה קלון לא צריך לשוב לתפקיד ציבורי לנצח, </w:t>
      </w:r>
      <w:bookmarkStart w:id="764" w:name="_ETM_Q1_2628931"/>
      <w:bookmarkEnd w:id="764"/>
      <w:r w:rsidR="00384108">
        <w:rPr>
          <w:rFonts w:hint="cs"/>
          <w:rtl/>
          <w:lang w:val="en-GB"/>
        </w:rPr>
        <w:t>לאורך כל ימי חייו, גם</w:t>
      </w:r>
      <w:r w:rsidR="00130D48">
        <w:rPr>
          <w:rFonts w:hint="cs"/>
          <w:rtl/>
          <w:lang w:val="en-GB"/>
        </w:rPr>
        <w:t xml:space="preserve"> לא אחרי שבע שנים, </w:t>
      </w:r>
      <w:bookmarkStart w:id="765" w:name="_ETM_Q1_2626626"/>
      <w:bookmarkEnd w:id="765"/>
      <w:r w:rsidR="00130D48">
        <w:rPr>
          <w:rFonts w:hint="cs"/>
          <w:rtl/>
          <w:lang w:val="en-GB"/>
        </w:rPr>
        <w:t>14 שנים</w:t>
      </w:r>
      <w:bookmarkStart w:id="766" w:name="_ETM_Q1_2631377"/>
      <w:bookmarkStart w:id="767" w:name="_ETM_Q1_2631450"/>
      <w:bookmarkEnd w:id="766"/>
      <w:bookmarkEnd w:id="767"/>
      <w:r w:rsidR="00384108">
        <w:rPr>
          <w:rFonts w:hint="cs"/>
          <w:rtl/>
          <w:lang w:val="en-GB"/>
        </w:rPr>
        <w:t xml:space="preserve"> או </w:t>
      </w:r>
      <w:r w:rsidR="00130D48">
        <w:rPr>
          <w:rFonts w:hint="cs"/>
          <w:rtl/>
          <w:lang w:val="en-GB"/>
        </w:rPr>
        <w:t>15 שנים.</w:t>
      </w:r>
      <w:r w:rsidR="00221B9C">
        <w:rPr>
          <w:rFonts w:hint="cs"/>
          <w:rtl/>
          <w:lang w:val="en-GB"/>
        </w:rPr>
        <w:t xml:space="preserve"> </w:t>
      </w:r>
      <w:bookmarkStart w:id="768" w:name="_ETM_Q1_2633570"/>
      <w:bookmarkStart w:id="769" w:name="_ETM_Q1_2634087"/>
      <w:bookmarkStart w:id="770" w:name="_ETM_Q1_2634455"/>
      <w:bookmarkStart w:id="771" w:name="_ETM_Q1_2634513"/>
      <w:bookmarkStart w:id="772" w:name="_ETM_Q1_2537854"/>
      <w:bookmarkStart w:id="773" w:name="_ETM_Q1_2537937"/>
      <w:bookmarkStart w:id="774" w:name="_ETM_Q1_2538062"/>
      <w:bookmarkStart w:id="775" w:name="_ETM_Q1_2538165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r w:rsidR="00F23FBA">
        <w:rPr>
          <w:rFonts w:hint="cs"/>
          <w:rtl/>
          <w:lang w:val="en-GB"/>
        </w:rPr>
        <w:t xml:space="preserve">דרך המלך, אדוני </w:t>
      </w:r>
      <w:bookmarkStart w:id="776" w:name="_ETM_Q1_2641891"/>
      <w:bookmarkEnd w:id="776"/>
      <w:r w:rsidR="00F23FBA">
        <w:rPr>
          <w:rFonts w:hint="cs"/>
          <w:rtl/>
          <w:lang w:val="en-GB"/>
        </w:rPr>
        <w:t xml:space="preserve">היושב-ראש, </w:t>
      </w:r>
      <w:r w:rsidR="00DE65FA">
        <w:rPr>
          <w:rFonts w:hint="cs"/>
          <w:rtl/>
          <w:lang w:val="en-GB"/>
        </w:rPr>
        <w:t xml:space="preserve">היא לפנות ליושב ראש ועדת הבחירות המרכזית </w:t>
      </w:r>
      <w:r w:rsidR="00F23FBA">
        <w:rPr>
          <w:rFonts w:hint="cs"/>
          <w:rtl/>
          <w:lang w:val="en-GB"/>
        </w:rPr>
        <w:t>במקום לשנות חוקי יסוד</w:t>
      </w:r>
      <w:r w:rsidR="00384108">
        <w:rPr>
          <w:rFonts w:hint="cs"/>
          <w:rtl/>
          <w:lang w:val="en-GB"/>
        </w:rPr>
        <w:t xml:space="preserve"> -</w:t>
      </w:r>
      <w:r w:rsidR="00DE65FA">
        <w:rPr>
          <w:rFonts w:hint="cs"/>
          <w:rtl/>
          <w:lang w:val="en-GB"/>
        </w:rPr>
        <w:t xml:space="preserve"> </w:t>
      </w:r>
      <w:bookmarkStart w:id="777" w:name="_ETM_Q1_2645356"/>
      <w:bookmarkEnd w:id="777"/>
      <w:r w:rsidR="006B1A0B">
        <w:rPr>
          <w:rFonts w:hint="cs"/>
          <w:rtl/>
          <w:lang w:val="en-GB"/>
        </w:rPr>
        <w:t xml:space="preserve">כיום יכולים לעשות את </w:t>
      </w:r>
      <w:bookmarkStart w:id="778" w:name="_ETM_Q1_2652146"/>
      <w:bookmarkEnd w:id="778"/>
      <w:r w:rsidR="006B1A0B">
        <w:rPr>
          <w:rFonts w:hint="cs"/>
          <w:rtl/>
          <w:lang w:val="en-GB"/>
        </w:rPr>
        <w:t>זה שניים</w:t>
      </w:r>
      <w:r w:rsidR="00221B9C">
        <w:rPr>
          <w:rFonts w:hint="cs"/>
          <w:rtl/>
          <w:lang w:val="en-GB"/>
        </w:rPr>
        <w:t xml:space="preserve"> שהם למעשה בן אדם</w:t>
      </w:r>
      <w:r w:rsidR="00DF5925">
        <w:rPr>
          <w:rFonts w:hint="cs"/>
          <w:rtl/>
          <w:lang w:val="en-GB"/>
        </w:rPr>
        <w:t xml:space="preserve"> אחד -</w:t>
      </w:r>
      <w:r w:rsidR="00384108">
        <w:rPr>
          <w:rFonts w:hint="cs"/>
          <w:rtl/>
          <w:lang w:val="en-GB"/>
        </w:rPr>
        <w:t xml:space="preserve"> </w:t>
      </w:r>
      <w:bookmarkStart w:id="779" w:name="_ETM_Q1_2649227"/>
      <w:bookmarkStart w:id="780" w:name="_ETM_Q1_2652275"/>
      <w:bookmarkEnd w:id="779"/>
      <w:bookmarkEnd w:id="780"/>
      <w:r w:rsidR="00DE65FA">
        <w:rPr>
          <w:rFonts w:hint="cs"/>
          <w:rtl/>
          <w:lang w:val="en-GB"/>
        </w:rPr>
        <w:t xml:space="preserve">ולשאול </w:t>
      </w:r>
      <w:r w:rsidR="00384108">
        <w:rPr>
          <w:rFonts w:hint="cs"/>
          <w:rtl/>
          <w:lang w:val="en-GB"/>
        </w:rPr>
        <w:t xml:space="preserve">אם מותר למנות אדם </w:t>
      </w:r>
      <w:bookmarkStart w:id="781" w:name="_ETM_Q1_2664511"/>
      <w:bookmarkEnd w:id="781"/>
      <w:r w:rsidR="00384108">
        <w:rPr>
          <w:rFonts w:hint="cs"/>
          <w:rtl/>
          <w:lang w:val="en-GB"/>
        </w:rPr>
        <w:t>ש</w:t>
      </w:r>
      <w:r w:rsidR="00842655">
        <w:rPr>
          <w:rFonts w:hint="cs"/>
          <w:rtl/>
          <w:lang w:val="en-GB"/>
        </w:rPr>
        <w:t xml:space="preserve">הורשע </w:t>
      </w:r>
      <w:r w:rsidR="00384108">
        <w:rPr>
          <w:rFonts w:hint="cs"/>
          <w:rtl/>
          <w:lang w:val="en-GB"/>
        </w:rPr>
        <w:t xml:space="preserve">בעבירה שיש עמה קלון. </w:t>
      </w:r>
      <w:r w:rsidR="00842655">
        <w:rPr>
          <w:rFonts w:hint="cs"/>
          <w:rtl/>
          <w:lang w:val="en-GB"/>
        </w:rPr>
        <w:t xml:space="preserve">אם </w:t>
      </w:r>
      <w:r w:rsidR="00DE65FA">
        <w:rPr>
          <w:rFonts w:hint="cs"/>
          <w:rtl/>
          <w:lang w:val="en-GB"/>
        </w:rPr>
        <w:t xml:space="preserve">יושב ראש ועדת </w:t>
      </w:r>
      <w:r w:rsidR="00842655">
        <w:rPr>
          <w:rFonts w:hint="cs"/>
          <w:rtl/>
          <w:lang w:val="en-GB"/>
        </w:rPr>
        <w:t xml:space="preserve">הבחירות המרכזית </w:t>
      </w:r>
      <w:bookmarkStart w:id="782" w:name="_ETM_Q1_2674035"/>
      <w:bookmarkEnd w:id="782"/>
      <w:r w:rsidR="00842655">
        <w:rPr>
          <w:rFonts w:hint="cs"/>
          <w:rtl/>
          <w:lang w:val="en-GB"/>
        </w:rPr>
        <w:t xml:space="preserve">אומר </w:t>
      </w:r>
      <w:r w:rsidR="00384108">
        <w:rPr>
          <w:rFonts w:hint="cs"/>
          <w:rtl/>
          <w:lang w:val="en-GB"/>
        </w:rPr>
        <w:t>שכן</w:t>
      </w:r>
      <w:r w:rsidR="00842655">
        <w:rPr>
          <w:rFonts w:hint="cs"/>
          <w:rtl/>
          <w:lang w:val="en-GB"/>
        </w:rPr>
        <w:t>, סלולה הדרך לאריה דרעי להתמנות לשר</w:t>
      </w:r>
      <w:bookmarkStart w:id="783" w:name="_ETM_Q1_2677659"/>
      <w:bookmarkEnd w:id="783"/>
      <w:r w:rsidR="00384108">
        <w:rPr>
          <w:rFonts w:hint="cs"/>
          <w:rtl/>
          <w:lang w:val="en-GB"/>
        </w:rPr>
        <w:t>, ואם הוא אומר שלא</w:t>
      </w:r>
      <w:r w:rsidR="00842655">
        <w:rPr>
          <w:rFonts w:hint="cs"/>
          <w:rtl/>
          <w:lang w:val="en-GB"/>
        </w:rPr>
        <w:t xml:space="preserve">, </w:t>
      </w:r>
      <w:r w:rsidR="00C46B7C">
        <w:rPr>
          <w:rFonts w:hint="cs"/>
          <w:rtl/>
          <w:lang w:val="en-GB"/>
        </w:rPr>
        <w:t xml:space="preserve">אז יש קלון </w:t>
      </w:r>
      <w:r w:rsidR="00842655">
        <w:rPr>
          <w:rFonts w:hint="cs"/>
          <w:rtl/>
          <w:lang w:val="en-GB"/>
        </w:rPr>
        <w:t>ש</w:t>
      </w:r>
      <w:r w:rsidR="00C46B7C">
        <w:rPr>
          <w:rFonts w:hint="cs"/>
          <w:rtl/>
          <w:lang w:val="en-GB"/>
        </w:rPr>
        <w:t>חל ל</w:t>
      </w:r>
      <w:r w:rsidR="00384108">
        <w:rPr>
          <w:rFonts w:hint="cs"/>
          <w:rtl/>
          <w:lang w:val="en-GB"/>
        </w:rPr>
        <w:t xml:space="preserve">משך </w:t>
      </w:r>
      <w:r w:rsidR="00C46B7C">
        <w:rPr>
          <w:rFonts w:hint="cs"/>
          <w:rtl/>
          <w:lang w:val="en-GB"/>
        </w:rPr>
        <w:t xml:space="preserve">שבע </w:t>
      </w:r>
      <w:r w:rsidR="00842655">
        <w:rPr>
          <w:rFonts w:hint="cs"/>
          <w:rtl/>
          <w:lang w:val="en-GB"/>
        </w:rPr>
        <w:t>ש</w:t>
      </w:r>
      <w:r w:rsidR="00C46B7C">
        <w:rPr>
          <w:rFonts w:hint="cs"/>
          <w:rtl/>
          <w:lang w:val="en-GB"/>
        </w:rPr>
        <w:t>נים.</w:t>
      </w:r>
      <w:r w:rsidR="00221B9C">
        <w:rPr>
          <w:rFonts w:hint="cs"/>
          <w:rtl/>
          <w:lang w:val="en-GB"/>
        </w:rPr>
        <w:t xml:space="preserve"> </w:t>
      </w:r>
      <w:r w:rsidR="003A432E">
        <w:rPr>
          <w:rFonts w:hint="cs"/>
          <w:rtl/>
          <w:lang w:val="en-GB"/>
        </w:rPr>
        <w:t xml:space="preserve">היועץ המשפטי, </w:t>
      </w:r>
      <w:r w:rsidR="00C46B7C">
        <w:rPr>
          <w:rFonts w:hint="cs"/>
          <w:rtl/>
          <w:lang w:val="en-GB"/>
        </w:rPr>
        <w:t>אם אנחנו כבר משנ</w:t>
      </w:r>
      <w:r w:rsidR="003A432E">
        <w:rPr>
          <w:rFonts w:hint="cs"/>
          <w:rtl/>
          <w:lang w:val="en-GB"/>
        </w:rPr>
        <w:t>י</w:t>
      </w:r>
      <w:r w:rsidR="00C46B7C">
        <w:rPr>
          <w:rFonts w:hint="cs"/>
          <w:rtl/>
          <w:lang w:val="en-GB"/>
        </w:rPr>
        <w:t>ם</w:t>
      </w:r>
      <w:r w:rsidR="003A432E">
        <w:rPr>
          <w:rFonts w:hint="cs"/>
          <w:rtl/>
          <w:lang w:val="en-GB"/>
        </w:rPr>
        <w:t xml:space="preserve"> </w:t>
      </w:r>
      <w:bookmarkStart w:id="784" w:name="_ETM_Q1_2692548"/>
      <w:bookmarkEnd w:id="784"/>
      <w:r w:rsidR="003A432E">
        <w:rPr>
          <w:rFonts w:hint="cs"/>
          <w:rtl/>
          <w:lang w:val="en-GB"/>
        </w:rPr>
        <w:t xml:space="preserve">פה את העניין הזה, למה שלא נוכל להרחיב את </w:t>
      </w:r>
      <w:r w:rsidR="009F3019">
        <w:rPr>
          <w:rFonts w:hint="cs"/>
          <w:rtl/>
          <w:lang w:val="en-GB"/>
        </w:rPr>
        <w:t>מי שיוכל לפנות</w:t>
      </w:r>
      <w:r w:rsidR="009F3019">
        <w:rPr>
          <w:lang w:val="en-GB"/>
        </w:rPr>
        <w:t>?</w:t>
      </w:r>
      <w:r w:rsidR="008E24B4">
        <w:rPr>
          <w:rFonts w:hint="cs"/>
          <w:rtl/>
          <w:lang w:val="en-GB"/>
        </w:rPr>
        <w:t xml:space="preserve"> </w:t>
      </w:r>
      <w:r w:rsidR="00C46B7C">
        <w:rPr>
          <w:rFonts w:hint="cs"/>
          <w:rtl/>
          <w:lang w:val="en-GB"/>
        </w:rPr>
        <w:t xml:space="preserve">הרי </w:t>
      </w:r>
      <w:r w:rsidR="003A432E">
        <w:rPr>
          <w:rFonts w:hint="cs"/>
          <w:rtl/>
          <w:lang w:val="en-GB"/>
        </w:rPr>
        <w:t xml:space="preserve">יש אינטרס ציבורי רחב </w:t>
      </w:r>
      <w:r w:rsidR="00384108">
        <w:rPr>
          <w:rFonts w:hint="cs"/>
          <w:rtl/>
          <w:lang w:val="en-GB"/>
        </w:rPr>
        <w:t xml:space="preserve">בשאלה </w:t>
      </w:r>
      <w:r w:rsidR="00C46B7C">
        <w:rPr>
          <w:rFonts w:hint="cs"/>
          <w:rtl/>
          <w:lang w:val="en-GB"/>
        </w:rPr>
        <w:t>אם י</w:t>
      </w:r>
      <w:r w:rsidR="00384108">
        <w:rPr>
          <w:rFonts w:hint="cs"/>
          <w:rtl/>
          <w:lang w:val="en-GB"/>
        </w:rPr>
        <w:t>ש לאותו אדם קלון או אין לו</w:t>
      </w:r>
      <w:r w:rsidR="009F3019">
        <w:rPr>
          <w:rFonts w:hint="cs"/>
          <w:rtl/>
          <w:lang w:val="en-GB"/>
        </w:rPr>
        <w:t xml:space="preserve"> קלון.</w:t>
      </w:r>
      <w:r w:rsidR="00C46B7C">
        <w:rPr>
          <w:rFonts w:hint="cs"/>
          <w:rtl/>
          <w:lang w:val="en-GB"/>
        </w:rPr>
        <w:t xml:space="preserve"> אתה תראה באחת </w:t>
      </w:r>
      <w:r w:rsidR="003A432E">
        <w:rPr>
          <w:rFonts w:hint="cs"/>
          <w:rtl/>
          <w:lang w:val="en-GB"/>
        </w:rPr>
        <w:t>מ</w:t>
      </w:r>
      <w:r w:rsidR="00851866">
        <w:rPr>
          <w:rFonts w:hint="cs"/>
          <w:rtl/>
          <w:lang w:val="en-GB"/>
        </w:rPr>
        <w:t>ההסתייגויות שאני אגיש</w:t>
      </w:r>
      <w:r w:rsidR="00C46B7C">
        <w:rPr>
          <w:rFonts w:hint="cs"/>
          <w:rtl/>
          <w:lang w:val="en-GB"/>
        </w:rPr>
        <w:t xml:space="preserve"> </w:t>
      </w:r>
      <w:r w:rsidR="00851866">
        <w:rPr>
          <w:rFonts w:hint="cs"/>
          <w:rtl/>
          <w:lang w:val="en-GB"/>
        </w:rPr>
        <w:t xml:space="preserve">הצעה להרחיב את זהות האנשים שיכולים לפנות, בין </w:t>
      </w:r>
      <w:bookmarkStart w:id="785" w:name="_ETM_Q1_2713361"/>
      <w:bookmarkEnd w:id="785"/>
      <w:r w:rsidR="00851866">
        <w:rPr>
          <w:rFonts w:hint="cs"/>
          <w:rtl/>
          <w:lang w:val="en-GB"/>
        </w:rPr>
        <w:t xml:space="preserve">אם זה יושב ראש האופוזיציה, בין אם זה </w:t>
      </w:r>
      <w:bookmarkStart w:id="786" w:name="_ETM_Q1_2711596"/>
      <w:bookmarkEnd w:id="786"/>
      <w:r w:rsidR="00851866">
        <w:rPr>
          <w:rFonts w:hint="cs"/>
          <w:rtl/>
          <w:lang w:val="en-GB"/>
        </w:rPr>
        <w:t xml:space="preserve">קבוצה של 10 חברי </w:t>
      </w:r>
      <w:bookmarkStart w:id="787" w:name="_ETM_Q1_2716337"/>
      <w:bookmarkEnd w:id="787"/>
      <w:r w:rsidR="00851866">
        <w:rPr>
          <w:rFonts w:hint="cs"/>
          <w:rtl/>
          <w:lang w:val="en-GB"/>
        </w:rPr>
        <w:t xml:space="preserve">כנסת, בין אם זה יושב ראש הכנסת, </w:t>
      </w:r>
      <w:r w:rsidR="00C46B7C">
        <w:rPr>
          <w:rFonts w:hint="cs"/>
          <w:rtl/>
          <w:lang w:val="en-GB"/>
        </w:rPr>
        <w:t>כי זאת</w:t>
      </w:r>
      <w:r w:rsidR="00851866">
        <w:rPr>
          <w:rFonts w:hint="cs"/>
          <w:rtl/>
          <w:lang w:val="en-GB"/>
        </w:rPr>
        <w:t>, לדעתי,</w:t>
      </w:r>
      <w:r w:rsidR="00C46B7C">
        <w:rPr>
          <w:rFonts w:hint="cs"/>
          <w:rtl/>
          <w:lang w:val="en-GB"/>
        </w:rPr>
        <w:t xml:space="preserve"> </w:t>
      </w:r>
      <w:r w:rsidR="003A432E">
        <w:rPr>
          <w:rFonts w:hint="cs"/>
          <w:rtl/>
          <w:lang w:val="en-GB"/>
        </w:rPr>
        <w:t xml:space="preserve">דרך נכונה לעשות את </w:t>
      </w:r>
      <w:bookmarkStart w:id="788" w:name="_ETM_Q1_2708235"/>
      <w:bookmarkEnd w:id="788"/>
      <w:r w:rsidR="003A432E">
        <w:rPr>
          <w:rFonts w:hint="cs"/>
          <w:rtl/>
          <w:lang w:val="en-GB"/>
        </w:rPr>
        <w:t>זה</w:t>
      </w:r>
      <w:r w:rsidR="00851866">
        <w:rPr>
          <w:rFonts w:hint="cs"/>
          <w:rtl/>
          <w:lang w:val="en-GB"/>
        </w:rPr>
        <w:t xml:space="preserve">. </w:t>
      </w:r>
      <w:bookmarkStart w:id="789" w:name="_ETM_Q1_2720442"/>
      <w:bookmarkEnd w:id="789"/>
    </w:p>
    <w:p w:rsidR="00C46B7C" w:rsidRDefault="00C46B7C" w:rsidP="00C46B7C">
      <w:pPr>
        <w:rPr>
          <w:rtl/>
          <w:lang w:val="en-GB"/>
        </w:rPr>
      </w:pPr>
    </w:p>
    <w:p w:rsidR="00BD14F8" w:rsidRDefault="00BD14F8" w:rsidP="00BD14F8">
      <w:pPr>
        <w:pStyle w:val="a4"/>
        <w:keepNext/>
        <w:rPr>
          <w:rtl/>
          <w:lang w:val="en-GB"/>
        </w:rPr>
      </w:pPr>
      <w:bookmarkStart w:id="790" w:name="ET_speaker_גור_בליי_181"/>
      <w:r w:rsidRPr="00BD14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BD14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0"/>
    </w:p>
    <w:p w:rsidR="00BD14F8" w:rsidRDefault="00BD14F8" w:rsidP="00BD14F8">
      <w:pPr>
        <w:pStyle w:val="KeepWithNext"/>
        <w:rPr>
          <w:rtl/>
          <w:lang w:val="en-GB"/>
        </w:rPr>
      </w:pPr>
    </w:p>
    <w:p w:rsidR="00C46B7C" w:rsidRDefault="00C46B7C" w:rsidP="000C534E">
      <w:pPr>
        <w:rPr>
          <w:rtl/>
          <w:lang w:val="en-GB"/>
        </w:rPr>
      </w:pPr>
      <w:bookmarkStart w:id="791" w:name="_ETM_Q1_2731833"/>
      <w:bookmarkStart w:id="792" w:name="_ETM_Q1_2731864"/>
      <w:bookmarkEnd w:id="791"/>
      <w:bookmarkEnd w:id="792"/>
      <w:r>
        <w:rPr>
          <w:rFonts w:hint="cs"/>
          <w:rtl/>
          <w:lang w:val="en-GB"/>
        </w:rPr>
        <w:t xml:space="preserve">הנושא של מי </w:t>
      </w:r>
      <w:r w:rsidR="008E24B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יכול לפנות </w:t>
      </w:r>
      <w:r w:rsidR="008E24B4">
        <w:rPr>
          <w:rFonts w:hint="cs"/>
          <w:rtl/>
          <w:lang w:val="en-GB"/>
        </w:rPr>
        <w:t xml:space="preserve">בעניין הזה </w:t>
      </w:r>
      <w:r>
        <w:rPr>
          <w:rFonts w:hint="cs"/>
          <w:rtl/>
          <w:lang w:val="en-GB"/>
        </w:rPr>
        <w:t>מוסדר בחוק הממשלה, לא בחוק יסוד</w:t>
      </w:r>
      <w:r w:rsidR="00E6588C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הממשלה. </w:t>
      </w:r>
      <w:r w:rsidR="00D67C2F">
        <w:rPr>
          <w:rFonts w:hint="cs"/>
          <w:rtl/>
          <w:lang w:val="en-GB"/>
        </w:rPr>
        <w:t xml:space="preserve">אנחנו </w:t>
      </w:r>
      <w:bookmarkStart w:id="793" w:name="_ETM_Q1_2745047"/>
      <w:bookmarkEnd w:id="793"/>
      <w:r w:rsidR="00D67C2F">
        <w:rPr>
          <w:rFonts w:hint="cs"/>
          <w:rtl/>
          <w:lang w:val="en-GB"/>
        </w:rPr>
        <w:t xml:space="preserve">לא יכולים בחוק יסוד לתקן </w:t>
      </w:r>
      <w:r>
        <w:rPr>
          <w:rFonts w:hint="cs"/>
          <w:rtl/>
          <w:lang w:val="en-GB"/>
        </w:rPr>
        <w:t xml:space="preserve">חוק כרגיל, כי </w:t>
      </w:r>
      <w:r w:rsidR="00D67C2F">
        <w:rPr>
          <w:rFonts w:hint="cs"/>
          <w:rtl/>
          <w:lang w:val="en-GB"/>
        </w:rPr>
        <w:t xml:space="preserve">כמו שאמרת, </w:t>
      </w:r>
      <w:r>
        <w:rPr>
          <w:rFonts w:hint="cs"/>
          <w:rtl/>
          <w:lang w:val="en-GB"/>
        </w:rPr>
        <w:t xml:space="preserve">הוועדה </w:t>
      </w:r>
      <w:r w:rsidR="00D67C2F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יושבת כאסיפה מכוננת, לא כחלק </w:t>
      </w:r>
      <w:r w:rsidR="00163A75">
        <w:rPr>
          <w:rFonts w:hint="cs"/>
          <w:rtl/>
          <w:lang w:val="en-GB"/>
        </w:rPr>
        <w:t xml:space="preserve">מההליך </w:t>
      </w:r>
      <w:bookmarkStart w:id="794" w:name="_ETM_Q1_2751809"/>
      <w:bookmarkEnd w:id="794"/>
      <w:r w:rsidR="00163A7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רשות מ</w:t>
      </w:r>
      <w:r w:rsidR="00163A75">
        <w:rPr>
          <w:rFonts w:hint="cs"/>
          <w:rtl/>
          <w:lang w:val="en-GB"/>
        </w:rPr>
        <w:t>חוקקת</w:t>
      </w:r>
      <w:r>
        <w:rPr>
          <w:rFonts w:hint="cs"/>
          <w:rtl/>
          <w:lang w:val="en-GB"/>
        </w:rPr>
        <w:t xml:space="preserve">. אפשר </w:t>
      </w:r>
      <w:r w:rsidR="000C534E">
        <w:rPr>
          <w:rFonts w:hint="cs"/>
          <w:rtl/>
          <w:lang w:val="en-GB"/>
        </w:rPr>
        <w:t xml:space="preserve">לתקן את זה </w:t>
      </w:r>
      <w:r>
        <w:rPr>
          <w:rFonts w:hint="cs"/>
          <w:rtl/>
          <w:lang w:val="en-GB"/>
        </w:rPr>
        <w:t>בחוק נפרד, רגיל, שהוא תיקון לסעיף 3 לחוק הממשלה.</w:t>
      </w:r>
    </w:p>
    <w:p w:rsidR="00C46B7C" w:rsidRDefault="00C46B7C" w:rsidP="00C46B7C">
      <w:pPr>
        <w:rPr>
          <w:rtl/>
          <w:lang w:val="en-GB"/>
        </w:rPr>
      </w:pPr>
    </w:p>
    <w:p w:rsidR="00B14EEC" w:rsidRDefault="00B14EEC" w:rsidP="00B14EEC">
      <w:pPr>
        <w:pStyle w:val="af6"/>
        <w:keepNext/>
        <w:rPr>
          <w:rtl/>
          <w:lang w:val="en-GB"/>
        </w:rPr>
      </w:pPr>
      <w:bookmarkStart w:id="795" w:name="_ETM_Q1_2788658"/>
      <w:bookmarkStart w:id="796" w:name="ET_yor_5802_181"/>
      <w:bookmarkEnd w:id="795"/>
      <w:r w:rsidRPr="00B14E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14E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6"/>
    </w:p>
    <w:p w:rsidR="00B14EEC" w:rsidRDefault="00B14EEC" w:rsidP="00B14EEC">
      <w:pPr>
        <w:pStyle w:val="KeepWithNext"/>
        <w:rPr>
          <w:rtl/>
          <w:lang w:val="en-GB"/>
        </w:rPr>
      </w:pPr>
    </w:p>
    <w:p w:rsidR="00B14EEC" w:rsidRDefault="00B14EEC" w:rsidP="00131D90">
      <w:pPr>
        <w:pStyle w:val="a4"/>
        <w:keepNext/>
        <w:rPr>
          <w:u w:val="none"/>
          <w:rtl/>
          <w:lang w:val="en-GB"/>
        </w:rPr>
      </w:pPr>
      <w:bookmarkStart w:id="797" w:name="_ETM_Q1_2789918"/>
      <w:bookmarkStart w:id="798" w:name="_ETM_Q1_2789942"/>
      <w:bookmarkStart w:id="799" w:name="ET_speaker_5802_3"/>
      <w:bookmarkEnd w:id="797"/>
      <w:bookmarkEnd w:id="798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הזכיר חבר הכנסת הרצנו שדרעי </w:t>
      </w:r>
      <w:bookmarkStart w:id="800" w:name="_ETM_Q1_2795355"/>
      <w:bookmarkEnd w:id="800"/>
      <w:r>
        <w:rPr>
          <w:rFonts w:hint="cs"/>
          <w:u w:val="none"/>
          <w:rtl/>
          <w:lang w:val="en-GB"/>
        </w:rPr>
        <w:t xml:space="preserve">התחייב לא לחזור לעולם לחיים הציבוריים. המשנה ליועצת המשפטית </w:t>
      </w:r>
      <w:bookmarkStart w:id="801" w:name="_ETM_Q1_2802753"/>
      <w:bookmarkEnd w:id="801"/>
      <w:r>
        <w:rPr>
          <w:rFonts w:hint="cs"/>
          <w:u w:val="none"/>
          <w:rtl/>
          <w:lang w:val="en-GB"/>
        </w:rPr>
        <w:t>למ</w:t>
      </w:r>
      <w:r w:rsidR="00221B9C">
        <w:rPr>
          <w:rFonts w:hint="cs"/>
          <w:u w:val="none"/>
          <w:rtl/>
          <w:lang w:val="en-GB"/>
        </w:rPr>
        <w:t xml:space="preserve">משלה, </w:t>
      </w:r>
      <w:r w:rsidR="00DF5925">
        <w:rPr>
          <w:rFonts w:hint="cs"/>
          <w:u w:val="none"/>
          <w:rtl/>
          <w:lang w:val="en-GB"/>
        </w:rPr>
        <w:t>אם את מכירה התחייבות כזאת,</w:t>
      </w:r>
      <w:r>
        <w:rPr>
          <w:rFonts w:hint="cs"/>
          <w:u w:val="none"/>
          <w:rtl/>
          <w:lang w:val="en-GB"/>
        </w:rPr>
        <w:t xml:space="preserve"> גלי נא את </w:t>
      </w:r>
      <w:bookmarkStart w:id="802" w:name="_ETM_Q1_2806108"/>
      <w:bookmarkEnd w:id="802"/>
      <w:r>
        <w:rPr>
          <w:rFonts w:hint="cs"/>
          <w:u w:val="none"/>
          <w:rtl/>
          <w:lang w:val="en-GB"/>
        </w:rPr>
        <w:t>דעתנו.</w:t>
      </w:r>
    </w:p>
    <w:p w:rsidR="00B14EEC" w:rsidRDefault="00B14EEC" w:rsidP="00B14EEC">
      <w:pPr>
        <w:pStyle w:val="a4"/>
        <w:keepNext/>
        <w:rPr>
          <w:u w:val="none"/>
          <w:rtl/>
          <w:lang w:val="en-GB"/>
        </w:rPr>
      </w:pPr>
    </w:p>
    <w:p w:rsidR="00B14EEC" w:rsidRDefault="00B14EEC" w:rsidP="00B14EEC">
      <w:pPr>
        <w:pStyle w:val="a4"/>
        <w:keepNext/>
        <w:rPr>
          <w:rtl/>
          <w:lang w:val="en-GB"/>
        </w:rPr>
      </w:pPr>
      <w:bookmarkStart w:id="803" w:name="ET_speaker_5809_182"/>
      <w:r w:rsidRPr="00B14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14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3"/>
    </w:p>
    <w:p w:rsidR="00B14EEC" w:rsidRDefault="00B14EEC" w:rsidP="00B14EEC">
      <w:pPr>
        <w:pStyle w:val="KeepWithNext"/>
        <w:rPr>
          <w:rtl/>
          <w:lang w:val="en-GB"/>
        </w:rPr>
      </w:pPr>
    </w:p>
    <w:p w:rsidR="00B14EEC" w:rsidRDefault="00B14EEC" w:rsidP="00B14EEC">
      <w:pPr>
        <w:rPr>
          <w:rtl/>
          <w:lang w:val="en-GB"/>
        </w:rPr>
      </w:pPr>
      <w:r>
        <w:rPr>
          <w:rFonts w:hint="cs"/>
          <w:rtl/>
          <w:lang w:val="en-GB"/>
        </w:rPr>
        <w:t>יש את הציטוט של השופט.</w:t>
      </w:r>
    </w:p>
    <w:p w:rsidR="00B14EEC" w:rsidRDefault="00B14EEC" w:rsidP="00B14EEC">
      <w:pPr>
        <w:ind w:firstLine="0"/>
        <w:rPr>
          <w:rtl/>
          <w:lang w:val="en-GB"/>
        </w:rPr>
      </w:pPr>
    </w:p>
    <w:p w:rsidR="00B14EEC" w:rsidRDefault="00B14EEC" w:rsidP="00B14EEC">
      <w:pPr>
        <w:pStyle w:val="af6"/>
        <w:keepNext/>
        <w:rPr>
          <w:rtl/>
          <w:lang w:val="en-GB"/>
        </w:rPr>
      </w:pPr>
      <w:bookmarkStart w:id="804" w:name="ET_yor_5802_183"/>
      <w:r w:rsidRPr="00B14E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14E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4"/>
    </w:p>
    <w:p w:rsidR="00B14EEC" w:rsidRDefault="00B14EEC" w:rsidP="00B14EEC">
      <w:pPr>
        <w:pStyle w:val="KeepWithNext"/>
        <w:rPr>
          <w:rtl/>
          <w:lang w:val="en-GB"/>
        </w:rPr>
      </w:pPr>
    </w:p>
    <w:p w:rsidR="00C46B7C" w:rsidRPr="00B14EEC" w:rsidRDefault="00B14EEC" w:rsidP="00B14EEC">
      <w:pPr>
        <w:rPr>
          <w:rtl/>
          <w:lang w:val="en-GB"/>
        </w:rPr>
      </w:pPr>
      <w:r>
        <w:rPr>
          <w:rFonts w:hint="cs"/>
          <w:rtl/>
          <w:lang w:val="en-GB"/>
        </w:rPr>
        <w:t>ציטוט של השופט, לא של דרעי.</w:t>
      </w:r>
      <w:r w:rsidR="004372E8">
        <w:rPr>
          <w:rFonts w:hint="cs"/>
          <w:rtl/>
          <w:lang w:val="en-GB"/>
        </w:rPr>
        <w:t xml:space="preserve"> אביטל, המשנה ליוע</w:t>
      </w:r>
      <w:bookmarkStart w:id="805" w:name="_ETM_Q1_2815133"/>
      <w:bookmarkEnd w:id="805"/>
      <w:r w:rsidR="004372E8">
        <w:rPr>
          <w:rFonts w:hint="cs"/>
          <w:rtl/>
          <w:lang w:val="en-GB"/>
        </w:rPr>
        <w:t>צת המשפטית לממשלה, בקשה.</w:t>
      </w:r>
      <w:r w:rsidR="00C46B7C">
        <w:rPr>
          <w:rtl/>
          <w:lang w:val="en-GB"/>
        </w:rPr>
        <w:t xml:space="preserve"> </w:t>
      </w:r>
      <w:bookmarkEnd w:id="799"/>
    </w:p>
    <w:p w:rsidR="00C46B7C" w:rsidRDefault="00C46B7C" w:rsidP="00C46B7C">
      <w:pPr>
        <w:pStyle w:val="KeepWithNext"/>
        <w:rPr>
          <w:rtl/>
          <w:lang w:val="en-GB"/>
        </w:rPr>
      </w:pPr>
    </w:p>
    <w:p w:rsidR="004372E8" w:rsidRDefault="004372E8" w:rsidP="004372E8">
      <w:pPr>
        <w:pStyle w:val="af9"/>
        <w:keepNext/>
        <w:rPr>
          <w:rtl/>
          <w:lang w:val="en-GB"/>
        </w:rPr>
      </w:pPr>
      <w:bookmarkStart w:id="806" w:name="_ETM_Q1_2808544"/>
      <w:bookmarkStart w:id="807" w:name="_ETM_Q1_2808597"/>
      <w:bookmarkStart w:id="808" w:name="ET_guest_אביטל_סומפולינסקי_184"/>
      <w:bookmarkEnd w:id="806"/>
      <w:bookmarkEnd w:id="807"/>
      <w:r w:rsidRPr="004372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4372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8"/>
    </w:p>
    <w:p w:rsidR="004372E8" w:rsidRDefault="004372E8" w:rsidP="004372E8">
      <w:pPr>
        <w:pStyle w:val="KeepWithNext"/>
        <w:rPr>
          <w:rtl/>
          <w:lang w:val="en-GB"/>
        </w:rPr>
      </w:pPr>
    </w:p>
    <w:p w:rsidR="00C46B7C" w:rsidRDefault="004372E8" w:rsidP="00DF5925">
      <w:pPr>
        <w:rPr>
          <w:rtl/>
          <w:lang w:val="en-GB"/>
        </w:rPr>
      </w:pPr>
      <w:bookmarkStart w:id="809" w:name="_ETM_Q1_2810972"/>
      <w:bookmarkStart w:id="810" w:name="_ETM_Q1_2811003"/>
      <w:bookmarkEnd w:id="809"/>
      <w:bookmarkEnd w:id="810"/>
      <w:r>
        <w:rPr>
          <w:rFonts w:hint="cs"/>
          <w:rtl/>
          <w:lang w:val="en-GB"/>
        </w:rPr>
        <w:t xml:space="preserve">הצעת החוק כוללת עכשיו </w:t>
      </w:r>
      <w:bookmarkStart w:id="811" w:name="_ETM_Q1_2826802"/>
      <w:bookmarkEnd w:id="811"/>
      <w:r>
        <w:rPr>
          <w:rFonts w:hint="cs"/>
          <w:rtl/>
          <w:lang w:val="en-GB"/>
        </w:rPr>
        <w:t xml:space="preserve">את שני הרכיבים, גם </w:t>
      </w:r>
      <w:bookmarkStart w:id="812" w:name="_ETM_Q1_2825878"/>
      <w:bookmarkEnd w:id="812"/>
      <w:r>
        <w:rPr>
          <w:rFonts w:hint="cs"/>
          <w:rtl/>
          <w:lang w:val="en-GB"/>
        </w:rPr>
        <w:t xml:space="preserve">את התיקון של כשירות לשר וגם שר נוסף במשרד, </w:t>
      </w:r>
      <w:r w:rsidR="00FD4D8F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אני אתייחס לשני הדברים. </w:t>
      </w:r>
      <w:bookmarkStart w:id="813" w:name="_ETM_Q1_2832212"/>
      <w:bookmarkStart w:id="814" w:name="_ETM_Q1_2839302"/>
      <w:bookmarkEnd w:id="813"/>
      <w:bookmarkEnd w:id="814"/>
      <w:r>
        <w:rPr>
          <w:rFonts w:hint="cs"/>
          <w:rtl/>
          <w:lang w:val="en-GB"/>
        </w:rPr>
        <w:t xml:space="preserve">בהמשך </w:t>
      </w:r>
      <w:r w:rsidR="00AA21D2">
        <w:rPr>
          <w:rFonts w:hint="cs"/>
          <w:rtl/>
          <w:lang w:val="en-GB"/>
        </w:rPr>
        <w:t xml:space="preserve">להערה שהעירה חברת הכנסת </w:t>
      </w:r>
      <w:proofErr w:type="spellStart"/>
      <w:r w:rsidR="00AA21D2">
        <w:rPr>
          <w:rFonts w:hint="cs"/>
          <w:rtl/>
          <w:lang w:val="en-GB"/>
        </w:rPr>
        <w:t>וולדיגר</w:t>
      </w:r>
      <w:proofErr w:type="spellEnd"/>
      <w:r w:rsidR="00DF5925">
        <w:rPr>
          <w:rFonts w:hint="cs"/>
          <w:rtl/>
          <w:lang w:val="en-GB"/>
        </w:rPr>
        <w:t xml:space="preserve"> -</w:t>
      </w:r>
      <w:r w:rsidR="00AA21D2">
        <w:rPr>
          <w:rFonts w:hint="cs"/>
          <w:rtl/>
          <w:lang w:val="en-GB"/>
        </w:rPr>
        <w:t xml:space="preserve"> </w:t>
      </w:r>
      <w:r w:rsidR="00C46B7C">
        <w:rPr>
          <w:rFonts w:hint="cs"/>
          <w:rtl/>
          <w:lang w:val="en-GB"/>
        </w:rPr>
        <w:t>לעמדתנו מדובר ב</w:t>
      </w:r>
      <w:r w:rsidR="009F3019">
        <w:rPr>
          <w:rFonts w:hint="cs"/>
          <w:rtl/>
          <w:lang w:val="en-GB"/>
        </w:rPr>
        <w:t xml:space="preserve">שינוי </w:t>
      </w:r>
      <w:r w:rsidR="00C46B7C">
        <w:rPr>
          <w:rFonts w:hint="cs"/>
          <w:rtl/>
          <w:lang w:val="en-GB"/>
        </w:rPr>
        <w:t>מצב</w:t>
      </w:r>
      <w:r w:rsidR="009F3019">
        <w:rPr>
          <w:rFonts w:hint="cs"/>
          <w:rtl/>
          <w:lang w:val="en-GB"/>
        </w:rPr>
        <w:t xml:space="preserve"> קיים, לא בהסרת עמימות.</w:t>
      </w:r>
      <w:r w:rsidR="00C46B7C">
        <w:rPr>
          <w:rFonts w:hint="cs"/>
          <w:rtl/>
          <w:lang w:val="en-GB"/>
        </w:rPr>
        <w:t xml:space="preserve"> כאשר מעמידים </w:t>
      </w:r>
      <w:r w:rsidR="009F3019">
        <w:rPr>
          <w:rFonts w:hint="cs"/>
          <w:rtl/>
          <w:lang w:val="en-GB"/>
        </w:rPr>
        <w:t xml:space="preserve">את ההסדר בחוק יסוד: הכנסת אל </w:t>
      </w:r>
      <w:bookmarkStart w:id="815" w:name="_ETM_Q1_2848748"/>
      <w:bookmarkEnd w:id="815"/>
      <w:r w:rsidR="00AA21D2">
        <w:rPr>
          <w:rFonts w:hint="cs"/>
          <w:rtl/>
          <w:lang w:val="en-GB"/>
        </w:rPr>
        <w:t>מול ההסדר בחוק יסוד: הממשלה</w:t>
      </w:r>
      <w:r w:rsidR="000046EC">
        <w:rPr>
          <w:rFonts w:hint="cs"/>
          <w:rtl/>
          <w:lang w:val="en-GB"/>
        </w:rPr>
        <w:t>,</w:t>
      </w:r>
      <w:r w:rsidR="00C46B7C">
        <w:rPr>
          <w:rFonts w:hint="cs"/>
          <w:rtl/>
          <w:lang w:val="en-GB"/>
        </w:rPr>
        <w:t xml:space="preserve"> </w:t>
      </w:r>
      <w:r w:rsidR="00AA21D2">
        <w:rPr>
          <w:rFonts w:hint="cs"/>
          <w:rtl/>
          <w:lang w:val="en-GB"/>
        </w:rPr>
        <w:t xml:space="preserve">שאותה </w:t>
      </w:r>
      <w:r w:rsidR="009F3019">
        <w:rPr>
          <w:rFonts w:hint="cs"/>
          <w:rtl/>
          <w:lang w:val="en-GB"/>
        </w:rPr>
        <w:t>כנס</w:t>
      </w:r>
      <w:r w:rsidR="00AA21D2">
        <w:rPr>
          <w:rFonts w:hint="cs"/>
          <w:rtl/>
          <w:lang w:val="en-GB"/>
        </w:rPr>
        <w:t xml:space="preserve">ת </w:t>
      </w:r>
      <w:r w:rsidR="009F3019">
        <w:rPr>
          <w:rFonts w:hint="cs"/>
          <w:rtl/>
          <w:lang w:val="en-GB"/>
        </w:rPr>
        <w:t>חוקקה את שני הסעיפים</w:t>
      </w:r>
      <w:r w:rsidR="00C46B7C">
        <w:rPr>
          <w:rFonts w:hint="cs"/>
          <w:rtl/>
          <w:lang w:val="en-GB"/>
        </w:rPr>
        <w:t xml:space="preserve"> האלה, נקודת המוצא מבחינתנו </w:t>
      </w:r>
      <w:r w:rsidR="00AA21D2">
        <w:rPr>
          <w:rFonts w:hint="cs"/>
          <w:rtl/>
          <w:lang w:val="en-GB"/>
        </w:rPr>
        <w:t>היא</w:t>
      </w:r>
      <w:r w:rsidR="00C46B7C">
        <w:rPr>
          <w:rFonts w:hint="cs"/>
          <w:rtl/>
          <w:lang w:val="en-GB"/>
        </w:rPr>
        <w:t xml:space="preserve"> שמדובר פה בשינוי </w:t>
      </w:r>
      <w:r w:rsidR="009F3019">
        <w:rPr>
          <w:rFonts w:hint="cs"/>
          <w:rtl/>
          <w:lang w:val="en-GB"/>
        </w:rPr>
        <w:t>מצב קיים. ההכרע</w:t>
      </w:r>
      <w:r w:rsidR="00C46B7C">
        <w:rPr>
          <w:rFonts w:hint="cs"/>
          <w:rtl/>
          <w:lang w:val="en-GB"/>
        </w:rPr>
        <w:t>ה</w:t>
      </w:r>
      <w:r w:rsidR="009F3019">
        <w:rPr>
          <w:rFonts w:hint="cs"/>
          <w:rtl/>
          <w:lang w:val="en-GB"/>
        </w:rPr>
        <w:t xml:space="preserve"> של הכנסת</w:t>
      </w:r>
      <w:r w:rsidR="00C46B7C">
        <w:rPr>
          <w:rFonts w:hint="cs"/>
          <w:rtl/>
          <w:lang w:val="en-GB"/>
        </w:rPr>
        <w:t xml:space="preserve"> גם ב</w:t>
      </w:r>
      <w:r w:rsidR="009F3019">
        <w:rPr>
          <w:rFonts w:hint="cs"/>
          <w:rtl/>
          <w:lang w:val="en-GB"/>
        </w:rPr>
        <w:t>-1992, גם ב-2001</w:t>
      </w:r>
      <w:r w:rsidR="00C46B7C">
        <w:rPr>
          <w:rFonts w:hint="cs"/>
          <w:rtl/>
          <w:lang w:val="en-GB"/>
        </w:rPr>
        <w:t xml:space="preserve"> </w:t>
      </w:r>
      <w:r w:rsidR="009F3019">
        <w:rPr>
          <w:rFonts w:hint="cs"/>
          <w:rtl/>
          <w:lang w:val="en-GB"/>
        </w:rPr>
        <w:t>ו</w:t>
      </w:r>
      <w:bookmarkStart w:id="816" w:name="_ETM_Q1_2872374"/>
      <w:bookmarkEnd w:id="816"/>
      <w:r w:rsidR="009F3019">
        <w:rPr>
          <w:rFonts w:hint="cs"/>
          <w:rtl/>
          <w:lang w:val="en-GB"/>
        </w:rPr>
        <w:t>גם ב-2014 הייתה ש</w:t>
      </w:r>
      <w:r w:rsidR="00C46B7C">
        <w:rPr>
          <w:rFonts w:hint="cs"/>
          <w:rtl/>
          <w:lang w:val="en-GB"/>
        </w:rPr>
        <w:t>י</w:t>
      </w:r>
      <w:r w:rsidR="009F3019">
        <w:rPr>
          <w:rFonts w:hint="cs"/>
          <w:rtl/>
          <w:lang w:val="en-GB"/>
        </w:rPr>
        <w:t>ש מקום להעמ</w:t>
      </w:r>
      <w:r w:rsidR="00C46B7C">
        <w:rPr>
          <w:rFonts w:hint="cs"/>
          <w:rtl/>
          <w:lang w:val="en-GB"/>
        </w:rPr>
        <w:t>י</w:t>
      </w:r>
      <w:r w:rsidR="009F3019">
        <w:rPr>
          <w:rFonts w:hint="cs"/>
          <w:rtl/>
          <w:lang w:val="en-GB"/>
        </w:rPr>
        <w:t>ד</w:t>
      </w:r>
      <w:r w:rsidR="00C46B7C">
        <w:rPr>
          <w:rFonts w:hint="cs"/>
          <w:rtl/>
          <w:lang w:val="en-GB"/>
        </w:rPr>
        <w:t xml:space="preserve"> ביחס לשרים רף גבוה יותר לכשירות בתחום</w:t>
      </w:r>
      <w:r w:rsidR="00AA21D2">
        <w:rPr>
          <w:rFonts w:hint="cs"/>
          <w:rtl/>
          <w:lang w:val="en-GB"/>
        </w:rPr>
        <w:t xml:space="preserve"> טוהר המידות</w:t>
      </w:r>
      <w:r w:rsidR="009F3019">
        <w:rPr>
          <w:rFonts w:hint="cs"/>
          <w:rtl/>
          <w:lang w:val="en-GB"/>
        </w:rPr>
        <w:t xml:space="preserve">. </w:t>
      </w:r>
      <w:bookmarkStart w:id="817" w:name="_ETM_Q1_2889936"/>
      <w:bookmarkEnd w:id="817"/>
      <w:r w:rsidR="00C46B7C">
        <w:rPr>
          <w:rFonts w:hint="cs"/>
          <w:rtl/>
          <w:lang w:val="en-GB"/>
        </w:rPr>
        <w:t>הכנסת יצרה הסדר שאומר שאדם יכול לקבל ת</w:t>
      </w:r>
      <w:r w:rsidR="009F3019">
        <w:rPr>
          <w:rFonts w:hint="cs"/>
          <w:rtl/>
          <w:lang w:val="en-GB"/>
        </w:rPr>
        <w:t xml:space="preserve">מיכה ציבורית בשביל להיבחר לכנסת אבל </w:t>
      </w:r>
      <w:r w:rsidR="00C46B7C">
        <w:rPr>
          <w:rFonts w:hint="cs"/>
          <w:rtl/>
          <w:lang w:val="en-GB"/>
        </w:rPr>
        <w:t xml:space="preserve">לא </w:t>
      </w:r>
      <w:r w:rsidR="00AA21D2">
        <w:rPr>
          <w:rFonts w:hint="cs"/>
          <w:rtl/>
          <w:lang w:val="en-GB"/>
        </w:rPr>
        <w:t xml:space="preserve">להיות </w:t>
      </w:r>
      <w:r w:rsidR="00C46B7C">
        <w:rPr>
          <w:rFonts w:hint="cs"/>
          <w:rtl/>
          <w:lang w:val="en-GB"/>
        </w:rPr>
        <w:t xml:space="preserve">כשיר לכהונה כשר. </w:t>
      </w:r>
      <w:r w:rsidR="00AA21D2">
        <w:rPr>
          <w:rFonts w:hint="cs"/>
          <w:rtl/>
          <w:lang w:val="en-GB"/>
        </w:rPr>
        <w:t xml:space="preserve">מכיוון שכהונה של שר היא </w:t>
      </w:r>
      <w:r w:rsidR="009F3019">
        <w:rPr>
          <w:rFonts w:hint="cs"/>
          <w:rtl/>
          <w:lang w:val="en-GB"/>
        </w:rPr>
        <w:t>כהונה שמ</w:t>
      </w:r>
      <w:r w:rsidR="00C46B7C">
        <w:rPr>
          <w:rFonts w:hint="cs"/>
          <w:rtl/>
          <w:lang w:val="en-GB"/>
        </w:rPr>
        <w:t>ח</w:t>
      </w:r>
      <w:r w:rsidR="009F3019">
        <w:rPr>
          <w:rFonts w:hint="cs"/>
          <w:rtl/>
          <w:lang w:val="en-GB"/>
        </w:rPr>
        <w:t>זיקה סמכויות מ</w:t>
      </w:r>
      <w:r w:rsidR="00C46B7C">
        <w:rPr>
          <w:rFonts w:hint="cs"/>
          <w:rtl/>
          <w:lang w:val="en-GB"/>
        </w:rPr>
        <w:t>ו</w:t>
      </w:r>
      <w:r w:rsidR="009F3019">
        <w:rPr>
          <w:rFonts w:hint="cs"/>
          <w:rtl/>
          <w:lang w:val="en-GB"/>
        </w:rPr>
        <w:t>ר</w:t>
      </w:r>
      <w:r w:rsidR="00C46B7C">
        <w:rPr>
          <w:rFonts w:hint="cs"/>
          <w:rtl/>
          <w:lang w:val="en-GB"/>
        </w:rPr>
        <w:t>כב</w:t>
      </w:r>
      <w:r w:rsidR="009F3019">
        <w:rPr>
          <w:rFonts w:hint="cs"/>
          <w:rtl/>
          <w:lang w:val="en-GB"/>
        </w:rPr>
        <w:t>ו</w:t>
      </w:r>
      <w:r w:rsidR="00AA21D2">
        <w:rPr>
          <w:rFonts w:hint="cs"/>
          <w:rtl/>
          <w:lang w:val="en-GB"/>
        </w:rPr>
        <w:t>ת יותר ו</w:t>
      </w:r>
      <w:r w:rsidR="00C46B7C">
        <w:rPr>
          <w:rFonts w:hint="cs"/>
          <w:rtl/>
          <w:lang w:val="en-GB"/>
        </w:rPr>
        <w:t xml:space="preserve">משמעויות יותר מתחום המשפט </w:t>
      </w:r>
      <w:proofErr w:type="spellStart"/>
      <w:r w:rsidR="00C46B7C">
        <w:rPr>
          <w:rFonts w:hint="cs"/>
          <w:rtl/>
          <w:lang w:val="en-GB"/>
        </w:rPr>
        <w:t>המינהלי</w:t>
      </w:r>
      <w:proofErr w:type="spellEnd"/>
      <w:r w:rsidR="00AA21D2">
        <w:rPr>
          <w:rFonts w:hint="cs"/>
          <w:rtl/>
          <w:lang w:val="en-GB"/>
        </w:rPr>
        <w:t>,</w:t>
      </w:r>
      <w:r w:rsidR="009F3019">
        <w:rPr>
          <w:rFonts w:hint="cs"/>
          <w:rtl/>
          <w:lang w:val="en-GB"/>
        </w:rPr>
        <w:t xml:space="preserve"> </w:t>
      </w:r>
      <w:r w:rsidR="00C46B7C">
        <w:rPr>
          <w:rFonts w:hint="cs"/>
          <w:rtl/>
          <w:lang w:val="en-GB"/>
        </w:rPr>
        <w:t xml:space="preserve"> הכנסת יצרה את הפער הזה</w:t>
      </w:r>
      <w:r w:rsidR="009F3019">
        <w:rPr>
          <w:rFonts w:hint="cs"/>
          <w:rtl/>
          <w:lang w:val="en-GB"/>
        </w:rPr>
        <w:t>. שוב פעם, הכנסת סוברנית להחליט החלטות אחרות ולקבוע את נקודות האיזון, זאת ה</w:t>
      </w:r>
      <w:r w:rsidR="00C46B7C">
        <w:rPr>
          <w:rFonts w:hint="cs"/>
          <w:rtl/>
          <w:lang w:val="en-GB"/>
        </w:rPr>
        <w:t>ס</w:t>
      </w:r>
      <w:r w:rsidR="009F3019">
        <w:rPr>
          <w:rFonts w:hint="cs"/>
          <w:rtl/>
          <w:lang w:val="en-GB"/>
        </w:rPr>
        <w:t>מ</w:t>
      </w:r>
      <w:r w:rsidR="00C46B7C">
        <w:rPr>
          <w:rFonts w:hint="cs"/>
          <w:rtl/>
          <w:lang w:val="en-GB"/>
        </w:rPr>
        <w:t xml:space="preserve">כות של הרשות המכוננת, אבל צריך להבין שמדובר </w:t>
      </w:r>
      <w:r w:rsidR="009F3019">
        <w:rPr>
          <w:rFonts w:hint="cs"/>
          <w:rtl/>
          <w:lang w:val="en-GB"/>
        </w:rPr>
        <w:t xml:space="preserve">פה </w:t>
      </w:r>
      <w:r w:rsidR="00C46B7C">
        <w:rPr>
          <w:rFonts w:hint="cs"/>
          <w:rtl/>
          <w:lang w:val="en-GB"/>
        </w:rPr>
        <w:t xml:space="preserve">בשינוי קונספציה </w:t>
      </w:r>
      <w:r w:rsidR="009F3019">
        <w:rPr>
          <w:rFonts w:hint="cs"/>
          <w:rtl/>
          <w:lang w:val="en-GB"/>
        </w:rPr>
        <w:t xml:space="preserve">שהכנסת </w:t>
      </w:r>
      <w:bookmarkStart w:id="818" w:name="_ETM_Q1_2935389"/>
      <w:bookmarkEnd w:id="818"/>
      <w:r w:rsidR="009F3019">
        <w:rPr>
          <w:rFonts w:hint="cs"/>
          <w:rtl/>
          <w:lang w:val="en-GB"/>
        </w:rPr>
        <w:t xml:space="preserve">החזיקה עד כה </w:t>
      </w:r>
      <w:r w:rsidR="00C46B7C">
        <w:rPr>
          <w:rFonts w:hint="cs"/>
          <w:rtl/>
          <w:lang w:val="en-GB"/>
        </w:rPr>
        <w:t xml:space="preserve">כאשר היא חוקקה את </w:t>
      </w:r>
      <w:r w:rsidR="009F3019">
        <w:rPr>
          <w:rFonts w:hint="cs"/>
          <w:rtl/>
          <w:lang w:val="en-GB"/>
        </w:rPr>
        <w:t xml:space="preserve">ההסדרים </w:t>
      </w:r>
      <w:r w:rsidR="00AA21D2">
        <w:rPr>
          <w:rFonts w:hint="cs"/>
          <w:rtl/>
          <w:lang w:val="en-GB"/>
        </w:rPr>
        <w:t>האלה מבלי שהיה</w:t>
      </w:r>
      <w:r w:rsidR="00BF25A4">
        <w:rPr>
          <w:rFonts w:hint="cs"/>
          <w:rtl/>
          <w:lang w:val="en-GB"/>
        </w:rPr>
        <w:t xml:space="preserve"> בפניה מקרה </w:t>
      </w:r>
      <w:bookmarkStart w:id="819" w:name="_ETM_Q1_2935475"/>
      <w:bookmarkEnd w:id="819"/>
      <w:r w:rsidR="00BF25A4">
        <w:rPr>
          <w:rFonts w:hint="cs"/>
          <w:rtl/>
          <w:lang w:val="en-GB"/>
        </w:rPr>
        <w:t xml:space="preserve">קונקרטי שבשבילו משנים את הכללים. </w:t>
      </w:r>
      <w:r w:rsidR="00C46B7C">
        <w:rPr>
          <w:rFonts w:hint="cs"/>
          <w:rtl/>
          <w:lang w:val="en-GB"/>
        </w:rPr>
        <w:t>הכנס</w:t>
      </w:r>
      <w:r w:rsidR="00BF25A4">
        <w:rPr>
          <w:rFonts w:hint="cs"/>
          <w:rtl/>
          <w:lang w:val="en-GB"/>
        </w:rPr>
        <w:t xml:space="preserve">ת מתקשה </w:t>
      </w:r>
      <w:r w:rsidR="00AA21D2">
        <w:rPr>
          <w:rFonts w:hint="cs"/>
          <w:rtl/>
          <w:lang w:val="en-GB"/>
        </w:rPr>
        <w:t xml:space="preserve">עכשיו </w:t>
      </w:r>
      <w:r w:rsidR="00BF25A4">
        <w:rPr>
          <w:rFonts w:hint="cs"/>
          <w:rtl/>
          <w:lang w:val="en-GB"/>
        </w:rPr>
        <w:t xml:space="preserve">מאוד, וראינו את זה גם בדיון בקריאה הראשונה, </w:t>
      </w:r>
      <w:r w:rsidR="00C46B7C">
        <w:rPr>
          <w:rFonts w:hint="cs"/>
          <w:rtl/>
          <w:lang w:val="en-GB"/>
        </w:rPr>
        <w:t>לבחון את ההסדר הזה ממבט</w:t>
      </w:r>
      <w:r w:rsidR="00BF25A4">
        <w:rPr>
          <w:rFonts w:hint="cs"/>
          <w:rtl/>
          <w:lang w:val="en-GB"/>
        </w:rPr>
        <w:t xml:space="preserve"> רחב</w:t>
      </w:r>
      <w:r w:rsidR="00C46B7C">
        <w:rPr>
          <w:rFonts w:hint="cs"/>
          <w:rtl/>
          <w:lang w:val="en-GB"/>
        </w:rPr>
        <w:t>, מלמע</w:t>
      </w:r>
      <w:r w:rsidR="00BF25A4">
        <w:rPr>
          <w:rFonts w:hint="cs"/>
          <w:rtl/>
          <w:lang w:val="en-GB"/>
        </w:rPr>
        <w:t xml:space="preserve">לה, </w:t>
      </w:r>
      <w:r w:rsidR="00AA21D2">
        <w:rPr>
          <w:rFonts w:hint="cs"/>
          <w:rtl/>
          <w:lang w:val="en-GB"/>
        </w:rPr>
        <w:t>מבלי שזה עובר</w:t>
      </w:r>
      <w:r w:rsidR="00BF25A4">
        <w:rPr>
          <w:rFonts w:hint="cs"/>
          <w:rtl/>
          <w:lang w:val="en-GB"/>
        </w:rPr>
        <w:t xml:space="preserve"> למקרה קונקרטי.</w:t>
      </w:r>
      <w:r w:rsidR="00C46B7C">
        <w:rPr>
          <w:rFonts w:hint="cs"/>
          <w:rtl/>
          <w:lang w:val="en-GB"/>
        </w:rPr>
        <w:t xml:space="preserve"> כאשר יו</w:t>
      </w:r>
      <w:r w:rsidR="00BF25A4">
        <w:rPr>
          <w:rFonts w:hint="cs"/>
          <w:rtl/>
          <w:lang w:val="en-GB"/>
        </w:rPr>
        <w:t>"</w:t>
      </w:r>
      <w:r w:rsidR="00C46B7C">
        <w:rPr>
          <w:rFonts w:hint="cs"/>
          <w:rtl/>
          <w:lang w:val="en-GB"/>
        </w:rPr>
        <w:t>ר הוועד</w:t>
      </w:r>
      <w:r w:rsidR="00BF25A4">
        <w:rPr>
          <w:rFonts w:hint="cs"/>
          <w:rtl/>
          <w:lang w:val="en-GB"/>
        </w:rPr>
        <w:t>ה</w:t>
      </w:r>
      <w:r w:rsidR="00C46B7C">
        <w:rPr>
          <w:rFonts w:hint="cs"/>
          <w:rtl/>
          <w:lang w:val="en-GB"/>
        </w:rPr>
        <w:t xml:space="preserve"> מסביר ש</w:t>
      </w:r>
      <w:r w:rsidR="00BF25A4">
        <w:rPr>
          <w:rFonts w:hint="cs"/>
          <w:rtl/>
          <w:lang w:val="en-GB"/>
        </w:rPr>
        <w:t xml:space="preserve">צריך לשנות </w:t>
      </w:r>
      <w:bookmarkStart w:id="820" w:name="_ETM_Q1_2964066"/>
      <w:bookmarkEnd w:id="820"/>
      <w:r w:rsidR="00BF25A4">
        <w:rPr>
          <w:rFonts w:hint="cs"/>
          <w:rtl/>
          <w:lang w:val="en-GB"/>
        </w:rPr>
        <w:t xml:space="preserve">את ההסדר הזה כי </w:t>
      </w:r>
      <w:r w:rsidR="00C46B7C">
        <w:rPr>
          <w:rFonts w:hint="cs"/>
          <w:rtl/>
          <w:lang w:val="en-GB"/>
        </w:rPr>
        <w:t>י</w:t>
      </w:r>
      <w:r w:rsidR="00BF25A4">
        <w:rPr>
          <w:rFonts w:hint="cs"/>
          <w:rtl/>
          <w:lang w:val="en-GB"/>
        </w:rPr>
        <w:t>ש</w:t>
      </w:r>
      <w:r w:rsidR="00C46B7C">
        <w:rPr>
          <w:rFonts w:hint="cs"/>
          <w:rtl/>
          <w:lang w:val="en-GB"/>
        </w:rPr>
        <w:t xml:space="preserve"> אנשים שהורשעו</w:t>
      </w:r>
      <w:r w:rsidR="00BF25A4">
        <w:rPr>
          <w:rFonts w:hint="cs"/>
          <w:rtl/>
          <w:lang w:val="en-GB"/>
        </w:rPr>
        <w:t xml:space="preserve"> שלא כדין</w:t>
      </w:r>
      <w:r w:rsidR="00C46B7C">
        <w:rPr>
          <w:rFonts w:hint="cs"/>
          <w:rtl/>
          <w:lang w:val="en-GB"/>
        </w:rPr>
        <w:t xml:space="preserve">, זה בדיוק הקושי </w:t>
      </w:r>
      <w:r w:rsidR="00BF25A4">
        <w:rPr>
          <w:rFonts w:hint="cs"/>
          <w:rtl/>
          <w:lang w:val="en-GB"/>
        </w:rPr>
        <w:t>ב</w:t>
      </w:r>
      <w:r w:rsidR="00C46B7C">
        <w:rPr>
          <w:rFonts w:hint="cs"/>
          <w:rtl/>
          <w:lang w:val="en-GB"/>
        </w:rPr>
        <w:t>לדון ב</w:t>
      </w:r>
      <w:r w:rsidR="00BF25A4">
        <w:rPr>
          <w:rFonts w:hint="cs"/>
          <w:rtl/>
          <w:lang w:val="en-GB"/>
        </w:rPr>
        <w:t>הסדר הזה</w:t>
      </w:r>
      <w:r w:rsidR="00DF5925">
        <w:rPr>
          <w:rFonts w:hint="cs"/>
          <w:rtl/>
          <w:lang w:val="en-GB"/>
        </w:rPr>
        <w:t>,</w:t>
      </w:r>
      <w:r w:rsidR="00AA21D2">
        <w:rPr>
          <w:rFonts w:hint="cs"/>
          <w:rtl/>
          <w:lang w:val="en-GB"/>
        </w:rPr>
        <w:t xml:space="preserve"> כי</w:t>
      </w:r>
      <w:r w:rsidR="00C46B7C">
        <w:rPr>
          <w:rFonts w:hint="cs"/>
          <w:rtl/>
          <w:lang w:val="en-GB"/>
        </w:rPr>
        <w:t xml:space="preserve"> </w:t>
      </w:r>
      <w:r w:rsidR="00BF25A4">
        <w:rPr>
          <w:rFonts w:hint="cs"/>
          <w:rtl/>
          <w:lang w:val="en-GB"/>
        </w:rPr>
        <w:t xml:space="preserve">זה </w:t>
      </w:r>
      <w:bookmarkStart w:id="821" w:name="_ETM_Q1_2969704"/>
      <w:bookmarkEnd w:id="821"/>
      <w:r w:rsidR="00C46B7C">
        <w:rPr>
          <w:rFonts w:hint="cs"/>
          <w:rtl/>
          <w:lang w:val="en-GB"/>
        </w:rPr>
        <w:t xml:space="preserve">עובר למקרה </w:t>
      </w:r>
      <w:r w:rsidR="00AA21D2">
        <w:rPr>
          <w:rFonts w:hint="cs"/>
          <w:rtl/>
          <w:lang w:val="en-GB"/>
        </w:rPr>
        <w:t>ה</w:t>
      </w:r>
      <w:r w:rsidR="00C46B7C">
        <w:rPr>
          <w:rFonts w:hint="cs"/>
          <w:rtl/>
          <w:lang w:val="en-GB"/>
        </w:rPr>
        <w:t xml:space="preserve">פרטני </w:t>
      </w:r>
      <w:r w:rsidR="00AA21D2">
        <w:rPr>
          <w:rFonts w:hint="cs"/>
          <w:rtl/>
          <w:lang w:val="en-GB"/>
        </w:rPr>
        <w:t xml:space="preserve">שבו </w:t>
      </w:r>
      <w:r w:rsidR="00BF25A4">
        <w:rPr>
          <w:rFonts w:hint="cs"/>
          <w:rtl/>
          <w:lang w:val="en-GB"/>
        </w:rPr>
        <w:t xml:space="preserve">יש שחקן ספציפי </w:t>
      </w:r>
      <w:r w:rsidR="00AA21D2">
        <w:rPr>
          <w:rFonts w:hint="cs"/>
          <w:rtl/>
          <w:lang w:val="en-GB"/>
        </w:rPr>
        <w:t>ש</w:t>
      </w:r>
      <w:r w:rsidR="00C46B7C">
        <w:rPr>
          <w:rFonts w:hint="cs"/>
          <w:rtl/>
          <w:lang w:val="en-GB"/>
        </w:rPr>
        <w:t xml:space="preserve">מבקשים </w:t>
      </w:r>
      <w:r w:rsidR="00BF25A4">
        <w:rPr>
          <w:rFonts w:hint="cs"/>
          <w:rtl/>
          <w:lang w:val="en-GB"/>
        </w:rPr>
        <w:t>לשנות את ההסדר כדי להתאים את ההרשעה הספציפית</w:t>
      </w:r>
      <w:r w:rsidR="00C46B7C">
        <w:rPr>
          <w:rFonts w:hint="cs"/>
          <w:rtl/>
          <w:lang w:val="en-GB"/>
        </w:rPr>
        <w:t xml:space="preserve"> שלו להסדר. השאלה היא ל</w:t>
      </w:r>
      <w:r w:rsidR="00BF25A4">
        <w:rPr>
          <w:rFonts w:hint="cs"/>
          <w:rtl/>
          <w:lang w:val="en-GB"/>
        </w:rPr>
        <w:t xml:space="preserve">א רק </w:t>
      </w:r>
      <w:r w:rsidR="00C46B7C">
        <w:rPr>
          <w:rFonts w:hint="cs"/>
          <w:rtl/>
          <w:lang w:val="en-GB"/>
        </w:rPr>
        <w:t>אם נכון להעמיד את הרף במקום כזה או אחר, אלא גם אם נכון לשנות את הרף הז</w:t>
      </w:r>
      <w:r w:rsidR="00BF25A4">
        <w:rPr>
          <w:rFonts w:hint="cs"/>
          <w:rtl/>
          <w:lang w:val="en-GB"/>
        </w:rPr>
        <w:t xml:space="preserve">ה בנקודת הזמן </w:t>
      </w:r>
      <w:bookmarkStart w:id="822" w:name="_ETM_Q1_3003107"/>
      <w:bookmarkEnd w:id="822"/>
      <w:r w:rsidR="00BF25A4">
        <w:rPr>
          <w:rFonts w:hint="cs"/>
          <w:rtl/>
          <w:lang w:val="en-GB"/>
        </w:rPr>
        <w:t>הזאת</w:t>
      </w:r>
      <w:r w:rsidR="00C46B7C">
        <w:rPr>
          <w:rFonts w:hint="cs"/>
          <w:rtl/>
          <w:lang w:val="en-GB"/>
        </w:rPr>
        <w:t>.</w:t>
      </w:r>
      <w:r w:rsidR="00BF25A4">
        <w:rPr>
          <w:rFonts w:hint="cs"/>
          <w:rtl/>
          <w:lang w:val="en-GB"/>
        </w:rPr>
        <w:t xml:space="preserve"> </w:t>
      </w:r>
      <w:r w:rsidR="00C46B7C">
        <w:rPr>
          <w:rFonts w:hint="cs"/>
          <w:rtl/>
          <w:lang w:val="en-GB"/>
        </w:rPr>
        <w:t>אנחנו סבורים ש</w:t>
      </w:r>
      <w:r w:rsidR="00AA21D2">
        <w:rPr>
          <w:rFonts w:hint="cs"/>
          <w:rtl/>
          <w:lang w:val="en-GB"/>
        </w:rPr>
        <w:t xml:space="preserve">צריך </w:t>
      </w:r>
      <w:r w:rsidR="00C46B7C">
        <w:rPr>
          <w:rFonts w:hint="cs"/>
          <w:rtl/>
          <w:lang w:val="en-GB"/>
        </w:rPr>
        <w:t xml:space="preserve">לבחון את הסוגיה </w:t>
      </w:r>
      <w:proofErr w:type="spellStart"/>
      <w:r w:rsidR="00BF25A4">
        <w:rPr>
          <w:rFonts w:hint="cs"/>
          <w:rtl/>
          <w:lang w:val="en-GB"/>
        </w:rPr>
        <w:t>הכל</w:t>
      </w:r>
      <w:proofErr w:type="spellEnd"/>
      <w:r w:rsidR="00BF25A4">
        <w:rPr>
          <w:rFonts w:hint="cs"/>
          <w:rtl/>
          <w:lang w:val="en-GB"/>
        </w:rPr>
        <w:t xml:space="preserve"> כך רגישה ומורכבת הזאת </w:t>
      </w:r>
      <w:r w:rsidR="00C46B7C">
        <w:rPr>
          <w:rFonts w:hint="cs"/>
          <w:rtl/>
          <w:lang w:val="en-GB"/>
        </w:rPr>
        <w:t>ש</w:t>
      </w:r>
      <w:r w:rsidR="00BF25A4">
        <w:rPr>
          <w:rFonts w:hint="cs"/>
          <w:rtl/>
          <w:lang w:val="en-GB"/>
        </w:rPr>
        <w:t>ל</w:t>
      </w:r>
      <w:r w:rsidR="007F340D">
        <w:rPr>
          <w:rFonts w:hint="cs"/>
          <w:rtl/>
          <w:lang w:val="en-GB"/>
        </w:rPr>
        <w:t xml:space="preserve"> טוהר המידות</w:t>
      </w:r>
      <w:r w:rsidR="00C46B7C">
        <w:rPr>
          <w:rFonts w:hint="cs"/>
          <w:rtl/>
          <w:lang w:val="en-GB"/>
        </w:rPr>
        <w:t xml:space="preserve"> ל</w:t>
      </w:r>
      <w:r w:rsidR="00BF25A4">
        <w:rPr>
          <w:rFonts w:hint="cs"/>
          <w:rtl/>
          <w:lang w:val="en-GB"/>
        </w:rPr>
        <w:t>שרים</w:t>
      </w:r>
      <w:r w:rsidR="00C46B7C">
        <w:rPr>
          <w:rFonts w:hint="cs"/>
          <w:rtl/>
          <w:lang w:val="en-GB"/>
        </w:rPr>
        <w:t xml:space="preserve"> מנקודת מבט נקי</w:t>
      </w:r>
      <w:r w:rsidR="007F340D">
        <w:rPr>
          <w:rFonts w:hint="cs"/>
          <w:rtl/>
          <w:lang w:val="en-GB"/>
        </w:rPr>
        <w:t>י</w:t>
      </w:r>
      <w:r w:rsidR="00DF5925">
        <w:rPr>
          <w:rFonts w:hint="cs"/>
          <w:rtl/>
          <w:lang w:val="en-GB"/>
        </w:rPr>
        <w:t>ה.</w:t>
      </w:r>
      <w:r w:rsidR="00AA21D2">
        <w:rPr>
          <w:rFonts w:hint="cs"/>
          <w:rtl/>
          <w:lang w:val="en-GB"/>
        </w:rPr>
        <w:t xml:space="preserve"> אנחנו חושבים שצריך </w:t>
      </w:r>
      <w:r w:rsidR="00C46B7C">
        <w:rPr>
          <w:rFonts w:hint="cs"/>
          <w:rtl/>
          <w:lang w:val="en-GB"/>
        </w:rPr>
        <w:t xml:space="preserve">להחיל את זה מהכנסת </w:t>
      </w:r>
      <w:r w:rsidR="007F340D">
        <w:rPr>
          <w:rFonts w:hint="cs"/>
          <w:rtl/>
          <w:lang w:val="en-GB"/>
        </w:rPr>
        <w:t>ה</w:t>
      </w:r>
      <w:r w:rsidR="00AA21D2">
        <w:rPr>
          <w:rFonts w:hint="cs"/>
          <w:rtl/>
          <w:lang w:val="en-GB"/>
        </w:rPr>
        <w:t>באה</w:t>
      </w:r>
      <w:r w:rsidR="007F340D">
        <w:rPr>
          <w:rFonts w:hint="cs"/>
          <w:rtl/>
          <w:lang w:val="en-GB"/>
        </w:rPr>
        <w:t xml:space="preserve"> ובדרך הזאת לנכות </w:t>
      </w:r>
      <w:bookmarkStart w:id="823" w:name="_ETM_Q1_3022455"/>
      <w:bookmarkEnd w:id="823"/>
      <w:r w:rsidR="007F340D">
        <w:rPr>
          <w:rFonts w:hint="cs"/>
          <w:rtl/>
          <w:lang w:val="en-GB"/>
        </w:rPr>
        <w:t xml:space="preserve">את הנסיבות של הזמן והמקום </w:t>
      </w:r>
      <w:r w:rsidR="00AA21D2">
        <w:rPr>
          <w:rFonts w:hint="cs"/>
          <w:rtl/>
          <w:lang w:val="en-GB"/>
        </w:rPr>
        <w:t xml:space="preserve">עכשיו </w:t>
      </w:r>
      <w:r w:rsidR="00C46B7C">
        <w:rPr>
          <w:rFonts w:hint="cs"/>
          <w:rtl/>
          <w:lang w:val="en-GB"/>
        </w:rPr>
        <w:t xml:space="preserve">שמקשות </w:t>
      </w:r>
      <w:r w:rsidR="007F340D">
        <w:rPr>
          <w:rFonts w:hint="cs"/>
          <w:rtl/>
          <w:lang w:val="en-GB"/>
        </w:rPr>
        <w:t xml:space="preserve">מאוד </w:t>
      </w:r>
      <w:r w:rsidR="00AA21D2">
        <w:rPr>
          <w:rFonts w:hint="cs"/>
          <w:rtl/>
          <w:lang w:val="en-GB"/>
        </w:rPr>
        <w:t xml:space="preserve">לעשות את החקיקה הזאת. </w:t>
      </w:r>
      <w:r w:rsidR="00DE01E5">
        <w:rPr>
          <w:rFonts w:hint="cs"/>
          <w:rtl/>
          <w:lang w:val="en-GB"/>
        </w:rPr>
        <w:t xml:space="preserve">זה בהקשר להצעה לשנות את סעיף </w:t>
      </w:r>
      <w:bookmarkStart w:id="824" w:name="_ETM_Q1_3032332"/>
      <w:bookmarkEnd w:id="824"/>
      <w:r w:rsidR="00DE01E5">
        <w:rPr>
          <w:rFonts w:hint="cs"/>
          <w:rtl/>
          <w:lang w:val="en-GB"/>
        </w:rPr>
        <w:t xml:space="preserve">6(ג). </w:t>
      </w:r>
      <w:r w:rsidR="007F340D">
        <w:rPr>
          <w:rFonts w:hint="cs"/>
          <w:rtl/>
          <w:lang w:val="en-GB"/>
        </w:rPr>
        <w:t xml:space="preserve"> </w:t>
      </w:r>
      <w:bookmarkStart w:id="825" w:name="_ETM_Q1_3031210"/>
      <w:bookmarkEnd w:id="825"/>
      <w:r w:rsidR="00C46B7C"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rPr>
          <w:rtl/>
          <w:lang w:val="en-GB"/>
        </w:rPr>
      </w:pPr>
    </w:p>
    <w:p w:rsidR="00C46B7C" w:rsidRDefault="00DE01E5" w:rsidP="0027196F">
      <w:pPr>
        <w:rPr>
          <w:rtl/>
          <w:lang w:val="en-GB"/>
        </w:rPr>
      </w:pPr>
      <w:r>
        <w:rPr>
          <w:rFonts w:hint="cs"/>
          <w:rtl/>
          <w:lang w:val="en-GB"/>
        </w:rPr>
        <w:t>בכל מה ש</w:t>
      </w:r>
      <w:r w:rsidR="00C46B7C">
        <w:rPr>
          <w:rFonts w:hint="cs"/>
          <w:rtl/>
          <w:lang w:val="en-GB"/>
        </w:rPr>
        <w:t>קשור</w:t>
      </w:r>
      <w:r w:rsidR="007F340D">
        <w:rPr>
          <w:rFonts w:hint="cs"/>
          <w:rtl/>
          <w:lang w:val="en-GB"/>
        </w:rPr>
        <w:t xml:space="preserve"> לשר נוסף</w:t>
      </w:r>
      <w:r>
        <w:rPr>
          <w:rFonts w:hint="cs"/>
          <w:rtl/>
          <w:lang w:val="en-GB"/>
        </w:rPr>
        <w:t xml:space="preserve"> במשרד</w:t>
      </w:r>
      <w:r w:rsidR="0027196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46B7C">
        <w:rPr>
          <w:rFonts w:hint="cs"/>
          <w:rtl/>
          <w:lang w:val="en-GB"/>
        </w:rPr>
        <w:t xml:space="preserve">שר נוסף במשרד זה מוסד מורכב. זה </w:t>
      </w:r>
      <w:r>
        <w:rPr>
          <w:rFonts w:hint="cs"/>
          <w:rtl/>
          <w:lang w:val="en-GB"/>
        </w:rPr>
        <w:t>ה</w:t>
      </w:r>
      <w:r w:rsidR="00C46B7C">
        <w:rPr>
          <w:rFonts w:hint="cs"/>
          <w:rtl/>
          <w:lang w:val="en-GB"/>
        </w:rPr>
        <w:t xml:space="preserve">יה מורכב </w:t>
      </w:r>
      <w:r>
        <w:rPr>
          <w:rFonts w:hint="cs"/>
          <w:rtl/>
          <w:lang w:val="en-GB"/>
        </w:rPr>
        <w:t>בממשלת חילופין</w:t>
      </w:r>
      <w:r w:rsidR="00C46B7C">
        <w:rPr>
          <w:rFonts w:hint="cs"/>
          <w:rtl/>
          <w:lang w:val="en-GB"/>
        </w:rPr>
        <w:t xml:space="preserve">, זה היה מורכב </w:t>
      </w:r>
      <w:r>
        <w:rPr>
          <w:rFonts w:hint="cs"/>
          <w:rtl/>
          <w:lang w:val="en-GB"/>
        </w:rPr>
        <w:t xml:space="preserve">בהצעת החוק הממשלתית שביקשה לתקן </w:t>
      </w:r>
      <w:bookmarkStart w:id="826" w:name="_ETM_Q1_3042978"/>
      <w:bookmarkEnd w:id="826"/>
      <w:r>
        <w:rPr>
          <w:rFonts w:hint="cs"/>
          <w:rtl/>
          <w:lang w:val="en-GB"/>
        </w:rPr>
        <w:t>- -</w:t>
      </w:r>
    </w:p>
    <w:p w:rsidR="00C46B7C" w:rsidRDefault="00C46B7C" w:rsidP="00C46B7C">
      <w:pPr>
        <w:rPr>
          <w:rtl/>
          <w:lang w:val="en-GB"/>
        </w:rPr>
      </w:pPr>
    </w:p>
    <w:p w:rsidR="00DE01E5" w:rsidRDefault="00DE01E5" w:rsidP="00DE01E5">
      <w:pPr>
        <w:pStyle w:val="a4"/>
        <w:keepNext/>
        <w:rPr>
          <w:rtl/>
          <w:lang w:val="en-GB"/>
        </w:rPr>
      </w:pPr>
      <w:bookmarkStart w:id="827" w:name="ET_speaker_6150_185"/>
      <w:r w:rsidRPr="00DE01E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E01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7"/>
    </w:p>
    <w:p w:rsidR="00DE01E5" w:rsidRDefault="00DE01E5" w:rsidP="00DE01E5">
      <w:pPr>
        <w:pStyle w:val="KeepWithNext"/>
        <w:rPr>
          <w:rtl/>
          <w:lang w:val="en-GB"/>
        </w:rPr>
      </w:pPr>
    </w:p>
    <w:p w:rsidR="00C46B7C" w:rsidRDefault="00C46B7C" w:rsidP="00C46B7C">
      <w:pPr>
        <w:rPr>
          <w:rtl/>
          <w:lang w:val="en-GB"/>
        </w:rPr>
      </w:pPr>
      <w:r>
        <w:rPr>
          <w:rFonts w:hint="cs"/>
          <w:rtl/>
          <w:lang w:val="en-GB"/>
        </w:rPr>
        <w:t>איפה הייתם</w:t>
      </w:r>
      <w:r w:rsidR="00DE01E5">
        <w:rPr>
          <w:rFonts w:hint="cs"/>
          <w:rtl/>
          <w:lang w:val="en-GB"/>
        </w:rPr>
        <w:t xml:space="preserve"> במשך שנה וחצי?</w:t>
      </w:r>
    </w:p>
    <w:p w:rsidR="00DE01E5" w:rsidRDefault="00DE01E5" w:rsidP="00C46B7C">
      <w:pPr>
        <w:rPr>
          <w:rtl/>
          <w:lang w:val="en-GB"/>
        </w:rPr>
      </w:pPr>
    </w:p>
    <w:p w:rsidR="00AA21D2" w:rsidRDefault="00AA21D2" w:rsidP="00AA21D2">
      <w:pPr>
        <w:pStyle w:val="af9"/>
        <w:keepNext/>
        <w:rPr>
          <w:rtl/>
          <w:lang w:val="en-GB"/>
        </w:rPr>
      </w:pPr>
      <w:bookmarkStart w:id="828" w:name="_ETM_Q1_3042117"/>
      <w:bookmarkStart w:id="829" w:name="ET_guest_אביטל_סומפולינסקי_186"/>
      <w:bookmarkEnd w:id="828"/>
      <w:r w:rsidRPr="00AA21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AA21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9"/>
    </w:p>
    <w:p w:rsidR="00AA21D2" w:rsidRDefault="00AA21D2" w:rsidP="00AA21D2">
      <w:pPr>
        <w:pStyle w:val="KeepWithNext"/>
        <w:rPr>
          <w:rtl/>
          <w:lang w:val="en-GB"/>
        </w:rPr>
      </w:pPr>
    </w:p>
    <w:p w:rsidR="00AA21D2" w:rsidRDefault="00AA21D2" w:rsidP="00AA21D2">
      <w:pPr>
        <w:rPr>
          <w:rtl/>
          <w:lang w:val="en-GB"/>
        </w:rPr>
      </w:pPr>
      <w:bookmarkStart w:id="830" w:name="_ETM_Q1_3042560"/>
      <w:bookmarkStart w:id="831" w:name="_ETM_Q1_3042618"/>
      <w:bookmarkEnd w:id="830"/>
      <w:bookmarkEnd w:id="831"/>
      <w:r>
        <w:rPr>
          <w:rFonts w:hint="cs"/>
          <w:rtl/>
          <w:lang w:val="en-GB"/>
        </w:rPr>
        <w:t xml:space="preserve">אנחנו הערנו על זה גם כאשר היה </w:t>
      </w:r>
      <w:bookmarkStart w:id="832" w:name="_ETM_Q1_3051339"/>
      <w:bookmarkEnd w:id="832"/>
      <w:r>
        <w:rPr>
          <w:rFonts w:hint="cs"/>
          <w:rtl/>
          <w:lang w:val="en-GB"/>
        </w:rPr>
        <w:t>ההסדר של ממשלת חילופין</w:t>
      </w:r>
      <w:r w:rsidR="00C46B7C">
        <w:rPr>
          <w:rFonts w:hint="cs"/>
          <w:rtl/>
          <w:lang w:val="en-GB"/>
        </w:rPr>
        <w:t xml:space="preserve">. </w:t>
      </w:r>
    </w:p>
    <w:p w:rsidR="00AA21D2" w:rsidRDefault="00AA21D2" w:rsidP="00AA21D2">
      <w:pPr>
        <w:ind w:firstLine="0"/>
        <w:rPr>
          <w:rtl/>
          <w:lang w:val="en-GB"/>
        </w:rPr>
      </w:pPr>
    </w:p>
    <w:p w:rsidR="00AA21D2" w:rsidRDefault="00AA21D2" w:rsidP="00AA21D2">
      <w:pPr>
        <w:pStyle w:val="a4"/>
        <w:keepNext/>
        <w:rPr>
          <w:rtl/>
          <w:lang w:val="en-GB"/>
        </w:rPr>
      </w:pPr>
      <w:bookmarkStart w:id="833" w:name="ET_speaker_6150_187"/>
      <w:r w:rsidRPr="00AA21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A21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AA21D2" w:rsidRDefault="00AA21D2" w:rsidP="00AA21D2">
      <w:pPr>
        <w:pStyle w:val="KeepWithNext"/>
        <w:rPr>
          <w:rtl/>
          <w:lang w:val="en-GB"/>
        </w:rPr>
      </w:pPr>
    </w:p>
    <w:p w:rsidR="00AA21D2" w:rsidRDefault="00AA21D2" w:rsidP="00AA21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כשיש שר במשרד האוצר </w:t>
      </w:r>
      <w:bookmarkStart w:id="834" w:name="_ETM_Q1_3061270"/>
      <w:bookmarkEnd w:id="834"/>
      <w:r>
        <w:rPr>
          <w:rFonts w:hint="cs"/>
          <w:rtl/>
          <w:lang w:val="en-GB"/>
        </w:rPr>
        <w:t xml:space="preserve">שקורא לעצמו </w:t>
      </w:r>
      <w:r w:rsidR="00DF592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שר במשרד האוצר</w:t>
      </w:r>
      <w:r w:rsidR="00DF592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אבל הוא בלי תיק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איפה הייתם?</w:t>
      </w:r>
    </w:p>
    <w:p w:rsidR="00AA21D2" w:rsidRDefault="00AA21D2" w:rsidP="00AA21D2">
      <w:pPr>
        <w:ind w:firstLine="0"/>
        <w:rPr>
          <w:rtl/>
          <w:lang w:val="en-GB"/>
        </w:rPr>
      </w:pPr>
      <w:bookmarkStart w:id="835" w:name="_ETM_Q1_3055912"/>
      <w:bookmarkStart w:id="836" w:name="_ETM_Q1_3056012"/>
      <w:bookmarkStart w:id="837" w:name="_ETM_Q1_3056277"/>
      <w:bookmarkStart w:id="838" w:name="_ETM_Q1_3056373"/>
      <w:bookmarkStart w:id="839" w:name="_ETM_Q1_3058040"/>
      <w:bookmarkEnd w:id="835"/>
      <w:bookmarkEnd w:id="836"/>
      <w:bookmarkEnd w:id="837"/>
      <w:bookmarkEnd w:id="838"/>
      <w:bookmarkEnd w:id="839"/>
    </w:p>
    <w:p w:rsidR="00AA21D2" w:rsidRDefault="00AA21D2" w:rsidP="00AA21D2">
      <w:pPr>
        <w:pStyle w:val="af9"/>
        <w:keepNext/>
        <w:rPr>
          <w:rtl/>
          <w:lang w:val="en-GB"/>
        </w:rPr>
      </w:pPr>
      <w:bookmarkStart w:id="840" w:name="ET_guest_אביטל_סומפולינסקי_188"/>
      <w:r w:rsidRPr="00AA21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AA21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0"/>
    </w:p>
    <w:p w:rsidR="00AA21D2" w:rsidRDefault="00AA21D2" w:rsidP="00AA21D2">
      <w:pPr>
        <w:pStyle w:val="KeepWithNext"/>
        <w:rPr>
          <w:rtl/>
          <w:lang w:val="en-GB"/>
        </w:rPr>
      </w:pPr>
    </w:p>
    <w:p w:rsidR="00C46B7C" w:rsidRDefault="000520FC" w:rsidP="00A52B35">
      <w:pPr>
        <w:rPr>
          <w:rtl/>
          <w:lang w:val="en-GB"/>
        </w:rPr>
      </w:pPr>
      <w:bookmarkStart w:id="841" w:name="_ETM_Q1_3058612"/>
      <w:bookmarkStart w:id="842" w:name="_ETM_Q1_3058659"/>
      <w:bookmarkEnd w:id="841"/>
      <w:bookmarkEnd w:id="842"/>
      <w:r>
        <w:rPr>
          <w:rFonts w:hint="cs"/>
          <w:rtl/>
          <w:lang w:val="en-GB"/>
        </w:rPr>
        <w:t xml:space="preserve">אנחנו מעירים על הדבר הזה גם עכשיו. </w:t>
      </w:r>
      <w:bookmarkStart w:id="843" w:name="_ETM_Q1_3068269"/>
      <w:bookmarkEnd w:id="843"/>
      <w:r w:rsidR="00C46B7C">
        <w:rPr>
          <w:rFonts w:hint="cs"/>
          <w:rtl/>
          <w:lang w:val="en-GB"/>
        </w:rPr>
        <w:t>לא באנו אז</w:t>
      </w:r>
      <w:r w:rsidR="00A52B35">
        <w:rPr>
          <w:rFonts w:hint="cs"/>
          <w:rtl/>
          <w:lang w:val="en-GB"/>
        </w:rPr>
        <w:t>,</w:t>
      </w:r>
      <w:r w:rsidR="00757133">
        <w:rPr>
          <w:rFonts w:hint="cs"/>
          <w:rtl/>
          <w:lang w:val="en-GB"/>
        </w:rPr>
        <w:t xml:space="preserve"> ו</w:t>
      </w:r>
      <w:r w:rsidR="00A52B35">
        <w:rPr>
          <w:rFonts w:hint="cs"/>
          <w:rtl/>
          <w:lang w:val="en-GB"/>
        </w:rPr>
        <w:t xml:space="preserve">אנחנו </w:t>
      </w:r>
      <w:r w:rsidR="00757133">
        <w:rPr>
          <w:rFonts w:hint="cs"/>
          <w:rtl/>
          <w:lang w:val="en-GB"/>
        </w:rPr>
        <w:t xml:space="preserve">גם לא </w:t>
      </w:r>
      <w:r w:rsidR="00A52B35">
        <w:rPr>
          <w:rFonts w:hint="cs"/>
          <w:rtl/>
          <w:lang w:val="en-GB"/>
        </w:rPr>
        <w:t xml:space="preserve">באים </w:t>
      </w:r>
      <w:r w:rsidR="00757133">
        <w:rPr>
          <w:rFonts w:hint="cs"/>
          <w:rtl/>
          <w:lang w:val="en-GB"/>
        </w:rPr>
        <w:t>היום</w:t>
      </w:r>
      <w:r>
        <w:rPr>
          <w:rFonts w:hint="cs"/>
          <w:rtl/>
          <w:lang w:val="en-GB"/>
        </w:rPr>
        <w:t xml:space="preserve"> עם אמירה שהדבר </w:t>
      </w:r>
      <w:r w:rsidR="00C46B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</w:t>
      </w:r>
      <w:r w:rsidR="00C46B7C">
        <w:rPr>
          <w:rFonts w:hint="cs"/>
          <w:rtl/>
          <w:lang w:val="en-GB"/>
        </w:rPr>
        <w:t xml:space="preserve"> הוא לא אפשרי, רק צריך </w:t>
      </w:r>
      <w:r>
        <w:rPr>
          <w:rFonts w:hint="cs"/>
          <w:rtl/>
          <w:lang w:val="en-GB"/>
        </w:rPr>
        <w:t xml:space="preserve">להכיר במורכבות שהדבר </w:t>
      </w:r>
      <w:bookmarkStart w:id="844" w:name="_ETM_Q1_3081928"/>
      <w:bookmarkEnd w:id="844"/>
      <w:r>
        <w:rPr>
          <w:rFonts w:hint="cs"/>
          <w:rtl/>
          <w:lang w:val="en-GB"/>
        </w:rPr>
        <w:t>הזה יוצר</w:t>
      </w:r>
      <w:r w:rsidR="00A52B35">
        <w:rPr>
          <w:rFonts w:hint="cs"/>
          <w:rtl/>
          <w:lang w:val="en-GB"/>
        </w:rPr>
        <w:t>.</w:t>
      </w:r>
      <w:r w:rsidR="00757133">
        <w:rPr>
          <w:rFonts w:hint="cs"/>
          <w:rtl/>
          <w:lang w:val="en-GB"/>
        </w:rPr>
        <w:t xml:space="preserve"> יש לנו פה </w:t>
      </w:r>
      <w:r w:rsidR="00C46B7C">
        <w:rPr>
          <w:rFonts w:hint="cs"/>
          <w:rtl/>
          <w:lang w:val="en-GB"/>
        </w:rPr>
        <w:t>אדם ש</w:t>
      </w:r>
      <w:r w:rsidR="00757133">
        <w:rPr>
          <w:rFonts w:hint="cs"/>
          <w:rtl/>
          <w:lang w:val="en-GB"/>
        </w:rPr>
        <w:t xml:space="preserve">לא יהיה שר מלא, הוא יהיה בין </w:t>
      </w:r>
      <w:bookmarkStart w:id="845" w:name="_ETM_Q1_3092419"/>
      <w:bookmarkEnd w:id="845"/>
      <w:r w:rsidR="00757133">
        <w:rPr>
          <w:rFonts w:hint="cs"/>
          <w:rtl/>
          <w:lang w:val="en-GB"/>
        </w:rPr>
        <w:t xml:space="preserve">סגן שר לשר. </w:t>
      </w:r>
      <w:r w:rsidR="00C46B7C"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rPr>
          <w:rtl/>
          <w:lang w:val="en-GB"/>
        </w:rPr>
      </w:pPr>
    </w:p>
    <w:p w:rsidR="00757133" w:rsidRDefault="00757133" w:rsidP="00757133">
      <w:pPr>
        <w:pStyle w:val="a4"/>
        <w:keepNext/>
        <w:rPr>
          <w:rtl/>
          <w:lang w:val="en-GB"/>
        </w:rPr>
      </w:pPr>
      <w:bookmarkStart w:id="846" w:name="_ETM_Q1_3107214"/>
      <w:bookmarkStart w:id="847" w:name="ET_speaker_6345_190"/>
      <w:bookmarkStart w:id="848" w:name="ET_speaker_6150_189"/>
      <w:bookmarkEnd w:id="846"/>
      <w:r w:rsidRPr="007571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7571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"/>
    </w:p>
    <w:p w:rsidR="00757133" w:rsidRDefault="00757133" w:rsidP="00757133">
      <w:pPr>
        <w:pStyle w:val="KeepWithNext"/>
        <w:rPr>
          <w:rtl/>
          <w:lang w:val="en-GB"/>
        </w:rPr>
      </w:pPr>
    </w:p>
    <w:p w:rsidR="00C46B7C" w:rsidRDefault="00757133" w:rsidP="00C46B7C">
      <w:pPr>
        <w:rPr>
          <w:rtl/>
          <w:lang w:val="en-GB"/>
        </w:rPr>
      </w:pPr>
      <w:bookmarkStart w:id="849" w:name="_ETM_Q1_3107788"/>
      <w:bookmarkStart w:id="850" w:name="_ETM_Q1_3107861"/>
      <w:bookmarkStart w:id="851" w:name="_ETM_Q1_3104373"/>
      <w:bookmarkStart w:id="852" w:name="_ETM_Q1_3104539"/>
      <w:bookmarkEnd w:id="848"/>
      <w:bookmarkEnd w:id="849"/>
      <w:bookmarkEnd w:id="850"/>
      <w:bookmarkEnd w:id="851"/>
      <w:bookmarkEnd w:id="852"/>
      <w:r>
        <w:rPr>
          <w:rFonts w:hint="cs"/>
          <w:rtl/>
          <w:lang w:val="en-GB"/>
        </w:rPr>
        <w:t xml:space="preserve">לא הבנתי מה </w:t>
      </w:r>
      <w:r w:rsidR="00C46B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בעיה. אנחנו כאן רוצים להבין מה ה</w:t>
      </w:r>
      <w:r w:rsidR="00DF5925">
        <w:rPr>
          <w:rFonts w:hint="cs"/>
          <w:rtl/>
          <w:lang w:val="en-GB"/>
        </w:rPr>
        <w:t>בעיה, הרי</w:t>
      </w:r>
      <w:r w:rsidR="0099175D">
        <w:rPr>
          <w:rFonts w:hint="cs"/>
          <w:rtl/>
          <w:lang w:val="en-GB"/>
        </w:rPr>
        <w:t xml:space="preserve"> יש </w:t>
      </w:r>
      <w:r w:rsidR="000644F8">
        <w:rPr>
          <w:rFonts w:hint="cs"/>
          <w:rtl/>
          <w:lang w:val="en-GB"/>
        </w:rPr>
        <w:t xml:space="preserve">לכם </w:t>
      </w:r>
      <w:r w:rsidR="0099175D">
        <w:rPr>
          <w:rFonts w:hint="cs"/>
          <w:rtl/>
          <w:lang w:val="en-GB"/>
        </w:rPr>
        <w:t xml:space="preserve">את זה בממשלה. </w:t>
      </w:r>
      <w:bookmarkStart w:id="853" w:name="_ETM_Q1_3119101"/>
      <w:bookmarkEnd w:id="853"/>
    </w:p>
    <w:p w:rsidR="00C46B7C" w:rsidRDefault="00C46B7C" w:rsidP="00C46B7C">
      <w:pPr>
        <w:rPr>
          <w:rtl/>
          <w:lang w:val="en-GB"/>
        </w:rPr>
      </w:pPr>
    </w:p>
    <w:p w:rsidR="000644F8" w:rsidRDefault="000644F8" w:rsidP="000644F8">
      <w:pPr>
        <w:pStyle w:val="a4"/>
        <w:keepNext/>
        <w:rPr>
          <w:rtl/>
          <w:lang w:val="en-GB"/>
        </w:rPr>
      </w:pPr>
      <w:bookmarkStart w:id="854" w:name="ET_speaker_5787_191"/>
      <w:r w:rsidRPr="000644F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0644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0644F8" w:rsidRDefault="000644F8" w:rsidP="000644F8">
      <w:pPr>
        <w:pStyle w:val="KeepWithNext"/>
        <w:rPr>
          <w:rtl/>
          <w:lang w:val="en-GB"/>
        </w:rPr>
      </w:pPr>
    </w:p>
    <w:p w:rsidR="00C46B7C" w:rsidRDefault="00C46B7C" w:rsidP="00C46B7C">
      <w:pPr>
        <w:rPr>
          <w:rtl/>
          <w:lang w:val="en-GB"/>
        </w:rPr>
      </w:pPr>
      <w:r>
        <w:rPr>
          <w:rFonts w:hint="cs"/>
          <w:rtl/>
          <w:lang w:val="en-GB"/>
        </w:rPr>
        <w:t>יש לנו אסירים משוחררים בממשלה</w:t>
      </w:r>
      <w:r w:rsidR="000644F8">
        <w:rPr>
          <w:rFonts w:hint="cs"/>
          <w:rtl/>
          <w:lang w:val="en-GB"/>
        </w:rPr>
        <w:t>?</w:t>
      </w:r>
    </w:p>
    <w:p w:rsidR="00C46B7C" w:rsidRDefault="00C46B7C" w:rsidP="00C46B7C">
      <w:pPr>
        <w:rPr>
          <w:rtl/>
          <w:lang w:val="en-GB"/>
        </w:rPr>
      </w:pPr>
    </w:p>
    <w:p w:rsidR="000644F8" w:rsidRDefault="000644F8" w:rsidP="000644F8">
      <w:pPr>
        <w:pStyle w:val="af6"/>
        <w:keepNext/>
        <w:rPr>
          <w:rtl/>
          <w:lang w:val="en-GB"/>
        </w:rPr>
      </w:pPr>
      <w:bookmarkStart w:id="855" w:name="_ETM_Q1_3130903"/>
      <w:bookmarkStart w:id="856" w:name="ET_yor_5802_192"/>
      <w:bookmarkEnd w:id="855"/>
      <w:r w:rsidRPr="000644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0644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6"/>
    </w:p>
    <w:p w:rsidR="000644F8" w:rsidRDefault="000644F8" w:rsidP="000644F8">
      <w:pPr>
        <w:pStyle w:val="KeepWithNext"/>
        <w:rPr>
          <w:rtl/>
          <w:lang w:val="en-GB"/>
        </w:rPr>
      </w:pPr>
    </w:p>
    <w:p w:rsidR="00CF7569" w:rsidRDefault="000644F8" w:rsidP="00C46B7C">
      <w:pPr>
        <w:rPr>
          <w:rtl/>
          <w:lang w:val="en-GB"/>
        </w:rPr>
      </w:pPr>
      <w:bookmarkStart w:id="857" w:name="_ETM_Q1_3131389"/>
      <w:bookmarkStart w:id="858" w:name="_ETM_Q1_3131421"/>
      <w:bookmarkEnd w:id="857"/>
      <w:bookmarkEnd w:id="858"/>
      <w:r>
        <w:rPr>
          <w:rFonts w:hint="cs"/>
          <w:rtl/>
          <w:lang w:val="en-GB"/>
        </w:rPr>
        <w:t xml:space="preserve">יש לכם עבריין מורשע באלימות כנגד ילד בן </w:t>
      </w:r>
      <w:bookmarkStart w:id="859" w:name="_ETM_Q1_3142104"/>
      <w:bookmarkEnd w:id="859"/>
      <w:r>
        <w:rPr>
          <w:rFonts w:hint="cs"/>
          <w:rtl/>
          <w:lang w:val="en-GB"/>
        </w:rPr>
        <w:t xml:space="preserve">13. </w:t>
      </w:r>
    </w:p>
    <w:p w:rsidR="00CF7569" w:rsidRDefault="00CF7569" w:rsidP="00C46B7C">
      <w:pPr>
        <w:rPr>
          <w:rtl/>
          <w:lang w:val="en-GB"/>
        </w:rPr>
      </w:pPr>
      <w:bookmarkStart w:id="860" w:name="_ETM_Q1_3144883"/>
      <w:bookmarkStart w:id="861" w:name="_ETM_Q1_3144930"/>
      <w:bookmarkStart w:id="862" w:name="_ETM_Q1_3145232"/>
      <w:bookmarkEnd w:id="860"/>
      <w:bookmarkEnd w:id="861"/>
      <w:bookmarkEnd w:id="862"/>
    </w:p>
    <w:p w:rsidR="00CF7569" w:rsidRDefault="00CF7569" w:rsidP="00CF7569">
      <w:pPr>
        <w:pStyle w:val="a4"/>
        <w:keepNext/>
        <w:rPr>
          <w:rtl/>
          <w:lang w:val="en-GB"/>
        </w:rPr>
      </w:pPr>
      <w:bookmarkStart w:id="863" w:name="_ETM_Q1_3145283"/>
      <w:bookmarkStart w:id="864" w:name="_ETM_Q1_3148023"/>
      <w:bookmarkStart w:id="865" w:name="ET_speaker_5787_193"/>
      <w:bookmarkEnd w:id="863"/>
      <w:bookmarkEnd w:id="864"/>
      <w:r w:rsidRPr="00CF756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F75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5"/>
    </w:p>
    <w:p w:rsidR="00CF7569" w:rsidRDefault="00CF7569" w:rsidP="00CF7569">
      <w:pPr>
        <w:pStyle w:val="KeepWithNext"/>
        <w:rPr>
          <w:rtl/>
          <w:lang w:val="en-GB"/>
        </w:rPr>
      </w:pPr>
    </w:p>
    <w:p w:rsidR="00CF7569" w:rsidRDefault="00CF7569" w:rsidP="00CF7569">
      <w:pPr>
        <w:rPr>
          <w:rtl/>
          <w:lang w:val="en-GB"/>
        </w:rPr>
      </w:pPr>
      <w:bookmarkStart w:id="866" w:name="_ETM_Q1_3148449"/>
      <w:bookmarkStart w:id="867" w:name="_ETM_Q1_3148487"/>
      <w:bookmarkEnd w:id="866"/>
      <w:bookmarkEnd w:id="867"/>
      <w:r>
        <w:rPr>
          <w:rFonts w:hint="cs"/>
          <w:rtl/>
          <w:lang w:val="en-GB"/>
        </w:rPr>
        <w:t xml:space="preserve">מדובר </w:t>
      </w:r>
      <w:r w:rsidR="000F3D6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באדם שהודה בגניבה של כספי ציבור. </w:t>
      </w:r>
    </w:p>
    <w:p w:rsidR="00CF7569" w:rsidRDefault="00CF7569" w:rsidP="00CF7569">
      <w:pPr>
        <w:ind w:firstLine="0"/>
        <w:rPr>
          <w:rtl/>
          <w:lang w:val="en-GB"/>
        </w:rPr>
      </w:pPr>
      <w:bookmarkStart w:id="868" w:name="_ETM_Q1_3152429"/>
      <w:bookmarkStart w:id="869" w:name="_ETM_Q1_3152511"/>
      <w:bookmarkStart w:id="870" w:name="_ETM_Q1_3152845"/>
      <w:bookmarkEnd w:id="868"/>
      <w:bookmarkEnd w:id="869"/>
      <w:bookmarkEnd w:id="870"/>
    </w:p>
    <w:p w:rsidR="00CF7569" w:rsidRDefault="00CF7569" w:rsidP="00CF7569">
      <w:pPr>
        <w:pStyle w:val="a4"/>
        <w:keepNext/>
        <w:rPr>
          <w:rtl/>
          <w:lang w:val="en-GB"/>
        </w:rPr>
      </w:pPr>
      <w:bookmarkStart w:id="871" w:name="_ETM_Q1_3152897"/>
      <w:bookmarkStart w:id="872" w:name="ET_speaker_6345_194"/>
      <w:bookmarkEnd w:id="871"/>
      <w:r w:rsidRPr="00CF75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F75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"/>
    </w:p>
    <w:p w:rsidR="00CF7569" w:rsidRDefault="00CF7569" w:rsidP="00CF7569">
      <w:pPr>
        <w:pStyle w:val="KeepWithNext"/>
        <w:rPr>
          <w:rtl/>
          <w:lang w:val="en-GB"/>
        </w:rPr>
      </w:pPr>
    </w:p>
    <w:p w:rsidR="00CF7569" w:rsidRDefault="00CF7569" w:rsidP="00CF75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חברי כנסת שלא יודעים מה </w:t>
      </w:r>
      <w:bookmarkStart w:id="873" w:name="_ETM_Q1_3154528"/>
      <w:bookmarkEnd w:id="873"/>
      <w:r>
        <w:rPr>
          <w:rFonts w:hint="cs"/>
          <w:rtl/>
          <w:lang w:val="en-GB"/>
        </w:rPr>
        <w:t xml:space="preserve">זה חוק </w:t>
      </w:r>
      <w:r w:rsidR="000F3D67">
        <w:rPr>
          <w:rFonts w:hint="cs"/>
          <w:rtl/>
          <w:lang w:val="en-GB"/>
        </w:rPr>
        <w:t>המרשם הפלילי ותקנות השבים</w:t>
      </w:r>
      <w:r w:rsidR="00DF5925">
        <w:rPr>
          <w:rFonts w:hint="cs"/>
          <w:rtl/>
          <w:lang w:val="en-GB"/>
        </w:rPr>
        <w:t xml:space="preserve">, </w:t>
      </w:r>
      <w:r w:rsidR="000F3D67">
        <w:rPr>
          <w:rFonts w:hint="cs"/>
          <w:rtl/>
          <w:lang w:val="en-GB"/>
        </w:rPr>
        <w:t>מה זו</w:t>
      </w:r>
      <w:r>
        <w:rPr>
          <w:rFonts w:hint="cs"/>
          <w:rtl/>
          <w:lang w:val="en-GB"/>
        </w:rPr>
        <w:t xml:space="preserve"> התיישנות.</w:t>
      </w:r>
    </w:p>
    <w:p w:rsidR="00CF7569" w:rsidRDefault="00CF7569" w:rsidP="00CF7569">
      <w:pPr>
        <w:ind w:firstLine="0"/>
        <w:rPr>
          <w:rtl/>
          <w:lang w:val="en-GB"/>
        </w:rPr>
      </w:pPr>
      <w:bookmarkStart w:id="874" w:name="_ETM_Q1_3156194"/>
      <w:bookmarkStart w:id="875" w:name="_ETM_Q1_3156265"/>
      <w:bookmarkEnd w:id="874"/>
      <w:bookmarkEnd w:id="875"/>
    </w:p>
    <w:p w:rsidR="009A4F32" w:rsidRDefault="009A4F32" w:rsidP="009A4F32">
      <w:pPr>
        <w:pStyle w:val="af6"/>
        <w:keepNext/>
        <w:rPr>
          <w:rtl/>
          <w:lang w:val="en-GB"/>
        </w:rPr>
      </w:pPr>
      <w:bookmarkStart w:id="876" w:name="_ETM_Q1_3156528"/>
      <w:bookmarkStart w:id="877" w:name="_ETM_Q1_3156618"/>
      <w:bookmarkStart w:id="878" w:name="_ETM_Q1_3222053"/>
      <w:bookmarkStart w:id="879" w:name="ET_yor_5802_195"/>
      <w:bookmarkEnd w:id="876"/>
      <w:bookmarkEnd w:id="877"/>
      <w:bookmarkEnd w:id="878"/>
      <w:r w:rsidRPr="009A4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9A4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9"/>
    </w:p>
    <w:p w:rsidR="009A4F32" w:rsidRDefault="009A4F32" w:rsidP="009A4F32">
      <w:pPr>
        <w:pStyle w:val="KeepWithNext"/>
        <w:rPr>
          <w:rtl/>
          <w:lang w:val="en-GB"/>
        </w:rPr>
      </w:pPr>
    </w:p>
    <w:p w:rsidR="009A4F32" w:rsidRDefault="009A4F32" w:rsidP="009A4F32">
      <w:pPr>
        <w:rPr>
          <w:rtl/>
          <w:lang w:val="en-GB"/>
        </w:rPr>
      </w:pPr>
      <w:bookmarkStart w:id="880" w:name="_ETM_Q1_3222527"/>
      <w:bookmarkStart w:id="881" w:name="_ETM_Q1_3222589"/>
      <w:bookmarkStart w:id="882" w:name="_ETM_Q1_3145386"/>
      <w:bookmarkStart w:id="883" w:name="_ETM_Q1_3145453"/>
      <w:bookmarkStart w:id="884" w:name="_ETM_Q1_3145534"/>
      <w:bookmarkStart w:id="885" w:name="_ETM_Q1_3145581"/>
      <w:bookmarkEnd w:id="880"/>
      <w:bookmarkEnd w:id="881"/>
      <w:bookmarkEnd w:id="882"/>
      <w:bookmarkEnd w:id="883"/>
      <w:bookmarkEnd w:id="884"/>
      <w:bookmarkEnd w:id="885"/>
      <w:r>
        <w:rPr>
          <w:rFonts w:hint="cs"/>
          <w:rtl/>
          <w:lang w:val="en-GB"/>
        </w:rPr>
        <w:t xml:space="preserve">אביטל, </w:t>
      </w:r>
      <w:bookmarkStart w:id="886" w:name="_ETM_Q1_3220215"/>
      <w:bookmarkEnd w:id="886"/>
      <w:r w:rsidR="00C46B7C">
        <w:rPr>
          <w:rFonts w:hint="cs"/>
          <w:rtl/>
          <w:lang w:val="en-GB"/>
        </w:rPr>
        <w:t>את הזכרת ש</w:t>
      </w:r>
      <w:r>
        <w:rPr>
          <w:rFonts w:hint="cs"/>
          <w:rtl/>
          <w:lang w:val="en-GB"/>
        </w:rPr>
        <w:t>אמרתי ש</w:t>
      </w:r>
      <w:r w:rsidR="00A960BF">
        <w:rPr>
          <w:rFonts w:hint="cs"/>
          <w:rtl/>
          <w:lang w:val="en-GB"/>
        </w:rPr>
        <w:t xml:space="preserve">זה </w:t>
      </w:r>
      <w:r w:rsidR="00C46B7C">
        <w:rPr>
          <w:rFonts w:hint="cs"/>
          <w:rtl/>
          <w:lang w:val="en-GB"/>
        </w:rPr>
        <w:t>כן פר</w:t>
      </w:r>
      <w:r w:rsidR="00A960BF">
        <w:rPr>
          <w:rFonts w:hint="cs"/>
          <w:rtl/>
          <w:lang w:val="en-GB"/>
        </w:rPr>
        <w:t>סונ</w:t>
      </w:r>
      <w:r>
        <w:rPr>
          <w:rFonts w:hint="cs"/>
          <w:rtl/>
          <w:lang w:val="en-GB"/>
        </w:rPr>
        <w:t xml:space="preserve">לי כביכול, אבל לא. </w:t>
      </w:r>
    </w:p>
    <w:p w:rsidR="009A4F32" w:rsidRDefault="009A4F32" w:rsidP="009A4F32">
      <w:pPr>
        <w:rPr>
          <w:rtl/>
          <w:lang w:val="en-GB"/>
        </w:rPr>
      </w:pPr>
      <w:bookmarkStart w:id="887" w:name="_ETM_Q1_3221225"/>
      <w:bookmarkStart w:id="888" w:name="_ETM_Q1_3221315"/>
      <w:bookmarkStart w:id="889" w:name="_ETM_Q1_3221397"/>
      <w:bookmarkEnd w:id="887"/>
      <w:bookmarkEnd w:id="888"/>
      <w:bookmarkEnd w:id="889"/>
    </w:p>
    <w:p w:rsidR="009A4F32" w:rsidRDefault="009A4F32" w:rsidP="009A4F32">
      <w:pPr>
        <w:pStyle w:val="af9"/>
        <w:keepNext/>
        <w:rPr>
          <w:rtl/>
          <w:lang w:val="en-GB"/>
        </w:rPr>
      </w:pPr>
      <w:bookmarkStart w:id="890" w:name="_ETM_Q1_3221488"/>
      <w:bookmarkStart w:id="891" w:name="_ETM_Q1_3221553"/>
      <w:bookmarkStart w:id="892" w:name="_ETM_Q1_3223731"/>
      <w:bookmarkStart w:id="893" w:name="ET_guest_אביטל_סומפולינסקי_196"/>
      <w:bookmarkEnd w:id="890"/>
      <w:bookmarkEnd w:id="891"/>
      <w:bookmarkEnd w:id="892"/>
      <w:r w:rsidRPr="009A4F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9A4F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"/>
    </w:p>
    <w:p w:rsidR="009A4F32" w:rsidRDefault="009A4F32" w:rsidP="009A4F32">
      <w:pPr>
        <w:pStyle w:val="KeepWithNext"/>
        <w:rPr>
          <w:rtl/>
          <w:lang w:val="en-GB"/>
        </w:rPr>
      </w:pPr>
    </w:p>
    <w:p w:rsidR="009A4F32" w:rsidRDefault="009A4F32" w:rsidP="009A4F32">
      <w:pPr>
        <w:rPr>
          <w:rtl/>
          <w:lang w:val="en-GB"/>
        </w:rPr>
      </w:pPr>
      <w:bookmarkStart w:id="894" w:name="_ETM_Q1_3224237"/>
      <w:bookmarkStart w:id="895" w:name="_ETM_Q1_3224295"/>
      <w:bookmarkEnd w:id="894"/>
      <w:bookmarkEnd w:id="895"/>
      <w:r>
        <w:rPr>
          <w:rFonts w:hint="cs"/>
          <w:rtl/>
          <w:lang w:val="en-GB"/>
        </w:rPr>
        <w:t>אמרתי שהתייחסת - -</w:t>
      </w:r>
    </w:p>
    <w:p w:rsidR="009A4F32" w:rsidRDefault="009A4F32" w:rsidP="009A4F32">
      <w:pPr>
        <w:ind w:firstLine="0"/>
        <w:rPr>
          <w:rtl/>
          <w:lang w:val="en-GB"/>
        </w:rPr>
      </w:pPr>
      <w:bookmarkStart w:id="896" w:name="_ETM_Q1_3222748"/>
      <w:bookmarkStart w:id="897" w:name="_ETM_Q1_3222807"/>
      <w:bookmarkEnd w:id="896"/>
      <w:bookmarkEnd w:id="897"/>
    </w:p>
    <w:p w:rsidR="009A4F32" w:rsidRDefault="009A4F32" w:rsidP="009A4F32">
      <w:pPr>
        <w:pStyle w:val="af6"/>
        <w:keepNext/>
        <w:rPr>
          <w:rtl/>
          <w:lang w:val="en-GB"/>
        </w:rPr>
      </w:pPr>
      <w:bookmarkStart w:id="898" w:name="_ETM_Q1_3223170"/>
      <w:bookmarkStart w:id="899" w:name="_ETM_Q1_3223226"/>
      <w:bookmarkStart w:id="900" w:name="_ETM_Q1_3224478"/>
      <w:bookmarkStart w:id="901" w:name="ET_yor_5802_197"/>
      <w:bookmarkEnd w:id="898"/>
      <w:bookmarkEnd w:id="899"/>
      <w:bookmarkEnd w:id="900"/>
      <w:r w:rsidRPr="009A4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9A4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1"/>
    </w:p>
    <w:p w:rsidR="009A4F32" w:rsidRDefault="009A4F32" w:rsidP="009A4F32">
      <w:pPr>
        <w:pStyle w:val="KeepWithNext"/>
        <w:rPr>
          <w:rtl/>
          <w:lang w:val="en-GB"/>
        </w:rPr>
      </w:pPr>
    </w:p>
    <w:p w:rsidR="00C46B7C" w:rsidRDefault="00C46B7C" w:rsidP="009A4F32">
      <w:pPr>
        <w:rPr>
          <w:rtl/>
          <w:lang w:val="en-GB"/>
        </w:rPr>
      </w:pPr>
      <w:bookmarkStart w:id="902" w:name="_ETM_Q1_3224921"/>
      <w:bookmarkStart w:id="903" w:name="_ETM_Q1_3224962"/>
      <w:bookmarkStart w:id="904" w:name="_ETM_Q1_3221654"/>
      <w:bookmarkStart w:id="905" w:name="_ETM_Q1_3221693"/>
      <w:bookmarkStart w:id="906" w:name="_ETM_Q1_3221805"/>
      <w:bookmarkEnd w:id="902"/>
      <w:bookmarkEnd w:id="903"/>
      <w:bookmarkEnd w:id="904"/>
      <w:bookmarkEnd w:id="905"/>
      <w:bookmarkEnd w:id="906"/>
      <w:r>
        <w:rPr>
          <w:rFonts w:hint="cs"/>
          <w:rtl/>
          <w:lang w:val="en-GB"/>
        </w:rPr>
        <w:t>התייחסתי ל</w:t>
      </w:r>
      <w:r w:rsidR="00DF5925">
        <w:rPr>
          <w:rFonts w:hint="cs"/>
          <w:rtl/>
          <w:lang w:val="en-GB"/>
        </w:rPr>
        <w:t xml:space="preserve">דבריה של </w:t>
      </w:r>
      <w:r w:rsidR="009A4F32">
        <w:rPr>
          <w:rFonts w:hint="cs"/>
          <w:rtl/>
          <w:lang w:val="en-GB"/>
        </w:rPr>
        <w:t xml:space="preserve">חברת </w:t>
      </w:r>
      <w:bookmarkStart w:id="907" w:name="_ETM_Q1_3226471"/>
      <w:bookmarkEnd w:id="907"/>
      <w:r w:rsidR="009A4F32">
        <w:rPr>
          <w:rFonts w:hint="cs"/>
          <w:rtl/>
          <w:lang w:val="en-GB"/>
        </w:rPr>
        <w:t>הכנסת פרידמן שדיברה על טוהר המידות ו</w:t>
      </w:r>
      <w:r>
        <w:rPr>
          <w:rFonts w:hint="cs"/>
          <w:rtl/>
          <w:lang w:val="en-GB"/>
        </w:rPr>
        <w:t>אמרתי ש</w:t>
      </w:r>
      <w:r w:rsidR="009A4F32">
        <w:rPr>
          <w:rFonts w:hint="cs"/>
          <w:rtl/>
          <w:lang w:val="en-GB"/>
        </w:rPr>
        <w:t xml:space="preserve">אנחנו מנסים בדמוקרטיה לאזן בין טוהר </w:t>
      </w:r>
      <w:bookmarkStart w:id="908" w:name="_ETM_Q1_3237345"/>
      <w:bookmarkEnd w:id="908"/>
      <w:r w:rsidR="009A4F32">
        <w:rPr>
          <w:rFonts w:hint="cs"/>
          <w:rtl/>
          <w:lang w:val="en-GB"/>
        </w:rPr>
        <w:t xml:space="preserve">המידות לבין הזכות לבחור ולהיבחר. לא דיברתי </w:t>
      </w:r>
      <w:r>
        <w:rPr>
          <w:rFonts w:hint="cs"/>
          <w:rtl/>
          <w:lang w:val="en-GB"/>
        </w:rPr>
        <w:t>באופן אישי</w:t>
      </w:r>
      <w:r w:rsidR="009A4F32">
        <w:rPr>
          <w:rFonts w:hint="cs"/>
          <w:rtl/>
          <w:lang w:val="en-GB"/>
        </w:rPr>
        <w:t xml:space="preserve"> על אף אחד.</w:t>
      </w:r>
      <w:r>
        <w:rPr>
          <w:rFonts w:hint="cs"/>
          <w:rtl/>
          <w:lang w:val="en-GB"/>
        </w:rPr>
        <w:t xml:space="preserve"> </w:t>
      </w:r>
    </w:p>
    <w:p w:rsidR="009A4F32" w:rsidRDefault="009A4F32" w:rsidP="00C46B7C">
      <w:pPr>
        <w:ind w:firstLine="0"/>
        <w:rPr>
          <w:rtl/>
          <w:lang w:val="en-GB"/>
        </w:rPr>
      </w:pPr>
    </w:p>
    <w:p w:rsidR="009A4F32" w:rsidRDefault="009A4F32" w:rsidP="009A4F32">
      <w:pPr>
        <w:pStyle w:val="a4"/>
        <w:keepNext/>
        <w:rPr>
          <w:rtl/>
          <w:lang w:val="en-GB"/>
        </w:rPr>
      </w:pPr>
      <w:bookmarkStart w:id="909" w:name="ET_speaker_5519_198"/>
      <w:r w:rsidRPr="009A4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A4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9"/>
    </w:p>
    <w:p w:rsidR="009A4F32" w:rsidRDefault="009A4F32" w:rsidP="009A4F32">
      <w:pPr>
        <w:pStyle w:val="KeepWithNext"/>
        <w:rPr>
          <w:rtl/>
          <w:lang w:val="en-GB"/>
        </w:rPr>
      </w:pPr>
    </w:p>
    <w:p w:rsidR="009A4F32" w:rsidRPr="009A4F32" w:rsidRDefault="009A4F32" w:rsidP="00DB07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צורך באיזון, כי </w:t>
      </w:r>
      <w:r w:rsidR="00DB07FE">
        <w:rPr>
          <w:rFonts w:hint="cs"/>
          <w:rtl/>
          <w:lang w:val="en-GB"/>
        </w:rPr>
        <w:t xml:space="preserve">אפילו אסיר או מי </w:t>
      </w:r>
      <w:bookmarkStart w:id="910" w:name="_ETM_Q1_3252590"/>
      <w:bookmarkEnd w:id="910"/>
      <w:r w:rsidR="00DB07FE">
        <w:rPr>
          <w:rFonts w:hint="cs"/>
          <w:rtl/>
          <w:lang w:val="en-GB"/>
        </w:rPr>
        <w:t xml:space="preserve">ששהה במעצר יכול להתמודד </w:t>
      </w:r>
      <w:bookmarkStart w:id="911" w:name="_ETM_Q1_3251105"/>
      <w:bookmarkEnd w:id="911"/>
      <w:r w:rsidR="00DB07FE">
        <w:rPr>
          <w:rFonts w:hint="cs"/>
          <w:rtl/>
          <w:lang w:val="en-GB"/>
        </w:rPr>
        <w:t xml:space="preserve">לכנסת.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DB07FE" w:rsidRDefault="00DB07FE" w:rsidP="00DB07FE">
      <w:pPr>
        <w:pStyle w:val="af6"/>
        <w:keepNext/>
        <w:rPr>
          <w:rtl/>
          <w:lang w:val="en-GB"/>
        </w:rPr>
      </w:pPr>
      <w:bookmarkStart w:id="912" w:name="_ETM_Q1_3258146"/>
      <w:bookmarkStart w:id="913" w:name="ET_yor_5802_199"/>
      <w:bookmarkEnd w:id="912"/>
      <w:r w:rsidRPr="00DB07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B07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3"/>
    </w:p>
    <w:p w:rsidR="00DB07FE" w:rsidRDefault="00DB07FE" w:rsidP="00DB07FE">
      <w:pPr>
        <w:pStyle w:val="KeepWithNext"/>
        <w:rPr>
          <w:rtl/>
          <w:lang w:val="en-GB"/>
        </w:rPr>
      </w:pPr>
    </w:p>
    <w:p w:rsidR="00C46B7C" w:rsidRDefault="002577A2" w:rsidP="002577A2">
      <w:pPr>
        <w:rPr>
          <w:rtl/>
          <w:lang w:val="en-GB"/>
        </w:rPr>
      </w:pPr>
      <w:bookmarkStart w:id="914" w:name="_ETM_Q1_3258665"/>
      <w:bookmarkStart w:id="915" w:name="_ETM_Q1_3258744"/>
      <w:bookmarkEnd w:id="914"/>
      <w:bookmarkEnd w:id="915"/>
      <w:r>
        <w:rPr>
          <w:rFonts w:hint="cs"/>
          <w:rtl/>
          <w:lang w:val="en-GB"/>
        </w:rPr>
        <w:t>ל</w:t>
      </w:r>
      <w:r w:rsidR="00DB07FE">
        <w:rPr>
          <w:rFonts w:hint="cs"/>
          <w:rtl/>
          <w:lang w:val="en-GB"/>
        </w:rPr>
        <w:t xml:space="preserve">מי שהיה במאסר שלושה חודשים </w:t>
      </w:r>
      <w:r>
        <w:rPr>
          <w:rFonts w:hint="cs"/>
          <w:rtl/>
          <w:lang w:val="en-GB"/>
        </w:rPr>
        <w:t xml:space="preserve">יש תקופה - - </w:t>
      </w:r>
      <w:bookmarkStart w:id="916" w:name="_ETM_Q1_3260183"/>
      <w:bookmarkEnd w:id="916"/>
    </w:p>
    <w:p w:rsidR="00C46B7C" w:rsidRDefault="00C46B7C" w:rsidP="00C46B7C">
      <w:pPr>
        <w:ind w:firstLine="0"/>
        <w:rPr>
          <w:rtl/>
          <w:lang w:val="en-GB"/>
        </w:rPr>
      </w:pPr>
    </w:p>
    <w:p w:rsidR="002577A2" w:rsidRDefault="002577A2" w:rsidP="002577A2">
      <w:pPr>
        <w:pStyle w:val="a4"/>
        <w:keepNext/>
        <w:rPr>
          <w:rtl/>
          <w:lang w:val="en-GB"/>
        </w:rPr>
      </w:pPr>
      <w:bookmarkStart w:id="917" w:name="_ETM_Q1_3266239"/>
      <w:bookmarkStart w:id="918" w:name="ET_speaker_5519_200"/>
      <w:bookmarkEnd w:id="917"/>
      <w:r w:rsidRPr="00257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577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8"/>
    </w:p>
    <w:p w:rsidR="002577A2" w:rsidRDefault="002577A2" w:rsidP="002577A2">
      <w:pPr>
        <w:pStyle w:val="KeepWithNext"/>
        <w:rPr>
          <w:rtl/>
          <w:lang w:val="en-GB"/>
        </w:rPr>
      </w:pPr>
    </w:p>
    <w:p w:rsidR="00C46B7C" w:rsidRDefault="002577A2" w:rsidP="002577A2">
      <w:pPr>
        <w:rPr>
          <w:rtl/>
          <w:lang w:val="en-GB"/>
        </w:rPr>
      </w:pPr>
      <w:bookmarkStart w:id="919" w:name="_ETM_Q1_3266813"/>
      <w:bookmarkStart w:id="920" w:name="_ETM_Q1_3266847"/>
      <w:bookmarkStart w:id="921" w:name="_ETM_Q1_3263534"/>
      <w:bookmarkStart w:id="922" w:name="_ETM_Q1_3263653"/>
      <w:bookmarkEnd w:id="919"/>
      <w:bookmarkEnd w:id="920"/>
      <w:bookmarkEnd w:id="921"/>
      <w:bookmarkEnd w:id="922"/>
      <w:r>
        <w:rPr>
          <w:rFonts w:hint="cs"/>
          <w:rtl/>
          <w:lang w:val="en-GB"/>
        </w:rPr>
        <w:t xml:space="preserve">למיטב ידיעתי, עמוס </w:t>
      </w:r>
      <w:proofErr w:type="spellStart"/>
      <w:r>
        <w:rPr>
          <w:rFonts w:hint="cs"/>
          <w:rtl/>
          <w:lang w:val="en-GB"/>
        </w:rPr>
        <w:t>סילבר</w:t>
      </w:r>
      <w:proofErr w:type="spellEnd"/>
      <w:r w:rsidR="00152A9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23" w:name="_ETM_Q1_3266385"/>
      <w:bookmarkEnd w:id="923"/>
      <w:r>
        <w:rPr>
          <w:rFonts w:hint="cs"/>
          <w:rtl/>
          <w:lang w:val="en-GB"/>
        </w:rPr>
        <w:t xml:space="preserve">שהיה במעצר </w:t>
      </w:r>
      <w:r w:rsidR="00C46B7C">
        <w:rPr>
          <w:rFonts w:hint="cs"/>
          <w:rtl/>
          <w:lang w:val="en-GB"/>
        </w:rPr>
        <w:t>במשך שנה וחצי</w:t>
      </w:r>
      <w:r w:rsidR="00152A91">
        <w:rPr>
          <w:rFonts w:hint="cs"/>
          <w:rtl/>
          <w:lang w:val="en-GB"/>
        </w:rPr>
        <w:t>,</w:t>
      </w:r>
      <w:r w:rsidR="00C46B7C">
        <w:rPr>
          <w:rFonts w:hint="cs"/>
          <w:rtl/>
          <w:lang w:val="en-GB"/>
        </w:rPr>
        <w:t xml:space="preserve"> התמודד לכנסת וקיבל חופשה מהמעצר.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152A91" w:rsidRDefault="00152A91" w:rsidP="00152A91">
      <w:pPr>
        <w:pStyle w:val="a4"/>
        <w:keepNext/>
        <w:rPr>
          <w:rtl/>
          <w:lang w:val="en-GB"/>
        </w:rPr>
      </w:pPr>
      <w:bookmarkStart w:id="924" w:name="_ETM_Q1_3273616"/>
      <w:bookmarkStart w:id="925" w:name="ET_speaker_6345_201"/>
      <w:bookmarkEnd w:id="924"/>
      <w:r w:rsidRPr="00152A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52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5"/>
    </w:p>
    <w:p w:rsidR="00152A91" w:rsidRDefault="00152A91" w:rsidP="00152A91">
      <w:pPr>
        <w:pStyle w:val="KeepWithNext"/>
        <w:rPr>
          <w:rtl/>
          <w:lang w:val="en-GB"/>
        </w:rPr>
      </w:pPr>
    </w:p>
    <w:p w:rsidR="00152A91" w:rsidRDefault="00152A91" w:rsidP="00152A91">
      <w:pPr>
        <w:rPr>
          <w:rtl/>
          <w:lang w:val="en-GB"/>
        </w:rPr>
      </w:pPr>
      <w:bookmarkStart w:id="926" w:name="_ETM_Q1_3274204"/>
      <w:bookmarkStart w:id="927" w:name="_ETM_Q1_3274282"/>
      <w:bookmarkEnd w:id="926"/>
      <w:bookmarkEnd w:id="927"/>
      <w:r>
        <w:rPr>
          <w:rFonts w:hint="cs"/>
          <w:rtl/>
          <w:lang w:val="en-GB"/>
        </w:rPr>
        <w:t xml:space="preserve">הוא לא הורשע. קיימת לו </w:t>
      </w:r>
      <w:bookmarkStart w:id="928" w:name="_ETM_Q1_3275550"/>
      <w:bookmarkEnd w:id="928"/>
      <w:r>
        <w:rPr>
          <w:rFonts w:hint="cs"/>
          <w:rtl/>
          <w:lang w:val="en-GB"/>
        </w:rPr>
        <w:t>עדיין חזקת החפות.</w:t>
      </w:r>
    </w:p>
    <w:p w:rsidR="00152A91" w:rsidRDefault="00152A91" w:rsidP="00152A91">
      <w:pPr>
        <w:ind w:firstLine="0"/>
        <w:rPr>
          <w:rtl/>
          <w:lang w:val="en-GB"/>
        </w:rPr>
      </w:pPr>
      <w:bookmarkStart w:id="929" w:name="_ETM_Q1_3273437"/>
      <w:bookmarkStart w:id="930" w:name="_ETM_Q1_3273526"/>
      <w:bookmarkEnd w:id="929"/>
      <w:bookmarkEnd w:id="930"/>
    </w:p>
    <w:p w:rsidR="00152A91" w:rsidRDefault="00152A91" w:rsidP="00152A91">
      <w:pPr>
        <w:pStyle w:val="a4"/>
        <w:keepNext/>
        <w:rPr>
          <w:rtl/>
          <w:lang w:val="en-GB"/>
        </w:rPr>
      </w:pPr>
      <w:bookmarkStart w:id="931" w:name="_ETM_Q1_3273771"/>
      <w:bookmarkStart w:id="932" w:name="_ETM_Q1_3273877"/>
      <w:bookmarkStart w:id="933" w:name="_ETM_Q1_3275853"/>
      <w:bookmarkStart w:id="934" w:name="ET_speaker_5519_202"/>
      <w:bookmarkEnd w:id="931"/>
      <w:bookmarkEnd w:id="932"/>
      <w:bookmarkEnd w:id="933"/>
      <w:r w:rsidRPr="00152A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52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4"/>
    </w:p>
    <w:p w:rsidR="00152A91" w:rsidRDefault="00152A91" w:rsidP="00152A91">
      <w:pPr>
        <w:pStyle w:val="KeepWithNext"/>
        <w:rPr>
          <w:rtl/>
          <w:lang w:val="en-GB"/>
        </w:rPr>
      </w:pPr>
    </w:p>
    <w:p w:rsidR="00C46B7C" w:rsidRDefault="00152A91" w:rsidP="00152A91">
      <w:pPr>
        <w:rPr>
          <w:rtl/>
          <w:lang w:val="en-GB"/>
        </w:rPr>
      </w:pPr>
      <w:bookmarkStart w:id="935" w:name="_ETM_Q1_3276379"/>
      <w:bookmarkStart w:id="936" w:name="_ETM_Q1_3276440"/>
      <w:bookmarkEnd w:id="935"/>
      <w:bookmarkEnd w:id="936"/>
      <w:r>
        <w:rPr>
          <w:rFonts w:hint="cs"/>
          <w:rtl/>
          <w:lang w:val="en-GB"/>
        </w:rPr>
        <w:t>נכון, אבל הוא נמצא ב</w:t>
      </w:r>
      <w:r w:rsidR="00C46B7C">
        <w:rPr>
          <w:rFonts w:hint="cs"/>
          <w:rtl/>
          <w:lang w:val="en-GB"/>
        </w:rPr>
        <w:t xml:space="preserve">מעצר </w:t>
      </w:r>
      <w:r>
        <w:rPr>
          <w:rFonts w:hint="cs"/>
          <w:rtl/>
          <w:lang w:val="en-GB"/>
        </w:rPr>
        <w:t xml:space="preserve">כבר שנה וחצי. </w:t>
      </w:r>
      <w:bookmarkStart w:id="937" w:name="_ETM_Q1_3275628"/>
      <w:bookmarkEnd w:id="937"/>
    </w:p>
    <w:p w:rsidR="00C46B7C" w:rsidRDefault="00C46B7C" w:rsidP="00C46B7C">
      <w:pPr>
        <w:ind w:firstLine="0"/>
        <w:rPr>
          <w:rtl/>
          <w:lang w:val="en-GB"/>
        </w:rPr>
      </w:pPr>
    </w:p>
    <w:p w:rsidR="00152A91" w:rsidRDefault="00152A91" w:rsidP="00152A91">
      <w:pPr>
        <w:pStyle w:val="a4"/>
        <w:keepNext/>
        <w:rPr>
          <w:rtl/>
          <w:lang w:val="en-GB"/>
        </w:rPr>
      </w:pPr>
      <w:bookmarkStart w:id="938" w:name="_ETM_Q1_3275083"/>
      <w:bookmarkStart w:id="939" w:name="ET_speaker_6345_203"/>
      <w:bookmarkEnd w:id="938"/>
      <w:r w:rsidRPr="00152A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52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9"/>
    </w:p>
    <w:p w:rsidR="00152A91" w:rsidRDefault="00152A91" w:rsidP="00152A91">
      <w:pPr>
        <w:pStyle w:val="KeepWithNext"/>
        <w:rPr>
          <w:rtl/>
          <w:lang w:val="en-GB"/>
        </w:rPr>
      </w:pPr>
    </w:p>
    <w:p w:rsidR="00152A91" w:rsidRPr="00152A91" w:rsidRDefault="00152A91" w:rsidP="00152A91">
      <w:pPr>
        <w:rPr>
          <w:rtl/>
          <w:lang w:val="en-GB"/>
        </w:rPr>
      </w:pPr>
      <w:bookmarkStart w:id="940" w:name="_ETM_Q1_3275688"/>
      <w:bookmarkStart w:id="941" w:name="_ETM_Q1_3275752"/>
      <w:bookmarkEnd w:id="940"/>
      <w:bookmarkEnd w:id="941"/>
      <w:r>
        <w:rPr>
          <w:rFonts w:hint="cs"/>
          <w:rtl/>
          <w:lang w:val="en-GB"/>
        </w:rPr>
        <w:t xml:space="preserve">זה לא רלוונטי. מעצר זה לא מאסר.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144D71" w:rsidRDefault="00144D71" w:rsidP="00144D71">
      <w:pPr>
        <w:pStyle w:val="a4"/>
        <w:keepNext/>
        <w:rPr>
          <w:rtl/>
          <w:lang w:val="en-GB"/>
        </w:rPr>
      </w:pPr>
      <w:bookmarkStart w:id="942" w:name="_ETM_Q1_3288136"/>
      <w:bookmarkStart w:id="943" w:name="_ETM_Q1_3288195"/>
      <w:bookmarkStart w:id="944" w:name="_ETM_Q1_3300226"/>
      <w:bookmarkStart w:id="945" w:name="ET_speaker_5519_204"/>
      <w:bookmarkEnd w:id="942"/>
      <w:bookmarkEnd w:id="943"/>
      <w:bookmarkEnd w:id="944"/>
      <w:r w:rsidRPr="00144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44D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5"/>
    </w:p>
    <w:p w:rsidR="00144D71" w:rsidRDefault="00144D71" w:rsidP="00144D71">
      <w:pPr>
        <w:pStyle w:val="KeepWithNext"/>
        <w:rPr>
          <w:rtl/>
          <w:lang w:val="en-GB"/>
        </w:rPr>
      </w:pPr>
    </w:p>
    <w:p w:rsidR="00C46B7C" w:rsidRDefault="00A960BF" w:rsidP="00144D71">
      <w:pPr>
        <w:rPr>
          <w:rtl/>
          <w:lang w:val="en-GB"/>
        </w:rPr>
      </w:pPr>
      <w:bookmarkStart w:id="946" w:name="_ETM_Q1_3300721"/>
      <w:bookmarkStart w:id="947" w:name="_ETM_Q1_3300804"/>
      <w:bookmarkEnd w:id="946"/>
      <w:bookmarkEnd w:id="947"/>
      <w:r>
        <w:rPr>
          <w:rFonts w:hint="cs"/>
          <w:rtl/>
          <w:lang w:val="en-GB"/>
        </w:rPr>
        <w:t>עדיין</w:t>
      </w:r>
      <w:r w:rsidR="00144D71">
        <w:rPr>
          <w:rFonts w:hint="cs"/>
          <w:rtl/>
          <w:lang w:val="en-GB"/>
        </w:rPr>
        <w:t xml:space="preserve"> אנשים, בין אם הם מואשמים </w:t>
      </w:r>
      <w:bookmarkStart w:id="948" w:name="_ETM_Q1_3301726"/>
      <w:bookmarkEnd w:id="948"/>
      <w:r w:rsidR="00144D71">
        <w:rPr>
          <w:rFonts w:hint="cs"/>
          <w:rtl/>
          <w:lang w:val="en-GB"/>
        </w:rPr>
        <w:t xml:space="preserve">ובין </w:t>
      </w:r>
      <w:r w:rsidR="00C46B7C">
        <w:rPr>
          <w:rFonts w:hint="cs"/>
          <w:rtl/>
          <w:lang w:val="en-GB"/>
        </w:rPr>
        <w:t xml:space="preserve">אם </w:t>
      </w:r>
      <w:r w:rsidR="00144D71">
        <w:rPr>
          <w:rFonts w:hint="cs"/>
          <w:rtl/>
          <w:lang w:val="en-GB"/>
        </w:rPr>
        <w:t xml:space="preserve">הם </w:t>
      </w:r>
      <w:r w:rsidR="00C46B7C">
        <w:rPr>
          <w:rFonts w:hint="cs"/>
          <w:rtl/>
          <w:lang w:val="en-GB"/>
        </w:rPr>
        <w:t>ישבו בכלא</w:t>
      </w:r>
      <w:r w:rsidR="00144D71">
        <w:rPr>
          <w:rFonts w:hint="cs"/>
          <w:rtl/>
          <w:lang w:val="en-GB"/>
        </w:rPr>
        <w:t>, יכולים להתמודד.</w:t>
      </w:r>
      <w:r w:rsidR="00C46B7C"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144D71" w:rsidRDefault="00144D71" w:rsidP="00144D71">
      <w:pPr>
        <w:pStyle w:val="af6"/>
        <w:keepNext/>
        <w:rPr>
          <w:rtl/>
          <w:lang w:val="en-GB"/>
        </w:rPr>
      </w:pPr>
      <w:bookmarkStart w:id="949" w:name="_ETM_Q1_3308748"/>
      <w:bookmarkStart w:id="950" w:name="ET_yor_5802_205"/>
      <w:bookmarkEnd w:id="949"/>
      <w:r w:rsidRPr="00144D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44D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0"/>
    </w:p>
    <w:p w:rsidR="00144D71" w:rsidRDefault="00144D71" w:rsidP="00144D71">
      <w:pPr>
        <w:pStyle w:val="KeepWithNext"/>
        <w:rPr>
          <w:rtl/>
          <w:lang w:val="en-GB"/>
        </w:rPr>
      </w:pPr>
    </w:p>
    <w:p w:rsidR="00C46B7C" w:rsidRDefault="00144D71" w:rsidP="00DF5925">
      <w:pPr>
        <w:rPr>
          <w:rtl/>
          <w:lang w:val="en-GB"/>
        </w:rPr>
      </w:pPr>
      <w:bookmarkStart w:id="951" w:name="_ETM_Q1_3309348"/>
      <w:bookmarkStart w:id="952" w:name="_ETM_Q1_3309413"/>
      <w:bookmarkEnd w:id="951"/>
      <w:bookmarkEnd w:id="952"/>
      <w:r>
        <w:rPr>
          <w:rFonts w:hint="cs"/>
          <w:rtl/>
          <w:lang w:val="en-GB"/>
        </w:rPr>
        <w:t xml:space="preserve">מי שהיה שלושה חודשים במאסר לא </w:t>
      </w:r>
      <w:bookmarkStart w:id="953" w:name="_ETM_Q1_3312708"/>
      <w:bookmarkEnd w:id="953"/>
      <w:r>
        <w:rPr>
          <w:rFonts w:hint="cs"/>
          <w:rtl/>
          <w:lang w:val="en-GB"/>
        </w:rPr>
        <w:t xml:space="preserve">יכול להתמודד </w:t>
      </w:r>
      <w:r w:rsidR="00A01176">
        <w:rPr>
          <w:rFonts w:hint="cs"/>
          <w:rtl/>
          <w:lang w:val="en-GB"/>
        </w:rPr>
        <w:t xml:space="preserve">במשך </w:t>
      </w:r>
      <w:r w:rsidR="00DF5925">
        <w:rPr>
          <w:rFonts w:hint="cs"/>
          <w:rtl/>
          <w:lang w:val="en-GB"/>
        </w:rPr>
        <w:t>שבע</w:t>
      </w:r>
      <w:r>
        <w:rPr>
          <w:rFonts w:hint="cs"/>
          <w:rtl/>
          <w:lang w:val="en-GB"/>
        </w:rPr>
        <w:t xml:space="preserve"> שנים</w:t>
      </w:r>
      <w:r w:rsidR="00A0117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r w:rsidR="00C46B7C"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144D71" w:rsidRDefault="00144D71" w:rsidP="00144D71">
      <w:pPr>
        <w:pStyle w:val="a4"/>
        <w:keepNext/>
        <w:rPr>
          <w:rtl/>
          <w:lang w:val="en-GB"/>
        </w:rPr>
      </w:pPr>
      <w:bookmarkStart w:id="954" w:name="_ETM_Q1_3314614"/>
      <w:bookmarkStart w:id="955" w:name="_ETM_Q1_3314674"/>
      <w:bookmarkStart w:id="956" w:name="_ETM_Q1_3317225"/>
      <w:bookmarkStart w:id="957" w:name="ET_speaker_5519_206"/>
      <w:bookmarkEnd w:id="954"/>
      <w:bookmarkEnd w:id="955"/>
      <w:bookmarkEnd w:id="956"/>
      <w:r w:rsidRPr="00144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44D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7"/>
    </w:p>
    <w:p w:rsidR="00144D71" w:rsidRDefault="00144D71" w:rsidP="00144D71">
      <w:pPr>
        <w:pStyle w:val="KeepWithNext"/>
        <w:rPr>
          <w:rtl/>
          <w:lang w:val="en-GB"/>
        </w:rPr>
      </w:pPr>
    </w:p>
    <w:p w:rsidR="00144D71" w:rsidRDefault="00144D71" w:rsidP="00144D71">
      <w:pPr>
        <w:rPr>
          <w:rtl/>
          <w:lang w:val="en-GB"/>
        </w:rPr>
      </w:pPr>
      <w:bookmarkStart w:id="958" w:name="_ETM_Q1_3317740"/>
      <w:bookmarkStart w:id="959" w:name="_ETM_Q1_3317806"/>
      <w:bookmarkEnd w:id="958"/>
      <w:bookmarkEnd w:id="959"/>
      <w:r>
        <w:rPr>
          <w:rFonts w:hint="cs"/>
          <w:rtl/>
          <w:lang w:val="en-GB"/>
        </w:rPr>
        <w:t xml:space="preserve">אחרי שבע שנים הוא יכול להתמודד, אף אחד לא מונע </w:t>
      </w:r>
      <w:bookmarkStart w:id="960" w:name="_ETM_Q1_3320558"/>
      <w:bookmarkEnd w:id="960"/>
      <w:r>
        <w:rPr>
          <w:rFonts w:hint="cs"/>
          <w:rtl/>
          <w:lang w:val="en-GB"/>
        </w:rPr>
        <w:t>ממנו.</w:t>
      </w:r>
    </w:p>
    <w:p w:rsidR="00A01176" w:rsidRDefault="00A01176" w:rsidP="00A01176">
      <w:pPr>
        <w:ind w:firstLine="0"/>
        <w:rPr>
          <w:rtl/>
          <w:lang w:val="en-GB"/>
        </w:rPr>
      </w:pPr>
      <w:bookmarkStart w:id="961" w:name="_ETM_Q1_3323114"/>
      <w:bookmarkStart w:id="962" w:name="_ETM_Q1_3323190"/>
      <w:bookmarkEnd w:id="961"/>
      <w:bookmarkEnd w:id="962"/>
    </w:p>
    <w:p w:rsidR="00A01176" w:rsidRDefault="00A01176" w:rsidP="00A01176">
      <w:pPr>
        <w:pStyle w:val="af6"/>
        <w:keepNext/>
        <w:rPr>
          <w:rtl/>
          <w:lang w:val="en-GB"/>
        </w:rPr>
      </w:pPr>
      <w:bookmarkStart w:id="963" w:name="_ETM_Q1_3323528"/>
      <w:bookmarkStart w:id="964" w:name="_ETM_Q1_3323608"/>
      <w:bookmarkStart w:id="965" w:name="_ETM_Q1_3324177"/>
      <w:bookmarkStart w:id="966" w:name="ET_yor_5802_207"/>
      <w:bookmarkEnd w:id="963"/>
      <w:bookmarkEnd w:id="964"/>
      <w:bookmarkEnd w:id="965"/>
      <w:r w:rsidRPr="00A011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011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6"/>
    </w:p>
    <w:p w:rsidR="00A01176" w:rsidRDefault="00A01176" w:rsidP="00A01176">
      <w:pPr>
        <w:pStyle w:val="KeepWithNext"/>
        <w:rPr>
          <w:rtl/>
          <w:lang w:val="en-GB"/>
        </w:rPr>
      </w:pPr>
    </w:p>
    <w:p w:rsidR="00A01176" w:rsidRPr="00A01176" w:rsidRDefault="00A01176" w:rsidP="00A01176">
      <w:pPr>
        <w:rPr>
          <w:rtl/>
          <w:lang w:val="en-GB"/>
        </w:rPr>
      </w:pPr>
      <w:bookmarkStart w:id="967" w:name="_ETM_Q1_3324638"/>
      <w:bookmarkStart w:id="968" w:name="_ETM_Q1_3324698"/>
      <w:bookmarkEnd w:id="967"/>
      <w:bookmarkEnd w:id="968"/>
      <w:r>
        <w:rPr>
          <w:rFonts w:hint="cs"/>
          <w:rtl/>
          <w:lang w:val="en-GB"/>
        </w:rPr>
        <w:t>מה הטיעון שלך?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A01176" w:rsidRDefault="00A01176" w:rsidP="00A01176">
      <w:pPr>
        <w:pStyle w:val="a4"/>
        <w:keepNext/>
        <w:rPr>
          <w:rtl/>
          <w:lang w:val="en-GB"/>
        </w:rPr>
      </w:pPr>
      <w:bookmarkStart w:id="969" w:name="ET_speaker_5519_208"/>
      <w:r w:rsidRPr="00A01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01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"/>
    </w:p>
    <w:p w:rsidR="00A01176" w:rsidRDefault="00A01176" w:rsidP="00A01176">
      <w:pPr>
        <w:pStyle w:val="KeepWithNext"/>
        <w:rPr>
          <w:rtl/>
          <w:lang w:val="en-GB"/>
        </w:rPr>
      </w:pPr>
    </w:p>
    <w:p w:rsidR="00C46B7C" w:rsidRDefault="0032154F" w:rsidP="00874DA4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שאדם שיושב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>בכלא, שאדם שה</w:t>
      </w:r>
      <w:r w:rsidR="00C46B7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C46B7C">
        <w:rPr>
          <w:rFonts w:hint="cs"/>
          <w:rtl/>
          <w:lang w:val="en-GB"/>
        </w:rPr>
        <w:t>חרר ממש לפני מס</w:t>
      </w:r>
      <w:r>
        <w:rPr>
          <w:rFonts w:hint="cs"/>
          <w:rtl/>
          <w:lang w:val="en-GB"/>
        </w:rPr>
        <w:t xml:space="preserve">פר </w:t>
      </w:r>
      <w:r w:rsidR="00C46B7C">
        <w:rPr>
          <w:rFonts w:hint="cs"/>
          <w:rtl/>
          <w:lang w:val="en-GB"/>
        </w:rPr>
        <w:t>שבועו</w:t>
      </w:r>
      <w:r>
        <w:rPr>
          <w:rFonts w:hint="cs"/>
          <w:rtl/>
          <w:lang w:val="en-GB"/>
        </w:rPr>
        <w:t>ת יוכל להיבחר לכנסת</w:t>
      </w:r>
      <w:r w:rsidR="00874DA4">
        <w:rPr>
          <w:rFonts w:hint="cs"/>
          <w:rtl/>
          <w:lang w:val="en-GB"/>
        </w:rPr>
        <w:t xml:space="preserve">, יוכל לא סתם להיבחר לכנסת אלא </w:t>
      </w:r>
      <w:bookmarkStart w:id="970" w:name="_ETM_Q1_3343269"/>
      <w:bookmarkStart w:id="971" w:name="_ETM_Q1_3343331"/>
      <w:bookmarkStart w:id="972" w:name="_ETM_Q1_3343590"/>
      <w:bookmarkStart w:id="973" w:name="_ETM_Q1_3343661"/>
      <w:bookmarkStart w:id="974" w:name="_ETM_Q1_3343746"/>
      <w:bookmarkStart w:id="975" w:name="_ETM_Q1_3339555"/>
      <w:bookmarkStart w:id="976" w:name="_ETM_Q1_3339611"/>
      <w:bookmarkStart w:id="977" w:name="_ETM_Q1_3339906"/>
      <w:bookmarkStart w:id="978" w:name="_ETM_Q1_3339970"/>
      <w:bookmarkStart w:id="979" w:name="_ETM_Q1_3341017"/>
      <w:bookmarkStart w:id="980" w:name="_ETM_Q1_3341508"/>
      <w:bookmarkStart w:id="981" w:name="_ETM_Q1_3341549"/>
      <w:bookmarkStart w:id="982" w:name="_ETM_Q1_3343811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r w:rsidR="00874DA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 שר?</w:t>
      </w:r>
      <w:bookmarkStart w:id="983" w:name="_ETM_Q1_3345629"/>
      <w:bookmarkEnd w:id="983"/>
      <w:r>
        <w:rPr>
          <w:rFonts w:hint="cs"/>
          <w:rtl/>
          <w:lang w:val="en-GB"/>
        </w:rPr>
        <w:t xml:space="preserve"> איפה האיזון שאתה רוצה לייצר?</w:t>
      </w:r>
      <w:r w:rsidR="00C46B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C46B7C">
        <w:rPr>
          <w:rFonts w:hint="cs"/>
          <w:rtl/>
          <w:lang w:val="en-GB"/>
        </w:rPr>
        <w:t>ה משנה אם זה היה</w:t>
      </w:r>
      <w:r>
        <w:rPr>
          <w:rFonts w:hint="cs"/>
          <w:rtl/>
          <w:lang w:val="en-GB"/>
        </w:rPr>
        <w:t xml:space="preserve"> מאסר בפועל או מאסר על </w:t>
      </w:r>
      <w:r w:rsidR="00C46B7C">
        <w:rPr>
          <w:rFonts w:hint="cs"/>
          <w:rtl/>
          <w:lang w:val="en-GB"/>
        </w:rPr>
        <w:t>תנאי</w:t>
      </w:r>
      <w:r>
        <w:rPr>
          <w:rFonts w:hint="cs"/>
          <w:rtl/>
          <w:lang w:val="en-GB"/>
        </w:rPr>
        <w:t>?</w:t>
      </w:r>
      <w:r w:rsidR="00C46B7C">
        <w:rPr>
          <w:rFonts w:hint="cs"/>
          <w:rtl/>
          <w:lang w:val="en-GB"/>
        </w:rPr>
        <w:t xml:space="preserve"> </w:t>
      </w:r>
    </w:p>
    <w:p w:rsidR="00C46B7C" w:rsidRDefault="00C46B7C" w:rsidP="00C46B7C">
      <w:pPr>
        <w:ind w:firstLine="0"/>
        <w:rPr>
          <w:rtl/>
          <w:lang w:val="en-GB"/>
        </w:rPr>
      </w:pPr>
    </w:p>
    <w:p w:rsidR="0032154F" w:rsidRDefault="0032154F" w:rsidP="0032154F">
      <w:pPr>
        <w:pStyle w:val="af6"/>
        <w:keepNext/>
        <w:rPr>
          <w:rtl/>
          <w:lang w:val="en-GB"/>
        </w:rPr>
      </w:pPr>
      <w:bookmarkStart w:id="984" w:name="_ETM_Q1_3353099"/>
      <w:bookmarkStart w:id="985" w:name="ET_yor_5802_211"/>
      <w:bookmarkEnd w:id="984"/>
      <w:r w:rsidRPr="003215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215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5"/>
    </w:p>
    <w:p w:rsidR="0032154F" w:rsidRDefault="0032154F" w:rsidP="0032154F">
      <w:pPr>
        <w:pStyle w:val="KeepWithNext"/>
        <w:rPr>
          <w:rtl/>
          <w:lang w:val="en-GB"/>
        </w:rPr>
      </w:pPr>
    </w:p>
    <w:p w:rsidR="00C46B7C" w:rsidRDefault="00C46B7C" w:rsidP="0032154F">
      <w:pPr>
        <w:rPr>
          <w:rtl/>
          <w:lang w:val="en-GB"/>
        </w:rPr>
      </w:pPr>
      <w:bookmarkStart w:id="986" w:name="_ETM_Q1_3353608"/>
      <w:bookmarkStart w:id="987" w:name="_ETM_Q1_3353662"/>
      <w:bookmarkEnd w:id="986"/>
      <w:bookmarkEnd w:id="987"/>
      <w:r>
        <w:rPr>
          <w:rFonts w:hint="cs"/>
          <w:rtl/>
          <w:lang w:val="en-GB"/>
        </w:rPr>
        <w:t>זה מש</w:t>
      </w:r>
      <w:r w:rsidR="0032154F">
        <w:rPr>
          <w:rFonts w:hint="cs"/>
          <w:rtl/>
          <w:lang w:val="en-GB"/>
        </w:rPr>
        <w:t>נה מאוד, כי זה מעיד על חומרת העביר</w:t>
      </w:r>
      <w:r>
        <w:rPr>
          <w:rFonts w:hint="cs"/>
          <w:rtl/>
          <w:lang w:val="en-GB"/>
        </w:rPr>
        <w:t>ה</w:t>
      </w:r>
      <w:r w:rsidR="0032154F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ז</w:t>
      </w:r>
      <w:r w:rsidR="003215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חלק</w:t>
      </w:r>
      <w:r w:rsidR="0032154F">
        <w:rPr>
          <w:rFonts w:hint="cs"/>
          <w:rtl/>
          <w:lang w:val="en-GB"/>
        </w:rPr>
        <w:t xml:space="preserve"> מהאיזון.</w:t>
      </w:r>
    </w:p>
    <w:p w:rsidR="0032154F" w:rsidRDefault="0032154F" w:rsidP="00C46B7C">
      <w:pPr>
        <w:ind w:firstLine="0"/>
        <w:rPr>
          <w:rtl/>
          <w:lang w:val="en-GB"/>
        </w:rPr>
      </w:pPr>
      <w:bookmarkStart w:id="988" w:name="_ETM_Q1_3408886"/>
      <w:bookmarkEnd w:id="988"/>
    </w:p>
    <w:p w:rsidR="0032154F" w:rsidRDefault="0032154F" w:rsidP="0032154F">
      <w:pPr>
        <w:pStyle w:val="a4"/>
        <w:keepNext/>
        <w:rPr>
          <w:rtl/>
          <w:lang w:val="en-GB"/>
        </w:rPr>
      </w:pPr>
      <w:bookmarkStart w:id="989" w:name="ET_speaker_6345_212"/>
      <w:r w:rsidRPr="003215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3215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32154F" w:rsidRDefault="0032154F" w:rsidP="0032154F">
      <w:pPr>
        <w:pStyle w:val="KeepWithNext"/>
        <w:rPr>
          <w:rtl/>
          <w:lang w:val="en-GB"/>
        </w:rPr>
      </w:pPr>
    </w:p>
    <w:p w:rsidR="00CD4167" w:rsidRDefault="0032154F" w:rsidP="00181905">
      <w:pPr>
        <w:rPr>
          <w:rtl/>
          <w:lang w:val="en-GB"/>
        </w:rPr>
      </w:pPr>
      <w:bookmarkStart w:id="990" w:name="_ETM_Q1_3409437"/>
      <w:bookmarkStart w:id="991" w:name="_ETM_Q1_3409489"/>
      <w:bookmarkEnd w:id="990"/>
      <w:bookmarkEnd w:id="991"/>
      <w:r>
        <w:rPr>
          <w:rFonts w:hint="cs"/>
          <w:rtl/>
          <w:lang w:val="en-GB"/>
        </w:rPr>
        <w:t>הזכו</w:t>
      </w:r>
      <w:r w:rsidR="006F4BCC">
        <w:rPr>
          <w:rFonts w:hint="cs"/>
          <w:rtl/>
          <w:lang w:val="en-GB"/>
        </w:rPr>
        <w:t xml:space="preserve">ת לבחור ולהיבחר היא זכות יסוד, </w:t>
      </w:r>
      <w:r>
        <w:rPr>
          <w:rFonts w:hint="cs"/>
          <w:rtl/>
          <w:lang w:val="en-GB"/>
        </w:rPr>
        <w:t xml:space="preserve">לכן האיזון הוא תקופת צינון </w:t>
      </w:r>
      <w:bookmarkStart w:id="992" w:name="_ETM_Q1_3451621"/>
      <w:bookmarkEnd w:id="992"/>
      <w:r>
        <w:rPr>
          <w:rFonts w:hint="cs"/>
          <w:rtl/>
          <w:lang w:val="en-GB"/>
        </w:rPr>
        <w:t>ממושכת של שבע שנים</w:t>
      </w:r>
      <w:r w:rsidR="0063620E">
        <w:rPr>
          <w:rFonts w:hint="cs"/>
          <w:rtl/>
          <w:lang w:val="en-GB"/>
        </w:rPr>
        <w:t xml:space="preserve"> מעת ריצוי </w:t>
      </w:r>
      <w:r w:rsidR="00A02ED8">
        <w:rPr>
          <w:rFonts w:hint="cs"/>
          <w:rtl/>
          <w:lang w:val="en-GB"/>
        </w:rPr>
        <w:t>ה</w:t>
      </w:r>
      <w:r w:rsidR="0063620E">
        <w:rPr>
          <w:rFonts w:hint="cs"/>
          <w:rtl/>
          <w:lang w:val="en-GB"/>
        </w:rPr>
        <w:t xml:space="preserve">מאסר. </w:t>
      </w:r>
      <w:bookmarkStart w:id="993" w:name="_ETM_Q1_3459625"/>
      <w:bookmarkEnd w:id="993"/>
      <w:r w:rsidR="009F56C0">
        <w:rPr>
          <w:rFonts w:hint="cs"/>
          <w:rtl/>
          <w:lang w:val="en-GB"/>
        </w:rPr>
        <w:t>מעצר ומאסר</w:t>
      </w:r>
      <w:r w:rsidR="0063620E">
        <w:rPr>
          <w:rFonts w:hint="cs"/>
          <w:rtl/>
          <w:lang w:val="en-GB"/>
        </w:rPr>
        <w:t xml:space="preserve"> </w:t>
      </w:r>
      <w:bookmarkStart w:id="994" w:name="_ETM_Q1_3459199"/>
      <w:bookmarkEnd w:id="994"/>
      <w:r w:rsidR="0063620E">
        <w:rPr>
          <w:rFonts w:hint="cs"/>
          <w:rtl/>
          <w:lang w:val="en-GB"/>
        </w:rPr>
        <w:t>לא חד הם. אדם עלול להיעצר עד תום ההליכים</w:t>
      </w:r>
      <w:r w:rsidR="00181905">
        <w:rPr>
          <w:rFonts w:hint="cs"/>
          <w:rtl/>
          <w:lang w:val="en-GB"/>
        </w:rPr>
        <w:t>,</w:t>
      </w:r>
      <w:r w:rsidR="0063620E">
        <w:rPr>
          <w:rFonts w:hint="cs"/>
          <w:rtl/>
          <w:lang w:val="en-GB"/>
        </w:rPr>
        <w:t xml:space="preserve"> </w:t>
      </w:r>
      <w:bookmarkStart w:id="995" w:name="_ETM_Q1_3467381"/>
      <w:bookmarkEnd w:id="995"/>
      <w:r w:rsidR="0063620E">
        <w:rPr>
          <w:rFonts w:hint="cs"/>
          <w:rtl/>
          <w:lang w:val="en-GB"/>
        </w:rPr>
        <w:t>לכן לא נשלול ממנו את החירות לה</w:t>
      </w:r>
      <w:r w:rsidR="00CD4167">
        <w:rPr>
          <w:rFonts w:hint="cs"/>
          <w:rtl/>
          <w:lang w:val="en-GB"/>
        </w:rPr>
        <w:t>יות מועמד</w:t>
      </w:r>
      <w:r w:rsidR="0063620E">
        <w:rPr>
          <w:rFonts w:hint="cs"/>
          <w:rtl/>
          <w:lang w:val="en-GB"/>
        </w:rPr>
        <w:t xml:space="preserve"> לכנסת</w:t>
      </w:r>
      <w:r w:rsidR="009F56C0">
        <w:rPr>
          <w:rFonts w:hint="cs"/>
          <w:rtl/>
          <w:lang w:val="en-GB"/>
        </w:rPr>
        <w:t>,</w:t>
      </w:r>
      <w:r w:rsidR="0063620E">
        <w:rPr>
          <w:rFonts w:hint="cs"/>
          <w:rtl/>
          <w:lang w:val="en-GB"/>
        </w:rPr>
        <w:t xml:space="preserve"> </w:t>
      </w:r>
      <w:r w:rsidR="00CD4167">
        <w:rPr>
          <w:rFonts w:hint="cs"/>
          <w:rtl/>
          <w:lang w:val="en-GB"/>
        </w:rPr>
        <w:t>אלא אם כן</w:t>
      </w:r>
      <w:r w:rsidR="0063620E">
        <w:rPr>
          <w:rFonts w:hint="cs"/>
          <w:rtl/>
          <w:lang w:val="en-GB"/>
        </w:rPr>
        <w:t xml:space="preserve">, </w:t>
      </w:r>
      <w:bookmarkStart w:id="996" w:name="_ETM_Q1_3480355"/>
      <w:bookmarkEnd w:id="996"/>
      <w:r w:rsidR="0063620E">
        <w:rPr>
          <w:rFonts w:hint="cs"/>
          <w:rtl/>
          <w:lang w:val="en-GB"/>
        </w:rPr>
        <w:t>חלילה</w:t>
      </w:r>
      <w:r w:rsidR="00A47CDC">
        <w:rPr>
          <w:rFonts w:hint="cs"/>
          <w:rtl/>
          <w:lang w:val="en-GB"/>
        </w:rPr>
        <w:t>, הוא יורשע ו</w:t>
      </w:r>
      <w:r w:rsidR="0063620E">
        <w:rPr>
          <w:rFonts w:hint="cs"/>
          <w:rtl/>
          <w:lang w:val="en-GB"/>
        </w:rPr>
        <w:t xml:space="preserve">אז ממילא יחולו עליו הוראות אחרות. עמוס </w:t>
      </w:r>
      <w:proofErr w:type="spellStart"/>
      <w:r w:rsidR="0063620E">
        <w:rPr>
          <w:rFonts w:hint="cs"/>
          <w:rtl/>
          <w:lang w:val="en-GB"/>
        </w:rPr>
        <w:t>סילבר</w:t>
      </w:r>
      <w:proofErr w:type="spellEnd"/>
      <w:r w:rsidR="00CD4167">
        <w:rPr>
          <w:rFonts w:hint="cs"/>
          <w:rtl/>
          <w:lang w:val="en-GB"/>
        </w:rPr>
        <w:t xml:space="preserve"> </w:t>
      </w:r>
      <w:r w:rsidR="009F56C0">
        <w:rPr>
          <w:rFonts w:hint="cs"/>
          <w:rtl/>
          <w:lang w:val="en-GB"/>
        </w:rPr>
        <w:t>שעצור עד תום ההליכים</w:t>
      </w:r>
      <w:r w:rsidR="0063620E">
        <w:rPr>
          <w:rFonts w:hint="cs"/>
          <w:rtl/>
          <w:lang w:val="en-GB"/>
        </w:rPr>
        <w:t xml:space="preserve"> </w:t>
      </w:r>
      <w:bookmarkStart w:id="997" w:name="_ETM_Q1_3488066"/>
      <w:bookmarkEnd w:id="997"/>
      <w:r w:rsidR="0063620E">
        <w:rPr>
          <w:rFonts w:hint="cs"/>
          <w:rtl/>
          <w:lang w:val="en-GB"/>
        </w:rPr>
        <w:t>עדיין חף מפשע</w:t>
      </w:r>
      <w:r w:rsidR="009F56C0">
        <w:rPr>
          <w:rFonts w:hint="cs"/>
          <w:rtl/>
          <w:lang w:val="en-GB"/>
        </w:rPr>
        <w:t>,</w:t>
      </w:r>
      <w:r w:rsidR="0063620E">
        <w:rPr>
          <w:rFonts w:hint="cs"/>
          <w:rtl/>
          <w:lang w:val="en-GB"/>
        </w:rPr>
        <w:t xml:space="preserve"> </w:t>
      </w:r>
      <w:bookmarkStart w:id="998" w:name="_ETM_Q1_3491270"/>
      <w:bookmarkEnd w:id="998"/>
      <w:r w:rsidR="00A47CDC">
        <w:rPr>
          <w:rFonts w:hint="cs"/>
          <w:rtl/>
          <w:lang w:val="en-GB"/>
        </w:rPr>
        <w:t>בשונה</w:t>
      </w:r>
      <w:r w:rsidR="00CD4167">
        <w:rPr>
          <w:rFonts w:hint="cs"/>
          <w:rtl/>
          <w:lang w:val="en-GB"/>
        </w:rPr>
        <w:t xml:space="preserve"> ממורשע ו</w:t>
      </w:r>
      <w:r w:rsidR="00A47CDC">
        <w:rPr>
          <w:rFonts w:hint="cs"/>
          <w:rtl/>
          <w:lang w:val="en-GB"/>
        </w:rPr>
        <w:t>מ</w:t>
      </w:r>
      <w:r w:rsidR="00CD4167">
        <w:rPr>
          <w:rFonts w:hint="cs"/>
          <w:rtl/>
          <w:lang w:val="en-GB"/>
        </w:rPr>
        <w:t>מי שנשלח ל</w:t>
      </w:r>
      <w:r w:rsidR="0063620E">
        <w:rPr>
          <w:rFonts w:hint="cs"/>
          <w:rtl/>
          <w:lang w:val="en-GB"/>
        </w:rPr>
        <w:t>מאסר.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63620E" w:rsidRDefault="0063620E" w:rsidP="0063620E">
      <w:pPr>
        <w:pStyle w:val="a4"/>
        <w:keepNext/>
        <w:rPr>
          <w:rtl/>
          <w:lang w:val="en-GB"/>
        </w:rPr>
      </w:pPr>
      <w:bookmarkStart w:id="999" w:name="ET_speaker_6341_213"/>
      <w:r w:rsidRPr="006362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6362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"/>
    </w:p>
    <w:p w:rsidR="0063620E" w:rsidRDefault="0063620E" w:rsidP="0063620E">
      <w:pPr>
        <w:pStyle w:val="KeepWithNext"/>
        <w:rPr>
          <w:rtl/>
          <w:lang w:val="en-GB"/>
        </w:rPr>
      </w:pPr>
    </w:p>
    <w:p w:rsidR="0063620E" w:rsidRPr="0063620E" w:rsidRDefault="00A47CDC" w:rsidP="0063620E">
      <w:pPr>
        <w:rPr>
          <w:rtl/>
          <w:lang w:val="en-GB"/>
        </w:rPr>
      </w:pPr>
      <w:r>
        <w:rPr>
          <w:rFonts w:hint="cs"/>
          <w:rtl/>
          <w:lang w:val="en-GB"/>
        </w:rPr>
        <w:t>טלי, אני רוצה את ההתייחסות שלך כשמדובר ב</w:t>
      </w:r>
      <w:r w:rsidR="0063620E">
        <w:rPr>
          <w:rFonts w:hint="cs"/>
          <w:rtl/>
          <w:lang w:val="en-GB"/>
        </w:rPr>
        <w:t>עסקת טיעון שתוקפה יסתיים בעוד שלוש שנים ועברה רק שנה.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A47CDC" w:rsidRDefault="00A47CDC" w:rsidP="00A47CDC">
      <w:pPr>
        <w:pStyle w:val="a4"/>
        <w:keepNext/>
        <w:rPr>
          <w:rtl/>
          <w:lang w:val="en-GB"/>
        </w:rPr>
      </w:pPr>
      <w:bookmarkStart w:id="1000" w:name="_ETM_Q1_3496507"/>
      <w:bookmarkStart w:id="1001" w:name="ET_speaker_6345_214"/>
      <w:bookmarkEnd w:id="1000"/>
      <w:r w:rsidRPr="00A47CD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טלי גוטליב (הליכוד):</w:t>
      </w:r>
      <w:r w:rsidRPr="00A47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A47CDC" w:rsidRDefault="00A47CDC" w:rsidP="00A47CDC">
      <w:pPr>
        <w:pStyle w:val="KeepWithNext"/>
        <w:rPr>
          <w:rtl/>
          <w:lang w:val="en-GB"/>
        </w:rPr>
      </w:pPr>
    </w:p>
    <w:p w:rsidR="00A47CDC" w:rsidRPr="00A47CDC" w:rsidRDefault="00A47CDC" w:rsidP="00A47CDC">
      <w:pPr>
        <w:rPr>
          <w:rtl/>
          <w:lang w:val="en-GB"/>
        </w:rPr>
      </w:pPr>
      <w:bookmarkStart w:id="1002" w:name="_ETM_Q1_3496989"/>
      <w:bookmarkStart w:id="1003" w:name="_ETM_Q1_3497044"/>
      <w:bookmarkEnd w:id="1002"/>
      <w:bookmarkEnd w:id="1003"/>
      <w:r>
        <w:rPr>
          <w:rFonts w:hint="cs"/>
          <w:rtl/>
          <w:lang w:val="en-GB"/>
        </w:rPr>
        <w:t>את מדברת על דרעי?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A47CDC" w:rsidRDefault="00A47CDC" w:rsidP="00A47CDC">
      <w:pPr>
        <w:pStyle w:val="a4"/>
        <w:keepNext/>
        <w:rPr>
          <w:rtl/>
          <w:lang w:val="en-GB"/>
        </w:rPr>
      </w:pPr>
      <w:bookmarkStart w:id="1004" w:name="_ETM_Q1_3499353"/>
      <w:bookmarkStart w:id="1005" w:name="_ETM_Q1_3499424"/>
      <w:bookmarkStart w:id="1006" w:name="_ETM_Q1_3500746"/>
      <w:bookmarkStart w:id="1007" w:name="ET_speaker_6341_215"/>
      <w:bookmarkEnd w:id="1004"/>
      <w:bookmarkEnd w:id="1005"/>
      <w:bookmarkEnd w:id="1006"/>
      <w:r w:rsidRPr="00A47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A47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7"/>
    </w:p>
    <w:p w:rsidR="00A47CDC" w:rsidRDefault="00A47CDC" w:rsidP="00A47CDC">
      <w:pPr>
        <w:pStyle w:val="KeepWithNext"/>
        <w:rPr>
          <w:rtl/>
          <w:lang w:val="en-GB"/>
        </w:rPr>
      </w:pPr>
    </w:p>
    <w:p w:rsidR="00A47CDC" w:rsidRDefault="00A47CDC" w:rsidP="00A47CDC">
      <w:pPr>
        <w:rPr>
          <w:rtl/>
          <w:lang w:val="en-GB"/>
        </w:rPr>
      </w:pPr>
      <w:bookmarkStart w:id="1008" w:name="_ETM_Q1_3501192"/>
      <w:bookmarkStart w:id="1009" w:name="_ETM_Q1_3501236"/>
      <w:bookmarkEnd w:id="1008"/>
      <w:bookmarkEnd w:id="1009"/>
      <w:r>
        <w:rPr>
          <w:rFonts w:hint="cs"/>
          <w:rtl/>
          <w:lang w:val="en-GB"/>
        </w:rPr>
        <w:t>כן. האם יש לה תוקף בכלל?</w:t>
      </w:r>
    </w:p>
    <w:p w:rsidR="00A47CDC" w:rsidRDefault="00A47CDC" w:rsidP="00A47CDC">
      <w:pPr>
        <w:ind w:firstLine="0"/>
        <w:rPr>
          <w:rtl/>
          <w:lang w:val="en-GB"/>
        </w:rPr>
      </w:pPr>
      <w:bookmarkStart w:id="1010" w:name="_ETM_Q1_3503300"/>
      <w:bookmarkStart w:id="1011" w:name="_ETM_Q1_3503365"/>
      <w:bookmarkStart w:id="1012" w:name="_ETM_Q1_3503608"/>
      <w:bookmarkEnd w:id="1010"/>
      <w:bookmarkEnd w:id="1011"/>
      <w:bookmarkEnd w:id="1012"/>
    </w:p>
    <w:p w:rsidR="00A47CDC" w:rsidRDefault="00A47CDC" w:rsidP="00A47CDC">
      <w:pPr>
        <w:pStyle w:val="a4"/>
        <w:keepNext/>
        <w:rPr>
          <w:rtl/>
          <w:lang w:val="en-GB"/>
        </w:rPr>
      </w:pPr>
      <w:bookmarkStart w:id="1013" w:name="_ETM_Q1_3503694"/>
      <w:bookmarkStart w:id="1014" w:name="_ETM_Q1_3504888"/>
      <w:bookmarkStart w:id="1015" w:name="ET_speaker_6345_216"/>
      <w:bookmarkEnd w:id="1013"/>
      <w:bookmarkEnd w:id="1014"/>
      <w:r w:rsidRPr="00A47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47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A47CDC" w:rsidRDefault="00A47CDC" w:rsidP="00A47CDC">
      <w:pPr>
        <w:pStyle w:val="KeepWithNext"/>
        <w:rPr>
          <w:rtl/>
          <w:lang w:val="en-GB"/>
        </w:rPr>
      </w:pPr>
    </w:p>
    <w:p w:rsidR="00CD4167" w:rsidRDefault="00CD4167" w:rsidP="004104C3">
      <w:pPr>
        <w:ind w:firstLine="0"/>
        <w:rPr>
          <w:rtl/>
          <w:lang w:val="en-GB"/>
        </w:rPr>
      </w:pPr>
      <w:bookmarkStart w:id="1016" w:name="_ETM_Q1_3505325"/>
      <w:bookmarkStart w:id="1017" w:name="_ETM_Q1_3505376"/>
      <w:bookmarkEnd w:id="1016"/>
      <w:bookmarkEnd w:id="1017"/>
      <w:r>
        <w:rPr>
          <w:rFonts w:hint="cs"/>
          <w:rtl/>
          <w:lang w:val="en-GB"/>
        </w:rPr>
        <w:t xml:space="preserve"> </w:t>
      </w:r>
      <w:r w:rsidR="00A47CDC">
        <w:rPr>
          <w:rtl/>
          <w:lang w:val="en-GB"/>
        </w:rPr>
        <w:tab/>
      </w:r>
      <w:r w:rsidR="00C56BB7">
        <w:rPr>
          <w:rFonts w:hint="cs"/>
          <w:rtl/>
          <w:lang w:val="en-GB"/>
        </w:rPr>
        <w:t xml:space="preserve">המשמעות של </w:t>
      </w:r>
      <w:r w:rsidR="00A47CDC">
        <w:rPr>
          <w:rFonts w:hint="cs"/>
          <w:rtl/>
          <w:lang w:val="en-GB"/>
        </w:rPr>
        <w:t xml:space="preserve">עסקת טיעון היא </w:t>
      </w:r>
      <w:r w:rsidR="00C56BB7">
        <w:rPr>
          <w:rFonts w:hint="cs"/>
          <w:rtl/>
          <w:lang w:val="en-GB"/>
        </w:rPr>
        <w:t xml:space="preserve">כמו כל </w:t>
      </w:r>
      <w:bookmarkStart w:id="1018" w:name="_ETM_Q1_3520989"/>
      <w:bookmarkEnd w:id="1018"/>
      <w:r w:rsidR="00C56BB7">
        <w:rPr>
          <w:rFonts w:hint="cs"/>
          <w:rtl/>
          <w:lang w:val="en-GB"/>
        </w:rPr>
        <w:t xml:space="preserve">פסק דין פלילי, היא כמו כל פסק דין באשר הוא. </w:t>
      </w:r>
      <w:bookmarkStart w:id="1019" w:name="_ETM_Q1_3527972"/>
      <w:bookmarkEnd w:id="1019"/>
      <w:r w:rsidR="00C56BB7">
        <w:rPr>
          <w:rFonts w:hint="cs"/>
          <w:rtl/>
          <w:lang w:val="en-GB"/>
        </w:rPr>
        <w:t xml:space="preserve">מה שמחייב נאשם שהורשע בפלילים בתקופת צינון זה </w:t>
      </w:r>
      <w:bookmarkStart w:id="1020" w:name="_ETM_Q1_3532838"/>
      <w:bookmarkEnd w:id="1020"/>
      <w:r w:rsidR="00C56BB7">
        <w:rPr>
          <w:rFonts w:hint="cs"/>
          <w:rtl/>
          <w:lang w:val="en-GB"/>
        </w:rPr>
        <w:t>מאסר</w:t>
      </w:r>
      <w:r w:rsidR="00DF5925">
        <w:rPr>
          <w:rFonts w:hint="cs"/>
          <w:rtl/>
          <w:lang w:val="en-GB"/>
        </w:rPr>
        <w:t xml:space="preserve">. </w:t>
      </w:r>
      <w:r w:rsidR="00C56BB7">
        <w:rPr>
          <w:rFonts w:hint="cs"/>
          <w:rtl/>
          <w:lang w:val="en-GB"/>
        </w:rPr>
        <w:t xml:space="preserve">פה אנחנו אומרים שהוא לא ריצה </w:t>
      </w:r>
      <w:bookmarkStart w:id="1021" w:name="_ETM_Q1_3535033"/>
      <w:bookmarkEnd w:id="1021"/>
      <w:r w:rsidR="0093482D">
        <w:rPr>
          <w:rFonts w:hint="cs"/>
          <w:rtl/>
          <w:lang w:val="en-GB"/>
        </w:rPr>
        <w:t>מאסר</w:t>
      </w:r>
      <w:r w:rsidR="00DF5925">
        <w:rPr>
          <w:rFonts w:hint="cs"/>
          <w:rtl/>
          <w:lang w:val="en-GB"/>
        </w:rPr>
        <w:t xml:space="preserve">, </w:t>
      </w:r>
      <w:r w:rsidR="0093482D">
        <w:rPr>
          <w:rFonts w:hint="cs"/>
          <w:rtl/>
          <w:lang w:val="en-GB"/>
        </w:rPr>
        <w:t>לכן</w:t>
      </w:r>
      <w:r w:rsidR="00C56BB7">
        <w:rPr>
          <w:rFonts w:hint="cs"/>
          <w:rtl/>
          <w:lang w:val="en-GB"/>
        </w:rPr>
        <w:t xml:space="preserve"> אנחנו מדייקים </w:t>
      </w:r>
      <w:bookmarkStart w:id="1022" w:name="_ETM_Q1_3538768"/>
      <w:bookmarkEnd w:id="1022"/>
      <w:r w:rsidR="00C56BB7">
        <w:rPr>
          <w:rFonts w:hint="cs"/>
          <w:rtl/>
          <w:lang w:val="en-GB"/>
        </w:rPr>
        <w:t>ומתקנים את החוק</w:t>
      </w:r>
      <w:r w:rsidR="0093482D">
        <w:rPr>
          <w:rFonts w:hint="cs"/>
          <w:rtl/>
          <w:lang w:val="en-GB"/>
        </w:rPr>
        <w:t>.</w:t>
      </w:r>
      <w:r w:rsidR="00C56BB7">
        <w:rPr>
          <w:rFonts w:hint="cs"/>
          <w:rtl/>
          <w:lang w:val="en-GB"/>
        </w:rPr>
        <w:t xml:space="preserve"> מערך הייעוץ המשפטי לממשלה</w:t>
      </w:r>
      <w:r>
        <w:rPr>
          <w:rFonts w:hint="cs"/>
          <w:rtl/>
          <w:lang w:val="en-GB"/>
        </w:rPr>
        <w:t xml:space="preserve"> </w:t>
      </w:r>
      <w:r w:rsidR="00C56BB7">
        <w:rPr>
          <w:rFonts w:hint="cs"/>
          <w:rtl/>
          <w:lang w:val="en-GB"/>
        </w:rPr>
        <w:t>החליט להיות פוליט</w:t>
      </w:r>
      <w:bookmarkStart w:id="1023" w:name="_ETM_Q1_3540304"/>
      <w:bookmarkEnd w:id="1023"/>
      <w:r w:rsidR="00C56BB7">
        <w:rPr>
          <w:rFonts w:hint="cs"/>
          <w:rtl/>
          <w:lang w:val="en-GB"/>
        </w:rPr>
        <w:t xml:space="preserve">י. 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C56BB7" w:rsidRDefault="00C56BB7" w:rsidP="00C56BB7">
      <w:pPr>
        <w:pStyle w:val="a4"/>
        <w:keepNext/>
        <w:rPr>
          <w:rtl/>
          <w:lang w:val="en-GB"/>
        </w:rPr>
      </w:pPr>
      <w:bookmarkStart w:id="1024" w:name="ET_speaker_6231_217"/>
      <w:r w:rsidRPr="00C56B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C56B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C56BB7" w:rsidRDefault="00C56BB7" w:rsidP="00C56BB7">
      <w:pPr>
        <w:pStyle w:val="KeepWithNext"/>
        <w:rPr>
          <w:rtl/>
          <w:lang w:val="en-GB"/>
        </w:rPr>
      </w:pPr>
    </w:p>
    <w:p w:rsidR="00CD4167" w:rsidRDefault="00FA7A82" w:rsidP="00FA7A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מתקנים את החוק </w:t>
      </w:r>
      <w:bookmarkStart w:id="1025" w:name="_ETM_Q1_3544488"/>
      <w:bookmarkEnd w:id="1025"/>
      <w:r>
        <w:rPr>
          <w:rFonts w:hint="cs"/>
          <w:rtl/>
          <w:lang w:val="en-GB"/>
        </w:rPr>
        <w:t xml:space="preserve">כאילו לעשות איזה מעשה טוב, אבל לא, אתם מתקנים את החוק כדי להפוך </w:t>
      </w:r>
      <w:r w:rsidR="00CD4167">
        <w:rPr>
          <w:rFonts w:hint="cs"/>
          <w:rtl/>
          <w:lang w:val="en-GB"/>
        </w:rPr>
        <w:t xml:space="preserve">אותנו </w:t>
      </w:r>
      <w:r>
        <w:rPr>
          <w:rFonts w:hint="cs"/>
          <w:rtl/>
          <w:lang w:val="en-GB"/>
        </w:rPr>
        <w:t>לביזיון.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FA7A82" w:rsidRDefault="00FA7A82" w:rsidP="00FA7A82">
      <w:pPr>
        <w:pStyle w:val="a4"/>
        <w:keepNext/>
        <w:rPr>
          <w:rtl/>
          <w:lang w:val="en-GB"/>
        </w:rPr>
      </w:pPr>
      <w:bookmarkStart w:id="1026" w:name="ET_speaker_6345_218"/>
      <w:r w:rsidRPr="00FA7A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FA7A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6"/>
    </w:p>
    <w:p w:rsidR="00FA7A82" w:rsidRDefault="00FA7A82" w:rsidP="00FA7A82">
      <w:pPr>
        <w:pStyle w:val="KeepWithNext"/>
        <w:rPr>
          <w:rtl/>
          <w:lang w:val="en-GB"/>
        </w:rPr>
      </w:pPr>
    </w:p>
    <w:p w:rsidR="00FA7A82" w:rsidRPr="00FA7A82" w:rsidRDefault="00FA7A82" w:rsidP="00FA7A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פרידמן, </w:t>
      </w:r>
      <w:bookmarkStart w:id="1027" w:name="_ETM_Q1_3553150"/>
      <w:bookmarkEnd w:id="1027"/>
      <w:r>
        <w:rPr>
          <w:rFonts w:hint="cs"/>
          <w:rtl/>
          <w:lang w:val="en-GB"/>
        </w:rPr>
        <w:t>להקים ממשלה זה דבר טוב.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FA7A82" w:rsidRDefault="00FA7A82" w:rsidP="00FA7A82">
      <w:pPr>
        <w:pStyle w:val="a4"/>
        <w:keepNext/>
        <w:rPr>
          <w:rtl/>
          <w:lang w:val="en-GB"/>
        </w:rPr>
      </w:pPr>
      <w:bookmarkStart w:id="1028" w:name="ET_speaker_6231_219"/>
      <w:r w:rsidRPr="00FA7A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FA7A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"/>
    </w:p>
    <w:p w:rsidR="00FA7A82" w:rsidRDefault="00FA7A82" w:rsidP="00FA7A82">
      <w:pPr>
        <w:pStyle w:val="KeepWithNext"/>
        <w:rPr>
          <w:rtl/>
          <w:lang w:val="en-GB"/>
        </w:rPr>
      </w:pPr>
    </w:p>
    <w:p w:rsidR="00FA7A82" w:rsidRPr="00FA7A82" w:rsidRDefault="00FA7A82" w:rsidP="00FA7A82">
      <w:pPr>
        <w:rPr>
          <w:rtl/>
          <w:lang w:val="en-GB"/>
        </w:rPr>
      </w:pPr>
      <w:r>
        <w:rPr>
          <w:rFonts w:hint="cs"/>
          <w:rtl/>
          <w:lang w:val="en-GB"/>
        </w:rPr>
        <w:t>תקימו. מי עוצר אתכם מלהקים?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A03C7C" w:rsidRDefault="00A03C7C" w:rsidP="00A03C7C">
      <w:pPr>
        <w:pStyle w:val="af6"/>
        <w:keepNext/>
        <w:rPr>
          <w:rtl/>
          <w:lang w:val="en-GB"/>
        </w:rPr>
      </w:pPr>
      <w:bookmarkStart w:id="1029" w:name="ET_yor_5802_221"/>
      <w:r w:rsidRPr="00A03C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03C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9"/>
    </w:p>
    <w:p w:rsidR="00A03C7C" w:rsidRDefault="00A03C7C" w:rsidP="00A03C7C">
      <w:pPr>
        <w:pStyle w:val="KeepWithNext"/>
        <w:rPr>
          <w:rtl/>
          <w:lang w:val="en-GB"/>
        </w:rPr>
      </w:pPr>
    </w:p>
    <w:p w:rsidR="00A03C7C" w:rsidRDefault="00A03C7C" w:rsidP="00A03C7C">
      <w:pPr>
        <w:rPr>
          <w:rtl/>
          <w:lang w:val="en-GB"/>
        </w:rPr>
      </w:pPr>
      <w:r>
        <w:rPr>
          <w:rFonts w:hint="cs"/>
          <w:rtl/>
          <w:lang w:val="en-GB"/>
        </w:rPr>
        <w:t>אביטל,</w:t>
      </w:r>
      <w:r w:rsidR="00E447B1">
        <w:rPr>
          <w:rFonts w:hint="cs"/>
          <w:rtl/>
          <w:lang w:val="en-GB"/>
        </w:rPr>
        <w:t xml:space="preserve"> תשיבי למה שחברי הכנסת העלו.</w:t>
      </w:r>
    </w:p>
    <w:p w:rsidR="00E447B1" w:rsidRPr="00A03C7C" w:rsidRDefault="00E447B1" w:rsidP="00A03C7C">
      <w:pPr>
        <w:rPr>
          <w:rtl/>
          <w:lang w:val="en-GB"/>
        </w:rPr>
      </w:pPr>
      <w:bookmarkStart w:id="1030" w:name="_ETM_Q1_3627781"/>
      <w:bookmarkStart w:id="1031" w:name="_ETM_Q1_3627866"/>
      <w:bookmarkEnd w:id="1030"/>
      <w:bookmarkEnd w:id="1031"/>
    </w:p>
    <w:p w:rsidR="008808E5" w:rsidRDefault="008808E5" w:rsidP="008808E5">
      <w:pPr>
        <w:pStyle w:val="af9"/>
        <w:keepNext/>
        <w:rPr>
          <w:rtl/>
          <w:lang w:val="en-GB"/>
        </w:rPr>
      </w:pPr>
      <w:bookmarkStart w:id="1032" w:name="_ETM_Q1_3621742"/>
      <w:bookmarkStart w:id="1033" w:name="ET_guest_אביטל_סומפולינסקי_220"/>
      <w:bookmarkEnd w:id="1032"/>
      <w:r w:rsidRPr="008808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8808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3"/>
    </w:p>
    <w:p w:rsidR="008808E5" w:rsidRDefault="008808E5" w:rsidP="008808E5">
      <w:pPr>
        <w:pStyle w:val="KeepWithNext"/>
        <w:rPr>
          <w:rtl/>
          <w:lang w:val="en-GB"/>
        </w:rPr>
      </w:pPr>
    </w:p>
    <w:p w:rsidR="008808E5" w:rsidRPr="008808E5" w:rsidRDefault="00090E36" w:rsidP="00D81CAB">
      <w:pPr>
        <w:rPr>
          <w:rtl/>
          <w:lang w:val="en-GB"/>
        </w:rPr>
      </w:pPr>
      <w:bookmarkStart w:id="1034" w:name="_ETM_Q1_3622216"/>
      <w:bookmarkStart w:id="1035" w:name="_ETM_Q1_3622264"/>
      <w:bookmarkEnd w:id="1034"/>
      <w:bookmarkEnd w:id="1035"/>
      <w:r>
        <w:rPr>
          <w:rFonts w:hint="cs"/>
          <w:rtl/>
          <w:lang w:val="en-GB"/>
        </w:rPr>
        <w:t>התייחסתי</w:t>
      </w:r>
      <w:r w:rsidR="00624A42">
        <w:rPr>
          <w:rFonts w:hint="cs"/>
          <w:rtl/>
          <w:lang w:val="en-GB"/>
        </w:rPr>
        <w:t xml:space="preserve"> להסדר </w:t>
      </w:r>
      <w:bookmarkStart w:id="1036" w:name="_ETM_Q1_3635073"/>
      <w:bookmarkEnd w:id="1036"/>
      <w:r w:rsidR="00675036">
        <w:rPr>
          <w:rFonts w:hint="cs"/>
          <w:rtl/>
          <w:lang w:val="en-GB"/>
        </w:rPr>
        <w:t>של</w:t>
      </w:r>
      <w:r w:rsidR="000679BA">
        <w:rPr>
          <w:rFonts w:hint="cs"/>
          <w:rtl/>
          <w:lang w:val="en-GB"/>
        </w:rPr>
        <w:t xml:space="preserve"> </w:t>
      </w:r>
      <w:r w:rsidR="00675036">
        <w:rPr>
          <w:rFonts w:hint="cs"/>
          <w:rtl/>
          <w:lang w:val="en-GB"/>
        </w:rPr>
        <w:t xml:space="preserve">שר </w:t>
      </w:r>
      <w:r w:rsidR="000679BA">
        <w:rPr>
          <w:rFonts w:hint="cs"/>
          <w:rtl/>
          <w:lang w:val="en-GB"/>
        </w:rPr>
        <w:t xml:space="preserve">נוסף </w:t>
      </w:r>
      <w:r w:rsidR="00675036">
        <w:rPr>
          <w:rFonts w:hint="cs"/>
          <w:rtl/>
          <w:lang w:val="en-GB"/>
        </w:rPr>
        <w:t>במשרד</w:t>
      </w:r>
      <w:r>
        <w:rPr>
          <w:rFonts w:hint="cs"/>
          <w:rtl/>
          <w:lang w:val="en-GB"/>
        </w:rPr>
        <w:t xml:space="preserve"> ו</w:t>
      </w:r>
      <w:r w:rsidR="00675036">
        <w:rPr>
          <w:rFonts w:hint="cs"/>
          <w:rtl/>
          <w:lang w:val="en-GB"/>
        </w:rPr>
        <w:t xml:space="preserve">הסברתי למה הדבר הזה מורכב. גם </w:t>
      </w:r>
      <w:bookmarkStart w:id="1037" w:name="_ETM_Q1_3644399"/>
      <w:bookmarkEnd w:id="1037"/>
      <w:r w:rsidR="00675036">
        <w:rPr>
          <w:rFonts w:hint="cs"/>
          <w:rtl/>
          <w:lang w:val="en-GB"/>
        </w:rPr>
        <w:t xml:space="preserve">המציע של הצעת החוק הכיר במורכבות הזאת, </w:t>
      </w:r>
      <w:bookmarkStart w:id="1038" w:name="_ETM_Q1_3645505"/>
      <w:bookmarkEnd w:id="1038"/>
      <w:r w:rsidR="00D81CAB">
        <w:rPr>
          <w:rFonts w:hint="cs"/>
          <w:rtl/>
          <w:lang w:val="en-GB"/>
        </w:rPr>
        <w:t xml:space="preserve">לכן </w:t>
      </w:r>
      <w:r w:rsidR="00675036">
        <w:rPr>
          <w:rFonts w:hint="cs"/>
          <w:rtl/>
          <w:lang w:val="en-GB"/>
        </w:rPr>
        <w:t xml:space="preserve">אם נתעלם ממנה זה לא יסייע בליצור ולתפור </w:t>
      </w:r>
      <w:r w:rsidR="00B362E3">
        <w:rPr>
          <w:rFonts w:hint="cs"/>
          <w:rtl/>
          <w:lang w:val="en-GB"/>
        </w:rPr>
        <w:t xml:space="preserve">את </w:t>
      </w:r>
      <w:bookmarkStart w:id="1039" w:name="_ETM_Q1_3652770"/>
      <w:bookmarkEnd w:id="1039"/>
      <w:r w:rsidR="00B362E3">
        <w:rPr>
          <w:rFonts w:hint="cs"/>
          <w:rtl/>
          <w:lang w:val="en-GB"/>
        </w:rPr>
        <w:t>ה</w:t>
      </w:r>
      <w:r w:rsidR="00D81CAB">
        <w:rPr>
          <w:rFonts w:hint="cs"/>
          <w:rtl/>
          <w:lang w:val="en-GB"/>
        </w:rPr>
        <w:t>הסדר המרכזי. כאשר יש לנו סגן שר</w:t>
      </w:r>
      <w:r w:rsidR="00B362E3">
        <w:rPr>
          <w:rFonts w:hint="cs"/>
          <w:rtl/>
          <w:lang w:val="en-GB"/>
        </w:rPr>
        <w:t xml:space="preserve"> ההיררכיה בינו </w:t>
      </w:r>
      <w:bookmarkStart w:id="1040" w:name="_ETM_Q1_3658449"/>
      <w:bookmarkEnd w:id="1040"/>
      <w:r w:rsidR="000679BA">
        <w:rPr>
          <w:rFonts w:hint="cs"/>
          <w:rtl/>
          <w:lang w:val="en-GB"/>
        </w:rPr>
        <w:t>לבין השר ברורה, אבל</w:t>
      </w:r>
      <w:r w:rsidR="00B362E3">
        <w:rPr>
          <w:rFonts w:hint="cs"/>
          <w:rtl/>
          <w:lang w:val="en-GB"/>
        </w:rPr>
        <w:t xml:space="preserve"> כאשר יש </w:t>
      </w:r>
      <w:bookmarkStart w:id="1041" w:name="_ETM_Q1_3661509"/>
      <w:bookmarkEnd w:id="1041"/>
      <w:r w:rsidR="005A3404">
        <w:rPr>
          <w:rFonts w:hint="cs"/>
          <w:rtl/>
          <w:lang w:val="en-GB"/>
        </w:rPr>
        <w:t>לנו שר נוסף שכפוף לשר הממונה</w:t>
      </w:r>
      <w:r w:rsidR="00B362E3">
        <w:rPr>
          <w:rFonts w:hint="cs"/>
          <w:rtl/>
          <w:lang w:val="en-GB"/>
        </w:rPr>
        <w:t xml:space="preserve"> אנחנו מכניסים </w:t>
      </w:r>
      <w:bookmarkStart w:id="1042" w:name="_ETM_Q1_3667247"/>
      <w:bookmarkEnd w:id="1042"/>
      <w:r w:rsidR="00B362E3">
        <w:rPr>
          <w:rFonts w:hint="cs"/>
          <w:rtl/>
          <w:lang w:val="en-GB"/>
        </w:rPr>
        <w:t>מורכבות ש</w:t>
      </w:r>
      <w:r>
        <w:rPr>
          <w:rFonts w:hint="cs"/>
          <w:rtl/>
          <w:lang w:val="en-GB"/>
        </w:rPr>
        <w:t xml:space="preserve">לא </w:t>
      </w:r>
      <w:r w:rsidR="00B362E3">
        <w:rPr>
          <w:rFonts w:hint="cs"/>
          <w:rtl/>
          <w:lang w:val="en-GB"/>
        </w:rPr>
        <w:t xml:space="preserve">תאפשר באופן </w:t>
      </w:r>
      <w:bookmarkStart w:id="1043" w:name="_ETM_Q1_3674588"/>
      <w:bookmarkEnd w:id="1043"/>
      <w:r w:rsidR="00B362E3">
        <w:rPr>
          <w:rFonts w:hint="cs"/>
          <w:rtl/>
          <w:lang w:val="en-GB"/>
        </w:rPr>
        <w:t xml:space="preserve">חלק עבודה בתוך המשרד הזה. </w:t>
      </w:r>
    </w:p>
    <w:p w:rsidR="00CD4167" w:rsidRDefault="00CD4167" w:rsidP="00C46B7C">
      <w:pPr>
        <w:ind w:firstLine="0"/>
        <w:rPr>
          <w:rtl/>
          <w:lang w:val="en-GB"/>
        </w:rPr>
      </w:pPr>
    </w:p>
    <w:p w:rsidR="00CD4167" w:rsidRDefault="00CD4167" w:rsidP="00CD4167">
      <w:pPr>
        <w:pStyle w:val="a4"/>
        <w:keepNext/>
        <w:rPr>
          <w:rtl/>
          <w:lang w:val="en-GB"/>
        </w:rPr>
      </w:pPr>
      <w:bookmarkStart w:id="1044" w:name="ET_speaker_6157_4"/>
      <w:r w:rsidRPr="00CD41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D41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CD4167" w:rsidRDefault="00CD4167" w:rsidP="00CD4167">
      <w:pPr>
        <w:pStyle w:val="KeepWithNext"/>
        <w:rPr>
          <w:rtl/>
          <w:lang w:val="en-GB"/>
        </w:rPr>
      </w:pPr>
    </w:p>
    <w:p w:rsidR="00061B05" w:rsidRDefault="00CD4167" w:rsidP="009322EE">
      <w:pPr>
        <w:rPr>
          <w:rtl/>
          <w:lang w:val="en-GB"/>
        </w:rPr>
      </w:pPr>
      <w:r>
        <w:rPr>
          <w:rFonts w:hint="cs"/>
          <w:rtl/>
          <w:lang w:val="en-GB"/>
        </w:rPr>
        <w:t>אנחנו שמענו</w:t>
      </w:r>
      <w:r w:rsidR="00F511E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דנו</w:t>
      </w:r>
      <w:r w:rsidR="00F511E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התייחסנו והתעסקנו </w:t>
      </w:r>
      <w:r w:rsidR="00F511E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מורכבות שההסדר הזה מ</w:t>
      </w:r>
      <w:r w:rsidR="00F511E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</w:t>
      </w:r>
      <w:r w:rsidR="00F511E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ר, אף אחד לא מתע</w:t>
      </w:r>
      <w:r w:rsidR="00F511E9">
        <w:rPr>
          <w:rFonts w:hint="cs"/>
          <w:rtl/>
          <w:lang w:val="en-GB"/>
        </w:rPr>
        <w:t>ל</w:t>
      </w:r>
      <w:r w:rsidR="00090E36">
        <w:rPr>
          <w:rFonts w:hint="cs"/>
          <w:rtl/>
          <w:lang w:val="en-GB"/>
        </w:rPr>
        <w:t>ם ממנו,</w:t>
      </w:r>
      <w:r>
        <w:rPr>
          <w:rFonts w:hint="cs"/>
          <w:rtl/>
          <w:lang w:val="en-GB"/>
        </w:rPr>
        <w:t xml:space="preserve"> </w:t>
      </w:r>
      <w:r w:rsidR="00090E36">
        <w:rPr>
          <w:rFonts w:hint="cs"/>
          <w:rtl/>
          <w:lang w:val="en-GB"/>
        </w:rPr>
        <w:t>ו</w:t>
      </w:r>
      <w:r w:rsidR="005A642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שמעתי את זה ממך, כולל </w:t>
      </w:r>
      <w:r w:rsidR="00F511E9">
        <w:rPr>
          <w:rFonts w:hint="cs"/>
          <w:rtl/>
          <w:lang w:val="en-GB"/>
        </w:rPr>
        <w:t>כשהייתי בחדר</w:t>
      </w:r>
      <w:r>
        <w:rPr>
          <w:rFonts w:hint="cs"/>
          <w:rtl/>
          <w:lang w:val="en-GB"/>
        </w:rPr>
        <w:t xml:space="preserve">. המורכבות קיימת. </w:t>
      </w:r>
      <w:r w:rsidR="00090E36">
        <w:rPr>
          <w:rFonts w:hint="cs"/>
          <w:rtl/>
          <w:lang w:val="en-GB"/>
        </w:rPr>
        <w:t xml:space="preserve">אנחנו לא צריכים את הפאנל המכובד שיושב כאן מהממשלה בשביל להגיד שזה </w:t>
      </w:r>
      <w:bookmarkStart w:id="1045" w:name="_ETM_Q1_3712822"/>
      <w:bookmarkEnd w:id="1045"/>
      <w:r w:rsidR="00090E36">
        <w:rPr>
          <w:rFonts w:hint="cs"/>
          <w:rtl/>
          <w:lang w:val="en-GB"/>
        </w:rPr>
        <w:t>מורכב. אני מבקש שתתייחסי לנושא המורכבות בספקט</w:t>
      </w:r>
      <w:r>
        <w:rPr>
          <w:rFonts w:hint="cs"/>
          <w:rtl/>
          <w:lang w:val="en-GB"/>
        </w:rPr>
        <w:t xml:space="preserve">רום של איך זה פעל בפועל, איך זה </w:t>
      </w:r>
      <w:r w:rsidR="00192017">
        <w:rPr>
          <w:rFonts w:hint="cs"/>
          <w:rtl/>
          <w:lang w:val="en-GB"/>
        </w:rPr>
        <w:t>פעל כאשר הי</w:t>
      </w:r>
      <w:r>
        <w:rPr>
          <w:rFonts w:hint="cs"/>
          <w:rtl/>
          <w:lang w:val="en-GB"/>
        </w:rPr>
        <w:t>שות הזאת שנק</w:t>
      </w:r>
      <w:r w:rsidR="0019201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את "שר </w:t>
      </w:r>
      <w:r w:rsidR="00192017">
        <w:rPr>
          <w:rFonts w:hint="cs"/>
          <w:rtl/>
          <w:lang w:val="en-GB"/>
        </w:rPr>
        <w:t xml:space="preserve">נוסף </w:t>
      </w:r>
      <w:r>
        <w:rPr>
          <w:rFonts w:hint="cs"/>
          <w:rtl/>
          <w:lang w:val="en-GB"/>
        </w:rPr>
        <w:t>במשרד</w:t>
      </w:r>
      <w:r w:rsidR="0019201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192017">
        <w:rPr>
          <w:rFonts w:hint="cs"/>
          <w:rtl/>
          <w:lang w:val="en-GB"/>
        </w:rPr>
        <w:t xml:space="preserve">הייתה </w:t>
      </w:r>
      <w:bookmarkStart w:id="1046" w:name="_ETM_Q1_3745465"/>
      <w:bookmarkEnd w:id="1046"/>
      <w:r w:rsidR="00192017">
        <w:rPr>
          <w:rFonts w:hint="cs"/>
          <w:rtl/>
          <w:lang w:val="en-GB"/>
        </w:rPr>
        <w:t xml:space="preserve">קיימת, </w:t>
      </w:r>
      <w:r>
        <w:rPr>
          <w:rFonts w:hint="cs"/>
          <w:rtl/>
          <w:lang w:val="en-GB"/>
        </w:rPr>
        <w:t xml:space="preserve">איזה שאלות אקוטיות </w:t>
      </w:r>
      <w:r w:rsidR="00192017">
        <w:rPr>
          <w:rFonts w:hint="cs"/>
          <w:rtl/>
          <w:lang w:val="en-GB"/>
        </w:rPr>
        <w:t xml:space="preserve">הגיעו אליכם כייעוץ משפטי לממשלה </w:t>
      </w:r>
      <w:bookmarkStart w:id="1047" w:name="_ETM_Q1_3746764"/>
      <w:bookmarkEnd w:id="1047"/>
      <w:r w:rsidR="00192017">
        <w:rPr>
          <w:rFonts w:hint="cs"/>
          <w:rtl/>
          <w:lang w:val="en-GB"/>
        </w:rPr>
        <w:t xml:space="preserve">ואיך התמודדתם </w:t>
      </w:r>
      <w:r>
        <w:rPr>
          <w:rFonts w:hint="cs"/>
          <w:rtl/>
          <w:lang w:val="en-GB"/>
        </w:rPr>
        <w:t>איתן. הב</w:t>
      </w:r>
      <w:r w:rsidR="00192017">
        <w:rPr>
          <w:rFonts w:hint="cs"/>
          <w:rtl/>
          <w:lang w:val="en-GB"/>
        </w:rPr>
        <w:t>נ</w:t>
      </w:r>
      <w:r w:rsidR="009322EE">
        <w:rPr>
          <w:rFonts w:hint="cs"/>
          <w:rtl/>
          <w:lang w:val="en-GB"/>
        </w:rPr>
        <w:t>תי ממה שהלך</w:t>
      </w:r>
      <w:r>
        <w:rPr>
          <w:rFonts w:hint="cs"/>
          <w:rtl/>
          <w:lang w:val="en-GB"/>
        </w:rPr>
        <w:t xml:space="preserve"> שלא טרחתם כמשרד משפטים להתמודד </w:t>
      </w:r>
      <w:r w:rsidR="00192017">
        <w:rPr>
          <w:rFonts w:hint="cs"/>
          <w:rtl/>
          <w:lang w:val="en-GB"/>
        </w:rPr>
        <w:t xml:space="preserve">עם המורכבות הזאת כאשר </w:t>
      </w:r>
      <w:bookmarkStart w:id="1048" w:name="_ETM_Q1_3766705"/>
      <w:bookmarkEnd w:id="1048"/>
      <w:r w:rsidR="00192017">
        <w:rPr>
          <w:rFonts w:hint="cs"/>
          <w:rtl/>
          <w:lang w:val="en-GB"/>
        </w:rPr>
        <w:t xml:space="preserve">הצעתם את זה </w:t>
      </w:r>
      <w:r>
        <w:rPr>
          <w:rFonts w:hint="cs"/>
          <w:rtl/>
          <w:lang w:val="en-GB"/>
        </w:rPr>
        <w:t>כהצעת חוק ממשלתי</w:t>
      </w:r>
      <w:r w:rsidR="00192017">
        <w:rPr>
          <w:rFonts w:hint="cs"/>
          <w:rtl/>
          <w:lang w:val="en-GB"/>
        </w:rPr>
        <w:t>ת</w:t>
      </w:r>
      <w:r w:rsidR="00496515">
        <w:rPr>
          <w:rFonts w:hint="cs"/>
          <w:rtl/>
          <w:lang w:val="en-GB"/>
        </w:rPr>
        <w:t xml:space="preserve"> מטעמכם</w:t>
      </w:r>
      <w:r w:rsidR="009322EE">
        <w:rPr>
          <w:rFonts w:hint="cs"/>
          <w:rtl/>
          <w:lang w:val="en-GB"/>
        </w:rPr>
        <w:t xml:space="preserve">. </w:t>
      </w:r>
      <w:bookmarkStart w:id="1049" w:name="_ETM_Q1_3785396"/>
      <w:bookmarkEnd w:id="1049"/>
      <w:r w:rsidR="00496515">
        <w:rPr>
          <w:rFonts w:hint="cs"/>
          <w:rtl/>
          <w:lang w:val="en-GB"/>
        </w:rPr>
        <w:t xml:space="preserve">אולי ששר המשפטים גדעון סער, </w:t>
      </w:r>
      <w:bookmarkStart w:id="1050" w:name="_ETM_Q1_3794111"/>
      <w:bookmarkEnd w:id="1050"/>
      <w:r w:rsidR="00496515">
        <w:rPr>
          <w:rFonts w:hint="cs"/>
          <w:rtl/>
          <w:lang w:val="en-GB"/>
        </w:rPr>
        <w:t xml:space="preserve">שהיה אז יושב ראש ועדת שרים לחקיקה ואישר את </w:t>
      </w:r>
      <w:bookmarkStart w:id="1051" w:name="_ETM_Q1_3793857"/>
      <w:bookmarkEnd w:id="1051"/>
      <w:r w:rsidR="00496515">
        <w:rPr>
          <w:rFonts w:hint="cs"/>
          <w:rtl/>
          <w:lang w:val="en-GB"/>
        </w:rPr>
        <w:t>הטיוטה ואת עבודת המטה שנעשתה אצלו במשרד, יגיד איזו מורכבות הוא ראה בזה</w:t>
      </w:r>
      <w:r w:rsidR="000679BA">
        <w:rPr>
          <w:rFonts w:hint="cs"/>
          <w:rtl/>
          <w:lang w:val="en-GB"/>
        </w:rPr>
        <w:t xml:space="preserve">, </w:t>
      </w:r>
      <w:r w:rsidR="00496515">
        <w:rPr>
          <w:rFonts w:hint="cs"/>
          <w:rtl/>
          <w:lang w:val="en-GB"/>
        </w:rPr>
        <w:t xml:space="preserve">איך הוא </w:t>
      </w:r>
      <w:bookmarkStart w:id="1052" w:name="_ETM_Q1_3804485"/>
      <w:bookmarkEnd w:id="1052"/>
      <w:r w:rsidR="00496515">
        <w:rPr>
          <w:rFonts w:hint="cs"/>
          <w:rtl/>
          <w:lang w:val="en-GB"/>
        </w:rPr>
        <w:t xml:space="preserve">חשב להתמודד עם ההסדר הזה של שר נוסף במשרד. </w:t>
      </w:r>
      <w:bookmarkStart w:id="1053" w:name="_ETM_Q1_3811886"/>
      <w:bookmarkEnd w:id="1053"/>
      <w:r w:rsidR="009322EE">
        <w:rPr>
          <w:rFonts w:hint="cs"/>
          <w:rtl/>
          <w:lang w:val="en-GB"/>
        </w:rPr>
        <w:t xml:space="preserve">אולי </w:t>
      </w:r>
      <w:r w:rsidR="00496515">
        <w:rPr>
          <w:rFonts w:hint="cs"/>
          <w:rtl/>
          <w:lang w:val="en-GB"/>
        </w:rPr>
        <w:t>אפשר להתייחס ל</w:t>
      </w:r>
      <w:r w:rsidR="009322EE">
        <w:rPr>
          <w:rFonts w:hint="cs"/>
          <w:rtl/>
          <w:lang w:val="en-GB"/>
        </w:rPr>
        <w:t>ב</w:t>
      </w:r>
      <w:r w:rsidR="00496515">
        <w:rPr>
          <w:rFonts w:hint="cs"/>
          <w:rtl/>
          <w:lang w:val="en-GB"/>
        </w:rPr>
        <w:t xml:space="preserve">עיות </w:t>
      </w:r>
      <w:r w:rsidR="009322EE">
        <w:rPr>
          <w:rFonts w:hint="cs"/>
          <w:rtl/>
          <w:lang w:val="en-GB"/>
        </w:rPr>
        <w:t>ש</w:t>
      </w:r>
      <w:r w:rsidR="00496515">
        <w:rPr>
          <w:rFonts w:hint="cs"/>
          <w:rtl/>
          <w:lang w:val="en-GB"/>
        </w:rPr>
        <w:t xml:space="preserve">עורר אותו שר נוסף במשרד, חמד עמאר, שחשב </w:t>
      </w:r>
      <w:bookmarkStart w:id="1054" w:name="_ETM_Q1_3811059"/>
      <w:bookmarkEnd w:id="1054"/>
      <w:r w:rsidR="00496515">
        <w:rPr>
          <w:rFonts w:hint="cs"/>
          <w:rtl/>
          <w:lang w:val="en-GB"/>
        </w:rPr>
        <w:t xml:space="preserve">שהוא שר נוסף במשרד ללא </w:t>
      </w:r>
      <w:bookmarkStart w:id="1055" w:name="_ETM_Q1_3816895"/>
      <w:bookmarkEnd w:id="1055"/>
      <w:r w:rsidR="00496515">
        <w:rPr>
          <w:rFonts w:hint="cs"/>
          <w:rtl/>
          <w:lang w:val="en-GB"/>
        </w:rPr>
        <w:t xml:space="preserve">מסגרת חוקית. </w:t>
      </w:r>
      <w:bookmarkStart w:id="1056" w:name="_ETM_Q1_3817123"/>
      <w:bookmarkStart w:id="1057" w:name="_ETM_Q1_3817678"/>
      <w:bookmarkEnd w:id="1056"/>
      <w:bookmarkEnd w:id="1057"/>
      <w:r w:rsidR="00496515">
        <w:rPr>
          <w:rFonts w:hint="cs"/>
          <w:rtl/>
          <w:lang w:val="en-GB"/>
        </w:rPr>
        <w:t>אפש</w:t>
      </w:r>
      <w:r>
        <w:rPr>
          <w:rFonts w:hint="cs"/>
          <w:rtl/>
          <w:lang w:val="en-GB"/>
        </w:rPr>
        <w:t>ר</w:t>
      </w:r>
      <w:r w:rsidR="00496515">
        <w:rPr>
          <w:rFonts w:hint="cs"/>
          <w:rtl/>
          <w:lang w:val="en-GB"/>
        </w:rPr>
        <w:t xml:space="preserve"> </w:t>
      </w:r>
      <w:r w:rsidR="009322EE">
        <w:rPr>
          <w:rFonts w:hint="cs"/>
          <w:rtl/>
          <w:lang w:val="en-GB"/>
        </w:rPr>
        <w:t xml:space="preserve">גם </w:t>
      </w:r>
      <w:r w:rsidR="00496515">
        <w:rPr>
          <w:rFonts w:hint="cs"/>
          <w:rtl/>
          <w:lang w:val="en-GB"/>
        </w:rPr>
        <w:t>להתי</w:t>
      </w:r>
      <w:r>
        <w:rPr>
          <w:rFonts w:hint="cs"/>
          <w:rtl/>
          <w:lang w:val="en-GB"/>
        </w:rPr>
        <w:t>י</w:t>
      </w:r>
      <w:r w:rsidR="0049651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ס לשאלה אם הוא היה יכול </w:t>
      </w:r>
      <w:r w:rsidR="00496515">
        <w:rPr>
          <w:rFonts w:hint="cs"/>
          <w:rtl/>
          <w:lang w:val="en-GB"/>
        </w:rPr>
        <w:t xml:space="preserve">לשבת בשליחות השר </w:t>
      </w:r>
      <w:r w:rsidR="00061B05">
        <w:rPr>
          <w:rFonts w:hint="cs"/>
          <w:rtl/>
          <w:lang w:val="en-GB"/>
        </w:rPr>
        <w:t xml:space="preserve">הממונה </w:t>
      </w:r>
      <w:r w:rsidR="00496515">
        <w:rPr>
          <w:rFonts w:hint="cs"/>
          <w:rtl/>
          <w:lang w:val="en-GB"/>
        </w:rPr>
        <w:t xml:space="preserve">שלו </w:t>
      </w:r>
      <w:bookmarkStart w:id="1058" w:name="_ETM_Q1_3820835"/>
      <w:bookmarkEnd w:id="1058"/>
      <w:r>
        <w:rPr>
          <w:rFonts w:hint="cs"/>
          <w:rtl/>
          <w:lang w:val="en-GB"/>
        </w:rPr>
        <w:t xml:space="preserve">בקבינט </w:t>
      </w:r>
      <w:r w:rsidR="00061B05">
        <w:rPr>
          <w:rFonts w:hint="cs"/>
          <w:rtl/>
          <w:lang w:val="en-GB"/>
        </w:rPr>
        <w:t xml:space="preserve">הקורונה </w:t>
      </w:r>
      <w:r>
        <w:rPr>
          <w:rFonts w:hint="cs"/>
          <w:rtl/>
          <w:lang w:val="en-GB"/>
        </w:rPr>
        <w:t xml:space="preserve">בוועדת שרים </w:t>
      </w:r>
      <w:r w:rsidR="00061B05">
        <w:rPr>
          <w:rFonts w:hint="cs"/>
          <w:rtl/>
          <w:lang w:val="en-GB"/>
        </w:rPr>
        <w:t>לחקיקה</w:t>
      </w:r>
      <w:r>
        <w:rPr>
          <w:rFonts w:hint="cs"/>
          <w:rtl/>
          <w:lang w:val="en-GB"/>
        </w:rPr>
        <w:t>.</w:t>
      </w:r>
      <w:r w:rsidR="00061B05">
        <w:rPr>
          <w:rFonts w:hint="cs"/>
          <w:rtl/>
          <w:lang w:val="en-GB"/>
        </w:rPr>
        <w:t xml:space="preserve"> </w:t>
      </w:r>
    </w:p>
    <w:p w:rsidR="00061B05" w:rsidRDefault="00061B05" w:rsidP="00061B05">
      <w:pPr>
        <w:rPr>
          <w:rtl/>
          <w:lang w:val="en-GB"/>
        </w:rPr>
      </w:pPr>
    </w:p>
    <w:p w:rsidR="00061B05" w:rsidRDefault="00061B05" w:rsidP="00061B05">
      <w:pPr>
        <w:pStyle w:val="a4"/>
        <w:keepNext/>
        <w:rPr>
          <w:rtl/>
          <w:lang w:val="en-GB"/>
        </w:rPr>
      </w:pPr>
      <w:bookmarkStart w:id="1059" w:name="ET_speaker_6156_222"/>
      <w:r w:rsidRPr="00061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61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061B05" w:rsidRDefault="00061B05" w:rsidP="00061B05">
      <w:pPr>
        <w:pStyle w:val="KeepWithNext"/>
        <w:rPr>
          <w:rtl/>
          <w:lang w:val="en-GB"/>
        </w:rPr>
      </w:pPr>
    </w:p>
    <w:p w:rsidR="00061B05" w:rsidRDefault="00061B05" w:rsidP="00061B05">
      <w:pPr>
        <w:rPr>
          <w:rtl/>
          <w:lang w:val="en-GB"/>
        </w:rPr>
      </w:pPr>
      <w:r>
        <w:rPr>
          <w:rFonts w:hint="cs"/>
          <w:rtl/>
          <w:lang w:val="en-GB"/>
        </w:rPr>
        <w:t>זו שאלה?</w:t>
      </w:r>
    </w:p>
    <w:p w:rsidR="00061B05" w:rsidRDefault="00061B05" w:rsidP="00061B05">
      <w:pPr>
        <w:ind w:firstLine="0"/>
        <w:rPr>
          <w:rtl/>
          <w:lang w:val="en-GB"/>
        </w:rPr>
      </w:pPr>
    </w:p>
    <w:p w:rsidR="00061B05" w:rsidRDefault="00061B05" w:rsidP="00061B05">
      <w:pPr>
        <w:pStyle w:val="a4"/>
        <w:keepNext/>
        <w:rPr>
          <w:rtl/>
          <w:lang w:val="en-GB"/>
        </w:rPr>
      </w:pPr>
      <w:bookmarkStart w:id="1060" w:name="ET_speaker_6157_223"/>
      <w:r w:rsidRPr="00061B0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061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0"/>
    </w:p>
    <w:p w:rsidR="00061B05" w:rsidRDefault="00061B05" w:rsidP="00061B05">
      <w:pPr>
        <w:pStyle w:val="KeepWithNext"/>
        <w:rPr>
          <w:rtl/>
          <w:lang w:val="en-GB"/>
        </w:rPr>
      </w:pPr>
    </w:p>
    <w:p w:rsidR="003E1524" w:rsidRDefault="00061B05" w:rsidP="005A34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מצפה </w:t>
      </w:r>
      <w:bookmarkStart w:id="1061" w:name="_ETM_Q1_3830008"/>
      <w:bookmarkEnd w:id="1061"/>
      <w:r>
        <w:rPr>
          <w:rFonts w:hint="cs"/>
          <w:rtl/>
          <w:lang w:val="en-GB"/>
        </w:rPr>
        <w:t xml:space="preserve">שלנקודות האלו </w:t>
      </w:r>
      <w:r w:rsidR="003E1524">
        <w:rPr>
          <w:rFonts w:hint="cs"/>
          <w:rtl/>
          <w:lang w:val="en-GB"/>
        </w:rPr>
        <w:t xml:space="preserve">בהצעת החוק </w:t>
      </w:r>
      <w:r>
        <w:rPr>
          <w:rFonts w:hint="cs"/>
          <w:rtl/>
          <w:lang w:val="en-GB"/>
        </w:rPr>
        <w:t>משרד המשפטים ביושבו כמשרד המשפטים</w:t>
      </w:r>
      <w:r w:rsidR="003E152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יתייחס</w:t>
      </w:r>
      <w:r w:rsidR="003E15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3E1524" w:rsidRDefault="003E1524" w:rsidP="003E1524">
      <w:pPr>
        <w:ind w:firstLine="0"/>
        <w:rPr>
          <w:rtl/>
          <w:lang w:val="en-GB"/>
        </w:rPr>
      </w:pPr>
      <w:bookmarkStart w:id="1062" w:name="_ETM_Q1_3845021"/>
      <w:bookmarkStart w:id="1063" w:name="_ETM_Q1_3845076"/>
      <w:bookmarkStart w:id="1064" w:name="_ETM_Q1_3845193"/>
      <w:bookmarkEnd w:id="1062"/>
      <w:bookmarkEnd w:id="1063"/>
      <w:bookmarkEnd w:id="1064"/>
    </w:p>
    <w:p w:rsidR="003E1524" w:rsidRDefault="003E1524" w:rsidP="003E1524">
      <w:pPr>
        <w:pStyle w:val="a4"/>
        <w:keepNext/>
        <w:rPr>
          <w:rtl/>
          <w:lang w:val="en-GB"/>
        </w:rPr>
      </w:pPr>
      <w:bookmarkStart w:id="1065" w:name="ET_speaker_6156_224"/>
      <w:r w:rsidRPr="003E1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E1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5"/>
    </w:p>
    <w:p w:rsidR="003E1524" w:rsidRDefault="003E1524" w:rsidP="003E1524">
      <w:pPr>
        <w:pStyle w:val="KeepWithNext"/>
        <w:rPr>
          <w:rtl/>
          <w:lang w:val="en-GB"/>
        </w:rPr>
      </w:pPr>
    </w:p>
    <w:p w:rsidR="003E1524" w:rsidRDefault="003E1524" w:rsidP="003E15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רוצה </w:t>
      </w:r>
      <w:bookmarkStart w:id="1066" w:name="_ETM_Q1_3844130"/>
      <w:bookmarkEnd w:id="1066"/>
      <w:r>
        <w:rPr>
          <w:rFonts w:hint="cs"/>
          <w:rtl/>
          <w:lang w:val="en-GB"/>
        </w:rPr>
        <w:t>גם לקבוע למשרד המשפטים למה להתייחס?</w:t>
      </w:r>
      <w:bookmarkStart w:id="1067" w:name="_ETM_Q1_3843149"/>
      <w:bookmarkEnd w:id="1067"/>
    </w:p>
    <w:p w:rsidR="003E1524" w:rsidRDefault="003E1524" w:rsidP="003E1524">
      <w:pPr>
        <w:ind w:firstLine="0"/>
        <w:rPr>
          <w:rtl/>
          <w:lang w:val="en-GB"/>
        </w:rPr>
      </w:pPr>
      <w:bookmarkStart w:id="1068" w:name="_ETM_Q1_3843219"/>
      <w:bookmarkEnd w:id="1068"/>
    </w:p>
    <w:p w:rsidR="003E1524" w:rsidRDefault="003E1524" w:rsidP="003E1524">
      <w:pPr>
        <w:pStyle w:val="a4"/>
        <w:keepNext/>
        <w:rPr>
          <w:rtl/>
          <w:lang w:val="en-GB"/>
        </w:rPr>
      </w:pPr>
      <w:bookmarkStart w:id="1069" w:name="_ETM_Q1_3843442"/>
      <w:bookmarkStart w:id="1070" w:name="_ETM_Q1_3843515"/>
      <w:bookmarkStart w:id="1071" w:name="_ETM_Q1_3844528"/>
      <w:bookmarkStart w:id="1072" w:name="ET_speaker_6157_225"/>
      <w:bookmarkEnd w:id="1069"/>
      <w:bookmarkEnd w:id="1070"/>
      <w:bookmarkEnd w:id="1071"/>
      <w:r w:rsidRPr="003E1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E1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2"/>
    </w:p>
    <w:p w:rsidR="003E1524" w:rsidRDefault="003E1524" w:rsidP="003E1524">
      <w:pPr>
        <w:pStyle w:val="KeepWithNext"/>
        <w:rPr>
          <w:rtl/>
          <w:lang w:val="en-GB"/>
        </w:rPr>
      </w:pPr>
    </w:p>
    <w:p w:rsidR="00CD4167" w:rsidRDefault="004759BD" w:rsidP="00C53559">
      <w:pPr>
        <w:rPr>
          <w:rtl/>
          <w:lang w:val="en-GB"/>
        </w:rPr>
      </w:pPr>
      <w:bookmarkStart w:id="1073" w:name="_ETM_Q1_3845038"/>
      <w:bookmarkStart w:id="1074" w:name="_ETM_Q1_3845086"/>
      <w:bookmarkStart w:id="1075" w:name="_ETM_Q1_3845232"/>
      <w:bookmarkStart w:id="1076" w:name="_ETM_Q1_3845341"/>
      <w:bookmarkStart w:id="1077" w:name="_ETM_Q1_3845424"/>
      <w:bookmarkEnd w:id="1073"/>
      <w:bookmarkEnd w:id="1074"/>
      <w:bookmarkEnd w:id="1075"/>
      <w:bookmarkEnd w:id="1076"/>
      <w:bookmarkEnd w:id="1077"/>
      <w:r>
        <w:rPr>
          <w:rFonts w:hint="cs"/>
          <w:rtl/>
          <w:lang w:val="en-GB"/>
        </w:rPr>
        <w:t xml:space="preserve">אני מנסה לייצר </w:t>
      </w:r>
      <w:r w:rsidR="00C53559">
        <w:rPr>
          <w:rFonts w:hint="cs"/>
          <w:rtl/>
          <w:lang w:val="en-GB"/>
        </w:rPr>
        <w:t xml:space="preserve">הליך </w:t>
      </w:r>
      <w:r>
        <w:rPr>
          <w:rFonts w:hint="cs"/>
          <w:rtl/>
          <w:lang w:val="en-GB"/>
        </w:rPr>
        <w:t>משפטי ש</w:t>
      </w:r>
      <w:bookmarkStart w:id="1078" w:name="_ETM_Q1_3861413"/>
      <w:bookmarkEnd w:id="1078"/>
      <w:r>
        <w:rPr>
          <w:rFonts w:hint="cs"/>
          <w:rtl/>
          <w:lang w:val="en-GB"/>
        </w:rPr>
        <w:t>עובד ומתחבר לרובריקה קיימת</w:t>
      </w:r>
      <w:r w:rsidR="00C53559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מה </w:t>
      </w:r>
      <w:bookmarkStart w:id="1079" w:name="_ETM_Q1_3866274"/>
      <w:bookmarkEnd w:id="1079"/>
      <w:r>
        <w:rPr>
          <w:rFonts w:hint="cs"/>
          <w:rtl/>
          <w:lang w:val="en-GB"/>
        </w:rPr>
        <w:t xml:space="preserve">שאני שומע זה </w:t>
      </w:r>
      <w:r w:rsidR="00C535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מורכב</w:t>
      </w:r>
      <w:r w:rsidR="00C53559">
        <w:rPr>
          <w:rFonts w:hint="cs"/>
          <w:rtl/>
          <w:lang w:val="en-GB"/>
        </w:rPr>
        <w:t xml:space="preserve">. </w:t>
      </w:r>
      <w:r w:rsidR="00CD4167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 xml:space="preserve">להציג את </w:t>
      </w:r>
      <w:bookmarkStart w:id="1080" w:name="_ETM_Q1_3879642"/>
      <w:bookmarkEnd w:id="1080"/>
      <w:r>
        <w:rPr>
          <w:rFonts w:hint="cs"/>
          <w:rtl/>
          <w:lang w:val="en-GB"/>
        </w:rPr>
        <w:t xml:space="preserve">הידע המקצועי שמוחזק רק אצלכם, אתם </w:t>
      </w:r>
      <w:bookmarkStart w:id="1081" w:name="_ETM_Q1_3881271"/>
      <w:bookmarkEnd w:id="1081"/>
      <w:r w:rsidR="00C53559">
        <w:rPr>
          <w:rFonts w:hint="cs"/>
          <w:rtl/>
          <w:lang w:val="en-GB"/>
        </w:rPr>
        <w:t xml:space="preserve">חוזרים על זה שזה מורכב. </w:t>
      </w:r>
      <w:bookmarkStart w:id="1082" w:name="_ETM_Q1_3883487"/>
      <w:bookmarkEnd w:id="1082"/>
      <w:r>
        <w:rPr>
          <w:rFonts w:hint="cs"/>
          <w:rtl/>
          <w:lang w:val="en-GB"/>
        </w:rPr>
        <w:t xml:space="preserve"> </w:t>
      </w:r>
    </w:p>
    <w:p w:rsidR="00CD4167" w:rsidRDefault="00CD4167" w:rsidP="00CD4167">
      <w:pPr>
        <w:rPr>
          <w:rtl/>
          <w:lang w:val="en-GB"/>
        </w:rPr>
      </w:pPr>
    </w:p>
    <w:p w:rsidR="004759BD" w:rsidRDefault="004759BD" w:rsidP="004759BD">
      <w:pPr>
        <w:pStyle w:val="af9"/>
        <w:keepNext/>
        <w:rPr>
          <w:rtl/>
          <w:lang w:val="en-GB"/>
        </w:rPr>
      </w:pPr>
      <w:bookmarkStart w:id="1083" w:name="ET_guest_אביטל_סומפולינסקי_226"/>
      <w:r w:rsidRPr="004759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4759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3"/>
    </w:p>
    <w:p w:rsidR="004759BD" w:rsidRDefault="004759BD" w:rsidP="004759BD">
      <w:pPr>
        <w:pStyle w:val="KeepWithNext"/>
        <w:rPr>
          <w:rtl/>
          <w:lang w:val="en-GB"/>
        </w:rPr>
      </w:pPr>
    </w:p>
    <w:p w:rsidR="00860272" w:rsidRDefault="004759BD" w:rsidP="006763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</w:t>
      </w:r>
      <w:r w:rsidR="00C53559">
        <w:rPr>
          <w:rFonts w:hint="cs"/>
          <w:rtl/>
          <w:lang w:val="en-GB"/>
        </w:rPr>
        <w:t xml:space="preserve">הכנסת </w:t>
      </w:r>
      <w:proofErr w:type="spellStart"/>
      <w:r w:rsidR="00C53559">
        <w:rPr>
          <w:rFonts w:hint="cs"/>
          <w:rtl/>
          <w:lang w:val="en-GB"/>
        </w:rPr>
        <w:t>רוטמן</w:t>
      </w:r>
      <w:proofErr w:type="spellEnd"/>
      <w:r w:rsidR="00C53559">
        <w:rPr>
          <w:rFonts w:hint="cs"/>
          <w:rtl/>
          <w:lang w:val="en-GB"/>
        </w:rPr>
        <w:t>, אמרתי</w:t>
      </w:r>
      <w:r>
        <w:rPr>
          <w:rFonts w:hint="cs"/>
          <w:rtl/>
          <w:lang w:val="en-GB"/>
        </w:rPr>
        <w:t xml:space="preserve"> במשפט אחד </w:t>
      </w:r>
      <w:bookmarkStart w:id="1084" w:name="_ETM_Q1_3885885"/>
      <w:bookmarkEnd w:id="1084"/>
      <w:r>
        <w:rPr>
          <w:rFonts w:hint="cs"/>
          <w:rtl/>
          <w:lang w:val="en-GB"/>
        </w:rPr>
        <w:t>שהדבר הזה מורכב</w:t>
      </w:r>
      <w:r w:rsidR="006763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העירו פה חברי כנסת שבעיניהם </w:t>
      </w:r>
      <w:bookmarkStart w:id="1085" w:name="_ETM_Q1_3892977"/>
      <w:bookmarkEnd w:id="1085"/>
      <w:r>
        <w:rPr>
          <w:rFonts w:hint="cs"/>
          <w:rtl/>
          <w:lang w:val="en-GB"/>
        </w:rPr>
        <w:t xml:space="preserve">ההסדר הזה הוא לא מורכב. </w:t>
      </w:r>
      <w:r w:rsidR="00BB6F3F">
        <w:rPr>
          <w:rFonts w:hint="cs"/>
          <w:rtl/>
          <w:lang w:val="en-GB"/>
        </w:rPr>
        <w:t xml:space="preserve">הרחבתי במשהו שהוא לנו ברור, לך ברור ולמציע היה </w:t>
      </w:r>
      <w:bookmarkStart w:id="1086" w:name="_ETM_Q1_3902798"/>
      <w:bookmarkEnd w:id="1086"/>
      <w:r w:rsidR="00BB6F3F">
        <w:rPr>
          <w:rFonts w:hint="cs"/>
          <w:rtl/>
          <w:lang w:val="en-GB"/>
        </w:rPr>
        <w:t xml:space="preserve">ברור. גם בהצעות החוק הקודמות היה ברור </w:t>
      </w:r>
      <w:bookmarkStart w:id="1087" w:name="_ETM_Q1_3904774"/>
      <w:bookmarkEnd w:id="1087"/>
      <w:r w:rsidR="00BB6F3F">
        <w:rPr>
          <w:rFonts w:hint="cs"/>
          <w:rtl/>
          <w:lang w:val="en-GB"/>
        </w:rPr>
        <w:t xml:space="preserve">שזה הסדר מורכב. לא אמרנו בשום שלב שהוא לא אפשרי, </w:t>
      </w:r>
      <w:bookmarkStart w:id="1088" w:name="_ETM_Q1_3910296"/>
      <w:bookmarkEnd w:id="1088"/>
      <w:r w:rsidR="00BB6F3F">
        <w:rPr>
          <w:rFonts w:hint="cs"/>
          <w:rtl/>
          <w:lang w:val="en-GB"/>
        </w:rPr>
        <w:t>רק אמרנו שצריך להכיר במורכבות שלו. באו כאן חברי כנסת ואמרו שהם כו</w:t>
      </w:r>
      <w:r w:rsidR="00CD4167">
        <w:rPr>
          <w:rFonts w:hint="cs"/>
          <w:rtl/>
          <w:lang w:val="en-GB"/>
        </w:rPr>
        <w:t>פ</w:t>
      </w:r>
      <w:r w:rsidR="00BB6F3F">
        <w:rPr>
          <w:rFonts w:hint="cs"/>
          <w:rtl/>
          <w:lang w:val="en-GB"/>
        </w:rPr>
        <w:t>רים במורכ</w:t>
      </w:r>
      <w:r w:rsidR="00CD4167">
        <w:rPr>
          <w:rFonts w:hint="cs"/>
          <w:rtl/>
          <w:lang w:val="en-GB"/>
        </w:rPr>
        <w:t>בו</w:t>
      </w:r>
      <w:r w:rsidR="00BB6F3F">
        <w:rPr>
          <w:rFonts w:hint="cs"/>
          <w:rtl/>
          <w:lang w:val="en-GB"/>
        </w:rPr>
        <w:t xml:space="preserve">ת, </w:t>
      </w:r>
      <w:bookmarkStart w:id="1089" w:name="_ETM_Q1_3912570"/>
      <w:bookmarkEnd w:id="1089"/>
      <w:r w:rsidR="00FB7F14">
        <w:rPr>
          <w:rFonts w:hint="cs"/>
          <w:rtl/>
          <w:lang w:val="en-GB"/>
        </w:rPr>
        <w:t xml:space="preserve">לכן </w:t>
      </w:r>
      <w:r w:rsidR="00BB6F3F">
        <w:rPr>
          <w:rFonts w:hint="cs"/>
          <w:rtl/>
          <w:lang w:val="en-GB"/>
        </w:rPr>
        <w:t xml:space="preserve">הערתי. </w:t>
      </w:r>
      <w:r w:rsidR="00CD4167">
        <w:rPr>
          <w:rFonts w:hint="cs"/>
          <w:rtl/>
          <w:lang w:val="en-GB"/>
        </w:rPr>
        <w:t>יחד עם זאת, בעינינו, וז</w:t>
      </w:r>
      <w:r w:rsidR="00FB7F14">
        <w:rPr>
          <w:rFonts w:hint="cs"/>
          <w:rtl/>
          <w:lang w:val="en-GB"/>
        </w:rPr>
        <w:t xml:space="preserve">ה חשוב להבין, ההסדר הזה לא דומה ולא </w:t>
      </w:r>
      <w:r w:rsidR="00CD4167">
        <w:rPr>
          <w:rFonts w:hint="cs"/>
          <w:rtl/>
          <w:lang w:val="en-GB"/>
        </w:rPr>
        <w:t xml:space="preserve">זהה להסדר שהיה בממשלת </w:t>
      </w:r>
      <w:r w:rsidR="00FB7F14">
        <w:rPr>
          <w:rFonts w:hint="cs"/>
          <w:rtl/>
          <w:lang w:val="en-GB"/>
        </w:rPr>
        <w:t>ה</w:t>
      </w:r>
      <w:r w:rsidR="00CD4167">
        <w:rPr>
          <w:rFonts w:hint="cs"/>
          <w:rtl/>
          <w:lang w:val="en-GB"/>
        </w:rPr>
        <w:t>חילופין ו</w:t>
      </w:r>
      <w:r w:rsidR="00FB7F14">
        <w:rPr>
          <w:rFonts w:hint="cs"/>
          <w:rtl/>
          <w:lang w:val="en-GB"/>
        </w:rPr>
        <w:t>ב</w:t>
      </w:r>
      <w:r w:rsidR="00CD4167">
        <w:rPr>
          <w:rFonts w:hint="cs"/>
          <w:rtl/>
          <w:lang w:val="en-GB"/>
        </w:rPr>
        <w:t xml:space="preserve">הצעת החוק </w:t>
      </w:r>
      <w:r w:rsidR="00FB7F14">
        <w:rPr>
          <w:rFonts w:hint="cs"/>
          <w:rtl/>
          <w:lang w:val="en-GB"/>
        </w:rPr>
        <w:t>הממשלתית.</w:t>
      </w:r>
      <w:r w:rsidR="00CD4167">
        <w:rPr>
          <w:rFonts w:hint="cs"/>
          <w:rtl/>
          <w:lang w:val="en-GB"/>
        </w:rPr>
        <w:t xml:space="preserve"> </w:t>
      </w:r>
      <w:r w:rsidR="00FB7F14">
        <w:rPr>
          <w:rFonts w:hint="cs"/>
          <w:rtl/>
          <w:lang w:val="en-GB"/>
        </w:rPr>
        <w:t xml:space="preserve">בשני דברים אנחנו חושבים שנכון </w:t>
      </w:r>
      <w:bookmarkStart w:id="1090" w:name="_ETM_Q1_3943641"/>
      <w:bookmarkEnd w:id="1090"/>
      <w:r w:rsidR="00FB7F14">
        <w:rPr>
          <w:rFonts w:hint="cs"/>
          <w:rtl/>
          <w:lang w:val="en-GB"/>
        </w:rPr>
        <w:t xml:space="preserve">שהוועדה תדון ותשקול אם אכן </w:t>
      </w:r>
      <w:bookmarkStart w:id="1091" w:name="_ETM_Q1_3945867"/>
      <w:bookmarkEnd w:id="1091"/>
      <w:r w:rsidR="00FB7F14">
        <w:rPr>
          <w:rFonts w:hint="cs"/>
          <w:rtl/>
          <w:lang w:val="en-GB"/>
        </w:rPr>
        <w:t>יש מקום ל</w:t>
      </w:r>
      <w:r w:rsidR="00CD4167">
        <w:rPr>
          <w:rFonts w:hint="cs"/>
          <w:rtl/>
          <w:lang w:val="en-GB"/>
        </w:rPr>
        <w:t>סטייה</w:t>
      </w:r>
      <w:r w:rsidR="00FB7F14">
        <w:rPr>
          <w:rFonts w:hint="cs"/>
          <w:rtl/>
          <w:lang w:val="en-GB"/>
        </w:rPr>
        <w:t xml:space="preserve"> הזאת</w:t>
      </w:r>
      <w:r w:rsidR="00CD4167">
        <w:rPr>
          <w:rFonts w:hint="cs"/>
          <w:rtl/>
          <w:lang w:val="en-GB"/>
        </w:rPr>
        <w:t>. אחד</w:t>
      </w:r>
      <w:r w:rsidR="0067637E">
        <w:rPr>
          <w:rFonts w:hint="cs"/>
          <w:rtl/>
          <w:lang w:val="en-GB"/>
        </w:rPr>
        <w:t xml:space="preserve">, </w:t>
      </w:r>
      <w:r w:rsidR="009675C7">
        <w:rPr>
          <w:rFonts w:hint="cs"/>
          <w:rtl/>
          <w:lang w:val="en-GB"/>
        </w:rPr>
        <w:t>ב</w:t>
      </w:r>
      <w:r w:rsidR="00861913">
        <w:rPr>
          <w:rFonts w:hint="cs"/>
          <w:rtl/>
          <w:lang w:val="en-GB"/>
        </w:rPr>
        <w:t xml:space="preserve">סיפור של החלטת הממשלה המקדימה. </w:t>
      </w:r>
      <w:r w:rsidR="00CD4167">
        <w:rPr>
          <w:rFonts w:hint="cs"/>
          <w:rtl/>
          <w:lang w:val="en-GB"/>
        </w:rPr>
        <w:t xml:space="preserve">יש הבדל מאוד </w:t>
      </w:r>
      <w:r w:rsidR="00861913">
        <w:rPr>
          <w:rFonts w:hint="cs"/>
          <w:rtl/>
          <w:lang w:val="en-GB"/>
        </w:rPr>
        <w:t xml:space="preserve">גדול </w:t>
      </w:r>
      <w:r w:rsidR="00B4252B">
        <w:rPr>
          <w:rFonts w:hint="cs"/>
          <w:rtl/>
          <w:lang w:val="en-GB"/>
        </w:rPr>
        <w:t>בין ההסדר פה לבין ה</w:t>
      </w:r>
      <w:r w:rsidR="00CD4167">
        <w:rPr>
          <w:rFonts w:hint="cs"/>
          <w:rtl/>
          <w:lang w:val="en-GB"/>
        </w:rPr>
        <w:t>הסדר שמתנה מראש את כל העברה של תחומי</w:t>
      </w:r>
      <w:r w:rsidR="00804049">
        <w:rPr>
          <w:rFonts w:hint="cs"/>
          <w:rtl/>
          <w:lang w:val="en-GB"/>
        </w:rPr>
        <w:t xml:space="preserve"> הפעילות לשר </w:t>
      </w:r>
      <w:bookmarkStart w:id="1092" w:name="_ETM_Q1_3958358"/>
      <w:bookmarkEnd w:id="1092"/>
      <w:r w:rsidR="00804049">
        <w:rPr>
          <w:rFonts w:hint="cs"/>
          <w:rtl/>
          <w:lang w:val="en-GB"/>
        </w:rPr>
        <w:t>נוסף במשרד</w:t>
      </w:r>
      <w:r w:rsidR="00CD4167">
        <w:rPr>
          <w:rFonts w:hint="cs"/>
          <w:rtl/>
          <w:lang w:val="en-GB"/>
        </w:rPr>
        <w:t xml:space="preserve"> בהחלטת ממשלה סדורה</w:t>
      </w:r>
      <w:r w:rsidR="009675C7">
        <w:rPr>
          <w:rFonts w:hint="cs"/>
          <w:rtl/>
          <w:lang w:val="en-GB"/>
        </w:rPr>
        <w:t>,</w:t>
      </w:r>
      <w:r w:rsidR="00CD4167">
        <w:rPr>
          <w:rFonts w:hint="cs"/>
          <w:rtl/>
          <w:lang w:val="en-GB"/>
        </w:rPr>
        <w:t xml:space="preserve"> </w:t>
      </w:r>
      <w:r w:rsidR="0067637E">
        <w:rPr>
          <w:rFonts w:hint="cs"/>
          <w:rtl/>
          <w:lang w:val="en-GB"/>
        </w:rPr>
        <w:t>ש</w:t>
      </w:r>
      <w:r w:rsidR="00CD4167">
        <w:rPr>
          <w:rFonts w:hint="cs"/>
          <w:rtl/>
          <w:lang w:val="en-GB"/>
        </w:rPr>
        <w:t xml:space="preserve">זה מאפשר </w:t>
      </w:r>
      <w:r w:rsidR="00804049">
        <w:rPr>
          <w:rFonts w:hint="cs"/>
          <w:rtl/>
          <w:lang w:val="en-GB"/>
        </w:rPr>
        <w:t>לממשלה לבחון את הסוגיה מראש ולהביא את הדברים</w:t>
      </w:r>
      <w:r w:rsidR="00B4252B">
        <w:rPr>
          <w:rFonts w:hint="cs"/>
          <w:rtl/>
          <w:lang w:val="en-GB"/>
        </w:rPr>
        <w:t>,</w:t>
      </w:r>
      <w:r w:rsidR="00804049">
        <w:rPr>
          <w:rFonts w:hint="cs"/>
          <w:rtl/>
          <w:lang w:val="en-GB"/>
        </w:rPr>
        <w:t xml:space="preserve"> </w:t>
      </w:r>
      <w:r w:rsidR="00B4252B">
        <w:rPr>
          <w:rFonts w:hint="cs"/>
          <w:rtl/>
          <w:lang w:val="en-GB"/>
        </w:rPr>
        <w:t>ו</w:t>
      </w:r>
      <w:r w:rsidR="00804049">
        <w:rPr>
          <w:rFonts w:hint="cs"/>
          <w:rtl/>
          <w:lang w:val="en-GB"/>
        </w:rPr>
        <w:t xml:space="preserve">לכן אנחנו </w:t>
      </w:r>
      <w:bookmarkStart w:id="1093" w:name="_ETM_Q1_3968713"/>
      <w:bookmarkEnd w:id="1093"/>
      <w:r w:rsidR="00804049">
        <w:rPr>
          <w:rFonts w:hint="cs"/>
          <w:rtl/>
          <w:lang w:val="en-GB"/>
        </w:rPr>
        <w:t>חושבים שנכון להיצמד ל</w:t>
      </w:r>
      <w:r w:rsidR="00860272">
        <w:rPr>
          <w:rFonts w:hint="cs"/>
          <w:rtl/>
          <w:lang w:val="en-GB"/>
        </w:rPr>
        <w:t>אותו נוסח שהי</w:t>
      </w:r>
      <w:bookmarkStart w:id="1094" w:name="_ETM_Q1_3977158"/>
      <w:bookmarkEnd w:id="1094"/>
      <w:r w:rsidR="00860272">
        <w:rPr>
          <w:rFonts w:hint="cs"/>
          <w:rtl/>
          <w:lang w:val="en-GB"/>
        </w:rPr>
        <w:t xml:space="preserve">ה קודם. הדבר השני הוא שיש בהסדר </w:t>
      </w:r>
      <w:r w:rsidR="00B4252B">
        <w:rPr>
          <w:rFonts w:hint="cs"/>
          <w:rtl/>
          <w:lang w:val="en-GB"/>
        </w:rPr>
        <w:t xml:space="preserve">פה </w:t>
      </w:r>
      <w:r w:rsidR="00860272">
        <w:rPr>
          <w:rFonts w:hint="cs"/>
          <w:rtl/>
          <w:lang w:val="en-GB"/>
        </w:rPr>
        <w:t xml:space="preserve">החלשה מסוימת של </w:t>
      </w:r>
      <w:bookmarkStart w:id="1095" w:name="_ETM_Q1_3982282"/>
      <w:bookmarkEnd w:id="1095"/>
      <w:r w:rsidR="00860272">
        <w:rPr>
          <w:rFonts w:hint="cs"/>
          <w:rtl/>
          <w:lang w:val="en-GB"/>
        </w:rPr>
        <w:t xml:space="preserve">הפיקוח הפרלמנטרי על העברת תחומי הפעילות לשר נוסף במשרד. אני </w:t>
      </w:r>
      <w:bookmarkStart w:id="1096" w:name="_ETM_Q1_3988467"/>
      <w:bookmarkEnd w:id="1096"/>
      <w:r w:rsidR="00860272">
        <w:rPr>
          <w:rFonts w:hint="cs"/>
          <w:rtl/>
          <w:lang w:val="en-GB"/>
        </w:rPr>
        <w:t xml:space="preserve">חושבת שגם בהקשר </w:t>
      </w:r>
      <w:r w:rsidR="00B4252B">
        <w:rPr>
          <w:rFonts w:hint="cs"/>
          <w:rtl/>
          <w:lang w:val="en-GB"/>
        </w:rPr>
        <w:t>ה</w:t>
      </w:r>
      <w:r w:rsidR="00860272">
        <w:rPr>
          <w:rFonts w:hint="cs"/>
          <w:rtl/>
          <w:lang w:val="en-GB"/>
        </w:rPr>
        <w:t xml:space="preserve">זה נכון לבחון </w:t>
      </w:r>
      <w:bookmarkStart w:id="1097" w:name="_ETM_Q1_3991413"/>
      <w:bookmarkEnd w:id="1097"/>
      <w:r w:rsidR="00860272">
        <w:rPr>
          <w:rFonts w:hint="cs"/>
          <w:rtl/>
          <w:lang w:val="en-GB"/>
        </w:rPr>
        <w:t xml:space="preserve">ולשקול האם יש הצדקה לדבר הזה. </w:t>
      </w:r>
      <w:bookmarkStart w:id="1098" w:name="_ETM_Q1_3995951"/>
      <w:bookmarkStart w:id="1099" w:name="_ETM_Q1_4001385"/>
      <w:bookmarkStart w:id="1100" w:name="_ETM_Q1_4002637"/>
      <w:bookmarkStart w:id="1101" w:name="_ETM_Q1_4009311"/>
      <w:bookmarkEnd w:id="1098"/>
      <w:bookmarkEnd w:id="1099"/>
      <w:bookmarkEnd w:id="1100"/>
      <w:bookmarkEnd w:id="1101"/>
      <w:r w:rsidR="00860272">
        <w:rPr>
          <w:rFonts w:hint="cs"/>
          <w:rtl/>
          <w:lang w:val="en-GB"/>
        </w:rPr>
        <w:t xml:space="preserve">כל העברה, </w:t>
      </w:r>
      <w:bookmarkStart w:id="1102" w:name="_ETM_Q1_4012069"/>
      <w:bookmarkEnd w:id="1102"/>
      <w:r w:rsidR="00860272">
        <w:rPr>
          <w:rFonts w:hint="cs"/>
          <w:rtl/>
          <w:lang w:val="en-GB"/>
        </w:rPr>
        <w:t xml:space="preserve">שינוי, גריעה או תוספת של תחומי </w:t>
      </w:r>
      <w:bookmarkStart w:id="1103" w:name="_ETM_Q1_4015451"/>
      <w:bookmarkEnd w:id="1103"/>
      <w:r w:rsidR="00860272">
        <w:rPr>
          <w:rFonts w:hint="cs"/>
          <w:rtl/>
          <w:lang w:val="en-GB"/>
        </w:rPr>
        <w:t>הפעילות לשר נוסף</w:t>
      </w:r>
      <w:r w:rsidR="00B4252B">
        <w:rPr>
          <w:rFonts w:hint="cs"/>
          <w:rtl/>
          <w:lang w:val="en-GB"/>
        </w:rPr>
        <w:t xml:space="preserve"> במשרד, לפי הצעת החוק כרגע דורשים</w:t>
      </w:r>
      <w:r w:rsidR="00860272">
        <w:rPr>
          <w:rFonts w:hint="cs"/>
          <w:rtl/>
          <w:lang w:val="en-GB"/>
        </w:rPr>
        <w:t xml:space="preserve"> </w:t>
      </w:r>
      <w:bookmarkStart w:id="1104" w:name="_ETM_Q1_4017390"/>
      <w:bookmarkEnd w:id="1104"/>
      <w:r w:rsidR="00860272">
        <w:rPr>
          <w:rFonts w:hint="cs"/>
          <w:rtl/>
          <w:lang w:val="en-GB"/>
        </w:rPr>
        <w:t xml:space="preserve">רק אישור ממשלה. </w:t>
      </w:r>
    </w:p>
    <w:p w:rsidR="00860272" w:rsidRDefault="00860272" w:rsidP="00860272">
      <w:pPr>
        <w:rPr>
          <w:rtl/>
          <w:lang w:val="en-GB"/>
        </w:rPr>
      </w:pPr>
      <w:bookmarkStart w:id="1105" w:name="_ETM_Q1_4024636"/>
      <w:bookmarkStart w:id="1106" w:name="_ETM_Q1_4024709"/>
      <w:bookmarkEnd w:id="1105"/>
      <w:bookmarkEnd w:id="1106"/>
    </w:p>
    <w:p w:rsidR="00860272" w:rsidRDefault="00860272" w:rsidP="00860272">
      <w:pPr>
        <w:pStyle w:val="af6"/>
        <w:keepNext/>
        <w:rPr>
          <w:rtl/>
          <w:lang w:val="en-GB"/>
        </w:rPr>
      </w:pPr>
      <w:bookmarkStart w:id="1107" w:name="_ETM_Q1_4024868"/>
      <w:bookmarkStart w:id="1108" w:name="_ETM_Q1_4024935"/>
      <w:bookmarkStart w:id="1109" w:name="ET_yor_5802_227"/>
      <w:bookmarkEnd w:id="1107"/>
      <w:bookmarkEnd w:id="1108"/>
      <w:r w:rsidRPr="008602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602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9"/>
    </w:p>
    <w:p w:rsidR="00860272" w:rsidRDefault="00860272" w:rsidP="00860272">
      <w:pPr>
        <w:pStyle w:val="KeepWithNext"/>
        <w:rPr>
          <w:rtl/>
          <w:lang w:val="en-GB"/>
        </w:rPr>
      </w:pPr>
    </w:p>
    <w:p w:rsidR="00D36788" w:rsidRDefault="00860272" w:rsidP="008602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</w:t>
      </w:r>
      <w:r w:rsidR="00D3678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העברה בין משרד למשרד</w:t>
      </w:r>
      <w:r w:rsidR="00D36788">
        <w:rPr>
          <w:rFonts w:hint="cs"/>
          <w:rtl/>
          <w:lang w:val="en-GB"/>
        </w:rPr>
        <w:t xml:space="preserve"> בממשלה.</w:t>
      </w:r>
    </w:p>
    <w:p w:rsidR="00D36788" w:rsidRDefault="00D36788" w:rsidP="00D36788">
      <w:pPr>
        <w:ind w:firstLine="0"/>
        <w:rPr>
          <w:rtl/>
          <w:lang w:val="en-GB"/>
        </w:rPr>
      </w:pPr>
      <w:bookmarkStart w:id="1110" w:name="_ETM_Q1_4023220"/>
      <w:bookmarkStart w:id="1111" w:name="_ETM_Q1_4023281"/>
      <w:bookmarkStart w:id="1112" w:name="_ETM_Q1_4023593"/>
      <w:bookmarkEnd w:id="1110"/>
      <w:bookmarkEnd w:id="1111"/>
      <w:bookmarkEnd w:id="1112"/>
    </w:p>
    <w:p w:rsidR="00B4252B" w:rsidRDefault="00B4252B" w:rsidP="00B4252B">
      <w:pPr>
        <w:pStyle w:val="af9"/>
        <w:keepNext/>
        <w:rPr>
          <w:rtl/>
          <w:lang w:val="en-GB"/>
        </w:rPr>
      </w:pPr>
      <w:bookmarkStart w:id="1113" w:name="_ETM_Q1_4023650"/>
      <w:bookmarkStart w:id="1114" w:name="_ETM_Q1_4025484"/>
      <w:bookmarkStart w:id="1115" w:name="ET_guest_אביטל_סומפולינסקי_228"/>
      <w:bookmarkEnd w:id="1113"/>
      <w:bookmarkEnd w:id="1114"/>
      <w:r w:rsidRPr="00B425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B425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5"/>
    </w:p>
    <w:p w:rsidR="00B4252B" w:rsidRDefault="00B4252B" w:rsidP="00B4252B">
      <w:pPr>
        <w:pStyle w:val="KeepWithNext"/>
        <w:rPr>
          <w:rtl/>
          <w:lang w:val="en-GB"/>
        </w:rPr>
      </w:pPr>
    </w:p>
    <w:p w:rsidR="00CD4167" w:rsidRDefault="00B4252B" w:rsidP="009F64F6">
      <w:pPr>
        <w:rPr>
          <w:rtl/>
          <w:lang w:val="en-GB"/>
        </w:rPr>
      </w:pPr>
      <w:bookmarkStart w:id="1116" w:name="_ETM_Q1_4026005"/>
      <w:bookmarkStart w:id="1117" w:name="_ETM_Q1_4026048"/>
      <w:bookmarkEnd w:id="1116"/>
      <w:bookmarkEnd w:id="1117"/>
      <w:r>
        <w:rPr>
          <w:rFonts w:hint="cs"/>
          <w:rtl/>
          <w:lang w:val="en-GB"/>
        </w:rPr>
        <w:t xml:space="preserve">אני שותפה להערה שאמר היועץ </w:t>
      </w:r>
      <w:bookmarkStart w:id="1118" w:name="_ETM_Q1_4025801"/>
      <w:bookmarkEnd w:id="1118"/>
      <w:r w:rsidR="009F64F6">
        <w:rPr>
          <w:rFonts w:hint="cs"/>
          <w:rtl/>
          <w:lang w:val="en-GB"/>
        </w:rPr>
        <w:t xml:space="preserve">המשפטי לוועדה על כך </w:t>
      </w:r>
      <w:r>
        <w:rPr>
          <w:rFonts w:hint="cs"/>
          <w:rtl/>
          <w:lang w:val="en-GB"/>
        </w:rPr>
        <w:t xml:space="preserve">שמאחר ומראש </w:t>
      </w:r>
      <w:bookmarkStart w:id="1119" w:name="_ETM_Q1_4029669"/>
      <w:bookmarkEnd w:id="1119"/>
      <w:r>
        <w:rPr>
          <w:rFonts w:hint="cs"/>
          <w:rtl/>
          <w:lang w:val="en-GB"/>
        </w:rPr>
        <w:t>מערכת היחסים בין השר לשר נוסף במשרד היא מערכת יחסים</w:t>
      </w:r>
      <w:bookmarkStart w:id="1120" w:name="_ETM_Q1_4038824"/>
      <w:bookmarkEnd w:id="1120"/>
      <w:r>
        <w:rPr>
          <w:rFonts w:hint="cs"/>
          <w:rtl/>
          <w:lang w:val="en-GB"/>
        </w:rPr>
        <w:t xml:space="preserve"> </w:t>
      </w:r>
      <w:r w:rsidR="009F64F6">
        <w:rPr>
          <w:rFonts w:hint="cs"/>
          <w:rtl/>
          <w:lang w:val="en-GB"/>
        </w:rPr>
        <w:t>מורכבת</w:t>
      </w:r>
      <w:r w:rsidR="00D23E48">
        <w:rPr>
          <w:rFonts w:hint="cs"/>
          <w:rtl/>
          <w:lang w:val="en-GB"/>
        </w:rPr>
        <w:t>,</w:t>
      </w:r>
      <w:r w:rsidR="009F64F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יכול להיות שיש מצבים שהכנסת תחשוב שתחומי פעילות מסוימים </w:t>
      </w:r>
      <w:bookmarkStart w:id="1121" w:name="_ETM_Q1_4038846"/>
      <w:bookmarkEnd w:id="1121"/>
      <w:r w:rsidR="001D2D3B">
        <w:rPr>
          <w:rFonts w:hint="cs"/>
          <w:rtl/>
          <w:lang w:val="en-GB"/>
        </w:rPr>
        <w:t xml:space="preserve">זה דבר שלא נכון להביא לשר נוסף במשרד. </w:t>
      </w:r>
      <w:bookmarkStart w:id="1122" w:name="_ETM_Q1_4025012"/>
      <w:bookmarkStart w:id="1123" w:name="_ETM_Q1_4025070"/>
      <w:bookmarkStart w:id="1124" w:name="_ETM_Q1_4025176"/>
      <w:bookmarkStart w:id="1125" w:name="_ETM_Q1_4025246"/>
      <w:bookmarkEnd w:id="1122"/>
      <w:bookmarkEnd w:id="1123"/>
      <w:bookmarkEnd w:id="1124"/>
      <w:bookmarkEnd w:id="1125"/>
      <w:r w:rsidR="00CD4167">
        <w:rPr>
          <w:rFonts w:hint="cs"/>
          <w:rtl/>
          <w:lang w:val="en-GB"/>
        </w:rPr>
        <w:t xml:space="preserve">היה פה דיון שלם </w:t>
      </w:r>
      <w:r w:rsidR="001D2D3B">
        <w:rPr>
          <w:rFonts w:hint="cs"/>
          <w:rtl/>
          <w:lang w:val="en-GB"/>
        </w:rPr>
        <w:t>ב</w:t>
      </w:r>
      <w:r w:rsidR="00CD4167">
        <w:rPr>
          <w:rFonts w:hint="cs"/>
          <w:rtl/>
          <w:lang w:val="en-GB"/>
        </w:rPr>
        <w:t>שבו</w:t>
      </w:r>
      <w:r w:rsidR="001D2D3B">
        <w:rPr>
          <w:rFonts w:hint="cs"/>
          <w:rtl/>
          <w:lang w:val="en-GB"/>
        </w:rPr>
        <w:t>ע שעבר שהתעסק בהסכם הקואליציוני</w:t>
      </w:r>
      <w:r w:rsidR="009F64F6">
        <w:rPr>
          <w:rFonts w:hint="cs"/>
          <w:rtl/>
          <w:lang w:val="en-GB"/>
        </w:rPr>
        <w:t xml:space="preserve"> </w:t>
      </w:r>
      <w:r w:rsidR="00D23E48">
        <w:rPr>
          <w:rFonts w:hint="cs"/>
          <w:rtl/>
          <w:lang w:val="en-GB"/>
        </w:rPr>
        <w:t>ש</w:t>
      </w:r>
      <w:r w:rsidR="0067637E">
        <w:rPr>
          <w:rFonts w:hint="cs"/>
          <w:rtl/>
          <w:lang w:val="en-GB"/>
        </w:rPr>
        <w:t xml:space="preserve">בו </w:t>
      </w:r>
      <w:r w:rsidR="00CD4167">
        <w:rPr>
          <w:rFonts w:hint="cs"/>
          <w:rtl/>
          <w:lang w:val="en-GB"/>
        </w:rPr>
        <w:t xml:space="preserve">היה לחברי הכנסת </w:t>
      </w:r>
      <w:r w:rsidR="009F64F6">
        <w:rPr>
          <w:rFonts w:hint="cs"/>
          <w:rtl/>
          <w:lang w:val="en-GB"/>
        </w:rPr>
        <w:t xml:space="preserve">מה </w:t>
      </w:r>
      <w:r w:rsidR="00CD4167">
        <w:rPr>
          <w:rFonts w:hint="cs"/>
          <w:rtl/>
          <w:lang w:val="en-GB"/>
        </w:rPr>
        <w:t>להגיד</w:t>
      </w:r>
      <w:r w:rsidR="009F64F6">
        <w:rPr>
          <w:rFonts w:hint="cs"/>
          <w:rtl/>
          <w:lang w:val="en-GB"/>
        </w:rPr>
        <w:t>.</w:t>
      </w:r>
      <w:r w:rsidR="00D23E48">
        <w:rPr>
          <w:rFonts w:hint="cs"/>
          <w:rtl/>
          <w:lang w:val="en-GB"/>
        </w:rPr>
        <w:t xml:space="preserve"> בשאלה </w:t>
      </w:r>
      <w:r w:rsidR="00CD4167">
        <w:rPr>
          <w:rFonts w:hint="cs"/>
          <w:rtl/>
          <w:lang w:val="en-GB"/>
        </w:rPr>
        <w:t xml:space="preserve">אם סמכויות </w:t>
      </w:r>
      <w:r w:rsidR="001D2D3B">
        <w:rPr>
          <w:rFonts w:hint="cs"/>
          <w:rtl/>
          <w:lang w:val="en-GB"/>
        </w:rPr>
        <w:t xml:space="preserve">כאלו או </w:t>
      </w:r>
      <w:bookmarkStart w:id="1126" w:name="_ETM_Q1_4059425"/>
      <w:bookmarkEnd w:id="1126"/>
      <w:r w:rsidR="001D2D3B">
        <w:rPr>
          <w:rFonts w:hint="cs"/>
          <w:rtl/>
          <w:lang w:val="en-GB"/>
        </w:rPr>
        <w:t>אחרות צריכות להיות מועברות</w:t>
      </w:r>
      <w:r w:rsidR="00CD4167">
        <w:rPr>
          <w:rFonts w:hint="cs"/>
          <w:rtl/>
          <w:lang w:val="en-GB"/>
        </w:rPr>
        <w:t xml:space="preserve"> לשר </w:t>
      </w:r>
      <w:r w:rsidR="001D2D3B">
        <w:rPr>
          <w:rFonts w:hint="cs"/>
          <w:rtl/>
          <w:lang w:val="en-GB"/>
        </w:rPr>
        <w:t>נוסף במשרד או לא</w:t>
      </w:r>
      <w:r w:rsidR="009F64F6">
        <w:rPr>
          <w:rFonts w:hint="cs"/>
          <w:rtl/>
          <w:lang w:val="en-GB"/>
        </w:rPr>
        <w:t>,</w:t>
      </w:r>
      <w:r w:rsidR="00CD4167">
        <w:rPr>
          <w:rFonts w:hint="cs"/>
          <w:rtl/>
          <w:lang w:val="en-GB"/>
        </w:rPr>
        <w:t xml:space="preserve"> זה דיון ש</w:t>
      </w:r>
      <w:r w:rsidR="0067637E">
        <w:rPr>
          <w:rFonts w:hint="cs"/>
          <w:rtl/>
          <w:lang w:val="en-GB"/>
        </w:rPr>
        <w:t>ראוי שי</w:t>
      </w:r>
      <w:r w:rsidR="00CD4167">
        <w:rPr>
          <w:rFonts w:hint="cs"/>
          <w:rtl/>
          <w:lang w:val="en-GB"/>
        </w:rPr>
        <w:t xml:space="preserve">תקיים גם בכנסת, לא רק בממשלה. </w:t>
      </w:r>
    </w:p>
    <w:p w:rsidR="00CD4167" w:rsidRDefault="00CD4167" w:rsidP="00CD4167">
      <w:pPr>
        <w:rPr>
          <w:rtl/>
          <w:lang w:val="en-GB"/>
        </w:rPr>
      </w:pPr>
    </w:p>
    <w:p w:rsidR="00CD4167" w:rsidRDefault="00CD4167" w:rsidP="00CD4167">
      <w:pPr>
        <w:pStyle w:val="a4"/>
        <w:keepNext/>
        <w:rPr>
          <w:rtl/>
          <w:lang w:val="en-GB"/>
        </w:rPr>
      </w:pPr>
      <w:bookmarkStart w:id="1127" w:name="ET_speaker_6157_5"/>
      <w:r w:rsidRPr="00CD41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D41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7"/>
    </w:p>
    <w:p w:rsidR="00CD4167" w:rsidRDefault="00CD4167" w:rsidP="00CD4167">
      <w:pPr>
        <w:pStyle w:val="KeepWithNext"/>
        <w:rPr>
          <w:rtl/>
          <w:lang w:val="en-GB"/>
        </w:rPr>
      </w:pPr>
    </w:p>
    <w:p w:rsidR="00CD4167" w:rsidRDefault="007624CB" w:rsidP="00675335">
      <w:pPr>
        <w:rPr>
          <w:rtl/>
          <w:lang w:val="en-GB"/>
        </w:rPr>
      </w:pPr>
      <w:r>
        <w:rPr>
          <w:rFonts w:hint="cs"/>
          <w:rtl/>
          <w:lang w:val="en-GB"/>
        </w:rPr>
        <w:t>את חושבת</w:t>
      </w:r>
      <w:r w:rsidR="00CD4167">
        <w:rPr>
          <w:rFonts w:hint="cs"/>
          <w:rtl/>
          <w:lang w:val="en-GB"/>
        </w:rPr>
        <w:t xml:space="preserve"> </w:t>
      </w:r>
      <w:r w:rsidR="001D2D3B">
        <w:rPr>
          <w:rFonts w:hint="cs"/>
          <w:rtl/>
          <w:lang w:val="en-GB"/>
        </w:rPr>
        <w:t xml:space="preserve">שלחברי כנסת </w:t>
      </w:r>
      <w:r w:rsidR="0045660F">
        <w:rPr>
          <w:rFonts w:hint="cs"/>
          <w:rtl/>
          <w:lang w:val="en-GB"/>
        </w:rPr>
        <w:t xml:space="preserve">לא יהיה מה לומר אם </w:t>
      </w:r>
      <w:bookmarkStart w:id="1128" w:name="_ETM_Q1_4077382"/>
      <w:bookmarkEnd w:id="1128"/>
      <w:r w:rsidR="0045660F">
        <w:rPr>
          <w:rFonts w:hint="cs"/>
          <w:rtl/>
          <w:lang w:val="en-GB"/>
        </w:rPr>
        <w:t xml:space="preserve">יחליטו להעביר, למשל, את </w:t>
      </w:r>
      <w:r w:rsidR="00CD4167">
        <w:rPr>
          <w:rFonts w:hint="cs"/>
          <w:rtl/>
          <w:lang w:val="en-GB"/>
        </w:rPr>
        <w:t xml:space="preserve">תחום </w:t>
      </w:r>
      <w:r w:rsidR="0045660F">
        <w:rPr>
          <w:rFonts w:hint="cs"/>
          <w:rtl/>
          <w:lang w:val="en-GB"/>
        </w:rPr>
        <w:t>ה</w:t>
      </w:r>
      <w:r w:rsidR="00CD4167">
        <w:rPr>
          <w:rFonts w:hint="cs"/>
          <w:rtl/>
          <w:lang w:val="en-GB"/>
        </w:rPr>
        <w:t>מ</w:t>
      </w:r>
      <w:r w:rsidR="0045660F">
        <w:rPr>
          <w:rFonts w:hint="cs"/>
          <w:rtl/>
          <w:lang w:val="en-GB"/>
        </w:rPr>
        <w:t xml:space="preserve">עונות ממשרד החינוך למשרד הכלכלה או להיפך? את חושבת שלכנסת </w:t>
      </w:r>
      <w:r>
        <w:rPr>
          <w:rFonts w:hint="cs"/>
          <w:rtl/>
          <w:lang w:val="en-GB"/>
        </w:rPr>
        <w:t xml:space="preserve">לא </w:t>
      </w:r>
      <w:r w:rsidR="0045660F">
        <w:rPr>
          <w:rFonts w:hint="cs"/>
          <w:rtl/>
          <w:lang w:val="en-GB"/>
        </w:rPr>
        <w:t xml:space="preserve">יהיה מה לומר? </w:t>
      </w:r>
      <w:bookmarkStart w:id="1129" w:name="_ETM_Q1_4085414"/>
      <w:bookmarkEnd w:id="1129"/>
      <w:r w:rsidR="0045660F">
        <w:rPr>
          <w:rFonts w:hint="cs"/>
          <w:rtl/>
          <w:lang w:val="en-GB"/>
        </w:rPr>
        <w:t>תמי</w:t>
      </w:r>
      <w:r w:rsidR="00CD4167">
        <w:rPr>
          <w:rFonts w:hint="cs"/>
          <w:rtl/>
          <w:lang w:val="en-GB"/>
        </w:rPr>
        <w:t>ד</w:t>
      </w:r>
      <w:r w:rsidR="0045660F">
        <w:rPr>
          <w:rFonts w:hint="cs"/>
          <w:rtl/>
          <w:lang w:val="en-GB"/>
        </w:rPr>
        <w:t xml:space="preserve"> לכנסת יהי</w:t>
      </w:r>
      <w:r w:rsidR="00675335">
        <w:rPr>
          <w:rFonts w:hint="cs"/>
          <w:rtl/>
          <w:lang w:val="en-GB"/>
        </w:rPr>
        <w:t>ה</w:t>
      </w:r>
      <w:r w:rsidR="0045660F">
        <w:rPr>
          <w:rFonts w:hint="cs"/>
          <w:rtl/>
          <w:lang w:val="en-GB"/>
        </w:rPr>
        <w:t xml:space="preserve"> </w:t>
      </w:r>
      <w:r w:rsidR="00675335">
        <w:rPr>
          <w:rFonts w:hint="cs"/>
          <w:rtl/>
          <w:lang w:val="en-GB"/>
        </w:rPr>
        <w:t xml:space="preserve">מה לומר, </w:t>
      </w:r>
      <w:r w:rsidR="0045660F">
        <w:rPr>
          <w:rFonts w:hint="cs"/>
          <w:rtl/>
          <w:lang w:val="en-GB"/>
        </w:rPr>
        <w:t>זה בסדר גמור, אבל את ההחלטה להעביר תחום פעילות, ו</w:t>
      </w:r>
      <w:r w:rsidR="00CD4167">
        <w:rPr>
          <w:rFonts w:hint="cs"/>
          <w:rtl/>
          <w:lang w:val="en-GB"/>
        </w:rPr>
        <w:t>אנ</w:t>
      </w:r>
      <w:r w:rsidR="0045660F">
        <w:rPr>
          <w:rFonts w:hint="cs"/>
          <w:rtl/>
          <w:lang w:val="en-GB"/>
        </w:rPr>
        <w:t>י אשמח ש</w:t>
      </w:r>
      <w:r w:rsidR="00675335">
        <w:rPr>
          <w:rFonts w:hint="cs"/>
          <w:rtl/>
          <w:lang w:val="en-GB"/>
        </w:rPr>
        <w:t>ת</w:t>
      </w:r>
      <w:r w:rsidR="0045660F">
        <w:rPr>
          <w:rFonts w:hint="cs"/>
          <w:rtl/>
          <w:lang w:val="en-GB"/>
        </w:rPr>
        <w:t xml:space="preserve">תייחסו להבדל בין תחום פעילות לשטח </w:t>
      </w:r>
      <w:bookmarkStart w:id="1130" w:name="_ETM_Q1_4102183"/>
      <w:bookmarkEnd w:id="1130"/>
      <w:r w:rsidR="0045660F">
        <w:rPr>
          <w:rFonts w:hint="cs"/>
          <w:rtl/>
          <w:lang w:val="en-GB"/>
        </w:rPr>
        <w:t xml:space="preserve">פעילות, </w:t>
      </w:r>
      <w:r w:rsidR="00675335">
        <w:rPr>
          <w:rFonts w:hint="cs"/>
          <w:rtl/>
          <w:lang w:val="en-GB"/>
        </w:rPr>
        <w:t xml:space="preserve">עושים בהחלטת ממשלה, למרות שזה </w:t>
      </w:r>
      <w:bookmarkStart w:id="1131" w:name="_ETM_Q1_4104568"/>
      <w:bookmarkEnd w:id="1131"/>
      <w:r w:rsidR="00675335">
        <w:rPr>
          <w:rFonts w:hint="cs"/>
          <w:rtl/>
          <w:lang w:val="en-GB"/>
        </w:rPr>
        <w:t>נושא ש</w:t>
      </w:r>
      <w:r>
        <w:rPr>
          <w:rFonts w:hint="cs"/>
          <w:rtl/>
          <w:lang w:val="en-GB"/>
        </w:rPr>
        <w:t xml:space="preserve">הוא </w:t>
      </w:r>
      <w:r w:rsidR="00675335">
        <w:rPr>
          <w:rFonts w:hint="cs"/>
          <w:rtl/>
          <w:lang w:val="en-GB"/>
        </w:rPr>
        <w:t xml:space="preserve">בליבם של הרבה מאוד אנשים. העברה כזאת איננה דורשת </w:t>
      </w:r>
      <w:bookmarkStart w:id="1132" w:name="_ETM_Q1_4111074"/>
      <w:bookmarkEnd w:id="1132"/>
      <w:r w:rsidR="00CD4167">
        <w:rPr>
          <w:rFonts w:hint="cs"/>
          <w:rtl/>
          <w:lang w:val="en-GB"/>
        </w:rPr>
        <w:t xml:space="preserve">היום </w:t>
      </w:r>
      <w:r w:rsidR="00675335">
        <w:rPr>
          <w:rFonts w:hint="cs"/>
          <w:rtl/>
          <w:lang w:val="en-GB"/>
        </w:rPr>
        <w:t>אישור כנסת, קל וחומר כאשר אנ</w:t>
      </w:r>
      <w:r w:rsidR="00CD4167">
        <w:rPr>
          <w:rFonts w:hint="cs"/>
          <w:rtl/>
          <w:lang w:val="en-GB"/>
        </w:rPr>
        <w:t xml:space="preserve">י </w:t>
      </w:r>
      <w:r w:rsidR="00675335">
        <w:rPr>
          <w:rFonts w:hint="cs"/>
          <w:rtl/>
          <w:lang w:val="en-GB"/>
        </w:rPr>
        <w:t xml:space="preserve">אפילו </w:t>
      </w:r>
      <w:r w:rsidR="00CD4167">
        <w:rPr>
          <w:rFonts w:hint="cs"/>
          <w:rtl/>
          <w:lang w:val="en-GB"/>
        </w:rPr>
        <w:t>לא משנה את הכפ</w:t>
      </w:r>
      <w:r w:rsidR="00675335">
        <w:rPr>
          <w:rFonts w:hint="cs"/>
          <w:rtl/>
          <w:lang w:val="en-GB"/>
        </w:rPr>
        <w:t>י</w:t>
      </w:r>
      <w:r w:rsidR="00CD4167">
        <w:rPr>
          <w:rFonts w:hint="cs"/>
          <w:rtl/>
          <w:lang w:val="en-GB"/>
        </w:rPr>
        <w:t>פות לשר</w:t>
      </w:r>
      <w:r w:rsidR="00675335">
        <w:rPr>
          <w:rFonts w:hint="cs"/>
          <w:rtl/>
          <w:lang w:val="en-GB"/>
        </w:rPr>
        <w:t>.</w:t>
      </w:r>
    </w:p>
    <w:p w:rsidR="00CD4167" w:rsidRDefault="00CD4167" w:rsidP="00CD4167">
      <w:pPr>
        <w:rPr>
          <w:rtl/>
          <w:lang w:val="en-GB"/>
        </w:rPr>
      </w:pPr>
    </w:p>
    <w:p w:rsidR="00675335" w:rsidRDefault="00675335" w:rsidP="00675335">
      <w:pPr>
        <w:pStyle w:val="af9"/>
        <w:keepNext/>
        <w:rPr>
          <w:rtl/>
          <w:lang w:val="en-GB"/>
        </w:rPr>
      </w:pPr>
      <w:bookmarkStart w:id="1133" w:name="ET_guest_אביטל_סומפולינסקי_229"/>
      <w:r w:rsidRPr="006753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6753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3"/>
    </w:p>
    <w:p w:rsidR="00675335" w:rsidRDefault="00675335" w:rsidP="00675335">
      <w:pPr>
        <w:pStyle w:val="KeepWithNext"/>
        <w:rPr>
          <w:rtl/>
          <w:lang w:val="en-GB"/>
        </w:rPr>
      </w:pPr>
    </w:p>
    <w:p w:rsidR="008868E6" w:rsidRDefault="00CD4167" w:rsidP="00FC13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תחום פעילות </w:t>
      </w:r>
      <w:r w:rsidR="009055D0">
        <w:rPr>
          <w:rFonts w:hint="cs"/>
          <w:rtl/>
          <w:lang w:val="en-GB"/>
        </w:rPr>
        <w:t xml:space="preserve">זה דבר </w:t>
      </w:r>
      <w:bookmarkStart w:id="1134" w:name="_ETM_Q1_4119507"/>
      <w:bookmarkEnd w:id="1134"/>
      <w:r>
        <w:rPr>
          <w:rFonts w:hint="cs"/>
          <w:rtl/>
          <w:lang w:val="en-GB"/>
        </w:rPr>
        <w:t xml:space="preserve">יותר רחב משטח פעילות. </w:t>
      </w:r>
      <w:r w:rsidR="009055D0">
        <w:rPr>
          <w:rFonts w:hint="cs"/>
          <w:rtl/>
          <w:lang w:val="en-GB"/>
        </w:rPr>
        <w:t xml:space="preserve">כאשר מעבירים </w:t>
      </w:r>
      <w:r>
        <w:rPr>
          <w:rFonts w:hint="cs"/>
          <w:rtl/>
          <w:lang w:val="en-GB"/>
        </w:rPr>
        <w:t xml:space="preserve">שטח פעילות </w:t>
      </w:r>
      <w:r w:rsidR="00FC13DB">
        <w:rPr>
          <w:rFonts w:hint="cs"/>
          <w:rtl/>
          <w:lang w:val="en-GB"/>
        </w:rPr>
        <w:t>משר לשר</w:t>
      </w:r>
      <w:r w:rsidR="00CA5D8C">
        <w:rPr>
          <w:rFonts w:hint="cs"/>
          <w:rtl/>
          <w:lang w:val="en-GB"/>
        </w:rPr>
        <w:t>,</w:t>
      </w:r>
      <w:r w:rsidR="00FC13DB">
        <w:rPr>
          <w:rFonts w:hint="cs"/>
          <w:rtl/>
          <w:lang w:val="en-GB"/>
        </w:rPr>
        <w:t xml:space="preserve"> לא משנים</w:t>
      </w:r>
      <w:r>
        <w:rPr>
          <w:rFonts w:hint="cs"/>
          <w:rtl/>
          <w:lang w:val="en-GB"/>
        </w:rPr>
        <w:t xml:space="preserve"> בצורה מהותית את אופן </w:t>
      </w:r>
      <w:r w:rsidR="009055D0">
        <w:rPr>
          <w:rFonts w:hint="cs"/>
          <w:rtl/>
          <w:lang w:val="en-GB"/>
        </w:rPr>
        <w:t>הפעלת הסמכות</w:t>
      </w:r>
      <w:r>
        <w:rPr>
          <w:rFonts w:hint="cs"/>
          <w:rtl/>
          <w:lang w:val="en-GB"/>
        </w:rPr>
        <w:t>, בעוד ש</w:t>
      </w:r>
      <w:r w:rsidR="00C5250B">
        <w:rPr>
          <w:rFonts w:hint="cs"/>
          <w:rtl/>
          <w:lang w:val="en-GB"/>
        </w:rPr>
        <w:t xml:space="preserve">בשר במשרד יש </w:t>
      </w:r>
      <w:r>
        <w:rPr>
          <w:rFonts w:hint="cs"/>
          <w:rtl/>
          <w:lang w:val="en-GB"/>
        </w:rPr>
        <w:t>ש</w:t>
      </w:r>
      <w:r w:rsidR="00C5250B">
        <w:rPr>
          <w:rFonts w:hint="cs"/>
          <w:rtl/>
          <w:lang w:val="en-GB"/>
        </w:rPr>
        <w:t>ינוי</w:t>
      </w:r>
      <w:r w:rsidR="00FC13DB">
        <w:rPr>
          <w:rFonts w:hint="cs"/>
          <w:rtl/>
          <w:lang w:val="en-GB"/>
        </w:rPr>
        <w:t xml:space="preserve"> של הדבר הזה, ולכן</w:t>
      </w:r>
      <w:r>
        <w:rPr>
          <w:rFonts w:hint="cs"/>
          <w:rtl/>
          <w:lang w:val="en-GB"/>
        </w:rPr>
        <w:t xml:space="preserve"> המורכבות </w:t>
      </w:r>
      <w:r w:rsidR="00C5250B">
        <w:rPr>
          <w:rFonts w:hint="cs"/>
          <w:rtl/>
          <w:lang w:val="en-GB"/>
        </w:rPr>
        <w:t>הזאת מצ</w:t>
      </w:r>
      <w:r>
        <w:rPr>
          <w:rFonts w:hint="cs"/>
          <w:rtl/>
          <w:lang w:val="en-GB"/>
        </w:rPr>
        <w:t>ד</w:t>
      </w:r>
      <w:r w:rsidR="00C5250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קה שהדבר הזה יובא לאישור </w:t>
      </w:r>
      <w:r w:rsidR="00C5250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כנסת. </w:t>
      </w:r>
      <w:bookmarkStart w:id="1135" w:name="_ETM_Q1_4141269"/>
      <w:bookmarkEnd w:id="1135"/>
      <w:r w:rsidR="008868E6">
        <w:rPr>
          <w:rFonts w:hint="cs"/>
          <w:rtl/>
          <w:lang w:val="en-GB"/>
        </w:rPr>
        <w:t>שני הדברים האלה</w:t>
      </w:r>
      <w:r w:rsidR="00FC13D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C13D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היו קיימים בממשלת חילופין ו</w:t>
      </w:r>
      <w:r w:rsidR="008868E6">
        <w:rPr>
          <w:rFonts w:hint="cs"/>
          <w:rtl/>
          <w:lang w:val="en-GB"/>
        </w:rPr>
        <w:t xml:space="preserve">בהצעת החוק הממשלתית, </w:t>
      </w:r>
      <w:r>
        <w:rPr>
          <w:rFonts w:hint="cs"/>
          <w:rtl/>
          <w:lang w:val="en-GB"/>
        </w:rPr>
        <w:t xml:space="preserve">אפשרו בחינה יותר מעמיקה גם בכנסת וגם בממשלה. </w:t>
      </w:r>
    </w:p>
    <w:p w:rsidR="008868E6" w:rsidRDefault="008868E6" w:rsidP="008868E6">
      <w:pPr>
        <w:rPr>
          <w:rtl/>
          <w:lang w:val="en-GB"/>
        </w:rPr>
      </w:pPr>
      <w:bookmarkStart w:id="1136" w:name="_ETM_Q1_4160359"/>
      <w:bookmarkStart w:id="1137" w:name="_ETM_Q1_4160416"/>
      <w:bookmarkEnd w:id="1136"/>
      <w:bookmarkEnd w:id="1137"/>
    </w:p>
    <w:p w:rsidR="00FE0E65" w:rsidRDefault="008868E6" w:rsidP="00FC13DB">
      <w:pPr>
        <w:rPr>
          <w:rtl/>
          <w:lang w:val="en-GB"/>
        </w:rPr>
      </w:pPr>
      <w:bookmarkStart w:id="1138" w:name="_ETM_Q1_4160549"/>
      <w:bookmarkStart w:id="1139" w:name="_ETM_Q1_4160599"/>
      <w:bookmarkEnd w:id="1138"/>
      <w:bookmarkEnd w:id="1139"/>
      <w:r>
        <w:rPr>
          <w:rFonts w:hint="cs"/>
          <w:rtl/>
          <w:lang w:val="en-GB"/>
        </w:rPr>
        <w:t>סוגיה נוספת שאנחנו ח</w:t>
      </w:r>
      <w:r w:rsidR="00CD41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CD4167">
        <w:rPr>
          <w:rFonts w:hint="cs"/>
          <w:rtl/>
          <w:lang w:val="en-GB"/>
        </w:rPr>
        <w:t>בי</w:t>
      </w:r>
      <w:r>
        <w:rPr>
          <w:rFonts w:hint="cs"/>
          <w:rtl/>
          <w:lang w:val="en-GB"/>
        </w:rPr>
        <w:t>ם שנכון להידרש אליה</w:t>
      </w:r>
      <w:r w:rsidR="00FC13DB">
        <w:rPr>
          <w:rFonts w:hint="cs"/>
          <w:rtl/>
          <w:lang w:val="en-GB"/>
        </w:rPr>
        <w:t xml:space="preserve"> היא סוגיית</w:t>
      </w:r>
      <w:r>
        <w:rPr>
          <w:rFonts w:hint="cs"/>
          <w:rtl/>
          <w:lang w:val="en-GB"/>
        </w:rPr>
        <w:t xml:space="preserve"> </w:t>
      </w:r>
      <w:r w:rsidR="00FC13DB">
        <w:rPr>
          <w:rFonts w:hint="cs"/>
          <w:rtl/>
          <w:lang w:val="en-GB"/>
        </w:rPr>
        <w:t>ה</w:t>
      </w:r>
      <w:r w:rsidR="00CD4167">
        <w:rPr>
          <w:rFonts w:hint="cs"/>
          <w:rtl/>
          <w:lang w:val="en-GB"/>
        </w:rPr>
        <w:t>הגבלה על מספר השרים הנוספים ב</w:t>
      </w:r>
      <w:r w:rsidR="00FE0E65">
        <w:rPr>
          <w:rFonts w:hint="cs"/>
          <w:rtl/>
          <w:lang w:val="en-GB"/>
        </w:rPr>
        <w:t xml:space="preserve">משרד </w:t>
      </w:r>
      <w:bookmarkStart w:id="1140" w:name="_ETM_Q1_4167076"/>
      <w:bookmarkEnd w:id="1140"/>
      <w:r w:rsidR="00FE0E65">
        <w:rPr>
          <w:rFonts w:hint="cs"/>
          <w:rtl/>
          <w:lang w:val="en-GB"/>
        </w:rPr>
        <w:t>אחד ומספר השרים הנוספים בכלל בממשלה.</w:t>
      </w:r>
      <w:r w:rsidR="00CD4167">
        <w:rPr>
          <w:rFonts w:hint="cs"/>
          <w:rtl/>
          <w:lang w:val="en-GB"/>
        </w:rPr>
        <w:t xml:space="preserve"> אם כבר אנחנו קובעים את זה כהוראת קבע, גם </w:t>
      </w:r>
      <w:r w:rsidR="00CD4167">
        <w:rPr>
          <w:rFonts w:hint="cs"/>
          <w:rtl/>
          <w:lang w:val="en-GB"/>
        </w:rPr>
        <w:lastRenderedPageBreak/>
        <w:t>השאלה הז</w:t>
      </w:r>
      <w:r w:rsidR="00FE0E65">
        <w:rPr>
          <w:rFonts w:hint="cs"/>
          <w:rtl/>
          <w:lang w:val="en-GB"/>
        </w:rPr>
        <w:t>את היא שאלה שמצריכה דיון ומחשבה</w:t>
      </w:r>
      <w:r w:rsidR="00CA5D8C">
        <w:rPr>
          <w:rFonts w:hint="cs"/>
          <w:rtl/>
          <w:lang w:val="en-GB"/>
        </w:rPr>
        <w:t>,</w:t>
      </w:r>
      <w:r w:rsidR="00CD4167">
        <w:rPr>
          <w:rFonts w:hint="cs"/>
          <w:rtl/>
          <w:lang w:val="en-GB"/>
        </w:rPr>
        <w:t xml:space="preserve"> כי הדבר הזה יכול להוב</w:t>
      </w:r>
      <w:r w:rsidR="00FE0E65">
        <w:rPr>
          <w:rFonts w:hint="cs"/>
          <w:rtl/>
          <w:lang w:val="en-GB"/>
        </w:rPr>
        <w:t>יל למבנה ממשלה שהוא מאוד מאוד מ</w:t>
      </w:r>
      <w:r w:rsidR="00CD4167">
        <w:rPr>
          <w:rFonts w:hint="cs"/>
          <w:rtl/>
          <w:lang w:val="en-GB"/>
        </w:rPr>
        <w:t>ו</w:t>
      </w:r>
      <w:r w:rsidR="00FE0E65">
        <w:rPr>
          <w:rFonts w:hint="cs"/>
          <w:rtl/>
          <w:lang w:val="en-GB"/>
        </w:rPr>
        <w:t>רכב,</w:t>
      </w:r>
      <w:r w:rsidR="00CD4167">
        <w:rPr>
          <w:rFonts w:hint="cs"/>
          <w:rtl/>
          <w:lang w:val="en-GB"/>
        </w:rPr>
        <w:t xml:space="preserve"> פחות יאפשר תפקוד רגיל וחלק של הממשלה. </w:t>
      </w:r>
    </w:p>
    <w:p w:rsidR="00FE0E65" w:rsidRDefault="00FE0E65" w:rsidP="00FE0E65">
      <w:pPr>
        <w:rPr>
          <w:rtl/>
          <w:lang w:val="en-GB"/>
        </w:rPr>
      </w:pPr>
      <w:bookmarkStart w:id="1141" w:name="_ETM_Q1_4199185"/>
      <w:bookmarkStart w:id="1142" w:name="_ETM_Q1_4199242"/>
      <w:bookmarkEnd w:id="1141"/>
      <w:bookmarkEnd w:id="1142"/>
    </w:p>
    <w:p w:rsidR="00CD4167" w:rsidRDefault="004618D5" w:rsidP="00FC13DB">
      <w:pPr>
        <w:rPr>
          <w:rtl/>
          <w:lang w:val="en-GB"/>
        </w:rPr>
      </w:pPr>
      <w:bookmarkStart w:id="1143" w:name="_ETM_Q1_4199343"/>
      <w:bookmarkStart w:id="1144" w:name="_ETM_Q1_4199410"/>
      <w:bookmarkEnd w:id="1143"/>
      <w:bookmarkEnd w:id="1144"/>
      <w:r>
        <w:rPr>
          <w:rFonts w:hint="cs"/>
          <w:rtl/>
          <w:lang w:val="en-GB"/>
        </w:rPr>
        <w:t xml:space="preserve">יש הסכם קואליציוני שהוא לא ההסדר שנמצא כאן. </w:t>
      </w:r>
      <w:bookmarkStart w:id="1145" w:name="_ETM_Q1_4206590"/>
      <w:bookmarkEnd w:id="1145"/>
      <w:r>
        <w:rPr>
          <w:rFonts w:hint="cs"/>
          <w:rtl/>
          <w:lang w:val="en-GB"/>
        </w:rPr>
        <w:t>כאן נמצא חוק יסוד שמס</w:t>
      </w:r>
      <w:r w:rsidR="00CD416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CD4167">
        <w:rPr>
          <w:rFonts w:hint="cs"/>
          <w:rtl/>
          <w:lang w:val="en-GB"/>
        </w:rPr>
        <w:t xml:space="preserve">ר </w:t>
      </w:r>
      <w:r w:rsidR="00E43E00">
        <w:rPr>
          <w:rFonts w:hint="cs"/>
          <w:rtl/>
          <w:lang w:val="en-GB"/>
        </w:rPr>
        <w:t xml:space="preserve">מבחינה משטרית </w:t>
      </w:r>
      <w:r w:rsidR="00CD4167">
        <w:rPr>
          <w:rFonts w:hint="cs"/>
          <w:rtl/>
          <w:lang w:val="en-GB"/>
        </w:rPr>
        <w:t xml:space="preserve">את </w:t>
      </w:r>
      <w:r w:rsidR="00E43E00">
        <w:rPr>
          <w:rFonts w:hint="cs"/>
          <w:rtl/>
          <w:lang w:val="en-GB"/>
        </w:rPr>
        <w:t xml:space="preserve">המבנה </w:t>
      </w:r>
      <w:r w:rsidR="00CA5D8C">
        <w:rPr>
          <w:rFonts w:hint="cs"/>
          <w:rtl/>
          <w:lang w:val="en-GB"/>
        </w:rPr>
        <w:t>ה</w:t>
      </w:r>
      <w:r w:rsidR="00E43E00">
        <w:rPr>
          <w:rFonts w:hint="cs"/>
          <w:rtl/>
          <w:lang w:val="en-GB"/>
        </w:rPr>
        <w:t>זה. כל השאלות לגבי איך הדבר הז</w:t>
      </w:r>
      <w:r w:rsidR="00CD4167">
        <w:rPr>
          <w:rFonts w:hint="cs"/>
          <w:rtl/>
          <w:lang w:val="en-GB"/>
        </w:rPr>
        <w:t>ה</w:t>
      </w:r>
      <w:r w:rsidR="00E43E00">
        <w:rPr>
          <w:rFonts w:hint="cs"/>
          <w:rtl/>
          <w:lang w:val="en-GB"/>
        </w:rPr>
        <w:t xml:space="preserve"> </w:t>
      </w:r>
      <w:r w:rsidR="00CD4167">
        <w:rPr>
          <w:rFonts w:hint="cs"/>
          <w:rtl/>
          <w:lang w:val="en-GB"/>
        </w:rPr>
        <w:t>יקרה ב</w:t>
      </w:r>
      <w:r w:rsidR="00E43E00">
        <w:rPr>
          <w:rFonts w:hint="cs"/>
          <w:rtl/>
          <w:lang w:val="en-GB"/>
        </w:rPr>
        <w:t>ין משרד הביטחון לבין משרד האוצר</w:t>
      </w:r>
      <w:r w:rsidR="00CD4167">
        <w:rPr>
          <w:rFonts w:hint="cs"/>
          <w:rtl/>
          <w:lang w:val="en-GB"/>
        </w:rPr>
        <w:t xml:space="preserve">,  </w:t>
      </w:r>
      <w:r w:rsidR="00E43E00">
        <w:rPr>
          <w:rFonts w:hint="cs"/>
          <w:rtl/>
          <w:lang w:val="en-GB"/>
        </w:rPr>
        <w:t>אלה</w:t>
      </w:r>
      <w:r w:rsidR="00CD4167">
        <w:rPr>
          <w:rFonts w:hint="cs"/>
          <w:rtl/>
          <w:lang w:val="en-GB"/>
        </w:rPr>
        <w:t xml:space="preserve"> </w:t>
      </w:r>
      <w:r w:rsidR="00E43E00">
        <w:rPr>
          <w:rFonts w:hint="cs"/>
          <w:rtl/>
          <w:lang w:val="en-GB"/>
        </w:rPr>
        <w:t>דברים שנמצאים במישור היישומי, הם לא קש</w:t>
      </w:r>
      <w:r w:rsidR="00CD4167">
        <w:rPr>
          <w:rFonts w:hint="cs"/>
          <w:rtl/>
          <w:lang w:val="en-GB"/>
        </w:rPr>
        <w:t>ו</w:t>
      </w:r>
      <w:r w:rsidR="00E43E00">
        <w:rPr>
          <w:rFonts w:hint="cs"/>
          <w:rtl/>
          <w:lang w:val="en-GB"/>
        </w:rPr>
        <w:t xml:space="preserve">רים לחוק יסוד, </w:t>
      </w:r>
      <w:bookmarkStart w:id="1146" w:name="_ETM_Q1_4214891"/>
      <w:bookmarkEnd w:id="1146"/>
      <w:r w:rsidR="00E43E00">
        <w:rPr>
          <w:rFonts w:hint="cs"/>
          <w:rtl/>
          <w:lang w:val="en-GB"/>
        </w:rPr>
        <w:t>לכן אין לנו לכל הדב</w:t>
      </w:r>
      <w:r w:rsidR="00CD4167">
        <w:rPr>
          <w:rFonts w:hint="cs"/>
          <w:rtl/>
          <w:lang w:val="en-GB"/>
        </w:rPr>
        <w:t>ר</w:t>
      </w:r>
      <w:r w:rsidR="00E43E00">
        <w:rPr>
          <w:rFonts w:hint="cs"/>
          <w:rtl/>
          <w:lang w:val="en-GB"/>
        </w:rPr>
        <w:t>ים האלה תשובות ונכון להפ</w:t>
      </w:r>
      <w:r w:rsidR="00CD4167">
        <w:rPr>
          <w:rFonts w:hint="cs"/>
          <w:rtl/>
          <w:lang w:val="en-GB"/>
        </w:rPr>
        <w:t>ר</w:t>
      </w:r>
      <w:r w:rsidR="00E43E00">
        <w:rPr>
          <w:rFonts w:hint="cs"/>
          <w:rtl/>
          <w:lang w:val="en-GB"/>
        </w:rPr>
        <w:t>יד בין הדב</w:t>
      </w:r>
      <w:r w:rsidR="00CD4167">
        <w:rPr>
          <w:rFonts w:hint="cs"/>
          <w:rtl/>
          <w:lang w:val="en-GB"/>
        </w:rPr>
        <w:t>ר</w:t>
      </w:r>
      <w:r w:rsidR="00E43E00">
        <w:rPr>
          <w:rFonts w:hint="cs"/>
          <w:rtl/>
          <w:lang w:val="en-GB"/>
        </w:rPr>
        <w:t>י</w:t>
      </w:r>
      <w:r w:rsidR="00CD4167">
        <w:rPr>
          <w:rFonts w:hint="cs"/>
          <w:rtl/>
          <w:lang w:val="en-GB"/>
        </w:rPr>
        <w:t>ם. אנחנו ב</w:t>
      </w:r>
      <w:r w:rsidR="00FC13DB">
        <w:rPr>
          <w:rFonts w:hint="cs"/>
          <w:rtl/>
          <w:lang w:val="en-GB"/>
        </w:rPr>
        <w:t>ו</w:t>
      </w:r>
      <w:r w:rsidR="00CD4167">
        <w:rPr>
          <w:rFonts w:hint="cs"/>
          <w:rtl/>
          <w:lang w:val="en-GB"/>
        </w:rPr>
        <w:t xml:space="preserve">חנים </w:t>
      </w:r>
      <w:r w:rsidR="00E43E00">
        <w:rPr>
          <w:rFonts w:hint="cs"/>
          <w:rtl/>
          <w:lang w:val="en-GB"/>
        </w:rPr>
        <w:t xml:space="preserve">היום </w:t>
      </w:r>
      <w:r w:rsidR="00CD4167">
        <w:rPr>
          <w:rFonts w:hint="cs"/>
          <w:rtl/>
          <w:lang w:val="en-GB"/>
        </w:rPr>
        <w:t>את ההסדר כבחינה</w:t>
      </w:r>
      <w:r w:rsidR="00E43E00">
        <w:rPr>
          <w:rFonts w:hint="cs"/>
          <w:rtl/>
          <w:lang w:val="en-GB"/>
        </w:rPr>
        <w:t xml:space="preserve"> משטרית שלו</w:t>
      </w:r>
      <w:r w:rsidR="00E7728D">
        <w:rPr>
          <w:rFonts w:hint="cs"/>
          <w:rtl/>
          <w:lang w:val="en-GB"/>
        </w:rPr>
        <w:t>, לא בשאלה איך הוא יי</w:t>
      </w:r>
      <w:r w:rsidR="00CD4167">
        <w:rPr>
          <w:rFonts w:hint="cs"/>
          <w:rtl/>
          <w:lang w:val="en-GB"/>
        </w:rPr>
        <w:t>ו</w:t>
      </w:r>
      <w:r w:rsidR="00E7728D">
        <w:rPr>
          <w:rFonts w:hint="cs"/>
          <w:rtl/>
          <w:lang w:val="en-GB"/>
        </w:rPr>
        <w:t>ש</w:t>
      </w:r>
      <w:r w:rsidR="00CD4167">
        <w:rPr>
          <w:rFonts w:hint="cs"/>
          <w:rtl/>
          <w:lang w:val="en-GB"/>
        </w:rPr>
        <w:t>ם כך או אחרת בהמשך.</w:t>
      </w:r>
    </w:p>
    <w:p w:rsidR="00CD4167" w:rsidRDefault="00CD4167" w:rsidP="00C7053B">
      <w:pPr>
        <w:ind w:firstLine="0"/>
        <w:rPr>
          <w:rtl/>
          <w:lang w:val="en-GB"/>
        </w:rPr>
      </w:pPr>
    </w:p>
    <w:p w:rsidR="00C7053B" w:rsidRDefault="00C7053B" w:rsidP="00C7053B">
      <w:pPr>
        <w:pStyle w:val="af6"/>
        <w:keepNext/>
        <w:rPr>
          <w:rtl/>
          <w:lang w:val="en-GB"/>
        </w:rPr>
      </w:pPr>
      <w:r w:rsidRPr="00C70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C705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C7053B" w:rsidRDefault="00C7053B" w:rsidP="00C7053B">
      <w:pPr>
        <w:pStyle w:val="KeepWithNext"/>
        <w:rPr>
          <w:rtl/>
          <w:lang w:val="en-GB"/>
        </w:rPr>
      </w:pPr>
    </w:p>
    <w:p w:rsidR="00C7053B" w:rsidRDefault="00C7053B" w:rsidP="00C7053B">
      <w:pPr>
        <w:rPr>
          <w:rtl/>
          <w:lang w:val="en-GB"/>
        </w:rPr>
      </w:pPr>
      <w:r>
        <w:rPr>
          <w:rFonts w:hint="cs"/>
          <w:rtl/>
          <w:lang w:val="en-GB"/>
        </w:rPr>
        <w:t>תודה, אביטל. חברת הכנסת מטי צרפתי הרכבי, בקשה.</w:t>
      </w:r>
    </w:p>
    <w:p w:rsidR="00C7053B" w:rsidRPr="00C7053B" w:rsidRDefault="00C7053B" w:rsidP="00C7053B">
      <w:pPr>
        <w:rPr>
          <w:rtl/>
          <w:lang w:val="en-GB"/>
        </w:rPr>
      </w:pPr>
      <w:bookmarkStart w:id="1147" w:name="_ETM_Q1_4234805"/>
      <w:bookmarkStart w:id="1148" w:name="_ETM_Q1_4234874"/>
      <w:bookmarkEnd w:id="1147"/>
      <w:bookmarkEnd w:id="1148"/>
    </w:p>
    <w:p w:rsidR="00CD4167" w:rsidRDefault="00CD4167" w:rsidP="00CD4167">
      <w:pPr>
        <w:pStyle w:val="a4"/>
        <w:keepNext/>
        <w:rPr>
          <w:rtl/>
          <w:lang w:val="en-GB"/>
        </w:rPr>
      </w:pPr>
      <w:bookmarkStart w:id="1149" w:name="ET_speaker_6359_6"/>
      <w:r w:rsidRPr="00CD41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CD41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:rsidR="00CD4167" w:rsidRDefault="00CD4167" w:rsidP="00CD4167">
      <w:pPr>
        <w:pStyle w:val="KeepWithNext"/>
        <w:rPr>
          <w:rtl/>
          <w:lang w:val="en-GB"/>
        </w:rPr>
      </w:pPr>
    </w:p>
    <w:p w:rsidR="00E05E62" w:rsidRDefault="002E4FC0" w:rsidP="00CD4167">
      <w:pPr>
        <w:rPr>
          <w:rtl/>
          <w:lang w:val="en-GB"/>
        </w:rPr>
      </w:pPr>
      <w:r>
        <w:rPr>
          <w:rFonts w:hint="cs"/>
          <w:rtl/>
          <w:lang w:val="en-GB"/>
        </w:rPr>
        <w:t>אני לא מכירה את היועצת המ</w:t>
      </w:r>
      <w:r w:rsidR="0035374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35374C">
        <w:rPr>
          <w:rFonts w:hint="cs"/>
          <w:rtl/>
          <w:lang w:val="en-GB"/>
        </w:rPr>
        <w:t>טית אביטל, אבל אני רוצה למחות על כך ש</w:t>
      </w:r>
      <w:r>
        <w:rPr>
          <w:rFonts w:hint="cs"/>
          <w:rtl/>
          <w:lang w:val="en-GB"/>
        </w:rPr>
        <w:t>טענו ש</w:t>
      </w:r>
      <w:r w:rsidR="0035374C">
        <w:rPr>
          <w:rFonts w:hint="cs"/>
          <w:rtl/>
          <w:lang w:val="en-GB"/>
        </w:rPr>
        <w:t>את פוליטית. אני לא התרשמת</w:t>
      </w:r>
      <w:r>
        <w:rPr>
          <w:rFonts w:hint="cs"/>
          <w:rtl/>
          <w:lang w:val="en-GB"/>
        </w:rPr>
        <w:t>י</w:t>
      </w:r>
      <w:r w:rsidR="00E05E62">
        <w:rPr>
          <w:rFonts w:hint="cs"/>
          <w:rtl/>
          <w:lang w:val="en-GB"/>
        </w:rPr>
        <w:t>, לפחות ממה שאת טענת, שי</w:t>
      </w:r>
      <w:r w:rsidR="0035374C">
        <w:rPr>
          <w:rFonts w:hint="cs"/>
          <w:rtl/>
          <w:lang w:val="en-GB"/>
        </w:rPr>
        <w:t>ש</w:t>
      </w:r>
      <w:r w:rsidR="00E05E62">
        <w:rPr>
          <w:rFonts w:hint="cs"/>
          <w:rtl/>
          <w:lang w:val="en-GB"/>
        </w:rPr>
        <w:t xml:space="preserve"> </w:t>
      </w:r>
      <w:bookmarkStart w:id="1150" w:name="_ETM_Q1_4256347"/>
      <w:bookmarkEnd w:id="1150"/>
      <w:r w:rsidR="00EB333A">
        <w:rPr>
          <w:rFonts w:hint="cs"/>
          <w:rtl/>
          <w:lang w:val="en-GB"/>
        </w:rPr>
        <w:t>איזה שהוא מ</w:t>
      </w:r>
      <w:r w:rsidR="0035374C">
        <w:rPr>
          <w:rFonts w:hint="cs"/>
          <w:rtl/>
          <w:lang w:val="en-GB"/>
        </w:rPr>
        <w:t>ינוח פול</w:t>
      </w:r>
      <w:r w:rsidR="00E05E62"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>ט</w:t>
      </w:r>
      <w:r w:rsidR="00E05E62"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 xml:space="preserve"> בדברים שלך. </w:t>
      </w:r>
    </w:p>
    <w:p w:rsidR="00E05E62" w:rsidRDefault="00E05E62" w:rsidP="00CD4167">
      <w:pPr>
        <w:rPr>
          <w:rtl/>
          <w:lang w:val="en-GB"/>
        </w:rPr>
      </w:pPr>
      <w:bookmarkStart w:id="1151" w:name="_ETM_Q1_4256182"/>
      <w:bookmarkStart w:id="1152" w:name="_ETM_Q1_4256223"/>
      <w:bookmarkEnd w:id="1151"/>
      <w:bookmarkEnd w:id="1152"/>
    </w:p>
    <w:p w:rsidR="00CD4167" w:rsidRDefault="0035374C" w:rsidP="00EB333A">
      <w:pPr>
        <w:rPr>
          <w:rtl/>
          <w:lang w:val="en-GB"/>
        </w:rPr>
      </w:pPr>
      <w:bookmarkStart w:id="1153" w:name="_ETM_Q1_4256338"/>
      <w:bookmarkStart w:id="1154" w:name="_ETM_Q1_4256386"/>
      <w:bookmarkEnd w:id="1153"/>
      <w:bookmarkEnd w:id="1154"/>
      <w:r>
        <w:rPr>
          <w:rFonts w:hint="cs"/>
          <w:rtl/>
          <w:lang w:val="en-GB"/>
        </w:rPr>
        <w:t>אני רוצה להתייחס ל</w:t>
      </w:r>
      <w:r w:rsidR="0007701B">
        <w:rPr>
          <w:rFonts w:hint="cs"/>
          <w:rtl/>
          <w:lang w:val="en-GB"/>
        </w:rPr>
        <w:t xml:space="preserve">סוגיה של </w:t>
      </w:r>
      <w:r>
        <w:rPr>
          <w:rFonts w:hint="cs"/>
          <w:rtl/>
          <w:lang w:val="en-GB"/>
        </w:rPr>
        <w:t>שר נוסף במש</w:t>
      </w:r>
      <w:r w:rsidR="0007701B">
        <w:rPr>
          <w:rFonts w:hint="cs"/>
          <w:rtl/>
          <w:lang w:val="en-GB"/>
        </w:rPr>
        <w:t>רד. אם הייתה כאן אי נוחות לגבי שר נוסף במשרד,</w:t>
      </w:r>
      <w:r>
        <w:rPr>
          <w:rFonts w:hint="cs"/>
          <w:rtl/>
          <w:lang w:val="en-GB"/>
        </w:rPr>
        <w:t xml:space="preserve"> קל וחומר </w:t>
      </w:r>
      <w:r w:rsidR="0007701B">
        <w:rPr>
          <w:rFonts w:hint="cs"/>
          <w:rtl/>
          <w:lang w:val="en-GB"/>
        </w:rPr>
        <w:t xml:space="preserve">יש אי נוחות לגבי </w:t>
      </w:r>
      <w:bookmarkStart w:id="1155" w:name="_ETM_Q1_4270547"/>
      <w:bookmarkEnd w:id="1155"/>
      <w:r>
        <w:rPr>
          <w:rFonts w:hint="cs"/>
          <w:rtl/>
          <w:lang w:val="en-GB"/>
        </w:rPr>
        <w:t xml:space="preserve">סעיף </w:t>
      </w:r>
      <w:r w:rsidR="0007701B">
        <w:rPr>
          <w:rFonts w:hint="cs"/>
          <w:rtl/>
          <w:lang w:val="en-GB"/>
        </w:rPr>
        <w:t>(ג2)</w:t>
      </w:r>
      <w:r w:rsidR="00EB33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07701B">
        <w:rPr>
          <w:rFonts w:hint="cs"/>
          <w:rtl/>
          <w:lang w:val="en-GB"/>
        </w:rPr>
        <w:t>אומר ש</w:t>
      </w:r>
      <w:r>
        <w:rPr>
          <w:rFonts w:hint="cs"/>
          <w:rtl/>
          <w:lang w:val="en-GB"/>
        </w:rPr>
        <w:t>במשר</w:t>
      </w:r>
      <w:r w:rsidR="0007701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ש</w:t>
      </w:r>
      <w:r w:rsidR="0007701B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מכהן </w:t>
      </w:r>
      <w:r w:rsidR="0007701B">
        <w:rPr>
          <w:rFonts w:hint="cs"/>
          <w:rtl/>
          <w:lang w:val="en-GB"/>
        </w:rPr>
        <w:t xml:space="preserve">שר נוסף </w:t>
      </w:r>
      <w:r>
        <w:rPr>
          <w:rFonts w:hint="cs"/>
          <w:rtl/>
          <w:lang w:val="en-GB"/>
        </w:rPr>
        <w:t>מעבירים תחומי פעילות בינו לב</w:t>
      </w:r>
      <w:r w:rsidR="0007701B">
        <w:rPr>
          <w:rFonts w:hint="cs"/>
          <w:rtl/>
          <w:lang w:val="en-GB"/>
        </w:rPr>
        <w:t>ין השר הממונה</w:t>
      </w:r>
      <w:r w:rsidR="00E81118">
        <w:rPr>
          <w:rFonts w:hint="cs"/>
          <w:rtl/>
          <w:lang w:val="en-GB"/>
        </w:rPr>
        <w:t>.</w:t>
      </w:r>
      <w:r w:rsidR="0007701B">
        <w:rPr>
          <w:rFonts w:hint="cs"/>
          <w:rtl/>
          <w:lang w:val="en-GB"/>
        </w:rPr>
        <w:t xml:space="preserve"> </w:t>
      </w:r>
      <w:r w:rsidR="00E81118">
        <w:rPr>
          <w:rFonts w:hint="cs"/>
          <w:rtl/>
          <w:lang w:val="en-GB"/>
        </w:rPr>
        <w:t xml:space="preserve">זה ייצור </w:t>
      </w:r>
      <w:r w:rsidR="0007701B">
        <w:rPr>
          <w:rFonts w:hint="cs"/>
          <w:rtl/>
          <w:lang w:val="en-GB"/>
        </w:rPr>
        <w:t>הפרדה</w:t>
      </w:r>
      <w:r w:rsidR="00E81118">
        <w:rPr>
          <w:rFonts w:hint="cs"/>
          <w:rtl/>
          <w:lang w:val="en-GB"/>
        </w:rPr>
        <w:t xml:space="preserve"> מוחלטת של המשרד</w:t>
      </w:r>
      <w:r w:rsidR="00EA7FBE">
        <w:rPr>
          <w:rFonts w:hint="cs"/>
          <w:rtl/>
          <w:lang w:val="en-GB"/>
        </w:rPr>
        <w:t>,</w:t>
      </w:r>
      <w:r w:rsidR="00E81118">
        <w:rPr>
          <w:rFonts w:hint="cs"/>
          <w:rtl/>
          <w:lang w:val="en-GB"/>
        </w:rPr>
        <w:t xml:space="preserve"> כי </w:t>
      </w:r>
      <w:r w:rsidR="00EA7FBE">
        <w:rPr>
          <w:rFonts w:hint="cs"/>
          <w:rtl/>
          <w:lang w:val="en-GB"/>
        </w:rPr>
        <w:t xml:space="preserve">לא תהיה </w:t>
      </w:r>
      <w:r w:rsidR="0007701B">
        <w:rPr>
          <w:rFonts w:hint="cs"/>
          <w:rtl/>
          <w:lang w:val="en-GB"/>
        </w:rPr>
        <w:t>כפיפות</w:t>
      </w:r>
      <w:r>
        <w:rPr>
          <w:rFonts w:hint="cs"/>
          <w:rtl/>
          <w:lang w:val="en-GB"/>
        </w:rPr>
        <w:t xml:space="preserve"> של הש</w:t>
      </w:r>
      <w:r w:rsidR="00EA7FBE">
        <w:rPr>
          <w:rFonts w:hint="cs"/>
          <w:rtl/>
          <w:lang w:val="en-GB"/>
        </w:rPr>
        <w:t xml:space="preserve">ר הראשי </w:t>
      </w:r>
      <w:r w:rsidR="00EB333A">
        <w:rPr>
          <w:rFonts w:hint="cs"/>
          <w:rtl/>
          <w:lang w:val="en-GB"/>
        </w:rPr>
        <w:t>ל</w:t>
      </w:r>
      <w:r w:rsidR="00EA7FBE">
        <w:rPr>
          <w:rFonts w:hint="cs"/>
          <w:rtl/>
          <w:lang w:val="en-GB"/>
        </w:rPr>
        <w:t xml:space="preserve">שר הנוסף במשרד. </w:t>
      </w:r>
      <w:r w:rsidR="0007701B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, אני </w:t>
      </w:r>
      <w:r w:rsidR="0007701B">
        <w:rPr>
          <w:rFonts w:hint="cs"/>
          <w:rtl/>
          <w:lang w:val="en-GB"/>
        </w:rPr>
        <w:t xml:space="preserve">חושבת, </w:t>
      </w:r>
      <w:r w:rsidR="00E81118">
        <w:rPr>
          <w:rFonts w:hint="cs"/>
          <w:rtl/>
          <w:lang w:val="en-GB"/>
        </w:rPr>
        <w:t>גם ישבש את עבודת המשרדים</w:t>
      </w:r>
      <w:r w:rsidR="00EB333A">
        <w:rPr>
          <w:rFonts w:hint="cs"/>
          <w:rtl/>
          <w:lang w:val="en-GB"/>
        </w:rPr>
        <w:t xml:space="preserve">, </w:t>
      </w:r>
      <w:r w:rsidR="000770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וסיף משרדי מ</w:t>
      </w:r>
      <w:r w:rsidR="0007701B">
        <w:rPr>
          <w:rFonts w:hint="cs"/>
          <w:rtl/>
          <w:lang w:val="en-GB"/>
        </w:rPr>
        <w:t>משלה דה פקטו, הלכה למעשה.</w:t>
      </w:r>
      <w:r>
        <w:rPr>
          <w:rFonts w:hint="cs"/>
          <w:rtl/>
          <w:lang w:val="en-GB"/>
        </w:rPr>
        <w:t xml:space="preserve">  נאמר </w:t>
      </w:r>
      <w:r w:rsidR="0007701B">
        <w:rPr>
          <w:rFonts w:hint="cs"/>
          <w:rtl/>
          <w:lang w:val="en-GB"/>
        </w:rPr>
        <w:t xml:space="preserve">כאן </w:t>
      </w:r>
      <w:bookmarkStart w:id="1156" w:name="_ETM_Q1_4302128"/>
      <w:bookmarkEnd w:id="1156"/>
      <w:r w:rsidR="0007701B">
        <w:rPr>
          <w:rFonts w:hint="cs"/>
          <w:rtl/>
          <w:lang w:val="en-GB"/>
        </w:rPr>
        <w:t xml:space="preserve">שיש גם קושי בפיקוח פרלמנטרי במבנה הזה. </w:t>
      </w:r>
      <w:r>
        <w:rPr>
          <w:rFonts w:hint="cs"/>
          <w:rtl/>
          <w:lang w:val="en-GB"/>
        </w:rPr>
        <w:t xml:space="preserve"> </w:t>
      </w:r>
    </w:p>
    <w:p w:rsidR="0035374C" w:rsidRDefault="0035374C" w:rsidP="00CD4167">
      <w:pPr>
        <w:rPr>
          <w:rtl/>
          <w:lang w:val="en-GB"/>
        </w:rPr>
      </w:pPr>
    </w:p>
    <w:p w:rsidR="0035374C" w:rsidRDefault="00E81118" w:rsidP="00D529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אומרים שתפקיד </w:t>
      </w:r>
      <w:r w:rsidR="0035374C">
        <w:rPr>
          <w:rFonts w:hint="cs"/>
          <w:rtl/>
          <w:lang w:val="en-GB"/>
        </w:rPr>
        <w:t>הרשות המכוננת או בית המחו</w:t>
      </w:r>
      <w:r>
        <w:rPr>
          <w:rFonts w:hint="cs"/>
          <w:rtl/>
          <w:lang w:val="en-GB"/>
        </w:rPr>
        <w:t xml:space="preserve">קקים </w:t>
      </w:r>
      <w:r w:rsidR="00EA7FBE">
        <w:rPr>
          <w:rFonts w:hint="cs"/>
          <w:rtl/>
          <w:lang w:val="en-GB"/>
        </w:rPr>
        <w:t>ל</w:t>
      </w:r>
      <w:r w:rsidR="0035374C">
        <w:rPr>
          <w:rFonts w:hint="cs"/>
          <w:rtl/>
          <w:lang w:val="en-GB"/>
        </w:rPr>
        <w:t xml:space="preserve">חוקק </w:t>
      </w:r>
      <w:r>
        <w:rPr>
          <w:rFonts w:hint="cs"/>
          <w:rtl/>
          <w:lang w:val="en-GB"/>
        </w:rPr>
        <w:t xml:space="preserve">חוקים שמטרתם </w:t>
      </w:r>
      <w:r w:rsidR="0035374C">
        <w:rPr>
          <w:rFonts w:hint="cs"/>
          <w:rtl/>
          <w:lang w:val="en-GB"/>
        </w:rPr>
        <w:t xml:space="preserve">תועלת הציבור </w:t>
      </w:r>
      <w:r w:rsidR="00EB33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הם לטובת </w:t>
      </w:r>
      <w:bookmarkStart w:id="1157" w:name="_ETM_Q1_4337592"/>
      <w:bookmarkEnd w:id="1157"/>
      <w:r>
        <w:rPr>
          <w:rFonts w:hint="cs"/>
          <w:rtl/>
          <w:lang w:val="en-GB"/>
        </w:rPr>
        <w:t xml:space="preserve">ייעול עבודת הממשלה כרשות מבצעת, </w:t>
      </w:r>
      <w:r w:rsidR="0035374C">
        <w:rPr>
          <w:rFonts w:hint="cs"/>
          <w:rtl/>
          <w:lang w:val="en-GB"/>
        </w:rPr>
        <w:t xml:space="preserve">כאן אנחנו </w:t>
      </w:r>
      <w:r>
        <w:rPr>
          <w:rFonts w:hint="cs"/>
          <w:rtl/>
          <w:lang w:val="en-GB"/>
        </w:rPr>
        <w:t xml:space="preserve">עדים לאיזה שהוא היפוך </w:t>
      </w:r>
      <w:bookmarkStart w:id="1158" w:name="_ETM_Q1_4341734"/>
      <w:bookmarkEnd w:id="1158"/>
      <w:r>
        <w:rPr>
          <w:rFonts w:hint="cs"/>
          <w:rtl/>
          <w:lang w:val="en-GB"/>
        </w:rPr>
        <w:t xml:space="preserve">סמכויות, כי מחוקקים חוקים </w:t>
      </w:r>
      <w:bookmarkStart w:id="1159" w:name="_ETM_Q1_4348161"/>
      <w:bookmarkEnd w:id="1159"/>
      <w:r>
        <w:rPr>
          <w:rFonts w:hint="cs"/>
          <w:rtl/>
          <w:lang w:val="en-GB"/>
        </w:rPr>
        <w:t>על מנת להכשיר את הקמתה</w:t>
      </w:r>
      <w:bookmarkStart w:id="1160" w:name="_ETM_Q1_4354964"/>
      <w:bookmarkEnd w:id="1160"/>
      <w:r>
        <w:rPr>
          <w:rFonts w:hint="cs"/>
          <w:rtl/>
          <w:lang w:val="en-GB"/>
        </w:rPr>
        <w:t xml:space="preserve"> של הממשלה</w:t>
      </w:r>
      <w:r w:rsidR="00EA7FB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161" w:name="_ETM_Q1_4358839"/>
      <w:bookmarkEnd w:id="1161"/>
      <w:r>
        <w:rPr>
          <w:rFonts w:hint="cs"/>
          <w:rtl/>
          <w:lang w:val="en-GB"/>
        </w:rPr>
        <w:t xml:space="preserve">זה אפילו מדאיג יותר </w:t>
      </w:r>
      <w:bookmarkStart w:id="1162" w:name="_ETM_Q1_4368558"/>
      <w:bookmarkEnd w:id="1162"/>
      <w:r w:rsidR="00D52911">
        <w:rPr>
          <w:rFonts w:hint="cs"/>
          <w:rtl/>
          <w:lang w:val="en-GB"/>
        </w:rPr>
        <w:t>כשאנחנו מדברים על חוקים פרסונ</w:t>
      </w:r>
      <w:r>
        <w:rPr>
          <w:rFonts w:hint="cs"/>
          <w:rtl/>
          <w:lang w:val="en-GB"/>
        </w:rPr>
        <w:t xml:space="preserve">ליים, וברור כאן לכולם שמדובר בחוקים </w:t>
      </w:r>
      <w:bookmarkStart w:id="1163" w:name="_ETM_Q1_4369840"/>
      <w:bookmarkEnd w:id="1163"/>
      <w:r w:rsidR="00D52911">
        <w:rPr>
          <w:rFonts w:hint="cs"/>
          <w:rtl/>
          <w:lang w:val="en-GB"/>
        </w:rPr>
        <w:t>פרסונ</w:t>
      </w:r>
      <w:r>
        <w:rPr>
          <w:rFonts w:hint="cs"/>
          <w:rtl/>
          <w:lang w:val="en-GB"/>
        </w:rPr>
        <w:t xml:space="preserve">ליים. </w:t>
      </w:r>
      <w:bookmarkStart w:id="1164" w:name="_ETM_Q1_4365418"/>
      <w:bookmarkEnd w:id="1164"/>
      <w:r>
        <w:rPr>
          <w:rFonts w:hint="cs"/>
          <w:rtl/>
          <w:lang w:val="en-GB"/>
        </w:rPr>
        <w:t>אם הייתה קמה הממשלה וה</w:t>
      </w:r>
      <w:r w:rsidR="003537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ית</w:t>
      </w:r>
      <w:r w:rsidR="0035374C">
        <w:rPr>
          <w:rFonts w:hint="cs"/>
          <w:rtl/>
          <w:lang w:val="en-GB"/>
        </w:rPr>
        <w:t>ה הצעת חוק מ</w:t>
      </w:r>
      <w:r>
        <w:rPr>
          <w:rFonts w:hint="cs"/>
          <w:rtl/>
          <w:lang w:val="en-GB"/>
        </w:rPr>
        <w:t>משלתית או סיעתית</w:t>
      </w:r>
      <w:r w:rsidR="00320F54">
        <w:rPr>
          <w:rFonts w:hint="cs"/>
          <w:rtl/>
          <w:lang w:val="en-GB"/>
        </w:rPr>
        <w:t xml:space="preserve"> לשנות חוק יסוד</w:t>
      </w:r>
      <w:r w:rsidR="00D52911">
        <w:rPr>
          <w:rFonts w:hint="cs"/>
          <w:rtl/>
          <w:lang w:val="en-GB"/>
        </w:rPr>
        <w:t>,</w:t>
      </w:r>
      <w:r w:rsidR="00320F54">
        <w:rPr>
          <w:rFonts w:hint="cs"/>
          <w:rtl/>
          <w:lang w:val="en-GB"/>
        </w:rPr>
        <w:t xml:space="preserve"> היה בזה </w:t>
      </w:r>
      <w:r w:rsidR="0035374C">
        <w:rPr>
          <w:rFonts w:hint="cs"/>
          <w:rtl/>
          <w:lang w:val="en-GB"/>
        </w:rPr>
        <w:t>יותר היג</w:t>
      </w:r>
      <w:r>
        <w:rPr>
          <w:rFonts w:hint="cs"/>
          <w:rtl/>
          <w:lang w:val="en-GB"/>
        </w:rPr>
        <w:t>יון</w:t>
      </w:r>
      <w:r w:rsidR="00320F5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אבל </w:t>
      </w:r>
      <w:r w:rsidR="00320F54">
        <w:rPr>
          <w:rFonts w:hint="cs"/>
          <w:rtl/>
          <w:lang w:val="en-GB"/>
        </w:rPr>
        <w:t>פה מדובר ב</w:t>
      </w:r>
      <w:r w:rsidR="0035374C">
        <w:rPr>
          <w:rFonts w:hint="cs"/>
          <w:rtl/>
          <w:lang w:val="en-GB"/>
        </w:rPr>
        <w:t>הצעת חוק</w:t>
      </w:r>
      <w:r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ר</w:t>
      </w:r>
      <w:r w:rsidR="0035374C">
        <w:rPr>
          <w:rFonts w:hint="cs"/>
          <w:rtl/>
          <w:lang w:val="en-GB"/>
        </w:rPr>
        <w:t xml:space="preserve">טית שבאה </w:t>
      </w:r>
      <w:r>
        <w:rPr>
          <w:rFonts w:hint="cs"/>
          <w:rtl/>
          <w:lang w:val="en-GB"/>
        </w:rPr>
        <w:t>ל</w:t>
      </w:r>
      <w:r w:rsidR="0035374C">
        <w:rPr>
          <w:rFonts w:hint="cs"/>
          <w:rtl/>
          <w:lang w:val="en-GB"/>
        </w:rPr>
        <w:t xml:space="preserve">כפות על הרשות המכוננת התאמת חוק </w:t>
      </w:r>
      <w:r>
        <w:rPr>
          <w:rFonts w:hint="cs"/>
          <w:rtl/>
          <w:lang w:val="en-GB"/>
        </w:rPr>
        <w:t xml:space="preserve">לממשלה </w:t>
      </w:r>
      <w:r w:rsidR="0035374C">
        <w:rPr>
          <w:rFonts w:hint="cs"/>
          <w:rtl/>
          <w:lang w:val="en-GB"/>
        </w:rPr>
        <w:t xml:space="preserve">שטרם קמה. </w:t>
      </w:r>
    </w:p>
    <w:p w:rsidR="0035374C" w:rsidRDefault="0035374C" w:rsidP="00CD4167">
      <w:pPr>
        <w:rPr>
          <w:rtl/>
          <w:lang w:val="en-GB"/>
        </w:rPr>
      </w:pPr>
    </w:p>
    <w:p w:rsidR="00E81118" w:rsidRDefault="00E81118" w:rsidP="00E81118">
      <w:pPr>
        <w:pStyle w:val="af6"/>
        <w:keepNext/>
        <w:rPr>
          <w:rtl/>
          <w:lang w:val="en-GB"/>
        </w:rPr>
      </w:pPr>
      <w:bookmarkStart w:id="1165" w:name="_ETM_Q1_4399229"/>
      <w:bookmarkStart w:id="1166" w:name="ET_yor_5802_231"/>
      <w:bookmarkEnd w:id="1165"/>
      <w:r w:rsidRPr="00E811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811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6"/>
    </w:p>
    <w:p w:rsidR="00E81118" w:rsidRDefault="00E81118" w:rsidP="00E81118">
      <w:pPr>
        <w:pStyle w:val="KeepWithNext"/>
        <w:rPr>
          <w:rtl/>
          <w:lang w:val="en-GB"/>
        </w:rPr>
      </w:pPr>
    </w:p>
    <w:p w:rsidR="0035374C" w:rsidRDefault="0035374C" w:rsidP="00883A9D">
      <w:pPr>
        <w:rPr>
          <w:rtl/>
          <w:lang w:val="en-GB"/>
        </w:rPr>
      </w:pPr>
      <w:bookmarkStart w:id="1167" w:name="_ETM_Q1_4399803"/>
      <w:bookmarkStart w:id="1168" w:name="_ETM_Q1_4399858"/>
      <w:bookmarkEnd w:id="1167"/>
      <w:bookmarkEnd w:id="1168"/>
      <w:r>
        <w:rPr>
          <w:rFonts w:hint="cs"/>
          <w:rtl/>
          <w:lang w:val="en-GB"/>
        </w:rPr>
        <w:t>דווקא הי</w:t>
      </w:r>
      <w:r w:rsidR="001D2B93">
        <w:rPr>
          <w:rFonts w:hint="cs"/>
          <w:rtl/>
          <w:lang w:val="en-GB"/>
        </w:rPr>
        <w:t>יעוץ המשפטי</w:t>
      </w:r>
      <w:r>
        <w:rPr>
          <w:rFonts w:hint="cs"/>
          <w:rtl/>
          <w:lang w:val="en-GB"/>
        </w:rPr>
        <w:t xml:space="preserve"> </w:t>
      </w:r>
      <w:r w:rsidR="001D2B93">
        <w:rPr>
          <w:rFonts w:hint="cs"/>
          <w:rtl/>
          <w:lang w:val="en-GB"/>
        </w:rPr>
        <w:t xml:space="preserve">המליץ לנו </w:t>
      </w:r>
      <w:r>
        <w:rPr>
          <w:rFonts w:hint="cs"/>
          <w:rtl/>
          <w:lang w:val="en-GB"/>
        </w:rPr>
        <w:t xml:space="preserve">שעדיף </w:t>
      </w:r>
      <w:r w:rsidR="001D2B93">
        <w:rPr>
          <w:rFonts w:hint="cs"/>
          <w:rtl/>
          <w:lang w:val="en-GB"/>
        </w:rPr>
        <w:t xml:space="preserve">להביא חוק </w:t>
      </w:r>
      <w:r>
        <w:rPr>
          <w:rFonts w:hint="cs"/>
          <w:rtl/>
          <w:lang w:val="en-GB"/>
        </w:rPr>
        <w:t>בארבע קרי</w:t>
      </w:r>
      <w:r w:rsidR="001D2B9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ות, כולל טרומית, </w:t>
      </w:r>
      <w:bookmarkStart w:id="1169" w:name="_ETM_Q1_4409373"/>
      <w:bookmarkEnd w:id="1169"/>
      <w:r w:rsidR="00883A9D">
        <w:rPr>
          <w:rFonts w:hint="cs"/>
          <w:rtl/>
          <w:lang w:val="en-GB"/>
        </w:rPr>
        <w:t xml:space="preserve">כי זה תהליך הרבה יותר יסודי </w:t>
      </w:r>
      <w:r w:rsidR="001D2B93">
        <w:rPr>
          <w:rFonts w:hint="cs"/>
          <w:rtl/>
          <w:lang w:val="en-GB"/>
        </w:rPr>
        <w:t>מאשר ועדה שתביא מיד לקריאה ראשונה.</w:t>
      </w:r>
    </w:p>
    <w:p w:rsidR="001D2B93" w:rsidRDefault="001D2B93" w:rsidP="001D2B93">
      <w:pPr>
        <w:rPr>
          <w:rtl/>
          <w:lang w:val="en-GB"/>
        </w:rPr>
      </w:pPr>
      <w:bookmarkStart w:id="1170" w:name="_ETM_Q1_4409641"/>
      <w:bookmarkStart w:id="1171" w:name="_ETM_Q1_4409714"/>
      <w:bookmarkEnd w:id="1170"/>
      <w:bookmarkEnd w:id="1171"/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172" w:name="ET_speaker_6156_8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35374C" w:rsidP="00883A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לא </w:t>
      </w:r>
      <w:r w:rsidR="001D2B93">
        <w:rPr>
          <w:rFonts w:hint="cs"/>
          <w:rtl/>
          <w:lang w:val="en-GB"/>
        </w:rPr>
        <w:t xml:space="preserve">נותנים </w:t>
      </w:r>
      <w:bookmarkStart w:id="1173" w:name="_ETM_Q1_4416290"/>
      <w:bookmarkEnd w:id="1173"/>
      <w:r w:rsidR="001D2B93">
        <w:rPr>
          <w:rFonts w:hint="cs"/>
          <w:rtl/>
          <w:lang w:val="en-GB"/>
        </w:rPr>
        <w:t>פטור מהנחה, אם לציבור יש הזדמנות להגיב.</w:t>
      </w:r>
      <w:r w:rsidR="00883A9D">
        <w:rPr>
          <w:rFonts w:hint="cs"/>
          <w:rtl/>
          <w:lang w:val="en-GB"/>
        </w:rPr>
        <w:t xml:space="preserve"> אני מזכיר שלוועדה </w:t>
      </w:r>
      <w:r>
        <w:rPr>
          <w:rFonts w:hint="cs"/>
          <w:rtl/>
          <w:lang w:val="en-GB"/>
        </w:rPr>
        <w:t>ה</w:t>
      </w:r>
      <w:r w:rsidR="00883A9D">
        <w:rPr>
          <w:rFonts w:hint="cs"/>
          <w:rtl/>
          <w:lang w:val="en-GB"/>
        </w:rPr>
        <w:t>מסדרת יש גם יכולת</w:t>
      </w:r>
      <w:r>
        <w:rPr>
          <w:rFonts w:hint="cs"/>
          <w:rtl/>
          <w:lang w:val="en-GB"/>
        </w:rPr>
        <w:t>, אם אני לא טועה, לקצר את זמן ההנחה. אתם לא בחרת</w:t>
      </w:r>
      <w:r w:rsidR="00883A9D">
        <w:rPr>
          <w:rFonts w:hint="cs"/>
          <w:rtl/>
          <w:lang w:val="en-GB"/>
        </w:rPr>
        <w:t>ם בקיצור זמן ההנחה כמו שלפעמים קורה.</w:t>
      </w:r>
    </w:p>
    <w:p w:rsidR="0035374C" w:rsidRDefault="0035374C" w:rsidP="0035374C">
      <w:pPr>
        <w:rPr>
          <w:rtl/>
          <w:lang w:val="en-GB"/>
        </w:rPr>
      </w:pPr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174" w:name="ET_speaker_6044_10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4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883A9D" w:rsidP="00D529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להזכיר לך </w:t>
      </w:r>
      <w:bookmarkStart w:id="1175" w:name="_ETM_Q1_4438999"/>
      <w:bookmarkEnd w:id="1175"/>
      <w:r>
        <w:rPr>
          <w:rFonts w:hint="cs"/>
          <w:rtl/>
          <w:lang w:val="en-GB"/>
        </w:rPr>
        <w:t xml:space="preserve">שהממשלה הקודמת הניחה תזכירים בלילה ובבוקר הביאה אותם למליאה </w:t>
      </w:r>
      <w:bookmarkStart w:id="1176" w:name="_ETM_Q1_4442784"/>
      <w:bookmarkEnd w:id="1176"/>
      <w:r w:rsidR="0035374C">
        <w:rPr>
          <w:rFonts w:hint="cs"/>
          <w:rtl/>
          <w:lang w:val="en-GB"/>
        </w:rPr>
        <w:t xml:space="preserve">בלי שום אפשרות </w:t>
      </w:r>
      <w:r>
        <w:rPr>
          <w:rFonts w:hint="cs"/>
          <w:rtl/>
          <w:lang w:val="en-GB"/>
        </w:rPr>
        <w:t>לאף אחד</w:t>
      </w:r>
      <w:r w:rsidR="0035374C">
        <w:rPr>
          <w:rFonts w:hint="cs"/>
          <w:rtl/>
          <w:lang w:val="en-GB"/>
        </w:rPr>
        <w:t xml:space="preserve">. ככה </w:t>
      </w:r>
      <w:r>
        <w:rPr>
          <w:rFonts w:hint="cs"/>
          <w:rtl/>
          <w:lang w:val="en-GB"/>
        </w:rPr>
        <w:t>היה בחוק</w:t>
      </w:r>
      <w:r w:rsidR="0035374C">
        <w:rPr>
          <w:rFonts w:hint="cs"/>
          <w:rtl/>
          <w:lang w:val="en-GB"/>
        </w:rPr>
        <w:t xml:space="preserve"> הדייני</w:t>
      </w:r>
      <w:r>
        <w:rPr>
          <w:rFonts w:hint="cs"/>
          <w:rtl/>
          <w:lang w:val="en-GB"/>
        </w:rPr>
        <w:t>ם</w:t>
      </w:r>
      <w:r w:rsidR="0035374C">
        <w:rPr>
          <w:rFonts w:hint="cs"/>
          <w:rtl/>
          <w:lang w:val="en-GB"/>
        </w:rPr>
        <w:t>, ככה</w:t>
      </w:r>
      <w:r>
        <w:rPr>
          <w:rFonts w:hint="cs"/>
          <w:rtl/>
          <w:lang w:val="en-GB"/>
        </w:rPr>
        <w:t xml:space="preserve"> היו בחוקים אחרים שנפלו.</w:t>
      </w:r>
    </w:p>
    <w:p w:rsidR="0035374C" w:rsidRDefault="0035374C" w:rsidP="0035374C">
      <w:pPr>
        <w:rPr>
          <w:rtl/>
          <w:lang w:val="en-GB"/>
        </w:rPr>
      </w:pPr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177" w:name="ET_speaker_6156_11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35374C" w:rsidRDefault="0035374C" w:rsidP="0035374C">
      <w:pPr>
        <w:pStyle w:val="KeepWithNext"/>
        <w:rPr>
          <w:rtl/>
          <w:lang w:val="en-GB"/>
        </w:rPr>
      </w:pPr>
    </w:p>
    <w:p w:rsidR="00725C1F" w:rsidRDefault="0035374C" w:rsidP="00353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הגיע כך. </w:t>
      </w:r>
    </w:p>
    <w:p w:rsidR="00725C1F" w:rsidRDefault="00725C1F" w:rsidP="00725C1F">
      <w:pPr>
        <w:ind w:firstLine="0"/>
        <w:rPr>
          <w:rtl/>
          <w:lang w:val="en-GB"/>
        </w:rPr>
      </w:pPr>
    </w:p>
    <w:p w:rsidR="00725C1F" w:rsidRDefault="00725C1F" w:rsidP="00725C1F">
      <w:pPr>
        <w:pStyle w:val="a4"/>
        <w:keepNext/>
        <w:rPr>
          <w:rtl/>
          <w:lang w:val="en-GB"/>
        </w:rPr>
      </w:pPr>
      <w:bookmarkStart w:id="1178" w:name="ET_speaker_6044_232"/>
      <w:r w:rsidRPr="00725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25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8"/>
    </w:p>
    <w:p w:rsidR="00725C1F" w:rsidRDefault="00725C1F" w:rsidP="00725C1F">
      <w:pPr>
        <w:pStyle w:val="KeepWithNext"/>
        <w:rPr>
          <w:rtl/>
          <w:lang w:val="en-GB"/>
        </w:rPr>
      </w:pPr>
    </w:p>
    <w:p w:rsidR="00725C1F" w:rsidRDefault="00725C1F" w:rsidP="00725C1F">
      <w:pPr>
        <w:rPr>
          <w:rtl/>
          <w:lang w:val="en-GB"/>
        </w:rPr>
      </w:pPr>
      <w:r>
        <w:rPr>
          <w:rFonts w:hint="cs"/>
          <w:rtl/>
          <w:lang w:val="en-GB"/>
        </w:rPr>
        <w:t>ועוד איך הגיע.</w:t>
      </w:r>
    </w:p>
    <w:p w:rsidR="00725C1F" w:rsidRDefault="00725C1F" w:rsidP="00725C1F">
      <w:pPr>
        <w:rPr>
          <w:rtl/>
          <w:lang w:val="en-GB"/>
        </w:rPr>
      </w:pPr>
      <w:bookmarkStart w:id="1179" w:name="_ETM_Q1_4449573"/>
      <w:bookmarkStart w:id="1180" w:name="_ETM_Q1_4449654"/>
      <w:bookmarkEnd w:id="1179"/>
      <w:bookmarkEnd w:id="1180"/>
    </w:p>
    <w:p w:rsidR="00725C1F" w:rsidRDefault="00725C1F" w:rsidP="00725C1F">
      <w:pPr>
        <w:pStyle w:val="a4"/>
        <w:keepNext/>
        <w:rPr>
          <w:rtl/>
          <w:lang w:val="en-GB"/>
        </w:rPr>
      </w:pPr>
      <w:bookmarkStart w:id="1181" w:name="_ETM_Q1_4450205"/>
      <w:bookmarkStart w:id="1182" w:name="_ETM_Q1_4450284"/>
      <w:bookmarkStart w:id="1183" w:name="_ETM_Q1_4452366"/>
      <w:bookmarkStart w:id="1184" w:name="ET_speaker_6156_233"/>
      <w:bookmarkEnd w:id="1181"/>
      <w:bookmarkEnd w:id="1182"/>
      <w:bookmarkEnd w:id="1183"/>
      <w:r w:rsidRPr="00725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25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4"/>
    </w:p>
    <w:p w:rsidR="00725C1F" w:rsidRDefault="00725C1F" w:rsidP="00725C1F">
      <w:pPr>
        <w:pStyle w:val="KeepWithNext"/>
        <w:rPr>
          <w:rtl/>
          <w:lang w:val="en-GB"/>
        </w:rPr>
      </w:pPr>
    </w:p>
    <w:p w:rsidR="0035374C" w:rsidRDefault="00725C1F" w:rsidP="009C15F7">
      <w:pPr>
        <w:rPr>
          <w:rtl/>
          <w:lang w:val="en-GB"/>
        </w:rPr>
      </w:pPr>
      <w:bookmarkStart w:id="1185" w:name="_ETM_Q1_4452863"/>
      <w:bookmarkStart w:id="1186" w:name="_ETM_Q1_4452918"/>
      <w:bookmarkEnd w:id="1185"/>
      <w:bookmarkEnd w:id="1186"/>
      <w:r>
        <w:rPr>
          <w:rFonts w:hint="cs"/>
          <w:rtl/>
          <w:lang w:val="en-GB"/>
        </w:rPr>
        <w:t xml:space="preserve">רק בחוק הדיינים השני. </w:t>
      </w:r>
      <w:r w:rsidR="00DE3DA2">
        <w:rPr>
          <w:rFonts w:hint="cs"/>
          <w:rtl/>
          <w:lang w:val="en-GB"/>
        </w:rPr>
        <w:t>אתם אי</w:t>
      </w:r>
      <w:r w:rsidR="00D52911">
        <w:rPr>
          <w:rFonts w:hint="cs"/>
          <w:rtl/>
          <w:lang w:val="en-GB"/>
        </w:rPr>
        <w:t>ינתם את כל היתרון בקריאה טרומית</w:t>
      </w:r>
      <w:r w:rsidR="00DE3DA2">
        <w:rPr>
          <w:rFonts w:hint="cs"/>
          <w:rtl/>
          <w:lang w:val="en-GB"/>
        </w:rPr>
        <w:t xml:space="preserve"> אז </w:t>
      </w:r>
      <w:bookmarkStart w:id="1187" w:name="_ETM_Q1_4455040"/>
      <w:bookmarkEnd w:id="1187"/>
      <w:r w:rsidR="00D52911">
        <w:rPr>
          <w:rFonts w:hint="cs"/>
          <w:rtl/>
          <w:lang w:val="en-GB"/>
        </w:rPr>
        <w:t xml:space="preserve">אל תנפנפו בזה, אתם </w:t>
      </w:r>
      <w:r w:rsidR="00DE3DA2">
        <w:rPr>
          <w:rFonts w:hint="cs"/>
          <w:rtl/>
          <w:lang w:val="en-GB"/>
        </w:rPr>
        <w:t>לקחתם מהציבור את הזכות להגיב על ההצעה.</w:t>
      </w:r>
      <w:r w:rsidR="0035374C">
        <w:rPr>
          <w:rFonts w:hint="cs"/>
          <w:rtl/>
          <w:lang w:val="en-GB"/>
        </w:rPr>
        <w:t xml:space="preserve"> </w:t>
      </w:r>
    </w:p>
    <w:p w:rsidR="0035374C" w:rsidRDefault="0035374C" w:rsidP="0035374C">
      <w:pPr>
        <w:rPr>
          <w:rtl/>
          <w:lang w:val="en-GB"/>
        </w:rPr>
      </w:pPr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188" w:name="ET_speaker_6359_12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8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D97E94" w:rsidP="00420E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להזכיר שבהתחלה הבקשה לפטור מהנחה בפני </w:t>
      </w:r>
      <w:bookmarkStart w:id="1189" w:name="_ETM_Q1_4464354"/>
      <w:bookmarkEnd w:id="1189"/>
      <w:r>
        <w:rPr>
          <w:rFonts w:hint="cs"/>
          <w:rtl/>
          <w:lang w:val="en-GB"/>
        </w:rPr>
        <w:t>הכנסת הייתה לכל הקריאות</w:t>
      </w:r>
      <w:r w:rsidR="003714DC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בעקבות חוות דעת משפטית </w:t>
      </w:r>
      <w:bookmarkStart w:id="1190" w:name="_ETM_Q1_4473607"/>
      <w:bookmarkEnd w:id="1190"/>
      <w:r w:rsidR="003714DC">
        <w:rPr>
          <w:rFonts w:hint="cs"/>
          <w:rtl/>
          <w:lang w:val="en-GB"/>
        </w:rPr>
        <w:t>זה פוצל.</w:t>
      </w:r>
      <w:r>
        <w:rPr>
          <w:rFonts w:hint="cs"/>
          <w:rtl/>
          <w:lang w:val="en-GB"/>
        </w:rPr>
        <w:t xml:space="preserve"> כוונת המשורר הייתה בהתחלה לעשות איזה שהוא </w:t>
      </w:r>
      <w:bookmarkStart w:id="1191" w:name="_ETM_Q1_4477313"/>
      <w:bookmarkEnd w:id="1191"/>
      <w:r>
        <w:rPr>
          <w:rFonts w:hint="cs"/>
          <w:rtl/>
          <w:lang w:val="en-GB"/>
        </w:rPr>
        <w:t xml:space="preserve">הליך גורף, </w:t>
      </w:r>
      <w:r w:rsidR="0035374C">
        <w:rPr>
          <w:rFonts w:hint="cs"/>
          <w:rtl/>
          <w:lang w:val="en-GB"/>
        </w:rPr>
        <w:t xml:space="preserve">מחטף עוד יותר מהיר. יש </w:t>
      </w:r>
      <w:r>
        <w:rPr>
          <w:rFonts w:hint="cs"/>
          <w:rtl/>
          <w:lang w:val="en-GB"/>
        </w:rPr>
        <w:t xml:space="preserve">איזו שהיא </w:t>
      </w:r>
      <w:r w:rsidR="0035374C">
        <w:rPr>
          <w:rFonts w:hint="cs"/>
          <w:rtl/>
          <w:lang w:val="en-GB"/>
        </w:rPr>
        <w:t>הז</w:t>
      </w:r>
      <w:r>
        <w:rPr>
          <w:rFonts w:hint="cs"/>
          <w:rtl/>
          <w:lang w:val="en-GB"/>
        </w:rPr>
        <w:t>ד</w:t>
      </w:r>
      <w:r w:rsidR="0035374C">
        <w:rPr>
          <w:rFonts w:hint="cs"/>
          <w:rtl/>
          <w:lang w:val="en-GB"/>
        </w:rPr>
        <w:t xml:space="preserve">מנות </w:t>
      </w:r>
      <w:r>
        <w:rPr>
          <w:rFonts w:hint="cs"/>
          <w:rtl/>
          <w:lang w:val="en-GB"/>
        </w:rPr>
        <w:t xml:space="preserve">כעת </w:t>
      </w:r>
      <w:r w:rsidR="0035374C">
        <w:rPr>
          <w:rFonts w:hint="cs"/>
          <w:rtl/>
          <w:lang w:val="en-GB"/>
        </w:rPr>
        <w:t>לטעון ו</w:t>
      </w:r>
      <w:r>
        <w:rPr>
          <w:rFonts w:hint="cs"/>
          <w:rtl/>
          <w:lang w:val="en-GB"/>
        </w:rPr>
        <w:t xml:space="preserve">להעיר, </w:t>
      </w:r>
      <w:r w:rsidR="003714DC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כמו שהי</w:t>
      </w:r>
      <w:r w:rsidR="003537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F211B">
        <w:rPr>
          <w:rFonts w:hint="cs"/>
          <w:rtl/>
          <w:lang w:val="en-GB"/>
        </w:rPr>
        <w:t>ניתן לנו אם הייתה הנ</w:t>
      </w:r>
      <w:r w:rsidR="0035374C">
        <w:rPr>
          <w:rFonts w:hint="cs"/>
          <w:rtl/>
          <w:lang w:val="en-GB"/>
        </w:rPr>
        <w:t>חה בפני הכנסת. ממה שקרא</w:t>
      </w:r>
      <w:r w:rsidR="006F211B">
        <w:rPr>
          <w:rFonts w:hint="cs"/>
          <w:rtl/>
          <w:lang w:val="en-GB"/>
        </w:rPr>
        <w:t>ת</w:t>
      </w:r>
      <w:r w:rsidR="0035374C">
        <w:rPr>
          <w:rFonts w:hint="cs"/>
          <w:rtl/>
          <w:lang w:val="en-GB"/>
        </w:rPr>
        <w:t>י את הסעיפים בחוק יסוד</w:t>
      </w:r>
      <w:r w:rsidR="006F211B">
        <w:rPr>
          <w:rFonts w:hint="cs"/>
          <w:rtl/>
          <w:lang w:val="en-GB"/>
        </w:rPr>
        <w:t>:</w:t>
      </w:r>
      <w:r w:rsidR="0035374C">
        <w:rPr>
          <w:rFonts w:hint="cs"/>
          <w:rtl/>
          <w:lang w:val="en-GB"/>
        </w:rPr>
        <w:t xml:space="preserve"> הכנסת ובחוק</w:t>
      </w:r>
      <w:r w:rsidR="006F211B">
        <w:rPr>
          <w:rFonts w:hint="cs"/>
          <w:rtl/>
          <w:lang w:val="en-GB"/>
        </w:rPr>
        <w:t xml:space="preserve"> יסוד: הממשלה, אני חושבת שלא בכדי הייתה ה</w:t>
      </w:r>
      <w:r w:rsidR="0035374C">
        <w:rPr>
          <w:rFonts w:hint="cs"/>
          <w:rtl/>
          <w:lang w:val="en-GB"/>
        </w:rPr>
        <w:t>ב</w:t>
      </w:r>
      <w:r w:rsidR="006F211B">
        <w:rPr>
          <w:rFonts w:hint="cs"/>
          <w:rtl/>
          <w:lang w:val="en-GB"/>
        </w:rPr>
        <w:t>ח</w:t>
      </w:r>
      <w:r w:rsidR="0035374C">
        <w:rPr>
          <w:rFonts w:hint="cs"/>
          <w:rtl/>
          <w:lang w:val="en-GB"/>
        </w:rPr>
        <w:t>נ</w:t>
      </w:r>
      <w:r w:rsidR="00420E05">
        <w:rPr>
          <w:rFonts w:hint="cs"/>
          <w:rtl/>
          <w:lang w:val="en-GB"/>
        </w:rPr>
        <w:t xml:space="preserve">ה בין המאסר למאסר בפועל. המאסר </w:t>
      </w:r>
      <w:bookmarkStart w:id="1192" w:name="_ETM_Q1_4515425"/>
      <w:bookmarkEnd w:id="1192"/>
      <w:r w:rsidR="0035374C">
        <w:rPr>
          <w:rFonts w:hint="cs"/>
          <w:rtl/>
          <w:lang w:val="en-GB"/>
        </w:rPr>
        <w:t>בא להחמיר עם הרשות המבצעת מתו</w:t>
      </w:r>
      <w:r w:rsidR="006F211B">
        <w:rPr>
          <w:rFonts w:hint="cs"/>
          <w:rtl/>
          <w:lang w:val="en-GB"/>
        </w:rPr>
        <w:t>ך</w:t>
      </w:r>
      <w:r w:rsidR="0035374C">
        <w:rPr>
          <w:rFonts w:hint="cs"/>
          <w:rtl/>
          <w:lang w:val="en-GB"/>
        </w:rPr>
        <w:t xml:space="preserve"> טוהר </w:t>
      </w:r>
      <w:r w:rsidR="006F211B">
        <w:rPr>
          <w:rFonts w:hint="cs"/>
          <w:rtl/>
          <w:lang w:val="en-GB"/>
        </w:rPr>
        <w:t>המידות</w:t>
      </w:r>
      <w:r w:rsidR="00420E05">
        <w:rPr>
          <w:rFonts w:hint="cs"/>
          <w:rtl/>
          <w:lang w:val="en-GB"/>
        </w:rPr>
        <w:t xml:space="preserve">. </w:t>
      </w:r>
      <w:r w:rsidR="006F211B">
        <w:rPr>
          <w:rFonts w:hint="cs"/>
          <w:rtl/>
          <w:lang w:val="en-GB"/>
        </w:rPr>
        <w:t>ז</w:t>
      </w:r>
      <w:r w:rsidR="0035374C">
        <w:rPr>
          <w:rFonts w:hint="cs"/>
          <w:rtl/>
          <w:lang w:val="en-GB"/>
        </w:rPr>
        <w:t>ה לא בכדי שונה בין חוק יסוד</w:t>
      </w:r>
      <w:r w:rsidR="006F211B">
        <w:rPr>
          <w:rFonts w:hint="cs"/>
          <w:rtl/>
          <w:lang w:val="en-GB"/>
        </w:rPr>
        <w:t>:</w:t>
      </w:r>
      <w:r w:rsidR="0035374C">
        <w:rPr>
          <w:rFonts w:hint="cs"/>
          <w:rtl/>
          <w:lang w:val="en-GB"/>
        </w:rPr>
        <w:t xml:space="preserve"> הממשלה </w:t>
      </w:r>
      <w:r w:rsidR="006F211B">
        <w:rPr>
          <w:rFonts w:hint="cs"/>
          <w:rtl/>
          <w:lang w:val="en-GB"/>
        </w:rPr>
        <w:t>ל</w:t>
      </w:r>
      <w:r w:rsidR="0035374C">
        <w:rPr>
          <w:rFonts w:hint="cs"/>
          <w:rtl/>
          <w:lang w:val="en-GB"/>
        </w:rPr>
        <w:t>חוק יסוד</w:t>
      </w:r>
      <w:r w:rsidR="006F211B">
        <w:rPr>
          <w:rFonts w:hint="cs"/>
          <w:rtl/>
          <w:lang w:val="en-GB"/>
        </w:rPr>
        <w:t>:</w:t>
      </w:r>
      <w:r w:rsidR="0035374C">
        <w:rPr>
          <w:rFonts w:hint="cs"/>
          <w:rtl/>
          <w:lang w:val="en-GB"/>
        </w:rPr>
        <w:t xml:space="preserve"> הכנסת. </w:t>
      </w:r>
      <w:r w:rsidR="006F211B">
        <w:rPr>
          <w:rFonts w:hint="cs"/>
          <w:rtl/>
          <w:lang w:val="en-GB"/>
        </w:rPr>
        <w:t xml:space="preserve">כאזרחית שמשתדלת מאוד לשמור חוק </w:t>
      </w:r>
      <w:r w:rsidR="003714DC">
        <w:rPr>
          <w:rFonts w:hint="cs"/>
          <w:rtl/>
          <w:lang w:val="en-GB"/>
        </w:rPr>
        <w:t xml:space="preserve">אני </w:t>
      </w:r>
      <w:r w:rsidR="0035374C">
        <w:rPr>
          <w:rFonts w:hint="cs"/>
          <w:rtl/>
          <w:lang w:val="en-GB"/>
        </w:rPr>
        <w:t>מתייחס</w:t>
      </w:r>
      <w:r w:rsidR="006F211B">
        <w:rPr>
          <w:rFonts w:hint="cs"/>
          <w:rtl/>
          <w:lang w:val="en-GB"/>
        </w:rPr>
        <w:t>ת</w:t>
      </w:r>
      <w:r w:rsidR="0035374C">
        <w:rPr>
          <w:rFonts w:hint="cs"/>
          <w:rtl/>
          <w:lang w:val="en-GB"/>
        </w:rPr>
        <w:t xml:space="preserve"> בכובד ראש ל</w:t>
      </w:r>
      <w:r w:rsidR="006F211B">
        <w:rPr>
          <w:rFonts w:hint="cs"/>
          <w:rtl/>
          <w:lang w:val="en-GB"/>
        </w:rPr>
        <w:t>פסקי דין</w:t>
      </w:r>
      <w:r w:rsidR="0035374C">
        <w:rPr>
          <w:rFonts w:hint="cs"/>
          <w:rtl/>
          <w:lang w:val="en-GB"/>
        </w:rPr>
        <w:t xml:space="preserve">, אני לא מקלה בהם ראש, אני לא מבטלת אותם </w:t>
      </w:r>
      <w:r w:rsidR="003714DC">
        <w:rPr>
          <w:rFonts w:hint="cs"/>
          <w:rtl/>
          <w:lang w:val="en-GB"/>
        </w:rPr>
        <w:t xml:space="preserve">רק </w:t>
      </w:r>
      <w:r w:rsidR="0035374C">
        <w:rPr>
          <w:rFonts w:hint="cs"/>
          <w:rtl/>
          <w:lang w:val="en-GB"/>
        </w:rPr>
        <w:t>כי אני חושבת</w:t>
      </w:r>
      <w:r w:rsidR="006F211B">
        <w:rPr>
          <w:rFonts w:hint="cs"/>
          <w:rtl/>
          <w:lang w:val="en-GB"/>
        </w:rPr>
        <w:t xml:space="preserve"> על איזו </w:t>
      </w:r>
      <w:bookmarkStart w:id="1193" w:name="_ETM_Q1_4528520"/>
      <w:bookmarkEnd w:id="1193"/>
      <w:r w:rsidR="006F211B">
        <w:rPr>
          <w:rFonts w:hint="cs"/>
          <w:rtl/>
          <w:lang w:val="en-GB"/>
        </w:rPr>
        <w:t>קנוניה שהייתה מאחורי הקלעים</w:t>
      </w:r>
      <w:r w:rsidR="003714DC">
        <w:rPr>
          <w:rFonts w:hint="cs"/>
          <w:rtl/>
          <w:lang w:val="en-GB"/>
        </w:rPr>
        <w:t>.</w:t>
      </w:r>
      <w:r w:rsidR="006F211B"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 xml:space="preserve"> מבחינתי פסק דין של שופט </w:t>
      </w:r>
      <w:r w:rsidR="006F211B">
        <w:rPr>
          <w:rFonts w:hint="cs"/>
          <w:rtl/>
          <w:lang w:val="en-GB"/>
        </w:rPr>
        <w:t xml:space="preserve">במדינת ישראל </w:t>
      </w:r>
      <w:r w:rsidR="0035374C">
        <w:rPr>
          <w:rFonts w:hint="cs"/>
          <w:rtl/>
          <w:lang w:val="en-GB"/>
        </w:rPr>
        <w:t>הוא פסק</w:t>
      </w:r>
      <w:r w:rsidR="006F211B">
        <w:rPr>
          <w:rFonts w:hint="cs"/>
          <w:rtl/>
          <w:lang w:val="en-GB"/>
        </w:rPr>
        <w:t xml:space="preserve"> דין. </w:t>
      </w:r>
      <w:r w:rsidR="0035374C">
        <w:rPr>
          <w:rFonts w:hint="cs"/>
          <w:rtl/>
          <w:lang w:val="en-GB"/>
        </w:rPr>
        <w:t>אם אני מס</w:t>
      </w:r>
      <w:r w:rsidR="006F211B">
        <w:rPr>
          <w:rFonts w:hint="cs"/>
          <w:rtl/>
          <w:lang w:val="en-GB"/>
        </w:rPr>
        <w:t>ת</w:t>
      </w:r>
      <w:r w:rsidR="0035374C">
        <w:rPr>
          <w:rFonts w:hint="cs"/>
          <w:rtl/>
          <w:lang w:val="en-GB"/>
        </w:rPr>
        <w:t xml:space="preserve">כלת מתוך פסק הדין, </w:t>
      </w:r>
      <w:r w:rsidR="00420E05">
        <w:rPr>
          <w:rFonts w:hint="cs"/>
          <w:rtl/>
          <w:lang w:val="en-GB"/>
        </w:rPr>
        <w:t>אני רואה ש</w:t>
      </w:r>
      <w:r w:rsidR="0035374C">
        <w:rPr>
          <w:rFonts w:hint="cs"/>
          <w:rtl/>
          <w:lang w:val="en-GB"/>
        </w:rPr>
        <w:t xml:space="preserve">כתוב </w:t>
      </w:r>
      <w:r w:rsidR="00420E05">
        <w:rPr>
          <w:rFonts w:hint="cs"/>
          <w:rtl/>
          <w:lang w:val="en-GB"/>
        </w:rPr>
        <w:t>בו</w:t>
      </w:r>
      <w:r w:rsidR="006F211B">
        <w:rPr>
          <w:rFonts w:hint="cs"/>
          <w:rtl/>
          <w:lang w:val="en-GB"/>
        </w:rPr>
        <w:t xml:space="preserve">: "הנאשם </w:t>
      </w:r>
      <w:bookmarkStart w:id="1194" w:name="_ETM_Q1_4544945"/>
      <w:bookmarkEnd w:id="1194"/>
      <w:r w:rsidR="006F211B">
        <w:rPr>
          <w:rFonts w:hint="cs"/>
          <w:rtl/>
          <w:lang w:val="en-GB"/>
        </w:rPr>
        <w:t>איש ציבור מזה שנים רבות מדיר עצמו מעתה מ</w:t>
      </w:r>
      <w:r w:rsidR="0035374C">
        <w:rPr>
          <w:rFonts w:hint="cs"/>
          <w:rtl/>
          <w:lang w:val="en-GB"/>
        </w:rPr>
        <w:t>ר</w:t>
      </w:r>
      <w:r w:rsidR="006F211B">
        <w:rPr>
          <w:rFonts w:hint="cs"/>
          <w:rtl/>
          <w:lang w:val="en-GB"/>
        </w:rPr>
        <w:t>צ</w:t>
      </w:r>
      <w:r w:rsidR="0035374C">
        <w:rPr>
          <w:rFonts w:hint="cs"/>
          <w:rtl/>
          <w:lang w:val="en-GB"/>
        </w:rPr>
        <w:t>ון מעיסוק בצ</w:t>
      </w:r>
      <w:r w:rsidR="003714DC">
        <w:rPr>
          <w:rFonts w:hint="cs"/>
          <w:rtl/>
          <w:lang w:val="en-GB"/>
        </w:rPr>
        <w:t>ו</w:t>
      </w:r>
      <w:r w:rsidR="0035374C">
        <w:rPr>
          <w:rFonts w:hint="cs"/>
          <w:rtl/>
          <w:lang w:val="en-GB"/>
        </w:rPr>
        <w:t>רכי ציבור</w:t>
      </w:r>
      <w:r w:rsidR="006F211B">
        <w:rPr>
          <w:rFonts w:hint="cs"/>
          <w:rtl/>
          <w:lang w:val="en-GB"/>
        </w:rPr>
        <w:t>"</w:t>
      </w:r>
      <w:r w:rsidR="0035374C">
        <w:rPr>
          <w:rFonts w:hint="cs"/>
          <w:rtl/>
          <w:lang w:val="en-GB"/>
        </w:rPr>
        <w:t xml:space="preserve">. </w:t>
      </w:r>
      <w:r w:rsidR="005F2C11">
        <w:rPr>
          <w:rFonts w:hint="cs"/>
          <w:rtl/>
          <w:lang w:val="en-GB"/>
        </w:rPr>
        <w:t>אני מניחה ש</w:t>
      </w:r>
      <w:r w:rsidR="006F211B">
        <w:rPr>
          <w:rFonts w:hint="cs"/>
          <w:rtl/>
          <w:lang w:val="en-GB"/>
        </w:rPr>
        <w:t>המונ</w:t>
      </w:r>
      <w:r w:rsidR="0035374C">
        <w:rPr>
          <w:rFonts w:hint="cs"/>
          <w:rtl/>
          <w:lang w:val="en-GB"/>
        </w:rPr>
        <w:t xml:space="preserve">ח </w:t>
      </w:r>
      <w:r w:rsidR="006F211B">
        <w:rPr>
          <w:rFonts w:hint="cs"/>
          <w:rtl/>
          <w:lang w:val="en-GB"/>
        </w:rPr>
        <w:t>"</w:t>
      </w:r>
      <w:r w:rsidR="0035374C">
        <w:rPr>
          <w:rFonts w:hint="cs"/>
          <w:rtl/>
          <w:lang w:val="en-GB"/>
        </w:rPr>
        <w:t>מדיר מעתה</w:t>
      </w:r>
      <w:r w:rsidR="006F211B">
        <w:rPr>
          <w:rFonts w:hint="cs"/>
          <w:rtl/>
          <w:lang w:val="en-GB"/>
        </w:rPr>
        <w:t>"</w:t>
      </w:r>
      <w:r w:rsidR="0035374C">
        <w:rPr>
          <w:rFonts w:hint="cs"/>
          <w:rtl/>
          <w:lang w:val="en-GB"/>
        </w:rPr>
        <w:t xml:space="preserve"> </w:t>
      </w:r>
      <w:r w:rsidR="005F2C11">
        <w:rPr>
          <w:rFonts w:hint="cs"/>
          <w:rtl/>
          <w:lang w:val="en-GB"/>
        </w:rPr>
        <w:t>זה מעתה והלאה</w:t>
      </w:r>
      <w:r w:rsidR="003714DC">
        <w:rPr>
          <w:rFonts w:hint="cs"/>
          <w:rtl/>
          <w:lang w:val="en-GB"/>
        </w:rPr>
        <w:t xml:space="preserve"> ו</w:t>
      </w:r>
      <w:r w:rsidR="005F2C11">
        <w:rPr>
          <w:rFonts w:hint="cs"/>
          <w:rtl/>
          <w:lang w:val="en-GB"/>
        </w:rPr>
        <w:t xml:space="preserve">אנחנו לא נראה </w:t>
      </w:r>
      <w:bookmarkStart w:id="1195" w:name="_ETM_Q1_4581667"/>
      <w:bookmarkEnd w:id="1195"/>
      <w:r w:rsidR="00BE5DE3">
        <w:rPr>
          <w:rFonts w:hint="cs"/>
          <w:rtl/>
          <w:lang w:val="en-GB"/>
        </w:rPr>
        <w:t>שוב את אריה דרעי מכהן.</w:t>
      </w:r>
      <w:r w:rsidR="0035374C">
        <w:rPr>
          <w:rFonts w:hint="cs"/>
          <w:rtl/>
          <w:lang w:val="en-GB"/>
        </w:rPr>
        <w:t xml:space="preserve"> יש כאן איזו שהיא הונאה. </w:t>
      </w:r>
    </w:p>
    <w:p w:rsidR="0035374C" w:rsidRDefault="0035374C" w:rsidP="0035374C">
      <w:pPr>
        <w:rPr>
          <w:rtl/>
          <w:lang w:val="en-GB"/>
        </w:rPr>
      </w:pPr>
    </w:p>
    <w:p w:rsidR="005F2C11" w:rsidRDefault="005F2C11" w:rsidP="005F2C11">
      <w:pPr>
        <w:pStyle w:val="af6"/>
        <w:keepNext/>
        <w:rPr>
          <w:rtl/>
          <w:lang w:val="en-GB"/>
        </w:rPr>
      </w:pPr>
      <w:bookmarkStart w:id="1196" w:name="_ETM_Q1_4583211"/>
      <w:bookmarkStart w:id="1197" w:name="ET_yor_5802_230"/>
      <w:bookmarkEnd w:id="1196"/>
      <w:r w:rsidRPr="005F2C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5F2C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7"/>
    </w:p>
    <w:p w:rsidR="005F2C11" w:rsidRDefault="005F2C11" w:rsidP="005F2C11">
      <w:pPr>
        <w:pStyle w:val="KeepWithNext"/>
        <w:rPr>
          <w:rtl/>
          <w:lang w:val="en-GB"/>
        </w:rPr>
      </w:pPr>
    </w:p>
    <w:p w:rsidR="003714DC" w:rsidRDefault="00420E05" w:rsidP="003714DC">
      <w:pPr>
        <w:rPr>
          <w:rtl/>
          <w:lang w:val="en-GB"/>
        </w:rPr>
      </w:pPr>
      <w:bookmarkStart w:id="1198" w:name="_ETM_Q1_4584098"/>
      <w:bookmarkStart w:id="1199" w:name="_ETM_Q1_4584119"/>
      <w:bookmarkEnd w:id="1198"/>
      <w:bookmarkEnd w:id="1199"/>
      <w:r>
        <w:rPr>
          <w:rFonts w:hint="cs"/>
          <w:rtl/>
          <w:lang w:val="en-GB"/>
        </w:rPr>
        <w:t xml:space="preserve">האם </w:t>
      </w:r>
      <w:r w:rsidR="0035374C">
        <w:rPr>
          <w:rFonts w:hint="cs"/>
          <w:rtl/>
          <w:lang w:val="en-GB"/>
        </w:rPr>
        <w:t xml:space="preserve">את מבינה שמעתה </w:t>
      </w:r>
      <w:r w:rsidR="003714DC">
        <w:rPr>
          <w:rFonts w:hint="cs"/>
          <w:rtl/>
          <w:lang w:val="en-GB"/>
        </w:rPr>
        <w:t>זה מעתה ועד עול</w:t>
      </w:r>
      <w:r w:rsidR="0035374C">
        <w:rPr>
          <w:rFonts w:hint="cs"/>
          <w:rtl/>
          <w:lang w:val="en-GB"/>
        </w:rPr>
        <w:t xml:space="preserve">ם? </w:t>
      </w:r>
    </w:p>
    <w:p w:rsidR="003714DC" w:rsidRDefault="003714DC" w:rsidP="0035374C">
      <w:pPr>
        <w:rPr>
          <w:rtl/>
          <w:lang w:val="en-GB"/>
        </w:rPr>
      </w:pPr>
      <w:bookmarkStart w:id="1200" w:name="_ETM_Q1_4589938"/>
      <w:bookmarkStart w:id="1201" w:name="_ETM_Q1_4589985"/>
      <w:bookmarkEnd w:id="1200"/>
      <w:bookmarkEnd w:id="1201"/>
    </w:p>
    <w:p w:rsidR="003714DC" w:rsidRDefault="003714DC" w:rsidP="003714DC">
      <w:pPr>
        <w:pStyle w:val="a4"/>
        <w:keepNext/>
        <w:rPr>
          <w:rtl/>
          <w:lang w:val="en-GB"/>
        </w:rPr>
      </w:pPr>
      <w:bookmarkStart w:id="1202" w:name="_ETM_Q1_4590121"/>
      <w:bookmarkStart w:id="1203" w:name="_ETM_Q1_4590159"/>
      <w:bookmarkStart w:id="1204" w:name="ET_speaker_6359_231"/>
      <w:bookmarkEnd w:id="1202"/>
      <w:bookmarkEnd w:id="1203"/>
      <w:r w:rsidRPr="003714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714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4"/>
    </w:p>
    <w:p w:rsidR="003714DC" w:rsidRDefault="003714DC" w:rsidP="003714DC">
      <w:pPr>
        <w:pStyle w:val="KeepWithNext"/>
        <w:rPr>
          <w:rtl/>
          <w:lang w:val="en-GB"/>
        </w:rPr>
      </w:pPr>
    </w:p>
    <w:p w:rsidR="003714DC" w:rsidRPr="003714DC" w:rsidRDefault="003714DC" w:rsidP="003714DC">
      <w:pPr>
        <w:rPr>
          <w:rtl/>
          <w:lang w:val="en-GB"/>
        </w:rPr>
      </w:pPr>
      <w:r>
        <w:rPr>
          <w:rFonts w:hint="cs"/>
          <w:rtl/>
          <w:lang w:val="en-GB"/>
        </w:rPr>
        <w:t>אפשר להמשיך ולצטט את הקטע שכולם קראו.</w:t>
      </w:r>
    </w:p>
    <w:p w:rsidR="003714DC" w:rsidRDefault="003714DC" w:rsidP="003714DC">
      <w:pPr>
        <w:ind w:firstLine="0"/>
        <w:rPr>
          <w:rtl/>
          <w:lang w:val="en-GB"/>
        </w:rPr>
      </w:pPr>
    </w:p>
    <w:p w:rsidR="00D63F00" w:rsidRDefault="00D63F00" w:rsidP="00D63F00">
      <w:pPr>
        <w:pStyle w:val="af6"/>
        <w:keepNext/>
        <w:rPr>
          <w:rtl/>
          <w:lang w:val="en-GB"/>
        </w:rPr>
      </w:pPr>
      <w:bookmarkStart w:id="1205" w:name="_ETM_Q1_4590272"/>
      <w:bookmarkStart w:id="1206" w:name="_ETM_Q1_4590329"/>
      <w:bookmarkStart w:id="1207" w:name="_ETM_Q1_4590415"/>
      <w:bookmarkStart w:id="1208" w:name="_ETM_Q1_4598261"/>
      <w:bookmarkStart w:id="1209" w:name="ET_yor_5802_232"/>
      <w:bookmarkEnd w:id="1205"/>
      <w:bookmarkEnd w:id="1206"/>
      <w:bookmarkEnd w:id="1207"/>
      <w:bookmarkEnd w:id="1208"/>
      <w:r w:rsidRPr="00D63F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63F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9"/>
    </w:p>
    <w:p w:rsidR="00D63F00" w:rsidRDefault="00D63F00" w:rsidP="00D63F00">
      <w:pPr>
        <w:pStyle w:val="KeepWithNext"/>
        <w:rPr>
          <w:rtl/>
          <w:lang w:val="en-GB"/>
        </w:rPr>
      </w:pPr>
    </w:p>
    <w:p w:rsidR="0035374C" w:rsidRDefault="00D63F00" w:rsidP="00D63F00">
      <w:pPr>
        <w:rPr>
          <w:rtl/>
          <w:lang w:val="en-GB"/>
        </w:rPr>
      </w:pPr>
      <w:bookmarkStart w:id="1210" w:name="_ETM_Q1_4598779"/>
      <w:bookmarkStart w:id="1211" w:name="_ETM_Q1_4598851"/>
      <w:bookmarkStart w:id="1212" w:name="_ETM_Q1_4590450"/>
      <w:bookmarkEnd w:id="1210"/>
      <w:bookmarkEnd w:id="1211"/>
      <w:bookmarkEnd w:id="1212"/>
      <w:r>
        <w:rPr>
          <w:rFonts w:hint="cs"/>
          <w:rtl/>
          <w:lang w:val="en-GB"/>
        </w:rPr>
        <w:t>אלה דב</w:t>
      </w:r>
      <w:r w:rsidR="0035374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שופט, </w:t>
      </w:r>
      <w:bookmarkStart w:id="1213" w:name="_ETM_Q1_4599804"/>
      <w:bookmarkEnd w:id="1213"/>
      <w:r>
        <w:rPr>
          <w:rFonts w:hint="cs"/>
          <w:rtl/>
          <w:lang w:val="en-GB"/>
        </w:rPr>
        <w:t>זה לא ההס</w:t>
      </w:r>
      <w:r w:rsidR="0035374C">
        <w:rPr>
          <w:rFonts w:hint="cs"/>
          <w:rtl/>
          <w:lang w:val="en-GB"/>
        </w:rPr>
        <w:t>כם שנעשה עם</w:t>
      </w:r>
      <w:r>
        <w:rPr>
          <w:rFonts w:hint="cs"/>
          <w:rtl/>
          <w:lang w:val="en-GB"/>
        </w:rPr>
        <w:t xml:space="preserve"> הפרקליטות.</w:t>
      </w:r>
      <w:r w:rsidR="0035374C">
        <w:rPr>
          <w:rFonts w:hint="cs"/>
          <w:rtl/>
          <w:lang w:val="en-GB"/>
        </w:rPr>
        <w:t xml:space="preserve"> 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D63F00" w:rsidRDefault="00D63F00" w:rsidP="00D63F00">
      <w:pPr>
        <w:pStyle w:val="a4"/>
        <w:keepNext/>
        <w:rPr>
          <w:rtl/>
          <w:lang w:val="en-GB"/>
        </w:rPr>
      </w:pPr>
      <w:bookmarkStart w:id="1214" w:name="ET_speaker_5809_233"/>
      <w:r w:rsidRPr="00D63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D63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4"/>
    </w:p>
    <w:p w:rsidR="00D63F00" w:rsidRDefault="00D63F00" w:rsidP="00D63F00">
      <w:pPr>
        <w:pStyle w:val="KeepWithNext"/>
        <w:rPr>
          <w:rtl/>
          <w:lang w:val="en-GB"/>
        </w:rPr>
      </w:pPr>
    </w:p>
    <w:p w:rsidR="00D63F00" w:rsidRDefault="0035374C" w:rsidP="0035374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63F00">
        <w:rPr>
          <w:rFonts w:hint="cs"/>
          <w:rtl/>
          <w:lang w:val="en-GB"/>
        </w:rPr>
        <w:t xml:space="preserve">יש פרוטוקול לזה? יש פרוטוקול כדי לדעת מה אריה דרעי אמר? </w:t>
      </w:r>
    </w:p>
    <w:p w:rsidR="00D63F00" w:rsidRDefault="00D63F00" w:rsidP="0035374C">
      <w:pPr>
        <w:ind w:firstLine="0"/>
        <w:rPr>
          <w:rtl/>
          <w:lang w:val="en-GB"/>
        </w:rPr>
      </w:pPr>
    </w:p>
    <w:p w:rsidR="00D63F00" w:rsidRDefault="00D63F00" w:rsidP="00D63F00">
      <w:pPr>
        <w:pStyle w:val="af6"/>
        <w:keepNext/>
        <w:rPr>
          <w:rtl/>
          <w:lang w:val="en-GB"/>
        </w:rPr>
      </w:pPr>
      <w:bookmarkStart w:id="1215" w:name="ET_yor_5802_235"/>
      <w:r w:rsidRPr="00D63F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63F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5"/>
    </w:p>
    <w:p w:rsidR="00D63F00" w:rsidRDefault="00D63F00" w:rsidP="00D63F00">
      <w:pPr>
        <w:pStyle w:val="KeepWithNext"/>
        <w:rPr>
          <w:rtl/>
          <w:lang w:val="en-GB"/>
        </w:rPr>
      </w:pPr>
    </w:p>
    <w:p w:rsidR="00D63F00" w:rsidRPr="00D63F00" w:rsidRDefault="00D63F00" w:rsidP="00D63F00">
      <w:pPr>
        <w:rPr>
          <w:rtl/>
          <w:lang w:val="en-GB"/>
        </w:rPr>
      </w:pPr>
      <w:r>
        <w:rPr>
          <w:rFonts w:hint="cs"/>
          <w:rtl/>
          <w:lang w:val="en-GB"/>
        </w:rPr>
        <w:t>תבדקי.</w:t>
      </w:r>
    </w:p>
    <w:p w:rsidR="00D63F00" w:rsidRDefault="00D63F00" w:rsidP="0035374C">
      <w:pPr>
        <w:ind w:firstLine="0"/>
        <w:rPr>
          <w:rtl/>
          <w:lang w:val="en-GB"/>
        </w:rPr>
      </w:pPr>
    </w:p>
    <w:p w:rsidR="00D63F00" w:rsidRDefault="00D63F00" w:rsidP="00D63F00">
      <w:pPr>
        <w:pStyle w:val="a4"/>
        <w:keepNext/>
        <w:rPr>
          <w:rtl/>
          <w:lang w:val="en-GB"/>
        </w:rPr>
      </w:pPr>
      <w:bookmarkStart w:id="1216" w:name="ET_speaker_5809_236"/>
      <w:r w:rsidRPr="00D63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D63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D63F00" w:rsidRDefault="00D63F00" w:rsidP="00D63F00">
      <w:pPr>
        <w:pStyle w:val="KeepWithNext"/>
        <w:rPr>
          <w:rtl/>
          <w:lang w:val="en-GB"/>
        </w:rPr>
      </w:pPr>
    </w:p>
    <w:p w:rsidR="0035374C" w:rsidRDefault="00D63F00" w:rsidP="00D63F00">
      <w:pPr>
        <w:rPr>
          <w:rtl/>
          <w:lang w:val="en-GB"/>
        </w:rPr>
      </w:pPr>
      <w:r>
        <w:rPr>
          <w:rFonts w:hint="cs"/>
          <w:rtl/>
          <w:lang w:val="en-GB"/>
        </w:rPr>
        <w:t>שופט הגיע למסקנה מסוימת מתוך דו-שיח.</w:t>
      </w:r>
    </w:p>
    <w:p w:rsidR="0035374C" w:rsidRDefault="0035374C" w:rsidP="0035374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D63F00" w:rsidRDefault="00D63F00" w:rsidP="00D63F00">
      <w:pPr>
        <w:pStyle w:val="a4"/>
        <w:keepNext/>
        <w:rPr>
          <w:rtl/>
          <w:lang w:val="en-GB"/>
        </w:rPr>
      </w:pPr>
      <w:bookmarkStart w:id="1217" w:name="_ETM_Q1_4604671"/>
      <w:bookmarkStart w:id="1218" w:name="ET_speaker_6345_234"/>
      <w:bookmarkEnd w:id="1217"/>
      <w:r w:rsidRPr="00D63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D63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8"/>
    </w:p>
    <w:p w:rsidR="00D63F00" w:rsidRDefault="00D63F00" w:rsidP="00D63F00">
      <w:pPr>
        <w:pStyle w:val="KeepWithNext"/>
        <w:rPr>
          <w:rtl/>
          <w:lang w:val="en-GB"/>
        </w:rPr>
      </w:pPr>
    </w:p>
    <w:p w:rsidR="0035374C" w:rsidRDefault="00D63F00" w:rsidP="00420E05">
      <w:pPr>
        <w:ind w:firstLine="0"/>
        <w:rPr>
          <w:rtl/>
          <w:lang w:val="en-GB"/>
        </w:rPr>
      </w:pPr>
      <w:bookmarkStart w:id="1219" w:name="_ETM_Q1_4605126"/>
      <w:bookmarkStart w:id="1220" w:name="_ETM_Q1_4605226"/>
      <w:bookmarkEnd w:id="1219"/>
      <w:bookmarkEnd w:id="122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הייתה </w:t>
      </w:r>
      <w:bookmarkStart w:id="1221" w:name="_ETM_Q1_4618707"/>
      <w:bookmarkEnd w:id="1221"/>
      <w:r w:rsidR="00C61DA5">
        <w:rPr>
          <w:rFonts w:hint="cs"/>
          <w:rtl/>
          <w:lang w:val="en-GB"/>
        </w:rPr>
        <w:t xml:space="preserve">שם </w:t>
      </w:r>
      <w:r w:rsidR="00420E05">
        <w:rPr>
          <w:rFonts w:hint="cs"/>
          <w:rtl/>
          <w:lang w:val="en-GB"/>
        </w:rPr>
        <w:t>הצגה של ההסדר -</w:t>
      </w:r>
      <w:r w:rsidR="00C61DA5">
        <w:rPr>
          <w:rFonts w:hint="cs"/>
          <w:rtl/>
          <w:lang w:val="en-GB"/>
        </w:rPr>
        <w:t xml:space="preserve"> התביעה טענה, ההגנה טענה</w:t>
      </w:r>
      <w:r w:rsidR="00420E05">
        <w:rPr>
          <w:rFonts w:hint="cs"/>
          <w:rtl/>
          <w:lang w:val="en-GB"/>
        </w:rPr>
        <w:t>.</w:t>
      </w:r>
      <w:r w:rsidR="00290E5D">
        <w:rPr>
          <w:rFonts w:hint="cs"/>
          <w:rtl/>
          <w:lang w:val="en-GB"/>
        </w:rPr>
        <w:t xml:space="preserve">  </w:t>
      </w:r>
      <w:bookmarkStart w:id="1222" w:name="_ETM_Q1_4628633"/>
      <w:bookmarkEnd w:id="1222"/>
    </w:p>
    <w:p w:rsidR="00C61DA5" w:rsidRDefault="00C61DA5" w:rsidP="0035374C">
      <w:pPr>
        <w:ind w:firstLine="0"/>
        <w:rPr>
          <w:rtl/>
          <w:lang w:val="en-GB"/>
        </w:rPr>
      </w:pPr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223" w:name="ET_speaker_6044_13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3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290E5D" w:rsidP="00353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הפרקליטות כן </w:t>
      </w:r>
      <w:bookmarkStart w:id="1224" w:name="_ETM_Q1_4631141"/>
      <w:bookmarkEnd w:id="1224"/>
      <w:r>
        <w:rPr>
          <w:rFonts w:hint="cs"/>
          <w:rtl/>
          <w:lang w:val="en-GB"/>
        </w:rPr>
        <w:t>רצתה מספר קדנציות.</w:t>
      </w:r>
      <w:r w:rsidR="0035374C">
        <w:rPr>
          <w:rFonts w:hint="cs"/>
          <w:rtl/>
          <w:lang w:val="en-GB"/>
        </w:rPr>
        <w:t xml:space="preserve"> </w:t>
      </w:r>
    </w:p>
    <w:p w:rsidR="00290E5D" w:rsidRDefault="00290E5D" w:rsidP="0035374C">
      <w:pPr>
        <w:rPr>
          <w:rtl/>
          <w:lang w:val="en-GB"/>
        </w:rPr>
      </w:pPr>
      <w:bookmarkStart w:id="1225" w:name="_ETM_Q1_4629939"/>
      <w:bookmarkEnd w:id="1225"/>
    </w:p>
    <w:p w:rsidR="00290E5D" w:rsidRDefault="00290E5D" w:rsidP="00290E5D">
      <w:pPr>
        <w:pStyle w:val="a4"/>
        <w:keepNext/>
        <w:rPr>
          <w:rtl/>
          <w:lang w:val="en-GB"/>
        </w:rPr>
      </w:pPr>
      <w:bookmarkStart w:id="1226" w:name="ET_speaker_6345_237"/>
      <w:r w:rsidRPr="00290E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90E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6"/>
    </w:p>
    <w:p w:rsidR="00290E5D" w:rsidRDefault="00290E5D" w:rsidP="00290E5D">
      <w:pPr>
        <w:pStyle w:val="KeepWithNext"/>
        <w:rPr>
          <w:rtl/>
          <w:lang w:val="en-GB"/>
        </w:rPr>
      </w:pPr>
    </w:p>
    <w:p w:rsidR="00290E5D" w:rsidRDefault="00290E5D" w:rsidP="00290E5D">
      <w:pPr>
        <w:rPr>
          <w:rtl/>
          <w:lang w:val="en-GB"/>
        </w:rPr>
      </w:pPr>
      <w:bookmarkStart w:id="1227" w:name="_ETM_Q1_4630430"/>
      <w:bookmarkStart w:id="1228" w:name="_ETM_Q1_4630513"/>
      <w:bookmarkEnd w:id="1227"/>
      <w:bookmarkEnd w:id="1228"/>
      <w:r>
        <w:rPr>
          <w:rFonts w:hint="cs"/>
          <w:rtl/>
          <w:lang w:val="en-GB"/>
        </w:rPr>
        <w:t>אבל אי אפשר, זה לא חלק מהסדר טיעון.</w:t>
      </w:r>
    </w:p>
    <w:p w:rsidR="00290E5D" w:rsidRPr="00290E5D" w:rsidRDefault="00290E5D" w:rsidP="00290E5D">
      <w:pPr>
        <w:rPr>
          <w:rtl/>
          <w:lang w:val="en-GB"/>
        </w:rPr>
      </w:pPr>
      <w:bookmarkStart w:id="1229" w:name="_ETM_Q1_4628875"/>
      <w:bookmarkStart w:id="1230" w:name="_ETM_Q1_4628956"/>
      <w:bookmarkEnd w:id="1229"/>
      <w:bookmarkEnd w:id="1230"/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231" w:name="ET_speaker_5809_14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1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35374C" w:rsidP="00420E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הבדל </w:t>
      </w:r>
      <w:r w:rsidR="00290E5D">
        <w:rPr>
          <w:rFonts w:hint="cs"/>
          <w:rtl/>
          <w:lang w:val="en-GB"/>
        </w:rPr>
        <w:t xml:space="preserve">בין להיבחר לבין </w:t>
      </w:r>
      <w:bookmarkStart w:id="1232" w:name="_ETM_Q1_4638428"/>
      <w:bookmarkEnd w:id="1232"/>
      <w:r w:rsidR="00290E5D">
        <w:rPr>
          <w:rFonts w:hint="cs"/>
          <w:rtl/>
          <w:lang w:val="en-GB"/>
        </w:rPr>
        <w:t>להיות מינוי</w:t>
      </w:r>
      <w:r>
        <w:rPr>
          <w:rFonts w:hint="cs"/>
          <w:rtl/>
          <w:lang w:val="en-GB"/>
        </w:rPr>
        <w:t xml:space="preserve">. מינוי לשר זה </w:t>
      </w:r>
      <w:r w:rsidR="00290E5D">
        <w:rPr>
          <w:rFonts w:hint="cs"/>
          <w:rtl/>
          <w:lang w:val="en-GB"/>
        </w:rPr>
        <w:t xml:space="preserve">א', </w:t>
      </w:r>
      <w:r>
        <w:rPr>
          <w:rFonts w:hint="cs"/>
          <w:rtl/>
          <w:lang w:val="en-GB"/>
        </w:rPr>
        <w:t xml:space="preserve">להיבחר </w:t>
      </w:r>
      <w:r w:rsidR="00420E05">
        <w:rPr>
          <w:rFonts w:hint="cs"/>
          <w:rtl/>
          <w:lang w:val="en-GB"/>
        </w:rPr>
        <w:t>לכנסת זה ב' -</w:t>
      </w:r>
      <w:r w:rsidR="00290E5D">
        <w:rPr>
          <w:rFonts w:hint="cs"/>
          <w:rtl/>
          <w:lang w:val="en-GB"/>
        </w:rPr>
        <w:t xml:space="preserve"> אלה שני דברים שונים.</w:t>
      </w:r>
      <w:r>
        <w:rPr>
          <w:rFonts w:hint="cs"/>
          <w:rtl/>
          <w:lang w:val="en-GB"/>
        </w:rPr>
        <w:t xml:space="preserve"> </w:t>
      </w:r>
    </w:p>
    <w:p w:rsidR="00290E5D" w:rsidRDefault="00290E5D" w:rsidP="00290E5D">
      <w:pPr>
        <w:ind w:firstLine="0"/>
        <w:rPr>
          <w:rtl/>
          <w:lang w:val="en-GB"/>
        </w:rPr>
      </w:pPr>
    </w:p>
    <w:p w:rsidR="00290E5D" w:rsidRDefault="00290E5D" w:rsidP="00290E5D">
      <w:pPr>
        <w:pStyle w:val="a4"/>
        <w:keepNext/>
        <w:rPr>
          <w:rtl/>
          <w:lang w:val="en-GB"/>
        </w:rPr>
      </w:pPr>
      <w:bookmarkStart w:id="1233" w:name="ET_speaker_6345_238"/>
      <w:r w:rsidRPr="00290E5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טלי גוטליב (הליכוד):</w:t>
      </w:r>
      <w:r w:rsidRPr="00290E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3"/>
    </w:p>
    <w:p w:rsidR="00290E5D" w:rsidRDefault="00290E5D" w:rsidP="00290E5D">
      <w:pPr>
        <w:pStyle w:val="KeepWithNext"/>
        <w:rPr>
          <w:rtl/>
          <w:lang w:val="en-GB"/>
        </w:rPr>
      </w:pPr>
    </w:p>
    <w:p w:rsidR="0035374C" w:rsidRDefault="00290E5D" w:rsidP="00551D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מה </w:t>
      </w:r>
      <w:bookmarkStart w:id="1234" w:name="_ETM_Q1_4649997"/>
      <w:bookmarkEnd w:id="1234"/>
      <w:r>
        <w:rPr>
          <w:rFonts w:hint="cs"/>
          <w:rtl/>
          <w:lang w:val="en-GB"/>
        </w:rPr>
        <w:t xml:space="preserve">ששופט פלילי יכול לעשות זה להטיל מאסר, מאסר על </w:t>
      </w:r>
      <w:bookmarkStart w:id="1235" w:name="_ETM_Q1_4654240"/>
      <w:bookmarkEnd w:id="1235"/>
      <w:r>
        <w:rPr>
          <w:rFonts w:hint="cs"/>
          <w:rtl/>
          <w:lang w:val="en-GB"/>
        </w:rPr>
        <w:t xml:space="preserve">תנאי, קנס, פיצוי או </w:t>
      </w:r>
      <w:proofErr w:type="spellStart"/>
      <w:r>
        <w:rPr>
          <w:rFonts w:hint="cs"/>
          <w:rtl/>
          <w:lang w:val="en-GB"/>
        </w:rPr>
        <w:t>של"ץ</w:t>
      </w:r>
      <w:proofErr w:type="spellEnd"/>
      <w:r>
        <w:rPr>
          <w:rFonts w:hint="cs"/>
          <w:rtl/>
          <w:lang w:val="en-GB"/>
        </w:rPr>
        <w:t xml:space="preserve"> </w:t>
      </w:r>
      <w:r w:rsidR="00551DF2">
        <w:rPr>
          <w:rFonts w:hint="cs"/>
          <w:rtl/>
          <w:lang w:val="en-GB"/>
        </w:rPr>
        <w:t xml:space="preserve"> </w:t>
      </w:r>
      <w:bookmarkStart w:id="1236" w:name="_ETM_Q1_4654861"/>
      <w:bookmarkEnd w:id="1236"/>
      <w:r w:rsidR="00551DF2">
        <w:rPr>
          <w:rFonts w:hint="cs"/>
          <w:rtl/>
          <w:lang w:val="en-GB"/>
        </w:rPr>
        <w:t xml:space="preserve">- אלה חמשת העונשים שיש בארגז כלים </w:t>
      </w:r>
      <w:bookmarkStart w:id="1237" w:name="_ETM_Q1_4655883"/>
      <w:bookmarkEnd w:id="1237"/>
      <w:r w:rsidR="00551DF2">
        <w:rPr>
          <w:rFonts w:hint="cs"/>
          <w:rtl/>
          <w:lang w:val="en-GB"/>
        </w:rPr>
        <w:t>של שופט פלילי.</w:t>
      </w:r>
    </w:p>
    <w:p w:rsidR="0035374C" w:rsidRDefault="0035374C" w:rsidP="00551DF2">
      <w:pPr>
        <w:ind w:firstLine="0"/>
        <w:rPr>
          <w:rtl/>
          <w:lang w:val="en-GB"/>
        </w:rPr>
      </w:pPr>
    </w:p>
    <w:p w:rsidR="00551DF2" w:rsidRDefault="00551DF2" w:rsidP="00551DF2">
      <w:pPr>
        <w:pStyle w:val="a4"/>
        <w:keepNext/>
        <w:rPr>
          <w:rtl/>
          <w:lang w:val="en-GB"/>
        </w:rPr>
      </w:pPr>
      <w:bookmarkStart w:id="1238" w:name="_ETM_Q1_4659444"/>
      <w:bookmarkStart w:id="1239" w:name="_ETM_Q1_4659505"/>
      <w:bookmarkStart w:id="1240" w:name="_ETM_Q1_4660806"/>
      <w:bookmarkStart w:id="1241" w:name="ET_speaker_5855_239"/>
      <w:bookmarkEnd w:id="1238"/>
      <w:bookmarkEnd w:id="1239"/>
      <w:bookmarkEnd w:id="1240"/>
      <w:r w:rsidRPr="00551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551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1"/>
    </w:p>
    <w:p w:rsidR="00551DF2" w:rsidRDefault="00551DF2" w:rsidP="00551DF2">
      <w:pPr>
        <w:pStyle w:val="KeepWithNext"/>
        <w:rPr>
          <w:rtl/>
          <w:lang w:val="en-GB"/>
        </w:rPr>
      </w:pPr>
    </w:p>
    <w:p w:rsidR="00551DF2" w:rsidRDefault="00551DF2" w:rsidP="00551DF2">
      <w:pPr>
        <w:rPr>
          <w:rtl/>
          <w:lang w:val="en-GB"/>
        </w:rPr>
      </w:pPr>
      <w:bookmarkStart w:id="1242" w:name="_ETM_Q1_4661203"/>
      <w:bookmarkStart w:id="1243" w:name="_ETM_Q1_4661245"/>
      <w:bookmarkEnd w:id="1242"/>
      <w:bookmarkEnd w:id="1243"/>
      <w:r>
        <w:rPr>
          <w:rFonts w:hint="cs"/>
          <w:rtl/>
          <w:lang w:val="en-GB"/>
        </w:rPr>
        <w:t xml:space="preserve">הוא יכול גם לנמק למה הוא נתן </w:t>
      </w:r>
      <w:bookmarkStart w:id="1244" w:name="_ETM_Q1_4661299"/>
      <w:bookmarkEnd w:id="1244"/>
      <w:r>
        <w:rPr>
          <w:rFonts w:hint="cs"/>
          <w:rtl/>
          <w:lang w:val="en-GB"/>
        </w:rPr>
        <w:t>עונש כזה או אחר.</w:t>
      </w:r>
    </w:p>
    <w:p w:rsidR="00551DF2" w:rsidRDefault="00551DF2" w:rsidP="00551DF2">
      <w:pPr>
        <w:ind w:firstLine="0"/>
        <w:rPr>
          <w:rtl/>
          <w:lang w:val="en-GB"/>
        </w:rPr>
      </w:pPr>
    </w:p>
    <w:p w:rsidR="00551DF2" w:rsidRDefault="00551DF2" w:rsidP="00551DF2">
      <w:pPr>
        <w:pStyle w:val="a4"/>
        <w:keepNext/>
        <w:rPr>
          <w:rtl/>
          <w:lang w:val="en-GB"/>
        </w:rPr>
      </w:pPr>
      <w:bookmarkStart w:id="1245" w:name="ET_speaker_6345_240"/>
      <w:r w:rsidRPr="00551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51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5"/>
    </w:p>
    <w:p w:rsidR="00551DF2" w:rsidRDefault="00551DF2" w:rsidP="00551DF2">
      <w:pPr>
        <w:pStyle w:val="KeepWithNext"/>
        <w:rPr>
          <w:rtl/>
          <w:lang w:val="en-GB"/>
        </w:rPr>
      </w:pPr>
    </w:p>
    <w:p w:rsidR="00551DF2" w:rsidRDefault="00551DF2" w:rsidP="00551DF2">
      <w:pPr>
        <w:rPr>
          <w:rtl/>
          <w:lang w:val="en-GB"/>
        </w:rPr>
      </w:pPr>
      <w:r>
        <w:rPr>
          <w:rFonts w:hint="cs"/>
          <w:rtl/>
          <w:lang w:val="en-GB"/>
        </w:rPr>
        <w:t>פה הוא לא צריך לנמק</w:t>
      </w:r>
      <w:r w:rsidR="00420E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הייתה עסקת </w:t>
      </w:r>
      <w:bookmarkStart w:id="1246" w:name="_ETM_Q1_4662916"/>
      <w:bookmarkEnd w:id="1246"/>
      <w:r>
        <w:rPr>
          <w:rFonts w:hint="cs"/>
          <w:rtl/>
          <w:lang w:val="en-GB"/>
        </w:rPr>
        <w:t xml:space="preserve">טיעון, הוא </w:t>
      </w:r>
      <w:bookmarkStart w:id="1247" w:name="_ETM_Q1_4662846"/>
      <w:bookmarkEnd w:id="1247"/>
      <w:r>
        <w:rPr>
          <w:rFonts w:hint="cs"/>
          <w:rtl/>
          <w:lang w:val="en-GB"/>
        </w:rPr>
        <w:t xml:space="preserve">לא בחר עונש. </w:t>
      </w:r>
    </w:p>
    <w:p w:rsidR="00551DF2" w:rsidRPr="00551DF2" w:rsidRDefault="00551DF2" w:rsidP="00551DF2">
      <w:pPr>
        <w:rPr>
          <w:rtl/>
          <w:lang w:val="en-GB"/>
        </w:rPr>
      </w:pPr>
      <w:bookmarkStart w:id="1248" w:name="_ETM_Q1_4663966"/>
      <w:bookmarkStart w:id="1249" w:name="_ETM_Q1_4664046"/>
      <w:bookmarkEnd w:id="1248"/>
      <w:bookmarkEnd w:id="1249"/>
    </w:p>
    <w:p w:rsidR="00551DF2" w:rsidRDefault="00551DF2" w:rsidP="00551DF2">
      <w:pPr>
        <w:pStyle w:val="a4"/>
        <w:keepNext/>
        <w:rPr>
          <w:rtl/>
          <w:lang w:val="en-GB"/>
        </w:rPr>
      </w:pPr>
      <w:bookmarkStart w:id="1250" w:name="ET_speaker_5855_241"/>
      <w:r w:rsidRPr="00551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551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0"/>
    </w:p>
    <w:p w:rsidR="00551DF2" w:rsidRDefault="00551DF2" w:rsidP="00551DF2">
      <w:pPr>
        <w:pStyle w:val="KeepWithNext"/>
        <w:rPr>
          <w:rtl/>
          <w:lang w:val="en-GB"/>
        </w:rPr>
      </w:pPr>
    </w:p>
    <w:p w:rsidR="00551DF2" w:rsidRPr="00551DF2" w:rsidRDefault="00551DF2" w:rsidP="00551DF2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שהוא קיבל את עסקת הטיעון</w:t>
      </w:r>
      <w:r w:rsidR="00345C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251" w:name="_ETM_Q1_4670764"/>
      <w:bookmarkEnd w:id="1251"/>
      <w:r>
        <w:rPr>
          <w:rFonts w:hint="cs"/>
          <w:rtl/>
          <w:lang w:val="en-GB"/>
        </w:rPr>
        <w:t xml:space="preserve">כי </w:t>
      </w:r>
      <w:r w:rsidR="00345C93">
        <w:rPr>
          <w:rFonts w:hint="cs"/>
          <w:rtl/>
          <w:lang w:val="en-GB"/>
        </w:rPr>
        <w:t xml:space="preserve">הוא יודע שהציבור  - - 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345C93" w:rsidRDefault="00345C93" w:rsidP="00345C93">
      <w:pPr>
        <w:pStyle w:val="a4"/>
        <w:keepNext/>
        <w:rPr>
          <w:rtl/>
          <w:lang w:val="en-GB"/>
        </w:rPr>
      </w:pPr>
      <w:bookmarkStart w:id="1252" w:name="ET_speaker_6345_242"/>
      <w:r w:rsidRPr="00345C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345C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2"/>
    </w:p>
    <w:p w:rsidR="00345C93" w:rsidRDefault="00345C93" w:rsidP="00345C93">
      <w:pPr>
        <w:pStyle w:val="KeepWithNext"/>
        <w:rPr>
          <w:rtl/>
          <w:lang w:val="en-GB"/>
        </w:rPr>
      </w:pPr>
    </w:p>
    <w:p w:rsidR="0035374C" w:rsidRDefault="00345C93" w:rsidP="00345C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כהנא, </w:t>
      </w:r>
      <w:bookmarkStart w:id="1253" w:name="_ETM_Q1_4671487"/>
      <w:bookmarkEnd w:id="1253"/>
      <w:r>
        <w:rPr>
          <w:rFonts w:hint="cs"/>
          <w:rtl/>
          <w:lang w:val="en-GB"/>
        </w:rPr>
        <w:t xml:space="preserve">הוא קיבל את עסקת הטיעון, כי בית </w:t>
      </w:r>
      <w:bookmarkStart w:id="1254" w:name="_ETM_Q1_4671127"/>
      <w:bookmarkEnd w:id="1254"/>
      <w:r>
        <w:rPr>
          <w:rFonts w:hint="cs"/>
          <w:rtl/>
          <w:lang w:val="en-GB"/>
        </w:rPr>
        <w:t xml:space="preserve">משפט </w:t>
      </w:r>
      <w:r w:rsidR="00420E05">
        <w:rPr>
          <w:rFonts w:hint="cs"/>
          <w:rtl/>
          <w:lang w:val="en-GB"/>
        </w:rPr>
        <w:t>העליון אמר בשורה של פסקי די</w:t>
      </w:r>
      <w:r>
        <w:rPr>
          <w:rFonts w:hint="cs"/>
          <w:rtl/>
          <w:lang w:val="en-GB"/>
        </w:rPr>
        <w:t>ן שעסקאות ט</w:t>
      </w:r>
      <w:r w:rsidR="003537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35374C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צריך לכבד</w:t>
      </w:r>
      <w:r w:rsidR="00420E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</w:t>
      </w:r>
      <w:bookmarkStart w:id="1255" w:name="_ETM_Q1_4675718"/>
      <w:bookmarkEnd w:id="1255"/>
      <w:r>
        <w:rPr>
          <w:rFonts w:hint="cs"/>
          <w:rtl/>
          <w:lang w:val="en-GB"/>
        </w:rPr>
        <w:t>אם כן זה מקרה קיצון שלא מצדיק - -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345C93" w:rsidRDefault="00345C93" w:rsidP="00345C93">
      <w:pPr>
        <w:pStyle w:val="a4"/>
        <w:keepNext/>
        <w:rPr>
          <w:rtl/>
          <w:lang w:val="en-GB"/>
        </w:rPr>
      </w:pPr>
      <w:bookmarkStart w:id="1256" w:name="_ETM_Q1_4676292"/>
      <w:bookmarkStart w:id="1257" w:name="ET_speaker_5855_243"/>
      <w:bookmarkEnd w:id="1256"/>
      <w:r w:rsidRPr="00345C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345C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7"/>
    </w:p>
    <w:p w:rsidR="00345C93" w:rsidRDefault="00345C93" w:rsidP="00345C93">
      <w:pPr>
        <w:pStyle w:val="KeepWithNext"/>
        <w:rPr>
          <w:rtl/>
          <w:lang w:val="en-GB"/>
        </w:rPr>
      </w:pPr>
    </w:p>
    <w:p w:rsidR="0035374C" w:rsidRDefault="00345C93" w:rsidP="00345C93">
      <w:pPr>
        <w:rPr>
          <w:rtl/>
          <w:lang w:val="en-GB"/>
        </w:rPr>
      </w:pPr>
      <w:bookmarkStart w:id="1258" w:name="_ETM_Q1_4676784"/>
      <w:bookmarkStart w:id="1259" w:name="_ETM_Q1_4676853"/>
      <w:bookmarkEnd w:id="1258"/>
      <w:bookmarkEnd w:id="1259"/>
      <w:r>
        <w:rPr>
          <w:rFonts w:hint="cs"/>
          <w:rtl/>
          <w:lang w:val="en-GB"/>
        </w:rPr>
        <w:t>והוא מס</w:t>
      </w:r>
      <w:r w:rsidR="0035374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יר למה זה לא מקרה</w:t>
      </w:r>
      <w:r w:rsidR="0035374C">
        <w:rPr>
          <w:rFonts w:hint="cs"/>
          <w:rtl/>
          <w:lang w:val="en-GB"/>
        </w:rPr>
        <w:t xml:space="preserve"> קיצון.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345C93" w:rsidRDefault="00345C93" w:rsidP="00345C93">
      <w:pPr>
        <w:pStyle w:val="a4"/>
        <w:keepNext/>
        <w:rPr>
          <w:rtl/>
          <w:lang w:val="en-GB"/>
        </w:rPr>
      </w:pPr>
      <w:bookmarkStart w:id="1260" w:name="_ETM_Q1_4678775"/>
      <w:bookmarkStart w:id="1261" w:name="_ETM_Q1_4678833"/>
      <w:bookmarkStart w:id="1262" w:name="_ETM_Q1_4680003"/>
      <w:bookmarkStart w:id="1263" w:name="ET_speaker_6345_244"/>
      <w:bookmarkEnd w:id="1260"/>
      <w:bookmarkEnd w:id="1261"/>
      <w:bookmarkEnd w:id="1262"/>
      <w:r w:rsidRPr="00345C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345C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345C93" w:rsidRDefault="00345C93" w:rsidP="00345C93">
      <w:pPr>
        <w:pStyle w:val="KeepWithNext"/>
        <w:rPr>
          <w:rtl/>
          <w:lang w:val="en-GB"/>
        </w:rPr>
      </w:pPr>
    </w:p>
    <w:p w:rsidR="00345C93" w:rsidRDefault="00345C93" w:rsidP="00345C93">
      <w:pPr>
        <w:rPr>
          <w:rtl/>
          <w:lang w:val="en-GB"/>
        </w:rPr>
      </w:pPr>
      <w:bookmarkStart w:id="1264" w:name="_ETM_Q1_4680406"/>
      <w:bookmarkStart w:id="1265" w:name="_ETM_Q1_4680468"/>
      <w:bookmarkEnd w:id="1264"/>
      <w:bookmarkEnd w:id="1265"/>
      <w:r>
        <w:rPr>
          <w:rFonts w:hint="cs"/>
          <w:rtl/>
          <w:lang w:val="en-GB"/>
        </w:rPr>
        <w:t xml:space="preserve">ברור שלא, </w:t>
      </w:r>
      <w:bookmarkStart w:id="1266" w:name="_ETM_Q1_4676915"/>
      <w:bookmarkEnd w:id="1266"/>
      <w:r>
        <w:rPr>
          <w:rFonts w:hint="cs"/>
          <w:rtl/>
          <w:lang w:val="en-GB"/>
        </w:rPr>
        <w:t>זה פסק דין שהיה צריך להיגמר בכופר.</w:t>
      </w:r>
    </w:p>
    <w:p w:rsidR="00345C93" w:rsidRPr="00345C93" w:rsidRDefault="00345C93" w:rsidP="00345C93">
      <w:pPr>
        <w:rPr>
          <w:rtl/>
          <w:lang w:val="en-GB"/>
        </w:rPr>
      </w:pPr>
      <w:bookmarkStart w:id="1267" w:name="_ETM_Q1_4686957"/>
      <w:bookmarkStart w:id="1268" w:name="_ETM_Q1_4687046"/>
      <w:bookmarkEnd w:id="1267"/>
      <w:bookmarkEnd w:id="1268"/>
    </w:p>
    <w:p w:rsidR="00345C93" w:rsidRDefault="00345C93" w:rsidP="00345C93">
      <w:pPr>
        <w:pStyle w:val="a4"/>
        <w:keepNext/>
        <w:rPr>
          <w:rtl/>
          <w:lang w:val="en-GB"/>
        </w:rPr>
      </w:pPr>
      <w:bookmarkStart w:id="1269" w:name="_ETM_Q1_4692583"/>
      <w:bookmarkStart w:id="1270" w:name="ET_speaker_6353_245"/>
      <w:bookmarkEnd w:id="1269"/>
      <w:r w:rsidRPr="00345C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345C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0"/>
    </w:p>
    <w:p w:rsidR="00345C93" w:rsidRDefault="00345C93" w:rsidP="00345C93">
      <w:pPr>
        <w:pStyle w:val="KeepWithNext"/>
        <w:rPr>
          <w:rtl/>
          <w:lang w:val="en-GB"/>
        </w:rPr>
      </w:pPr>
    </w:p>
    <w:p w:rsidR="0035374C" w:rsidRDefault="0035374C" w:rsidP="007C08E2">
      <w:pPr>
        <w:ind w:firstLine="0"/>
        <w:rPr>
          <w:rtl/>
          <w:lang w:val="en-GB"/>
        </w:rPr>
      </w:pPr>
      <w:bookmarkStart w:id="1271" w:name="_ETM_Q1_4692965"/>
      <w:bookmarkStart w:id="1272" w:name="_ETM_Q1_4693031"/>
      <w:bookmarkEnd w:id="1271"/>
      <w:bookmarkEnd w:id="127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השופט התייחס </w:t>
      </w:r>
      <w:r w:rsidR="008E4548">
        <w:rPr>
          <w:rFonts w:hint="cs"/>
          <w:rtl/>
          <w:lang w:val="en-GB"/>
        </w:rPr>
        <w:t>בפסק הדין לנוש</w:t>
      </w:r>
      <w:r>
        <w:rPr>
          <w:rFonts w:hint="cs"/>
          <w:rtl/>
          <w:lang w:val="en-GB"/>
        </w:rPr>
        <w:t>א</w:t>
      </w:r>
      <w:r w:rsidR="008E4548">
        <w:rPr>
          <w:rFonts w:hint="cs"/>
          <w:rtl/>
          <w:lang w:val="en-GB"/>
        </w:rPr>
        <w:t xml:space="preserve"> </w:t>
      </w:r>
      <w:bookmarkStart w:id="1273" w:name="_ETM_Q1_4704156"/>
      <w:bookmarkEnd w:id="1273"/>
      <w:r w:rsidR="008E4548">
        <w:rPr>
          <w:rFonts w:hint="cs"/>
          <w:rtl/>
          <w:lang w:val="en-GB"/>
        </w:rPr>
        <w:t xml:space="preserve">של ההדרה מהחיים הציבוריים, </w:t>
      </w:r>
      <w:r w:rsidR="007C08E2">
        <w:rPr>
          <w:rFonts w:hint="cs"/>
          <w:rtl/>
          <w:lang w:val="en-GB"/>
        </w:rPr>
        <w:t xml:space="preserve">אבל </w:t>
      </w:r>
      <w:r w:rsidR="008E4548">
        <w:rPr>
          <w:rFonts w:hint="cs"/>
          <w:rtl/>
          <w:lang w:val="en-GB"/>
        </w:rPr>
        <w:t>הוא א</w:t>
      </w:r>
      <w:r>
        <w:rPr>
          <w:rFonts w:hint="cs"/>
          <w:rtl/>
          <w:lang w:val="en-GB"/>
        </w:rPr>
        <w:t xml:space="preserve">מר </w:t>
      </w:r>
      <w:r w:rsidR="008E45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לא שיקול שיכול מלכתחילה להוות איזה שהוא פרמטר בעסק</w:t>
      </w:r>
      <w:r w:rsidR="008E4548">
        <w:rPr>
          <w:rFonts w:hint="cs"/>
          <w:rtl/>
          <w:lang w:val="en-GB"/>
        </w:rPr>
        <w:t>ת</w:t>
      </w:r>
      <w:r w:rsidR="007C08E2">
        <w:rPr>
          <w:rFonts w:hint="cs"/>
          <w:rtl/>
          <w:lang w:val="en-GB"/>
        </w:rPr>
        <w:t xml:space="preserve"> טיעון. </w:t>
      </w:r>
      <w:r w:rsidR="008E4548">
        <w:rPr>
          <w:rFonts w:hint="cs"/>
          <w:rtl/>
          <w:lang w:val="en-GB"/>
        </w:rPr>
        <w:t>הנושא של ה</w:t>
      </w:r>
      <w:r>
        <w:rPr>
          <w:rFonts w:hint="cs"/>
          <w:rtl/>
          <w:lang w:val="en-GB"/>
        </w:rPr>
        <w:t xml:space="preserve">דרה מהחיים </w:t>
      </w:r>
      <w:r w:rsidR="006B16EB">
        <w:rPr>
          <w:rFonts w:hint="cs"/>
          <w:rtl/>
          <w:lang w:val="en-GB"/>
        </w:rPr>
        <w:t xml:space="preserve">הציבוריים לא </w:t>
      </w:r>
      <w:r>
        <w:rPr>
          <w:rFonts w:hint="cs"/>
          <w:rtl/>
          <w:lang w:val="en-GB"/>
        </w:rPr>
        <w:t>ה</w:t>
      </w:r>
      <w:r w:rsidR="006B16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ולא יכול לשמ</w:t>
      </w:r>
      <w:r w:rsidR="006B16EB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 xml:space="preserve">פרמטר </w:t>
      </w:r>
      <w:r w:rsidR="006B16EB">
        <w:rPr>
          <w:rFonts w:hint="cs"/>
          <w:rtl/>
          <w:lang w:val="en-GB"/>
        </w:rPr>
        <w:t>בעסקת הטיעון ובגזירת העונש</w:t>
      </w:r>
      <w:r>
        <w:rPr>
          <w:rFonts w:hint="cs"/>
          <w:rtl/>
          <w:lang w:val="en-GB"/>
        </w:rPr>
        <w:t xml:space="preserve">. </w:t>
      </w:r>
      <w:r w:rsidR="007C08E2">
        <w:rPr>
          <w:rFonts w:hint="cs"/>
          <w:rtl/>
          <w:lang w:val="en-GB"/>
        </w:rPr>
        <w:t xml:space="preserve">השופט </w:t>
      </w:r>
      <w:r w:rsidR="006B16EB">
        <w:rPr>
          <w:rFonts w:hint="cs"/>
          <w:rtl/>
          <w:lang w:val="en-GB"/>
        </w:rPr>
        <w:t xml:space="preserve">מתייחס לזה כרקע, כי </w:t>
      </w:r>
      <w:r>
        <w:rPr>
          <w:rFonts w:hint="cs"/>
          <w:rtl/>
          <w:lang w:val="en-GB"/>
        </w:rPr>
        <w:t>כשאתה גוזר עונש</w:t>
      </w:r>
      <w:r w:rsidR="006B16EB">
        <w:rPr>
          <w:rFonts w:hint="cs"/>
          <w:rtl/>
          <w:lang w:val="en-GB"/>
        </w:rPr>
        <w:t xml:space="preserve"> את</w:t>
      </w:r>
      <w:r>
        <w:rPr>
          <w:rFonts w:hint="cs"/>
          <w:rtl/>
          <w:lang w:val="en-GB"/>
        </w:rPr>
        <w:t>ה</w:t>
      </w:r>
      <w:r w:rsidR="006B16EB">
        <w:rPr>
          <w:rFonts w:hint="cs"/>
          <w:rtl/>
          <w:lang w:val="en-GB"/>
        </w:rPr>
        <w:t xml:space="preserve"> </w:t>
      </w:r>
      <w:bookmarkStart w:id="1274" w:name="_ETM_Q1_4749912"/>
      <w:bookmarkEnd w:id="1274"/>
      <w:r>
        <w:rPr>
          <w:rFonts w:hint="cs"/>
          <w:rtl/>
          <w:lang w:val="en-GB"/>
        </w:rPr>
        <w:t>מתייחס לנסיבות הנאשם. ב</w:t>
      </w:r>
      <w:r w:rsidR="006B16EB">
        <w:rPr>
          <w:rFonts w:hint="cs"/>
          <w:rtl/>
          <w:lang w:val="en-GB"/>
        </w:rPr>
        <w:t xml:space="preserve">ין </w:t>
      </w:r>
      <w:r>
        <w:rPr>
          <w:rFonts w:hint="cs"/>
          <w:rtl/>
          <w:lang w:val="en-GB"/>
        </w:rPr>
        <w:t xml:space="preserve">נסיבות הנאשם היה </w:t>
      </w:r>
      <w:r w:rsidR="006B16EB">
        <w:rPr>
          <w:rFonts w:hint="cs"/>
          <w:rtl/>
          <w:lang w:val="en-GB"/>
        </w:rPr>
        <w:t>הדבר הזה</w:t>
      </w:r>
      <w:r w:rsidR="007C08E2">
        <w:rPr>
          <w:rFonts w:hint="cs"/>
          <w:rtl/>
          <w:lang w:val="en-GB"/>
        </w:rPr>
        <w:t>.</w:t>
      </w:r>
      <w:r w:rsidR="006B16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השופט אומר </w:t>
      </w:r>
      <w:r w:rsidR="006B16EB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במפור</w:t>
      </w:r>
      <w:r w:rsidR="006B16EB">
        <w:rPr>
          <w:rFonts w:hint="cs"/>
          <w:rtl/>
          <w:lang w:val="en-GB"/>
        </w:rPr>
        <w:t>ש</w:t>
      </w:r>
      <w:r w:rsidR="007B6F89">
        <w:rPr>
          <w:rFonts w:hint="cs"/>
          <w:rtl/>
          <w:lang w:val="en-GB"/>
        </w:rPr>
        <w:t xml:space="preserve">, </w:t>
      </w:r>
      <w:bookmarkStart w:id="1275" w:name="_ETM_Q1_4751854"/>
      <w:bookmarkEnd w:id="1275"/>
      <w:r w:rsidR="007B6F89">
        <w:rPr>
          <w:rFonts w:hint="cs"/>
          <w:rtl/>
          <w:lang w:val="en-GB"/>
        </w:rPr>
        <w:t>ואני מפציר בכם לקרוא,</w:t>
      </w:r>
      <w:r w:rsidR="006B16EB">
        <w:rPr>
          <w:rFonts w:hint="cs"/>
          <w:rtl/>
          <w:lang w:val="en-GB"/>
        </w:rPr>
        <w:t xml:space="preserve"> שה</w:t>
      </w:r>
      <w:r>
        <w:rPr>
          <w:rFonts w:hint="cs"/>
          <w:rtl/>
          <w:lang w:val="en-GB"/>
        </w:rPr>
        <w:t>ש</w:t>
      </w:r>
      <w:r w:rsidR="006B16EB">
        <w:rPr>
          <w:rFonts w:hint="cs"/>
          <w:rtl/>
          <w:lang w:val="en-GB"/>
        </w:rPr>
        <w:t>יקול הזה</w:t>
      </w:r>
      <w:r w:rsidR="007B6F89">
        <w:rPr>
          <w:rFonts w:hint="cs"/>
          <w:rtl/>
          <w:lang w:val="en-GB"/>
        </w:rPr>
        <w:t xml:space="preserve"> </w:t>
      </w:r>
      <w:r w:rsidR="006B16EB">
        <w:rPr>
          <w:rFonts w:hint="cs"/>
          <w:rtl/>
          <w:lang w:val="en-GB"/>
        </w:rPr>
        <w:t>לא יכול היה מלכתחילה להיכנס לגדר הפ</w:t>
      </w:r>
      <w:r>
        <w:rPr>
          <w:rFonts w:hint="cs"/>
          <w:rtl/>
          <w:lang w:val="en-GB"/>
        </w:rPr>
        <w:t>ר</w:t>
      </w:r>
      <w:r w:rsidR="006B16E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ט</w:t>
      </w:r>
      <w:r w:rsidR="006B16E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של עסקת</w:t>
      </w:r>
      <w:r w:rsidR="006B16EB">
        <w:rPr>
          <w:rFonts w:hint="cs"/>
          <w:rtl/>
          <w:lang w:val="en-GB"/>
        </w:rPr>
        <w:t xml:space="preserve"> הטיעון.</w:t>
      </w:r>
      <w:r>
        <w:rPr>
          <w:rFonts w:hint="cs"/>
          <w:rtl/>
          <w:lang w:val="en-GB"/>
        </w:rPr>
        <w:t xml:space="preserve"> 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457D2B" w:rsidRDefault="00457D2B" w:rsidP="00457D2B">
      <w:pPr>
        <w:pStyle w:val="af6"/>
        <w:keepNext/>
        <w:rPr>
          <w:rtl/>
          <w:lang w:val="en-GB"/>
        </w:rPr>
      </w:pPr>
      <w:bookmarkStart w:id="1276" w:name="_ETM_Q1_4762949"/>
      <w:bookmarkStart w:id="1277" w:name="_ETM_Q1_4763008"/>
      <w:bookmarkStart w:id="1278" w:name="ET_yor_5802_246"/>
      <w:bookmarkEnd w:id="1276"/>
      <w:bookmarkEnd w:id="1277"/>
      <w:r w:rsidRPr="00457D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457D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8"/>
    </w:p>
    <w:p w:rsidR="00457D2B" w:rsidRDefault="00457D2B" w:rsidP="00457D2B">
      <w:pPr>
        <w:pStyle w:val="KeepWithNext"/>
        <w:rPr>
          <w:rtl/>
          <w:lang w:val="en-GB"/>
        </w:rPr>
      </w:pPr>
    </w:p>
    <w:p w:rsidR="00457D2B" w:rsidRDefault="00457D2B" w:rsidP="00457D2B">
      <w:pPr>
        <w:rPr>
          <w:rtl/>
          <w:lang w:val="en-GB"/>
        </w:rPr>
      </w:pPr>
      <w:bookmarkStart w:id="1279" w:name="_ETM_Q1_4764501"/>
      <w:bookmarkStart w:id="1280" w:name="_ETM_Q1_4764533"/>
      <w:bookmarkEnd w:id="1279"/>
      <w:bookmarkEnd w:id="1280"/>
      <w:r>
        <w:rPr>
          <w:rFonts w:hint="cs"/>
          <w:rtl/>
          <w:lang w:val="en-GB"/>
        </w:rPr>
        <w:t>חבר הכנסת ביטון, בקשה.</w:t>
      </w:r>
    </w:p>
    <w:p w:rsidR="00457D2B" w:rsidRPr="00457D2B" w:rsidRDefault="00457D2B" w:rsidP="00457D2B">
      <w:pPr>
        <w:rPr>
          <w:rtl/>
          <w:lang w:val="en-GB"/>
        </w:rPr>
      </w:pPr>
    </w:p>
    <w:p w:rsidR="0035374C" w:rsidRDefault="0035374C" w:rsidP="0035374C">
      <w:pPr>
        <w:pStyle w:val="a4"/>
        <w:keepNext/>
        <w:rPr>
          <w:rtl/>
          <w:lang w:val="en-GB"/>
        </w:rPr>
      </w:pPr>
      <w:bookmarkStart w:id="1281" w:name="ET_speaker_5765_15"/>
      <w:r w:rsidRPr="0035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35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1"/>
    </w:p>
    <w:p w:rsidR="0035374C" w:rsidRDefault="0035374C" w:rsidP="0035374C">
      <w:pPr>
        <w:pStyle w:val="KeepWithNext"/>
        <w:rPr>
          <w:rtl/>
          <w:lang w:val="en-GB"/>
        </w:rPr>
      </w:pPr>
    </w:p>
    <w:p w:rsidR="0035374C" w:rsidRDefault="001F5B79" w:rsidP="001F5B79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למקד את העניין של שני שרים במשרד</w:t>
      </w:r>
      <w:r w:rsidR="0035374C">
        <w:rPr>
          <w:rFonts w:hint="cs"/>
          <w:rtl/>
          <w:lang w:val="en-GB"/>
        </w:rPr>
        <w:t xml:space="preserve"> </w:t>
      </w:r>
      <w:r w:rsidR="008176A7">
        <w:rPr>
          <w:rFonts w:hint="cs"/>
          <w:rtl/>
          <w:lang w:val="en-GB"/>
        </w:rPr>
        <w:t xml:space="preserve">רק בסיכוי לניגוד עניינים </w:t>
      </w:r>
      <w:r w:rsidR="0035374C">
        <w:rPr>
          <w:rFonts w:hint="cs"/>
          <w:rtl/>
          <w:lang w:val="en-GB"/>
        </w:rPr>
        <w:t xml:space="preserve">ופגיעה בתפקוד של משרדי </w:t>
      </w:r>
      <w:r>
        <w:rPr>
          <w:rFonts w:hint="cs"/>
          <w:rtl/>
          <w:lang w:val="en-GB"/>
        </w:rPr>
        <w:t>ה</w:t>
      </w:r>
      <w:r w:rsidR="0035374C">
        <w:rPr>
          <w:rFonts w:hint="cs"/>
          <w:rtl/>
          <w:lang w:val="en-GB"/>
        </w:rPr>
        <w:t>ממשלה ו</w:t>
      </w:r>
      <w:r>
        <w:rPr>
          <w:rFonts w:hint="cs"/>
          <w:rtl/>
          <w:lang w:val="en-GB"/>
        </w:rPr>
        <w:t>ה</w:t>
      </w:r>
      <w:r w:rsidR="0035374C">
        <w:rPr>
          <w:rFonts w:hint="cs"/>
          <w:rtl/>
          <w:lang w:val="en-GB"/>
        </w:rPr>
        <w:t xml:space="preserve">יחסים </w:t>
      </w:r>
      <w:r>
        <w:rPr>
          <w:rFonts w:hint="cs"/>
          <w:rtl/>
          <w:lang w:val="en-GB"/>
        </w:rPr>
        <w:t>ה</w:t>
      </w:r>
      <w:r w:rsidR="0035374C">
        <w:rPr>
          <w:rFonts w:hint="cs"/>
          <w:rtl/>
          <w:lang w:val="en-GB"/>
        </w:rPr>
        <w:t>נורמאליים. כשאומרים ששר יה</w:t>
      </w:r>
      <w:r w:rsidR="008176A7">
        <w:rPr>
          <w:rFonts w:hint="cs"/>
          <w:rtl/>
          <w:lang w:val="en-GB"/>
        </w:rPr>
        <w:t xml:space="preserve">יה </w:t>
      </w:r>
      <w:r w:rsidR="0035374C">
        <w:rPr>
          <w:rFonts w:hint="cs"/>
          <w:rtl/>
          <w:lang w:val="en-GB"/>
        </w:rPr>
        <w:t>כפוף לשר, איזה סוג של כפ</w:t>
      </w:r>
      <w:r w:rsidR="008176A7"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>פות? וטו על ההחלטות שלו? כל תקציב שה</w:t>
      </w:r>
      <w:r w:rsidR="008176A7">
        <w:rPr>
          <w:rFonts w:hint="cs"/>
          <w:rtl/>
          <w:lang w:val="en-GB"/>
        </w:rPr>
        <w:t>וא ירצה להוציא יאושר על ידי השר שהוא כפוף אליו?</w:t>
      </w:r>
      <w:r w:rsidR="0035374C">
        <w:rPr>
          <w:rFonts w:hint="cs"/>
          <w:rtl/>
          <w:lang w:val="en-GB"/>
        </w:rPr>
        <w:t xml:space="preserve"> הוא יוכל </w:t>
      </w:r>
      <w:r w:rsidR="008176A7">
        <w:rPr>
          <w:rFonts w:hint="cs"/>
          <w:rtl/>
          <w:lang w:val="en-GB"/>
        </w:rPr>
        <w:t xml:space="preserve">לתת הוראות למנכ"ל </w:t>
      </w:r>
      <w:bookmarkStart w:id="1282" w:name="_ETM_Q1_4789985"/>
      <w:bookmarkEnd w:id="1282"/>
      <w:r w:rsidR="008176A7">
        <w:rPr>
          <w:rFonts w:hint="cs"/>
          <w:rtl/>
          <w:lang w:val="en-GB"/>
        </w:rPr>
        <w:t xml:space="preserve">משרדו </w:t>
      </w:r>
      <w:r w:rsidR="0035374C">
        <w:rPr>
          <w:rFonts w:hint="cs"/>
          <w:rtl/>
          <w:lang w:val="en-GB"/>
        </w:rPr>
        <w:t>בלי לאשר קוד</w:t>
      </w:r>
      <w:r w:rsidR="008176A7">
        <w:rPr>
          <w:rFonts w:hint="cs"/>
          <w:rtl/>
          <w:lang w:val="en-GB"/>
        </w:rPr>
        <w:t>ם אצל השר שהוא הבוס שלו? מושג הכפ</w:t>
      </w:r>
      <w:r w:rsidR="0035374C">
        <w:rPr>
          <w:rFonts w:hint="cs"/>
          <w:rtl/>
          <w:lang w:val="en-GB"/>
        </w:rPr>
        <w:t>י</w:t>
      </w:r>
      <w:r w:rsidR="008176A7">
        <w:rPr>
          <w:rFonts w:hint="cs"/>
          <w:rtl/>
          <w:lang w:val="en-GB"/>
        </w:rPr>
        <w:t>פ</w:t>
      </w:r>
      <w:r w:rsidR="0035374C">
        <w:rPr>
          <w:rFonts w:hint="cs"/>
          <w:rtl/>
          <w:lang w:val="en-GB"/>
        </w:rPr>
        <w:t xml:space="preserve">ות צריך </w:t>
      </w:r>
      <w:r w:rsidR="008176A7">
        <w:rPr>
          <w:rFonts w:hint="cs"/>
          <w:rtl/>
          <w:lang w:val="en-GB"/>
        </w:rPr>
        <w:t>עוד בירו</w:t>
      </w:r>
      <w:r w:rsidR="0035374C">
        <w:rPr>
          <w:rFonts w:hint="cs"/>
          <w:rtl/>
          <w:lang w:val="en-GB"/>
        </w:rPr>
        <w:t>ר</w:t>
      </w:r>
      <w:r w:rsidR="008176A7">
        <w:rPr>
          <w:rFonts w:hint="cs"/>
          <w:rtl/>
          <w:lang w:val="en-GB"/>
        </w:rPr>
        <w:t xml:space="preserve">. </w:t>
      </w:r>
      <w:r w:rsidR="0035374C">
        <w:rPr>
          <w:rFonts w:hint="cs"/>
          <w:rtl/>
          <w:lang w:val="en-GB"/>
        </w:rPr>
        <w:t xml:space="preserve">כשיש שר אוצר </w:t>
      </w:r>
      <w:r w:rsidR="008176A7">
        <w:rPr>
          <w:rFonts w:hint="cs"/>
          <w:rtl/>
          <w:lang w:val="en-GB"/>
        </w:rPr>
        <w:t xml:space="preserve">שמכהן כשר נוסף במשרד הביטחון </w:t>
      </w:r>
      <w:bookmarkStart w:id="1283" w:name="_ETM_Q1_4804235"/>
      <w:bookmarkEnd w:id="1283"/>
      <w:r w:rsidR="008176A7">
        <w:rPr>
          <w:rFonts w:hint="cs"/>
          <w:rtl/>
          <w:lang w:val="en-GB"/>
        </w:rPr>
        <w:t xml:space="preserve">אבל </w:t>
      </w:r>
      <w:r w:rsidR="0035374C">
        <w:rPr>
          <w:rFonts w:hint="cs"/>
          <w:rtl/>
          <w:lang w:val="en-GB"/>
        </w:rPr>
        <w:t>כפוף לשר ביטחון</w:t>
      </w:r>
      <w:r w:rsidR="008176A7">
        <w:rPr>
          <w:rFonts w:hint="cs"/>
          <w:rtl/>
          <w:lang w:val="en-GB"/>
        </w:rPr>
        <w:t>, הכפיפות</w:t>
      </w:r>
      <w:r w:rsidR="0035374C">
        <w:rPr>
          <w:rFonts w:hint="cs"/>
          <w:rtl/>
          <w:lang w:val="en-GB"/>
        </w:rPr>
        <w:t xml:space="preserve"> הזאת היא בלוף, כי יחסי הגומלין בין ביטחון </w:t>
      </w:r>
      <w:r w:rsidR="005D0414">
        <w:rPr>
          <w:rFonts w:hint="cs"/>
          <w:rtl/>
          <w:lang w:val="en-GB"/>
        </w:rPr>
        <w:t>ו</w:t>
      </w:r>
      <w:r w:rsidR="0035374C">
        <w:rPr>
          <w:rFonts w:hint="cs"/>
          <w:rtl/>
          <w:lang w:val="en-GB"/>
        </w:rPr>
        <w:t>אוצר הם</w:t>
      </w:r>
      <w:r w:rsidR="00111480">
        <w:rPr>
          <w:rFonts w:hint="cs"/>
          <w:rtl/>
          <w:lang w:val="en-GB"/>
        </w:rPr>
        <w:t xml:space="preserve"> כל כך גדולים</w:t>
      </w:r>
      <w:r>
        <w:rPr>
          <w:rFonts w:hint="cs"/>
          <w:rtl/>
          <w:lang w:val="en-GB"/>
        </w:rPr>
        <w:t xml:space="preserve">. </w:t>
      </w:r>
      <w:r w:rsidR="0035374C">
        <w:rPr>
          <w:rFonts w:hint="cs"/>
          <w:rtl/>
          <w:lang w:val="en-GB"/>
        </w:rPr>
        <w:t xml:space="preserve">ידו </w:t>
      </w:r>
      <w:r w:rsidR="00111480">
        <w:rPr>
          <w:rFonts w:hint="cs"/>
          <w:rtl/>
          <w:lang w:val="en-GB"/>
        </w:rPr>
        <w:t xml:space="preserve">של האוצר </w:t>
      </w:r>
      <w:r w:rsidR="0035374C">
        <w:rPr>
          <w:rFonts w:hint="cs"/>
          <w:rtl/>
          <w:lang w:val="en-GB"/>
        </w:rPr>
        <w:t>כל כך על</w:t>
      </w:r>
      <w:r w:rsidR="00111480"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>ונה על משרדי</w:t>
      </w:r>
      <w:r w:rsidR="00111480">
        <w:rPr>
          <w:rFonts w:hint="cs"/>
          <w:rtl/>
          <w:lang w:val="en-GB"/>
        </w:rPr>
        <w:t xml:space="preserve"> ממשלה</w:t>
      </w:r>
      <w:r w:rsidR="0035374C">
        <w:rPr>
          <w:rFonts w:hint="cs"/>
          <w:rtl/>
          <w:lang w:val="en-GB"/>
        </w:rPr>
        <w:t xml:space="preserve">, שלא תהיה שם כפיפות </w:t>
      </w:r>
      <w:proofErr w:type="spellStart"/>
      <w:r w:rsidR="0035374C">
        <w:rPr>
          <w:rFonts w:hint="cs"/>
          <w:rtl/>
          <w:lang w:val="en-GB"/>
        </w:rPr>
        <w:t>אמיתי</w:t>
      </w:r>
      <w:r w:rsidR="00111480">
        <w:rPr>
          <w:rFonts w:hint="cs"/>
          <w:rtl/>
          <w:lang w:val="en-GB"/>
        </w:rPr>
        <w:t>ת</w:t>
      </w:r>
      <w:proofErr w:type="spellEnd"/>
      <w:r w:rsidR="0035374C">
        <w:rPr>
          <w:rFonts w:hint="cs"/>
          <w:rtl/>
          <w:lang w:val="en-GB"/>
        </w:rPr>
        <w:t xml:space="preserve"> בפעולתו </w:t>
      </w:r>
      <w:r w:rsidR="00111480">
        <w:rPr>
          <w:rFonts w:hint="cs"/>
          <w:rtl/>
          <w:lang w:val="en-GB"/>
        </w:rPr>
        <w:t xml:space="preserve">כשר </w:t>
      </w:r>
      <w:r w:rsidR="0035374C">
        <w:rPr>
          <w:rFonts w:hint="cs"/>
          <w:rtl/>
          <w:lang w:val="en-GB"/>
        </w:rPr>
        <w:t>במשרד הביטחו</w:t>
      </w:r>
      <w:r w:rsidR="00111480">
        <w:rPr>
          <w:rFonts w:hint="cs"/>
          <w:rtl/>
          <w:lang w:val="en-GB"/>
        </w:rPr>
        <w:t>ן</w:t>
      </w:r>
      <w:r w:rsidR="0035374C">
        <w:rPr>
          <w:rFonts w:hint="cs"/>
          <w:rtl/>
          <w:lang w:val="en-GB"/>
        </w:rPr>
        <w:t xml:space="preserve">. </w:t>
      </w:r>
      <w:r w:rsidR="00111480">
        <w:rPr>
          <w:rFonts w:hint="cs"/>
          <w:rtl/>
          <w:lang w:val="en-GB"/>
        </w:rPr>
        <w:t xml:space="preserve">הדבר </w:t>
      </w:r>
      <w:bookmarkStart w:id="1284" w:name="_ETM_Q1_4826407"/>
      <w:bookmarkEnd w:id="1284"/>
      <w:r w:rsidR="00111480">
        <w:rPr>
          <w:rFonts w:hint="cs"/>
          <w:rtl/>
          <w:lang w:val="en-GB"/>
        </w:rPr>
        <w:t xml:space="preserve">הזה יביא לפיצוצים, יביא </w:t>
      </w:r>
      <w:r w:rsidR="0035374C">
        <w:rPr>
          <w:rFonts w:hint="cs"/>
          <w:rtl/>
          <w:lang w:val="en-GB"/>
        </w:rPr>
        <w:t xml:space="preserve">למתח. יש </w:t>
      </w:r>
      <w:r w:rsidR="00111480">
        <w:rPr>
          <w:rFonts w:hint="cs"/>
          <w:rtl/>
          <w:lang w:val="en-GB"/>
        </w:rPr>
        <w:t xml:space="preserve">איזו </w:t>
      </w:r>
      <w:r w:rsidR="0035374C">
        <w:rPr>
          <w:rFonts w:hint="cs"/>
          <w:rtl/>
          <w:lang w:val="en-GB"/>
        </w:rPr>
        <w:t xml:space="preserve">מגמה כללית של </w:t>
      </w:r>
      <w:r w:rsidR="00111480">
        <w:rPr>
          <w:rFonts w:hint="cs"/>
          <w:rtl/>
          <w:lang w:val="en-GB"/>
        </w:rPr>
        <w:t>פירוק משרד הביטחון מנכ</w:t>
      </w:r>
      <w:r w:rsidR="0035374C">
        <w:rPr>
          <w:rFonts w:hint="cs"/>
          <w:rtl/>
          <w:lang w:val="en-GB"/>
        </w:rPr>
        <w:t>ס</w:t>
      </w:r>
      <w:r w:rsidR="00111480">
        <w:rPr>
          <w:rFonts w:hint="cs"/>
          <w:rtl/>
          <w:lang w:val="en-GB"/>
        </w:rPr>
        <w:t>יו</w:t>
      </w:r>
      <w:r w:rsidR="0035374C">
        <w:rPr>
          <w:rFonts w:hint="cs"/>
          <w:rtl/>
          <w:lang w:val="en-GB"/>
        </w:rPr>
        <w:t>, שזאת סוגיה אחר</w:t>
      </w:r>
      <w:r w:rsidR="00111480">
        <w:rPr>
          <w:rFonts w:hint="cs"/>
          <w:rtl/>
          <w:lang w:val="en-GB"/>
        </w:rPr>
        <w:t>ת</w:t>
      </w:r>
      <w:r w:rsidR="0035374C">
        <w:rPr>
          <w:rFonts w:hint="cs"/>
          <w:rtl/>
          <w:lang w:val="en-GB"/>
        </w:rPr>
        <w:t xml:space="preserve">. שימו שר במשרד הביטחון, רק אל תשימו שר אוצר, כי הדבר הזה נדון לכישלון, </w:t>
      </w:r>
      <w:r w:rsidR="00F91F3D">
        <w:rPr>
          <w:rFonts w:hint="cs"/>
          <w:rtl/>
          <w:lang w:val="en-GB"/>
        </w:rPr>
        <w:t>נדון לפיצוץ</w:t>
      </w:r>
      <w:r>
        <w:rPr>
          <w:rFonts w:hint="cs"/>
          <w:rtl/>
          <w:lang w:val="en-GB"/>
        </w:rPr>
        <w:t xml:space="preserve">, </w:t>
      </w:r>
      <w:r w:rsidR="00F91F3D">
        <w:rPr>
          <w:rFonts w:hint="cs"/>
          <w:rtl/>
          <w:lang w:val="en-GB"/>
        </w:rPr>
        <w:t xml:space="preserve">נדון לפגיעה בתפקוד </w:t>
      </w:r>
      <w:bookmarkStart w:id="1285" w:name="_ETM_Q1_4848809"/>
      <w:bookmarkEnd w:id="1285"/>
      <w:r w:rsidR="00F91F3D">
        <w:rPr>
          <w:rFonts w:hint="cs"/>
          <w:rtl/>
          <w:lang w:val="en-GB"/>
        </w:rPr>
        <w:t>משר</w:t>
      </w:r>
      <w:r w:rsidR="0035374C">
        <w:rPr>
          <w:rFonts w:hint="cs"/>
          <w:rtl/>
          <w:lang w:val="en-GB"/>
        </w:rPr>
        <w:t>ד</w:t>
      </w:r>
      <w:r w:rsidR="00F91F3D"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>הביטחו</w:t>
      </w:r>
      <w:r w:rsidR="00F91F3D">
        <w:rPr>
          <w:rFonts w:hint="cs"/>
          <w:rtl/>
          <w:lang w:val="en-GB"/>
        </w:rPr>
        <w:t>ן,</w:t>
      </w:r>
      <w:r w:rsidR="005D0414">
        <w:rPr>
          <w:rFonts w:hint="cs"/>
          <w:rtl/>
          <w:lang w:val="en-GB"/>
        </w:rPr>
        <w:t xml:space="preserve"> ב</w:t>
      </w:r>
      <w:r w:rsidR="00F91F3D">
        <w:rPr>
          <w:rFonts w:hint="cs"/>
          <w:rtl/>
          <w:lang w:val="en-GB"/>
        </w:rPr>
        <w:t>אינטרסים</w:t>
      </w:r>
      <w:r w:rsidR="0035374C">
        <w:rPr>
          <w:rFonts w:hint="cs"/>
          <w:rtl/>
          <w:lang w:val="en-GB"/>
        </w:rPr>
        <w:t xml:space="preserve">. פה </w:t>
      </w:r>
      <w:r w:rsidR="00F91F3D">
        <w:rPr>
          <w:rFonts w:hint="cs"/>
          <w:rtl/>
          <w:lang w:val="en-GB"/>
        </w:rPr>
        <w:t xml:space="preserve">יש </w:t>
      </w:r>
      <w:r w:rsidR="0035374C">
        <w:rPr>
          <w:rFonts w:hint="cs"/>
          <w:rtl/>
          <w:lang w:val="en-GB"/>
        </w:rPr>
        <w:t>נ</w:t>
      </w:r>
      <w:r w:rsidR="005D0414">
        <w:rPr>
          <w:rFonts w:hint="cs"/>
          <w:rtl/>
          <w:lang w:val="en-GB"/>
        </w:rPr>
        <w:t>יגוד אינטרסים, כי</w:t>
      </w:r>
      <w:r w:rsidR="00F91F3D"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>משרד הביטחון ייאב</w:t>
      </w:r>
      <w:r w:rsidR="00F91F3D">
        <w:rPr>
          <w:rFonts w:hint="cs"/>
          <w:rtl/>
          <w:lang w:val="en-GB"/>
        </w:rPr>
        <w:t>ק</w:t>
      </w:r>
      <w:r w:rsidR="0035374C">
        <w:rPr>
          <w:rFonts w:hint="cs"/>
          <w:rtl/>
          <w:lang w:val="en-GB"/>
        </w:rPr>
        <w:t xml:space="preserve"> על </w:t>
      </w:r>
      <w:r w:rsidR="00F91F3D">
        <w:rPr>
          <w:rFonts w:hint="cs"/>
          <w:rtl/>
          <w:lang w:val="en-GB"/>
        </w:rPr>
        <w:t>המשאבים שלו, על התקציבים שלו -</w:t>
      </w:r>
      <w:r w:rsidR="0035374C">
        <w:rPr>
          <w:rFonts w:hint="cs"/>
          <w:rtl/>
          <w:lang w:val="en-GB"/>
        </w:rPr>
        <w:t xml:space="preserve"> כל שנה זה מאב</w:t>
      </w:r>
      <w:r w:rsidR="00F91F3D">
        <w:rPr>
          <w:rFonts w:hint="cs"/>
          <w:rtl/>
          <w:lang w:val="en-GB"/>
        </w:rPr>
        <w:t xml:space="preserve">ק </w:t>
      </w:r>
      <w:r w:rsidR="0035374C">
        <w:rPr>
          <w:rFonts w:hint="cs"/>
          <w:rtl/>
          <w:lang w:val="en-GB"/>
        </w:rPr>
        <w:t xml:space="preserve">מול </w:t>
      </w:r>
      <w:r w:rsidR="00F91F3D">
        <w:rPr>
          <w:rFonts w:hint="cs"/>
          <w:rtl/>
          <w:lang w:val="en-GB"/>
        </w:rPr>
        <w:t xml:space="preserve">האוצר </w:t>
      </w:r>
      <w:r w:rsidR="00F91F3D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כש</w:t>
      </w:r>
      <w:r w:rsidR="00F91F3D">
        <w:rPr>
          <w:rFonts w:hint="cs"/>
          <w:rtl/>
          <w:lang w:val="en-GB"/>
        </w:rPr>
        <w:t>פתאום</w:t>
      </w:r>
      <w:proofErr w:type="spellEnd"/>
      <w:r w:rsidR="00F91F3D"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>יעמוד</w:t>
      </w:r>
      <w:r w:rsidR="00F91F3D">
        <w:rPr>
          <w:rFonts w:hint="cs"/>
          <w:rtl/>
          <w:lang w:val="en-GB"/>
        </w:rPr>
        <w:t xml:space="preserve"> </w:t>
      </w:r>
      <w:r w:rsidR="0035374C">
        <w:rPr>
          <w:rFonts w:hint="cs"/>
          <w:rtl/>
          <w:lang w:val="en-GB"/>
        </w:rPr>
        <w:t xml:space="preserve">מולו שר </w:t>
      </w:r>
      <w:r w:rsidR="00F91F3D">
        <w:rPr>
          <w:rFonts w:hint="cs"/>
          <w:rtl/>
          <w:lang w:val="en-GB"/>
        </w:rPr>
        <w:t>שכ</w:t>
      </w:r>
      <w:r w:rsidR="0035374C">
        <w:rPr>
          <w:rFonts w:hint="cs"/>
          <w:rtl/>
          <w:lang w:val="en-GB"/>
        </w:rPr>
        <w:t>א</w:t>
      </w:r>
      <w:r w:rsidR="00F91F3D">
        <w:rPr>
          <w:rFonts w:hint="cs"/>
          <w:rtl/>
          <w:lang w:val="en-GB"/>
        </w:rPr>
        <w:t>י</w:t>
      </w:r>
      <w:r w:rsidR="0035374C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יהיה </w:t>
      </w:r>
      <w:r w:rsidR="00F91F3D">
        <w:rPr>
          <w:rFonts w:hint="cs"/>
          <w:rtl/>
          <w:lang w:val="en-GB"/>
        </w:rPr>
        <w:t xml:space="preserve">כפוף אליו </w:t>
      </w:r>
      <w:r w:rsidR="0035374C">
        <w:rPr>
          <w:rFonts w:hint="cs"/>
          <w:rtl/>
          <w:lang w:val="en-GB"/>
        </w:rPr>
        <w:t>בתחומי ביטחון</w:t>
      </w:r>
      <w:r w:rsidR="00F91F3D">
        <w:rPr>
          <w:rFonts w:hint="cs"/>
          <w:rtl/>
          <w:lang w:val="en-GB"/>
        </w:rPr>
        <w:t xml:space="preserve">. </w:t>
      </w:r>
      <w:r w:rsidR="0035374C">
        <w:rPr>
          <w:rFonts w:hint="cs"/>
          <w:rtl/>
          <w:lang w:val="en-GB"/>
        </w:rPr>
        <w:t>זה מבנה שלא יכול לעבוד ספציפי</w:t>
      </w:r>
      <w:r w:rsidR="00F91F3D">
        <w:rPr>
          <w:rFonts w:hint="cs"/>
          <w:rtl/>
          <w:lang w:val="en-GB"/>
        </w:rPr>
        <w:t>ת</w:t>
      </w:r>
      <w:r w:rsidR="0035374C">
        <w:rPr>
          <w:rFonts w:hint="cs"/>
          <w:rtl/>
          <w:lang w:val="en-GB"/>
        </w:rPr>
        <w:t xml:space="preserve">. שר </w:t>
      </w:r>
      <w:r w:rsidR="00F91F3D">
        <w:rPr>
          <w:rFonts w:hint="cs"/>
          <w:rtl/>
          <w:lang w:val="en-GB"/>
        </w:rPr>
        <w:t xml:space="preserve">במשרד </w:t>
      </w:r>
      <w:bookmarkStart w:id="1286" w:name="_ETM_Q1_4861843"/>
      <w:bookmarkEnd w:id="1286"/>
      <w:r w:rsidR="00F91F3D">
        <w:rPr>
          <w:rFonts w:hint="cs"/>
          <w:rtl/>
          <w:lang w:val="en-GB"/>
        </w:rPr>
        <w:t>הביטחון</w:t>
      </w:r>
      <w:r>
        <w:rPr>
          <w:rFonts w:hint="cs"/>
          <w:rtl/>
          <w:lang w:val="en-GB"/>
        </w:rPr>
        <w:t>,</w:t>
      </w:r>
      <w:r w:rsidR="00F91F3D">
        <w:rPr>
          <w:rFonts w:hint="cs"/>
          <w:rtl/>
          <w:lang w:val="en-GB"/>
        </w:rPr>
        <w:t xml:space="preserve"> על </w:t>
      </w:r>
      <w:proofErr w:type="spellStart"/>
      <w:r w:rsidR="00F91F3D">
        <w:rPr>
          <w:rFonts w:hint="cs"/>
          <w:rtl/>
          <w:lang w:val="en-GB"/>
        </w:rPr>
        <w:t>הכיפאק</w:t>
      </w:r>
      <w:proofErr w:type="spellEnd"/>
      <w:r w:rsidR="00F91F3D">
        <w:rPr>
          <w:rFonts w:hint="cs"/>
          <w:rtl/>
          <w:lang w:val="en-GB"/>
        </w:rPr>
        <w:t xml:space="preserve">, </w:t>
      </w:r>
      <w:r w:rsidR="005D0414">
        <w:rPr>
          <w:rFonts w:hint="cs"/>
          <w:rtl/>
          <w:lang w:val="en-GB"/>
        </w:rPr>
        <w:t xml:space="preserve">אבל </w:t>
      </w:r>
      <w:r w:rsidR="00F91F3D">
        <w:rPr>
          <w:rFonts w:hint="cs"/>
          <w:rtl/>
          <w:lang w:val="en-GB"/>
        </w:rPr>
        <w:t xml:space="preserve">שר אוצר במשרד הביטחון </w:t>
      </w:r>
      <w:r w:rsidR="005D0414">
        <w:rPr>
          <w:rFonts w:hint="cs"/>
          <w:rtl/>
          <w:lang w:val="en-GB"/>
        </w:rPr>
        <w:t xml:space="preserve">נדון לכישלון. </w:t>
      </w:r>
      <w:r w:rsidR="00834FA8">
        <w:rPr>
          <w:rFonts w:hint="cs"/>
          <w:rtl/>
          <w:lang w:val="en-GB"/>
        </w:rPr>
        <w:t>הליכוד יצטער</w:t>
      </w:r>
      <w:r w:rsidR="005D0414">
        <w:rPr>
          <w:rFonts w:hint="cs"/>
          <w:rtl/>
          <w:lang w:val="en-GB"/>
        </w:rPr>
        <w:t xml:space="preserve"> על כך ש</w:t>
      </w:r>
      <w:r w:rsidR="0035374C">
        <w:rPr>
          <w:rFonts w:hint="cs"/>
          <w:rtl/>
          <w:lang w:val="en-GB"/>
        </w:rPr>
        <w:t xml:space="preserve">הוא מכניס שר </w:t>
      </w:r>
      <w:r w:rsidR="00834FA8">
        <w:rPr>
          <w:rFonts w:hint="cs"/>
          <w:rtl/>
          <w:lang w:val="en-GB"/>
        </w:rPr>
        <w:t xml:space="preserve">ביטחון חלש </w:t>
      </w:r>
      <w:r w:rsidR="0035374C">
        <w:rPr>
          <w:rFonts w:hint="cs"/>
          <w:rtl/>
          <w:lang w:val="en-GB"/>
        </w:rPr>
        <w:t>שנתון לג</w:t>
      </w:r>
      <w:r w:rsidR="00834FA8">
        <w:rPr>
          <w:rFonts w:hint="cs"/>
          <w:rtl/>
          <w:lang w:val="en-GB"/>
        </w:rPr>
        <w:t>חמות של שר אוצר שיושב אצלו בבית</w:t>
      </w:r>
      <w:r w:rsidR="005D0414">
        <w:rPr>
          <w:rFonts w:hint="cs"/>
          <w:rtl/>
          <w:lang w:val="en-GB"/>
        </w:rPr>
        <w:t xml:space="preserve">. </w:t>
      </w:r>
      <w:bookmarkStart w:id="1287" w:name="_ETM_Q1_4877584"/>
      <w:bookmarkEnd w:id="1287"/>
      <w:r w:rsidR="0035374C">
        <w:rPr>
          <w:rFonts w:hint="cs"/>
          <w:rtl/>
          <w:lang w:val="en-GB"/>
        </w:rPr>
        <w:t xml:space="preserve">ניפגש עוד ארבעה חודשים </w:t>
      </w:r>
      <w:r w:rsidR="00834FA8">
        <w:rPr>
          <w:rFonts w:hint="cs"/>
          <w:rtl/>
          <w:lang w:val="en-GB"/>
        </w:rPr>
        <w:t xml:space="preserve">ונראה </w:t>
      </w:r>
      <w:r w:rsidR="0035374C">
        <w:rPr>
          <w:rFonts w:hint="cs"/>
          <w:rtl/>
          <w:lang w:val="en-GB"/>
        </w:rPr>
        <w:t>איך</w:t>
      </w:r>
      <w:r w:rsidR="00834FA8">
        <w:rPr>
          <w:rFonts w:hint="cs"/>
          <w:rtl/>
          <w:lang w:val="en-GB"/>
        </w:rPr>
        <w:t xml:space="preserve"> ההתנהלות </w:t>
      </w:r>
      <w:bookmarkStart w:id="1288" w:name="_ETM_Q1_4890445"/>
      <w:bookmarkEnd w:id="1288"/>
      <w:r w:rsidR="00834FA8">
        <w:rPr>
          <w:rFonts w:hint="cs"/>
          <w:rtl/>
          <w:lang w:val="en-GB"/>
        </w:rPr>
        <w:t>תיראה</w:t>
      </w:r>
      <w:r w:rsidR="0035374C">
        <w:rPr>
          <w:rFonts w:hint="cs"/>
          <w:rtl/>
          <w:lang w:val="en-GB"/>
        </w:rPr>
        <w:t>, אם אכן ית</w:t>
      </w:r>
      <w:r w:rsidR="00834FA8">
        <w:rPr>
          <w:rFonts w:hint="cs"/>
          <w:rtl/>
          <w:lang w:val="en-GB"/>
        </w:rPr>
        <w:t>מ</w:t>
      </w:r>
      <w:r w:rsidR="0035374C">
        <w:rPr>
          <w:rFonts w:hint="cs"/>
          <w:rtl/>
          <w:lang w:val="en-GB"/>
        </w:rPr>
        <w:t>מש הדבר הזה.</w:t>
      </w:r>
    </w:p>
    <w:p w:rsidR="0035374C" w:rsidRDefault="0035374C" w:rsidP="0035374C">
      <w:pPr>
        <w:ind w:firstLine="0"/>
        <w:rPr>
          <w:rtl/>
          <w:lang w:val="en-GB"/>
        </w:rPr>
      </w:pPr>
    </w:p>
    <w:p w:rsidR="008E0879" w:rsidRDefault="008E0879" w:rsidP="008E0879">
      <w:pPr>
        <w:pStyle w:val="af6"/>
        <w:keepNext/>
        <w:rPr>
          <w:rtl/>
          <w:lang w:val="en-GB"/>
        </w:rPr>
      </w:pPr>
      <w:bookmarkStart w:id="1289" w:name="_ETM_Q1_4889935"/>
      <w:bookmarkStart w:id="1290" w:name="_ETM_Q1_4890716"/>
      <w:bookmarkStart w:id="1291" w:name="_ETM_Q1_4890741"/>
      <w:bookmarkStart w:id="1292" w:name="_ETM_Q1_4924096"/>
      <w:bookmarkStart w:id="1293" w:name="ET_yor_5802_247"/>
      <w:bookmarkEnd w:id="1289"/>
      <w:bookmarkEnd w:id="1290"/>
      <w:bookmarkEnd w:id="1291"/>
      <w:bookmarkEnd w:id="1292"/>
      <w:r w:rsidRPr="008E08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E08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3"/>
    </w:p>
    <w:p w:rsidR="008E0879" w:rsidRDefault="008E0879" w:rsidP="008E0879">
      <w:pPr>
        <w:pStyle w:val="KeepWithNext"/>
        <w:rPr>
          <w:rtl/>
          <w:lang w:val="en-GB"/>
        </w:rPr>
      </w:pPr>
    </w:p>
    <w:p w:rsidR="0060187F" w:rsidRDefault="00067A4E" w:rsidP="008E0879">
      <w:pPr>
        <w:rPr>
          <w:rtl/>
          <w:lang w:val="en-GB"/>
        </w:rPr>
      </w:pPr>
      <w:bookmarkStart w:id="1294" w:name="_ETM_Q1_4924594"/>
      <w:bookmarkStart w:id="1295" w:name="_ETM_Q1_4924649"/>
      <w:bookmarkEnd w:id="1294"/>
      <w:bookmarkEnd w:id="1295"/>
      <w:r>
        <w:rPr>
          <w:rFonts w:hint="cs"/>
          <w:rtl/>
          <w:lang w:val="en-GB"/>
        </w:rPr>
        <w:t>חבר הכנסת מתן כהנא, בקשה.</w:t>
      </w:r>
      <w:r w:rsidR="0060187F">
        <w:rPr>
          <w:rFonts w:hint="cs"/>
          <w:rtl/>
          <w:lang w:val="en-GB"/>
        </w:rPr>
        <w:t xml:space="preserve"> </w:t>
      </w:r>
    </w:p>
    <w:p w:rsidR="0060187F" w:rsidRDefault="0060187F" w:rsidP="0035374C">
      <w:pPr>
        <w:ind w:firstLine="0"/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296" w:name="ET_speaker_5855_16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6"/>
    </w:p>
    <w:p w:rsidR="0060187F" w:rsidRDefault="0060187F" w:rsidP="0060187F">
      <w:pPr>
        <w:pStyle w:val="KeepWithNext"/>
        <w:rPr>
          <w:rtl/>
          <w:lang w:val="en-GB"/>
        </w:rPr>
      </w:pPr>
    </w:p>
    <w:p w:rsidR="00AD550D" w:rsidRDefault="0060187F" w:rsidP="00AD550D">
      <w:pPr>
        <w:rPr>
          <w:rtl/>
          <w:lang w:val="en-GB"/>
        </w:rPr>
      </w:pPr>
      <w:bookmarkStart w:id="1297" w:name="_ETM_Q1_5035503"/>
      <w:bookmarkEnd w:id="1297"/>
      <w:r>
        <w:rPr>
          <w:rFonts w:hint="cs"/>
          <w:rtl/>
          <w:lang w:val="en-GB"/>
        </w:rPr>
        <w:t xml:space="preserve">כל פעם אני שומע פה </w:t>
      </w:r>
      <w:r w:rsidR="00AD550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העבירה ה</w:t>
      </w:r>
      <w:r w:rsidR="00AD550D">
        <w:rPr>
          <w:rFonts w:hint="cs"/>
          <w:rtl/>
          <w:lang w:val="en-GB"/>
        </w:rPr>
        <w:t xml:space="preserve">אחרונה של חבר הכנסת דרעי </w:t>
      </w:r>
      <w:bookmarkStart w:id="1298" w:name="_ETM_Q1_5040258"/>
      <w:bookmarkEnd w:id="1298"/>
      <w:r w:rsidR="00AD550D">
        <w:rPr>
          <w:rFonts w:hint="cs"/>
          <w:rtl/>
          <w:lang w:val="en-GB"/>
        </w:rPr>
        <w:t xml:space="preserve">הייתה צריכה להיגמר באיזה כופר. </w:t>
      </w:r>
      <w:bookmarkStart w:id="1299" w:name="_ETM_Q1_5042892"/>
      <w:bookmarkEnd w:id="1299"/>
    </w:p>
    <w:p w:rsidR="00AD550D" w:rsidRDefault="00AD550D" w:rsidP="0060187F">
      <w:pPr>
        <w:rPr>
          <w:rtl/>
          <w:lang w:val="en-GB"/>
        </w:rPr>
      </w:pPr>
      <w:bookmarkStart w:id="1300" w:name="_ETM_Q1_5042952"/>
      <w:bookmarkStart w:id="1301" w:name="_ETM_Q1_5043042"/>
      <w:bookmarkEnd w:id="1300"/>
      <w:bookmarkEnd w:id="1301"/>
    </w:p>
    <w:p w:rsidR="00AD550D" w:rsidRDefault="00AD550D" w:rsidP="00AD550D">
      <w:pPr>
        <w:pStyle w:val="a4"/>
        <w:keepNext/>
        <w:rPr>
          <w:rtl/>
          <w:lang w:val="en-GB"/>
        </w:rPr>
      </w:pPr>
      <w:bookmarkStart w:id="1302" w:name="_ETM_Q1_5043104"/>
      <w:bookmarkStart w:id="1303" w:name="_ETM_Q1_5043192"/>
      <w:bookmarkStart w:id="1304" w:name="ET_speaker_6345_248"/>
      <w:bookmarkEnd w:id="1302"/>
      <w:bookmarkEnd w:id="1303"/>
      <w:r w:rsidRPr="00AD55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D55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4"/>
    </w:p>
    <w:p w:rsidR="00AD550D" w:rsidRDefault="00AD550D" w:rsidP="00AD550D">
      <w:pPr>
        <w:pStyle w:val="KeepWithNext"/>
        <w:rPr>
          <w:rtl/>
          <w:lang w:val="en-GB"/>
        </w:rPr>
      </w:pPr>
    </w:p>
    <w:p w:rsidR="00AD550D" w:rsidRDefault="00AD550D" w:rsidP="001F5B79">
      <w:pPr>
        <w:rPr>
          <w:rtl/>
          <w:lang w:val="en-GB"/>
        </w:rPr>
      </w:pPr>
      <w:bookmarkStart w:id="1305" w:name="_ETM_Q1_5045936"/>
      <w:bookmarkStart w:id="1306" w:name="_ETM_Q1_5045980"/>
      <w:bookmarkEnd w:id="1305"/>
      <w:bookmarkEnd w:id="1306"/>
      <w:r>
        <w:rPr>
          <w:rFonts w:hint="cs"/>
          <w:rtl/>
          <w:lang w:val="en-GB"/>
        </w:rPr>
        <w:t>לא באיזה כופר</w:t>
      </w:r>
      <w:r w:rsidR="001F5B7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07" w:name="_ETM_Q1_5043107"/>
      <w:bookmarkEnd w:id="1307"/>
      <w:r>
        <w:rPr>
          <w:rFonts w:hint="cs"/>
          <w:rtl/>
          <w:lang w:val="en-GB"/>
        </w:rPr>
        <w:t>בכופר.</w:t>
      </w:r>
    </w:p>
    <w:p w:rsidR="00AD550D" w:rsidRDefault="00AD550D" w:rsidP="00AD550D">
      <w:pPr>
        <w:ind w:firstLine="0"/>
        <w:rPr>
          <w:rtl/>
          <w:lang w:val="en-GB"/>
        </w:rPr>
      </w:pPr>
      <w:bookmarkStart w:id="1308" w:name="_ETM_Q1_5044590"/>
      <w:bookmarkStart w:id="1309" w:name="_ETM_Q1_5044668"/>
      <w:bookmarkStart w:id="1310" w:name="_ETM_Q1_5044938"/>
      <w:bookmarkEnd w:id="1308"/>
      <w:bookmarkEnd w:id="1309"/>
      <w:bookmarkEnd w:id="1310"/>
    </w:p>
    <w:p w:rsidR="00AD550D" w:rsidRDefault="00AD550D" w:rsidP="00AD550D">
      <w:pPr>
        <w:pStyle w:val="a4"/>
        <w:keepNext/>
        <w:rPr>
          <w:rtl/>
          <w:lang w:val="en-GB"/>
        </w:rPr>
      </w:pPr>
      <w:bookmarkStart w:id="1311" w:name="_ETM_Q1_5045002"/>
      <w:bookmarkStart w:id="1312" w:name="_ETM_Q1_5046841"/>
      <w:bookmarkStart w:id="1313" w:name="ET_speaker_5855_249"/>
      <w:bookmarkEnd w:id="1311"/>
      <w:bookmarkEnd w:id="1312"/>
      <w:r w:rsidRPr="00AD55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AD55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3"/>
    </w:p>
    <w:p w:rsidR="00AD550D" w:rsidRDefault="00AD550D" w:rsidP="00AD550D">
      <w:pPr>
        <w:pStyle w:val="KeepWithNext"/>
        <w:rPr>
          <w:rtl/>
          <w:lang w:val="en-GB"/>
        </w:rPr>
      </w:pPr>
    </w:p>
    <w:p w:rsidR="0060187F" w:rsidRDefault="00AD550D" w:rsidP="001F5B79">
      <w:pPr>
        <w:rPr>
          <w:rtl/>
          <w:lang w:val="en-GB"/>
        </w:rPr>
      </w:pPr>
      <w:bookmarkStart w:id="1314" w:name="_ETM_Q1_5047309"/>
      <w:bookmarkStart w:id="1315" w:name="_ETM_Q1_5047378"/>
      <w:bookmarkEnd w:id="1314"/>
      <w:bookmarkEnd w:id="1315"/>
      <w:r>
        <w:rPr>
          <w:rFonts w:hint="cs"/>
          <w:rtl/>
          <w:lang w:val="en-GB"/>
        </w:rPr>
        <w:t xml:space="preserve">בכופר. </w:t>
      </w:r>
      <w:bookmarkStart w:id="1316" w:name="_ETM_Q1_5043268"/>
      <w:bookmarkStart w:id="1317" w:name="_ETM_Q1_5043319"/>
      <w:bookmarkStart w:id="1318" w:name="_ETM_Q1_5043364"/>
      <w:bookmarkEnd w:id="1316"/>
      <w:bookmarkEnd w:id="1317"/>
      <w:bookmarkEnd w:id="1318"/>
      <w:r w:rsidR="0060187F">
        <w:rPr>
          <w:rFonts w:hint="cs"/>
          <w:rtl/>
          <w:lang w:val="en-GB"/>
        </w:rPr>
        <w:t>למה לא ללכת בנתיב הנורמאלי ליושב ראש ועדת הבחירות</w:t>
      </w:r>
      <w:r w:rsidR="000D3AC1">
        <w:rPr>
          <w:rFonts w:hint="cs"/>
          <w:rtl/>
          <w:lang w:val="en-GB"/>
        </w:rPr>
        <w:t xml:space="preserve"> המרכזית, לשאול אותו אם יש קלון או אין קלון</w:t>
      </w:r>
      <w:bookmarkStart w:id="1319" w:name="_ETM_Q1_5055250"/>
      <w:bookmarkEnd w:id="1319"/>
      <w:r w:rsidR="00527CDA">
        <w:rPr>
          <w:rFonts w:hint="cs"/>
          <w:rtl/>
          <w:lang w:val="en-GB"/>
        </w:rPr>
        <w:t>?</w:t>
      </w:r>
      <w:r w:rsidR="00CC3AAD">
        <w:rPr>
          <w:rFonts w:hint="cs"/>
          <w:rtl/>
          <w:lang w:val="en-GB"/>
        </w:rPr>
        <w:t xml:space="preserve"> אם אין קלון, ואני אומר את זה בריש גלי, </w:t>
      </w:r>
      <w:bookmarkStart w:id="1320" w:name="_ETM_Q1_5058514"/>
      <w:bookmarkEnd w:id="1320"/>
      <w:r w:rsidR="00CC3AAD">
        <w:rPr>
          <w:rFonts w:hint="cs"/>
          <w:rtl/>
          <w:lang w:val="en-GB"/>
        </w:rPr>
        <w:t>דרעי יכול להיות שר בממשלת ישראל</w:t>
      </w:r>
      <w:r w:rsidR="0060187F">
        <w:rPr>
          <w:rFonts w:hint="cs"/>
          <w:rtl/>
          <w:lang w:val="en-GB"/>
        </w:rPr>
        <w:t xml:space="preserve">. </w:t>
      </w:r>
      <w:r w:rsidR="00CC3AAD">
        <w:rPr>
          <w:rFonts w:hint="cs"/>
          <w:rtl/>
          <w:lang w:val="en-GB"/>
        </w:rPr>
        <w:t xml:space="preserve">למה ללכת למסלול עקום כזה של שינוי חוק יסוד בהצעת חוק פרטית, בהליך </w:t>
      </w:r>
      <w:bookmarkStart w:id="1321" w:name="_ETM_Q1_5061175"/>
      <w:bookmarkEnd w:id="1321"/>
      <w:r w:rsidR="00CC3AAD">
        <w:rPr>
          <w:rFonts w:hint="cs"/>
          <w:rtl/>
          <w:lang w:val="en-GB"/>
        </w:rPr>
        <w:t xml:space="preserve">מזורז, כדי להוריד לגובה של ים המלח </w:t>
      </w:r>
      <w:bookmarkStart w:id="1322" w:name="_ETM_Q1_5069494"/>
      <w:bookmarkEnd w:id="1322"/>
      <w:r w:rsidR="0018101E">
        <w:rPr>
          <w:rFonts w:hint="cs"/>
          <w:rtl/>
          <w:lang w:val="en-GB"/>
        </w:rPr>
        <w:t>את הדרישות משר בממשלת ישראל</w:t>
      </w:r>
      <w:r w:rsidR="00F05D17">
        <w:rPr>
          <w:rFonts w:hint="cs"/>
          <w:rtl/>
          <w:lang w:val="en-GB"/>
        </w:rPr>
        <w:t>?</w:t>
      </w:r>
      <w:r w:rsidR="00CC3AAD">
        <w:rPr>
          <w:rFonts w:hint="cs"/>
          <w:rtl/>
          <w:lang w:val="en-GB"/>
        </w:rPr>
        <w:t xml:space="preserve"> </w:t>
      </w:r>
      <w:bookmarkStart w:id="1323" w:name="_ETM_Q1_5072555"/>
      <w:bookmarkEnd w:id="1323"/>
      <w:r w:rsidR="00CC3AAD">
        <w:rPr>
          <w:rFonts w:hint="cs"/>
          <w:rtl/>
          <w:lang w:val="en-GB"/>
        </w:rPr>
        <w:t xml:space="preserve">העבירות האחרונות </w:t>
      </w:r>
      <w:r w:rsidR="000F53FB">
        <w:rPr>
          <w:rFonts w:hint="cs"/>
          <w:rtl/>
          <w:lang w:val="en-GB"/>
        </w:rPr>
        <w:t xml:space="preserve">שדרעי ביצע </w:t>
      </w:r>
      <w:r w:rsidR="0060187F">
        <w:rPr>
          <w:rFonts w:hint="cs"/>
          <w:rtl/>
          <w:lang w:val="en-GB"/>
        </w:rPr>
        <w:t>הן כל כך פעוטות</w:t>
      </w:r>
      <w:r w:rsidR="001F5B79">
        <w:rPr>
          <w:rFonts w:hint="cs"/>
          <w:rtl/>
          <w:lang w:val="en-GB"/>
        </w:rPr>
        <w:t>,</w:t>
      </w:r>
      <w:r w:rsidR="0060187F">
        <w:rPr>
          <w:rFonts w:hint="cs"/>
          <w:rtl/>
          <w:lang w:val="en-GB"/>
        </w:rPr>
        <w:t xml:space="preserve"> שאפשר לג</w:t>
      </w:r>
      <w:r w:rsidR="00F05D17">
        <w:rPr>
          <w:rFonts w:hint="cs"/>
          <w:rtl/>
          <w:lang w:val="en-GB"/>
        </w:rPr>
        <w:t>מור אותן בלי קלון.</w:t>
      </w:r>
      <w:r w:rsidR="0060187F">
        <w:rPr>
          <w:rFonts w:hint="cs"/>
          <w:rtl/>
          <w:lang w:val="en-GB"/>
        </w:rPr>
        <w:t xml:space="preserve"> </w:t>
      </w:r>
      <w:r w:rsidR="000F53FB">
        <w:rPr>
          <w:rFonts w:hint="cs"/>
          <w:rtl/>
          <w:lang w:val="en-GB"/>
        </w:rPr>
        <w:t xml:space="preserve">למה </w:t>
      </w:r>
      <w:r w:rsidR="0060187F">
        <w:rPr>
          <w:rFonts w:hint="cs"/>
          <w:rtl/>
          <w:lang w:val="en-GB"/>
        </w:rPr>
        <w:t xml:space="preserve">לשנות חוק יסוד בשביל הדבר הזה? </w:t>
      </w:r>
      <w:r w:rsidR="00F05D17">
        <w:rPr>
          <w:rFonts w:hint="cs"/>
          <w:rtl/>
          <w:lang w:val="en-GB"/>
        </w:rPr>
        <w:t>זה נראה לי מטורף.</w:t>
      </w:r>
      <w:r w:rsidR="0018101E">
        <w:rPr>
          <w:rFonts w:hint="cs"/>
          <w:rtl/>
          <w:lang w:val="en-GB"/>
        </w:rPr>
        <w:t xml:space="preserve"> אני חושב שבבית הזה יש </w:t>
      </w:r>
      <w:bookmarkStart w:id="1324" w:name="_ETM_Q1_5085944"/>
      <w:bookmarkEnd w:id="1324"/>
      <w:r w:rsidR="0018101E">
        <w:rPr>
          <w:rFonts w:hint="cs"/>
          <w:rtl/>
          <w:lang w:val="en-GB"/>
        </w:rPr>
        <w:t xml:space="preserve">הסכמה גורפת על כך </w:t>
      </w:r>
      <w:r w:rsidR="0060187F">
        <w:rPr>
          <w:rFonts w:hint="cs"/>
          <w:rtl/>
          <w:lang w:val="en-GB"/>
        </w:rPr>
        <w:t>שמדובר בח</w:t>
      </w:r>
      <w:r w:rsidR="0018101E">
        <w:rPr>
          <w:rFonts w:hint="cs"/>
          <w:rtl/>
          <w:lang w:val="en-GB"/>
        </w:rPr>
        <w:t>"</w:t>
      </w:r>
      <w:r w:rsidR="0060187F">
        <w:rPr>
          <w:rFonts w:hint="cs"/>
          <w:rtl/>
          <w:lang w:val="en-GB"/>
        </w:rPr>
        <w:t>כים מוכשרים</w:t>
      </w:r>
      <w:r w:rsidR="00F05D17">
        <w:rPr>
          <w:rFonts w:hint="cs"/>
          <w:rtl/>
          <w:lang w:val="en-GB"/>
        </w:rPr>
        <w:t xml:space="preserve"> בש"ס</w:t>
      </w:r>
      <w:r w:rsidR="0060187F">
        <w:rPr>
          <w:rFonts w:hint="cs"/>
          <w:rtl/>
          <w:lang w:val="en-GB"/>
        </w:rPr>
        <w:t xml:space="preserve">, מהטובים שיש בכנסת ישראל. </w:t>
      </w:r>
      <w:r w:rsidR="001F5B79">
        <w:rPr>
          <w:rFonts w:hint="cs"/>
          <w:rtl/>
          <w:lang w:val="en-GB"/>
        </w:rPr>
        <w:t>אם י</w:t>
      </w:r>
      <w:r w:rsidR="0060187F">
        <w:rPr>
          <w:rFonts w:hint="cs"/>
          <w:rtl/>
          <w:lang w:val="en-GB"/>
        </w:rPr>
        <w:t xml:space="preserve">ש שם כל כך </w:t>
      </w:r>
      <w:r w:rsidR="0018101E">
        <w:rPr>
          <w:rFonts w:hint="cs"/>
          <w:rtl/>
          <w:lang w:val="en-GB"/>
        </w:rPr>
        <w:t xml:space="preserve">ח"כים שיכולים להיות, </w:t>
      </w:r>
      <w:r w:rsidR="00F05D17">
        <w:rPr>
          <w:rFonts w:hint="cs"/>
          <w:rtl/>
          <w:lang w:val="en-GB"/>
        </w:rPr>
        <w:t xml:space="preserve">למה </w:t>
      </w:r>
      <w:r w:rsidR="0018101E">
        <w:rPr>
          <w:rFonts w:hint="cs"/>
          <w:rtl/>
          <w:lang w:val="en-GB"/>
        </w:rPr>
        <w:t xml:space="preserve">להתעקש על מישהו שכבר פעם </w:t>
      </w:r>
      <w:bookmarkStart w:id="1325" w:name="_ETM_Q1_5095291"/>
      <w:bookmarkEnd w:id="1325"/>
      <w:r w:rsidR="0018101E">
        <w:rPr>
          <w:rFonts w:hint="cs"/>
          <w:rtl/>
          <w:lang w:val="en-GB"/>
        </w:rPr>
        <w:t>שנייה - -?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26" w:name="ET_speaker_5802_17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6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18101E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לא הבנת, אבל כאן </w:t>
      </w:r>
      <w:r w:rsidR="0060187F">
        <w:rPr>
          <w:rFonts w:hint="cs"/>
          <w:rtl/>
          <w:lang w:val="en-GB"/>
        </w:rPr>
        <w:t>זה לא חוק דרעי, זה חוק כשירותם</w:t>
      </w:r>
      <w:r w:rsidR="003D3C51">
        <w:rPr>
          <w:rFonts w:hint="cs"/>
          <w:rtl/>
          <w:lang w:val="en-GB"/>
        </w:rPr>
        <w:t xml:space="preserve"> של שרים.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27" w:name="ET_speaker_5855_18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7"/>
    </w:p>
    <w:p w:rsidR="0060187F" w:rsidRDefault="0060187F" w:rsidP="0060187F">
      <w:pPr>
        <w:pStyle w:val="KeepWithNext"/>
        <w:rPr>
          <w:rtl/>
          <w:lang w:val="en-GB"/>
        </w:rPr>
      </w:pPr>
    </w:p>
    <w:p w:rsidR="003D3C51" w:rsidRDefault="003D3C51" w:rsidP="003D3C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למה עכשיו להעביר את זה? </w:t>
      </w:r>
      <w:bookmarkStart w:id="1328" w:name="_ETM_Q1_5100566"/>
      <w:bookmarkEnd w:id="1328"/>
      <w:r>
        <w:rPr>
          <w:rFonts w:hint="cs"/>
          <w:rtl/>
          <w:lang w:val="en-GB"/>
        </w:rPr>
        <w:t xml:space="preserve">כשתקימו את הממשלה תעבירו את זה. </w:t>
      </w:r>
    </w:p>
    <w:p w:rsidR="003D3C51" w:rsidRDefault="003D3C51" w:rsidP="003D3C51">
      <w:pPr>
        <w:rPr>
          <w:rtl/>
          <w:lang w:val="en-GB"/>
        </w:rPr>
      </w:pPr>
      <w:bookmarkStart w:id="1329" w:name="_ETM_Q1_5117211"/>
      <w:bookmarkStart w:id="1330" w:name="_ETM_Q1_5117283"/>
      <w:bookmarkEnd w:id="1329"/>
      <w:bookmarkEnd w:id="1330"/>
    </w:p>
    <w:p w:rsidR="0060187F" w:rsidRDefault="0060187F" w:rsidP="001F5B79">
      <w:pPr>
        <w:rPr>
          <w:rtl/>
          <w:lang w:val="en-GB"/>
        </w:rPr>
      </w:pPr>
      <w:bookmarkStart w:id="1331" w:name="_ETM_Q1_5117385"/>
      <w:bookmarkStart w:id="1332" w:name="_ETM_Q1_5117433"/>
      <w:bookmarkEnd w:id="1331"/>
      <w:bookmarkEnd w:id="1332"/>
      <w:r>
        <w:rPr>
          <w:rFonts w:hint="cs"/>
          <w:rtl/>
          <w:lang w:val="en-GB"/>
        </w:rPr>
        <w:t>אנחנו מבינים את הצורך של שר נוסף</w:t>
      </w:r>
      <w:r w:rsidR="003D3C51">
        <w:rPr>
          <w:rFonts w:hint="cs"/>
          <w:rtl/>
          <w:lang w:val="en-GB"/>
        </w:rPr>
        <w:t xml:space="preserve"> במשרד</w:t>
      </w:r>
      <w:r w:rsidR="001F5B79">
        <w:rPr>
          <w:rFonts w:hint="cs"/>
          <w:rtl/>
          <w:lang w:val="en-GB"/>
        </w:rPr>
        <w:t>,</w:t>
      </w:r>
      <w:r w:rsidR="003D3C51">
        <w:rPr>
          <w:rFonts w:hint="cs"/>
          <w:rtl/>
          <w:lang w:val="en-GB"/>
        </w:rPr>
        <w:t xml:space="preserve"> </w:t>
      </w:r>
      <w:r w:rsidR="001F5B79">
        <w:rPr>
          <w:rFonts w:hint="cs"/>
          <w:rtl/>
          <w:lang w:val="en-GB"/>
        </w:rPr>
        <w:t xml:space="preserve">כי </w:t>
      </w:r>
      <w:r w:rsidR="005B256B">
        <w:rPr>
          <w:rFonts w:hint="cs"/>
          <w:rtl/>
          <w:lang w:val="en-GB"/>
        </w:rPr>
        <w:t>אנחנו עשינו את זה.</w:t>
      </w:r>
      <w:r w:rsidR="003D3C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זה</w:t>
      </w:r>
      <w:r w:rsidR="003D3C51">
        <w:rPr>
          <w:rFonts w:hint="cs"/>
          <w:rtl/>
          <w:lang w:val="en-GB"/>
        </w:rPr>
        <w:t xml:space="preserve"> מיטבי?</w:t>
      </w:r>
      <w:r>
        <w:rPr>
          <w:rFonts w:hint="cs"/>
          <w:rtl/>
          <w:lang w:val="en-GB"/>
        </w:rPr>
        <w:t xml:space="preserve"> לא בטו</w:t>
      </w:r>
      <w:r w:rsidR="003D3C51">
        <w:rPr>
          <w:rFonts w:hint="cs"/>
          <w:rtl/>
          <w:lang w:val="en-GB"/>
        </w:rPr>
        <w:t xml:space="preserve">ח. האם </w:t>
      </w:r>
      <w:r w:rsidR="005B256B">
        <w:rPr>
          <w:rFonts w:hint="cs"/>
          <w:rtl/>
          <w:lang w:val="en-GB"/>
        </w:rPr>
        <w:t xml:space="preserve">זה </w:t>
      </w:r>
      <w:r w:rsidR="003D3C51">
        <w:rPr>
          <w:rFonts w:hint="cs"/>
          <w:rtl/>
          <w:lang w:val="en-GB"/>
        </w:rPr>
        <w:t>אפשר</w:t>
      </w:r>
      <w:r w:rsidR="005B256B">
        <w:rPr>
          <w:rFonts w:hint="cs"/>
          <w:rtl/>
          <w:lang w:val="en-GB"/>
        </w:rPr>
        <w:t>י</w:t>
      </w:r>
      <w:r w:rsidR="003D3C51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ברור שכן. </w:t>
      </w:r>
      <w:r w:rsidR="003D3C51">
        <w:rPr>
          <w:rFonts w:hint="cs"/>
          <w:rtl/>
          <w:lang w:val="en-GB"/>
        </w:rPr>
        <w:t xml:space="preserve">כולנו </w:t>
      </w:r>
      <w:bookmarkStart w:id="1333" w:name="_ETM_Q1_5130298"/>
      <w:bookmarkEnd w:id="1333"/>
      <w:r w:rsidR="003D3C51">
        <w:rPr>
          <w:rFonts w:hint="cs"/>
          <w:rtl/>
          <w:lang w:val="en-GB"/>
        </w:rPr>
        <w:t>פה מדברים על הנושא של הסמכות, ה</w:t>
      </w:r>
      <w:bookmarkStart w:id="1334" w:name="_ETM_Q1_5131239"/>
      <w:bookmarkEnd w:id="1334"/>
      <w:r w:rsidR="003D3C51">
        <w:rPr>
          <w:rFonts w:hint="cs"/>
          <w:rtl/>
          <w:lang w:val="en-GB"/>
        </w:rPr>
        <w:t xml:space="preserve">אחריות והכפיפות. </w:t>
      </w:r>
      <w:r>
        <w:rPr>
          <w:rFonts w:hint="cs"/>
          <w:rtl/>
          <w:lang w:val="en-GB"/>
        </w:rPr>
        <w:t>לשון החוק</w:t>
      </w:r>
      <w:r w:rsidR="003D3C51">
        <w:rPr>
          <w:rFonts w:hint="cs"/>
          <w:rtl/>
          <w:lang w:val="en-GB"/>
        </w:rPr>
        <w:t xml:space="preserve"> היא באמת, </w:t>
      </w:r>
      <w:r w:rsidR="005B256B">
        <w:rPr>
          <w:rFonts w:hint="cs"/>
          <w:rtl/>
          <w:lang w:val="en-GB"/>
        </w:rPr>
        <w:t xml:space="preserve">כמו ששמחה </w:t>
      </w:r>
      <w:proofErr w:type="spellStart"/>
      <w:r w:rsidR="005B256B">
        <w:rPr>
          <w:rFonts w:hint="cs"/>
          <w:rtl/>
          <w:lang w:val="en-GB"/>
        </w:rPr>
        <w:t>רוטמן</w:t>
      </w:r>
      <w:proofErr w:type="spellEnd"/>
      <w:r w:rsidR="005B256B">
        <w:rPr>
          <w:rFonts w:hint="cs"/>
          <w:rtl/>
          <w:lang w:val="en-GB"/>
        </w:rPr>
        <w:t xml:space="preserve"> א</w:t>
      </w:r>
      <w:r w:rsidR="003D3C51">
        <w:rPr>
          <w:rFonts w:hint="cs"/>
          <w:rtl/>
          <w:lang w:val="en-GB"/>
        </w:rPr>
        <w:t>מר,</w:t>
      </w:r>
      <w:r w:rsidR="001F5B79">
        <w:rPr>
          <w:rFonts w:hint="cs"/>
          <w:rtl/>
          <w:lang w:val="en-GB"/>
        </w:rPr>
        <w:t xml:space="preserve"> מאוד מרגיעה בכך</w:t>
      </w:r>
      <w:r>
        <w:rPr>
          <w:rFonts w:hint="cs"/>
          <w:rtl/>
          <w:lang w:val="en-GB"/>
        </w:rPr>
        <w:t xml:space="preserve"> שהשר יהי</w:t>
      </w:r>
      <w:r w:rsidR="006448D5">
        <w:rPr>
          <w:rFonts w:hint="cs"/>
          <w:rtl/>
          <w:lang w:val="en-GB"/>
        </w:rPr>
        <w:t xml:space="preserve">ה כפוף לשר שמעליו, </w:t>
      </w:r>
      <w:proofErr w:type="spellStart"/>
      <w:r w:rsidR="006448D5">
        <w:rPr>
          <w:rFonts w:hint="cs"/>
          <w:rtl/>
          <w:lang w:val="en-GB"/>
        </w:rPr>
        <w:t>הכל</w:t>
      </w:r>
      <w:proofErr w:type="spellEnd"/>
      <w:r w:rsidR="006448D5">
        <w:rPr>
          <w:rFonts w:hint="cs"/>
          <w:rtl/>
          <w:lang w:val="en-GB"/>
        </w:rPr>
        <w:t xml:space="preserve"> טוב ויפה, </w:t>
      </w:r>
      <w:bookmarkStart w:id="1335" w:name="_ETM_Q1_5143025"/>
      <w:bookmarkEnd w:id="1335"/>
      <w:r w:rsidR="006448D5">
        <w:rPr>
          <w:rFonts w:hint="cs"/>
          <w:rtl/>
          <w:lang w:val="en-GB"/>
        </w:rPr>
        <w:t xml:space="preserve">אבל העמקתי בהסכמים הקואליציוניים שבין הציונות הדתית </w:t>
      </w:r>
      <w:bookmarkStart w:id="1336" w:name="_ETM_Q1_5143532"/>
      <w:bookmarkEnd w:id="1336"/>
      <w:r w:rsidR="006448D5">
        <w:rPr>
          <w:rFonts w:hint="cs"/>
          <w:rtl/>
          <w:lang w:val="en-GB"/>
        </w:rPr>
        <w:t>לבין מפלגת הליכוד וראיתי שם דברים מאוד מאוד</w:t>
      </w:r>
      <w:r>
        <w:rPr>
          <w:rFonts w:hint="cs"/>
          <w:rtl/>
          <w:lang w:val="en-GB"/>
        </w:rPr>
        <w:t xml:space="preserve"> מטרידים. </w:t>
      </w:r>
      <w:r w:rsidR="006448D5">
        <w:rPr>
          <w:rFonts w:hint="cs"/>
          <w:rtl/>
          <w:lang w:val="en-GB"/>
        </w:rPr>
        <w:t>סעיף 21</w:t>
      </w:r>
      <w:r w:rsidR="005B256B">
        <w:rPr>
          <w:rFonts w:hint="cs"/>
          <w:rtl/>
          <w:lang w:val="en-GB"/>
        </w:rPr>
        <w:t>,</w:t>
      </w:r>
      <w:r w:rsidR="006448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שהוא סעיף </w:t>
      </w:r>
      <w:r w:rsidR="006448D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ל, </w:t>
      </w:r>
      <w:r w:rsidR="0078220A">
        <w:rPr>
          <w:rFonts w:hint="cs"/>
          <w:rtl/>
          <w:lang w:val="en-GB"/>
        </w:rPr>
        <w:t xml:space="preserve">אומר את הדברים </w:t>
      </w:r>
      <w:bookmarkStart w:id="1337" w:name="_ETM_Q1_5154934"/>
      <w:bookmarkEnd w:id="1337"/>
      <w:r w:rsidR="0078220A">
        <w:rPr>
          <w:rFonts w:hint="cs"/>
          <w:rtl/>
          <w:lang w:val="en-GB"/>
        </w:rPr>
        <w:t>הבאים: "השר במשרד הביטחון</w:t>
      </w:r>
      <w:r w:rsidR="007C433B">
        <w:rPr>
          <w:rFonts w:hint="cs"/>
          <w:rtl/>
          <w:lang w:val="en-GB"/>
        </w:rPr>
        <w:t xml:space="preserve"> יקבל אחריות </w:t>
      </w:r>
      <w:bookmarkStart w:id="1338" w:name="_ETM_Q1_5166711"/>
      <w:bookmarkEnd w:id="1338"/>
      <w:r w:rsidR="007C433B">
        <w:rPr>
          <w:rFonts w:hint="cs"/>
          <w:rtl/>
          <w:lang w:val="en-GB"/>
        </w:rPr>
        <w:t xml:space="preserve">מלאה על שטחי הפעולה של </w:t>
      </w:r>
      <w:proofErr w:type="spellStart"/>
      <w:r w:rsidR="007C433B">
        <w:rPr>
          <w:rFonts w:hint="cs"/>
          <w:rtl/>
          <w:lang w:val="en-GB"/>
        </w:rPr>
        <w:t>המטפ"ש</w:t>
      </w:r>
      <w:proofErr w:type="spellEnd"/>
      <w:r w:rsidR="007C433B">
        <w:rPr>
          <w:rFonts w:hint="cs"/>
          <w:rtl/>
          <w:lang w:val="en-GB"/>
        </w:rPr>
        <w:t xml:space="preserve"> </w:t>
      </w:r>
      <w:proofErr w:type="spellStart"/>
      <w:r w:rsidR="007C433B">
        <w:rPr>
          <w:rFonts w:hint="cs"/>
          <w:rtl/>
          <w:lang w:val="en-GB"/>
        </w:rPr>
        <w:t>והמינהל</w:t>
      </w:r>
      <w:proofErr w:type="spellEnd"/>
      <w:r w:rsidR="007C433B">
        <w:rPr>
          <w:rFonts w:hint="cs"/>
          <w:rtl/>
          <w:lang w:val="en-GB"/>
        </w:rPr>
        <w:t xml:space="preserve"> האזרחי</w:t>
      </w:r>
      <w:r w:rsidR="001F5B79">
        <w:rPr>
          <w:rFonts w:hint="cs"/>
          <w:rtl/>
          <w:lang w:val="en-GB"/>
        </w:rPr>
        <w:t>;</w:t>
      </w:r>
      <w:r w:rsidR="007C433B">
        <w:rPr>
          <w:rFonts w:hint="cs"/>
          <w:rtl/>
          <w:lang w:val="en-GB"/>
        </w:rPr>
        <w:t xml:space="preserve"> פעילות השר </w:t>
      </w:r>
      <w:bookmarkStart w:id="1339" w:name="_ETM_Q1_5167454"/>
      <w:bookmarkEnd w:id="1339"/>
      <w:r w:rsidR="007C433B">
        <w:rPr>
          <w:rFonts w:hint="cs"/>
          <w:rtl/>
          <w:lang w:val="en-GB"/>
        </w:rPr>
        <w:t>תהיה בתיאום ובכפוף לאישור ראש הממשל</w:t>
      </w:r>
      <w:r>
        <w:rPr>
          <w:rFonts w:hint="cs"/>
          <w:rtl/>
          <w:lang w:val="en-GB"/>
        </w:rPr>
        <w:t>ה</w:t>
      </w:r>
      <w:r w:rsidR="007C433B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</w:t>
      </w:r>
      <w:r w:rsidR="005B256B">
        <w:rPr>
          <w:rFonts w:hint="cs"/>
          <w:rtl/>
          <w:lang w:val="en-GB"/>
        </w:rPr>
        <w:t>לא מדובר על כך שהשר יהיה כפוף לאישור השר שמעליו</w:t>
      </w:r>
      <w:r w:rsidR="001F5B79">
        <w:rPr>
          <w:rFonts w:hint="cs"/>
          <w:rtl/>
          <w:lang w:val="en-GB"/>
        </w:rPr>
        <w:t>,</w:t>
      </w:r>
      <w:r w:rsidR="005B256B">
        <w:rPr>
          <w:rFonts w:hint="cs"/>
          <w:rtl/>
          <w:lang w:val="en-GB"/>
        </w:rPr>
        <w:t xml:space="preserve"> אלא לאישור ראש הממשלה. </w:t>
      </w:r>
      <w:bookmarkStart w:id="1340" w:name="_ETM_Q1_5176238"/>
      <w:bookmarkStart w:id="1341" w:name="_ETM_Q1_5175301"/>
      <w:bookmarkEnd w:id="1340"/>
      <w:bookmarkEnd w:id="1341"/>
      <w:r>
        <w:rPr>
          <w:rFonts w:hint="cs"/>
          <w:rtl/>
          <w:lang w:val="en-GB"/>
        </w:rPr>
        <w:t xml:space="preserve"> 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42" w:name="ET_speaker_5802_19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2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60187F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>תנאי כפול לא סותר תנאי</w:t>
      </w:r>
      <w:r w:rsidR="007C433B">
        <w:rPr>
          <w:rFonts w:hint="cs"/>
          <w:rtl/>
          <w:lang w:val="en-GB"/>
        </w:rPr>
        <w:t xml:space="preserve"> - -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43" w:name="ET_speaker_5855_20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3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60187F" w:rsidP="00755A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21.2 </w:t>
      </w:r>
      <w:r w:rsidR="00755A13">
        <w:rPr>
          <w:rFonts w:hint="cs"/>
          <w:rtl/>
          <w:lang w:val="en-GB"/>
        </w:rPr>
        <w:t>כתוב: "סמכויות שר הביטחון הנ</w:t>
      </w:r>
      <w:r>
        <w:rPr>
          <w:rFonts w:hint="cs"/>
          <w:rtl/>
          <w:lang w:val="en-GB"/>
        </w:rPr>
        <w:t>ו</w:t>
      </w:r>
      <w:r w:rsidR="00755A13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עות למינו</w:t>
      </w:r>
      <w:r w:rsidR="00755A1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755A1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תא</w:t>
      </w:r>
      <w:r w:rsidR="00755A13">
        <w:rPr>
          <w:rFonts w:hint="cs"/>
          <w:rtl/>
          <w:lang w:val="en-GB"/>
        </w:rPr>
        <w:t xml:space="preserve">ם פעולות הממשלה ומינוי </w:t>
      </w:r>
      <w:bookmarkStart w:id="1344" w:name="_ETM_Q1_5209210"/>
      <w:bookmarkEnd w:id="1344"/>
      <w:r w:rsidR="00755A13">
        <w:rPr>
          <w:rFonts w:hint="cs"/>
          <w:rtl/>
          <w:lang w:val="en-GB"/>
        </w:rPr>
        <w:t xml:space="preserve">ראש </w:t>
      </w:r>
      <w:proofErr w:type="spellStart"/>
      <w:r w:rsidR="00755A13">
        <w:rPr>
          <w:rFonts w:hint="cs"/>
          <w:rtl/>
          <w:lang w:val="en-GB"/>
        </w:rPr>
        <w:t>המינהל</w:t>
      </w:r>
      <w:proofErr w:type="spellEnd"/>
      <w:r w:rsidR="00755A13">
        <w:rPr>
          <w:rFonts w:hint="cs"/>
          <w:rtl/>
          <w:lang w:val="en-GB"/>
        </w:rPr>
        <w:t xml:space="preserve"> האזרחי יועברו לשר;</w:t>
      </w:r>
      <w:r>
        <w:rPr>
          <w:rFonts w:hint="cs"/>
          <w:rtl/>
          <w:lang w:val="en-GB"/>
        </w:rPr>
        <w:t xml:space="preserve"> המינויים </w:t>
      </w:r>
      <w:r w:rsidR="00755A13">
        <w:rPr>
          <w:rFonts w:hint="cs"/>
          <w:rtl/>
          <w:lang w:val="en-GB"/>
        </w:rPr>
        <w:t xml:space="preserve">יבוצעו בתיאום ובהסכמה עם ראש </w:t>
      </w:r>
      <w:bookmarkStart w:id="1345" w:name="_ETM_Q1_5216958"/>
      <w:bookmarkEnd w:id="1345"/>
      <w:r w:rsidR="00755A13">
        <w:rPr>
          <w:rFonts w:hint="cs"/>
          <w:rtl/>
          <w:lang w:val="en-GB"/>
        </w:rPr>
        <w:t xml:space="preserve">הממשלה". 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46" w:name="ET_speaker_5802_21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6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60187F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>כפוף לשר הביטחון</w:t>
      </w:r>
      <w:r w:rsidR="00755A13">
        <w:rPr>
          <w:rFonts w:hint="cs"/>
          <w:rtl/>
          <w:lang w:val="en-GB"/>
        </w:rPr>
        <w:t>.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347" w:name="ET_speaker_5855_22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60187F" w:rsidRDefault="0060187F" w:rsidP="0060187F">
      <w:pPr>
        <w:pStyle w:val="KeepWithNext"/>
        <w:rPr>
          <w:rtl/>
          <w:lang w:val="en-GB"/>
        </w:rPr>
      </w:pPr>
    </w:p>
    <w:p w:rsidR="00110646" w:rsidRDefault="00FF75C0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>לא כתוב ש</w:t>
      </w:r>
      <w:r w:rsidR="0060187F">
        <w:rPr>
          <w:rFonts w:hint="cs"/>
          <w:rtl/>
          <w:lang w:val="en-GB"/>
        </w:rPr>
        <w:t xml:space="preserve">זה </w:t>
      </w:r>
      <w:r w:rsidR="0011064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כפוף לשר הביטחון. </w:t>
      </w:r>
    </w:p>
    <w:p w:rsidR="00110646" w:rsidRDefault="00110646" w:rsidP="00110646">
      <w:pPr>
        <w:ind w:firstLine="0"/>
        <w:rPr>
          <w:rtl/>
          <w:lang w:val="en-GB"/>
        </w:rPr>
      </w:pPr>
      <w:bookmarkStart w:id="1348" w:name="_ETM_Q1_5219913"/>
      <w:bookmarkStart w:id="1349" w:name="_ETM_Q1_5219971"/>
      <w:bookmarkEnd w:id="1348"/>
      <w:bookmarkEnd w:id="1349"/>
    </w:p>
    <w:p w:rsidR="00110646" w:rsidRDefault="00110646" w:rsidP="00110646">
      <w:pPr>
        <w:pStyle w:val="a4"/>
        <w:keepNext/>
        <w:rPr>
          <w:rtl/>
          <w:lang w:val="en-GB"/>
        </w:rPr>
      </w:pPr>
      <w:bookmarkStart w:id="1350" w:name="_ETM_Q1_5222304"/>
      <w:bookmarkStart w:id="1351" w:name="_ETM_Q1_5222362"/>
      <w:bookmarkStart w:id="1352" w:name="_ETM_Q1_5223936"/>
      <w:bookmarkStart w:id="1353" w:name="ET_speaker_6353_250"/>
      <w:bookmarkEnd w:id="1350"/>
      <w:bookmarkEnd w:id="1351"/>
      <w:bookmarkEnd w:id="1352"/>
      <w:r w:rsidRPr="0011064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1106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110646" w:rsidRDefault="00110646" w:rsidP="00110646">
      <w:pPr>
        <w:pStyle w:val="KeepWithNext"/>
        <w:rPr>
          <w:rtl/>
          <w:lang w:val="en-GB"/>
        </w:rPr>
      </w:pPr>
    </w:p>
    <w:p w:rsidR="00110646" w:rsidRDefault="00110646" w:rsidP="002C7DA1">
      <w:pPr>
        <w:rPr>
          <w:rtl/>
          <w:lang w:val="en-GB"/>
        </w:rPr>
      </w:pPr>
      <w:bookmarkStart w:id="1354" w:name="_ETM_Q1_5224470"/>
      <w:bookmarkStart w:id="1355" w:name="_ETM_Q1_5224556"/>
      <w:bookmarkEnd w:id="1354"/>
      <w:bookmarkEnd w:id="1355"/>
      <w:r>
        <w:rPr>
          <w:rFonts w:hint="cs"/>
          <w:rtl/>
          <w:lang w:val="en-GB"/>
        </w:rPr>
        <w:t xml:space="preserve">אם ההסכם </w:t>
      </w:r>
      <w:bookmarkStart w:id="1356" w:name="_ETM_Q1_5222352"/>
      <w:bookmarkEnd w:id="1356"/>
      <w:r>
        <w:rPr>
          <w:rFonts w:hint="cs"/>
          <w:rtl/>
          <w:lang w:val="en-GB"/>
        </w:rPr>
        <w:t xml:space="preserve">הקואליציוני סותר </w:t>
      </w:r>
      <w:r w:rsidR="002C7DA1">
        <w:rPr>
          <w:rFonts w:hint="cs"/>
          <w:rtl/>
          <w:lang w:val="en-GB"/>
        </w:rPr>
        <w:t xml:space="preserve">את הצעת החוק שפה, תתנגדו לו אחר </w:t>
      </w:r>
      <w:bookmarkStart w:id="1357" w:name="_ETM_Q1_5227946"/>
      <w:bookmarkEnd w:id="1357"/>
      <w:r w:rsidR="002C7DA1">
        <w:rPr>
          <w:rFonts w:hint="cs"/>
          <w:rtl/>
          <w:lang w:val="en-GB"/>
        </w:rPr>
        <w:t>כך בטענות שהוא לא חוקי.</w:t>
      </w:r>
    </w:p>
    <w:p w:rsidR="002C7DA1" w:rsidRDefault="002C7DA1" w:rsidP="002C7DA1">
      <w:pPr>
        <w:ind w:firstLine="0"/>
        <w:rPr>
          <w:rtl/>
          <w:lang w:val="en-GB"/>
        </w:rPr>
      </w:pPr>
      <w:bookmarkStart w:id="1358" w:name="_ETM_Q1_5231443"/>
      <w:bookmarkStart w:id="1359" w:name="_ETM_Q1_5231524"/>
      <w:bookmarkStart w:id="1360" w:name="_ETM_Q1_5232728"/>
      <w:bookmarkEnd w:id="1358"/>
      <w:bookmarkEnd w:id="1359"/>
      <w:bookmarkEnd w:id="1360"/>
    </w:p>
    <w:p w:rsidR="002C7DA1" w:rsidRDefault="002C7DA1" w:rsidP="002C7DA1">
      <w:pPr>
        <w:pStyle w:val="a4"/>
        <w:keepNext/>
        <w:rPr>
          <w:rtl/>
          <w:lang w:val="en-GB"/>
        </w:rPr>
      </w:pPr>
      <w:bookmarkStart w:id="1361" w:name="_ETM_Q1_5232799"/>
      <w:bookmarkStart w:id="1362" w:name="_ETM_Q1_5235106"/>
      <w:bookmarkStart w:id="1363" w:name="ET_speaker_6156_251"/>
      <w:bookmarkEnd w:id="1361"/>
      <w:bookmarkEnd w:id="1362"/>
      <w:r w:rsidRPr="002C7D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C7D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3"/>
    </w:p>
    <w:p w:rsidR="002C7DA1" w:rsidRDefault="002C7DA1" w:rsidP="002C7DA1">
      <w:pPr>
        <w:pStyle w:val="KeepWithNext"/>
        <w:rPr>
          <w:rtl/>
          <w:lang w:val="en-GB"/>
        </w:rPr>
      </w:pPr>
    </w:p>
    <w:p w:rsidR="002C7DA1" w:rsidRDefault="002C7DA1" w:rsidP="002C7DA1">
      <w:pPr>
        <w:rPr>
          <w:rtl/>
          <w:lang w:val="en-GB"/>
        </w:rPr>
      </w:pPr>
      <w:bookmarkStart w:id="1364" w:name="_ETM_Q1_5235552"/>
      <w:bookmarkStart w:id="1365" w:name="_ETM_Q1_5235607"/>
      <w:bookmarkEnd w:id="1364"/>
      <w:bookmarkEnd w:id="1365"/>
      <w:r>
        <w:rPr>
          <w:rFonts w:hint="cs"/>
          <w:rtl/>
          <w:lang w:val="en-GB"/>
        </w:rPr>
        <w:t xml:space="preserve">שלא יניחו על שולחן הכנסת </w:t>
      </w:r>
      <w:bookmarkStart w:id="1366" w:name="_ETM_Q1_5236216"/>
      <w:bookmarkEnd w:id="1366"/>
      <w:r>
        <w:rPr>
          <w:rFonts w:hint="cs"/>
          <w:rtl/>
          <w:lang w:val="en-GB"/>
        </w:rPr>
        <w:t>הסכם קואליציוני שמנוגד לחוק.</w:t>
      </w:r>
    </w:p>
    <w:p w:rsidR="002C7DA1" w:rsidRDefault="002C7DA1" w:rsidP="002C7DA1">
      <w:pPr>
        <w:ind w:firstLine="0"/>
        <w:rPr>
          <w:rtl/>
          <w:lang w:val="en-GB"/>
        </w:rPr>
      </w:pPr>
      <w:bookmarkStart w:id="1367" w:name="_ETM_Q1_5233143"/>
      <w:bookmarkStart w:id="1368" w:name="_ETM_Q1_5233206"/>
      <w:bookmarkEnd w:id="1367"/>
      <w:bookmarkEnd w:id="1368"/>
    </w:p>
    <w:p w:rsidR="002C7DA1" w:rsidRDefault="002C7DA1" w:rsidP="002C7DA1">
      <w:pPr>
        <w:pStyle w:val="a4"/>
        <w:keepNext/>
        <w:rPr>
          <w:rtl/>
          <w:lang w:val="en-GB"/>
        </w:rPr>
      </w:pPr>
      <w:bookmarkStart w:id="1369" w:name="_ETM_Q1_5233454"/>
      <w:bookmarkStart w:id="1370" w:name="_ETM_Q1_5233522"/>
      <w:bookmarkStart w:id="1371" w:name="_ETM_Q1_5236208"/>
      <w:bookmarkStart w:id="1372" w:name="ET_speaker_6353_252"/>
      <w:bookmarkEnd w:id="1369"/>
      <w:bookmarkEnd w:id="1370"/>
      <w:bookmarkEnd w:id="1371"/>
      <w:r w:rsidRPr="002C7D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2C7D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2"/>
    </w:p>
    <w:p w:rsidR="002C7DA1" w:rsidRDefault="002C7DA1" w:rsidP="002C7DA1">
      <w:pPr>
        <w:pStyle w:val="KeepWithNext"/>
        <w:rPr>
          <w:rtl/>
          <w:lang w:val="en-GB"/>
        </w:rPr>
      </w:pPr>
    </w:p>
    <w:p w:rsidR="002C7DA1" w:rsidRDefault="002C7DA1" w:rsidP="002C7DA1">
      <w:pPr>
        <w:rPr>
          <w:rtl/>
          <w:lang w:val="en-GB"/>
        </w:rPr>
      </w:pPr>
      <w:bookmarkStart w:id="1373" w:name="_ETM_Q1_5236814"/>
      <w:bookmarkStart w:id="1374" w:name="_ETM_Q1_5236866"/>
      <w:bookmarkEnd w:id="1373"/>
      <w:bookmarkEnd w:id="1374"/>
      <w:r>
        <w:rPr>
          <w:rFonts w:hint="cs"/>
          <w:rtl/>
          <w:lang w:val="en-GB"/>
        </w:rPr>
        <w:t xml:space="preserve">אל תגיד לנו מה להניח. אנחנו נניח </w:t>
      </w:r>
      <w:bookmarkStart w:id="1375" w:name="_ETM_Q1_5232992"/>
      <w:bookmarkEnd w:id="1375"/>
      <w:r>
        <w:rPr>
          <w:rFonts w:hint="cs"/>
          <w:rtl/>
          <w:lang w:val="en-GB"/>
        </w:rPr>
        <w:t>מה שאנחנו רוצים, ואתם תטענו את מה שתטענו.</w:t>
      </w:r>
    </w:p>
    <w:p w:rsidR="002C7DA1" w:rsidRDefault="002C7DA1" w:rsidP="002C7DA1">
      <w:pPr>
        <w:ind w:firstLine="0"/>
        <w:rPr>
          <w:rtl/>
          <w:lang w:val="en-GB"/>
        </w:rPr>
      </w:pPr>
      <w:bookmarkStart w:id="1376" w:name="_ETM_Q1_5235198"/>
      <w:bookmarkStart w:id="1377" w:name="_ETM_Q1_5235305"/>
      <w:bookmarkStart w:id="1378" w:name="_ETM_Q1_5233828"/>
      <w:bookmarkStart w:id="1379" w:name="_ETM_Q1_5233893"/>
      <w:bookmarkStart w:id="1380" w:name="_ETM_Q1_5234187"/>
      <w:bookmarkStart w:id="1381" w:name="_ETM_Q1_5234243"/>
      <w:bookmarkEnd w:id="1376"/>
      <w:bookmarkEnd w:id="1377"/>
      <w:bookmarkEnd w:id="1378"/>
      <w:bookmarkEnd w:id="1379"/>
      <w:bookmarkEnd w:id="1380"/>
      <w:bookmarkEnd w:id="1381"/>
    </w:p>
    <w:p w:rsidR="00C85B50" w:rsidRDefault="00C85B50" w:rsidP="00C85B50">
      <w:pPr>
        <w:pStyle w:val="a4"/>
        <w:keepNext/>
        <w:rPr>
          <w:rtl/>
          <w:lang w:val="en-GB"/>
        </w:rPr>
      </w:pPr>
      <w:bookmarkStart w:id="1382" w:name="_ETM_Q1_5236120"/>
      <w:bookmarkStart w:id="1383" w:name="_ETM_Q1_5236176"/>
      <w:bookmarkStart w:id="1384" w:name="_ETM_Q1_5220091"/>
      <w:bookmarkStart w:id="1385" w:name="_ETM_Q1_5220138"/>
      <w:bookmarkStart w:id="1386" w:name="ET_speaker_5855_254"/>
      <w:bookmarkEnd w:id="1382"/>
      <w:bookmarkEnd w:id="1383"/>
      <w:bookmarkEnd w:id="1384"/>
      <w:bookmarkEnd w:id="1385"/>
      <w:r w:rsidRPr="00C85B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6"/>
    </w:p>
    <w:p w:rsidR="00C85B50" w:rsidRDefault="00C85B50" w:rsidP="00C85B50">
      <w:pPr>
        <w:pStyle w:val="KeepWithNext"/>
        <w:rPr>
          <w:rtl/>
          <w:lang w:val="en-GB"/>
        </w:rPr>
      </w:pPr>
    </w:p>
    <w:p w:rsidR="0060187F" w:rsidRDefault="0060187F" w:rsidP="001F5B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</w:t>
      </w:r>
      <w:r w:rsidR="00C85B50">
        <w:rPr>
          <w:rFonts w:hint="cs"/>
          <w:rtl/>
          <w:lang w:val="en-GB"/>
        </w:rPr>
        <w:t xml:space="preserve">21.4 אומר כך: </w:t>
      </w:r>
      <w:bookmarkStart w:id="1387" w:name="_ETM_Q1_5254980"/>
      <w:bookmarkEnd w:id="1387"/>
      <w:r w:rsidR="00C85B50">
        <w:rPr>
          <w:rFonts w:hint="cs"/>
          <w:rtl/>
          <w:lang w:val="en-GB"/>
        </w:rPr>
        <w:t>"</w:t>
      </w:r>
      <w:r w:rsidR="00140579">
        <w:rPr>
          <w:rFonts w:hint="cs"/>
          <w:rtl/>
          <w:lang w:val="en-GB"/>
        </w:rPr>
        <w:t>הת</w:t>
      </w:r>
      <w:r w:rsidR="00C85B50">
        <w:rPr>
          <w:rFonts w:hint="cs"/>
          <w:rtl/>
          <w:lang w:val="en-GB"/>
        </w:rPr>
        <w:t xml:space="preserve">שובות </w:t>
      </w:r>
      <w:r w:rsidR="00140579">
        <w:rPr>
          <w:rFonts w:hint="cs"/>
          <w:rtl/>
          <w:lang w:val="en-GB"/>
        </w:rPr>
        <w:t>ל</w:t>
      </w:r>
      <w:r w:rsidR="00B6238F">
        <w:rPr>
          <w:rFonts w:hint="cs"/>
          <w:rtl/>
          <w:lang w:val="en-GB"/>
        </w:rPr>
        <w:t xml:space="preserve">בג"ץ </w:t>
      </w:r>
      <w:bookmarkStart w:id="1388" w:name="_ETM_Q1_5262096"/>
      <w:bookmarkEnd w:id="1388"/>
      <w:r w:rsidR="00140579">
        <w:rPr>
          <w:rFonts w:hint="cs"/>
          <w:rtl/>
          <w:lang w:val="en-GB"/>
        </w:rPr>
        <w:t xml:space="preserve">לנושאים באחריות השר יאושרו על ידי </w:t>
      </w:r>
      <w:bookmarkStart w:id="1389" w:name="_ETM_Q1_5285410"/>
      <w:bookmarkEnd w:id="1389"/>
      <w:r w:rsidR="00140579">
        <w:rPr>
          <w:rFonts w:hint="cs"/>
          <w:rtl/>
          <w:lang w:val="en-GB"/>
        </w:rPr>
        <w:t>השר</w:t>
      </w:r>
      <w:r w:rsidR="000D0B56">
        <w:rPr>
          <w:rFonts w:hint="cs"/>
          <w:rtl/>
          <w:lang w:val="en-GB"/>
        </w:rPr>
        <w:t>,</w:t>
      </w:r>
      <w:r w:rsidR="00140579">
        <w:rPr>
          <w:rFonts w:hint="cs"/>
          <w:rtl/>
          <w:lang w:val="en-GB"/>
        </w:rPr>
        <w:t xml:space="preserve"> בתיאום עם שר הביטחון ובתיאום ו</w:t>
      </w:r>
      <w:r>
        <w:rPr>
          <w:rFonts w:hint="cs"/>
          <w:rtl/>
          <w:lang w:val="en-GB"/>
        </w:rPr>
        <w:t>הסכמה עם ראש הממשלה</w:t>
      </w:r>
      <w:r w:rsidR="0014057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140579">
        <w:rPr>
          <w:rFonts w:hint="cs"/>
          <w:rtl/>
          <w:lang w:val="en-GB"/>
        </w:rPr>
        <w:t>איזה כפיפות יש פה</w:t>
      </w:r>
      <w:r w:rsidR="000D0B56">
        <w:rPr>
          <w:rFonts w:hint="cs"/>
          <w:rtl/>
          <w:lang w:val="en-GB"/>
        </w:rPr>
        <w:t xml:space="preserve"> כשיהיה רק תיאום עם שר הביטחון? </w:t>
      </w:r>
      <w:bookmarkStart w:id="1390" w:name="_ETM_Q1_5288996"/>
      <w:bookmarkStart w:id="1391" w:name="_ETM_Q1_5299092"/>
      <w:bookmarkStart w:id="1392" w:name="_ETM_Q1_5299158"/>
      <w:bookmarkStart w:id="1393" w:name="_ETM_Q1_5299519"/>
      <w:bookmarkStart w:id="1394" w:name="_ETM_Q1_5299576"/>
      <w:bookmarkEnd w:id="1390"/>
      <w:bookmarkEnd w:id="1391"/>
      <w:bookmarkEnd w:id="1392"/>
      <w:bookmarkEnd w:id="1393"/>
      <w:bookmarkEnd w:id="1394"/>
      <w:r w:rsidR="002F76E3">
        <w:rPr>
          <w:rFonts w:hint="cs"/>
          <w:rtl/>
          <w:lang w:val="en-GB"/>
        </w:rPr>
        <w:t>סעיף 21.7 אומר כך: "</w:t>
      </w:r>
      <w:r>
        <w:rPr>
          <w:rFonts w:hint="cs"/>
          <w:rtl/>
          <w:lang w:val="en-GB"/>
        </w:rPr>
        <w:t xml:space="preserve">למען </w:t>
      </w:r>
      <w:r w:rsidR="002F76E3">
        <w:rPr>
          <w:rFonts w:hint="cs"/>
          <w:rtl/>
          <w:lang w:val="en-GB"/>
        </w:rPr>
        <w:t>הסר ספק</w:t>
      </w:r>
      <w:r w:rsidR="001F5B79">
        <w:rPr>
          <w:rFonts w:hint="cs"/>
          <w:rtl/>
          <w:lang w:val="en-GB"/>
        </w:rPr>
        <w:t>,</w:t>
      </w:r>
      <w:r w:rsidR="002F76E3">
        <w:rPr>
          <w:rFonts w:hint="cs"/>
          <w:rtl/>
          <w:lang w:val="en-GB"/>
        </w:rPr>
        <w:t xml:space="preserve"> </w:t>
      </w:r>
      <w:bookmarkStart w:id="1395" w:name="_ETM_Q1_5304527"/>
      <w:bookmarkEnd w:id="1395"/>
      <w:r w:rsidR="002F76E3">
        <w:rPr>
          <w:rFonts w:hint="cs"/>
          <w:rtl/>
          <w:lang w:val="en-GB"/>
        </w:rPr>
        <w:t xml:space="preserve">יובהר כי כל הסמכויות </w:t>
      </w:r>
      <w:r>
        <w:rPr>
          <w:rFonts w:hint="cs"/>
          <w:rtl/>
          <w:lang w:val="en-GB"/>
        </w:rPr>
        <w:t xml:space="preserve">למתן אישורים של שר הביטחון </w:t>
      </w:r>
      <w:r w:rsidR="002F76E3">
        <w:rPr>
          <w:rFonts w:hint="cs"/>
          <w:rtl/>
          <w:lang w:val="en-GB"/>
        </w:rPr>
        <w:t>בנושאים האמורים בנספח</w:t>
      </w:r>
      <w:bookmarkStart w:id="1396" w:name="_ETM_Q1_5314888"/>
      <w:bookmarkEnd w:id="1396"/>
      <w:r w:rsidR="002F76E3">
        <w:rPr>
          <w:rFonts w:hint="cs"/>
          <w:rtl/>
          <w:lang w:val="en-GB"/>
        </w:rPr>
        <w:t>.. סמכות זו ת</w:t>
      </w:r>
      <w:r>
        <w:rPr>
          <w:rFonts w:hint="cs"/>
          <w:rtl/>
          <w:lang w:val="en-GB"/>
        </w:rPr>
        <w:t>ו</w:t>
      </w:r>
      <w:r w:rsidR="002F76E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על בתיאום ובהסכמה עם ראש הממשלה</w:t>
      </w:r>
      <w:r w:rsidR="002F76E3">
        <w:rPr>
          <w:rFonts w:hint="cs"/>
          <w:rtl/>
          <w:lang w:val="en-GB"/>
        </w:rPr>
        <w:t>". זה לא בכפיפות לשר</w:t>
      </w:r>
      <w:r>
        <w:rPr>
          <w:rFonts w:hint="cs"/>
          <w:rtl/>
          <w:lang w:val="en-GB"/>
        </w:rPr>
        <w:t>.</w:t>
      </w:r>
    </w:p>
    <w:p w:rsidR="0060187F" w:rsidRDefault="0060187F" w:rsidP="0060187F">
      <w:pPr>
        <w:rPr>
          <w:rtl/>
          <w:lang w:val="en-GB"/>
        </w:rPr>
      </w:pPr>
    </w:p>
    <w:p w:rsidR="002F76E3" w:rsidRDefault="002F76E3" w:rsidP="002F76E3">
      <w:pPr>
        <w:pStyle w:val="af6"/>
        <w:keepNext/>
        <w:rPr>
          <w:rtl/>
          <w:lang w:val="en-GB"/>
        </w:rPr>
      </w:pPr>
      <w:bookmarkStart w:id="1397" w:name="ET_yor_5802_255"/>
      <w:r w:rsidRPr="002F76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F76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7"/>
    </w:p>
    <w:p w:rsidR="002F76E3" w:rsidRDefault="002F76E3" w:rsidP="002F76E3">
      <w:pPr>
        <w:pStyle w:val="KeepWithNext"/>
        <w:rPr>
          <w:rtl/>
          <w:lang w:val="en-GB"/>
        </w:rPr>
      </w:pPr>
    </w:p>
    <w:p w:rsidR="0060187F" w:rsidRDefault="0060187F" w:rsidP="00153AE7">
      <w:pPr>
        <w:rPr>
          <w:rtl/>
          <w:lang w:val="en-GB"/>
        </w:rPr>
      </w:pPr>
      <w:r>
        <w:rPr>
          <w:rFonts w:hint="cs"/>
          <w:rtl/>
          <w:lang w:val="en-GB"/>
        </w:rPr>
        <w:t>כמו שאמרה</w:t>
      </w:r>
      <w:r w:rsidR="002F76E3">
        <w:rPr>
          <w:rFonts w:hint="cs"/>
          <w:rtl/>
          <w:lang w:val="en-GB"/>
        </w:rPr>
        <w:t xml:space="preserve"> </w:t>
      </w:r>
      <w:r w:rsidR="00CF52F5">
        <w:rPr>
          <w:rFonts w:hint="cs"/>
          <w:rtl/>
          <w:lang w:val="en-GB"/>
        </w:rPr>
        <w:t>המשנה ליועצת המשפטית לממשלה</w:t>
      </w:r>
      <w:r>
        <w:rPr>
          <w:rFonts w:hint="cs"/>
          <w:rtl/>
          <w:lang w:val="en-GB"/>
        </w:rPr>
        <w:t>, אנח</w:t>
      </w:r>
      <w:r w:rsidR="00CF52F5">
        <w:rPr>
          <w:rFonts w:hint="cs"/>
          <w:rtl/>
          <w:lang w:val="en-GB"/>
        </w:rPr>
        <w:t>נו לא</w:t>
      </w:r>
      <w:r>
        <w:rPr>
          <w:rFonts w:hint="cs"/>
          <w:rtl/>
          <w:lang w:val="en-GB"/>
        </w:rPr>
        <w:t xml:space="preserve"> עוסקים </w:t>
      </w:r>
      <w:r w:rsidR="00CF52F5">
        <w:rPr>
          <w:rFonts w:hint="cs"/>
          <w:rtl/>
          <w:lang w:val="en-GB"/>
        </w:rPr>
        <w:t>כאן בהסכם קואליציוני, אנחנו ע</w:t>
      </w:r>
      <w:r>
        <w:rPr>
          <w:rFonts w:hint="cs"/>
          <w:rtl/>
          <w:lang w:val="en-GB"/>
        </w:rPr>
        <w:t xml:space="preserve">וסקים </w:t>
      </w:r>
      <w:r w:rsidR="00CF52F5">
        <w:rPr>
          <w:rFonts w:hint="cs"/>
          <w:rtl/>
          <w:lang w:val="en-GB"/>
        </w:rPr>
        <w:t xml:space="preserve">בחקיקה ראשית, </w:t>
      </w:r>
      <w:bookmarkStart w:id="1398" w:name="_ETM_Q1_5330933"/>
      <w:bookmarkEnd w:id="1398"/>
      <w:r w:rsidR="00CF52F5">
        <w:rPr>
          <w:rFonts w:hint="cs"/>
          <w:rtl/>
          <w:lang w:val="en-GB"/>
        </w:rPr>
        <w:t>בחוק יסוד. אם יש משהו שסותר את החוק</w:t>
      </w:r>
      <w:r w:rsidR="00153AE7">
        <w:rPr>
          <w:rFonts w:hint="cs"/>
          <w:rtl/>
          <w:lang w:val="en-GB"/>
        </w:rPr>
        <w:t>,</w:t>
      </w:r>
      <w:r w:rsidR="007A49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החוק </w:t>
      </w:r>
      <w:r w:rsidR="00CF52F5">
        <w:rPr>
          <w:rFonts w:hint="cs"/>
          <w:rtl/>
          <w:lang w:val="en-GB"/>
        </w:rPr>
        <w:t>גובר. חוק יסוד גובר על חוק רגיל</w:t>
      </w:r>
      <w:r w:rsidR="00153AE7">
        <w:rPr>
          <w:rFonts w:hint="cs"/>
          <w:rtl/>
          <w:lang w:val="en-GB"/>
        </w:rPr>
        <w:t>,</w:t>
      </w:r>
      <w:r w:rsidR="00CF52F5">
        <w:rPr>
          <w:rFonts w:hint="cs"/>
          <w:rtl/>
          <w:lang w:val="en-GB"/>
        </w:rPr>
        <w:t xml:space="preserve"> וחוק רגיל </w:t>
      </w:r>
      <w:bookmarkStart w:id="1399" w:name="_ETM_Q1_5337023"/>
      <w:bookmarkEnd w:id="1399"/>
      <w:r w:rsidR="00CF52F5">
        <w:rPr>
          <w:rFonts w:hint="cs"/>
          <w:rtl/>
          <w:lang w:val="en-GB"/>
        </w:rPr>
        <w:t xml:space="preserve">גובר על הסכם קואליציוני. </w:t>
      </w:r>
      <w:r>
        <w:rPr>
          <w:rFonts w:hint="cs"/>
          <w:rtl/>
          <w:lang w:val="en-GB"/>
        </w:rPr>
        <w:t xml:space="preserve"> 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400" w:name="ET_speaker_5855_23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0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60187F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CF52F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CF52F5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סתירה</w:t>
      </w:r>
      <w:r w:rsidR="00CF52F5">
        <w:rPr>
          <w:rFonts w:hint="cs"/>
          <w:rtl/>
          <w:lang w:val="en-GB"/>
        </w:rPr>
        <w:t xml:space="preserve"> בין החוק לבין - </w:t>
      </w:r>
      <w:bookmarkStart w:id="1401" w:name="_ETM_Q1_5345024"/>
      <w:bookmarkEnd w:id="1401"/>
      <w:r w:rsidR="00CF52F5">
        <w:rPr>
          <w:rFonts w:hint="cs"/>
          <w:rtl/>
          <w:lang w:val="en-GB"/>
        </w:rPr>
        <w:t>-</w:t>
      </w:r>
    </w:p>
    <w:p w:rsidR="0060187F" w:rsidRDefault="0060187F" w:rsidP="0060187F">
      <w:pPr>
        <w:rPr>
          <w:rtl/>
          <w:lang w:val="en-GB"/>
        </w:rPr>
      </w:pPr>
    </w:p>
    <w:p w:rsidR="00CF52F5" w:rsidRDefault="00CF52F5" w:rsidP="00CF52F5">
      <w:pPr>
        <w:pStyle w:val="af6"/>
        <w:keepNext/>
        <w:rPr>
          <w:rtl/>
          <w:lang w:val="en-GB"/>
        </w:rPr>
      </w:pPr>
      <w:bookmarkStart w:id="1402" w:name="ET_yor_5802_256"/>
      <w:r w:rsidRPr="00CF52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CF52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2"/>
    </w:p>
    <w:p w:rsidR="00CF52F5" w:rsidRDefault="00CF52F5" w:rsidP="00CF52F5">
      <w:pPr>
        <w:pStyle w:val="KeepWithNext"/>
        <w:rPr>
          <w:rtl/>
          <w:lang w:val="en-GB"/>
        </w:rPr>
      </w:pPr>
    </w:p>
    <w:p w:rsidR="0060187F" w:rsidRDefault="00CF52F5" w:rsidP="0005460A">
      <w:pPr>
        <w:rPr>
          <w:rtl/>
          <w:lang w:val="en-GB"/>
        </w:rPr>
      </w:pPr>
      <w:r>
        <w:rPr>
          <w:rFonts w:hint="cs"/>
          <w:rtl/>
          <w:lang w:val="en-GB"/>
        </w:rPr>
        <w:t>אתה רואה סתירה במקום שאנחנו לא רואים סתירה.</w:t>
      </w:r>
      <w:r w:rsidR="0005460A">
        <w:rPr>
          <w:rFonts w:hint="cs"/>
          <w:rtl/>
          <w:lang w:val="en-GB"/>
        </w:rPr>
        <w:t xml:space="preserve"> חבר הכנסת ולדימיר </w:t>
      </w:r>
      <w:proofErr w:type="spellStart"/>
      <w:r w:rsidR="0005460A">
        <w:rPr>
          <w:rFonts w:hint="cs"/>
          <w:rtl/>
          <w:lang w:val="en-GB"/>
        </w:rPr>
        <w:t>בליאק</w:t>
      </w:r>
      <w:proofErr w:type="spellEnd"/>
      <w:r w:rsidR="0005460A">
        <w:rPr>
          <w:rFonts w:hint="cs"/>
          <w:rtl/>
          <w:lang w:val="en-GB"/>
        </w:rPr>
        <w:t>, בקשה.</w:t>
      </w:r>
      <w:r>
        <w:rPr>
          <w:rFonts w:hint="cs"/>
          <w:rtl/>
          <w:lang w:val="en-GB"/>
        </w:rPr>
        <w:t xml:space="preserve"> </w:t>
      </w:r>
      <w:bookmarkStart w:id="1403" w:name="_ETM_Q1_5380379"/>
      <w:bookmarkEnd w:id="1403"/>
    </w:p>
    <w:p w:rsidR="0060187F" w:rsidRDefault="0060187F" w:rsidP="0060187F">
      <w:pPr>
        <w:rPr>
          <w:rtl/>
          <w:lang w:val="en-GB"/>
        </w:rPr>
      </w:pPr>
    </w:p>
    <w:p w:rsidR="0005460A" w:rsidRDefault="0005460A" w:rsidP="0005460A">
      <w:pPr>
        <w:pStyle w:val="a4"/>
        <w:keepNext/>
        <w:rPr>
          <w:rtl/>
          <w:lang w:val="en-GB"/>
        </w:rPr>
      </w:pPr>
      <w:bookmarkStart w:id="1404" w:name="_ETM_Q1_5390214"/>
      <w:bookmarkStart w:id="1405" w:name="ET_speaker_6127_257"/>
      <w:bookmarkEnd w:id="1404"/>
      <w:r w:rsidRPr="000546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546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5"/>
    </w:p>
    <w:p w:rsidR="0005460A" w:rsidRDefault="0005460A" w:rsidP="0005460A">
      <w:pPr>
        <w:pStyle w:val="KeepWithNext"/>
        <w:rPr>
          <w:rtl/>
          <w:lang w:val="en-GB"/>
        </w:rPr>
      </w:pPr>
    </w:p>
    <w:p w:rsidR="000146B2" w:rsidRDefault="000146B2" w:rsidP="00153AE7">
      <w:pPr>
        <w:rPr>
          <w:rtl/>
          <w:lang w:val="en-GB"/>
        </w:rPr>
      </w:pPr>
      <w:bookmarkStart w:id="1406" w:name="_ETM_Q1_5390648"/>
      <w:bookmarkStart w:id="1407" w:name="_ETM_Q1_5390680"/>
      <w:bookmarkEnd w:id="1406"/>
      <w:bookmarkEnd w:id="1407"/>
      <w:r>
        <w:rPr>
          <w:rFonts w:hint="cs"/>
          <w:rtl/>
          <w:lang w:val="en-GB"/>
        </w:rPr>
        <w:t xml:space="preserve">רבות דיברו פה על </w:t>
      </w:r>
      <w:bookmarkStart w:id="1408" w:name="_ETM_Q1_5401762"/>
      <w:bookmarkEnd w:id="1408"/>
      <w:r>
        <w:rPr>
          <w:rFonts w:hint="cs"/>
          <w:rtl/>
          <w:lang w:val="en-GB"/>
        </w:rPr>
        <w:t xml:space="preserve">העניין של שר נוסף </w:t>
      </w:r>
      <w:r w:rsidR="00297030">
        <w:rPr>
          <w:rFonts w:hint="cs"/>
          <w:rtl/>
          <w:lang w:val="en-GB"/>
        </w:rPr>
        <w:t>במשרד הביטחון.</w:t>
      </w:r>
      <w:r w:rsidR="0060187F">
        <w:rPr>
          <w:rFonts w:hint="cs"/>
          <w:rtl/>
          <w:lang w:val="en-GB"/>
        </w:rPr>
        <w:t xml:space="preserve"> דיברו אנשי ביטחון על הנזק הביטחוני שעלול להיגרם, דיברו ה</w:t>
      </w:r>
      <w:r>
        <w:rPr>
          <w:rFonts w:hint="cs"/>
          <w:rtl/>
          <w:lang w:val="en-GB"/>
        </w:rPr>
        <w:t>יועצים המשפטיים על הקושי המשפטי</w:t>
      </w:r>
      <w:r w:rsidR="00297030">
        <w:rPr>
          <w:rFonts w:hint="cs"/>
          <w:rtl/>
          <w:lang w:val="en-GB"/>
        </w:rPr>
        <w:t xml:space="preserve">, אבל מה שבטוח זה </w:t>
      </w:r>
      <w:r>
        <w:rPr>
          <w:rFonts w:hint="cs"/>
          <w:rtl/>
          <w:lang w:val="en-GB"/>
        </w:rPr>
        <w:t>שמה שאתם בונים פה בהחלט י</w:t>
      </w:r>
      <w:r w:rsidR="0060187F">
        <w:rPr>
          <w:rFonts w:hint="cs"/>
          <w:rtl/>
          <w:lang w:val="en-GB"/>
        </w:rPr>
        <w:t xml:space="preserve">צור אי סדר ניהולי. הדבר הזה </w:t>
      </w:r>
      <w:r>
        <w:rPr>
          <w:rFonts w:hint="cs"/>
          <w:rtl/>
          <w:lang w:val="en-GB"/>
        </w:rPr>
        <w:t>לא</w:t>
      </w:r>
      <w:r w:rsidR="0060187F">
        <w:rPr>
          <w:rFonts w:hint="cs"/>
          <w:rtl/>
          <w:lang w:val="en-GB"/>
        </w:rPr>
        <w:t xml:space="preserve"> יעבוד לאורך זמן. </w:t>
      </w:r>
      <w:r>
        <w:rPr>
          <w:rFonts w:hint="cs"/>
          <w:rtl/>
          <w:lang w:val="en-GB"/>
        </w:rPr>
        <w:t xml:space="preserve">עד שבאמת נבין איך </w:t>
      </w:r>
      <w:bookmarkStart w:id="1409" w:name="_ETM_Q1_5431292"/>
      <w:bookmarkEnd w:id="1409"/>
      <w:r>
        <w:rPr>
          <w:rFonts w:hint="cs"/>
          <w:rtl/>
          <w:lang w:val="en-GB"/>
        </w:rPr>
        <w:t xml:space="preserve">זה לא יכול לעבוד </w:t>
      </w:r>
      <w:r w:rsidR="00297030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נהיה אחרי הבחירות הבאות. </w:t>
      </w:r>
      <w:bookmarkStart w:id="1410" w:name="_ETM_Q1_5437564"/>
      <w:bookmarkEnd w:id="1410"/>
      <w:r>
        <w:rPr>
          <w:rFonts w:hint="cs"/>
          <w:rtl/>
          <w:lang w:val="en-GB"/>
        </w:rPr>
        <w:t>הייתי פה בתקציב, וגם אתה היית</w:t>
      </w:r>
      <w:r w:rsidR="0060187F">
        <w:rPr>
          <w:rFonts w:hint="cs"/>
          <w:rtl/>
          <w:lang w:val="en-GB"/>
        </w:rPr>
        <w:t xml:space="preserve"> אדוני</w:t>
      </w:r>
      <w:r>
        <w:rPr>
          <w:rFonts w:hint="cs"/>
          <w:rtl/>
          <w:lang w:val="en-GB"/>
        </w:rPr>
        <w:t xml:space="preserve"> </w:t>
      </w:r>
      <w:r w:rsidR="006018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יושב ראש</w:t>
      </w:r>
      <w:r w:rsidR="00297030">
        <w:rPr>
          <w:rFonts w:hint="cs"/>
          <w:rtl/>
          <w:lang w:val="en-GB"/>
        </w:rPr>
        <w:t>, וראיתי</w:t>
      </w:r>
      <w:r>
        <w:rPr>
          <w:rFonts w:hint="cs"/>
          <w:rtl/>
          <w:lang w:val="en-GB"/>
        </w:rPr>
        <w:t xml:space="preserve"> את המתח המ</w:t>
      </w:r>
      <w:r w:rsidR="0060187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בנה בין משרד הביטחון למשרד האוצר. </w:t>
      </w:r>
      <w:r w:rsidR="0060187F">
        <w:rPr>
          <w:rFonts w:hint="cs"/>
          <w:rtl/>
          <w:lang w:val="en-GB"/>
        </w:rPr>
        <w:t xml:space="preserve">אם אתם ממנים </w:t>
      </w:r>
      <w:r>
        <w:rPr>
          <w:rFonts w:hint="cs"/>
          <w:rtl/>
          <w:lang w:val="en-GB"/>
        </w:rPr>
        <w:t xml:space="preserve">שר אוצר מיועד </w:t>
      </w:r>
      <w:r w:rsidR="0060187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שר </w:t>
      </w:r>
      <w:bookmarkStart w:id="1411" w:name="_ETM_Q1_5450960"/>
      <w:bookmarkEnd w:id="1411"/>
      <w:r>
        <w:rPr>
          <w:rFonts w:hint="cs"/>
          <w:rtl/>
          <w:lang w:val="en-GB"/>
        </w:rPr>
        <w:t>ב</w:t>
      </w:r>
      <w:r w:rsidR="0060187F">
        <w:rPr>
          <w:rFonts w:hint="cs"/>
          <w:rtl/>
          <w:lang w:val="en-GB"/>
        </w:rPr>
        <w:t>משרד</w:t>
      </w:r>
      <w:r>
        <w:rPr>
          <w:rFonts w:hint="cs"/>
          <w:rtl/>
          <w:lang w:val="en-GB"/>
        </w:rPr>
        <w:t xml:space="preserve"> הביטחון</w:t>
      </w:r>
      <w:r w:rsidR="0060187F">
        <w:rPr>
          <w:rFonts w:hint="cs"/>
          <w:rtl/>
          <w:lang w:val="en-GB"/>
        </w:rPr>
        <w:t xml:space="preserve">, איך הדבר הזה יעבוד בתקציב? </w:t>
      </w:r>
      <w:r>
        <w:rPr>
          <w:rFonts w:hint="cs"/>
          <w:rtl/>
          <w:lang w:val="en-GB"/>
        </w:rPr>
        <w:t>מבחינה נ</w:t>
      </w:r>
      <w:r w:rsidR="0060187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60187F">
        <w:rPr>
          <w:rFonts w:hint="cs"/>
          <w:rtl/>
          <w:lang w:val="en-GB"/>
        </w:rPr>
        <w:t xml:space="preserve">ולית זה נזק אדיר. </w:t>
      </w:r>
    </w:p>
    <w:p w:rsidR="000146B2" w:rsidRDefault="000146B2" w:rsidP="000146B2">
      <w:pPr>
        <w:rPr>
          <w:rtl/>
          <w:lang w:val="en-GB"/>
        </w:rPr>
      </w:pPr>
      <w:bookmarkStart w:id="1412" w:name="_ETM_Q1_5468479"/>
      <w:bookmarkStart w:id="1413" w:name="_ETM_Q1_5468561"/>
      <w:bookmarkEnd w:id="1412"/>
      <w:bookmarkEnd w:id="1413"/>
    </w:p>
    <w:p w:rsidR="000146B2" w:rsidRDefault="000146B2" w:rsidP="00297030">
      <w:pPr>
        <w:rPr>
          <w:rtl/>
          <w:lang w:val="en-GB"/>
        </w:rPr>
      </w:pPr>
      <w:bookmarkStart w:id="1414" w:name="_ETM_Q1_5468688"/>
      <w:bookmarkStart w:id="1415" w:name="_ETM_Q1_5468751"/>
      <w:bookmarkEnd w:id="1414"/>
      <w:bookmarkEnd w:id="1415"/>
      <w:r>
        <w:rPr>
          <w:rFonts w:hint="cs"/>
          <w:rtl/>
          <w:lang w:val="en-GB"/>
        </w:rPr>
        <w:t xml:space="preserve">הציעו לנו להתעלם מהעניין הפרסונלי, אבל </w:t>
      </w:r>
      <w:r w:rsidR="00297030">
        <w:rPr>
          <w:rFonts w:hint="cs"/>
          <w:rtl/>
          <w:lang w:val="en-GB"/>
        </w:rPr>
        <w:t>אי אפשר להתעלם מהעניין הפרסונלי</w:t>
      </w:r>
      <w:r w:rsidR="00153AE7">
        <w:rPr>
          <w:rFonts w:hint="cs"/>
          <w:rtl/>
          <w:lang w:val="en-GB"/>
        </w:rPr>
        <w:t>,</w:t>
      </w:r>
      <w:r w:rsidR="002970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כיוון </w:t>
      </w:r>
      <w:bookmarkStart w:id="1416" w:name="_ETM_Q1_5473890"/>
      <w:bookmarkEnd w:id="1416"/>
      <w:r>
        <w:rPr>
          <w:rFonts w:hint="cs"/>
          <w:rtl/>
          <w:lang w:val="en-GB"/>
        </w:rPr>
        <w:t>שהחוק הזה לא היה בא לעולם</w:t>
      </w:r>
      <w:r w:rsidR="0060187F">
        <w:rPr>
          <w:rFonts w:hint="cs"/>
          <w:rtl/>
          <w:lang w:val="en-GB"/>
        </w:rPr>
        <w:t xml:space="preserve"> אלמלא העניין הפ</w:t>
      </w:r>
      <w:r>
        <w:rPr>
          <w:rFonts w:hint="cs"/>
          <w:rtl/>
          <w:lang w:val="en-GB"/>
        </w:rPr>
        <w:t xml:space="preserve">רסונלי של חבר הכנסת </w:t>
      </w:r>
      <w:bookmarkStart w:id="1417" w:name="_ETM_Q1_5472429"/>
      <w:bookmarkEnd w:id="1417"/>
      <w:r>
        <w:rPr>
          <w:rFonts w:hint="cs"/>
          <w:rtl/>
          <w:lang w:val="en-GB"/>
        </w:rPr>
        <w:t xml:space="preserve">אריה דרעי. החוק הזה הוא פרסונלי, החוק הזה </w:t>
      </w:r>
      <w:r w:rsidR="0060187F">
        <w:rPr>
          <w:rFonts w:hint="cs"/>
          <w:rtl/>
          <w:lang w:val="en-GB"/>
        </w:rPr>
        <w:t xml:space="preserve">לא ראוי, </w:t>
      </w:r>
      <w:r>
        <w:rPr>
          <w:rFonts w:hint="cs"/>
          <w:rtl/>
          <w:lang w:val="en-GB"/>
        </w:rPr>
        <w:t xml:space="preserve">החוק הזה </w:t>
      </w:r>
      <w:r w:rsidR="0060187F">
        <w:rPr>
          <w:rFonts w:hint="cs"/>
          <w:rtl/>
          <w:lang w:val="en-GB"/>
        </w:rPr>
        <w:t>פסול</w:t>
      </w:r>
      <w:r>
        <w:rPr>
          <w:rFonts w:hint="cs"/>
          <w:rtl/>
          <w:lang w:val="en-GB"/>
        </w:rPr>
        <w:t xml:space="preserve"> מהבחינה </w:t>
      </w:r>
      <w:bookmarkStart w:id="1418" w:name="_ETM_Q1_5485154"/>
      <w:bookmarkEnd w:id="1418"/>
      <w:r>
        <w:rPr>
          <w:rFonts w:hint="cs"/>
          <w:rtl/>
          <w:lang w:val="en-GB"/>
        </w:rPr>
        <w:t xml:space="preserve">הזאת. הוא גם רטרואקטיבי, מכיוון שהוא חל </w:t>
      </w:r>
      <w:r w:rsidR="0060187F">
        <w:rPr>
          <w:rFonts w:hint="cs"/>
          <w:rtl/>
          <w:lang w:val="en-GB"/>
        </w:rPr>
        <w:t xml:space="preserve">על </w:t>
      </w:r>
      <w:r w:rsidR="0029703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בירה שנעשתה בעבר</w:t>
      </w:r>
      <w:r w:rsidR="00153AE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על הסדר טיעון שנחתם בעבר, זה </w:t>
      </w:r>
      <w:r w:rsidR="0060187F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שהוא יחול על ממשלה עתידית שעוד </w:t>
      </w:r>
      <w:bookmarkStart w:id="1419" w:name="_ETM_Q1_5494944"/>
      <w:bookmarkEnd w:id="1419"/>
      <w:r>
        <w:rPr>
          <w:rFonts w:hint="cs"/>
          <w:rtl/>
          <w:lang w:val="en-GB"/>
        </w:rPr>
        <w:t xml:space="preserve">לא קמה. </w:t>
      </w:r>
    </w:p>
    <w:p w:rsidR="000146B2" w:rsidRDefault="000146B2" w:rsidP="000146B2">
      <w:pPr>
        <w:rPr>
          <w:rtl/>
          <w:lang w:val="en-GB"/>
        </w:rPr>
      </w:pPr>
      <w:bookmarkStart w:id="1420" w:name="_ETM_Q1_5501737"/>
      <w:bookmarkStart w:id="1421" w:name="_ETM_Q1_5501811"/>
      <w:bookmarkEnd w:id="1420"/>
      <w:bookmarkEnd w:id="1421"/>
    </w:p>
    <w:p w:rsidR="0060187F" w:rsidRDefault="0060187F" w:rsidP="000F3CB9">
      <w:pPr>
        <w:rPr>
          <w:rtl/>
          <w:lang w:val="en-GB"/>
        </w:rPr>
      </w:pPr>
      <w:bookmarkStart w:id="1422" w:name="_ETM_Q1_5501908"/>
      <w:bookmarkStart w:id="1423" w:name="_ETM_Q1_5501991"/>
      <w:bookmarkEnd w:id="1422"/>
      <w:bookmarkEnd w:id="1423"/>
      <w:r>
        <w:rPr>
          <w:rFonts w:hint="cs"/>
          <w:rtl/>
          <w:lang w:val="en-GB"/>
        </w:rPr>
        <w:t>אתה דיברת, אדוני היושב-ראש</w:t>
      </w:r>
      <w:r w:rsidR="000146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המתח שאתם מנסים לפתור בין טוהר המידות ל</w:t>
      </w:r>
      <w:r w:rsidR="000146B2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שיקול ה</w:t>
      </w:r>
      <w:r w:rsidR="00297030">
        <w:rPr>
          <w:rFonts w:hint="cs"/>
          <w:rtl/>
          <w:lang w:val="en-GB"/>
        </w:rPr>
        <w:t>דעת ה</w:t>
      </w:r>
      <w:r>
        <w:rPr>
          <w:rFonts w:hint="cs"/>
          <w:rtl/>
          <w:lang w:val="en-GB"/>
        </w:rPr>
        <w:t xml:space="preserve">רחב של ראש </w:t>
      </w:r>
      <w:r w:rsidR="002970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ממשל</w:t>
      </w:r>
      <w:r w:rsidR="000146B2">
        <w:rPr>
          <w:rFonts w:hint="cs"/>
          <w:rtl/>
          <w:lang w:val="en-GB"/>
        </w:rPr>
        <w:t>ה במינוי השרים. בעיני לא אמור ל</w:t>
      </w:r>
      <w:r>
        <w:rPr>
          <w:rFonts w:hint="cs"/>
          <w:rtl/>
          <w:lang w:val="en-GB"/>
        </w:rPr>
        <w:t>ה</w:t>
      </w:r>
      <w:r w:rsidR="000146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מתח כזה. אתם לא אמורי</w:t>
      </w:r>
      <w:r w:rsidR="00297030">
        <w:rPr>
          <w:rFonts w:hint="cs"/>
          <w:rtl/>
          <w:lang w:val="en-GB"/>
        </w:rPr>
        <w:t xml:space="preserve">ם להוריד את הרף של טוהר המידות כדי </w:t>
      </w:r>
      <w:r>
        <w:rPr>
          <w:rFonts w:hint="cs"/>
          <w:rtl/>
          <w:lang w:val="en-GB"/>
        </w:rPr>
        <w:t xml:space="preserve">להכשיר עבריין סדרתי שעבר </w:t>
      </w:r>
      <w:r w:rsidR="0085776B">
        <w:rPr>
          <w:rFonts w:hint="cs"/>
          <w:rtl/>
          <w:lang w:val="en-GB"/>
        </w:rPr>
        <w:t>מספר עבירות תוך כדי שהוא נמצא בשי</w:t>
      </w:r>
      <w:r>
        <w:rPr>
          <w:rFonts w:hint="cs"/>
          <w:rtl/>
          <w:lang w:val="en-GB"/>
        </w:rPr>
        <w:t>ר</w:t>
      </w:r>
      <w:r w:rsidR="0085776B">
        <w:rPr>
          <w:rFonts w:hint="cs"/>
          <w:rtl/>
          <w:lang w:val="en-GB"/>
        </w:rPr>
        <w:t>ות הציבורי, תוך כדי שה</w:t>
      </w:r>
      <w:r>
        <w:rPr>
          <w:rFonts w:hint="cs"/>
          <w:rtl/>
          <w:lang w:val="en-GB"/>
        </w:rPr>
        <w:t>ו</w:t>
      </w:r>
      <w:r w:rsidR="008577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היה בתפקיד של נבחר ציבור. אנחנו כאן צריכים לה</w:t>
      </w:r>
      <w:r w:rsidR="0085776B">
        <w:rPr>
          <w:rFonts w:hint="cs"/>
          <w:rtl/>
          <w:lang w:val="en-GB"/>
        </w:rPr>
        <w:t>יות מעל זה. גם דיברו על זה שאי א</w:t>
      </w:r>
      <w:r>
        <w:rPr>
          <w:rFonts w:hint="cs"/>
          <w:rtl/>
          <w:lang w:val="en-GB"/>
        </w:rPr>
        <w:t xml:space="preserve">פשר לקבל </w:t>
      </w:r>
      <w:r w:rsidR="0085776B">
        <w:rPr>
          <w:rFonts w:hint="cs"/>
          <w:rtl/>
          <w:lang w:val="en-GB"/>
        </w:rPr>
        <w:t>לעבודה נהג לשירות הציבורי אם הו</w:t>
      </w:r>
      <w:r>
        <w:rPr>
          <w:rFonts w:hint="cs"/>
          <w:rtl/>
          <w:lang w:val="en-GB"/>
        </w:rPr>
        <w:t>א</w:t>
      </w:r>
      <w:r w:rsidR="0085776B">
        <w:rPr>
          <w:rFonts w:hint="cs"/>
          <w:rtl/>
          <w:lang w:val="en-GB"/>
        </w:rPr>
        <w:t xml:space="preserve"> לא מביא תעודת יושר. איזה מסר אנחנו מעבירים לצי</w:t>
      </w:r>
      <w:r>
        <w:rPr>
          <w:rFonts w:hint="cs"/>
          <w:rtl/>
          <w:lang w:val="en-GB"/>
        </w:rPr>
        <w:t>ב</w:t>
      </w:r>
      <w:r w:rsidR="008577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ר? איזו נורמה </w:t>
      </w:r>
      <w:r w:rsidR="0085776B">
        <w:rPr>
          <w:rFonts w:hint="cs"/>
          <w:rtl/>
          <w:lang w:val="en-GB"/>
        </w:rPr>
        <w:t>אנחנו מנסים ל</w:t>
      </w:r>
      <w:r>
        <w:rPr>
          <w:rFonts w:hint="cs"/>
          <w:rtl/>
          <w:lang w:val="en-GB"/>
        </w:rPr>
        <w:t>קבוע כאן? מנסים להציג פה את ה</w:t>
      </w:r>
      <w:r w:rsidR="00F04DD6">
        <w:rPr>
          <w:rFonts w:hint="cs"/>
          <w:rtl/>
          <w:lang w:val="en-GB"/>
        </w:rPr>
        <w:t xml:space="preserve">עבירה שחבר הכנסת עבר </w:t>
      </w:r>
      <w:r w:rsidR="000F3CB9">
        <w:rPr>
          <w:rFonts w:hint="cs"/>
          <w:rtl/>
          <w:lang w:val="en-GB"/>
        </w:rPr>
        <w:t>כאיזו</w:t>
      </w:r>
      <w:r w:rsidR="0098296F">
        <w:rPr>
          <w:rFonts w:hint="cs"/>
          <w:rtl/>
          <w:lang w:val="en-GB"/>
        </w:rPr>
        <w:t xml:space="preserve"> שהיא עביר</w:t>
      </w:r>
      <w:r>
        <w:rPr>
          <w:rFonts w:hint="cs"/>
          <w:rtl/>
          <w:lang w:val="en-GB"/>
        </w:rPr>
        <w:t>ה</w:t>
      </w:r>
      <w:r w:rsidR="0098296F">
        <w:rPr>
          <w:rFonts w:hint="cs"/>
          <w:rtl/>
          <w:lang w:val="en-GB"/>
        </w:rPr>
        <w:t xml:space="preserve"> </w:t>
      </w:r>
      <w:r w:rsidR="00297030">
        <w:rPr>
          <w:rFonts w:hint="cs"/>
          <w:rtl/>
          <w:lang w:val="en-GB"/>
        </w:rPr>
        <w:t>פ</w:t>
      </w:r>
      <w:r w:rsidR="0098296F">
        <w:rPr>
          <w:rFonts w:hint="cs"/>
          <w:rtl/>
          <w:lang w:val="en-GB"/>
        </w:rPr>
        <w:t>עוטה</w:t>
      </w:r>
      <w:r w:rsidR="00297030">
        <w:rPr>
          <w:rFonts w:hint="cs"/>
          <w:rtl/>
          <w:lang w:val="en-GB"/>
        </w:rPr>
        <w:t>.</w:t>
      </w:r>
      <w:r w:rsidR="009829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אומר </w:t>
      </w:r>
      <w:r w:rsidR="00297030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>כר</w:t>
      </w:r>
      <w:r w:rsidR="000F3CB9">
        <w:rPr>
          <w:rFonts w:hint="cs"/>
          <w:rtl/>
          <w:lang w:val="en-GB"/>
        </w:rPr>
        <w:t>ואה חשבון</w:t>
      </w:r>
      <w:r w:rsidR="0098296F">
        <w:rPr>
          <w:rFonts w:hint="cs"/>
          <w:rtl/>
          <w:lang w:val="en-GB"/>
        </w:rPr>
        <w:t xml:space="preserve"> </w:t>
      </w:r>
      <w:r w:rsidR="000F3CB9">
        <w:rPr>
          <w:rFonts w:hint="cs"/>
          <w:rtl/>
          <w:lang w:val="en-GB"/>
        </w:rPr>
        <w:t>ש</w:t>
      </w:r>
      <w:r w:rsidR="0098296F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עב</w:t>
      </w:r>
      <w:r w:rsidR="0098296F">
        <w:rPr>
          <w:rFonts w:hint="cs"/>
          <w:rtl/>
          <w:lang w:val="en-GB"/>
        </w:rPr>
        <w:t xml:space="preserve">ירה חמורה, </w:t>
      </w:r>
      <w:r w:rsidR="000F3CB9">
        <w:rPr>
          <w:rFonts w:hint="cs"/>
          <w:rtl/>
          <w:lang w:val="en-GB"/>
        </w:rPr>
        <w:t>ש</w:t>
      </w:r>
      <w:r w:rsidR="0098296F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עבירה פלילית </w:t>
      </w:r>
      <w:r w:rsidR="0098296F">
        <w:rPr>
          <w:rFonts w:hint="cs"/>
          <w:rtl/>
          <w:lang w:val="en-GB"/>
        </w:rPr>
        <w:t xml:space="preserve">שאסור לאף אזרח לעבור אותה, קל וחומר </w:t>
      </w:r>
      <w:r w:rsidR="000F3CB9">
        <w:rPr>
          <w:rFonts w:hint="cs"/>
          <w:rtl/>
          <w:lang w:val="en-GB"/>
        </w:rPr>
        <w:t xml:space="preserve">לנבחר ציבור. זאת עבירה לא פעוטה. </w:t>
      </w:r>
      <w:r w:rsidR="0098296F">
        <w:rPr>
          <w:rFonts w:hint="cs"/>
          <w:rtl/>
          <w:lang w:val="en-GB"/>
        </w:rPr>
        <w:t xml:space="preserve">תפסיקו לומר </w:t>
      </w:r>
      <w:bookmarkStart w:id="1424" w:name="_ETM_Q1_5579265"/>
      <w:bookmarkEnd w:id="1424"/>
      <w:r w:rsidR="0098296F">
        <w:rPr>
          <w:rFonts w:hint="cs"/>
          <w:rtl/>
          <w:lang w:val="en-GB"/>
        </w:rPr>
        <w:t>את זה</w:t>
      </w:r>
      <w:r w:rsidR="000F3CB9">
        <w:rPr>
          <w:rFonts w:hint="cs"/>
          <w:rtl/>
          <w:lang w:val="en-GB"/>
        </w:rPr>
        <w:t>,</w:t>
      </w:r>
      <w:r w:rsidR="0098296F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אתם פשוט מעבירים מסר פסול לכל אזרח. מה אנחנ</w:t>
      </w:r>
      <w:r w:rsidR="009829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אומרים להם היום? </w:t>
      </w:r>
      <w:r w:rsidR="001B0DD3">
        <w:rPr>
          <w:rFonts w:hint="cs"/>
          <w:rtl/>
          <w:lang w:val="en-GB"/>
        </w:rPr>
        <w:t xml:space="preserve">שאפשר לעבור עבירה, </w:t>
      </w:r>
      <w:r>
        <w:rPr>
          <w:rFonts w:hint="cs"/>
          <w:rtl/>
          <w:lang w:val="en-GB"/>
        </w:rPr>
        <w:t xml:space="preserve">שזה בסדר לרמות את רשות המסים? </w:t>
      </w:r>
      <w:r w:rsidR="001B0DD3">
        <w:rPr>
          <w:rFonts w:hint="cs"/>
          <w:rtl/>
          <w:lang w:val="en-GB"/>
        </w:rPr>
        <w:t xml:space="preserve">לא, </w:t>
      </w:r>
      <w:bookmarkStart w:id="1425" w:name="_ETM_Q1_5596292"/>
      <w:bookmarkEnd w:id="1425"/>
      <w:r>
        <w:rPr>
          <w:rFonts w:hint="cs"/>
          <w:rtl/>
          <w:lang w:val="en-GB"/>
        </w:rPr>
        <w:t>זה</w:t>
      </w:r>
      <w:r w:rsidR="001B0DD3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1B0DD3">
        <w:rPr>
          <w:rFonts w:hint="cs"/>
          <w:rtl/>
          <w:lang w:val="en-GB"/>
        </w:rPr>
        <w:t xml:space="preserve"> בסדר, ו</w:t>
      </w:r>
      <w:r>
        <w:rPr>
          <w:rFonts w:hint="cs"/>
          <w:rtl/>
          <w:lang w:val="en-GB"/>
        </w:rPr>
        <w:t xml:space="preserve">זה המסר שצריך לעבור לכל אזרח במדינת ישראל. אני קורא לכם, </w:t>
      </w:r>
      <w:r w:rsidR="001B0DD3">
        <w:rPr>
          <w:rFonts w:hint="cs"/>
          <w:rtl/>
          <w:lang w:val="en-GB"/>
        </w:rPr>
        <w:t>עצרו את ההליך הפסול הזה</w:t>
      </w:r>
      <w:r w:rsidR="00297030">
        <w:rPr>
          <w:rFonts w:hint="cs"/>
          <w:rtl/>
          <w:lang w:val="en-GB"/>
        </w:rPr>
        <w:t>, כי</w:t>
      </w:r>
      <w:r w:rsidR="001B0DD3">
        <w:rPr>
          <w:rFonts w:hint="cs"/>
          <w:rtl/>
          <w:lang w:val="en-GB"/>
        </w:rPr>
        <w:t xml:space="preserve"> זה חוק </w:t>
      </w:r>
      <w:bookmarkStart w:id="1426" w:name="_ETM_Q1_5607517"/>
      <w:bookmarkEnd w:id="1426"/>
      <w:r w:rsidR="001B0DD3">
        <w:rPr>
          <w:rFonts w:hint="cs"/>
          <w:rtl/>
          <w:lang w:val="en-GB"/>
        </w:rPr>
        <w:t xml:space="preserve">פסול, זה הליך פסול, זו נורמה פסולה. </w:t>
      </w:r>
    </w:p>
    <w:p w:rsidR="0060187F" w:rsidRDefault="0060187F" w:rsidP="0060187F">
      <w:pPr>
        <w:rPr>
          <w:rtl/>
          <w:lang w:val="en-GB"/>
        </w:rPr>
      </w:pPr>
    </w:p>
    <w:p w:rsidR="001B0DD3" w:rsidRDefault="001B0DD3" w:rsidP="001B0DD3">
      <w:pPr>
        <w:pStyle w:val="af6"/>
        <w:keepNext/>
        <w:rPr>
          <w:rtl/>
          <w:lang w:val="en-GB"/>
        </w:rPr>
      </w:pPr>
      <w:bookmarkStart w:id="1427" w:name="ET_yor_5802_258"/>
      <w:r w:rsidRPr="001B0D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B0D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7"/>
    </w:p>
    <w:p w:rsidR="001B0DD3" w:rsidRDefault="001B0DD3" w:rsidP="001B0DD3">
      <w:pPr>
        <w:pStyle w:val="KeepWithNext"/>
        <w:rPr>
          <w:rtl/>
          <w:lang w:val="en-GB"/>
        </w:rPr>
      </w:pPr>
    </w:p>
    <w:p w:rsidR="0060187F" w:rsidRDefault="00297030" w:rsidP="004B3F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המסר בעיני הוא שאם </w:t>
      </w:r>
      <w:r w:rsidR="0060187F">
        <w:rPr>
          <w:rFonts w:hint="cs"/>
          <w:rtl/>
          <w:lang w:val="en-GB"/>
        </w:rPr>
        <w:t xml:space="preserve">עשית </w:t>
      </w:r>
      <w:r>
        <w:rPr>
          <w:rFonts w:hint="cs"/>
          <w:rtl/>
          <w:lang w:val="en-GB"/>
        </w:rPr>
        <w:t xml:space="preserve">עבירה בתום לב, </w:t>
      </w:r>
      <w:r w:rsidR="004B3FE6">
        <w:rPr>
          <w:rFonts w:hint="cs"/>
          <w:rtl/>
          <w:lang w:val="en-GB"/>
        </w:rPr>
        <w:t xml:space="preserve">באופן פסיבי, זה </w:t>
      </w:r>
      <w:r w:rsidR="0060187F">
        <w:rPr>
          <w:rFonts w:hint="cs"/>
          <w:rtl/>
          <w:lang w:val="en-GB"/>
        </w:rPr>
        <w:t>לא הולך להרוס</w:t>
      </w:r>
      <w:r w:rsidR="004B3FE6">
        <w:rPr>
          <w:rFonts w:hint="cs"/>
          <w:rtl/>
          <w:lang w:val="en-GB"/>
        </w:rPr>
        <w:t xml:space="preserve"> לך </w:t>
      </w:r>
      <w:bookmarkStart w:id="1428" w:name="_ETM_Q1_5621601"/>
      <w:bookmarkEnd w:id="1428"/>
      <w:r w:rsidR="004B3FE6">
        <w:rPr>
          <w:rFonts w:hint="cs"/>
          <w:rtl/>
          <w:lang w:val="en-GB"/>
        </w:rPr>
        <w:t>את החיים.</w:t>
      </w:r>
      <w:r w:rsidR="0060187F">
        <w:rPr>
          <w:rFonts w:hint="cs"/>
          <w:rtl/>
          <w:lang w:val="en-GB"/>
        </w:rPr>
        <w:t xml:space="preserve"> 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429" w:name="ET_speaker_6127_25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60187F" w:rsidRDefault="0060187F" w:rsidP="0060187F">
      <w:pPr>
        <w:pStyle w:val="KeepWithNext"/>
        <w:rPr>
          <w:rtl/>
          <w:lang w:val="en-GB"/>
        </w:rPr>
      </w:pPr>
    </w:p>
    <w:p w:rsidR="00A85442" w:rsidRDefault="004B3FE6" w:rsidP="0060187F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60187F">
        <w:rPr>
          <w:rFonts w:hint="cs"/>
          <w:rtl/>
          <w:lang w:val="en-GB"/>
        </w:rPr>
        <w:t xml:space="preserve"> לא עבירה בתום לב. </w:t>
      </w:r>
    </w:p>
    <w:p w:rsidR="00A85442" w:rsidRDefault="00A85442" w:rsidP="0060187F">
      <w:pPr>
        <w:rPr>
          <w:rtl/>
          <w:lang w:val="en-GB"/>
        </w:rPr>
      </w:pPr>
      <w:bookmarkStart w:id="1430" w:name="_ETM_Q1_5626680"/>
      <w:bookmarkStart w:id="1431" w:name="_ETM_Q1_5626718"/>
      <w:bookmarkEnd w:id="1430"/>
      <w:bookmarkEnd w:id="1431"/>
    </w:p>
    <w:p w:rsidR="00A85442" w:rsidRDefault="00A85442" w:rsidP="00A85442">
      <w:pPr>
        <w:pStyle w:val="af6"/>
        <w:keepNext/>
        <w:rPr>
          <w:rtl/>
          <w:lang w:val="en-GB"/>
        </w:rPr>
      </w:pPr>
      <w:bookmarkStart w:id="1432" w:name="_ETM_Q1_5626817"/>
      <w:bookmarkStart w:id="1433" w:name="_ETM_Q1_5626855"/>
      <w:bookmarkStart w:id="1434" w:name="ET_yor_5802_259"/>
      <w:bookmarkEnd w:id="1432"/>
      <w:bookmarkEnd w:id="1433"/>
      <w:r w:rsidRPr="00A854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854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4"/>
    </w:p>
    <w:p w:rsidR="00A85442" w:rsidRDefault="00A85442" w:rsidP="00A85442">
      <w:pPr>
        <w:pStyle w:val="KeepWithNext"/>
        <w:rPr>
          <w:rtl/>
          <w:lang w:val="en-GB"/>
        </w:rPr>
      </w:pPr>
    </w:p>
    <w:p w:rsidR="00A85442" w:rsidRDefault="00A85442" w:rsidP="00A85442">
      <w:pPr>
        <w:rPr>
          <w:rtl/>
          <w:lang w:val="en-GB"/>
        </w:rPr>
      </w:pPr>
      <w:r>
        <w:rPr>
          <w:rFonts w:hint="cs"/>
          <w:rtl/>
          <w:lang w:val="en-GB"/>
        </w:rPr>
        <w:t>זה מה שכתב השופט בפסק הדין.</w:t>
      </w:r>
    </w:p>
    <w:p w:rsidR="00A85442" w:rsidRDefault="00A85442" w:rsidP="00A85442">
      <w:pPr>
        <w:ind w:firstLine="0"/>
        <w:rPr>
          <w:rtl/>
          <w:lang w:val="en-GB"/>
        </w:rPr>
      </w:pPr>
      <w:bookmarkStart w:id="1435" w:name="_ETM_Q1_5624870"/>
      <w:bookmarkStart w:id="1436" w:name="_ETM_Q1_5624950"/>
      <w:bookmarkEnd w:id="1435"/>
      <w:bookmarkEnd w:id="1436"/>
    </w:p>
    <w:p w:rsidR="00A85442" w:rsidRDefault="00A85442" w:rsidP="00A85442">
      <w:pPr>
        <w:pStyle w:val="a4"/>
        <w:keepNext/>
        <w:rPr>
          <w:rtl/>
          <w:lang w:val="en-GB"/>
        </w:rPr>
      </w:pPr>
      <w:bookmarkStart w:id="1437" w:name="_ETM_Q1_5625294"/>
      <w:bookmarkStart w:id="1438" w:name="_ETM_Q1_5625365"/>
      <w:bookmarkStart w:id="1439" w:name="ET_speaker_6127_260"/>
      <w:bookmarkEnd w:id="1437"/>
      <w:bookmarkEnd w:id="1438"/>
      <w:r w:rsidRPr="00A85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5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A85442" w:rsidRDefault="00A85442" w:rsidP="00A85442">
      <w:pPr>
        <w:pStyle w:val="KeepWithNext"/>
        <w:rPr>
          <w:rtl/>
          <w:lang w:val="en-GB"/>
        </w:rPr>
      </w:pPr>
    </w:p>
    <w:p w:rsidR="0060187F" w:rsidRDefault="0060187F" w:rsidP="0060187F">
      <w:pPr>
        <w:rPr>
          <w:rtl/>
          <w:lang w:val="en-GB"/>
        </w:rPr>
      </w:pPr>
      <w:bookmarkStart w:id="1440" w:name="_ETM_Q1_5629992"/>
      <w:bookmarkStart w:id="1441" w:name="_ETM_Q1_5630040"/>
      <w:bookmarkStart w:id="1442" w:name="_ETM_Q1_5626982"/>
      <w:bookmarkStart w:id="1443" w:name="_ETM_Q1_5627027"/>
      <w:bookmarkStart w:id="1444" w:name="_ETM_Q1_5627126"/>
      <w:bookmarkStart w:id="1445" w:name="_ETM_Q1_5627194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val="en-GB"/>
        </w:rPr>
        <w:t>אני כאיש מקצוע מכיר</w:t>
      </w:r>
      <w:r w:rsidR="00A85442">
        <w:rPr>
          <w:rFonts w:hint="cs"/>
          <w:rtl/>
          <w:lang w:val="en-GB"/>
        </w:rPr>
        <w:t xml:space="preserve"> את סוג העבירה </w:t>
      </w:r>
      <w:bookmarkStart w:id="1446" w:name="_ETM_Q1_5631717"/>
      <w:bookmarkEnd w:id="1446"/>
      <w:r w:rsidR="00A85442">
        <w:rPr>
          <w:rFonts w:hint="cs"/>
          <w:rtl/>
          <w:lang w:val="en-GB"/>
        </w:rPr>
        <w:t>הזאת. העבירה הזאת היא לא בתום לב.</w:t>
      </w:r>
    </w:p>
    <w:p w:rsidR="0060187F" w:rsidRDefault="0060187F" w:rsidP="0060187F">
      <w:pPr>
        <w:rPr>
          <w:rtl/>
          <w:lang w:val="en-GB"/>
        </w:rPr>
      </w:pPr>
    </w:p>
    <w:p w:rsidR="00A85442" w:rsidRDefault="00A85442" w:rsidP="00A85442">
      <w:pPr>
        <w:pStyle w:val="a4"/>
        <w:keepNext/>
        <w:rPr>
          <w:rtl/>
          <w:lang w:val="en-GB"/>
        </w:rPr>
      </w:pPr>
      <w:bookmarkStart w:id="1447" w:name="ET_speaker_6345_261"/>
      <w:r w:rsidRPr="00A85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85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7"/>
    </w:p>
    <w:p w:rsidR="00A85442" w:rsidRDefault="00A85442" w:rsidP="00A85442">
      <w:pPr>
        <w:pStyle w:val="KeepWithNext"/>
        <w:rPr>
          <w:rtl/>
          <w:lang w:val="en-GB"/>
        </w:rPr>
      </w:pPr>
    </w:p>
    <w:p w:rsidR="00A85442" w:rsidRPr="00A85442" w:rsidRDefault="001164A1" w:rsidP="00A854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שזה מסתיים </w:t>
      </w:r>
      <w:bookmarkStart w:id="1448" w:name="_ETM_Q1_5633328"/>
      <w:bookmarkEnd w:id="1448"/>
      <w:r>
        <w:rPr>
          <w:rFonts w:hint="cs"/>
          <w:rtl/>
          <w:lang w:val="en-GB"/>
        </w:rPr>
        <w:t>בכופר.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449" w:name="ET_speaker_6127_26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9"/>
    </w:p>
    <w:p w:rsidR="0060187F" w:rsidRDefault="0060187F" w:rsidP="0060187F">
      <w:pPr>
        <w:pStyle w:val="KeepWithNext"/>
        <w:rPr>
          <w:rtl/>
          <w:lang w:val="en-GB"/>
        </w:rPr>
      </w:pPr>
    </w:p>
    <w:p w:rsidR="001164A1" w:rsidRDefault="00765A85" w:rsidP="001164A1">
      <w:pPr>
        <w:rPr>
          <w:rtl/>
          <w:lang w:val="en-GB"/>
        </w:rPr>
      </w:pPr>
      <w:bookmarkStart w:id="1450" w:name="_ETM_Q1_5637384"/>
      <w:bookmarkStart w:id="1451" w:name="_ETM_Q1_5637466"/>
      <w:bookmarkEnd w:id="1450"/>
      <w:bookmarkEnd w:id="1451"/>
      <w:r>
        <w:rPr>
          <w:rFonts w:hint="cs"/>
          <w:rtl/>
          <w:lang w:val="en-GB"/>
        </w:rPr>
        <w:t>זו</w:t>
      </w:r>
      <w:r w:rsidR="001164A1">
        <w:rPr>
          <w:rFonts w:hint="cs"/>
          <w:rtl/>
          <w:lang w:val="en-GB"/>
        </w:rPr>
        <w:t xml:space="preserve"> עבירה חמורה.</w:t>
      </w:r>
    </w:p>
    <w:p w:rsidR="001164A1" w:rsidRPr="001164A1" w:rsidRDefault="001164A1" w:rsidP="001164A1">
      <w:pPr>
        <w:rPr>
          <w:rtl/>
          <w:lang w:val="en-GB"/>
        </w:rPr>
      </w:pPr>
      <w:bookmarkStart w:id="1452" w:name="_ETM_Q1_5640115"/>
      <w:bookmarkStart w:id="1453" w:name="_ETM_Q1_5640179"/>
      <w:bookmarkEnd w:id="1452"/>
      <w:bookmarkEnd w:id="1453"/>
    </w:p>
    <w:p w:rsidR="00765A85" w:rsidRDefault="00765A85" w:rsidP="00765A85">
      <w:pPr>
        <w:pStyle w:val="a4"/>
        <w:keepNext/>
        <w:rPr>
          <w:rtl/>
          <w:lang w:val="en-GB"/>
        </w:rPr>
      </w:pPr>
      <w:bookmarkStart w:id="1454" w:name="_ETM_Q1_5644426"/>
      <w:bookmarkStart w:id="1455" w:name="ET_speaker_6345_262"/>
      <w:bookmarkEnd w:id="1454"/>
      <w:r w:rsidRPr="00765A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765A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5"/>
    </w:p>
    <w:p w:rsidR="00765A85" w:rsidRDefault="00765A85" w:rsidP="00765A85">
      <w:pPr>
        <w:pStyle w:val="KeepWithNext"/>
        <w:rPr>
          <w:rtl/>
          <w:lang w:val="en-GB"/>
        </w:rPr>
      </w:pPr>
    </w:p>
    <w:p w:rsidR="00765A85" w:rsidRPr="00765A85" w:rsidRDefault="00765A85" w:rsidP="00765A85">
      <w:pPr>
        <w:rPr>
          <w:rtl/>
          <w:lang w:val="en-GB"/>
        </w:rPr>
      </w:pPr>
      <w:bookmarkStart w:id="1456" w:name="_ETM_Q1_5644938"/>
      <w:bookmarkStart w:id="1457" w:name="_ETM_Q1_5644998"/>
      <w:bookmarkEnd w:id="1456"/>
      <w:bookmarkEnd w:id="1457"/>
      <w:r>
        <w:rPr>
          <w:rFonts w:hint="cs"/>
          <w:rtl/>
          <w:lang w:val="en-GB"/>
        </w:rPr>
        <w:t xml:space="preserve">הוא היה פאסיבי. </w:t>
      </w:r>
    </w:p>
    <w:p w:rsidR="0060187F" w:rsidRDefault="0060187F" w:rsidP="0060187F">
      <w:pPr>
        <w:rPr>
          <w:rtl/>
          <w:lang w:val="en-GB"/>
        </w:rPr>
      </w:pPr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458" w:name="ET_speaker_6127_28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8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60187F" w:rsidP="008032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803249">
        <w:rPr>
          <w:rFonts w:hint="cs"/>
          <w:rtl/>
          <w:lang w:val="en-GB"/>
        </w:rPr>
        <w:t xml:space="preserve">מורידים פה נורמות בצורה </w:t>
      </w:r>
      <w:bookmarkStart w:id="1459" w:name="_ETM_Q1_5644098"/>
      <w:bookmarkEnd w:id="1459"/>
      <w:r w:rsidR="00803249">
        <w:rPr>
          <w:rFonts w:hint="cs"/>
          <w:rtl/>
          <w:lang w:val="en-GB"/>
        </w:rPr>
        <w:t xml:space="preserve">פסולה. זה </w:t>
      </w:r>
      <w:r>
        <w:rPr>
          <w:rFonts w:hint="cs"/>
          <w:rtl/>
          <w:lang w:val="en-GB"/>
        </w:rPr>
        <w:t>מסר פסול שיוצא מהכנסת לכל אזרח בישראל.</w:t>
      </w:r>
    </w:p>
    <w:p w:rsidR="0060187F" w:rsidRDefault="0060187F" w:rsidP="00891FBF">
      <w:pPr>
        <w:ind w:firstLine="0"/>
        <w:rPr>
          <w:rtl/>
          <w:lang w:val="en-GB"/>
        </w:rPr>
      </w:pPr>
      <w:bookmarkStart w:id="1460" w:name="_ETM_Q1_5654522"/>
      <w:bookmarkEnd w:id="1460"/>
    </w:p>
    <w:p w:rsidR="00891FBF" w:rsidRDefault="00891FBF" w:rsidP="00891FBF">
      <w:pPr>
        <w:pStyle w:val="af6"/>
        <w:keepNext/>
        <w:rPr>
          <w:rtl/>
          <w:lang w:val="en-GB"/>
        </w:rPr>
      </w:pPr>
      <w:bookmarkStart w:id="1461" w:name="_ETM_Q1_5654578"/>
      <w:bookmarkStart w:id="1462" w:name="_ETM_Q1_5655388"/>
      <w:bookmarkStart w:id="1463" w:name="ET_yor_5802_264"/>
      <w:bookmarkStart w:id="1464" w:name="ET_speaker_6345_263"/>
      <w:bookmarkEnd w:id="1461"/>
      <w:bookmarkEnd w:id="1462"/>
      <w:r w:rsidRPr="00891F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91F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3"/>
    </w:p>
    <w:p w:rsidR="00891FBF" w:rsidRDefault="00891FBF" w:rsidP="00891FBF">
      <w:pPr>
        <w:pStyle w:val="KeepWithNext"/>
        <w:rPr>
          <w:rtl/>
          <w:lang w:val="en-GB"/>
        </w:rPr>
      </w:pPr>
    </w:p>
    <w:p w:rsidR="00891FBF" w:rsidRDefault="00891FBF" w:rsidP="00891FBF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גוטליב, בקשה.</w:t>
      </w:r>
    </w:p>
    <w:p w:rsidR="00891FBF" w:rsidRDefault="00891FBF" w:rsidP="00891FBF">
      <w:pPr>
        <w:rPr>
          <w:rtl/>
          <w:lang w:val="en-GB"/>
        </w:rPr>
      </w:pPr>
      <w:bookmarkStart w:id="1465" w:name="_ETM_Q1_5649402"/>
      <w:bookmarkStart w:id="1466" w:name="_ETM_Q1_5649462"/>
      <w:bookmarkEnd w:id="1465"/>
      <w:bookmarkEnd w:id="1466"/>
      <w:r>
        <w:rPr>
          <w:rtl/>
          <w:lang w:val="en-GB"/>
        </w:rPr>
        <w:t xml:space="preserve">   </w:t>
      </w:r>
      <w:bookmarkEnd w:id="1464"/>
    </w:p>
    <w:p w:rsidR="0060187F" w:rsidRDefault="0060187F" w:rsidP="0060187F">
      <w:pPr>
        <w:pStyle w:val="a4"/>
        <w:keepNext/>
        <w:rPr>
          <w:rtl/>
          <w:lang w:val="en-GB"/>
        </w:rPr>
      </w:pPr>
      <w:bookmarkStart w:id="1467" w:name="_ETM_Q1_5655766"/>
      <w:bookmarkStart w:id="1468" w:name="_ETM_Q1_5655820"/>
      <w:bookmarkStart w:id="1469" w:name="_ETM_Q1_5648594"/>
      <w:bookmarkStart w:id="1470" w:name="_ETM_Q1_5648664"/>
      <w:bookmarkStart w:id="1471" w:name="ET_speaker_6345_29"/>
      <w:bookmarkEnd w:id="1467"/>
      <w:bookmarkEnd w:id="1468"/>
      <w:bookmarkEnd w:id="1469"/>
      <w:bookmarkEnd w:id="1470"/>
      <w:r w:rsidRPr="00601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601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1"/>
    </w:p>
    <w:p w:rsidR="0060187F" w:rsidRDefault="0060187F" w:rsidP="0060187F">
      <w:pPr>
        <w:pStyle w:val="KeepWithNext"/>
        <w:rPr>
          <w:rtl/>
          <w:lang w:val="en-GB"/>
        </w:rPr>
      </w:pPr>
    </w:p>
    <w:p w:rsidR="0060187F" w:rsidRDefault="00791804" w:rsidP="000F3C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פונה </w:t>
      </w:r>
      <w:bookmarkStart w:id="1472" w:name="_ETM_Q1_5661942"/>
      <w:bookmarkEnd w:id="1472"/>
      <w:r w:rsidR="007A0934">
        <w:rPr>
          <w:rFonts w:hint="cs"/>
          <w:rtl/>
          <w:lang w:val="en-GB"/>
        </w:rPr>
        <w:t>לייעוץ המשפטי לממשלה,</w:t>
      </w:r>
      <w:r>
        <w:rPr>
          <w:rFonts w:hint="cs"/>
          <w:rtl/>
          <w:lang w:val="en-GB"/>
        </w:rPr>
        <w:t xml:space="preserve"> </w:t>
      </w:r>
      <w:r w:rsidR="007A0934">
        <w:rPr>
          <w:rFonts w:hint="cs"/>
          <w:rtl/>
          <w:lang w:val="en-GB"/>
        </w:rPr>
        <w:t xml:space="preserve">כי </w:t>
      </w:r>
      <w:r w:rsidR="000F3CB9">
        <w:rPr>
          <w:rFonts w:hint="cs"/>
          <w:rtl/>
          <w:lang w:val="en-GB"/>
        </w:rPr>
        <w:t>אני כבר אמרתי לה</w:t>
      </w:r>
      <w:r>
        <w:rPr>
          <w:rFonts w:hint="cs"/>
          <w:rtl/>
          <w:lang w:val="en-GB"/>
        </w:rPr>
        <w:t>ם ש</w:t>
      </w:r>
      <w:r w:rsidR="000F3CB9">
        <w:rPr>
          <w:rFonts w:hint="cs"/>
          <w:rtl/>
          <w:lang w:val="en-GB"/>
        </w:rPr>
        <w:t xml:space="preserve">אינני סומכת </w:t>
      </w:r>
      <w:r>
        <w:rPr>
          <w:rFonts w:hint="cs"/>
          <w:rtl/>
          <w:lang w:val="en-GB"/>
        </w:rPr>
        <w:t xml:space="preserve">על חוות הדעת </w:t>
      </w:r>
      <w:r w:rsidR="000F3CB9">
        <w:rPr>
          <w:rFonts w:hint="cs"/>
          <w:rtl/>
          <w:lang w:val="en-GB"/>
        </w:rPr>
        <w:t xml:space="preserve">שלהם </w:t>
      </w:r>
      <w:r>
        <w:rPr>
          <w:rFonts w:hint="cs"/>
          <w:rtl/>
          <w:lang w:val="en-GB"/>
        </w:rPr>
        <w:t xml:space="preserve">בכל מה שקשור לחוק </w:t>
      </w:r>
      <w:r w:rsidR="007A0934">
        <w:rPr>
          <w:rFonts w:hint="cs"/>
          <w:rtl/>
          <w:lang w:val="en-GB"/>
        </w:rPr>
        <w:t>דרעי</w:t>
      </w:r>
      <w:r>
        <w:rPr>
          <w:rFonts w:hint="cs"/>
          <w:rtl/>
          <w:lang w:val="en-GB"/>
        </w:rPr>
        <w:t xml:space="preserve"> כי</w:t>
      </w:r>
      <w:r w:rsidR="000F3CB9">
        <w:rPr>
          <w:rFonts w:hint="cs"/>
          <w:rtl/>
          <w:lang w:val="en-GB"/>
        </w:rPr>
        <w:t xml:space="preserve"> הם </w:t>
      </w:r>
      <w:r>
        <w:rPr>
          <w:rFonts w:hint="cs"/>
          <w:rtl/>
          <w:lang w:val="en-GB"/>
        </w:rPr>
        <w:t xml:space="preserve">מנוגדי עניינים. </w:t>
      </w:r>
      <w:r w:rsidR="000F3CB9">
        <w:rPr>
          <w:rFonts w:hint="cs"/>
          <w:rtl/>
          <w:lang w:val="en-GB"/>
        </w:rPr>
        <w:t>הם היו</w:t>
      </w:r>
      <w:r w:rsidR="0060187F">
        <w:rPr>
          <w:rFonts w:hint="cs"/>
          <w:rtl/>
          <w:lang w:val="en-GB"/>
        </w:rPr>
        <w:t xml:space="preserve"> בבסיס</w:t>
      </w:r>
      <w:bookmarkStart w:id="1473" w:name="_ETM_Q1_5678674"/>
      <w:bookmarkEnd w:id="1473"/>
      <w:r>
        <w:rPr>
          <w:rFonts w:hint="cs"/>
          <w:rtl/>
          <w:lang w:val="en-GB"/>
        </w:rPr>
        <w:t xml:space="preserve"> הסדר הטיעון.</w:t>
      </w:r>
      <w:r w:rsidR="00FD75FD">
        <w:rPr>
          <w:rFonts w:hint="cs"/>
          <w:rtl/>
          <w:lang w:val="en-GB"/>
        </w:rPr>
        <w:t xml:space="preserve"> </w:t>
      </w:r>
      <w:bookmarkStart w:id="1474" w:name="_ETM_Q1_5682859"/>
      <w:bookmarkStart w:id="1475" w:name="_ETM_Q1_5682935"/>
      <w:bookmarkEnd w:id="1474"/>
      <w:bookmarkEnd w:id="1475"/>
      <w:r w:rsidR="00FD75FD">
        <w:rPr>
          <w:rFonts w:hint="cs"/>
          <w:rtl/>
          <w:lang w:val="en-GB"/>
        </w:rPr>
        <w:t xml:space="preserve">לא יעלה על הדעת שמערך ייעוץ </w:t>
      </w:r>
      <w:bookmarkStart w:id="1476" w:name="_ETM_Q1_5697858"/>
      <w:bookmarkEnd w:id="1476"/>
      <w:r w:rsidR="00FD75FD">
        <w:rPr>
          <w:rFonts w:hint="cs"/>
          <w:rtl/>
          <w:lang w:val="en-GB"/>
        </w:rPr>
        <w:t>משפטי לממשלה</w:t>
      </w:r>
      <w:r w:rsidR="007A0934">
        <w:rPr>
          <w:rFonts w:hint="cs"/>
          <w:rtl/>
          <w:lang w:val="en-GB"/>
        </w:rPr>
        <w:t>,</w:t>
      </w:r>
      <w:r w:rsidR="00FD75FD">
        <w:rPr>
          <w:rFonts w:hint="cs"/>
          <w:rtl/>
          <w:lang w:val="en-GB"/>
        </w:rPr>
        <w:t xml:space="preserve"> שלא מסוגל לסגור תיק נגד אדם פרסונלית </w:t>
      </w:r>
      <w:bookmarkStart w:id="1477" w:name="_ETM_Q1_5696803"/>
      <w:bookmarkEnd w:id="1477"/>
      <w:r w:rsidR="00FD75FD">
        <w:rPr>
          <w:rFonts w:hint="cs"/>
          <w:rtl/>
          <w:lang w:val="en-GB"/>
        </w:rPr>
        <w:t xml:space="preserve">אחרי שמונה שנות חקירה ואז </w:t>
      </w:r>
      <w:r w:rsidR="007A0934">
        <w:rPr>
          <w:rFonts w:hint="cs"/>
          <w:rtl/>
          <w:lang w:val="en-GB"/>
        </w:rPr>
        <w:t>גם מביא</w:t>
      </w:r>
      <w:r w:rsidR="00FD75FD">
        <w:rPr>
          <w:rFonts w:hint="cs"/>
          <w:rtl/>
          <w:lang w:val="en-GB"/>
        </w:rPr>
        <w:t xml:space="preserve"> תיק מסים שצריך להסתיים </w:t>
      </w:r>
      <w:bookmarkStart w:id="1478" w:name="_ETM_Q1_5705420"/>
      <w:bookmarkEnd w:id="1478"/>
      <w:r w:rsidR="007A0934">
        <w:rPr>
          <w:rFonts w:hint="cs"/>
          <w:rtl/>
          <w:lang w:val="en-GB"/>
        </w:rPr>
        <w:t>בכופר,</w:t>
      </w:r>
      <w:r w:rsidR="00FD75FD">
        <w:rPr>
          <w:rFonts w:hint="cs"/>
          <w:rtl/>
          <w:lang w:val="en-GB"/>
        </w:rPr>
        <w:t xml:space="preserve"> לא יכול לעשות פה שום מאמץ </w:t>
      </w:r>
      <w:bookmarkStart w:id="1479" w:name="_ETM_Q1_5702143"/>
      <w:bookmarkEnd w:id="1479"/>
      <w:r w:rsidR="00FD75FD">
        <w:rPr>
          <w:rFonts w:hint="cs"/>
          <w:rtl/>
          <w:lang w:val="en-GB"/>
        </w:rPr>
        <w:t>ולתת חוות דעת ש</w:t>
      </w:r>
      <w:r w:rsidR="00364218">
        <w:rPr>
          <w:rFonts w:hint="cs"/>
          <w:rtl/>
          <w:lang w:val="en-GB"/>
        </w:rPr>
        <w:t xml:space="preserve">לא </w:t>
      </w:r>
      <w:r w:rsidR="00FD75FD">
        <w:rPr>
          <w:rFonts w:hint="cs"/>
          <w:rtl/>
          <w:lang w:val="en-GB"/>
        </w:rPr>
        <w:t xml:space="preserve">תמנע </w:t>
      </w:r>
      <w:proofErr w:type="spellStart"/>
      <w:r w:rsidR="00FD75FD">
        <w:rPr>
          <w:rFonts w:hint="cs"/>
          <w:rtl/>
          <w:lang w:val="en-GB"/>
        </w:rPr>
        <w:t>מאיתנו</w:t>
      </w:r>
      <w:proofErr w:type="spellEnd"/>
      <w:r w:rsidR="00FD75FD">
        <w:rPr>
          <w:rFonts w:hint="cs"/>
          <w:rtl/>
          <w:lang w:val="en-GB"/>
        </w:rPr>
        <w:t xml:space="preserve"> את חקיקת החוק הזה. </w:t>
      </w:r>
      <w:bookmarkStart w:id="1480" w:name="_ETM_Q1_5711875"/>
      <w:bookmarkEnd w:id="1480"/>
      <w:r w:rsidR="00FD75FD">
        <w:rPr>
          <w:rFonts w:hint="cs"/>
          <w:rtl/>
          <w:lang w:val="en-GB"/>
        </w:rPr>
        <w:t xml:space="preserve">בשלושה הימים האחרונים גילינו שהיועצת המשפטית לממשלה </w:t>
      </w:r>
      <w:r w:rsidR="00C96B49">
        <w:rPr>
          <w:rFonts w:hint="cs"/>
          <w:rtl/>
          <w:lang w:val="en-GB"/>
        </w:rPr>
        <w:t>מתנהגת בצ</w:t>
      </w:r>
      <w:r w:rsidR="00FD75FD">
        <w:rPr>
          <w:rFonts w:hint="cs"/>
          <w:rtl/>
          <w:lang w:val="en-GB"/>
        </w:rPr>
        <w:t>ו</w:t>
      </w:r>
      <w:r w:rsidR="00C96B49">
        <w:rPr>
          <w:rFonts w:hint="cs"/>
          <w:rtl/>
          <w:lang w:val="en-GB"/>
        </w:rPr>
        <w:t>רה ב</w:t>
      </w:r>
      <w:r w:rsidR="00FD75FD">
        <w:rPr>
          <w:rFonts w:hint="cs"/>
          <w:rtl/>
          <w:lang w:val="en-GB"/>
        </w:rPr>
        <w:t>ר</w:t>
      </w:r>
      <w:r w:rsidR="00C96B49">
        <w:rPr>
          <w:rFonts w:hint="cs"/>
          <w:rtl/>
          <w:lang w:val="en-GB"/>
        </w:rPr>
        <w:t>יונית מילו</w:t>
      </w:r>
      <w:r w:rsidR="00FD75FD">
        <w:rPr>
          <w:rFonts w:hint="cs"/>
          <w:rtl/>
          <w:lang w:val="en-GB"/>
        </w:rPr>
        <w:t>ל</w:t>
      </w:r>
      <w:r w:rsidR="00C96B49">
        <w:rPr>
          <w:rFonts w:hint="cs"/>
          <w:rtl/>
          <w:lang w:val="en-GB"/>
        </w:rPr>
        <w:t>ית</w:t>
      </w:r>
      <w:r w:rsidR="007A0934">
        <w:rPr>
          <w:rFonts w:hint="cs"/>
          <w:rtl/>
          <w:lang w:val="en-GB"/>
        </w:rPr>
        <w:t>,</w:t>
      </w:r>
      <w:r w:rsidR="00C96B49">
        <w:rPr>
          <w:rFonts w:hint="cs"/>
          <w:rtl/>
          <w:lang w:val="en-GB"/>
        </w:rPr>
        <w:t xml:space="preserve"> </w:t>
      </w:r>
      <w:r w:rsidR="007A0934">
        <w:rPr>
          <w:rFonts w:hint="cs"/>
          <w:rtl/>
          <w:lang w:val="en-GB"/>
        </w:rPr>
        <w:t>מעזה להסית</w:t>
      </w:r>
      <w:r w:rsidR="00C96B49">
        <w:rPr>
          <w:rFonts w:hint="cs"/>
          <w:rtl/>
          <w:lang w:val="en-GB"/>
        </w:rPr>
        <w:t xml:space="preserve"> ולהטיל אימה כנגד הקואל</w:t>
      </w:r>
      <w:r w:rsidR="00FD75FD">
        <w:rPr>
          <w:rFonts w:hint="cs"/>
          <w:rtl/>
          <w:lang w:val="en-GB"/>
        </w:rPr>
        <w:t xml:space="preserve">יציה הבאה </w:t>
      </w:r>
      <w:r w:rsidR="00C96B49">
        <w:rPr>
          <w:rFonts w:hint="cs"/>
          <w:rtl/>
          <w:lang w:val="en-GB"/>
        </w:rPr>
        <w:t>ע</w:t>
      </w:r>
      <w:r w:rsidR="00FD75FD">
        <w:rPr>
          <w:rFonts w:hint="cs"/>
          <w:rtl/>
          <w:lang w:val="en-GB"/>
        </w:rPr>
        <w:t>לינו</w:t>
      </w:r>
      <w:r w:rsidR="007A0934">
        <w:rPr>
          <w:rFonts w:hint="cs"/>
          <w:rtl/>
          <w:lang w:val="en-GB"/>
        </w:rPr>
        <w:t xml:space="preserve"> לטובה</w:t>
      </w:r>
      <w:r w:rsidR="00FD75FD">
        <w:rPr>
          <w:rFonts w:hint="cs"/>
          <w:rtl/>
          <w:lang w:val="en-GB"/>
        </w:rPr>
        <w:t xml:space="preserve"> </w:t>
      </w:r>
      <w:bookmarkStart w:id="1481" w:name="_ETM_Q1_5726268"/>
      <w:bookmarkEnd w:id="1481"/>
      <w:r w:rsidR="007A0934">
        <w:rPr>
          <w:rFonts w:hint="cs"/>
          <w:rtl/>
          <w:lang w:val="en-GB"/>
        </w:rPr>
        <w:t>באופן שחורג מסמכותה</w:t>
      </w:r>
      <w:r w:rsidR="000F3CB9">
        <w:rPr>
          <w:rFonts w:hint="cs"/>
          <w:rtl/>
          <w:lang w:val="en-GB"/>
        </w:rPr>
        <w:t>,</w:t>
      </w:r>
      <w:r w:rsidR="00C96B49">
        <w:rPr>
          <w:rFonts w:hint="cs"/>
          <w:rtl/>
          <w:lang w:val="en-GB"/>
        </w:rPr>
        <w:t xml:space="preserve"> בצורה בלתי מתקבל</w:t>
      </w:r>
      <w:r w:rsidR="00FD75FD">
        <w:rPr>
          <w:rFonts w:hint="cs"/>
          <w:rtl/>
          <w:lang w:val="en-GB"/>
        </w:rPr>
        <w:t>ת על הדעת</w:t>
      </w:r>
      <w:r w:rsidR="00110D8A">
        <w:rPr>
          <w:rFonts w:hint="cs"/>
          <w:rtl/>
          <w:lang w:val="en-GB"/>
        </w:rPr>
        <w:t>. היועצת המ</w:t>
      </w:r>
      <w:r w:rsidR="00C96B49">
        <w:rPr>
          <w:rFonts w:hint="cs"/>
          <w:rtl/>
          <w:lang w:val="en-GB"/>
        </w:rPr>
        <w:t>ש</w:t>
      </w:r>
      <w:r w:rsidR="00110D8A">
        <w:rPr>
          <w:rFonts w:hint="cs"/>
          <w:rtl/>
          <w:lang w:val="en-GB"/>
        </w:rPr>
        <w:t>פ</w:t>
      </w:r>
      <w:r w:rsidR="00C96B49">
        <w:rPr>
          <w:rFonts w:hint="cs"/>
          <w:rtl/>
          <w:lang w:val="en-GB"/>
        </w:rPr>
        <w:t>טית לממשלה מעזה, תסלחו לי מא</w:t>
      </w:r>
      <w:r w:rsidR="00110D8A">
        <w:rPr>
          <w:rFonts w:hint="cs"/>
          <w:rtl/>
          <w:lang w:val="en-GB"/>
        </w:rPr>
        <w:t>וד, להטיל ולזרוע פחד, לומר שאנחנו</w:t>
      </w:r>
      <w:r w:rsidR="00C96B49">
        <w:rPr>
          <w:rFonts w:hint="cs"/>
          <w:rtl/>
          <w:lang w:val="en-GB"/>
        </w:rPr>
        <w:t xml:space="preserve"> חותרים תחת הדמוקרטיה. </w:t>
      </w:r>
      <w:r w:rsidR="00110D8A">
        <w:rPr>
          <w:rFonts w:hint="cs"/>
          <w:rtl/>
          <w:lang w:val="en-GB"/>
        </w:rPr>
        <w:t xml:space="preserve">עוד לא </w:t>
      </w:r>
      <w:r w:rsidR="00C96B49">
        <w:rPr>
          <w:rFonts w:hint="cs"/>
          <w:rtl/>
          <w:lang w:val="en-GB"/>
        </w:rPr>
        <w:t>י</w:t>
      </w:r>
      <w:r w:rsidR="00110D8A">
        <w:rPr>
          <w:rFonts w:hint="cs"/>
          <w:rtl/>
          <w:lang w:val="en-GB"/>
        </w:rPr>
        <w:t>דעתי ש</w:t>
      </w:r>
      <w:r w:rsidR="00C96B49">
        <w:rPr>
          <w:rFonts w:hint="cs"/>
          <w:rtl/>
          <w:lang w:val="en-GB"/>
        </w:rPr>
        <w:t xml:space="preserve">לרוב </w:t>
      </w:r>
      <w:r w:rsidR="00110D8A">
        <w:rPr>
          <w:rFonts w:hint="cs"/>
          <w:rtl/>
          <w:lang w:val="en-GB"/>
        </w:rPr>
        <w:t xml:space="preserve">אסור לחוקק. לרוב מותר לחוקק. לא רק שלרוב </w:t>
      </w:r>
      <w:bookmarkStart w:id="1482" w:name="_ETM_Q1_5742118"/>
      <w:bookmarkEnd w:id="1482"/>
      <w:r w:rsidR="00110D8A">
        <w:rPr>
          <w:rFonts w:hint="cs"/>
          <w:rtl/>
          <w:lang w:val="en-GB"/>
        </w:rPr>
        <w:t xml:space="preserve">מותר לחוקק, </w:t>
      </w:r>
      <w:r w:rsidR="00C96B49">
        <w:rPr>
          <w:rFonts w:hint="cs"/>
          <w:rtl/>
          <w:lang w:val="en-GB"/>
        </w:rPr>
        <w:t xml:space="preserve">הוא גם צריך לעשות </w:t>
      </w:r>
      <w:proofErr w:type="spellStart"/>
      <w:r w:rsidR="00C96B49">
        <w:rPr>
          <w:rFonts w:hint="cs"/>
          <w:rtl/>
          <w:lang w:val="en-GB"/>
        </w:rPr>
        <w:t>הכל</w:t>
      </w:r>
      <w:proofErr w:type="spellEnd"/>
      <w:r w:rsidR="00C96B49">
        <w:rPr>
          <w:rFonts w:hint="cs"/>
          <w:rtl/>
          <w:lang w:val="en-GB"/>
        </w:rPr>
        <w:t xml:space="preserve"> כדי להגשים את מטרות הקואליציה </w:t>
      </w:r>
      <w:r w:rsidR="00546635">
        <w:rPr>
          <w:rFonts w:hint="cs"/>
          <w:rtl/>
          <w:lang w:val="en-GB"/>
        </w:rPr>
        <w:t xml:space="preserve">ולאפשר לה להיות יציבה לארבע שנים. </w:t>
      </w:r>
      <w:r w:rsidR="00C96B49">
        <w:rPr>
          <w:rFonts w:hint="cs"/>
          <w:rtl/>
          <w:lang w:val="en-GB"/>
        </w:rPr>
        <w:t>מוטב היה ש</w:t>
      </w:r>
      <w:r w:rsidR="001E3DC3">
        <w:rPr>
          <w:rFonts w:hint="cs"/>
          <w:rtl/>
          <w:lang w:val="en-GB"/>
        </w:rPr>
        <w:t>היועצת המשפטית לממשלה לא ת</w:t>
      </w:r>
      <w:r w:rsidR="00C96B49">
        <w:rPr>
          <w:rFonts w:hint="cs"/>
          <w:rtl/>
          <w:lang w:val="en-GB"/>
        </w:rPr>
        <w:t>א</w:t>
      </w:r>
      <w:r w:rsidR="001E3DC3">
        <w:rPr>
          <w:rFonts w:hint="cs"/>
          <w:rtl/>
          <w:lang w:val="en-GB"/>
        </w:rPr>
        <w:t>מר מילה אחת</w:t>
      </w:r>
      <w:r w:rsidR="007A0934">
        <w:rPr>
          <w:rFonts w:hint="cs"/>
          <w:rtl/>
          <w:lang w:val="en-GB"/>
        </w:rPr>
        <w:t>,</w:t>
      </w:r>
      <w:r w:rsidR="00C96B49">
        <w:rPr>
          <w:rFonts w:hint="cs"/>
          <w:rtl/>
          <w:lang w:val="en-GB"/>
        </w:rPr>
        <w:t xml:space="preserve"> לא תזרה פחד, </w:t>
      </w:r>
      <w:r w:rsidR="00364218">
        <w:rPr>
          <w:rFonts w:hint="cs"/>
          <w:rtl/>
          <w:lang w:val="en-GB"/>
        </w:rPr>
        <w:t>לא תסית</w:t>
      </w:r>
      <w:r w:rsidR="007A0934">
        <w:rPr>
          <w:rFonts w:hint="cs"/>
          <w:rtl/>
          <w:lang w:val="en-GB"/>
        </w:rPr>
        <w:t xml:space="preserve">, </w:t>
      </w:r>
      <w:r w:rsidR="001E3DC3">
        <w:rPr>
          <w:rFonts w:hint="cs"/>
          <w:rtl/>
          <w:lang w:val="en-GB"/>
        </w:rPr>
        <w:t>לא תקבל במה</w:t>
      </w:r>
      <w:r w:rsidR="0043080B">
        <w:rPr>
          <w:rFonts w:hint="cs"/>
          <w:rtl/>
          <w:lang w:val="en-GB"/>
        </w:rPr>
        <w:t>,</w:t>
      </w:r>
      <w:r w:rsidR="001E3DC3">
        <w:rPr>
          <w:rFonts w:hint="cs"/>
          <w:rtl/>
          <w:lang w:val="en-GB"/>
        </w:rPr>
        <w:t xml:space="preserve"> </w:t>
      </w:r>
      <w:bookmarkStart w:id="1483" w:name="_ETM_Q1_5763706"/>
      <w:bookmarkEnd w:id="1483"/>
      <w:r w:rsidR="007A0934">
        <w:rPr>
          <w:rFonts w:hint="cs"/>
          <w:rtl/>
          <w:lang w:val="en-GB"/>
        </w:rPr>
        <w:t xml:space="preserve">לא </w:t>
      </w:r>
      <w:r w:rsidR="00C96B49">
        <w:rPr>
          <w:rFonts w:hint="cs"/>
          <w:rtl/>
          <w:lang w:val="en-GB"/>
        </w:rPr>
        <w:t xml:space="preserve">תפגע בזכותנו </w:t>
      </w:r>
      <w:r w:rsidR="001E3DC3">
        <w:rPr>
          <w:rFonts w:hint="cs"/>
          <w:rtl/>
          <w:lang w:val="en-GB"/>
        </w:rPr>
        <w:t>הלגיטימית והטבעית לחוקק חוקים.</w:t>
      </w:r>
      <w:r w:rsidR="00C96B49">
        <w:rPr>
          <w:rFonts w:hint="cs"/>
          <w:rtl/>
          <w:lang w:val="en-GB"/>
        </w:rPr>
        <w:t xml:space="preserve"> </w:t>
      </w:r>
      <w:r w:rsidR="0043080B">
        <w:rPr>
          <w:rFonts w:hint="cs"/>
          <w:rtl/>
          <w:lang w:val="en-GB"/>
        </w:rPr>
        <w:t>לשבת בוועדות</w:t>
      </w:r>
      <w:r w:rsidR="001E3DC3">
        <w:rPr>
          <w:rFonts w:hint="cs"/>
          <w:rtl/>
          <w:lang w:val="en-GB"/>
        </w:rPr>
        <w:t xml:space="preserve"> </w:t>
      </w:r>
      <w:r w:rsidR="0043080B">
        <w:rPr>
          <w:rFonts w:hint="cs"/>
          <w:rtl/>
          <w:lang w:val="en-GB"/>
        </w:rPr>
        <w:t>ולשמוע דעות מיעוט</w:t>
      </w:r>
      <w:r w:rsidR="001E3DC3">
        <w:rPr>
          <w:rFonts w:hint="cs"/>
          <w:rtl/>
          <w:lang w:val="en-GB"/>
        </w:rPr>
        <w:t xml:space="preserve"> זאת הדרך. הדרך היא </w:t>
      </w:r>
      <w:bookmarkStart w:id="1484" w:name="_ETM_Q1_5772032"/>
      <w:bookmarkEnd w:id="1484"/>
      <w:r w:rsidR="001E3DC3">
        <w:rPr>
          <w:rFonts w:hint="cs"/>
          <w:rtl/>
          <w:lang w:val="en-GB"/>
        </w:rPr>
        <w:t xml:space="preserve">לא לצאת לתקשורת ולהפחיד </w:t>
      </w:r>
      <w:r w:rsidR="00C83A6A">
        <w:rPr>
          <w:rFonts w:hint="cs"/>
          <w:rtl/>
          <w:lang w:val="en-GB"/>
        </w:rPr>
        <w:t>מפני פגיעה בדמוקרטיה, כי אנחנ</w:t>
      </w:r>
      <w:r w:rsidR="00C96B49">
        <w:rPr>
          <w:rFonts w:hint="cs"/>
          <w:rtl/>
          <w:lang w:val="en-GB"/>
        </w:rPr>
        <w:t>ו</w:t>
      </w:r>
      <w:r w:rsidR="00C83A6A">
        <w:rPr>
          <w:rFonts w:hint="cs"/>
          <w:rtl/>
          <w:lang w:val="en-GB"/>
        </w:rPr>
        <w:t xml:space="preserve"> </w:t>
      </w:r>
      <w:r w:rsidR="00C96B49">
        <w:rPr>
          <w:rFonts w:hint="cs"/>
          <w:rtl/>
          <w:lang w:val="en-GB"/>
        </w:rPr>
        <w:t>לא פחות</w:t>
      </w:r>
      <w:r w:rsidR="00C83A6A">
        <w:rPr>
          <w:rFonts w:hint="cs"/>
          <w:rtl/>
          <w:lang w:val="en-GB"/>
        </w:rPr>
        <w:t xml:space="preserve"> מתפארת </w:t>
      </w:r>
      <w:bookmarkStart w:id="1485" w:name="_ETM_Q1_5778732"/>
      <w:bookmarkEnd w:id="1485"/>
      <w:r w:rsidR="007A0934">
        <w:rPr>
          <w:rFonts w:hint="cs"/>
          <w:rtl/>
          <w:lang w:val="en-GB"/>
        </w:rPr>
        <w:t>הדמוקרטי</w:t>
      </w:r>
      <w:r w:rsidR="0043080B">
        <w:rPr>
          <w:rFonts w:hint="cs"/>
          <w:rtl/>
          <w:lang w:val="en-GB"/>
        </w:rPr>
        <w:t>ה</w:t>
      </w:r>
      <w:r w:rsidR="007A0934">
        <w:rPr>
          <w:rFonts w:hint="cs"/>
          <w:rtl/>
          <w:lang w:val="en-GB"/>
        </w:rPr>
        <w:t xml:space="preserve"> בכך</w:t>
      </w:r>
      <w:r w:rsidR="00C96B49">
        <w:rPr>
          <w:rFonts w:hint="cs"/>
          <w:rtl/>
          <w:lang w:val="en-GB"/>
        </w:rPr>
        <w:t xml:space="preserve"> </w:t>
      </w:r>
      <w:r w:rsidR="007A0934">
        <w:rPr>
          <w:rFonts w:hint="cs"/>
          <w:rtl/>
          <w:lang w:val="en-GB"/>
        </w:rPr>
        <w:t>ש</w:t>
      </w:r>
      <w:r w:rsidR="00C96B49">
        <w:rPr>
          <w:rFonts w:hint="cs"/>
          <w:rtl/>
          <w:lang w:val="en-GB"/>
        </w:rPr>
        <w:t xml:space="preserve">אנחנו מכוננים כאן ממשלה על יסוד בחירת הרוב, על יסוד </w:t>
      </w:r>
      <w:r w:rsidR="00C83A6A">
        <w:rPr>
          <w:rFonts w:hint="cs"/>
          <w:rtl/>
          <w:lang w:val="en-GB"/>
        </w:rPr>
        <w:t>בחירת העם</w:t>
      </w:r>
      <w:r w:rsidR="007A0934">
        <w:rPr>
          <w:rFonts w:hint="cs"/>
          <w:rtl/>
          <w:lang w:val="en-GB"/>
        </w:rPr>
        <w:t>, ש</w:t>
      </w:r>
      <w:r w:rsidR="00C83A6A">
        <w:rPr>
          <w:rFonts w:hint="cs"/>
          <w:rtl/>
          <w:lang w:val="en-GB"/>
        </w:rPr>
        <w:t xml:space="preserve">זה לגמרי מתכתב עם מה שהיועצת המשפטית לממשלה לימדה אותנו בשנה האחרונה </w:t>
      </w:r>
      <w:r w:rsidR="00C96B49">
        <w:rPr>
          <w:rFonts w:hint="cs"/>
          <w:rtl/>
          <w:lang w:val="en-GB"/>
        </w:rPr>
        <w:t xml:space="preserve">בכך שהיא </w:t>
      </w:r>
      <w:r w:rsidR="00C83A6A">
        <w:rPr>
          <w:rFonts w:hint="cs"/>
          <w:rtl/>
          <w:lang w:val="en-GB"/>
        </w:rPr>
        <w:t>אמרה לא פעם ולא פעמיים שי</w:t>
      </w:r>
      <w:r w:rsidR="00C96B49">
        <w:rPr>
          <w:rFonts w:hint="cs"/>
          <w:rtl/>
          <w:lang w:val="en-GB"/>
        </w:rPr>
        <w:t>ש</w:t>
      </w:r>
      <w:r w:rsidR="00C83A6A">
        <w:rPr>
          <w:rFonts w:hint="cs"/>
          <w:rtl/>
          <w:lang w:val="en-GB"/>
        </w:rPr>
        <w:t xml:space="preserve"> את ה</w:t>
      </w:r>
      <w:r w:rsidR="00C96B49">
        <w:rPr>
          <w:rFonts w:hint="cs"/>
          <w:rtl/>
          <w:lang w:val="en-GB"/>
        </w:rPr>
        <w:t>ר</w:t>
      </w:r>
      <w:r w:rsidR="00C83A6A">
        <w:rPr>
          <w:rFonts w:hint="cs"/>
          <w:rtl/>
          <w:lang w:val="en-GB"/>
        </w:rPr>
        <w:t>יבון הפורמאלי</w:t>
      </w:r>
      <w:r w:rsidR="007A0934">
        <w:rPr>
          <w:rFonts w:hint="cs"/>
          <w:rtl/>
          <w:lang w:val="en-GB"/>
        </w:rPr>
        <w:t xml:space="preserve">. </w:t>
      </w:r>
      <w:bookmarkStart w:id="1486" w:name="_ETM_Q1_5797418"/>
      <w:bookmarkEnd w:id="1486"/>
      <w:r w:rsidR="00C83A6A">
        <w:rPr>
          <w:rFonts w:hint="cs"/>
          <w:rtl/>
          <w:lang w:val="en-GB"/>
        </w:rPr>
        <w:t>אנחנו נבח</w:t>
      </w:r>
      <w:r w:rsidR="00C96B49">
        <w:rPr>
          <w:rFonts w:hint="cs"/>
          <w:rtl/>
          <w:lang w:val="en-GB"/>
        </w:rPr>
        <w:t>ר</w:t>
      </w:r>
      <w:r w:rsidR="00C83A6A">
        <w:rPr>
          <w:rFonts w:hint="cs"/>
          <w:rtl/>
          <w:lang w:val="en-GB"/>
        </w:rPr>
        <w:t>י העם ה</w:t>
      </w:r>
      <w:r w:rsidR="00513880">
        <w:rPr>
          <w:rFonts w:hint="cs"/>
          <w:rtl/>
          <w:lang w:val="en-GB"/>
        </w:rPr>
        <w:t>פורמ</w:t>
      </w:r>
      <w:r w:rsidR="0043080B">
        <w:rPr>
          <w:rFonts w:hint="cs"/>
          <w:rtl/>
          <w:lang w:val="en-GB"/>
        </w:rPr>
        <w:t>א</w:t>
      </w:r>
      <w:r w:rsidR="00513880">
        <w:rPr>
          <w:rFonts w:hint="cs"/>
          <w:rtl/>
          <w:lang w:val="en-GB"/>
        </w:rPr>
        <w:t>ליים,</w:t>
      </w:r>
      <w:r w:rsidR="00C83A6A">
        <w:rPr>
          <w:rFonts w:hint="cs"/>
          <w:rtl/>
          <w:lang w:val="en-GB"/>
        </w:rPr>
        <w:t xml:space="preserve"> ויש את הריבון המהותי</w:t>
      </w:r>
      <w:r w:rsidR="00C96B49">
        <w:rPr>
          <w:rFonts w:hint="cs"/>
          <w:rtl/>
          <w:lang w:val="en-GB"/>
        </w:rPr>
        <w:t xml:space="preserve"> </w:t>
      </w:r>
      <w:r w:rsidR="00513880">
        <w:rPr>
          <w:rFonts w:hint="cs"/>
          <w:rtl/>
          <w:lang w:val="en-GB"/>
        </w:rPr>
        <w:t>ש</w:t>
      </w:r>
      <w:r w:rsidR="00C96B49">
        <w:rPr>
          <w:rFonts w:hint="cs"/>
          <w:rtl/>
          <w:lang w:val="en-GB"/>
        </w:rPr>
        <w:t>הם הפקידות</w:t>
      </w:r>
      <w:r w:rsidR="00C83A6A">
        <w:rPr>
          <w:rFonts w:hint="cs"/>
          <w:rtl/>
          <w:lang w:val="en-GB"/>
        </w:rPr>
        <w:t xml:space="preserve"> השלטונית הבכירה</w:t>
      </w:r>
      <w:r w:rsidR="00C96B49">
        <w:rPr>
          <w:rFonts w:hint="cs"/>
          <w:rtl/>
          <w:lang w:val="en-GB"/>
        </w:rPr>
        <w:t xml:space="preserve">. כך </w:t>
      </w:r>
      <w:r w:rsidR="00513880">
        <w:rPr>
          <w:rFonts w:hint="cs"/>
          <w:rtl/>
          <w:lang w:val="en-GB"/>
        </w:rPr>
        <w:t xml:space="preserve">היו </w:t>
      </w:r>
      <w:r w:rsidR="00C96B49">
        <w:rPr>
          <w:rFonts w:hint="cs"/>
          <w:rtl/>
          <w:lang w:val="en-GB"/>
        </w:rPr>
        <w:t>מילותיה ש</w:t>
      </w:r>
      <w:r w:rsidR="00C83A6A">
        <w:rPr>
          <w:rFonts w:hint="cs"/>
          <w:rtl/>
          <w:lang w:val="en-GB"/>
        </w:rPr>
        <w:t xml:space="preserve">לה </w:t>
      </w:r>
      <w:r w:rsidR="00513880">
        <w:rPr>
          <w:rFonts w:hint="cs"/>
          <w:rtl/>
          <w:lang w:val="en-GB"/>
        </w:rPr>
        <w:t>ב</w:t>
      </w:r>
      <w:r w:rsidR="00C83A6A">
        <w:rPr>
          <w:rFonts w:hint="cs"/>
          <w:rtl/>
          <w:lang w:val="en-GB"/>
        </w:rPr>
        <w:t xml:space="preserve">המשך </w:t>
      </w:r>
      <w:bookmarkStart w:id="1487" w:name="_ETM_Q1_5807499"/>
      <w:bookmarkEnd w:id="1487"/>
      <w:r w:rsidR="00C83A6A">
        <w:rPr>
          <w:rFonts w:hint="cs"/>
          <w:rtl/>
          <w:lang w:val="en-GB"/>
        </w:rPr>
        <w:t xml:space="preserve">ישיר למילותיה של דינה זילבר, המשנה </w:t>
      </w:r>
      <w:proofErr w:type="spellStart"/>
      <w:r w:rsidR="00C83A6A">
        <w:rPr>
          <w:rFonts w:hint="cs"/>
          <w:rtl/>
          <w:lang w:val="en-GB"/>
        </w:rPr>
        <w:t>ליועמ"שית</w:t>
      </w:r>
      <w:bookmarkStart w:id="1488" w:name="_ETM_Q1_5805290"/>
      <w:bookmarkEnd w:id="1488"/>
      <w:proofErr w:type="spellEnd"/>
      <w:r w:rsidR="00C83A6A">
        <w:rPr>
          <w:rFonts w:hint="cs"/>
          <w:rtl/>
          <w:lang w:val="en-GB"/>
        </w:rPr>
        <w:t xml:space="preserve"> אז. </w:t>
      </w:r>
      <w:r w:rsidR="00C96B49">
        <w:rPr>
          <w:rFonts w:hint="cs"/>
          <w:rtl/>
          <w:lang w:val="en-GB"/>
        </w:rPr>
        <w:t xml:space="preserve">אנחנו כאן באנו למשול, באנו לעשות </w:t>
      </w:r>
      <w:r w:rsidR="00C83A6A">
        <w:rPr>
          <w:rFonts w:hint="cs"/>
          <w:rtl/>
          <w:lang w:val="en-GB"/>
        </w:rPr>
        <w:t xml:space="preserve">את זה נכון </w:t>
      </w:r>
      <w:r w:rsidR="00441CAB">
        <w:rPr>
          <w:rFonts w:hint="cs"/>
          <w:rtl/>
          <w:lang w:val="en-GB"/>
        </w:rPr>
        <w:t xml:space="preserve">עבור כלל אזרחי מדינת ישראל, </w:t>
      </w:r>
      <w:bookmarkStart w:id="1489" w:name="_ETM_Q1_5821751"/>
      <w:bookmarkEnd w:id="1489"/>
      <w:r w:rsidR="00C96B49">
        <w:rPr>
          <w:rFonts w:hint="cs"/>
          <w:rtl/>
          <w:lang w:val="en-GB"/>
        </w:rPr>
        <w:t>וא</w:t>
      </w:r>
      <w:r w:rsidR="00441CAB">
        <w:rPr>
          <w:rFonts w:hint="cs"/>
          <w:rtl/>
          <w:lang w:val="en-GB"/>
        </w:rPr>
        <w:t>נחנו נעש</w:t>
      </w:r>
      <w:r w:rsidR="00C96B49">
        <w:rPr>
          <w:rFonts w:hint="cs"/>
          <w:rtl/>
          <w:lang w:val="en-GB"/>
        </w:rPr>
        <w:t>ה</w:t>
      </w:r>
      <w:r w:rsidR="00441CAB">
        <w:rPr>
          <w:rFonts w:hint="cs"/>
          <w:rtl/>
          <w:lang w:val="en-GB"/>
        </w:rPr>
        <w:t xml:space="preserve"> את זה ללא מורא, ללא התנצלות וללא התר</w:t>
      </w:r>
      <w:r w:rsidR="00C96B49">
        <w:rPr>
          <w:rFonts w:hint="cs"/>
          <w:rtl/>
          <w:lang w:val="en-GB"/>
        </w:rPr>
        <w:t>פ</w:t>
      </w:r>
      <w:r w:rsidR="00441CAB">
        <w:rPr>
          <w:rFonts w:hint="cs"/>
          <w:rtl/>
          <w:lang w:val="en-GB"/>
        </w:rPr>
        <w:t>ס</w:t>
      </w:r>
      <w:r w:rsidR="00C96B49">
        <w:rPr>
          <w:rFonts w:hint="cs"/>
          <w:rtl/>
          <w:lang w:val="en-GB"/>
        </w:rPr>
        <w:t>ות</w:t>
      </w:r>
      <w:r w:rsidR="00441CAB">
        <w:rPr>
          <w:rFonts w:hint="cs"/>
          <w:rtl/>
          <w:lang w:val="en-GB"/>
        </w:rPr>
        <w:t xml:space="preserve"> בפני איש</w:t>
      </w:r>
      <w:r w:rsidR="00C96B49">
        <w:rPr>
          <w:rFonts w:hint="cs"/>
          <w:rtl/>
          <w:lang w:val="en-GB"/>
        </w:rPr>
        <w:t xml:space="preserve">. </w:t>
      </w:r>
      <w:r w:rsidR="00405CF2">
        <w:rPr>
          <w:rFonts w:hint="cs"/>
          <w:rtl/>
          <w:lang w:val="en-GB"/>
        </w:rPr>
        <w:lastRenderedPageBreak/>
        <w:t>יו"ר הוועדה</w:t>
      </w:r>
      <w:r w:rsidR="00513880">
        <w:rPr>
          <w:rFonts w:hint="cs"/>
          <w:rtl/>
          <w:lang w:val="en-GB"/>
        </w:rPr>
        <w:t xml:space="preserve"> עשה כאן עבודה אדירה.</w:t>
      </w:r>
      <w:r w:rsidR="00405CF2">
        <w:rPr>
          <w:rFonts w:hint="cs"/>
          <w:rtl/>
          <w:lang w:val="en-GB"/>
        </w:rPr>
        <w:t xml:space="preserve"> בסבלנות בלתי </w:t>
      </w:r>
      <w:bookmarkStart w:id="1490" w:name="_ETM_Q1_5847334"/>
      <w:bookmarkEnd w:id="1490"/>
      <w:r w:rsidR="00405CF2">
        <w:rPr>
          <w:rFonts w:hint="cs"/>
          <w:rtl/>
          <w:lang w:val="en-GB"/>
        </w:rPr>
        <w:t>מתפשרת</w:t>
      </w:r>
      <w:r w:rsidR="00C96B49">
        <w:rPr>
          <w:rFonts w:hint="cs"/>
          <w:rtl/>
          <w:lang w:val="en-GB"/>
        </w:rPr>
        <w:t xml:space="preserve"> אנחנו שומעים </w:t>
      </w:r>
      <w:r w:rsidR="00513880">
        <w:rPr>
          <w:rFonts w:hint="cs"/>
          <w:rtl/>
          <w:lang w:val="en-GB"/>
        </w:rPr>
        <w:t>את אותם הדברים</w:t>
      </w:r>
      <w:r w:rsidR="00405CF2">
        <w:rPr>
          <w:rFonts w:hint="cs"/>
          <w:rtl/>
          <w:lang w:val="en-GB"/>
        </w:rPr>
        <w:t xml:space="preserve"> ממוחזרים שוב ושוב.</w:t>
      </w:r>
      <w:r w:rsidR="000C595C">
        <w:rPr>
          <w:rFonts w:hint="cs"/>
          <w:rtl/>
          <w:lang w:val="en-GB"/>
        </w:rPr>
        <w:t xml:space="preserve"> כל אחד מכם א</w:t>
      </w:r>
      <w:r w:rsidR="00C96B49">
        <w:rPr>
          <w:rFonts w:hint="cs"/>
          <w:rtl/>
          <w:lang w:val="en-GB"/>
        </w:rPr>
        <w:t xml:space="preserve">מר </w:t>
      </w:r>
      <w:r w:rsidR="000C595C">
        <w:rPr>
          <w:rFonts w:hint="cs"/>
          <w:rtl/>
          <w:lang w:val="en-GB"/>
        </w:rPr>
        <w:t>כאן בדיוק את</w:t>
      </w:r>
      <w:r w:rsidR="00C96B49">
        <w:rPr>
          <w:rFonts w:hint="cs"/>
          <w:rtl/>
          <w:lang w:val="en-GB"/>
        </w:rPr>
        <w:t xml:space="preserve"> אותו דבר</w:t>
      </w:r>
      <w:r w:rsidR="000C595C">
        <w:rPr>
          <w:rFonts w:hint="cs"/>
          <w:rtl/>
          <w:lang w:val="en-GB"/>
        </w:rPr>
        <w:t xml:space="preserve">, </w:t>
      </w:r>
      <w:bookmarkStart w:id="1491" w:name="_ETM_Q1_5864404"/>
      <w:bookmarkEnd w:id="1491"/>
      <w:r w:rsidR="000C595C">
        <w:rPr>
          <w:rFonts w:hint="cs"/>
          <w:rtl/>
          <w:lang w:val="en-GB"/>
        </w:rPr>
        <w:t>בלי שום שינוי</w:t>
      </w:r>
      <w:r w:rsidR="00B169FF">
        <w:rPr>
          <w:rFonts w:hint="cs"/>
          <w:rtl/>
          <w:lang w:val="en-GB"/>
        </w:rPr>
        <w:t>.</w:t>
      </w:r>
    </w:p>
    <w:p w:rsidR="00B169FF" w:rsidRDefault="00B169FF" w:rsidP="00B169FF">
      <w:pPr>
        <w:ind w:firstLine="0"/>
        <w:rPr>
          <w:rtl/>
          <w:lang w:val="en-GB"/>
        </w:rPr>
      </w:pPr>
    </w:p>
    <w:p w:rsidR="00B169FF" w:rsidRDefault="00B169FF" w:rsidP="00B169FF">
      <w:pPr>
        <w:pStyle w:val="af6"/>
        <w:keepNext/>
        <w:rPr>
          <w:rtl/>
          <w:lang w:val="en-GB"/>
        </w:rPr>
      </w:pPr>
      <w:bookmarkStart w:id="1492" w:name="ET_yor_5802_265"/>
      <w:r w:rsidRPr="00B169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169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2"/>
    </w:p>
    <w:p w:rsidR="00B169FF" w:rsidRDefault="00B169FF" w:rsidP="00B169FF">
      <w:pPr>
        <w:pStyle w:val="KeepWithNext"/>
        <w:rPr>
          <w:rtl/>
          <w:lang w:val="en-GB"/>
        </w:rPr>
      </w:pPr>
    </w:p>
    <w:p w:rsidR="00B169FF" w:rsidRDefault="00B169FF" w:rsidP="00B169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אפילו לא בשינוי אדרת. </w:t>
      </w:r>
    </w:p>
    <w:p w:rsidR="00513880" w:rsidRDefault="00513880" w:rsidP="00513880">
      <w:pPr>
        <w:ind w:firstLine="0"/>
        <w:rPr>
          <w:rtl/>
          <w:lang w:val="en-GB"/>
        </w:rPr>
      </w:pPr>
      <w:bookmarkStart w:id="1493" w:name="_ETM_Q1_5863674"/>
      <w:bookmarkStart w:id="1494" w:name="_ETM_Q1_5863749"/>
      <w:bookmarkEnd w:id="1493"/>
      <w:bookmarkEnd w:id="1494"/>
    </w:p>
    <w:p w:rsidR="00513880" w:rsidRDefault="00513880" w:rsidP="00513880">
      <w:pPr>
        <w:pStyle w:val="a4"/>
        <w:keepNext/>
        <w:rPr>
          <w:rtl/>
          <w:lang w:val="en-GB"/>
        </w:rPr>
      </w:pPr>
      <w:bookmarkStart w:id="1495" w:name="_ETM_Q1_5864119"/>
      <w:bookmarkStart w:id="1496" w:name="_ETM_Q1_5864172"/>
      <w:bookmarkStart w:id="1497" w:name="_ETM_Q1_5865793"/>
      <w:bookmarkStart w:id="1498" w:name="ET_speaker_6345_266"/>
      <w:bookmarkEnd w:id="1495"/>
      <w:bookmarkEnd w:id="1496"/>
      <w:bookmarkEnd w:id="1497"/>
      <w:r w:rsidRPr="005138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138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8"/>
    </w:p>
    <w:p w:rsidR="00513880" w:rsidRDefault="00513880" w:rsidP="00513880">
      <w:pPr>
        <w:pStyle w:val="KeepWithNext"/>
        <w:rPr>
          <w:rtl/>
          <w:lang w:val="en-GB"/>
        </w:rPr>
      </w:pPr>
    </w:p>
    <w:p w:rsidR="00D643A0" w:rsidRDefault="00513880" w:rsidP="00D643A0">
      <w:pPr>
        <w:ind w:firstLine="0"/>
        <w:rPr>
          <w:rtl/>
          <w:lang w:val="en-GB"/>
        </w:rPr>
      </w:pPr>
      <w:bookmarkStart w:id="1499" w:name="_ETM_Q1_5866213"/>
      <w:bookmarkStart w:id="1500" w:name="_ETM_Q1_5866273"/>
      <w:bookmarkEnd w:id="1499"/>
      <w:bookmarkEnd w:id="1500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אותה גברת בלי שינוי אדרת.</w:t>
      </w:r>
      <w:r w:rsidR="00F466B1">
        <w:rPr>
          <w:rFonts w:hint="cs"/>
          <w:rtl/>
          <w:lang w:val="en-GB"/>
        </w:rPr>
        <w:t xml:space="preserve"> אנחנו נמשיך לשמוע </w:t>
      </w:r>
      <w:bookmarkStart w:id="1501" w:name="_ETM_Q1_5917060"/>
      <w:bookmarkEnd w:id="1501"/>
      <w:r w:rsidR="00F466B1">
        <w:rPr>
          <w:rFonts w:hint="cs"/>
          <w:rtl/>
          <w:lang w:val="en-GB"/>
        </w:rPr>
        <w:t>בהסתייגויות בדיוק את אותם דברים שאמרתם בישיב</w:t>
      </w:r>
      <w:bookmarkStart w:id="1502" w:name="_ETM_Q1_5924514"/>
      <w:bookmarkEnd w:id="1502"/>
      <w:r w:rsidR="00F466B1">
        <w:rPr>
          <w:rFonts w:hint="cs"/>
          <w:rtl/>
          <w:lang w:val="en-GB"/>
        </w:rPr>
        <w:t xml:space="preserve">ות הקודמות, את אותם ציטוטים. ליו"ר יש סבלנות </w:t>
      </w:r>
      <w:bookmarkStart w:id="1503" w:name="_ETM_Q1_5928044"/>
      <w:bookmarkEnd w:id="1503"/>
      <w:r w:rsidR="00C60FDA">
        <w:rPr>
          <w:rFonts w:hint="cs"/>
          <w:rtl/>
          <w:lang w:val="en-GB"/>
        </w:rPr>
        <w:t xml:space="preserve">ואורך רוח, </w:t>
      </w:r>
      <w:r w:rsidR="00F466B1">
        <w:rPr>
          <w:rFonts w:hint="cs"/>
          <w:rtl/>
          <w:lang w:val="en-GB"/>
        </w:rPr>
        <w:t>הוא אפילו ביטל את סעיף 98</w:t>
      </w:r>
      <w:r w:rsidR="00D643A0">
        <w:rPr>
          <w:rFonts w:hint="cs"/>
          <w:rtl/>
          <w:lang w:val="en-GB"/>
        </w:rPr>
        <w:t>.</w:t>
      </w:r>
      <w:r w:rsidR="00F466B1">
        <w:rPr>
          <w:rFonts w:hint="cs"/>
          <w:rtl/>
          <w:lang w:val="en-GB"/>
        </w:rPr>
        <w:t xml:space="preserve"> </w:t>
      </w:r>
      <w:bookmarkStart w:id="1504" w:name="_ETM_Q1_5930374"/>
      <w:bookmarkEnd w:id="1504"/>
    </w:p>
    <w:p w:rsidR="00D643A0" w:rsidRDefault="00D643A0" w:rsidP="00D643A0">
      <w:pPr>
        <w:ind w:firstLine="0"/>
        <w:rPr>
          <w:rtl/>
          <w:lang w:val="en-GB"/>
        </w:rPr>
      </w:pPr>
    </w:p>
    <w:p w:rsidR="00D643A0" w:rsidRDefault="00D643A0" w:rsidP="00D643A0">
      <w:pPr>
        <w:pStyle w:val="af6"/>
        <w:keepNext/>
        <w:rPr>
          <w:rtl/>
          <w:lang w:val="en-GB"/>
        </w:rPr>
      </w:pPr>
      <w:bookmarkStart w:id="1505" w:name="ET_yor_5802_267"/>
      <w:r w:rsidRPr="00D643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643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5"/>
    </w:p>
    <w:p w:rsidR="00D643A0" w:rsidRDefault="00D643A0" w:rsidP="00D643A0">
      <w:pPr>
        <w:pStyle w:val="KeepWithNext"/>
        <w:rPr>
          <w:rtl/>
          <w:lang w:val="en-GB"/>
        </w:rPr>
      </w:pPr>
    </w:p>
    <w:p w:rsidR="00D643A0" w:rsidRDefault="00D643A0" w:rsidP="00D643A0">
      <w:pPr>
        <w:rPr>
          <w:rtl/>
          <w:lang w:val="en-GB"/>
        </w:rPr>
      </w:pPr>
      <w:r>
        <w:rPr>
          <w:rFonts w:hint="cs"/>
          <w:rtl/>
          <w:lang w:val="en-GB"/>
        </w:rPr>
        <w:t>אני לא מתחייב לבטל את סעיף 98.</w:t>
      </w:r>
      <w:bookmarkStart w:id="1506" w:name="_ETM_Q1_5941937"/>
      <w:bookmarkEnd w:id="1506"/>
      <w:r>
        <w:rPr>
          <w:rFonts w:hint="cs"/>
          <w:rtl/>
          <w:lang w:val="en-GB"/>
        </w:rPr>
        <w:t xml:space="preserve"> ביטלנו בשבוע שעבר. </w:t>
      </w:r>
      <w:r w:rsidR="00806D11">
        <w:rPr>
          <w:rFonts w:hint="cs"/>
          <w:rtl/>
          <w:lang w:val="en-GB"/>
        </w:rPr>
        <w:t>חבר הכנסת דוידסון, בקשה.</w:t>
      </w:r>
    </w:p>
    <w:p w:rsidR="00D643A0" w:rsidRPr="00D643A0" w:rsidRDefault="00D643A0" w:rsidP="00D643A0">
      <w:pPr>
        <w:rPr>
          <w:rtl/>
          <w:lang w:val="en-GB"/>
        </w:rPr>
      </w:pPr>
      <w:bookmarkStart w:id="1507" w:name="_ETM_Q1_5937619"/>
      <w:bookmarkStart w:id="1508" w:name="_ETM_Q1_5937681"/>
      <w:bookmarkEnd w:id="1507"/>
      <w:bookmarkEnd w:id="1508"/>
    </w:p>
    <w:p w:rsidR="00806D11" w:rsidRDefault="00806D11" w:rsidP="00806D11">
      <w:pPr>
        <w:pStyle w:val="a4"/>
        <w:keepNext/>
        <w:rPr>
          <w:rtl/>
          <w:lang w:val="en-GB"/>
        </w:rPr>
      </w:pPr>
      <w:bookmarkStart w:id="1509" w:name="_ETM_Q1_6029011"/>
      <w:bookmarkStart w:id="1510" w:name="ET_speaker_6255_268"/>
      <w:bookmarkEnd w:id="1509"/>
      <w:r w:rsidRPr="00806D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06D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0"/>
    </w:p>
    <w:p w:rsidR="00806D11" w:rsidRDefault="00806D11" w:rsidP="00806D11">
      <w:pPr>
        <w:pStyle w:val="KeepWithNext"/>
        <w:rPr>
          <w:rtl/>
          <w:lang w:val="en-GB"/>
        </w:rPr>
      </w:pPr>
    </w:p>
    <w:p w:rsidR="00C96B49" w:rsidRDefault="007A769A" w:rsidP="0067702F">
      <w:pPr>
        <w:rPr>
          <w:rtl/>
          <w:lang w:val="en-GB"/>
        </w:rPr>
      </w:pPr>
      <w:bookmarkStart w:id="1511" w:name="_ETM_Q1_6029532"/>
      <w:bookmarkStart w:id="1512" w:name="_ETM_Q1_6029600"/>
      <w:bookmarkStart w:id="1513" w:name="_ETM_Q1_6060420"/>
      <w:bookmarkEnd w:id="1511"/>
      <w:bookmarkEnd w:id="1512"/>
      <w:bookmarkEnd w:id="1513"/>
      <w:r>
        <w:rPr>
          <w:rFonts w:hint="cs"/>
          <w:rtl/>
          <w:lang w:val="en-GB"/>
        </w:rPr>
        <w:t xml:space="preserve">אני אסביר בכדורגל מה שנעשה פה. מה </w:t>
      </w:r>
      <w:bookmarkStart w:id="1514" w:name="_ETM_Q1_6073876"/>
      <w:bookmarkEnd w:id="1514"/>
      <w:r>
        <w:rPr>
          <w:rFonts w:hint="cs"/>
          <w:rtl/>
          <w:lang w:val="en-GB"/>
        </w:rPr>
        <w:t xml:space="preserve">שנעשה פה זה שיש יושב ראש התאחדות או בעלים של </w:t>
      </w:r>
      <w:bookmarkStart w:id="1515" w:name="_ETM_Q1_6074723"/>
      <w:bookmarkEnd w:id="1515"/>
      <w:r>
        <w:rPr>
          <w:rFonts w:hint="cs"/>
          <w:rtl/>
          <w:lang w:val="en-GB"/>
        </w:rPr>
        <w:t>קבוצה</w:t>
      </w:r>
      <w:r w:rsidR="004308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שקוראים לו בנימין נתניהו</w:t>
      </w:r>
      <w:r w:rsidR="004308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3080B">
        <w:rPr>
          <w:rFonts w:hint="cs"/>
          <w:rtl/>
          <w:lang w:val="en-GB"/>
        </w:rPr>
        <w:t>ש</w:t>
      </w:r>
      <w:r w:rsidR="00E07E49">
        <w:rPr>
          <w:rFonts w:hint="cs"/>
          <w:rtl/>
          <w:lang w:val="en-GB"/>
        </w:rPr>
        <w:t>עשה חוזה</w:t>
      </w:r>
      <w:r w:rsidR="00C96B49">
        <w:rPr>
          <w:rFonts w:hint="cs"/>
          <w:rtl/>
          <w:lang w:val="en-GB"/>
        </w:rPr>
        <w:t xml:space="preserve"> </w:t>
      </w:r>
      <w:r w:rsidR="00E07E49">
        <w:rPr>
          <w:rFonts w:hint="cs"/>
          <w:rtl/>
          <w:lang w:val="en-GB"/>
        </w:rPr>
        <w:t>ו</w:t>
      </w:r>
      <w:r w:rsidR="00C96B49">
        <w:rPr>
          <w:rFonts w:hint="cs"/>
          <w:rtl/>
          <w:lang w:val="en-GB"/>
        </w:rPr>
        <w:t>נת</w:t>
      </w:r>
      <w:r>
        <w:rPr>
          <w:rFonts w:hint="cs"/>
          <w:rtl/>
          <w:lang w:val="en-GB"/>
        </w:rPr>
        <w:t xml:space="preserve">ן את התפקיד של </w:t>
      </w:r>
      <w:r w:rsidR="00E07E4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מאמן הראשי של הק</w:t>
      </w:r>
      <w:r w:rsidR="00C96B4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C96B49">
        <w:rPr>
          <w:rFonts w:hint="cs"/>
          <w:rtl/>
          <w:lang w:val="en-GB"/>
        </w:rPr>
        <w:t xml:space="preserve">צה </w:t>
      </w:r>
      <w:proofErr w:type="spellStart"/>
      <w:r w:rsidR="00C96B49">
        <w:rPr>
          <w:rFonts w:hint="cs"/>
          <w:rtl/>
          <w:lang w:val="en-GB"/>
        </w:rPr>
        <w:t>לגלנט</w:t>
      </w:r>
      <w:proofErr w:type="spellEnd"/>
      <w:r>
        <w:rPr>
          <w:rFonts w:hint="cs"/>
          <w:rtl/>
          <w:lang w:val="en-GB"/>
        </w:rPr>
        <w:t>.</w:t>
      </w:r>
      <w:r w:rsidR="00C96B49">
        <w:rPr>
          <w:rFonts w:hint="cs"/>
          <w:rtl/>
          <w:lang w:val="en-GB"/>
        </w:rPr>
        <w:t xml:space="preserve">  המאמן הראשי הזה צריך לקבוע בקבוצה נורמא</w:t>
      </w:r>
      <w:r w:rsidR="00676598">
        <w:rPr>
          <w:rFonts w:hint="cs"/>
          <w:rtl/>
          <w:lang w:val="en-GB"/>
        </w:rPr>
        <w:t xml:space="preserve">לית את המאמנים שעובדים </w:t>
      </w:r>
      <w:proofErr w:type="spellStart"/>
      <w:r w:rsidR="00676598">
        <w:rPr>
          <w:rFonts w:hint="cs"/>
          <w:rtl/>
          <w:lang w:val="en-GB"/>
        </w:rPr>
        <w:t>איתו</w:t>
      </w:r>
      <w:proofErr w:type="spellEnd"/>
      <w:r w:rsidR="00676598">
        <w:rPr>
          <w:rFonts w:hint="cs"/>
          <w:rtl/>
          <w:lang w:val="en-GB"/>
        </w:rPr>
        <w:t>. בק</w:t>
      </w:r>
      <w:r w:rsidR="00C96B49">
        <w:rPr>
          <w:rFonts w:hint="cs"/>
          <w:rtl/>
          <w:lang w:val="en-GB"/>
        </w:rPr>
        <w:t>ב</w:t>
      </w:r>
      <w:r w:rsidR="00676598">
        <w:rPr>
          <w:rFonts w:hint="cs"/>
          <w:rtl/>
          <w:lang w:val="en-GB"/>
        </w:rPr>
        <w:t>וצ</w:t>
      </w:r>
      <w:r w:rsidR="00C96B49">
        <w:rPr>
          <w:rFonts w:hint="cs"/>
          <w:rtl/>
          <w:lang w:val="en-GB"/>
        </w:rPr>
        <w:t xml:space="preserve">ה שאתם </w:t>
      </w:r>
      <w:r w:rsidR="00676598">
        <w:rPr>
          <w:rFonts w:hint="cs"/>
          <w:rtl/>
          <w:lang w:val="en-GB"/>
        </w:rPr>
        <w:t xml:space="preserve">עכשיו בונים קבעו בשבילו מי מאמן </w:t>
      </w:r>
      <w:bookmarkStart w:id="1516" w:name="_ETM_Q1_6097302"/>
      <w:bookmarkEnd w:id="1516"/>
      <w:r w:rsidR="00676598">
        <w:rPr>
          <w:rFonts w:hint="cs"/>
          <w:rtl/>
          <w:lang w:val="en-GB"/>
        </w:rPr>
        <w:t xml:space="preserve">ההגנה </w:t>
      </w:r>
      <w:r w:rsidR="00D35EAB">
        <w:rPr>
          <w:rFonts w:hint="cs"/>
          <w:rtl/>
          <w:lang w:val="en-GB"/>
        </w:rPr>
        <w:t>שלו -</w:t>
      </w:r>
      <w:r w:rsidR="00676598">
        <w:rPr>
          <w:rFonts w:hint="cs"/>
          <w:rtl/>
          <w:lang w:val="en-GB"/>
        </w:rPr>
        <w:t xml:space="preserve"> </w:t>
      </w:r>
      <w:proofErr w:type="spellStart"/>
      <w:r w:rsidR="00676598">
        <w:rPr>
          <w:rFonts w:hint="cs"/>
          <w:rtl/>
          <w:lang w:val="en-GB"/>
        </w:rPr>
        <w:t>סמוטריץ</w:t>
      </w:r>
      <w:proofErr w:type="spellEnd"/>
      <w:r w:rsidR="00676598">
        <w:rPr>
          <w:rFonts w:hint="cs"/>
          <w:rtl/>
          <w:lang w:val="en-GB"/>
        </w:rPr>
        <w:t xml:space="preserve">'. מה קורה בקבוצה </w:t>
      </w:r>
      <w:bookmarkStart w:id="1517" w:name="_ETM_Q1_6103691"/>
      <w:bookmarkEnd w:id="1517"/>
      <w:r w:rsidR="00676598">
        <w:rPr>
          <w:rFonts w:hint="cs"/>
          <w:rtl/>
          <w:lang w:val="en-GB"/>
        </w:rPr>
        <w:t xml:space="preserve">נורמאלית? </w:t>
      </w:r>
      <w:r w:rsidR="00C96B49">
        <w:rPr>
          <w:rFonts w:hint="cs"/>
          <w:rtl/>
          <w:lang w:val="en-GB"/>
        </w:rPr>
        <w:t xml:space="preserve"> המאמן הראשי שולט במאמנים </w:t>
      </w:r>
      <w:r w:rsidR="00676598">
        <w:rPr>
          <w:rFonts w:hint="cs"/>
          <w:rtl/>
          <w:lang w:val="en-GB"/>
        </w:rPr>
        <w:t>שלו</w:t>
      </w:r>
      <w:r w:rsidR="0067702F">
        <w:rPr>
          <w:rFonts w:hint="cs"/>
          <w:rtl/>
          <w:lang w:val="en-GB"/>
        </w:rPr>
        <w:t>,</w:t>
      </w:r>
      <w:r w:rsidR="00676598">
        <w:rPr>
          <w:rFonts w:hint="cs"/>
          <w:rtl/>
          <w:lang w:val="en-GB"/>
        </w:rPr>
        <w:t xml:space="preserve"> </w:t>
      </w:r>
      <w:r w:rsidR="00C96B49">
        <w:rPr>
          <w:rFonts w:hint="cs"/>
          <w:rtl/>
          <w:lang w:val="en-GB"/>
        </w:rPr>
        <w:t>ב</w:t>
      </w:r>
      <w:r w:rsidR="00676598">
        <w:rPr>
          <w:rFonts w:hint="cs"/>
          <w:rtl/>
          <w:lang w:val="en-GB"/>
        </w:rPr>
        <w:t>תכנית האימונים, בתקציבים</w:t>
      </w:r>
      <w:r w:rsidR="00E07E49">
        <w:rPr>
          <w:rFonts w:hint="cs"/>
          <w:rtl/>
          <w:lang w:val="en-GB"/>
        </w:rPr>
        <w:t xml:space="preserve">. בתכנית שלכם </w:t>
      </w:r>
      <w:r w:rsidR="00C96B49">
        <w:rPr>
          <w:rFonts w:hint="cs"/>
          <w:rtl/>
          <w:lang w:val="en-GB"/>
        </w:rPr>
        <w:t>יושב ראש ההתאחדות</w:t>
      </w:r>
      <w:r w:rsidR="00E07E49">
        <w:rPr>
          <w:rFonts w:hint="cs"/>
          <w:rtl/>
          <w:lang w:val="en-GB"/>
        </w:rPr>
        <w:t>,</w:t>
      </w:r>
      <w:r w:rsidR="00C96B49">
        <w:rPr>
          <w:rFonts w:hint="cs"/>
          <w:rtl/>
          <w:lang w:val="en-GB"/>
        </w:rPr>
        <w:t xml:space="preserve"> </w:t>
      </w:r>
      <w:r w:rsidR="00E07E49">
        <w:rPr>
          <w:rFonts w:hint="cs"/>
          <w:rtl/>
          <w:lang w:val="en-GB"/>
        </w:rPr>
        <w:t>ש</w:t>
      </w:r>
      <w:r w:rsidR="00C96B49">
        <w:rPr>
          <w:rFonts w:hint="cs"/>
          <w:rtl/>
          <w:lang w:val="en-GB"/>
        </w:rPr>
        <w:t xml:space="preserve">הוא </w:t>
      </w:r>
      <w:r w:rsidR="00D35EAB">
        <w:rPr>
          <w:rFonts w:hint="cs"/>
          <w:rtl/>
          <w:lang w:val="en-GB"/>
        </w:rPr>
        <w:t>ה</w:t>
      </w:r>
      <w:r w:rsidR="00C96B49">
        <w:rPr>
          <w:rFonts w:hint="cs"/>
          <w:rtl/>
          <w:lang w:val="en-GB"/>
        </w:rPr>
        <w:t>בעלים</w:t>
      </w:r>
      <w:r w:rsidR="00E07E49">
        <w:rPr>
          <w:rFonts w:hint="cs"/>
          <w:rtl/>
          <w:lang w:val="en-GB"/>
        </w:rPr>
        <w:t xml:space="preserve"> של הקבוצה</w:t>
      </w:r>
      <w:r w:rsidR="00C96B49">
        <w:rPr>
          <w:rFonts w:hint="cs"/>
          <w:rtl/>
          <w:lang w:val="en-GB"/>
        </w:rPr>
        <w:t xml:space="preserve">, קבע מי </w:t>
      </w:r>
      <w:r w:rsidR="00E07E49">
        <w:rPr>
          <w:rFonts w:hint="cs"/>
          <w:rtl/>
          <w:lang w:val="en-GB"/>
        </w:rPr>
        <w:t xml:space="preserve">יהיו </w:t>
      </w:r>
      <w:r w:rsidR="00C96B49">
        <w:rPr>
          <w:rFonts w:hint="cs"/>
          <w:rtl/>
          <w:lang w:val="en-GB"/>
        </w:rPr>
        <w:t>עוזרי המא</w:t>
      </w:r>
      <w:r w:rsidR="00E07E49">
        <w:rPr>
          <w:rFonts w:hint="cs"/>
          <w:rtl/>
          <w:lang w:val="en-GB"/>
        </w:rPr>
        <w:t>מנים</w:t>
      </w:r>
      <w:r w:rsidR="00C96B49">
        <w:rPr>
          <w:rFonts w:hint="cs"/>
          <w:rtl/>
          <w:lang w:val="en-GB"/>
        </w:rPr>
        <w:t xml:space="preserve"> </w:t>
      </w:r>
      <w:r w:rsidR="0079400E">
        <w:rPr>
          <w:rFonts w:hint="cs"/>
          <w:rtl/>
          <w:lang w:val="en-GB"/>
        </w:rPr>
        <w:t>שיקבלו תקציב נפרד ו</w:t>
      </w:r>
      <w:r w:rsidR="00E07E49">
        <w:rPr>
          <w:rFonts w:hint="cs"/>
          <w:rtl/>
          <w:lang w:val="en-GB"/>
        </w:rPr>
        <w:t xml:space="preserve">יחליטו </w:t>
      </w:r>
      <w:bookmarkStart w:id="1518" w:name="_ETM_Q1_6127928"/>
      <w:bookmarkEnd w:id="1518"/>
      <w:r w:rsidR="00E07E49">
        <w:rPr>
          <w:rFonts w:hint="cs"/>
          <w:rtl/>
          <w:lang w:val="en-GB"/>
        </w:rPr>
        <w:t>איך ההגנה תשחק</w:t>
      </w:r>
      <w:r w:rsidR="0067702F">
        <w:rPr>
          <w:rFonts w:hint="cs"/>
          <w:rtl/>
          <w:lang w:val="en-GB"/>
        </w:rPr>
        <w:t>,</w:t>
      </w:r>
      <w:r w:rsidR="00E07E49">
        <w:rPr>
          <w:rFonts w:hint="cs"/>
          <w:rtl/>
          <w:lang w:val="en-GB"/>
        </w:rPr>
        <w:t xml:space="preserve"> </w:t>
      </w:r>
      <w:r w:rsidR="0067702F">
        <w:rPr>
          <w:rFonts w:hint="cs"/>
          <w:rtl/>
          <w:lang w:val="en-GB"/>
        </w:rPr>
        <w:t xml:space="preserve">ואז </w:t>
      </w:r>
      <w:r w:rsidR="00E07E49">
        <w:rPr>
          <w:rFonts w:hint="cs"/>
          <w:rtl/>
          <w:lang w:val="en-GB"/>
        </w:rPr>
        <w:t>המאמ</w:t>
      </w:r>
      <w:r w:rsidR="00C96B49">
        <w:rPr>
          <w:rFonts w:hint="cs"/>
          <w:rtl/>
          <w:lang w:val="en-GB"/>
        </w:rPr>
        <w:t xml:space="preserve">ן הראשי נשאר </w:t>
      </w:r>
      <w:r w:rsidR="00E07E49">
        <w:rPr>
          <w:rFonts w:hint="cs"/>
          <w:rtl/>
          <w:lang w:val="en-GB"/>
        </w:rPr>
        <w:t>רק</w:t>
      </w:r>
      <w:r w:rsidR="00C96B49">
        <w:rPr>
          <w:rFonts w:hint="cs"/>
          <w:rtl/>
          <w:lang w:val="en-GB"/>
        </w:rPr>
        <w:t xml:space="preserve"> </w:t>
      </w:r>
      <w:r w:rsidR="00E07E49">
        <w:rPr>
          <w:rFonts w:hint="cs"/>
          <w:rtl/>
          <w:lang w:val="en-GB"/>
        </w:rPr>
        <w:t>עם ההגנה</w:t>
      </w:r>
      <w:r w:rsidR="00C96B49">
        <w:rPr>
          <w:rFonts w:hint="cs"/>
          <w:rtl/>
          <w:lang w:val="en-GB"/>
        </w:rPr>
        <w:t xml:space="preserve">, </w:t>
      </w:r>
      <w:r w:rsidR="0067702F">
        <w:rPr>
          <w:rFonts w:hint="cs"/>
          <w:rtl/>
          <w:lang w:val="en-GB"/>
        </w:rPr>
        <w:t xml:space="preserve">עם </w:t>
      </w:r>
      <w:r w:rsidR="00E07E49">
        <w:rPr>
          <w:rFonts w:hint="cs"/>
          <w:rtl/>
          <w:lang w:val="en-GB"/>
        </w:rPr>
        <w:t xml:space="preserve">הקישור ועם שוער.  </w:t>
      </w:r>
      <w:bookmarkStart w:id="1519" w:name="_ETM_Q1_6134626"/>
      <w:bookmarkEnd w:id="1519"/>
    </w:p>
    <w:p w:rsidR="00C96B49" w:rsidRDefault="00C96B49" w:rsidP="0060187F">
      <w:pPr>
        <w:rPr>
          <w:rtl/>
          <w:lang w:val="en-GB"/>
        </w:rPr>
      </w:pPr>
    </w:p>
    <w:p w:rsidR="00E07E49" w:rsidRDefault="00E07E49" w:rsidP="00E07E49">
      <w:pPr>
        <w:pStyle w:val="af6"/>
        <w:keepNext/>
        <w:rPr>
          <w:rtl/>
          <w:lang w:val="en-GB"/>
        </w:rPr>
      </w:pPr>
      <w:bookmarkStart w:id="1520" w:name="_ETM_Q1_6137022"/>
      <w:bookmarkStart w:id="1521" w:name="ET_yor_5802_269"/>
      <w:bookmarkEnd w:id="1520"/>
      <w:r w:rsidRPr="00E07E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07E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1"/>
    </w:p>
    <w:p w:rsidR="00E07E49" w:rsidRDefault="00E07E49" w:rsidP="00E07E49">
      <w:pPr>
        <w:pStyle w:val="KeepWithNext"/>
        <w:rPr>
          <w:rtl/>
          <w:lang w:val="en-GB"/>
        </w:rPr>
      </w:pPr>
    </w:p>
    <w:p w:rsidR="00C96B49" w:rsidRDefault="00C96B49" w:rsidP="0060187F">
      <w:pPr>
        <w:rPr>
          <w:rtl/>
          <w:lang w:val="en-GB"/>
        </w:rPr>
      </w:pPr>
      <w:bookmarkStart w:id="1522" w:name="_ETM_Q1_6137500"/>
      <w:bookmarkStart w:id="1523" w:name="_ETM_Q1_6137562"/>
      <w:bookmarkEnd w:id="1522"/>
      <w:bookmarkEnd w:id="1523"/>
      <w:r>
        <w:rPr>
          <w:rFonts w:hint="cs"/>
          <w:rtl/>
          <w:lang w:val="en-GB"/>
        </w:rPr>
        <w:t>ואתם נשארים על הספסל</w:t>
      </w:r>
      <w:r w:rsidR="00E07E49">
        <w:rPr>
          <w:rFonts w:hint="cs"/>
          <w:rtl/>
          <w:lang w:val="en-GB"/>
        </w:rPr>
        <w:t>, זה מה שחשוב.</w:t>
      </w:r>
    </w:p>
    <w:p w:rsidR="00C96B49" w:rsidRDefault="00C96B49" w:rsidP="0060187F">
      <w:pPr>
        <w:rPr>
          <w:rtl/>
          <w:lang w:val="en-GB"/>
        </w:rPr>
      </w:pPr>
    </w:p>
    <w:p w:rsidR="00E07E49" w:rsidRDefault="00E07E49" w:rsidP="00E07E49">
      <w:pPr>
        <w:pStyle w:val="a4"/>
        <w:keepNext/>
        <w:rPr>
          <w:rtl/>
          <w:lang w:val="en-GB"/>
        </w:rPr>
      </w:pPr>
      <w:bookmarkStart w:id="1524" w:name="ET_speaker_6255_270"/>
      <w:r w:rsidRPr="00E07E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07E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4"/>
    </w:p>
    <w:p w:rsidR="00E07E49" w:rsidRDefault="00E07E49" w:rsidP="00E07E49">
      <w:pPr>
        <w:pStyle w:val="KeepWithNext"/>
        <w:rPr>
          <w:rtl/>
          <w:lang w:val="en-GB"/>
        </w:rPr>
      </w:pPr>
    </w:p>
    <w:p w:rsidR="00E6233D" w:rsidRDefault="00E07E49" w:rsidP="00E6233D">
      <w:pPr>
        <w:rPr>
          <w:rtl/>
          <w:lang w:val="en-GB"/>
        </w:rPr>
      </w:pPr>
      <w:r>
        <w:rPr>
          <w:rFonts w:hint="cs"/>
          <w:rtl/>
          <w:lang w:val="en-GB"/>
        </w:rPr>
        <w:t>מאמן ההגנה הזה יקבע איך תשחק ההגנה</w:t>
      </w:r>
      <w:r w:rsidR="00C96B49">
        <w:rPr>
          <w:rFonts w:hint="cs"/>
          <w:rtl/>
          <w:lang w:val="en-GB"/>
        </w:rPr>
        <w:t>, מי ישחק בה, ו</w:t>
      </w:r>
      <w:r>
        <w:rPr>
          <w:rFonts w:hint="cs"/>
          <w:rtl/>
          <w:lang w:val="en-GB"/>
        </w:rPr>
        <w:t xml:space="preserve">בעצם </w:t>
      </w:r>
      <w:r w:rsidR="00C96B49">
        <w:rPr>
          <w:rFonts w:hint="cs"/>
          <w:rtl/>
          <w:lang w:val="en-GB"/>
        </w:rPr>
        <w:t xml:space="preserve">יגרום לזה שהקבוצה תפסיד. </w:t>
      </w:r>
      <w:r w:rsidR="00E6233D">
        <w:rPr>
          <w:rFonts w:hint="cs"/>
          <w:rtl/>
          <w:lang w:val="en-GB"/>
        </w:rPr>
        <w:t xml:space="preserve">התוצאה בסוף היא שהמאמן הראשי </w:t>
      </w:r>
      <w:r w:rsidR="008B562C">
        <w:rPr>
          <w:rFonts w:hint="cs"/>
          <w:rtl/>
          <w:lang w:val="en-GB"/>
        </w:rPr>
        <w:t>בנ</w:t>
      </w:r>
      <w:r w:rsidR="00E6233D">
        <w:rPr>
          <w:rFonts w:hint="cs"/>
          <w:rtl/>
          <w:lang w:val="en-GB"/>
        </w:rPr>
        <w:t xml:space="preserve">ימין נתניהו </w:t>
      </w:r>
      <w:bookmarkStart w:id="1525" w:name="_ETM_Q1_6170459"/>
      <w:bookmarkEnd w:id="1525"/>
      <w:r w:rsidR="00E6233D">
        <w:rPr>
          <w:rFonts w:hint="cs"/>
          <w:rtl/>
          <w:lang w:val="en-GB"/>
        </w:rPr>
        <w:t xml:space="preserve">יאבד את חדר ההלבשה. מה קורה כשמאבדים את חדר </w:t>
      </w:r>
      <w:bookmarkStart w:id="1526" w:name="_ETM_Q1_6170802"/>
      <w:bookmarkEnd w:id="1526"/>
      <w:r w:rsidR="00E6233D">
        <w:rPr>
          <w:rFonts w:hint="cs"/>
          <w:rtl/>
          <w:lang w:val="en-GB"/>
        </w:rPr>
        <w:t>ההלבשה? מ</w:t>
      </w:r>
      <w:r w:rsidR="008B562C">
        <w:rPr>
          <w:rFonts w:hint="cs"/>
          <w:rtl/>
          <w:lang w:val="en-GB"/>
        </w:rPr>
        <w:t>פ</w:t>
      </w:r>
      <w:r w:rsidR="00E6233D">
        <w:rPr>
          <w:rFonts w:hint="cs"/>
          <w:rtl/>
          <w:lang w:val="en-GB"/>
        </w:rPr>
        <w:t xml:space="preserve">טרים את המאמן. </w:t>
      </w:r>
    </w:p>
    <w:p w:rsidR="00E6233D" w:rsidRDefault="00E6233D" w:rsidP="00E6233D">
      <w:pPr>
        <w:rPr>
          <w:rtl/>
          <w:lang w:val="en-GB"/>
        </w:rPr>
      </w:pPr>
    </w:p>
    <w:p w:rsidR="00E6233D" w:rsidRDefault="00E6233D" w:rsidP="00E6233D">
      <w:pPr>
        <w:pStyle w:val="af6"/>
        <w:keepNext/>
        <w:rPr>
          <w:rtl/>
          <w:lang w:val="en-GB"/>
        </w:rPr>
      </w:pPr>
      <w:bookmarkStart w:id="1527" w:name="ET_yor_5802_271"/>
      <w:r w:rsidRPr="00E623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623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7"/>
    </w:p>
    <w:p w:rsidR="00E6233D" w:rsidRDefault="00E6233D" w:rsidP="00E6233D">
      <w:pPr>
        <w:pStyle w:val="KeepWithNext"/>
        <w:rPr>
          <w:rtl/>
          <w:lang w:val="en-GB"/>
        </w:rPr>
      </w:pPr>
    </w:p>
    <w:p w:rsidR="00E6233D" w:rsidRDefault="00E6233D" w:rsidP="00E6233D">
      <w:pPr>
        <w:rPr>
          <w:rtl/>
          <w:lang w:val="en-GB"/>
        </w:rPr>
      </w:pPr>
      <w:r>
        <w:rPr>
          <w:rFonts w:hint="cs"/>
          <w:rtl/>
          <w:lang w:val="en-GB"/>
        </w:rPr>
        <w:t>אמרת מקודם שנתניהו הוא יושב ראש הקבוצה.</w:t>
      </w:r>
    </w:p>
    <w:p w:rsidR="00E6233D" w:rsidRDefault="00E6233D" w:rsidP="00E6233D">
      <w:pPr>
        <w:ind w:firstLine="0"/>
        <w:rPr>
          <w:rtl/>
          <w:lang w:val="en-GB"/>
        </w:rPr>
      </w:pPr>
      <w:bookmarkStart w:id="1528" w:name="_ETM_Q1_6176307"/>
      <w:bookmarkStart w:id="1529" w:name="_ETM_Q1_6176388"/>
      <w:bookmarkEnd w:id="1528"/>
      <w:bookmarkEnd w:id="1529"/>
    </w:p>
    <w:p w:rsidR="00E6233D" w:rsidRDefault="00E6233D" w:rsidP="00E6233D">
      <w:pPr>
        <w:pStyle w:val="a4"/>
        <w:keepNext/>
        <w:rPr>
          <w:rtl/>
          <w:lang w:val="en-GB"/>
        </w:rPr>
      </w:pPr>
      <w:bookmarkStart w:id="1530" w:name="_ETM_Q1_6176636"/>
      <w:bookmarkStart w:id="1531" w:name="_ETM_Q1_6176704"/>
      <w:bookmarkStart w:id="1532" w:name="_ETM_Q1_6178135"/>
      <w:bookmarkStart w:id="1533" w:name="ET_speaker_6255_272"/>
      <w:bookmarkEnd w:id="1530"/>
      <w:bookmarkEnd w:id="1531"/>
      <w:bookmarkEnd w:id="1532"/>
      <w:r w:rsidRPr="00E62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623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3"/>
    </w:p>
    <w:p w:rsidR="00E6233D" w:rsidRDefault="00E6233D" w:rsidP="00E6233D">
      <w:pPr>
        <w:pStyle w:val="KeepWithNext"/>
        <w:rPr>
          <w:rtl/>
          <w:lang w:val="en-GB"/>
        </w:rPr>
      </w:pPr>
    </w:p>
    <w:p w:rsidR="00C96B49" w:rsidRDefault="00E6233D" w:rsidP="0067702F">
      <w:pPr>
        <w:rPr>
          <w:rtl/>
          <w:lang w:val="en-GB"/>
        </w:rPr>
      </w:pPr>
      <w:bookmarkStart w:id="1534" w:name="_ETM_Q1_6178590"/>
      <w:bookmarkStart w:id="1535" w:name="_ETM_Q1_6178655"/>
      <w:bookmarkEnd w:id="1534"/>
      <w:bookmarkEnd w:id="1535"/>
      <w:r>
        <w:rPr>
          <w:rFonts w:hint="cs"/>
          <w:rtl/>
          <w:lang w:val="en-GB"/>
        </w:rPr>
        <w:t xml:space="preserve">הוא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 הוא הי</w:t>
      </w:r>
      <w:r w:rsidR="008B562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שב ראש, הוא המאמן, </w:t>
      </w:r>
      <w:bookmarkStart w:id="1536" w:name="_ETM_Q1_6183160"/>
      <w:bookmarkEnd w:id="1536"/>
      <w:r>
        <w:rPr>
          <w:rFonts w:hint="cs"/>
          <w:rtl/>
          <w:lang w:val="en-GB"/>
        </w:rPr>
        <w:t xml:space="preserve">הוא הבעלים. </w:t>
      </w:r>
      <w:r w:rsidR="00AF6288">
        <w:rPr>
          <w:rFonts w:hint="cs"/>
          <w:rtl/>
          <w:lang w:val="en-GB"/>
        </w:rPr>
        <w:t xml:space="preserve">הבעלים, </w:t>
      </w:r>
      <w:r>
        <w:rPr>
          <w:rFonts w:hint="cs"/>
          <w:rtl/>
          <w:lang w:val="en-GB"/>
        </w:rPr>
        <w:t>ה</w:t>
      </w:r>
      <w:r w:rsidR="008B562C">
        <w:rPr>
          <w:rFonts w:hint="cs"/>
          <w:rtl/>
          <w:lang w:val="en-GB"/>
        </w:rPr>
        <w:t xml:space="preserve">יושב ראש </w:t>
      </w:r>
      <w:r w:rsidR="00AF6288">
        <w:rPr>
          <w:rFonts w:hint="cs"/>
          <w:rtl/>
          <w:lang w:val="en-GB"/>
        </w:rPr>
        <w:t xml:space="preserve">והמאמן שלכם בנימין נתניהו </w:t>
      </w:r>
      <w:r w:rsidR="008B562C">
        <w:rPr>
          <w:rFonts w:hint="cs"/>
          <w:rtl/>
          <w:lang w:val="en-GB"/>
        </w:rPr>
        <w:t>יגרום לזה שחדר ההלב</w:t>
      </w:r>
      <w:r w:rsidR="00AF6288">
        <w:rPr>
          <w:rFonts w:hint="cs"/>
          <w:rtl/>
          <w:lang w:val="en-GB"/>
        </w:rPr>
        <w:t>ש</w:t>
      </w:r>
      <w:r w:rsidR="002A7FA6">
        <w:rPr>
          <w:rFonts w:hint="cs"/>
          <w:rtl/>
          <w:lang w:val="en-GB"/>
        </w:rPr>
        <w:t xml:space="preserve">ה יצא נגדו. חדר </w:t>
      </w:r>
      <w:bookmarkStart w:id="1537" w:name="_ETM_Q1_6206611"/>
      <w:bookmarkEnd w:id="1537"/>
      <w:r w:rsidR="002A7FA6">
        <w:rPr>
          <w:rFonts w:hint="cs"/>
          <w:rtl/>
          <w:lang w:val="en-GB"/>
        </w:rPr>
        <w:t xml:space="preserve">ההלבשה </w:t>
      </w:r>
      <w:r w:rsidR="008B562C">
        <w:rPr>
          <w:rFonts w:hint="cs"/>
          <w:rtl/>
          <w:lang w:val="en-GB"/>
        </w:rPr>
        <w:t xml:space="preserve">זה קהל הבוחרים שלכם שמסתכל עליכם </w:t>
      </w:r>
      <w:r w:rsidR="00E279D6">
        <w:rPr>
          <w:rFonts w:hint="cs"/>
          <w:rtl/>
          <w:lang w:val="en-GB"/>
        </w:rPr>
        <w:t xml:space="preserve">מהצד </w:t>
      </w:r>
      <w:r w:rsidR="00454A0A">
        <w:rPr>
          <w:rFonts w:hint="cs"/>
          <w:rtl/>
          <w:lang w:val="en-GB"/>
        </w:rPr>
        <w:t>ו</w:t>
      </w:r>
      <w:r w:rsidR="002A7FA6">
        <w:rPr>
          <w:rFonts w:hint="cs"/>
          <w:rtl/>
          <w:lang w:val="en-GB"/>
        </w:rPr>
        <w:t xml:space="preserve">אומר: </w:t>
      </w:r>
      <w:r w:rsidR="0067702F">
        <w:rPr>
          <w:rFonts w:hint="cs"/>
          <w:rtl/>
          <w:lang w:val="en-GB"/>
        </w:rPr>
        <w:t>"</w:t>
      </w:r>
      <w:r w:rsidR="00E279D6">
        <w:rPr>
          <w:rFonts w:hint="cs"/>
          <w:rtl/>
          <w:lang w:val="en-GB"/>
        </w:rPr>
        <w:t>מה אתם עושים?</w:t>
      </w:r>
      <w:r w:rsidR="0067702F">
        <w:rPr>
          <w:rFonts w:hint="cs"/>
          <w:rtl/>
          <w:lang w:val="en-GB"/>
        </w:rPr>
        <w:t>"</w:t>
      </w:r>
      <w:r w:rsidR="00E279D6">
        <w:rPr>
          <w:rFonts w:hint="cs"/>
          <w:rtl/>
          <w:lang w:val="en-GB"/>
        </w:rPr>
        <w:t xml:space="preserve"> </w:t>
      </w:r>
      <w:r w:rsidR="008B562C">
        <w:rPr>
          <w:rFonts w:hint="cs"/>
          <w:rtl/>
          <w:lang w:val="en-GB"/>
        </w:rPr>
        <w:t xml:space="preserve">אתם גורמים לזה שהקבוצה שלכם, שנקראת הליכוד, מכניסה </w:t>
      </w:r>
      <w:r w:rsidR="002A7FA6">
        <w:rPr>
          <w:rFonts w:hint="cs"/>
          <w:rtl/>
          <w:lang w:val="en-GB"/>
        </w:rPr>
        <w:t>גול עצמי</w:t>
      </w:r>
      <w:r w:rsidR="008B562C">
        <w:rPr>
          <w:rFonts w:hint="cs"/>
          <w:rtl/>
          <w:lang w:val="en-GB"/>
        </w:rPr>
        <w:t>. אתם תכניסו גול עצמי לעצמכם ולמדינת י</w:t>
      </w:r>
      <w:r w:rsidR="00E279D6">
        <w:rPr>
          <w:rFonts w:hint="cs"/>
          <w:rtl/>
          <w:lang w:val="en-GB"/>
        </w:rPr>
        <w:t>שראל על זה שאתם מכניסים מאמן שי</w:t>
      </w:r>
      <w:r w:rsidR="008B562C">
        <w:rPr>
          <w:rFonts w:hint="cs"/>
          <w:rtl/>
          <w:lang w:val="en-GB"/>
        </w:rPr>
        <w:t>ש</w:t>
      </w:r>
      <w:r w:rsidR="00E279D6">
        <w:rPr>
          <w:rFonts w:hint="cs"/>
          <w:rtl/>
          <w:lang w:val="en-GB"/>
        </w:rPr>
        <w:t>ל</w:t>
      </w:r>
      <w:r w:rsidR="008B562C">
        <w:rPr>
          <w:rFonts w:hint="cs"/>
          <w:rtl/>
          <w:lang w:val="en-GB"/>
        </w:rPr>
        <w:t xml:space="preserve">וט בכל מה </w:t>
      </w:r>
      <w:r w:rsidR="00E30E14">
        <w:rPr>
          <w:rFonts w:hint="cs"/>
          <w:rtl/>
          <w:lang w:val="en-GB"/>
        </w:rPr>
        <w:t>שק</w:t>
      </w:r>
      <w:r w:rsidR="008B562C">
        <w:rPr>
          <w:rFonts w:hint="cs"/>
          <w:rtl/>
          <w:lang w:val="en-GB"/>
        </w:rPr>
        <w:t>ו</w:t>
      </w:r>
      <w:r w:rsidR="00E30E14">
        <w:rPr>
          <w:rFonts w:hint="cs"/>
          <w:rtl/>
          <w:lang w:val="en-GB"/>
        </w:rPr>
        <w:t xml:space="preserve">רה ביהודה ושומרון, </w:t>
      </w:r>
      <w:bookmarkStart w:id="1538" w:name="_ETM_Q1_6235282"/>
      <w:bookmarkEnd w:id="1538"/>
      <w:proofErr w:type="spellStart"/>
      <w:r w:rsidR="00E30E14">
        <w:rPr>
          <w:rFonts w:hint="cs"/>
          <w:rtl/>
          <w:lang w:val="en-GB"/>
        </w:rPr>
        <w:t>כשלגלנט</w:t>
      </w:r>
      <w:proofErr w:type="spellEnd"/>
      <w:r w:rsidR="00E30E14">
        <w:rPr>
          <w:rFonts w:hint="cs"/>
          <w:rtl/>
          <w:lang w:val="en-GB"/>
        </w:rPr>
        <w:t xml:space="preserve">, שאני לא יודע למה הוא לא מגיע לפה, </w:t>
      </w:r>
      <w:r w:rsidR="008B562C">
        <w:rPr>
          <w:rFonts w:hint="cs"/>
          <w:rtl/>
          <w:lang w:val="en-GB"/>
        </w:rPr>
        <w:t xml:space="preserve">אין שום </w:t>
      </w:r>
      <w:r w:rsidR="00E30E14">
        <w:rPr>
          <w:rFonts w:hint="cs"/>
          <w:rtl/>
          <w:lang w:val="en-GB"/>
        </w:rPr>
        <w:t xml:space="preserve">זכות </w:t>
      </w:r>
      <w:bookmarkStart w:id="1539" w:name="_ETM_Q1_6236372"/>
      <w:bookmarkEnd w:id="1539"/>
      <w:r w:rsidR="00454A0A">
        <w:rPr>
          <w:rFonts w:hint="cs"/>
          <w:rtl/>
          <w:lang w:val="en-GB"/>
        </w:rPr>
        <w:t>להגיד</w:t>
      </w:r>
      <w:r w:rsidR="00E30E14">
        <w:rPr>
          <w:rFonts w:hint="cs"/>
          <w:rtl/>
          <w:lang w:val="en-GB"/>
        </w:rPr>
        <w:t xml:space="preserve"> ולהביע מה שהוא חושב כ</w:t>
      </w:r>
      <w:r w:rsidR="008B562C">
        <w:rPr>
          <w:rFonts w:hint="cs"/>
          <w:rtl/>
          <w:lang w:val="en-GB"/>
        </w:rPr>
        <w:t>ר</w:t>
      </w:r>
      <w:r w:rsidR="00E30E14">
        <w:rPr>
          <w:rFonts w:hint="cs"/>
          <w:rtl/>
          <w:lang w:val="en-GB"/>
        </w:rPr>
        <w:t>מ</w:t>
      </w:r>
      <w:r w:rsidR="008B562C">
        <w:rPr>
          <w:rFonts w:hint="cs"/>
          <w:rtl/>
          <w:lang w:val="en-GB"/>
        </w:rPr>
        <w:t>טכ</w:t>
      </w:r>
      <w:r w:rsidR="00E30E14">
        <w:rPr>
          <w:rFonts w:hint="cs"/>
          <w:rtl/>
          <w:lang w:val="en-GB"/>
        </w:rPr>
        <w:t>"</w:t>
      </w:r>
      <w:r w:rsidR="008B562C">
        <w:rPr>
          <w:rFonts w:hint="cs"/>
          <w:rtl/>
          <w:lang w:val="en-GB"/>
        </w:rPr>
        <w:t xml:space="preserve">ל. אני קורא </w:t>
      </w:r>
      <w:proofErr w:type="spellStart"/>
      <w:r w:rsidR="008B562C">
        <w:rPr>
          <w:rFonts w:hint="cs"/>
          <w:rtl/>
          <w:lang w:val="en-GB"/>
        </w:rPr>
        <w:t>ל</w:t>
      </w:r>
      <w:r w:rsidR="00E30E14">
        <w:rPr>
          <w:rFonts w:hint="cs"/>
          <w:rtl/>
          <w:lang w:val="en-GB"/>
        </w:rPr>
        <w:t>גלנט</w:t>
      </w:r>
      <w:proofErr w:type="spellEnd"/>
      <w:r w:rsidR="00E30E14">
        <w:rPr>
          <w:rFonts w:hint="cs"/>
          <w:rtl/>
          <w:lang w:val="en-GB"/>
        </w:rPr>
        <w:t xml:space="preserve"> ל</w:t>
      </w:r>
      <w:r w:rsidR="008B562C">
        <w:rPr>
          <w:rFonts w:hint="cs"/>
          <w:rtl/>
          <w:lang w:val="en-GB"/>
        </w:rPr>
        <w:t xml:space="preserve">הביע את עמדתו, להגיע לוועדות ולהגיד מה </w:t>
      </w:r>
      <w:r w:rsidR="00E30E14">
        <w:rPr>
          <w:rFonts w:hint="cs"/>
          <w:rtl/>
          <w:lang w:val="en-GB"/>
        </w:rPr>
        <w:t>קורה יום אחרי</w:t>
      </w:r>
      <w:r w:rsidR="008B562C">
        <w:rPr>
          <w:rFonts w:hint="cs"/>
          <w:rtl/>
          <w:lang w:val="en-GB"/>
        </w:rPr>
        <w:t xml:space="preserve"> שהוא יהיה חצי</w:t>
      </w:r>
      <w:r w:rsidR="00E30E14">
        <w:rPr>
          <w:rFonts w:hint="cs"/>
          <w:rtl/>
          <w:lang w:val="en-GB"/>
        </w:rPr>
        <w:t xml:space="preserve"> שר </w:t>
      </w:r>
      <w:bookmarkStart w:id="1540" w:name="_ETM_Q1_6246635"/>
      <w:bookmarkEnd w:id="1540"/>
      <w:r w:rsidR="00E30E14">
        <w:rPr>
          <w:rFonts w:hint="cs"/>
          <w:rtl/>
          <w:lang w:val="en-GB"/>
        </w:rPr>
        <w:t>ביטחון.</w:t>
      </w:r>
    </w:p>
    <w:p w:rsidR="008B562C" w:rsidRDefault="008B562C" w:rsidP="00E30E14">
      <w:pPr>
        <w:ind w:firstLine="0"/>
        <w:rPr>
          <w:rtl/>
          <w:lang w:val="en-GB"/>
        </w:rPr>
      </w:pPr>
    </w:p>
    <w:p w:rsidR="00E30E14" w:rsidRDefault="00E30E14" w:rsidP="00E30E14">
      <w:pPr>
        <w:pStyle w:val="af6"/>
        <w:keepNext/>
        <w:rPr>
          <w:rtl/>
          <w:lang w:val="en-GB"/>
        </w:rPr>
      </w:pPr>
      <w:bookmarkStart w:id="1541" w:name="ET_yor_5802_273"/>
      <w:r w:rsidRPr="00E30E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E30E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1"/>
    </w:p>
    <w:p w:rsidR="00E30E14" w:rsidRDefault="00E30E14" w:rsidP="00E30E14">
      <w:pPr>
        <w:pStyle w:val="KeepWithNext"/>
        <w:rPr>
          <w:rtl/>
          <w:lang w:val="en-GB"/>
        </w:rPr>
      </w:pPr>
    </w:p>
    <w:p w:rsidR="00DD4AC0" w:rsidRDefault="006221B9" w:rsidP="00DD4A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סימון, המשנה ליועץ המשפטי של מערכת הביטחון </w:t>
      </w:r>
      <w:bookmarkStart w:id="1542" w:name="_ETM_Q1_6250250"/>
      <w:bookmarkEnd w:id="1542"/>
      <w:r>
        <w:rPr>
          <w:rFonts w:hint="cs"/>
          <w:rtl/>
          <w:lang w:val="en-GB"/>
        </w:rPr>
        <w:t xml:space="preserve">אמר שהם לא מגיעים לדיונים כי זה לא רלוונטי, </w:t>
      </w:r>
      <w:r w:rsidR="008B562C">
        <w:rPr>
          <w:rFonts w:hint="cs"/>
          <w:rtl/>
          <w:lang w:val="en-GB"/>
        </w:rPr>
        <w:t>כי זה חוק כללי</w:t>
      </w:r>
      <w:r w:rsidR="00DD4AC0">
        <w:rPr>
          <w:rFonts w:hint="cs"/>
          <w:rtl/>
          <w:lang w:val="en-GB"/>
        </w:rPr>
        <w:t>,</w:t>
      </w:r>
      <w:r w:rsidR="008B562C">
        <w:rPr>
          <w:rFonts w:hint="cs"/>
          <w:rtl/>
          <w:lang w:val="en-GB"/>
        </w:rPr>
        <w:t xml:space="preserve"> </w:t>
      </w:r>
      <w:r w:rsidR="00DD4AC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</w:t>
      </w:r>
      <w:bookmarkStart w:id="1543" w:name="_ETM_Q1_6249814"/>
      <w:bookmarkEnd w:id="1543"/>
      <w:r>
        <w:rPr>
          <w:rFonts w:hint="cs"/>
          <w:rtl/>
          <w:lang w:val="en-GB"/>
        </w:rPr>
        <w:t>חוק ש</w:t>
      </w:r>
      <w:r w:rsidR="008B562C">
        <w:rPr>
          <w:rFonts w:hint="cs"/>
          <w:rtl/>
          <w:lang w:val="en-GB"/>
        </w:rPr>
        <w:t>נוגע למשרד הביטח</w:t>
      </w:r>
      <w:r>
        <w:rPr>
          <w:rFonts w:hint="cs"/>
          <w:rtl/>
          <w:lang w:val="en-GB"/>
        </w:rPr>
        <w:t xml:space="preserve">ון. </w:t>
      </w:r>
    </w:p>
    <w:p w:rsidR="00DD4AC0" w:rsidRDefault="00DD4AC0" w:rsidP="00DD4AC0">
      <w:pPr>
        <w:rPr>
          <w:rtl/>
          <w:lang w:val="en-GB"/>
        </w:rPr>
      </w:pPr>
      <w:bookmarkStart w:id="1544" w:name="_ETM_Q1_6260721"/>
      <w:bookmarkStart w:id="1545" w:name="_ETM_Q1_6260780"/>
      <w:bookmarkEnd w:id="1544"/>
      <w:bookmarkEnd w:id="1545"/>
    </w:p>
    <w:p w:rsidR="00DD4AC0" w:rsidRDefault="00DD4AC0" w:rsidP="00DD4AC0">
      <w:pPr>
        <w:pStyle w:val="a4"/>
        <w:keepNext/>
        <w:rPr>
          <w:rtl/>
          <w:lang w:val="en-GB"/>
        </w:rPr>
      </w:pPr>
      <w:bookmarkStart w:id="1546" w:name="_ETM_Q1_6260923"/>
      <w:bookmarkStart w:id="1547" w:name="_ETM_Q1_6260982"/>
      <w:bookmarkStart w:id="1548" w:name="ET_speaker_6345_274"/>
      <w:bookmarkEnd w:id="1546"/>
      <w:bookmarkEnd w:id="1547"/>
      <w:r w:rsidRPr="00DD4A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DD4A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DD4AC0" w:rsidRDefault="00DD4AC0" w:rsidP="00DD4AC0">
      <w:pPr>
        <w:pStyle w:val="KeepWithNext"/>
        <w:rPr>
          <w:rtl/>
          <w:lang w:val="en-GB"/>
        </w:rPr>
      </w:pPr>
    </w:p>
    <w:p w:rsidR="00DD4AC0" w:rsidRDefault="00DD4AC0" w:rsidP="00DD4AC0">
      <w:pPr>
        <w:rPr>
          <w:rtl/>
          <w:lang w:val="en-GB"/>
        </w:rPr>
      </w:pPr>
      <w:r>
        <w:rPr>
          <w:rFonts w:hint="cs"/>
          <w:rtl/>
          <w:lang w:val="en-GB"/>
        </w:rPr>
        <w:t>הוא פה.</w:t>
      </w:r>
    </w:p>
    <w:p w:rsidR="00DD4AC0" w:rsidRDefault="00DD4AC0" w:rsidP="00DD4AC0">
      <w:pPr>
        <w:ind w:firstLine="0"/>
        <w:rPr>
          <w:rtl/>
          <w:lang w:val="en-GB"/>
        </w:rPr>
      </w:pPr>
    </w:p>
    <w:p w:rsidR="00DD4AC0" w:rsidRDefault="00DD4AC0" w:rsidP="00DD4AC0">
      <w:pPr>
        <w:pStyle w:val="af6"/>
        <w:keepNext/>
        <w:rPr>
          <w:rtl/>
          <w:lang w:val="en-GB"/>
        </w:rPr>
      </w:pPr>
      <w:bookmarkStart w:id="1549" w:name="ET_yor_5802_275"/>
      <w:r w:rsidRPr="00DD4A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D4A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9"/>
    </w:p>
    <w:p w:rsidR="00DD4AC0" w:rsidRDefault="00DD4AC0" w:rsidP="00DD4AC0">
      <w:pPr>
        <w:pStyle w:val="KeepWithNext"/>
        <w:rPr>
          <w:rtl/>
          <w:lang w:val="en-GB"/>
        </w:rPr>
      </w:pPr>
    </w:p>
    <w:p w:rsidR="00DD4AC0" w:rsidRDefault="00DD4AC0" w:rsidP="00DD4AC0">
      <w:pPr>
        <w:rPr>
          <w:rtl/>
          <w:lang w:val="en-GB"/>
        </w:rPr>
      </w:pPr>
      <w:r>
        <w:rPr>
          <w:rFonts w:hint="cs"/>
          <w:rtl/>
          <w:lang w:val="en-GB"/>
        </w:rPr>
        <w:t>הוא הגיע רק אחרי שדרשנו וביקשנו.</w:t>
      </w:r>
    </w:p>
    <w:p w:rsidR="00DD4AC0" w:rsidRDefault="00DD4AC0" w:rsidP="00DD4AC0">
      <w:pPr>
        <w:ind w:firstLine="0"/>
        <w:rPr>
          <w:rtl/>
          <w:lang w:val="en-GB"/>
        </w:rPr>
      </w:pPr>
      <w:bookmarkStart w:id="1550" w:name="_ETM_Q1_6264556"/>
      <w:bookmarkStart w:id="1551" w:name="_ETM_Q1_6264622"/>
      <w:bookmarkStart w:id="1552" w:name="_ETM_Q1_6264905"/>
      <w:bookmarkEnd w:id="1550"/>
      <w:bookmarkEnd w:id="1551"/>
      <w:bookmarkEnd w:id="1552"/>
    </w:p>
    <w:p w:rsidR="00DD4AC0" w:rsidRDefault="00DD4AC0" w:rsidP="00DD4AC0">
      <w:pPr>
        <w:pStyle w:val="af6"/>
        <w:keepNext/>
        <w:rPr>
          <w:rtl/>
          <w:lang w:val="en-GB"/>
        </w:rPr>
      </w:pPr>
      <w:bookmarkStart w:id="1553" w:name="_ETM_Q1_6264973"/>
      <w:bookmarkStart w:id="1554" w:name="_ETM_Q1_6266445"/>
      <w:bookmarkStart w:id="1555" w:name="ET_yor_5802_276"/>
      <w:bookmarkEnd w:id="1553"/>
      <w:bookmarkEnd w:id="1554"/>
      <w:r w:rsidRPr="00DD4A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D4A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5"/>
    </w:p>
    <w:p w:rsidR="00DD4AC0" w:rsidRDefault="00DD4AC0" w:rsidP="00DD4AC0">
      <w:pPr>
        <w:pStyle w:val="KeepWithNext"/>
        <w:rPr>
          <w:rtl/>
          <w:lang w:val="en-GB"/>
        </w:rPr>
      </w:pPr>
    </w:p>
    <w:p w:rsidR="008B562C" w:rsidRDefault="00DD4AC0" w:rsidP="00DD4AC0">
      <w:pPr>
        <w:rPr>
          <w:rtl/>
          <w:lang w:val="en-GB"/>
        </w:rPr>
      </w:pPr>
      <w:bookmarkStart w:id="1556" w:name="_ETM_Q1_6266880"/>
      <w:bookmarkStart w:id="1557" w:name="_ETM_Q1_6266923"/>
      <w:bookmarkStart w:id="1558" w:name="_ETM_Q1_6261070"/>
      <w:bookmarkStart w:id="1559" w:name="_ETM_Q1_6261122"/>
      <w:bookmarkStart w:id="1560" w:name="_ETM_Q1_6261195"/>
      <w:bookmarkStart w:id="1561" w:name="_ETM_Q1_6261237"/>
      <w:bookmarkEnd w:id="1556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val="en-GB"/>
        </w:rPr>
        <w:t xml:space="preserve">מה שחשוב, </w:t>
      </w:r>
      <w:bookmarkStart w:id="1562" w:name="_ETM_Q1_6271242"/>
      <w:bookmarkEnd w:id="1562"/>
      <w:r w:rsidR="006221B9">
        <w:rPr>
          <w:rFonts w:hint="cs"/>
          <w:rtl/>
          <w:lang w:val="en-GB"/>
        </w:rPr>
        <w:t xml:space="preserve">דוידסון, </w:t>
      </w:r>
      <w:r>
        <w:rPr>
          <w:rFonts w:hint="cs"/>
          <w:rtl/>
          <w:lang w:val="en-GB"/>
        </w:rPr>
        <w:t>זה ש</w:t>
      </w:r>
      <w:r w:rsidR="006221B9">
        <w:rPr>
          <w:rFonts w:hint="cs"/>
          <w:rtl/>
          <w:lang w:val="en-GB"/>
        </w:rPr>
        <w:t>אתם יושבים על הספסל</w:t>
      </w:r>
      <w:r>
        <w:rPr>
          <w:rFonts w:hint="cs"/>
          <w:rtl/>
          <w:lang w:val="en-GB"/>
        </w:rPr>
        <w:t xml:space="preserve">, שאותו קהל שאתה מדבר עליו הושיב אתכם על </w:t>
      </w:r>
      <w:bookmarkStart w:id="1563" w:name="_ETM_Q1_6270172"/>
      <w:bookmarkEnd w:id="1563"/>
      <w:r>
        <w:rPr>
          <w:rFonts w:hint="cs"/>
          <w:rtl/>
          <w:lang w:val="en-GB"/>
        </w:rPr>
        <w:t>הספסל</w:t>
      </w:r>
      <w:r w:rsidR="008B562C">
        <w:rPr>
          <w:rFonts w:hint="cs"/>
          <w:rtl/>
          <w:lang w:val="en-GB"/>
        </w:rPr>
        <w:t xml:space="preserve"> ואותנו על המגרש</w:t>
      </w:r>
      <w:r>
        <w:rPr>
          <w:rFonts w:hint="cs"/>
          <w:rtl/>
          <w:lang w:val="en-GB"/>
        </w:rPr>
        <w:t>.</w:t>
      </w:r>
    </w:p>
    <w:p w:rsidR="008B562C" w:rsidRDefault="008B562C" w:rsidP="00662F8F">
      <w:pPr>
        <w:ind w:firstLine="0"/>
        <w:rPr>
          <w:rtl/>
          <w:lang w:val="en-GB"/>
        </w:rPr>
      </w:pPr>
    </w:p>
    <w:p w:rsidR="00662F8F" w:rsidRDefault="00662F8F" w:rsidP="00662F8F">
      <w:pPr>
        <w:pStyle w:val="a4"/>
        <w:keepNext/>
        <w:rPr>
          <w:rtl/>
          <w:lang w:val="en-GB"/>
        </w:rPr>
      </w:pPr>
      <w:bookmarkStart w:id="1564" w:name="_ETM_Q1_6278808"/>
      <w:bookmarkStart w:id="1565" w:name="_ETM_Q1_6278862"/>
      <w:bookmarkStart w:id="1566" w:name="ET_speaker_6255_277"/>
      <w:bookmarkEnd w:id="1564"/>
      <w:bookmarkEnd w:id="1565"/>
      <w:r w:rsidRPr="00662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66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6"/>
    </w:p>
    <w:p w:rsidR="00662F8F" w:rsidRDefault="00662F8F" w:rsidP="00662F8F">
      <w:pPr>
        <w:pStyle w:val="KeepWithNext"/>
        <w:rPr>
          <w:rtl/>
          <w:lang w:val="en-GB"/>
        </w:rPr>
      </w:pPr>
    </w:p>
    <w:p w:rsidR="00662F8F" w:rsidRDefault="00662F8F" w:rsidP="00662F8F">
      <w:pPr>
        <w:rPr>
          <w:rtl/>
          <w:lang w:val="en-GB"/>
        </w:rPr>
      </w:pPr>
      <w:r>
        <w:rPr>
          <w:rFonts w:hint="cs"/>
          <w:rtl/>
          <w:lang w:val="en-GB"/>
        </w:rPr>
        <w:t>מהספסל עולים אחרי זה למשחק.</w:t>
      </w:r>
    </w:p>
    <w:p w:rsidR="00662F8F" w:rsidRDefault="00662F8F" w:rsidP="00662F8F">
      <w:pPr>
        <w:ind w:firstLine="0"/>
        <w:rPr>
          <w:rtl/>
          <w:lang w:val="en-GB"/>
        </w:rPr>
      </w:pPr>
      <w:bookmarkStart w:id="1567" w:name="_ETM_Q1_6279126"/>
      <w:bookmarkStart w:id="1568" w:name="_ETM_Q1_6279182"/>
      <w:bookmarkEnd w:id="1567"/>
      <w:bookmarkEnd w:id="1568"/>
    </w:p>
    <w:p w:rsidR="00662F8F" w:rsidRDefault="00662F8F" w:rsidP="00662F8F">
      <w:pPr>
        <w:pStyle w:val="a4"/>
        <w:keepNext/>
        <w:rPr>
          <w:rtl/>
          <w:lang w:val="en-GB"/>
        </w:rPr>
      </w:pPr>
      <w:bookmarkStart w:id="1569" w:name="_ETM_Q1_6279445"/>
      <w:bookmarkStart w:id="1570" w:name="_ETM_Q1_6279493"/>
      <w:bookmarkStart w:id="1571" w:name="ET_speaker_6127_278"/>
      <w:bookmarkEnd w:id="1569"/>
      <w:bookmarkEnd w:id="1570"/>
      <w:r w:rsidRPr="00662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6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662F8F" w:rsidRDefault="00662F8F" w:rsidP="00662F8F">
      <w:pPr>
        <w:pStyle w:val="KeepWithNext"/>
        <w:rPr>
          <w:rtl/>
          <w:lang w:val="en-GB"/>
        </w:rPr>
      </w:pPr>
    </w:p>
    <w:p w:rsidR="00662F8F" w:rsidRDefault="0067702F" w:rsidP="00662F8F">
      <w:pPr>
        <w:rPr>
          <w:rtl/>
          <w:lang w:val="en-GB"/>
        </w:rPr>
      </w:pPr>
      <w:r>
        <w:rPr>
          <w:rFonts w:hint="cs"/>
          <w:rtl/>
          <w:lang w:val="en-GB"/>
        </w:rPr>
        <w:t>אנחנו כבר קמנו להתחמם, א</w:t>
      </w:r>
      <w:r w:rsidR="00662F8F">
        <w:rPr>
          <w:rFonts w:hint="cs"/>
          <w:rtl/>
          <w:lang w:val="en-GB"/>
        </w:rPr>
        <w:t>ל תדאג.</w:t>
      </w:r>
    </w:p>
    <w:p w:rsidR="000D25A0" w:rsidRDefault="000D25A0" w:rsidP="000D25A0">
      <w:pPr>
        <w:ind w:firstLine="0"/>
        <w:rPr>
          <w:rtl/>
          <w:lang w:val="en-GB"/>
        </w:rPr>
      </w:pPr>
    </w:p>
    <w:p w:rsidR="000D25A0" w:rsidRDefault="000D25A0" w:rsidP="000D25A0">
      <w:pPr>
        <w:pStyle w:val="af6"/>
        <w:keepNext/>
        <w:rPr>
          <w:rtl/>
          <w:lang w:val="en-GB"/>
        </w:rPr>
      </w:pPr>
      <w:bookmarkStart w:id="1572" w:name="_ETM_Q1_6302288"/>
      <w:bookmarkStart w:id="1573" w:name="ET_yor_5802_280"/>
      <w:bookmarkStart w:id="1574" w:name="ET_speaker_6255_279"/>
      <w:bookmarkEnd w:id="1572"/>
      <w:r w:rsidRPr="000D25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0D25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3"/>
    </w:p>
    <w:p w:rsidR="000D25A0" w:rsidRDefault="000D25A0" w:rsidP="000D25A0">
      <w:pPr>
        <w:pStyle w:val="KeepWithNext"/>
        <w:rPr>
          <w:rtl/>
          <w:lang w:val="en-GB"/>
        </w:rPr>
      </w:pPr>
    </w:p>
    <w:p w:rsidR="000D25A0" w:rsidRDefault="000F6D21" w:rsidP="000D25A0">
      <w:pPr>
        <w:rPr>
          <w:rtl/>
          <w:lang w:val="en-GB"/>
        </w:rPr>
      </w:pPr>
      <w:bookmarkStart w:id="1575" w:name="_ETM_Q1_6302768"/>
      <w:bookmarkStart w:id="1576" w:name="_ETM_Q1_6302805"/>
      <w:bookmarkStart w:id="1577" w:name="_ETM_Q1_6300389"/>
      <w:bookmarkStart w:id="1578" w:name="_ETM_Q1_6300323"/>
      <w:bookmarkEnd w:id="1575"/>
      <w:bookmarkEnd w:id="1576"/>
      <w:bookmarkEnd w:id="1577"/>
      <w:bookmarkEnd w:id="1578"/>
      <w:r>
        <w:rPr>
          <w:rFonts w:hint="cs"/>
          <w:rtl/>
          <w:lang w:val="en-GB"/>
        </w:rPr>
        <w:t xml:space="preserve">שי גליק, מנכ"ל </w:t>
      </w:r>
      <w:bookmarkStart w:id="1579" w:name="_ETM_Q1_6313981"/>
      <w:bookmarkEnd w:id="1579"/>
      <w:r>
        <w:rPr>
          <w:rFonts w:hint="cs"/>
          <w:rtl/>
          <w:lang w:val="en-GB"/>
        </w:rPr>
        <w:t>בצלמו, בקשה.</w:t>
      </w:r>
      <w:r w:rsidR="000D25A0">
        <w:rPr>
          <w:rtl/>
          <w:lang w:val="en-GB"/>
        </w:rPr>
        <w:t xml:space="preserve"> </w:t>
      </w:r>
      <w:bookmarkEnd w:id="1574"/>
    </w:p>
    <w:p w:rsidR="00AE29E3" w:rsidRDefault="00AE29E3" w:rsidP="00AE29E3">
      <w:pPr>
        <w:ind w:firstLine="0"/>
        <w:rPr>
          <w:rtl/>
          <w:lang w:val="en-GB"/>
        </w:rPr>
      </w:pPr>
      <w:bookmarkStart w:id="1580" w:name="_ETM_Q1_6283660"/>
      <w:bookmarkStart w:id="1581" w:name="_ETM_Q1_6283727"/>
      <w:bookmarkStart w:id="1582" w:name="_ETM_Q1_6284144"/>
      <w:bookmarkStart w:id="1583" w:name="_ETM_Q1_6284202"/>
      <w:bookmarkStart w:id="1584" w:name="_ETM_Q1_6330320"/>
      <w:bookmarkEnd w:id="1580"/>
      <w:bookmarkEnd w:id="1581"/>
      <w:bookmarkEnd w:id="1582"/>
      <w:bookmarkEnd w:id="1583"/>
      <w:bookmarkEnd w:id="1584"/>
    </w:p>
    <w:p w:rsidR="00AE29E3" w:rsidRDefault="00AE29E3" w:rsidP="00AE29E3">
      <w:pPr>
        <w:pStyle w:val="af9"/>
        <w:keepNext/>
        <w:rPr>
          <w:rtl/>
          <w:lang w:val="en-GB"/>
        </w:rPr>
      </w:pPr>
      <w:bookmarkStart w:id="1585" w:name="ET_guest_שי_גליק_281"/>
      <w:r w:rsidRPr="00AE29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AE29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5"/>
    </w:p>
    <w:p w:rsidR="00AE29E3" w:rsidRDefault="00AE29E3" w:rsidP="00AE29E3">
      <w:pPr>
        <w:pStyle w:val="KeepWithNext"/>
        <w:rPr>
          <w:rtl/>
          <w:lang w:val="en-GB"/>
        </w:rPr>
      </w:pPr>
    </w:p>
    <w:p w:rsidR="00AE29E3" w:rsidRDefault="00AE29E3" w:rsidP="00AE29E3">
      <w:pPr>
        <w:rPr>
          <w:rtl/>
          <w:lang w:val="en-GB"/>
        </w:rPr>
      </w:pPr>
      <w:bookmarkStart w:id="1586" w:name="_ETM_Q1_6330774"/>
      <w:bookmarkStart w:id="1587" w:name="_ETM_Q1_6330828"/>
      <w:bookmarkEnd w:id="1586"/>
      <w:bookmarkEnd w:id="1587"/>
      <w:r>
        <w:rPr>
          <w:rFonts w:hint="cs"/>
          <w:rtl/>
          <w:lang w:val="en-GB"/>
        </w:rPr>
        <w:t>אני מייצג את העם.</w:t>
      </w:r>
    </w:p>
    <w:p w:rsidR="00AE29E3" w:rsidRDefault="00AE29E3" w:rsidP="00AE29E3">
      <w:pPr>
        <w:ind w:firstLine="0"/>
        <w:rPr>
          <w:rtl/>
          <w:lang w:val="en-GB"/>
        </w:rPr>
      </w:pPr>
      <w:bookmarkStart w:id="1588" w:name="_ETM_Q1_6328599"/>
      <w:bookmarkStart w:id="1589" w:name="_ETM_Q1_6328669"/>
      <w:bookmarkStart w:id="1590" w:name="_ETM_Q1_6328931"/>
      <w:bookmarkEnd w:id="1588"/>
      <w:bookmarkEnd w:id="1589"/>
      <w:bookmarkEnd w:id="1590"/>
    </w:p>
    <w:p w:rsidR="00AE29E3" w:rsidRDefault="00AE29E3" w:rsidP="00AE29E3">
      <w:pPr>
        <w:pStyle w:val="a4"/>
        <w:keepNext/>
        <w:rPr>
          <w:rtl/>
          <w:lang w:val="en-GB"/>
        </w:rPr>
      </w:pPr>
      <w:bookmarkStart w:id="1591" w:name="_ETM_Q1_6328985"/>
      <w:bookmarkStart w:id="1592" w:name="_ETM_Q1_6330885"/>
      <w:bookmarkStart w:id="1593" w:name="ET_speaker_6156_282"/>
      <w:bookmarkEnd w:id="1591"/>
      <w:bookmarkEnd w:id="1592"/>
      <w:r w:rsidRPr="00AE2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E2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3"/>
    </w:p>
    <w:p w:rsidR="00AE29E3" w:rsidRDefault="00AE29E3" w:rsidP="00AE29E3">
      <w:pPr>
        <w:pStyle w:val="KeepWithNext"/>
        <w:rPr>
          <w:rtl/>
          <w:lang w:val="en-GB"/>
        </w:rPr>
      </w:pPr>
    </w:p>
    <w:p w:rsidR="00AE29E3" w:rsidRDefault="00AE29E3" w:rsidP="00AE29E3">
      <w:pPr>
        <w:rPr>
          <w:rtl/>
          <w:lang w:val="en-GB"/>
        </w:rPr>
      </w:pPr>
      <w:bookmarkStart w:id="1594" w:name="_ETM_Q1_6331266"/>
      <w:bookmarkStart w:id="1595" w:name="_ETM_Q1_6331303"/>
      <w:bookmarkEnd w:id="1594"/>
      <w:bookmarkEnd w:id="1595"/>
      <w:r>
        <w:rPr>
          <w:rFonts w:hint="cs"/>
          <w:rtl/>
          <w:lang w:val="en-GB"/>
        </w:rPr>
        <w:t>אנחנו לא מייצגים את העם</w:t>
      </w:r>
      <w:r w:rsidR="006853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רק </w:t>
      </w:r>
      <w:bookmarkStart w:id="1596" w:name="_ETM_Q1_6334921"/>
      <w:bookmarkEnd w:id="1596"/>
      <w:r>
        <w:rPr>
          <w:rFonts w:hint="cs"/>
          <w:rtl/>
          <w:lang w:val="en-GB"/>
        </w:rPr>
        <w:t>אתה</w:t>
      </w:r>
      <w:r w:rsidR="0068538E">
        <w:rPr>
          <w:rFonts w:hint="cs"/>
          <w:rtl/>
          <w:lang w:val="en-GB"/>
        </w:rPr>
        <w:t>.</w:t>
      </w:r>
    </w:p>
    <w:p w:rsidR="00AE29E3" w:rsidRDefault="00AE29E3" w:rsidP="00AE29E3">
      <w:pPr>
        <w:ind w:firstLine="0"/>
        <w:rPr>
          <w:rtl/>
          <w:lang w:val="en-GB"/>
        </w:rPr>
      </w:pPr>
      <w:bookmarkStart w:id="1597" w:name="_ETM_Q1_6336189"/>
      <w:bookmarkStart w:id="1598" w:name="_ETM_Q1_6336251"/>
      <w:bookmarkStart w:id="1599" w:name="_ETM_Q1_6336612"/>
      <w:bookmarkEnd w:id="1597"/>
      <w:bookmarkEnd w:id="1598"/>
      <w:bookmarkEnd w:id="1599"/>
    </w:p>
    <w:p w:rsidR="00AE29E3" w:rsidRDefault="00AE29E3" w:rsidP="00AE29E3">
      <w:pPr>
        <w:pStyle w:val="af9"/>
        <w:keepNext/>
        <w:rPr>
          <w:rtl/>
          <w:lang w:val="en-GB"/>
        </w:rPr>
      </w:pPr>
      <w:bookmarkStart w:id="1600" w:name="_ETM_Q1_6336686"/>
      <w:bookmarkStart w:id="1601" w:name="ET_guest_שי_גליק_283"/>
      <w:bookmarkEnd w:id="1600"/>
      <w:r w:rsidRPr="00AE29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AE29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1"/>
    </w:p>
    <w:p w:rsidR="00AE29E3" w:rsidRDefault="00AE29E3" w:rsidP="00AE29E3">
      <w:pPr>
        <w:pStyle w:val="KeepWithNext"/>
        <w:rPr>
          <w:rtl/>
          <w:lang w:val="en-GB"/>
        </w:rPr>
      </w:pPr>
    </w:p>
    <w:p w:rsidR="001E07B5" w:rsidRDefault="0068538E" w:rsidP="0067702F">
      <w:pPr>
        <w:rPr>
          <w:rtl/>
          <w:lang w:val="en-GB"/>
        </w:rPr>
      </w:pPr>
      <w:bookmarkStart w:id="1602" w:name="_ETM_Q1_6338582"/>
      <w:bookmarkStart w:id="1603" w:name="_ETM_Q1_6338633"/>
      <w:bookmarkEnd w:id="1602"/>
      <w:bookmarkEnd w:id="1603"/>
      <w:r>
        <w:rPr>
          <w:rFonts w:hint="cs"/>
          <w:rtl/>
          <w:lang w:val="en-GB"/>
        </w:rPr>
        <w:t xml:space="preserve">אני כארגון שמקבל כל היום פניות ציבור, וכל </w:t>
      </w:r>
      <w:bookmarkStart w:id="1604" w:name="_ETM_Q1_6362735"/>
      <w:bookmarkEnd w:id="1604"/>
      <w:r>
        <w:rPr>
          <w:rFonts w:hint="cs"/>
          <w:rtl/>
          <w:lang w:val="en-GB"/>
        </w:rPr>
        <w:t xml:space="preserve">אחד פה יודע </w:t>
      </w:r>
      <w:r w:rsidR="005F191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אני שולח </w:t>
      </w:r>
      <w:r w:rsidR="00280DEF">
        <w:rPr>
          <w:rFonts w:hint="cs"/>
          <w:rtl/>
          <w:lang w:val="en-GB"/>
        </w:rPr>
        <w:t xml:space="preserve">אליו </w:t>
      </w:r>
      <w:bookmarkStart w:id="1605" w:name="_ETM_Q1_6362583"/>
      <w:bookmarkEnd w:id="1605"/>
      <w:r w:rsidR="00280DEF">
        <w:rPr>
          <w:rFonts w:hint="cs"/>
          <w:rtl/>
          <w:lang w:val="en-GB"/>
        </w:rPr>
        <w:t xml:space="preserve">את פניות הציבור, בא להגיד ששר ממונה </w:t>
      </w:r>
      <w:bookmarkStart w:id="1606" w:name="_ETM_Q1_6375374"/>
      <w:bookmarkEnd w:id="1606"/>
      <w:r w:rsidR="005F1910">
        <w:rPr>
          <w:rFonts w:hint="cs"/>
          <w:rtl/>
          <w:lang w:val="en-GB"/>
        </w:rPr>
        <w:t>על מדיניות המשרד.</w:t>
      </w:r>
      <w:r w:rsidR="00280DEF">
        <w:rPr>
          <w:rFonts w:hint="cs"/>
          <w:rtl/>
          <w:lang w:val="en-GB"/>
        </w:rPr>
        <w:t xml:space="preserve"> </w:t>
      </w:r>
      <w:r w:rsidR="00575F47">
        <w:rPr>
          <w:rFonts w:hint="cs"/>
          <w:rtl/>
          <w:lang w:val="en-GB"/>
        </w:rPr>
        <w:t>יש את האנשים שנופלים בין הכיסאו</w:t>
      </w:r>
      <w:r w:rsidR="00280DEF">
        <w:rPr>
          <w:rFonts w:hint="cs"/>
          <w:rtl/>
          <w:lang w:val="en-GB"/>
        </w:rPr>
        <w:t>ת</w:t>
      </w:r>
      <w:r w:rsidR="00575F47">
        <w:rPr>
          <w:rFonts w:hint="cs"/>
          <w:rtl/>
          <w:lang w:val="en-GB"/>
        </w:rPr>
        <w:t>, שאלה האנשים הכי</w:t>
      </w:r>
      <w:r w:rsidR="00280DEF">
        <w:rPr>
          <w:rFonts w:hint="cs"/>
          <w:rtl/>
          <w:lang w:val="en-GB"/>
        </w:rPr>
        <w:t xml:space="preserve"> פשוטים, הכי שקופים, הכי מסכ</w:t>
      </w:r>
      <w:r w:rsidR="005F1910">
        <w:rPr>
          <w:rFonts w:hint="cs"/>
          <w:rtl/>
          <w:lang w:val="en-GB"/>
        </w:rPr>
        <w:t>נים.</w:t>
      </w:r>
      <w:r w:rsidR="00575F47">
        <w:rPr>
          <w:rFonts w:hint="cs"/>
          <w:rtl/>
          <w:lang w:val="en-GB"/>
        </w:rPr>
        <w:t xml:space="preserve"> אם אני שולח </w:t>
      </w:r>
      <w:r w:rsidR="00280DEF">
        <w:rPr>
          <w:rFonts w:hint="cs"/>
          <w:rtl/>
          <w:lang w:val="en-GB"/>
        </w:rPr>
        <w:t xml:space="preserve">את הפניות של האנשים האלה </w:t>
      </w:r>
      <w:bookmarkStart w:id="1607" w:name="_ETM_Q1_6380875"/>
      <w:bookmarkEnd w:id="1607"/>
      <w:r w:rsidR="00575F47">
        <w:rPr>
          <w:rFonts w:hint="cs"/>
          <w:rtl/>
          <w:lang w:val="en-GB"/>
        </w:rPr>
        <w:t xml:space="preserve">לשר הראשי, בדרך כלל </w:t>
      </w:r>
      <w:r w:rsidR="00280DEF">
        <w:rPr>
          <w:rFonts w:hint="cs"/>
          <w:rtl/>
          <w:lang w:val="en-GB"/>
        </w:rPr>
        <w:t>אין לו זמן כי ה</w:t>
      </w:r>
      <w:r w:rsidR="00575F47">
        <w:rPr>
          <w:rFonts w:hint="cs"/>
          <w:rtl/>
          <w:lang w:val="en-GB"/>
        </w:rPr>
        <w:t>ו</w:t>
      </w:r>
      <w:r w:rsidR="005F1910">
        <w:rPr>
          <w:rFonts w:hint="cs"/>
          <w:rtl/>
          <w:lang w:val="en-GB"/>
        </w:rPr>
        <w:t>א</w:t>
      </w:r>
      <w:r w:rsidR="00575F47">
        <w:rPr>
          <w:rFonts w:hint="cs"/>
          <w:rtl/>
          <w:lang w:val="en-GB"/>
        </w:rPr>
        <w:t xml:space="preserve"> עסוק</w:t>
      </w:r>
      <w:r w:rsidR="00280DEF">
        <w:rPr>
          <w:rFonts w:hint="cs"/>
          <w:rtl/>
          <w:lang w:val="en-GB"/>
        </w:rPr>
        <w:t xml:space="preserve"> במדיניות הראשית שלו</w:t>
      </w:r>
      <w:r w:rsidR="00575F47">
        <w:rPr>
          <w:rFonts w:hint="cs"/>
          <w:rtl/>
          <w:lang w:val="en-GB"/>
        </w:rPr>
        <w:t xml:space="preserve">. השר הנוסף </w:t>
      </w:r>
      <w:r w:rsidR="00280DEF">
        <w:rPr>
          <w:rFonts w:hint="cs"/>
          <w:rtl/>
          <w:lang w:val="en-GB"/>
        </w:rPr>
        <w:t>הוא זה שמטפל בדיוק בדברים האלה</w:t>
      </w:r>
      <w:r w:rsidR="00575F47">
        <w:rPr>
          <w:rFonts w:hint="cs"/>
          <w:rtl/>
          <w:lang w:val="en-GB"/>
        </w:rPr>
        <w:t xml:space="preserve">. </w:t>
      </w:r>
      <w:proofErr w:type="spellStart"/>
      <w:r w:rsidR="00280DEF">
        <w:rPr>
          <w:rFonts w:hint="cs"/>
          <w:rtl/>
          <w:lang w:val="en-GB"/>
        </w:rPr>
        <w:t>בהנגשת</w:t>
      </w:r>
      <w:proofErr w:type="spellEnd"/>
      <w:r w:rsidR="00280DEF">
        <w:rPr>
          <w:rFonts w:hint="cs"/>
          <w:rtl/>
          <w:lang w:val="en-GB"/>
        </w:rPr>
        <w:t xml:space="preserve"> מערת המכפלה, </w:t>
      </w:r>
      <w:bookmarkStart w:id="1608" w:name="_ETM_Q1_6389526"/>
      <w:bookmarkEnd w:id="1608"/>
      <w:r w:rsidR="00280DEF">
        <w:rPr>
          <w:rFonts w:hint="cs"/>
          <w:rtl/>
          <w:lang w:val="en-GB"/>
        </w:rPr>
        <w:t xml:space="preserve">למשל, </w:t>
      </w:r>
      <w:r w:rsidR="00575F47">
        <w:rPr>
          <w:rFonts w:hint="cs"/>
          <w:rtl/>
          <w:lang w:val="en-GB"/>
        </w:rPr>
        <w:t xml:space="preserve">השר הנוסף </w:t>
      </w:r>
      <w:r w:rsidR="00280DEF">
        <w:rPr>
          <w:rFonts w:hint="cs"/>
          <w:rtl/>
          <w:lang w:val="en-GB"/>
        </w:rPr>
        <w:t xml:space="preserve">במשרד הביטחון טיפל, לא שר הביטחון. גם בנושא </w:t>
      </w:r>
      <w:proofErr w:type="spellStart"/>
      <w:r w:rsidR="00280DEF">
        <w:rPr>
          <w:rFonts w:hint="cs"/>
          <w:rtl/>
          <w:lang w:val="en-GB"/>
        </w:rPr>
        <w:t>מינהלת</w:t>
      </w:r>
      <w:proofErr w:type="spellEnd"/>
      <w:r w:rsidR="00280DEF">
        <w:rPr>
          <w:rFonts w:hint="cs"/>
          <w:rtl/>
          <w:lang w:val="en-GB"/>
        </w:rPr>
        <w:t xml:space="preserve"> נפגעי </w:t>
      </w:r>
      <w:bookmarkStart w:id="1609" w:name="_ETM_Q1_6399802"/>
      <w:bookmarkEnd w:id="1609"/>
      <w:r w:rsidR="001D6746">
        <w:rPr>
          <w:rFonts w:hint="cs"/>
          <w:rtl/>
          <w:lang w:val="en-GB"/>
        </w:rPr>
        <w:t>ה</w:t>
      </w:r>
      <w:r w:rsidR="00280DEF">
        <w:rPr>
          <w:rFonts w:hint="cs"/>
          <w:rtl/>
          <w:lang w:val="en-GB"/>
        </w:rPr>
        <w:t xml:space="preserve">טרור </w:t>
      </w:r>
      <w:r w:rsidR="00575F47">
        <w:rPr>
          <w:rFonts w:hint="cs"/>
          <w:rtl/>
          <w:lang w:val="en-GB"/>
        </w:rPr>
        <w:t>השר הנוסף</w:t>
      </w:r>
      <w:r w:rsidR="00280DEF">
        <w:rPr>
          <w:rFonts w:hint="cs"/>
          <w:rtl/>
          <w:lang w:val="en-GB"/>
        </w:rPr>
        <w:t xml:space="preserve"> טיפל</w:t>
      </w:r>
      <w:r w:rsidR="00575F47">
        <w:rPr>
          <w:rFonts w:hint="cs"/>
          <w:rtl/>
          <w:lang w:val="en-GB"/>
        </w:rPr>
        <w:t xml:space="preserve">. </w:t>
      </w:r>
      <w:r w:rsidR="0067702F">
        <w:rPr>
          <w:rFonts w:hint="cs"/>
          <w:rtl/>
          <w:lang w:val="en-GB"/>
        </w:rPr>
        <w:t>השר הנוסף פנוי הרבה יותר</w:t>
      </w:r>
      <w:r w:rsidR="001D6746">
        <w:rPr>
          <w:rFonts w:hint="cs"/>
          <w:rtl/>
          <w:lang w:val="en-GB"/>
        </w:rPr>
        <w:t xml:space="preserve"> </w:t>
      </w:r>
      <w:bookmarkStart w:id="1610" w:name="_ETM_Q1_6439490"/>
      <w:bookmarkEnd w:id="1610"/>
      <w:r w:rsidR="001D6746">
        <w:rPr>
          <w:rFonts w:hint="cs"/>
          <w:rtl/>
          <w:lang w:val="en-GB"/>
        </w:rPr>
        <w:t xml:space="preserve">והוא זה שמטפל בפניות הציבור האלה, בדברים הקטנים שנופלים </w:t>
      </w:r>
      <w:bookmarkStart w:id="1611" w:name="_ETM_Q1_6442899"/>
      <w:bookmarkEnd w:id="1611"/>
      <w:r w:rsidR="001D6746">
        <w:rPr>
          <w:rFonts w:hint="cs"/>
          <w:rtl/>
          <w:lang w:val="en-GB"/>
        </w:rPr>
        <w:t xml:space="preserve">בין הכיסאות. </w:t>
      </w:r>
      <w:r w:rsidR="00575F47">
        <w:rPr>
          <w:rFonts w:hint="cs"/>
          <w:rtl/>
          <w:lang w:val="en-GB"/>
        </w:rPr>
        <w:t xml:space="preserve">זה מבורך לנו </w:t>
      </w:r>
      <w:r w:rsidR="001D6746">
        <w:rPr>
          <w:rFonts w:hint="cs"/>
          <w:rtl/>
          <w:lang w:val="en-GB"/>
        </w:rPr>
        <w:t>כציבור שיש שר נוסף במשרד שמטפל בפניות ציבור</w:t>
      </w:r>
      <w:r w:rsidR="00575F47">
        <w:rPr>
          <w:rFonts w:hint="cs"/>
          <w:rtl/>
          <w:lang w:val="en-GB"/>
        </w:rPr>
        <w:t xml:space="preserve">. אגב, פניות ציבור </w:t>
      </w:r>
      <w:r w:rsidR="001D6746">
        <w:rPr>
          <w:rFonts w:hint="cs"/>
          <w:rtl/>
          <w:lang w:val="en-GB"/>
        </w:rPr>
        <w:t>הן</w:t>
      </w:r>
      <w:r w:rsidR="00575F47">
        <w:rPr>
          <w:rFonts w:hint="cs"/>
          <w:rtl/>
          <w:lang w:val="en-GB"/>
        </w:rPr>
        <w:t xml:space="preserve"> א</w:t>
      </w:r>
      <w:r w:rsidR="001D6746">
        <w:rPr>
          <w:rFonts w:hint="cs"/>
          <w:rtl/>
          <w:lang w:val="en-GB"/>
        </w:rPr>
        <w:t>-פוליטיות.</w:t>
      </w:r>
      <w:r w:rsidR="00575F47">
        <w:rPr>
          <w:rFonts w:hint="cs"/>
          <w:rtl/>
          <w:lang w:val="en-GB"/>
        </w:rPr>
        <w:t xml:space="preserve"> </w:t>
      </w:r>
      <w:r w:rsidR="001D6746">
        <w:rPr>
          <w:rFonts w:hint="cs"/>
          <w:rtl/>
          <w:lang w:val="en-GB"/>
        </w:rPr>
        <w:t>ל</w:t>
      </w:r>
      <w:r w:rsidR="00575F47">
        <w:rPr>
          <w:rFonts w:hint="cs"/>
          <w:rtl/>
          <w:lang w:val="en-GB"/>
        </w:rPr>
        <w:t>חק</w:t>
      </w:r>
      <w:r w:rsidR="001D6746">
        <w:rPr>
          <w:rFonts w:hint="cs"/>
          <w:rtl/>
          <w:lang w:val="en-GB"/>
        </w:rPr>
        <w:t>ל</w:t>
      </w:r>
      <w:r w:rsidR="00575F47">
        <w:rPr>
          <w:rFonts w:hint="cs"/>
          <w:rtl/>
          <w:lang w:val="en-GB"/>
        </w:rPr>
        <w:t xml:space="preserve">אי או </w:t>
      </w:r>
      <w:r w:rsidR="001D6746">
        <w:rPr>
          <w:rFonts w:hint="cs"/>
          <w:rtl/>
          <w:lang w:val="en-GB"/>
        </w:rPr>
        <w:t>לאדם שנפגע</w:t>
      </w:r>
      <w:r w:rsidR="00575F47">
        <w:rPr>
          <w:rFonts w:hint="cs"/>
          <w:rtl/>
          <w:lang w:val="en-GB"/>
        </w:rPr>
        <w:t xml:space="preserve"> אין גב</w:t>
      </w:r>
      <w:r w:rsidR="001D6746">
        <w:rPr>
          <w:rFonts w:hint="cs"/>
          <w:rtl/>
          <w:lang w:val="en-GB"/>
        </w:rPr>
        <w:t xml:space="preserve"> פוליטי, </w:t>
      </w:r>
      <w:r w:rsidR="005F1910">
        <w:rPr>
          <w:rFonts w:hint="cs"/>
          <w:rtl/>
          <w:lang w:val="en-GB"/>
        </w:rPr>
        <w:t xml:space="preserve">מדובר על </w:t>
      </w:r>
      <w:r w:rsidR="001D6746">
        <w:rPr>
          <w:rFonts w:hint="cs"/>
          <w:rtl/>
          <w:lang w:val="en-GB"/>
        </w:rPr>
        <w:t xml:space="preserve">אדם שנפגע וצריך את העזרה </w:t>
      </w:r>
      <w:bookmarkStart w:id="1612" w:name="_ETM_Q1_6460125"/>
      <w:bookmarkEnd w:id="1612"/>
      <w:r w:rsidR="001D6746">
        <w:rPr>
          <w:rFonts w:hint="cs"/>
          <w:rtl/>
          <w:lang w:val="en-GB"/>
        </w:rPr>
        <w:t>ש</w:t>
      </w:r>
      <w:r w:rsidR="005F1910">
        <w:rPr>
          <w:rFonts w:hint="cs"/>
          <w:rtl/>
          <w:lang w:val="en-GB"/>
        </w:rPr>
        <w:t>אותה הוא מקבל מ</w:t>
      </w:r>
      <w:r w:rsidR="001D6746">
        <w:rPr>
          <w:rFonts w:hint="cs"/>
          <w:rtl/>
          <w:lang w:val="en-GB"/>
        </w:rPr>
        <w:t>השר הנוסף.</w:t>
      </w:r>
      <w:r w:rsidR="00575F47">
        <w:rPr>
          <w:rFonts w:hint="cs"/>
          <w:rtl/>
          <w:lang w:val="en-GB"/>
        </w:rPr>
        <w:t xml:space="preserve"> </w:t>
      </w:r>
    </w:p>
    <w:p w:rsidR="001E07B5" w:rsidRDefault="001E07B5" w:rsidP="001D6746">
      <w:pPr>
        <w:rPr>
          <w:rtl/>
          <w:lang w:val="en-GB"/>
        </w:rPr>
      </w:pPr>
      <w:bookmarkStart w:id="1613" w:name="_ETM_Q1_6500253"/>
      <w:bookmarkStart w:id="1614" w:name="_ETM_Q1_6500308"/>
      <w:bookmarkEnd w:id="1613"/>
      <w:bookmarkEnd w:id="1614"/>
    </w:p>
    <w:p w:rsidR="00D25F37" w:rsidRDefault="001E07B5" w:rsidP="005F1910">
      <w:pPr>
        <w:rPr>
          <w:rtl/>
          <w:lang w:val="en-GB"/>
        </w:rPr>
      </w:pPr>
      <w:bookmarkStart w:id="1615" w:name="_ETM_Q1_6500421"/>
      <w:bookmarkStart w:id="1616" w:name="_ETM_Q1_6500470"/>
      <w:bookmarkEnd w:id="1615"/>
      <w:bookmarkEnd w:id="1616"/>
      <w:r>
        <w:rPr>
          <w:rFonts w:hint="cs"/>
          <w:rtl/>
          <w:lang w:val="en-GB"/>
        </w:rPr>
        <w:t xml:space="preserve">הציבור בישראל הכריע בבחירות האחרונות. </w:t>
      </w:r>
      <w:bookmarkStart w:id="1617" w:name="_ETM_Q1_6502379"/>
      <w:bookmarkEnd w:id="1617"/>
      <w:r>
        <w:rPr>
          <w:rFonts w:hint="cs"/>
          <w:rtl/>
          <w:lang w:val="en-GB"/>
        </w:rPr>
        <w:t>ידע כל מי שה</w:t>
      </w:r>
      <w:r w:rsidR="00575F47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ב</w:t>
      </w:r>
      <w:r w:rsidR="00575F47">
        <w:rPr>
          <w:rFonts w:hint="cs"/>
          <w:rtl/>
          <w:lang w:val="en-GB"/>
        </w:rPr>
        <w:t xml:space="preserve">יע </w:t>
      </w:r>
      <w:r>
        <w:rPr>
          <w:rFonts w:hint="cs"/>
          <w:rtl/>
          <w:lang w:val="en-GB"/>
        </w:rPr>
        <w:t>בבחירות האלו לגוש הלאומי ש</w:t>
      </w:r>
      <w:bookmarkStart w:id="1618" w:name="_ETM_Q1_6508365"/>
      <w:bookmarkEnd w:id="1618"/>
      <w:r>
        <w:rPr>
          <w:rFonts w:hint="cs"/>
          <w:rtl/>
          <w:lang w:val="en-GB"/>
        </w:rPr>
        <w:t xml:space="preserve">אריה דרעי </w:t>
      </w:r>
      <w:r w:rsidR="00575F47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יה</w:t>
      </w:r>
      <w:r w:rsidR="0067702F">
        <w:rPr>
          <w:rFonts w:hint="cs"/>
          <w:rtl/>
          <w:lang w:val="en-GB"/>
        </w:rPr>
        <w:t xml:space="preserve"> שר, </w:t>
      </w:r>
      <w:r w:rsidR="005F191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לא הי</w:t>
      </w:r>
      <w:r w:rsidR="00575F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סוד, זה היה על השולחן. 64 מנדטים הכריעו </w:t>
      </w:r>
      <w:bookmarkStart w:id="1619" w:name="_ETM_Q1_6515819"/>
      <w:bookmarkEnd w:id="1619"/>
      <w:r>
        <w:rPr>
          <w:rFonts w:hint="cs"/>
          <w:rtl/>
          <w:lang w:val="en-GB"/>
        </w:rPr>
        <w:t>בזה. קלון זה עניין מוסרי.</w:t>
      </w:r>
    </w:p>
    <w:p w:rsidR="00D25F37" w:rsidRDefault="00D25F37" w:rsidP="001E07B5">
      <w:pPr>
        <w:rPr>
          <w:rtl/>
          <w:lang w:val="en-GB"/>
        </w:rPr>
      </w:pPr>
    </w:p>
    <w:p w:rsidR="00D25F37" w:rsidRDefault="00D25F37" w:rsidP="00D25F37">
      <w:pPr>
        <w:pStyle w:val="a4"/>
        <w:keepNext/>
        <w:rPr>
          <w:rtl/>
          <w:lang w:val="en-GB"/>
        </w:rPr>
      </w:pPr>
      <w:bookmarkStart w:id="1620" w:name="ET_speaker_6156_284"/>
      <w:r w:rsidRPr="00D25F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5F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D25F37" w:rsidRDefault="00D25F37" w:rsidP="00D25F37">
      <w:pPr>
        <w:pStyle w:val="KeepWithNext"/>
        <w:rPr>
          <w:rtl/>
          <w:lang w:val="en-GB"/>
        </w:rPr>
      </w:pPr>
    </w:p>
    <w:p w:rsidR="00D25F37" w:rsidRDefault="00D25F37" w:rsidP="00D25F37">
      <w:pPr>
        <w:rPr>
          <w:rtl/>
          <w:lang w:val="en-GB"/>
        </w:rPr>
      </w:pPr>
      <w:r>
        <w:rPr>
          <w:rFonts w:hint="cs"/>
          <w:rtl/>
          <w:lang w:val="en-GB"/>
        </w:rPr>
        <w:t>אתה טועה, קלון זה מושג משפטי.</w:t>
      </w:r>
    </w:p>
    <w:p w:rsidR="00D25F37" w:rsidRDefault="00D25F37" w:rsidP="00D25F37">
      <w:pPr>
        <w:ind w:firstLine="0"/>
        <w:rPr>
          <w:rtl/>
          <w:lang w:val="en-GB"/>
        </w:rPr>
      </w:pPr>
    </w:p>
    <w:p w:rsidR="00D25F37" w:rsidRDefault="00D25F37" w:rsidP="00D25F37">
      <w:pPr>
        <w:pStyle w:val="af9"/>
        <w:keepNext/>
        <w:rPr>
          <w:rtl/>
          <w:lang w:val="en-GB"/>
        </w:rPr>
      </w:pPr>
      <w:bookmarkStart w:id="1621" w:name="ET_guest_שי_גליק_285"/>
      <w:r w:rsidRPr="00D25F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D25F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1"/>
    </w:p>
    <w:p w:rsidR="00D25F37" w:rsidRDefault="00D25F37" w:rsidP="00D25F37">
      <w:pPr>
        <w:pStyle w:val="KeepWithNext"/>
        <w:rPr>
          <w:rtl/>
          <w:lang w:val="en-GB"/>
        </w:rPr>
      </w:pPr>
    </w:p>
    <w:p w:rsidR="00575F47" w:rsidRDefault="001E07B5" w:rsidP="00143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20798">
        <w:rPr>
          <w:rFonts w:hint="cs"/>
          <w:rtl/>
          <w:lang w:val="en-GB"/>
        </w:rPr>
        <w:t xml:space="preserve">אמרתי </w:t>
      </w:r>
      <w:bookmarkStart w:id="1622" w:name="_ETM_Q1_6537151"/>
      <w:bookmarkEnd w:id="1622"/>
      <w:r w:rsidR="00B20798">
        <w:rPr>
          <w:rFonts w:hint="cs"/>
          <w:rtl/>
          <w:lang w:val="en-GB"/>
        </w:rPr>
        <w:t xml:space="preserve">שזה דבר ראשון מוסרי. לפני משפט יש מוסר. </w:t>
      </w:r>
      <w:r w:rsidR="00575F47">
        <w:rPr>
          <w:rFonts w:hint="cs"/>
          <w:rtl/>
          <w:lang w:val="en-GB"/>
        </w:rPr>
        <w:t xml:space="preserve">הציבור הישראלי ראה באריה דרעי </w:t>
      </w:r>
      <w:r w:rsidR="001435EF">
        <w:rPr>
          <w:rFonts w:hint="cs"/>
          <w:rtl/>
          <w:lang w:val="en-GB"/>
        </w:rPr>
        <w:t xml:space="preserve">אדם </w:t>
      </w:r>
      <w:bookmarkStart w:id="1623" w:name="_ETM_Q1_6553432"/>
      <w:bookmarkEnd w:id="1623"/>
      <w:r w:rsidR="001435EF">
        <w:rPr>
          <w:rFonts w:hint="cs"/>
          <w:rtl/>
          <w:lang w:val="en-GB"/>
        </w:rPr>
        <w:t>שראוי להיות שר, ועדיין</w:t>
      </w:r>
      <w:r w:rsidR="00575F47">
        <w:rPr>
          <w:rFonts w:hint="cs"/>
          <w:rtl/>
          <w:lang w:val="en-GB"/>
        </w:rPr>
        <w:t xml:space="preserve"> רו</w:t>
      </w:r>
      <w:r w:rsidR="001435EF">
        <w:rPr>
          <w:rFonts w:hint="cs"/>
          <w:rtl/>
          <w:lang w:val="en-GB"/>
        </w:rPr>
        <w:t>אה. אפשר להגיד שאתם לא רואים בו, אבל</w:t>
      </w:r>
      <w:r w:rsidR="00575F47">
        <w:rPr>
          <w:rFonts w:hint="cs"/>
          <w:rtl/>
          <w:lang w:val="en-GB"/>
        </w:rPr>
        <w:t xml:space="preserve"> רוב הציבור הישראלי, 64 מנדטים הצביע</w:t>
      </w:r>
      <w:r w:rsidR="00594C5F">
        <w:rPr>
          <w:rFonts w:hint="cs"/>
          <w:rtl/>
          <w:lang w:val="en-GB"/>
        </w:rPr>
        <w:t>ו</w:t>
      </w:r>
      <w:r w:rsidR="00575F47">
        <w:rPr>
          <w:rFonts w:hint="cs"/>
          <w:rtl/>
          <w:lang w:val="en-GB"/>
        </w:rPr>
        <w:t xml:space="preserve"> בעד זה ש</w:t>
      </w:r>
      <w:r w:rsidR="001435EF">
        <w:rPr>
          <w:rFonts w:hint="cs"/>
          <w:rtl/>
          <w:lang w:val="en-GB"/>
        </w:rPr>
        <w:t>אריה דרעי יהיה שר.</w:t>
      </w:r>
    </w:p>
    <w:p w:rsidR="00575F47" w:rsidRDefault="00575F47" w:rsidP="008B562C">
      <w:pPr>
        <w:rPr>
          <w:rtl/>
          <w:lang w:val="en-GB"/>
        </w:rPr>
      </w:pPr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624" w:name="ET_speaker_6217_30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המודיעין אלעזר שטרן: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4"/>
    </w:p>
    <w:p w:rsidR="00575F47" w:rsidRDefault="00575F47" w:rsidP="00575F47">
      <w:pPr>
        <w:pStyle w:val="KeepWithNext"/>
        <w:rPr>
          <w:rtl/>
          <w:lang w:val="en-GB"/>
        </w:rPr>
      </w:pPr>
    </w:p>
    <w:p w:rsidR="00575F47" w:rsidRDefault="00434CEF" w:rsidP="00594C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48% </w:t>
      </w:r>
      <w:r w:rsidR="00594C5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כל ה-64 </w:t>
      </w:r>
      <w:bookmarkStart w:id="1625" w:name="_ETM_Q1_6569697"/>
      <w:bookmarkEnd w:id="1625"/>
      <w:r>
        <w:rPr>
          <w:rFonts w:hint="cs"/>
          <w:rtl/>
          <w:lang w:val="en-GB"/>
        </w:rPr>
        <w:t>מנדטים - -</w:t>
      </w:r>
      <w:r w:rsidR="00A61FC7">
        <w:rPr>
          <w:rFonts w:hint="cs"/>
          <w:rtl/>
          <w:lang w:val="en-GB"/>
        </w:rPr>
        <w:t xml:space="preserve"> גם אחרי שאמרנו את זה</w:t>
      </w:r>
      <w:r w:rsidR="00594C5F">
        <w:rPr>
          <w:rFonts w:hint="cs"/>
          <w:rtl/>
          <w:lang w:val="en-GB"/>
        </w:rPr>
        <w:t xml:space="preserve"> </w:t>
      </w:r>
      <w:bookmarkStart w:id="1626" w:name="_ETM_Q1_6572984"/>
      <w:bookmarkEnd w:id="1626"/>
      <w:r w:rsidR="00594C5F">
        <w:rPr>
          <w:rFonts w:hint="cs"/>
          <w:rtl/>
          <w:lang w:val="en-GB"/>
        </w:rPr>
        <w:t>לא כולם הצביעו כדי שדרעי יהיה שר.</w:t>
      </w:r>
    </w:p>
    <w:p w:rsidR="00594C5F" w:rsidRDefault="00594C5F" w:rsidP="00594C5F">
      <w:pPr>
        <w:ind w:firstLine="0"/>
        <w:rPr>
          <w:rtl/>
          <w:lang w:val="en-GB"/>
        </w:rPr>
      </w:pPr>
    </w:p>
    <w:p w:rsidR="00594C5F" w:rsidRDefault="00594C5F" w:rsidP="00594C5F">
      <w:pPr>
        <w:pStyle w:val="af9"/>
        <w:keepNext/>
        <w:rPr>
          <w:rtl/>
          <w:lang w:val="en-GB"/>
        </w:rPr>
      </w:pPr>
      <w:bookmarkStart w:id="1627" w:name="ET_guest_שי_גליק_286"/>
      <w:r w:rsidRPr="00594C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594C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7"/>
    </w:p>
    <w:p w:rsidR="00594C5F" w:rsidRDefault="00594C5F" w:rsidP="00594C5F">
      <w:pPr>
        <w:pStyle w:val="KeepWithNext"/>
        <w:rPr>
          <w:rtl/>
          <w:lang w:val="en-GB"/>
        </w:rPr>
      </w:pPr>
    </w:p>
    <w:p w:rsidR="00594C5F" w:rsidRPr="00594C5F" w:rsidRDefault="00594C5F" w:rsidP="00594C5F">
      <w:pPr>
        <w:rPr>
          <w:rtl/>
          <w:lang w:val="en-GB"/>
        </w:rPr>
      </w:pPr>
      <w:r>
        <w:rPr>
          <w:rFonts w:hint="cs"/>
          <w:rtl/>
          <w:lang w:val="en-GB"/>
        </w:rPr>
        <w:t>כולם ידעו שהוא יהיה שר.</w:t>
      </w:r>
    </w:p>
    <w:p w:rsidR="00434CEF" w:rsidRDefault="00434CEF" w:rsidP="00575F47">
      <w:pPr>
        <w:rPr>
          <w:rtl/>
          <w:lang w:val="en-GB"/>
        </w:rPr>
      </w:pPr>
      <w:bookmarkStart w:id="1628" w:name="_ETM_Q1_6571987"/>
      <w:bookmarkStart w:id="1629" w:name="_ETM_Q1_6572052"/>
      <w:bookmarkEnd w:id="1628"/>
      <w:bookmarkEnd w:id="1629"/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630" w:name="ET_speaker_6044_31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0"/>
    </w:p>
    <w:p w:rsidR="00575F47" w:rsidRDefault="00575F47" w:rsidP="00575F47">
      <w:pPr>
        <w:pStyle w:val="KeepWithNext"/>
        <w:rPr>
          <w:rtl/>
          <w:lang w:val="en-GB"/>
        </w:rPr>
      </w:pPr>
    </w:p>
    <w:p w:rsidR="00575F47" w:rsidRDefault="00575F47" w:rsidP="00C2113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כמו</w:t>
      </w:r>
      <w:r w:rsidR="00C2113C">
        <w:rPr>
          <w:rFonts w:hint="cs"/>
          <w:rtl/>
          <w:lang w:val="en-GB"/>
        </w:rPr>
        <w:t xml:space="preserve"> שתגיד שהצביעו לש"ס ולא ידעו שנתניהו יהיה ראש </w:t>
      </w:r>
      <w:bookmarkStart w:id="1631" w:name="_ETM_Q1_6579918"/>
      <w:bookmarkEnd w:id="1631"/>
      <w:r w:rsidR="00C2113C">
        <w:rPr>
          <w:rFonts w:hint="cs"/>
          <w:rtl/>
          <w:lang w:val="en-GB"/>
        </w:rPr>
        <w:t>ממשלה.</w:t>
      </w:r>
    </w:p>
    <w:p w:rsidR="00575F47" w:rsidRDefault="00575F47" w:rsidP="00575F47">
      <w:pPr>
        <w:ind w:firstLine="0"/>
        <w:rPr>
          <w:rtl/>
          <w:lang w:val="en-GB"/>
        </w:rPr>
      </w:pPr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632" w:name="ET_speaker_6157_32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2"/>
    </w:p>
    <w:p w:rsidR="00575F47" w:rsidRDefault="00575F47" w:rsidP="00575F47">
      <w:pPr>
        <w:pStyle w:val="KeepWithNext"/>
        <w:rPr>
          <w:rtl/>
          <w:lang w:val="en-GB"/>
        </w:rPr>
      </w:pPr>
    </w:p>
    <w:p w:rsidR="00575F47" w:rsidRDefault="00575F47" w:rsidP="00575F47">
      <w:pPr>
        <w:rPr>
          <w:rtl/>
          <w:lang w:val="en-GB"/>
        </w:rPr>
      </w:pPr>
      <w:r>
        <w:rPr>
          <w:rFonts w:hint="cs"/>
          <w:rtl/>
          <w:lang w:val="en-GB"/>
        </w:rPr>
        <w:t>אם יאיר</w:t>
      </w:r>
      <w:r w:rsidR="003A1A6F">
        <w:rPr>
          <w:rFonts w:hint="cs"/>
          <w:rtl/>
          <w:lang w:val="en-GB"/>
        </w:rPr>
        <w:t xml:space="preserve"> לפיד </w:t>
      </w:r>
      <w:r w:rsidR="00A30B2E">
        <w:rPr>
          <w:rFonts w:hint="cs"/>
          <w:rtl/>
          <w:lang w:val="en-GB"/>
        </w:rPr>
        <w:t xml:space="preserve">היה </w:t>
      </w:r>
      <w:r w:rsidR="003A1A6F">
        <w:rPr>
          <w:rFonts w:hint="cs"/>
          <w:rtl/>
          <w:lang w:val="en-GB"/>
        </w:rPr>
        <w:t>מרכיב את הממשלה</w:t>
      </w:r>
      <w:r>
        <w:rPr>
          <w:rFonts w:hint="cs"/>
          <w:rtl/>
          <w:lang w:val="en-GB"/>
        </w:rPr>
        <w:t xml:space="preserve">, גם מצביעי </w:t>
      </w:r>
      <w:r w:rsidR="003A1A6F">
        <w:rPr>
          <w:rFonts w:hint="cs"/>
          <w:rtl/>
          <w:lang w:val="en-GB"/>
        </w:rPr>
        <w:t xml:space="preserve">יאיר לפיד </w:t>
      </w:r>
      <w:r>
        <w:rPr>
          <w:rFonts w:hint="cs"/>
          <w:rtl/>
          <w:lang w:val="en-GB"/>
        </w:rPr>
        <w:t>היו רוצים שיא</w:t>
      </w:r>
      <w:r w:rsidR="003A1A6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 לפיד יהיה שר. </w:t>
      </w:r>
    </w:p>
    <w:p w:rsidR="00575F47" w:rsidRDefault="00575F47" w:rsidP="00575F47">
      <w:pPr>
        <w:rPr>
          <w:rtl/>
          <w:lang w:val="en-GB"/>
        </w:rPr>
      </w:pPr>
    </w:p>
    <w:p w:rsidR="00A30B2E" w:rsidRDefault="00A30B2E" w:rsidP="00A30B2E">
      <w:pPr>
        <w:pStyle w:val="a4"/>
        <w:keepNext/>
        <w:rPr>
          <w:rtl/>
          <w:lang w:val="en-GB"/>
        </w:rPr>
      </w:pPr>
      <w:bookmarkStart w:id="1633" w:name="_ETM_Q1_6594423"/>
      <w:bookmarkStart w:id="1634" w:name="ET_speaker_6255_287"/>
      <w:bookmarkEnd w:id="1633"/>
      <w:r w:rsidRPr="00A30B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A30B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4"/>
    </w:p>
    <w:p w:rsidR="00A30B2E" w:rsidRDefault="00A30B2E" w:rsidP="00A30B2E">
      <w:pPr>
        <w:pStyle w:val="KeepWithNext"/>
        <w:rPr>
          <w:rtl/>
          <w:lang w:val="en-GB"/>
        </w:rPr>
      </w:pPr>
    </w:p>
    <w:p w:rsidR="00A30B2E" w:rsidRPr="00A30B2E" w:rsidRDefault="00051FBB" w:rsidP="00A30B2E">
      <w:pPr>
        <w:rPr>
          <w:rtl/>
          <w:lang w:val="en-GB"/>
        </w:rPr>
      </w:pPr>
      <w:bookmarkStart w:id="1635" w:name="_ETM_Q1_6594883"/>
      <w:bookmarkStart w:id="1636" w:name="_ETM_Q1_6594939"/>
      <w:bookmarkEnd w:id="1635"/>
      <w:bookmarkEnd w:id="1636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בוסו</w:t>
      </w:r>
      <w:proofErr w:type="spellEnd"/>
      <w:r>
        <w:rPr>
          <w:rFonts w:hint="cs"/>
          <w:rtl/>
          <w:lang w:val="en-GB"/>
        </w:rPr>
        <w:t xml:space="preserve">, </w:t>
      </w:r>
      <w:bookmarkStart w:id="1637" w:name="_ETM_Q1_6603638"/>
      <w:bookmarkEnd w:id="1637"/>
      <w:r>
        <w:rPr>
          <w:rFonts w:hint="cs"/>
          <w:rtl/>
          <w:lang w:val="en-GB"/>
        </w:rPr>
        <w:t xml:space="preserve">אני רוצה להזכיר לך שהצביעו </w:t>
      </w:r>
      <w:bookmarkStart w:id="1638" w:name="_ETM_Q1_6602290"/>
      <w:bookmarkEnd w:id="1638"/>
      <w:r>
        <w:rPr>
          <w:rFonts w:hint="cs"/>
          <w:rtl/>
          <w:lang w:val="en-GB"/>
        </w:rPr>
        <w:t>גם בגלל</w:t>
      </w:r>
      <w:r w:rsidR="00E16519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וגם בגלל טייב לש"ס, לא </w:t>
      </w:r>
      <w:r w:rsidR="00E1651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בגלל ד'. תיתן </w:t>
      </w:r>
      <w:bookmarkStart w:id="1639" w:name="_ETM_Q1_6610802"/>
      <w:bookmarkEnd w:id="1639"/>
      <w:r w:rsidR="00A61FC7">
        <w:rPr>
          <w:rFonts w:hint="cs"/>
          <w:rtl/>
          <w:lang w:val="en-GB"/>
        </w:rPr>
        <w:t>לעצמך גם את הזכות,</w:t>
      </w:r>
      <w:r>
        <w:rPr>
          <w:rFonts w:hint="cs"/>
          <w:rtl/>
          <w:lang w:val="en-GB"/>
        </w:rPr>
        <w:t xml:space="preserve"> </w:t>
      </w:r>
      <w:r w:rsidR="002B3CA4">
        <w:rPr>
          <w:rFonts w:hint="cs"/>
          <w:rtl/>
          <w:lang w:val="en-GB"/>
        </w:rPr>
        <w:t>אל תורידו מערככם.</w:t>
      </w:r>
    </w:p>
    <w:p w:rsidR="00575F47" w:rsidRDefault="00575F47" w:rsidP="00575F47">
      <w:pPr>
        <w:rPr>
          <w:rtl/>
          <w:lang w:val="en-GB"/>
        </w:rPr>
      </w:pPr>
    </w:p>
    <w:p w:rsidR="00D86072" w:rsidRDefault="00D86072" w:rsidP="00D86072">
      <w:pPr>
        <w:pStyle w:val="af9"/>
        <w:keepNext/>
        <w:rPr>
          <w:rtl/>
          <w:lang w:val="en-GB"/>
        </w:rPr>
      </w:pPr>
      <w:bookmarkStart w:id="1640" w:name="_ETM_Q1_6626533"/>
      <w:bookmarkStart w:id="1641" w:name="ET_guest_שי_גליק_288"/>
      <w:bookmarkEnd w:id="1640"/>
      <w:r w:rsidRPr="00D860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D860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1"/>
    </w:p>
    <w:p w:rsidR="00D86072" w:rsidRDefault="00D86072" w:rsidP="00D86072">
      <w:pPr>
        <w:pStyle w:val="KeepWithNext"/>
        <w:rPr>
          <w:rtl/>
          <w:lang w:val="en-GB"/>
        </w:rPr>
      </w:pPr>
    </w:p>
    <w:p w:rsidR="00575F47" w:rsidRDefault="00D86072" w:rsidP="00A61FC7">
      <w:pPr>
        <w:rPr>
          <w:rtl/>
          <w:lang w:val="en-GB"/>
        </w:rPr>
      </w:pPr>
      <w:bookmarkStart w:id="1642" w:name="_ETM_Q1_6627039"/>
      <w:bookmarkStart w:id="1643" w:name="_ETM_Q1_6627111"/>
      <w:bookmarkEnd w:id="1642"/>
      <w:bookmarkEnd w:id="1643"/>
      <w:r>
        <w:rPr>
          <w:rFonts w:hint="cs"/>
          <w:rtl/>
          <w:lang w:val="en-GB"/>
        </w:rPr>
        <w:t xml:space="preserve">בשני </w:t>
      </w:r>
      <w:r w:rsidR="00575F47">
        <w:rPr>
          <w:rFonts w:hint="cs"/>
          <w:rtl/>
          <w:lang w:val="en-GB"/>
        </w:rPr>
        <w:t xml:space="preserve">החוקים האלה </w:t>
      </w:r>
      <w:r>
        <w:rPr>
          <w:rFonts w:hint="cs"/>
          <w:rtl/>
          <w:lang w:val="en-GB"/>
        </w:rPr>
        <w:t xml:space="preserve">רוב הציבור בישראל תומך. </w:t>
      </w:r>
      <w:bookmarkStart w:id="1644" w:name="_ETM_Q1_6628307"/>
      <w:bookmarkEnd w:id="1644"/>
      <w:r w:rsidR="003115EE">
        <w:rPr>
          <w:rFonts w:hint="cs"/>
          <w:rtl/>
          <w:lang w:val="en-GB"/>
        </w:rPr>
        <w:t xml:space="preserve">החוקים האלה לא פוגעים באף אחד. מי שיודע, </w:t>
      </w:r>
      <w:bookmarkStart w:id="1645" w:name="_ETM_Q1_6632298"/>
      <w:bookmarkEnd w:id="1645"/>
      <w:r w:rsidR="00455758">
        <w:rPr>
          <w:rFonts w:hint="cs"/>
          <w:rtl/>
          <w:lang w:val="en-GB"/>
        </w:rPr>
        <w:t>דרעי היה קשוב לכלל הציבור</w:t>
      </w:r>
      <w:r w:rsidR="00A61FC7">
        <w:rPr>
          <w:rFonts w:hint="cs"/>
          <w:rtl/>
          <w:lang w:val="en-GB"/>
        </w:rPr>
        <w:t>.</w:t>
      </w:r>
      <w:r w:rsidR="00E16519">
        <w:rPr>
          <w:rFonts w:hint="cs"/>
          <w:rtl/>
          <w:lang w:val="en-GB"/>
        </w:rPr>
        <w:t xml:space="preserve"> </w:t>
      </w:r>
      <w:r w:rsidR="00455758">
        <w:rPr>
          <w:rFonts w:hint="cs"/>
          <w:rtl/>
          <w:lang w:val="en-GB"/>
        </w:rPr>
        <w:t xml:space="preserve">גם </w:t>
      </w:r>
      <w:proofErr w:type="spellStart"/>
      <w:r w:rsidR="00455758">
        <w:rPr>
          <w:rFonts w:hint="cs"/>
          <w:rtl/>
          <w:lang w:val="en-GB"/>
        </w:rPr>
        <w:t>סמוטריץ</w:t>
      </w:r>
      <w:proofErr w:type="spellEnd"/>
      <w:r w:rsidR="00455758">
        <w:rPr>
          <w:rFonts w:hint="cs"/>
          <w:rtl/>
          <w:lang w:val="en-GB"/>
        </w:rPr>
        <w:t>'</w:t>
      </w:r>
      <w:bookmarkStart w:id="1646" w:name="_ETM_Q1_6641924"/>
      <w:bookmarkEnd w:id="1646"/>
      <w:r w:rsidR="00455758">
        <w:rPr>
          <w:rFonts w:hint="cs"/>
          <w:rtl/>
          <w:lang w:val="en-GB"/>
        </w:rPr>
        <w:t xml:space="preserve"> היה קשוב לכלל הציבור. </w:t>
      </w:r>
      <w:proofErr w:type="spellStart"/>
      <w:r w:rsidR="00455758">
        <w:rPr>
          <w:rFonts w:hint="cs"/>
          <w:rtl/>
          <w:lang w:val="en-GB"/>
        </w:rPr>
        <w:t>סמוטריץ</w:t>
      </w:r>
      <w:proofErr w:type="spellEnd"/>
      <w:r w:rsidR="00455758">
        <w:rPr>
          <w:rFonts w:hint="cs"/>
          <w:rtl/>
          <w:lang w:val="en-GB"/>
        </w:rPr>
        <w:t xml:space="preserve">' היה השר היחיד בישראל </w:t>
      </w:r>
      <w:bookmarkStart w:id="1647" w:name="_ETM_Q1_6640235"/>
      <w:bookmarkEnd w:id="1647"/>
      <w:r w:rsidR="00455758">
        <w:rPr>
          <w:rFonts w:hint="cs"/>
          <w:rtl/>
          <w:lang w:val="en-GB"/>
        </w:rPr>
        <w:t>ש</w:t>
      </w:r>
      <w:r w:rsidR="00575F47">
        <w:rPr>
          <w:rFonts w:hint="cs"/>
          <w:rtl/>
          <w:lang w:val="en-GB"/>
        </w:rPr>
        <w:t xml:space="preserve">פרסם </w:t>
      </w:r>
      <w:r w:rsidR="00455758">
        <w:rPr>
          <w:rFonts w:hint="cs"/>
          <w:rtl/>
          <w:lang w:val="en-GB"/>
        </w:rPr>
        <w:t xml:space="preserve">פומבית </w:t>
      </w:r>
      <w:r w:rsidR="00575F47">
        <w:rPr>
          <w:rFonts w:hint="cs"/>
          <w:rtl/>
          <w:lang w:val="en-GB"/>
        </w:rPr>
        <w:t xml:space="preserve">את מספר הטלפון הנייד </w:t>
      </w:r>
      <w:r w:rsidR="00455758">
        <w:rPr>
          <w:rFonts w:hint="cs"/>
          <w:rtl/>
          <w:lang w:val="en-GB"/>
        </w:rPr>
        <w:t xml:space="preserve">שלו </w:t>
      </w:r>
      <w:r w:rsidR="00575F47">
        <w:rPr>
          <w:rFonts w:hint="cs"/>
          <w:rtl/>
          <w:lang w:val="en-GB"/>
        </w:rPr>
        <w:t>וענה ל</w:t>
      </w:r>
      <w:r w:rsidR="00455758">
        <w:rPr>
          <w:rFonts w:hint="cs"/>
          <w:rtl/>
          <w:lang w:val="en-GB"/>
        </w:rPr>
        <w:t>פניות ציבור</w:t>
      </w:r>
      <w:r w:rsidR="00E16519">
        <w:rPr>
          <w:rFonts w:hint="cs"/>
          <w:rtl/>
          <w:lang w:val="en-GB"/>
        </w:rPr>
        <w:t>.</w:t>
      </w:r>
      <w:r w:rsidR="004F62B4">
        <w:rPr>
          <w:rFonts w:hint="cs"/>
          <w:rtl/>
          <w:lang w:val="en-GB"/>
        </w:rPr>
        <w:t xml:space="preserve"> אני מזמין פה את </w:t>
      </w:r>
      <w:bookmarkStart w:id="1648" w:name="_ETM_Q1_6650324"/>
      <w:bookmarkEnd w:id="1648"/>
      <w:r w:rsidR="00E16519">
        <w:rPr>
          <w:rFonts w:hint="cs"/>
          <w:rtl/>
          <w:lang w:val="en-GB"/>
        </w:rPr>
        <w:t xml:space="preserve">כל האנשים לפרסם את </w:t>
      </w:r>
      <w:r w:rsidR="004F62B4">
        <w:rPr>
          <w:rFonts w:hint="cs"/>
          <w:rtl/>
          <w:lang w:val="en-GB"/>
        </w:rPr>
        <w:t xml:space="preserve">מספר הנייד שלהם בפומבי. </w:t>
      </w:r>
      <w:r w:rsidR="00575F47">
        <w:rPr>
          <w:rFonts w:hint="cs"/>
          <w:rtl/>
          <w:lang w:val="en-GB"/>
        </w:rPr>
        <w:t xml:space="preserve"> </w:t>
      </w:r>
    </w:p>
    <w:p w:rsidR="00575F47" w:rsidRDefault="00575F47" w:rsidP="00575F47">
      <w:pPr>
        <w:rPr>
          <w:rtl/>
          <w:lang w:val="en-GB"/>
        </w:rPr>
      </w:pPr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649" w:name="ET_speaker_6236_33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9"/>
    </w:p>
    <w:p w:rsidR="00575F47" w:rsidRDefault="00575F47" w:rsidP="00575F47">
      <w:pPr>
        <w:pStyle w:val="KeepWithNext"/>
        <w:rPr>
          <w:rtl/>
          <w:lang w:val="en-GB"/>
        </w:rPr>
      </w:pPr>
    </w:p>
    <w:p w:rsidR="00C05B03" w:rsidRDefault="00A61FC7" w:rsidP="00575F47">
      <w:pPr>
        <w:rPr>
          <w:rtl/>
          <w:lang w:val="en-GB"/>
        </w:rPr>
      </w:pPr>
      <w:r>
        <w:rPr>
          <w:rFonts w:hint="cs"/>
          <w:rtl/>
          <w:lang w:val="en-GB"/>
        </w:rPr>
        <w:t>שי גליק, אני מזכירה לך</w:t>
      </w:r>
      <w:r w:rsidR="00C05B03">
        <w:rPr>
          <w:lang w:val="en-GB"/>
        </w:rPr>
        <w:t xml:space="preserve"> </w:t>
      </w:r>
      <w:r w:rsidR="00C05B03">
        <w:rPr>
          <w:rFonts w:hint="cs"/>
          <w:rtl/>
          <w:lang w:val="en-GB"/>
        </w:rPr>
        <w:t xml:space="preserve"> שבנאום הבכורה שלי עשיתי בדיוק את זה. </w:t>
      </w:r>
      <w:bookmarkStart w:id="1650" w:name="_ETM_Q1_6663146"/>
      <w:bookmarkEnd w:id="1650"/>
    </w:p>
    <w:p w:rsidR="009B3978" w:rsidRDefault="009B3978" w:rsidP="009B3978">
      <w:pPr>
        <w:ind w:firstLine="0"/>
        <w:rPr>
          <w:rtl/>
          <w:lang w:val="en-GB"/>
        </w:rPr>
      </w:pPr>
      <w:bookmarkStart w:id="1651" w:name="_ETM_Q1_6663454"/>
      <w:bookmarkStart w:id="1652" w:name="_ETM_Q1_6663528"/>
      <w:bookmarkEnd w:id="1651"/>
      <w:bookmarkEnd w:id="1652"/>
    </w:p>
    <w:p w:rsidR="009B3978" w:rsidRDefault="009B3978" w:rsidP="009B3978">
      <w:pPr>
        <w:pStyle w:val="af6"/>
        <w:keepNext/>
        <w:rPr>
          <w:rtl/>
          <w:lang w:val="en-GB"/>
        </w:rPr>
      </w:pPr>
      <w:bookmarkStart w:id="1653" w:name="_ETM_Q1_6673346"/>
      <w:bookmarkStart w:id="1654" w:name="_ETM_Q1_6673408"/>
      <w:bookmarkStart w:id="1655" w:name="_ETM_Q1_6673992"/>
      <w:bookmarkStart w:id="1656" w:name="ET_yor_5802_285"/>
      <w:bookmarkEnd w:id="1653"/>
      <w:bookmarkEnd w:id="1654"/>
      <w:bookmarkEnd w:id="1655"/>
      <w:r w:rsidRPr="009B39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9B39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6"/>
    </w:p>
    <w:p w:rsidR="009B3978" w:rsidRDefault="009B3978" w:rsidP="009B3978">
      <w:pPr>
        <w:pStyle w:val="KeepWithNext"/>
        <w:rPr>
          <w:rtl/>
          <w:lang w:val="en-GB"/>
        </w:rPr>
      </w:pPr>
    </w:p>
    <w:p w:rsidR="009B3978" w:rsidRDefault="009B3978" w:rsidP="009B3978">
      <w:pPr>
        <w:rPr>
          <w:rtl/>
          <w:lang w:val="en-GB"/>
        </w:rPr>
      </w:pPr>
      <w:bookmarkStart w:id="1657" w:name="_ETM_Q1_6675051"/>
      <w:bookmarkStart w:id="1658" w:name="_ETM_Q1_6675083"/>
      <w:bookmarkEnd w:id="1657"/>
      <w:bookmarkEnd w:id="1658"/>
      <w:r>
        <w:rPr>
          <w:rFonts w:hint="cs"/>
          <w:rtl/>
          <w:lang w:val="en-GB"/>
        </w:rPr>
        <w:t>חבר הכנסת גלעד קריב, בקשה.</w:t>
      </w:r>
    </w:p>
    <w:p w:rsidR="00575F47" w:rsidRDefault="004F62B4" w:rsidP="009B3978">
      <w:pPr>
        <w:rPr>
          <w:rtl/>
          <w:lang w:val="en-GB"/>
        </w:rPr>
      </w:pPr>
      <w:bookmarkStart w:id="1659" w:name="_ETM_Q1_6680583"/>
      <w:bookmarkStart w:id="1660" w:name="_ETM_Q1_6680650"/>
      <w:bookmarkEnd w:id="1659"/>
      <w:bookmarkEnd w:id="1660"/>
      <w:r>
        <w:rPr>
          <w:rFonts w:hint="cs"/>
          <w:rtl/>
          <w:lang w:val="en-GB"/>
        </w:rPr>
        <w:t xml:space="preserve"> </w:t>
      </w:r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661" w:name="ET_speaker_6156_34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1"/>
    </w:p>
    <w:p w:rsidR="00575F47" w:rsidRDefault="00575F47" w:rsidP="00575F47">
      <w:pPr>
        <w:pStyle w:val="KeepWithNext"/>
        <w:rPr>
          <w:rtl/>
          <w:lang w:val="en-GB"/>
        </w:rPr>
      </w:pPr>
    </w:p>
    <w:p w:rsidR="00652995" w:rsidRDefault="00575F47" w:rsidP="009118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מכל חבריי באופוזיציה שעוד לא עשו </w:t>
      </w:r>
      <w:r w:rsidR="00957199">
        <w:rPr>
          <w:rFonts w:hint="cs"/>
          <w:rtl/>
          <w:lang w:val="en-GB"/>
        </w:rPr>
        <w:t xml:space="preserve">כן, ואני ממליץ את זה </w:t>
      </w:r>
      <w:bookmarkStart w:id="1662" w:name="_ETM_Q1_6709901"/>
      <w:bookmarkEnd w:id="1662"/>
      <w:r w:rsidR="009118CF">
        <w:rPr>
          <w:rFonts w:hint="cs"/>
          <w:rtl/>
          <w:lang w:val="en-GB"/>
        </w:rPr>
        <w:t xml:space="preserve">גם </w:t>
      </w:r>
      <w:r w:rsidR="00957199">
        <w:rPr>
          <w:rFonts w:hint="cs"/>
          <w:rtl/>
          <w:lang w:val="en-GB"/>
        </w:rPr>
        <w:t xml:space="preserve">לאנשי התקשורת, </w:t>
      </w:r>
      <w:r>
        <w:rPr>
          <w:rFonts w:hint="cs"/>
          <w:rtl/>
          <w:lang w:val="en-GB"/>
        </w:rPr>
        <w:t xml:space="preserve">לקרוא את </w:t>
      </w:r>
      <w:r w:rsidR="00957199">
        <w:rPr>
          <w:rFonts w:hint="cs"/>
          <w:rtl/>
          <w:lang w:val="en-GB"/>
        </w:rPr>
        <w:t>גזר הדיון בעניינו של דרעי -</w:t>
      </w:r>
      <w:r>
        <w:rPr>
          <w:rFonts w:hint="cs"/>
          <w:rtl/>
          <w:lang w:val="en-GB"/>
        </w:rPr>
        <w:t xml:space="preserve"> מדובר </w:t>
      </w:r>
      <w:r w:rsidR="00957199">
        <w:rPr>
          <w:rFonts w:hint="cs"/>
          <w:rtl/>
          <w:lang w:val="en-GB"/>
        </w:rPr>
        <w:t>ב-</w:t>
      </w:r>
      <w:r w:rsidR="003D3CD4">
        <w:rPr>
          <w:rFonts w:hint="cs"/>
          <w:rtl/>
          <w:lang w:val="en-GB"/>
        </w:rPr>
        <w:t>11 עמודים -</w:t>
      </w:r>
      <w:r>
        <w:rPr>
          <w:rFonts w:hint="cs"/>
          <w:rtl/>
          <w:lang w:val="en-GB"/>
        </w:rPr>
        <w:t xml:space="preserve"> מכיוון שלאורך כל הדיונים בהצעה הזאת נשמעות אמירות שפשוט לא משקפות את </w:t>
      </w:r>
      <w:r w:rsidR="003D3CD4">
        <w:rPr>
          <w:rFonts w:hint="cs"/>
          <w:rtl/>
          <w:lang w:val="en-GB"/>
        </w:rPr>
        <w:t xml:space="preserve">מה שיש בפסק הדין </w:t>
      </w:r>
      <w:bookmarkStart w:id="1663" w:name="_ETM_Q1_6738295"/>
      <w:bookmarkEnd w:id="1663"/>
      <w:r w:rsidR="003D3CD4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מההתכחשות לזה שמתחם הענישה מפורט בגזר הדין והוא</w:t>
      </w:r>
      <w:r w:rsidR="003D3CD4">
        <w:rPr>
          <w:rFonts w:hint="cs"/>
          <w:rtl/>
          <w:lang w:val="en-GB"/>
        </w:rPr>
        <w:t xml:space="preserve"> </w:t>
      </w:r>
      <w:r w:rsidR="00A61FC7">
        <w:rPr>
          <w:rFonts w:hint="cs"/>
          <w:rtl/>
          <w:lang w:val="en-GB"/>
        </w:rPr>
        <w:t xml:space="preserve">לא כולל רק עונשי כופר, </w:t>
      </w:r>
      <w:r>
        <w:rPr>
          <w:rFonts w:hint="cs"/>
          <w:rtl/>
          <w:lang w:val="en-GB"/>
        </w:rPr>
        <w:t>עד לא</w:t>
      </w:r>
      <w:r w:rsidR="003D3CD4">
        <w:rPr>
          <w:rFonts w:hint="cs"/>
          <w:rtl/>
          <w:lang w:val="en-GB"/>
        </w:rPr>
        <w:t xml:space="preserve">מירה האחרונה של חבר הכנסת </w:t>
      </w:r>
      <w:proofErr w:type="spellStart"/>
      <w:r w:rsidR="003D3CD4">
        <w:rPr>
          <w:rFonts w:hint="cs"/>
          <w:rtl/>
          <w:lang w:val="en-GB"/>
        </w:rPr>
        <w:t>מל</w:t>
      </w:r>
      <w:r w:rsidR="009118CF">
        <w:rPr>
          <w:rFonts w:hint="cs"/>
          <w:rtl/>
          <w:lang w:val="en-GB"/>
        </w:rPr>
        <w:t>ביצ</w:t>
      </w:r>
      <w:r w:rsidR="003D3CD4">
        <w:rPr>
          <w:rFonts w:hint="cs"/>
          <w:rtl/>
          <w:lang w:val="en-GB"/>
        </w:rPr>
        <w:t>קי</w:t>
      </w:r>
      <w:bookmarkStart w:id="1664" w:name="_ETM_Q1_6753685"/>
      <w:bookmarkStart w:id="1665" w:name="_ETM_Q1_6754346"/>
      <w:bookmarkEnd w:id="1664"/>
      <w:bookmarkEnd w:id="1665"/>
      <w:proofErr w:type="spellEnd"/>
      <w:r w:rsidR="009118CF">
        <w:rPr>
          <w:rFonts w:hint="cs"/>
          <w:rtl/>
          <w:lang w:val="en-GB"/>
        </w:rPr>
        <w:t>.</w:t>
      </w:r>
      <w:r w:rsidR="00855E9E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 xml:space="preserve">הודעת ההסדר מלמדת כי הנאשם החליט להתפטר מכנסת ישראל. על פניו מדובר בהודעה </w:t>
      </w:r>
      <w:r w:rsidR="00060B1C">
        <w:rPr>
          <w:rFonts w:hint="cs"/>
          <w:rtl/>
          <w:lang w:val="en-GB"/>
        </w:rPr>
        <w:t>שאינה קשורה להליך הפלילי</w:t>
      </w:r>
      <w:r>
        <w:rPr>
          <w:rFonts w:hint="cs"/>
          <w:rtl/>
          <w:lang w:val="en-GB"/>
        </w:rPr>
        <w:t xml:space="preserve"> ואין בה </w:t>
      </w:r>
      <w:r w:rsidR="00060B1C">
        <w:rPr>
          <w:rFonts w:hint="cs"/>
          <w:rtl/>
          <w:lang w:val="en-GB"/>
        </w:rPr>
        <w:t xml:space="preserve">כדי </w:t>
      </w:r>
      <w:bookmarkStart w:id="1666" w:name="_ETM_Q1_6758307"/>
      <w:bookmarkEnd w:id="1666"/>
      <w:r w:rsidR="00060B1C">
        <w:rPr>
          <w:rFonts w:hint="cs"/>
          <w:rtl/>
          <w:lang w:val="en-GB"/>
        </w:rPr>
        <w:t xml:space="preserve">ללמד על סנקציה פלילית כזו או אחרת המהווה חלק </w:t>
      </w:r>
      <w:bookmarkStart w:id="1667" w:name="_ETM_Q1_6767197"/>
      <w:bookmarkEnd w:id="1667"/>
      <w:r w:rsidR="009118CF">
        <w:rPr>
          <w:rFonts w:hint="cs"/>
          <w:rtl/>
          <w:lang w:val="en-GB"/>
        </w:rPr>
        <w:t>מהסדר הטיעון.</w:t>
      </w:r>
      <w:r w:rsidR="00E04C8C">
        <w:rPr>
          <w:rFonts w:hint="cs"/>
          <w:rtl/>
          <w:lang w:val="en-GB"/>
        </w:rPr>
        <w:t xml:space="preserve"> עניין זה מעלה תמיהה</w:t>
      </w:r>
      <w:r w:rsidR="00060B1C">
        <w:rPr>
          <w:rFonts w:hint="cs"/>
          <w:rtl/>
          <w:lang w:val="en-GB"/>
        </w:rPr>
        <w:t xml:space="preserve"> מדוע אם כן נכתב סעיף זה</w:t>
      </w:r>
      <w:r>
        <w:rPr>
          <w:rFonts w:hint="cs"/>
          <w:rtl/>
          <w:lang w:val="en-GB"/>
        </w:rPr>
        <w:t xml:space="preserve"> ומה הוא  </w:t>
      </w:r>
      <w:r w:rsidR="00E04C8C">
        <w:rPr>
          <w:rFonts w:hint="cs"/>
          <w:rtl/>
          <w:lang w:val="en-GB"/>
        </w:rPr>
        <w:t>בא ללמדנו,</w:t>
      </w:r>
      <w:r w:rsidR="00060B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אלא שמדובר בנסיבה חשובה הבאה ללמד שתי </w:t>
      </w:r>
      <w:r w:rsidR="00060B1C">
        <w:rPr>
          <w:rFonts w:hint="cs"/>
          <w:rtl/>
          <w:lang w:val="en-GB"/>
        </w:rPr>
        <w:t xml:space="preserve">נקודות </w:t>
      </w:r>
      <w:bookmarkStart w:id="1668" w:name="_ETM_Q1_6781956"/>
      <w:bookmarkEnd w:id="1668"/>
      <w:r w:rsidR="00060B1C">
        <w:rPr>
          <w:rFonts w:hint="cs"/>
          <w:rtl/>
          <w:lang w:val="en-GB"/>
        </w:rPr>
        <w:t>חשובות</w:t>
      </w:r>
      <w:r w:rsidR="00652995">
        <w:rPr>
          <w:rFonts w:hint="cs"/>
          <w:rtl/>
          <w:lang w:val="en-GB"/>
        </w:rPr>
        <w:t>.</w:t>
      </w:r>
      <w:r w:rsidR="009118CF">
        <w:rPr>
          <w:rFonts w:hint="cs"/>
          <w:rtl/>
          <w:lang w:val="en-GB"/>
        </w:rPr>
        <w:t>."</w:t>
      </w:r>
    </w:p>
    <w:p w:rsidR="00652995" w:rsidRDefault="00652995" w:rsidP="00652995">
      <w:pPr>
        <w:ind w:firstLine="0"/>
        <w:rPr>
          <w:rtl/>
          <w:lang w:val="en-GB"/>
        </w:rPr>
      </w:pPr>
    </w:p>
    <w:p w:rsidR="00652995" w:rsidRDefault="00652995" w:rsidP="00652995">
      <w:pPr>
        <w:pStyle w:val="af6"/>
        <w:keepNext/>
        <w:rPr>
          <w:rtl/>
          <w:lang w:val="en-GB"/>
        </w:rPr>
      </w:pPr>
      <w:bookmarkStart w:id="1669" w:name="ET_yor_5802_286"/>
      <w:r w:rsidRPr="00652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6529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9"/>
    </w:p>
    <w:p w:rsidR="00652995" w:rsidRDefault="00652995" w:rsidP="00652995">
      <w:pPr>
        <w:pStyle w:val="KeepWithNext"/>
        <w:rPr>
          <w:rtl/>
          <w:lang w:val="en-GB"/>
        </w:rPr>
      </w:pPr>
    </w:p>
    <w:p w:rsidR="00652995" w:rsidRDefault="00652995" w:rsidP="006529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118CF">
        <w:rPr>
          <w:rFonts w:hint="cs"/>
          <w:rtl/>
          <w:lang w:val="en-GB"/>
        </w:rPr>
        <w:t xml:space="preserve">קריב, אתה קורא את הפרשנות </w:t>
      </w:r>
      <w:bookmarkStart w:id="1670" w:name="_ETM_Q1_6802698"/>
      <w:bookmarkEnd w:id="1670"/>
      <w:r w:rsidR="009118CF">
        <w:rPr>
          <w:rFonts w:hint="cs"/>
          <w:rtl/>
          <w:lang w:val="en-GB"/>
        </w:rPr>
        <w:t xml:space="preserve">של השופט </w:t>
      </w:r>
      <w:r w:rsidR="00273548">
        <w:rPr>
          <w:rFonts w:hint="cs"/>
          <w:rtl/>
          <w:lang w:val="en-GB"/>
        </w:rPr>
        <w:t>לנסיבה שמופיעה בהסדר הטיעון.</w:t>
      </w:r>
    </w:p>
    <w:p w:rsidR="00273548" w:rsidRDefault="00273548" w:rsidP="00273548">
      <w:pPr>
        <w:ind w:firstLine="0"/>
        <w:rPr>
          <w:rtl/>
          <w:lang w:val="en-GB"/>
        </w:rPr>
      </w:pPr>
      <w:bookmarkStart w:id="1671" w:name="_ETM_Q1_6808317"/>
      <w:bookmarkStart w:id="1672" w:name="_ETM_Q1_6808375"/>
      <w:bookmarkStart w:id="1673" w:name="_ETM_Q1_6808908"/>
      <w:bookmarkEnd w:id="1671"/>
      <w:bookmarkEnd w:id="1672"/>
      <w:bookmarkEnd w:id="1673"/>
    </w:p>
    <w:p w:rsidR="00273548" w:rsidRDefault="00273548" w:rsidP="00273548">
      <w:pPr>
        <w:pStyle w:val="a4"/>
        <w:keepNext/>
        <w:rPr>
          <w:rtl/>
          <w:lang w:val="en-GB"/>
        </w:rPr>
      </w:pPr>
      <w:bookmarkStart w:id="1674" w:name="_ETM_Q1_6815627"/>
      <w:bookmarkStart w:id="1675" w:name="_ETM_Q1_6815690"/>
      <w:bookmarkStart w:id="1676" w:name="ET_speaker_6353_288"/>
      <w:bookmarkEnd w:id="1674"/>
      <w:bookmarkEnd w:id="1675"/>
      <w:r w:rsidRPr="002735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2735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6"/>
    </w:p>
    <w:p w:rsidR="00273548" w:rsidRDefault="00273548" w:rsidP="00273548">
      <w:pPr>
        <w:pStyle w:val="KeepWithNext"/>
        <w:rPr>
          <w:rtl/>
          <w:lang w:val="en-GB"/>
        </w:rPr>
      </w:pPr>
    </w:p>
    <w:p w:rsidR="00273548" w:rsidRDefault="00273548" w:rsidP="002735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 שזו נסיבה, לא חלק </w:t>
      </w:r>
      <w:bookmarkStart w:id="1677" w:name="_ETM_Q1_6810657"/>
      <w:bookmarkEnd w:id="1677"/>
      <w:r>
        <w:rPr>
          <w:rFonts w:hint="cs"/>
          <w:rtl/>
          <w:lang w:val="en-GB"/>
        </w:rPr>
        <w:t>מההסדר.</w:t>
      </w:r>
    </w:p>
    <w:p w:rsidR="00273548" w:rsidRPr="00273548" w:rsidRDefault="00273548" w:rsidP="00273548">
      <w:pPr>
        <w:rPr>
          <w:rtl/>
          <w:lang w:val="en-GB"/>
        </w:rPr>
      </w:pPr>
      <w:bookmarkStart w:id="1678" w:name="_ETM_Q1_6811740"/>
      <w:bookmarkStart w:id="1679" w:name="_ETM_Q1_6811799"/>
      <w:bookmarkEnd w:id="1678"/>
      <w:bookmarkEnd w:id="1679"/>
    </w:p>
    <w:p w:rsidR="00273548" w:rsidRDefault="00273548" w:rsidP="00273548">
      <w:pPr>
        <w:pStyle w:val="a4"/>
        <w:keepNext/>
        <w:rPr>
          <w:rtl/>
          <w:lang w:val="en-GB"/>
        </w:rPr>
      </w:pPr>
      <w:bookmarkStart w:id="1680" w:name="_ETM_Q1_6808965"/>
      <w:bookmarkStart w:id="1681" w:name="_ETM_Q1_6812350"/>
      <w:bookmarkStart w:id="1682" w:name="ET_speaker_6156_287"/>
      <w:bookmarkEnd w:id="1680"/>
      <w:bookmarkEnd w:id="1681"/>
      <w:r w:rsidRPr="002735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735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2"/>
    </w:p>
    <w:p w:rsidR="00273548" w:rsidRDefault="00273548" w:rsidP="00273548">
      <w:pPr>
        <w:pStyle w:val="KeepWithNext"/>
        <w:rPr>
          <w:rtl/>
          <w:lang w:val="en-GB"/>
        </w:rPr>
      </w:pPr>
    </w:p>
    <w:p w:rsidR="00727FE9" w:rsidRDefault="00575F47" w:rsidP="00E04C8C">
      <w:pPr>
        <w:ind w:firstLine="0"/>
        <w:rPr>
          <w:rtl/>
          <w:lang w:val="en-GB"/>
        </w:rPr>
      </w:pPr>
      <w:bookmarkStart w:id="1683" w:name="_ETM_Q1_6812783"/>
      <w:bookmarkStart w:id="1684" w:name="_ETM_Q1_6812823"/>
      <w:bookmarkEnd w:id="1683"/>
      <w:bookmarkEnd w:id="1684"/>
      <w:r>
        <w:rPr>
          <w:rFonts w:hint="cs"/>
          <w:rtl/>
          <w:lang w:val="en-GB"/>
        </w:rPr>
        <w:t xml:space="preserve"> </w:t>
      </w:r>
      <w:r w:rsidR="000F474F"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הוא מזכיר כאן למה הנסיבה הזאת </w:t>
      </w:r>
      <w:r w:rsidR="000F474F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רלוונטית ל</w:t>
      </w:r>
      <w:r w:rsidR="00B81461">
        <w:rPr>
          <w:rFonts w:hint="cs"/>
          <w:rtl/>
          <w:lang w:val="en-GB"/>
        </w:rPr>
        <w:t>עניין. הנקודה השנייה, שכבר הוזכרה:</w:t>
      </w:r>
      <w:r w:rsidR="00E04C8C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 xml:space="preserve">כל החושש מן הנאשם ופגיעתו </w:t>
      </w:r>
      <w:r w:rsidR="000F474F">
        <w:rPr>
          <w:rFonts w:hint="cs"/>
          <w:rtl/>
          <w:lang w:val="en-GB"/>
        </w:rPr>
        <w:t xml:space="preserve">בקופה הציבורית </w:t>
      </w:r>
      <w:r>
        <w:rPr>
          <w:rFonts w:hint="cs"/>
          <w:rtl/>
          <w:lang w:val="en-GB"/>
        </w:rPr>
        <w:t>יוכל למצו</w:t>
      </w:r>
      <w:r w:rsidR="000F474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מנוח </w:t>
      </w:r>
      <w:r w:rsidR="000F474F">
        <w:rPr>
          <w:rFonts w:hint="cs"/>
          <w:rtl/>
          <w:lang w:val="en-GB"/>
        </w:rPr>
        <w:t>לחש</w:t>
      </w:r>
      <w:bookmarkStart w:id="1685" w:name="_ETM_Q1_6846178"/>
      <w:bookmarkEnd w:id="1685"/>
      <w:r w:rsidR="000F474F">
        <w:rPr>
          <w:rFonts w:hint="cs"/>
          <w:rtl/>
          <w:lang w:val="en-GB"/>
        </w:rPr>
        <w:t xml:space="preserve">ש זה </w:t>
      </w:r>
      <w:r>
        <w:rPr>
          <w:rFonts w:hint="cs"/>
          <w:rtl/>
          <w:lang w:val="en-GB"/>
        </w:rPr>
        <w:t xml:space="preserve">ולומר </w:t>
      </w:r>
      <w:r w:rsidR="000F474F">
        <w:rPr>
          <w:rFonts w:hint="cs"/>
          <w:rtl/>
          <w:lang w:val="en-GB"/>
        </w:rPr>
        <w:t>בוו</w:t>
      </w:r>
      <w:r w:rsidR="00B81461">
        <w:rPr>
          <w:rFonts w:hint="cs"/>
          <w:rtl/>
          <w:lang w:val="en-GB"/>
        </w:rPr>
        <w:t>דאות כי הנאשם לא ייגע עוד בכספי</w:t>
      </w:r>
      <w:r>
        <w:rPr>
          <w:rFonts w:hint="cs"/>
          <w:rtl/>
          <w:lang w:val="en-GB"/>
        </w:rPr>
        <w:t xml:space="preserve"> ציבור</w:t>
      </w:r>
      <w:r w:rsidR="000F474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אנחנו קוראים לפרקליט המדינה, </w:t>
      </w:r>
      <w:r w:rsidR="000F47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הקריאה הזא</w:t>
      </w:r>
      <w:r w:rsidR="000F474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תצא </w:t>
      </w:r>
      <w:r w:rsidR="000F474F">
        <w:rPr>
          <w:rFonts w:hint="cs"/>
          <w:rtl/>
          <w:lang w:val="en-GB"/>
        </w:rPr>
        <w:t>גם באופן רשמי היום</w:t>
      </w:r>
      <w:r>
        <w:rPr>
          <w:rFonts w:hint="cs"/>
          <w:rtl/>
          <w:lang w:val="en-GB"/>
        </w:rPr>
        <w:t xml:space="preserve">, להודיע בצורה ברורה </w:t>
      </w:r>
      <w:r w:rsidR="000F47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אם במסגרת המו</w:t>
      </w:r>
      <w:r w:rsidR="000F474F">
        <w:rPr>
          <w:rFonts w:hint="cs"/>
          <w:rtl/>
          <w:lang w:val="en-GB"/>
        </w:rPr>
        <w:t>"מ הובהר למר דרעי</w:t>
      </w:r>
      <w:r w:rsidR="00B81461">
        <w:rPr>
          <w:rFonts w:hint="cs"/>
          <w:rtl/>
          <w:lang w:val="en-GB"/>
        </w:rPr>
        <w:t xml:space="preserve"> </w:t>
      </w:r>
      <w:r w:rsidR="000F47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שאם הוא ירצה ל</w:t>
      </w:r>
      <w:r w:rsidR="000F474F">
        <w:rPr>
          <w:rFonts w:hint="cs"/>
          <w:rtl/>
          <w:lang w:val="en-GB"/>
        </w:rPr>
        <w:t xml:space="preserve">חזור ולהתמנות לשר </w:t>
      </w:r>
      <w:bookmarkStart w:id="1686" w:name="_ETM_Q1_6874909"/>
      <w:bookmarkEnd w:id="1686"/>
      <w:r w:rsidR="000F474F">
        <w:rPr>
          <w:rFonts w:hint="cs"/>
          <w:rtl/>
          <w:lang w:val="en-GB"/>
        </w:rPr>
        <w:t xml:space="preserve">הוא </w:t>
      </w:r>
      <w:r w:rsidR="000F474F">
        <w:rPr>
          <w:rFonts w:hint="cs"/>
          <w:rtl/>
          <w:lang w:val="en-GB"/>
        </w:rPr>
        <w:lastRenderedPageBreak/>
        <w:t>ייד</w:t>
      </w:r>
      <w:r>
        <w:rPr>
          <w:rFonts w:hint="cs"/>
          <w:rtl/>
          <w:lang w:val="en-GB"/>
        </w:rPr>
        <w:t>ר</w:t>
      </w:r>
      <w:r w:rsidR="000F474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0F474F">
        <w:rPr>
          <w:rFonts w:hint="cs"/>
          <w:rtl/>
          <w:lang w:val="en-GB"/>
        </w:rPr>
        <w:t xml:space="preserve">לעבור </w:t>
      </w:r>
      <w:r w:rsidR="00727FE9">
        <w:rPr>
          <w:rFonts w:hint="cs"/>
          <w:rtl/>
          <w:lang w:val="en-GB"/>
        </w:rPr>
        <w:t xml:space="preserve">דרך הליך הקלון </w:t>
      </w:r>
      <w:r>
        <w:rPr>
          <w:rFonts w:hint="cs"/>
          <w:rtl/>
          <w:lang w:val="en-GB"/>
        </w:rPr>
        <w:t xml:space="preserve">בוועדת הבחירות. אנחנו פונים </w:t>
      </w:r>
      <w:r w:rsidR="00727FE9">
        <w:rPr>
          <w:rFonts w:hint="cs"/>
          <w:rtl/>
          <w:lang w:val="en-GB"/>
        </w:rPr>
        <w:t>היום ל</w:t>
      </w:r>
      <w:r>
        <w:rPr>
          <w:rFonts w:hint="cs"/>
          <w:rtl/>
          <w:lang w:val="en-GB"/>
        </w:rPr>
        <w:t>פ</w:t>
      </w:r>
      <w:r w:rsidR="00727FE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קליט המדינ</w:t>
      </w:r>
      <w:r w:rsidR="00727FE9">
        <w:rPr>
          <w:rFonts w:hint="cs"/>
          <w:rtl/>
          <w:lang w:val="en-GB"/>
        </w:rPr>
        <w:t xml:space="preserve">ה בדרישה לומר את זה, </w:t>
      </w:r>
      <w:r w:rsidR="00E04C8C">
        <w:rPr>
          <w:rFonts w:hint="cs"/>
          <w:rtl/>
          <w:lang w:val="en-GB"/>
        </w:rPr>
        <w:t xml:space="preserve">כי </w:t>
      </w:r>
      <w:r w:rsidR="00727FE9">
        <w:rPr>
          <w:rFonts w:hint="cs"/>
          <w:rtl/>
          <w:lang w:val="en-GB"/>
        </w:rPr>
        <w:t>הציבור צרי</w:t>
      </w:r>
      <w:r>
        <w:rPr>
          <w:rFonts w:hint="cs"/>
          <w:rtl/>
          <w:lang w:val="en-GB"/>
        </w:rPr>
        <w:t>ך</w:t>
      </w:r>
      <w:r w:rsidR="00727F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לדעת. </w:t>
      </w:r>
    </w:p>
    <w:p w:rsidR="00727FE9" w:rsidRDefault="00727FE9" w:rsidP="00727FE9">
      <w:pPr>
        <w:ind w:firstLine="0"/>
        <w:rPr>
          <w:rtl/>
          <w:lang w:val="en-GB"/>
        </w:rPr>
      </w:pPr>
    </w:p>
    <w:p w:rsidR="00575F47" w:rsidRDefault="00727FE9" w:rsidP="004A3AD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575F47">
        <w:rPr>
          <w:rFonts w:hint="cs"/>
          <w:rtl/>
          <w:lang w:val="en-GB"/>
        </w:rPr>
        <w:t>כל</w:t>
      </w:r>
      <w:proofErr w:type="spellEnd"/>
      <w:r w:rsidR="00575F47">
        <w:rPr>
          <w:rFonts w:hint="cs"/>
          <w:rtl/>
          <w:lang w:val="en-GB"/>
        </w:rPr>
        <w:t xml:space="preserve"> כבר נאמר על ההשפעה הרעה של ה</w:t>
      </w:r>
      <w:r>
        <w:rPr>
          <w:rFonts w:hint="cs"/>
          <w:rtl/>
          <w:lang w:val="en-GB"/>
        </w:rPr>
        <w:t>תיקון הזה, מה הוא עושה לטוהר המ</w:t>
      </w:r>
      <w:r w:rsidR="00575F4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575F47">
        <w:rPr>
          <w:rFonts w:hint="cs"/>
          <w:rtl/>
          <w:lang w:val="en-GB"/>
        </w:rPr>
        <w:t xml:space="preserve">ות הציבורי. </w:t>
      </w:r>
      <w:r w:rsidR="004A3AD8">
        <w:rPr>
          <w:rFonts w:hint="cs"/>
          <w:rtl/>
          <w:lang w:val="en-GB"/>
        </w:rPr>
        <w:t>אני מבקש להבין, האם לשיטת מציע החוק</w:t>
      </w:r>
      <w:r w:rsidR="00B81461">
        <w:rPr>
          <w:rFonts w:hint="cs"/>
          <w:rtl/>
          <w:lang w:val="en-GB"/>
        </w:rPr>
        <w:t xml:space="preserve">, </w:t>
      </w:r>
      <w:r w:rsidR="004A3AD8">
        <w:rPr>
          <w:rFonts w:hint="cs"/>
          <w:rtl/>
          <w:lang w:val="en-GB"/>
        </w:rPr>
        <w:t>הייעוץ המשפטי של ה</w:t>
      </w:r>
      <w:r w:rsidR="00575F47">
        <w:rPr>
          <w:rFonts w:hint="cs"/>
          <w:rtl/>
          <w:lang w:val="en-GB"/>
        </w:rPr>
        <w:t>כנסת ו</w:t>
      </w:r>
      <w:r w:rsidR="004A3AD8">
        <w:rPr>
          <w:rFonts w:hint="cs"/>
          <w:rtl/>
          <w:lang w:val="en-GB"/>
        </w:rPr>
        <w:t xml:space="preserve">של </w:t>
      </w:r>
      <w:bookmarkStart w:id="1687" w:name="_ETM_Q1_6904606"/>
      <w:bookmarkEnd w:id="1687"/>
      <w:r w:rsidR="00575F47">
        <w:rPr>
          <w:rFonts w:hint="cs"/>
          <w:rtl/>
          <w:lang w:val="en-GB"/>
        </w:rPr>
        <w:t xml:space="preserve">הממשלה התיבה </w:t>
      </w:r>
      <w:r w:rsidR="004A3AD8">
        <w:rPr>
          <w:rFonts w:hint="cs"/>
          <w:rtl/>
          <w:lang w:val="en-GB"/>
        </w:rPr>
        <w:t>"</w:t>
      </w:r>
      <w:r w:rsidR="00575F47">
        <w:rPr>
          <w:rFonts w:hint="cs"/>
          <w:rtl/>
          <w:lang w:val="en-GB"/>
        </w:rPr>
        <w:t>מאס</w:t>
      </w:r>
      <w:r w:rsidR="004A3AD8">
        <w:rPr>
          <w:rFonts w:hint="cs"/>
          <w:rtl/>
          <w:lang w:val="en-GB"/>
        </w:rPr>
        <w:t>ר בפועל" כוללת או לא כוללת עו</w:t>
      </w:r>
      <w:r w:rsidR="00575F47">
        <w:rPr>
          <w:rFonts w:hint="cs"/>
          <w:rtl/>
          <w:lang w:val="en-GB"/>
        </w:rPr>
        <w:t>נ</w:t>
      </w:r>
      <w:r w:rsidR="004A3AD8">
        <w:rPr>
          <w:rFonts w:hint="cs"/>
          <w:rtl/>
          <w:lang w:val="en-GB"/>
        </w:rPr>
        <w:t>ש</w:t>
      </w:r>
      <w:r w:rsidR="00B81461">
        <w:rPr>
          <w:rFonts w:hint="cs"/>
          <w:rtl/>
          <w:lang w:val="en-GB"/>
        </w:rPr>
        <w:t>ים שיושתו בדרך של עבודת שירות?</w:t>
      </w:r>
      <w:r w:rsidR="00575F47">
        <w:rPr>
          <w:rFonts w:hint="cs"/>
          <w:rtl/>
          <w:lang w:val="en-GB"/>
        </w:rPr>
        <w:t xml:space="preserve"> </w:t>
      </w:r>
    </w:p>
    <w:p w:rsidR="00575F47" w:rsidRDefault="00575F47" w:rsidP="00575F47">
      <w:pPr>
        <w:rPr>
          <w:rtl/>
          <w:lang w:val="en-GB"/>
        </w:rPr>
      </w:pPr>
    </w:p>
    <w:p w:rsidR="00B81461" w:rsidRDefault="00B81461" w:rsidP="00B81461">
      <w:pPr>
        <w:pStyle w:val="a4"/>
        <w:keepNext/>
        <w:rPr>
          <w:rtl/>
        </w:rPr>
      </w:pPr>
      <w:bookmarkStart w:id="1688" w:name="_ETM_Q1_6906934"/>
      <w:bookmarkStart w:id="1689" w:name="ET_speaker_6345_292"/>
      <w:bookmarkEnd w:id="1688"/>
      <w:r w:rsidRPr="00B814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1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B81461" w:rsidRDefault="00B81461" w:rsidP="00B81461">
      <w:pPr>
        <w:pStyle w:val="KeepWithNext"/>
        <w:rPr>
          <w:rtl/>
          <w:lang w:eastAsia="he-IL"/>
        </w:rPr>
      </w:pPr>
    </w:p>
    <w:p w:rsidR="00575F47" w:rsidRDefault="00B81461" w:rsidP="00575F47">
      <w:pPr>
        <w:rPr>
          <w:rtl/>
          <w:lang w:val="en-GB"/>
        </w:rPr>
      </w:pPr>
      <w:bookmarkStart w:id="1690" w:name="_ETM_Q1_6907430"/>
      <w:bookmarkStart w:id="1691" w:name="_ETM_Q1_6907471"/>
      <w:bookmarkEnd w:id="1690"/>
      <w:bookmarkEnd w:id="1691"/>
      <w:r>
        <w:rPr>
          <w:rFonts w:hint="cs"/>
          <w:rtl/>
          <w:lang w:val="en-GB"/>
        </w:rPr>
        <w:t xml:space="preserve">אמרו שזה </w:t>
      </w:r>
      <w:r w:rsidR="00575F47">
        <w:rPr>
          <w:rFonts w:hint="cs"/>
          <w:rtl/>
          <w:lang w:val="en-GB"/>
        </w:rPr>
        <w:t>כולל</w:t>
      </w:r>
      <w:r>
        <w:rPr>
          <w:rFonts w:hint="cs"/>
          <w:rtl/>
          <w:lang w:val="en-GB"/>
        </w:rPr>
        <w:t>.</w:t>
      </w:r>
    </w:p>
    <w:p w:rsidR="00575F47" w:rsidRDefault="00575F47" w:rsidP="00575F47">
      <w:pPr>
        <w:rPr>
          <w:rtl/>
          <w:lang w:val="en-GB"/>
        </w:rPr>
      </w:pPr>
    </w:p>
    <w:p w:rsidR="00B81461" w:rsidRDefault="00B81461" w:rsidP="00B81461">
      <w:pPr>
        <w:pStyle w:val="af6"/>
        <w:keepNext/>
        <w:rPr>
          <w:rtl/>
          <w:lang w:val="en-GB"/>
        </w:rPr>
      </w:pPr>
      <w:bookmarkStart w:id="1692" w:name="ET_yor_5802_290"/>
      <w:r w:rsidRPr="00B814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814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2"/>
    </w:p>
    <w:p w:rsidR="00B81461" w:rsidRDefault="00B81461" w:rsidP="00B81461">
      <w:pPr>
        <w:pStyle w:val="KeepWithNext"/>
        <w:rPr>
          <w:rtl/>
          <w:lang w:val="en-GB"/>
        </w:rPr>
      </w:pPr>
    </w:p>
    <w:p w:rsidR="00B81461" w:rsidRPr="00B81461" w:rsidRDefault="00B81461" w:rsidP="00E04C8C">
      <w:pPr>
        <w:rPr>
          <w:rtl/>
          <w:lang w:val="en-GB"/>
        </w:rPr>
      </w:pPr>
      <w:bookmarkStart w:id="1693" w:name="_ETM_Q1_6908381"/>
      <w:bookmarkEnd w:id="1693"/>
      <w:r>
        <w:rPr>
          <w:rFonts w:hint="cs"/>
          <w:rtl/>
          <w:lang w:val="en-GB"/>
        </w:rPr>
        <w:t>כולל עבודות שירות</w:t>
      </w:r>
      <w:r w:rsidR="00E04C8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בחוק העונשין מופיע.</w:t>
      </w:r>
    </w:p>
    <w:p w:rsidR="00575F47" w:rsidRDefault="00575F47" w:rsidP="00575F47">
      <w:pPr>
        <w:rPr>
          <w:rtl/>
          <w:lang w:val="en-GB"/>
        </w:rPr>
      </w:pPr>
    </w:p>
    <w:p w:rsidR="00B81461" w:rsidRDefault="00B81461" w:rsidP="00B81461">
      <w:pPr>
        <w:pStyle w:val="a4"/>
        <w:keepNext/>
        <w:rPr>
          <w:rtl/>
          <w:lang w:val="en-GB"/>
        </w:rPr>
      </w:pPr>
      <w:bookmarkStart w:id="1694" w:name="_ETM_Q1_6913708"/>
      <w:bookmarkStart w:id="1695" w:name="ET_speaker_6156_291"/>
      <w:bookmarkEnd w:id="1694"/>
      <w:r w:rsidRPr="00B814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814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5"/>
    </w:p>
    <w:p w:rsidR="00B81461" w:rsidRDefault="00B81461" w:rsidP="00B81461">
      <w:pPr>
        <w:pStyle w:val="KeepWithNext"/>
        <w:rPr>
          <w:rtl/>
          <w:lang w:val="en-GB"/>
        </w:rPr>
      </w:pPr>
    </w:p>
    <w:p w:rsidR="00575F47" w:rsidRDefault="00B81461" w:rsidP="00B81461">
      <w:pPr>
        <w:rPr>
          <w:rtl/>
          <w:lang w:val="en-GB"/>
        </w:rPr>
      </w:pPr>
      <w:bookmarkStart w:id="1696" w:name="_ETM_Q1_6914116"/>
      <w:bookmarkStart w:id="1697" w:name="_ETM_Q1_6914171"/>
      <w:bookmarkEnd w:id="1696"/>
      <w:bookmarkEnd w:id="1697"/>
      <w:r>
        <w:rPr>
          <w:rFonts w:hint="cs"/>
          <w:rtl/>
          <w:lang w:val="en-GB"/>
        </w:rPr>
        <w:t>בחוק פה מופיעות שתי חלופות. הופ</w:t>
      </w:r>
      <w:r w:rsidR="00575F4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575F47">
        <w:rPr>
          <w:rFonts w:hint="cs"/>
          <w:rtl/>
          <w:lang w:val="en-GB"/>
        </w:rPr>
        <w:t>ה חלופה אחת שדיבר</w:t>
      </w:r>
      <w:r>
        <w:rPr>
          <w:rFonts w:hint="cs"/>
          <w:rtl/>
          <w:lang w:val="en-GB"/>
        </w:rPr>
        <w:t>ה</w:t>
      </w:r>
      <w:r w:rsidR="00575F47">
        <w:rPr>
          <w:rFonts w:hint="cs"/>
          <w:rtl/>
          <w:lang w:val="en-GB"/>
        </w:rPr>
        <w:t xml:space="preserve"> ע</w:t>
      </w:r>
      <w:r>
        <w:rPr>
          <w:rFonts w:hint="cs"/>
          <w:rtl/>
          <w:lang w:val="en-GB"/>
        </w:rPr>
        <w:t xml:space="preserve">ל ריצוי </w:t>
      </w:r>
      <w:bookmarkStart w:id="1698" w:name="_ETM_Q1_6920189"/>
      <w:bookmarkEnd w:id="1698"/>
      <w:r>
        <w:rPr>
          <w:rFonts w:hint="cs"/>
          <w:rtl/>
          <w:lang w:val="en-GB"/>
        </w:rPr>
        <w:t>מאסר</w:t>
      </w:r>
      <w:r w:rsidR="00575F47">
        <w:rPr>
          <w:rFonts w:hint="cs"/>
          <w:rtl/>
          <w:lang w:val="en-GB"/>
        </w:rPr>
        <w:t>, והחלופה השנייה</w:t>
      </w:r>
      <w:r w:rsidR="00E42628">
        <w:rPr>
          <w:rFonts w:hint="cs"/>
          <w:rtl/>
          <w:lang w:val="en-GB"/>
        </w:rPr>
        <w:t xml:space="preserve"> - -</w:t>
      </w:r>
    </w:p>
    <w:p w:rsidR="00575F47" w:rsidRDefault="00575F47" w:rsidP="00575F47">
      <w:pPr>
        <w:rPr>
          <w:rtl/>
          <w:lang w:val="en-GB"/>
        </w:rPr>
      </w:pPr>
    </w:p>
    <w:p w:rsidR="00E42628" w:rsidRDefault="00E42628" w:rsidP="00E42628">
      <w:pPr>
        <w:pStyle w:val="a4"/>
        <w:keepNext/>
        <w:rPr>
          <w:rtl/>
          <w:lang w:val="en-GB"/>
        </w:rPr>
      </w:pPr>
      <w:bookmarkStart w:id="1699" w:name="_ETM_Q1_6924137"/>
      <w:bookmarkStart w:id="1700" w:name="ET_speaker_6345_293"/>
      <w:bookmarkEnd w:id="1699"/>
      <w:r w:rsidRPr="00E426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E426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0"/>
    </w:p>
    <w:p w:rsidR="00E42628" w:rsidRDefault="00E42628" w:rsidP="00E42628">
      <w:pPr>
        <w:pStyle w:val="KeepWithNext"/>
        <w:rPr>
          <w:rtl/>
          <w:lang w:val="en-GB"/>
        </w:rPr>
      </w:pPr>
    </w:p>
    <w:p w:rsidR="00575F47" w:rsidRDefault="00575F47" w:rsidP="00E42628">
      <w:pPr>
        <w:ind w:firstLine="0"/>
        <w:rPr>
          <w:rtl/>
          <w:lang w:val="en-GB"/>
        </w:rPr>
      </w:pPr>
      <w:bookmarkStart w:id="1701" w:name="_ETM_Q1_6924579"/>
      <w:bookmarkStart w:id="1702" w:name="_ETM_Q1_6924621"/>
      <w:bookmarkEnd w:id="1701"/>
      <w:bookmarkEnd w:id="1702"/>
      <w:r>
        <w:rPr>
          <w:rtl/>
          <w:lang w:val="en-GB"/>
        </w:rPr>
        <w:tab/>
      </w:r>
      <w:r w:rsidR="00E42628">
        <w:rPr>
          <w:rFonts w:hint="cs"/>
          <w:rtl/>
          <w:lang w:val="en-GB"/>
        </w:rPr>
        <w:t xml:space="preserve">גם עבודות שירות מרצים. זה מאסר בפועל </w:t>
      </w:r>
      <w:bookmarkStart w:id="1703" w:name="_ETM_Q1_6925057"/>
      <w:bookmarkEnd w:id="1703"/>
      <w:r w:rsidR="00E04C8C">
        <w:rPr>
          <w:rFonts w:hint="cs"/>
          <w:rtl/>
          <w:lang w:val="en-GB"/>
        </w:rPr>
        <w:t>שיכול וי</w:t>
      </w:r>
      <w:r w:rsidR="00E42628">
        <w:rPr>
          <w:rFonts w:hint="cs"/>
          <w:rtl/>
          <w:lang w:val="en-GB"/>
        </w:rPr>
        <w:t xml:space="preserve">רוצה בעבודות שירות, ככה לשון החוק. </w:t>
      </w:r>
    </w:p>
    <w:p w:rsidR="00575F47" w:rsidRDefault="00575F47" w:rsidP="00575F47">
      <w:pPr>
        <w:ind w:firstLine="0"/>
        <w:rPr>
          <w:rtl/>
          <w:lang w:val="en-GB"/>
        </w:rPr>
      </w:pPr>
    </w:p>
    <w:p w:rsidR="00575F47" w:rsidRDefault="00575F47" w:rsidP="00575F47">
      <w:pPr>
        <w:pStyle w:val="a4"/>
        <w:keepNext/>
        <w:rPr>
          <w:rtl/>
          <w:lang w:val="en-GB"/>
        </w:rPr>
      </w:pPr>
      <w:bookmarkStart w:id="1704" w:name="ET_speaker_6156_36"/>
      <w:r w:rsidRPr="0057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7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4"/>
    </w:p>
    <w:p w:rsidR="00575F47" w:rsidRDefault="00575F47" w:rsidP="00575F47">
      <w:pPr>
        <w:pStyle w:val="KeepWithNext"/>
        <w:rPr>
          <w:rtl/>
          <w:lang w:val="en-GB"/>
        </w:rPr>
      </w:pPr>
    </w:p>
    <w:p w:rsidR="00575F47" w:rsidRDefault="00E42628" w:rsidP="004276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גוטליב, </w:t>
      </w:r>
      <w:bookmarkStart w:id="1705" w:name="_ETM_Q1_6925517"/>
      <w:bookmarkEnd w:id="1705"/>
      <w:r>
        <w:rPr>
          <w:rFonts w:hint="cs"/>
          <w:rtl/>
          <w:lang w:val="en-GB"/>
        </w:rPr>
        <w:t xml:space="preserve">אני מכיר את לשון החוק. </w:t>
      </w:r>
      <w:r w:rsidR="001E2846">
        <w:rPr>
          <w:rFonts w:hint="cs"/>
          <w:rtl/>
          <w:lang w:val="en-GB"/>
        </w:rPr>
        <w:t xml:space="preserve"> </w:t>
      </w:r>
    </w:p>
    <w:p w:rsidR="001E2846" w:rsidRDefault="001E2846" w:rsidP="00575F47">
      <w:pPr>
        <w:rPr>
          <w:rtl/>
          <w:lang w:val="en-GB"/>
        </w:rPr>
      </w:pPr>
    </w:p>
    <w:p w:rsidR="004276C1" w:rsidRDefault="004276C1" w:rsidP="004276C1">
      <w:pPr>
        <w:pStyle w:val="a4"/>
        <w:keepNext/>
        <w:rPr>
          <w:rtl/>
          <w:lang w:val="en-GB"/>
        </w:rPr>
      </w:pPr>
      <w:bookmarkStart w:id="1706" w:name="ET_speaker_גור_בליי_294"/>
      <w:r w:rsidRPr="004276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276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6"/>
    </w:p>
    <w:p w:rsidR="004276C1" w:rsidRDefault="004276C1" w:rsidP="004276C1">
      <w:pPr>
        <w:pStyle w:val="KeepWithNext"/>
        <w:rPr>
          <w:rtl/>
          <w:lang w:val="en-GB"/>
        </w:rPr>
      </w:pPr>
    </w:p>
    <w:p w:rsidR="001E2846" w:rsidRDefault="004276C1" w:rsidP="00575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מאסר בפועל </w:t>
      </w:r>
      <w:r w:rsidR="001E2846">
        <w:rPr>
          <w:rFonts w:hint="cs"/>
          <w:rtl/>
          <w:lang w:val="en-GB"/>
        </w:rPr>
        <w:t>כולל עבודות שירות</w:t>
      </w:r>
      <w:r>
        <w:rPr>
          <w:rFonts w:hint="cs"/>
          <w:rtl/>
          <w:lang w:val="en-GB"/>
        </w:rPr>
        <w:t>.</w:t>
      </w:r>
    </w:p>
    <w:p w:rsidR="001E2846" w:rsidRDefault="001E2846" w:rsidP="00575F47">
      <w:pPr>
        <w:rPr>
          <w:rtl/>
          <w:lang w:val="en-GB"/>
        </w:rPr>
      </w:pPr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707" w:name="ET_speaker_6156_37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7"/>
    </w:p>
    <w:p w:rsidR="001E2846" w:rsidRDefault="001E2846" w:rsidP="001E2846">
      <w:pPr>
        <w:pStyle w:val="KeepWithNext"/>
        <w:rPr>
          <w:rtl/>
          <w:lang w:val="en-GB"/>
        </w:rPr>
      </w:pPr>
    </w:p>
    <w:p w:rsidR="00206DB8" w:rsidRDefault="00206DB8" w:rsidP="00206DB8">
      <w:pPr>
        <w:rPr>
          <w:rtl/>
          <w:lang w:val="en-GB"/>
        </w:rPr>
      </w:pPr>
      <w:r>
        <w:rPr>
          <w:rFonts w:hint="cs"/>
          <w:rtl/>
          <w:lang w:val="en-GB"/>
        </w:rPr>
        <w:t>אני מבקש</w:t>
      </w:r>
      <w:r w:rsidR="001E2846">
        <w:rPr>
          <w:rFonts w:hint="cs"/>
          <w:rtl/>
          <w:lang w:val="en-GB"/>
        </w:rPr>
        <w:t xml:space="preserve"> לשמוע את עמדת מציע החוק.</w:t>
      </w:r>
      <w:r>
        <w:rPr>
          <w:rFonts w:hint="cs"/>
          <w:rtl/>
          <w:lang w:val="en-GB"/>
        </w:rPr>
        <w:t xml:space="preserve"> </w:t>
      </w:r>
    </w:p>
    <w:p w:rsidR="00206DB8" w:rsidRDefault="00206DB8" w:rsidP="00206DB8">
      <w:pPr>
        <w:rPr>
          <w:rtl/>
          <w:lang w:val="en-GB"/>
        </w:rPr>
      </w:pPr>
    </w:p>
    <w:p w:rsidR="00206DB8" w:rsidRDefault="00206DB8" w:rsidP="00206DB8">
      <w:pPr>
        <w:pStyle w:val="af6"/>
        <w:keepNext/>
        <w:rPr>
          <w:rtl/>
          <w:lang w:val="en-GB"/>
        </w:rPr>
      </w:pPr>
      <w:bookmarkStart w:id="1708" w:name="ET_yor_5802_295"/>
      <w:r w:rsidRPr="00206D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06D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8"/>
    </w:p>
    <w:p w:rsidR="00206DB8" w:rsidRDefault="00206DB8" w:rsidP="00206DB8">
      <w:pPr>
        <w:pStyle w:val="KeepWithNext"/>
        <w:rPr>
          <w:rtl/>
          <w:lang w:val="en-GB"/>
        </w:rPr>
      </w:pPr>
    </w:p>
    <w:p w:rsidR="00206DB8" w:rsidRDefault="00206DB8" w:rsidP="00206D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תכתוב לו </w:t>
      </w:r>
      <w:proofErr w:type="spellStart"/>
      <w:r>
        <w:rPr>
          <w:rFonts w:hint="cs"/>
          <w:rtl/>
          <w:lang w:val="en-GB"/>
        </w:rPr>
        <w:t>בווטסאפ</w:t>
      </w:r>
      <w:proofErr w:type="spellEnd"/>
      <w:r>
        <w:rPr>
          <w:rFonts w:hint="cs"/>
          <w:rtl/>
          <w:lang w:val="en-GB"/>
        </w:rPr>
        <w:t>.</w:t>
      </w:r>
    </w:p>
    <w:p w:rsidR="00206DB8" w:rsidRDefault="00206DB8" w:rsidP="00206DB8">
      <w:pPr>
        <w:ind w:firstLine="0"/>
        <w:rPr>
          <w:rtl/>
          <w:lang w:val="en-GB"/>
        </w:rPr>
      </w:pPr>
    </w:p>
    <w:p w:rsidR="00206DB8" w:rsidRDefault="00206DB8" w:rsidP="00206DB8">
      <w:pPr>
        <w:pStyle w:val="a4"/>
        <w:keepNext/>
        <w:rPr>
          <w:rtl/>
          <w:lang w:val="en-GB"/>
        </w:rPr>
      </w:pPr>
      <w:bookmarkStart w:id="1709" w:name="_ETM_Q1_6966223"/>
      <w:bookmarkStart w:id="1710" w:name="ET_speaker_6156_296"/>
      <w:bookmarkEnd w:id="1709"/>
      <w:r w:rsidRPr="00206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06D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0"/>
    </w:p>
    <w:p w:rsidR="00206DB8" w:rsidRDefault="00206DB8" w:rsidP="00206DB8">
      <w:pPr>
        <w:pStyle w:val="KeepWithNext"/>
        <w:rPr>
          <w:rtl/>
          <w:lang w:val="en-GB"/>
        </w:rPr>
      </w:pPr>
    </w:p>
    <w:p w:rsidR="00206DB8" w:rsidRDefault="00206DB8" w:rsidP="00206DB8">
      <w:pPr>
        <w:rPr>
          <w:rtl/>
          <w:lang w:val="en-GB"/>
        </w:rPr>
      </w:pPr>
      <w:bookmarkStart w:id="1711" w:name="_ETM_Q1_6965801"/>
      <w:bookmarkStart w:id="1712" w:name="_ETM_Q1_6965844"/>
      <w:bookmarkEnd w:id="1711"/>
      <w:bookmarkEnd w:id="1712"/>
      <w:r>
        <w:rPr>
          <w:rFonts w:hint="cs"/>
          <w:rtl/>
          <w:lang w:val="en-GB"/>
        </w:rPr>
        <w:t xml:space="preserve">אדוני, אני לא אכתוב </w:t>
      </w:r>
      <w:proofErr w:type="spellStart"/>
      <w:r>
        <w:rPr>
          <w:rFonts w:hint="cs"/>
          <w:rtl/>
          <w:lang w:val="en-GB"/>
        </w:rPr>
        <w:t>בווטסאפ</w:t>
      </w:r>
      <w:proofErr w:type="spellEnd"/>
      <w:r>
        <w:rPr>
          <w:rFonts w:hint="cs"/>
          <w:rtl/>
          <w:lang w:val="en-GB"/>
        </w:rPr>
        <w:t>.</w:t>
      </w:r>
    </w:p>
    <w:p w:rsidR="00206DB8" w:rsidRDefault="00206DB8" w:rsidP="00206DB8">
      <w:pPr>
        <w:ind w:firstLine="0"/>
        <w:rPr>
          <w:rtl/>
          <w:lang w:val="en-GB"/>
        </w:rPr>
      </w:pPr>
      <w:bookmarkStart w:id="1713" w:name="_ETM_Q1_6969673"/>
      <w:bookmarkStart w:id="1714" w:name="_ETM_Q1_6971482"/>
      <w:bookmarkStart w:id="1715" w:name="_ETM_Q1_6971490"/>
      <w:bookmarkStart w:id="1716" w:name="_ETM_Q1_6971526"/>
      <w:bookmarkStart w:id="1717" w:name="_ETM_Q1_6966974"/>
      <w:bookmarkEnd w:id="1713"/>
      <w:bookmarkEnd w:id="1714"/>
      <w:bookmarkEnd w:id="1715"/>
      <w:bookmarkEnd w:id="1716"/>
      <w:bookmarkEnd w:id="1717"/>
    </w:p>
    <w:p w:rsidR="00206DB8" w:rsidRDefault="00206DB8" w:rsidP="00206DB8">
      <w:pPr>
        <w:pStyle w:val="af6"/>
        <w:keepNext/>
        <w:rPr>
          <w:rtl/>
          <w:lang w:val="en-GB"/>
        </w:rPr>
      </w:pPr>
      <w:bookmarkStart w:id="1718" w:name="ET_yor_5802_297"/>
      <w:r w:rsidRPr="00206D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06D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8"/>
    </w:p>
    <w:p w:rsidR="00206DB8" w:rsidRDefault="00206DB8" w:rsidP="00206DB8">
      <w:pPr>
        <w:pStyle w:val="KeepWithNext"/>
        <w:rPr>
          <w:rtl/>
          <w:lang w:val="en-GB"/>
        </w:rPr>
      </w:pPr>
    </w:p>
    <w:p w:rsidR="00206DB8" w:rsidRDefault="00206DB8" w:rsidP="00206DB8">
      <w:pPr>
        <w:rPr>
          <w:rtl/>
          <w:lang w:val="en-GB"/>
        </w:rPr>
      </w:pPr>
      <w:bookmarkStart w:id="1719" w:name="_ETM_Q1_6967404"/>
      <w:bookmarkStart w:id="1720" w:name="_ETM_Q1_6967452"/>
      <w:bookmarkEnd w:id="1719"/>
      <w:bookmarkEnd w:id="1720"/>
      <w:r>
        <w:rPr>
          <w:rFonts w:hint="cs"/>
          <w:rtl/>
          <w:lang w:val="en-GB"/>
        </w:rPr>
        <w:t xml:space="preserve">אני לא יכול להכריח אותו להגיע </w:t>
      </w:r>
      <w:bookmarkStart w:id="1721" w:name="_ETM_Q1_6966956"/>
      <w:bookmarkEnd w:id="1721"/>
      <w:r>
        <w:rPr>
          <w:rFonts w:hint="cs"/>
          <w:rtl/>
          <w:lang w:val="en-GB"/>
        </w:rPr>
        <w:t>לכאן.</w:t>
      </w:r>
    </w:p>
    <w:p w:rsidR="00206DB8" w:rsidRDefault="00206DB8" w:rsidP="00206DB8">
      <w:pPr>
        <w:ind w:firstLine="0"/>
        <w:rPr>
          <w:rtl/>
          <w:lang w:val="en-GB"/>
        </w:rPr>
      </w:pPr>
      <w:bookmarkStart w:id="1722" w:name="_ETM_Q1_6968198"/>
      <w:bookmarkStart w:id="1723" w:name="_ETM_Q1_6968291"/>
      <w:bookmarkEnd w:id="1722"/>
      <w:bookmarkEnd w:id="1723"/>
    </w:p>
    <w:p w:rsidR="00206DB8" w:rsidRDefault="00206DB8" w:rsidP="00206DB8">
      <w:pPr>
        <w:pStyle w:val="a4"/>
        <w:keepNext/>
        <w:rPr>
          <w:rtl/>
          <w:lang w:val="en-GB"/>
        </w:rPr>
      </w:pPr>
      <w:bookmarkStart w:id="1724" w:name="_ETM_Q1_6968528"/>
      <w:bookmarkStart w:id="1725" w:name="_ETM_Q1_6968598"/>
      <w:bookmarkStart w:id="1726" w:name="_ETM_Q1_6969126"/>
      <w:bookmarkStart w:id="1727" w:name="ET_speaker_6191_298"/>
      <w:bookmarkEnd w:id="1724"/>
      <w:bookmarkEnd w:id="1725"/>
      <w:bookmarkEnd w:id="1726"/>
      <w:r w:rsidRPr="00206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06D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7"/>
    </w:p>
    <w:p w:rsidR="00206DB8" w:rsidRDefault="00206DB8" w:rsidP="00206DB8">
      <w:pPr>
        <w:pStyle w:val="KeepWithNext"/>
        <w:rPr>
          <w:rtl/>
          <w:lang w:val="en-GB"/>
        </w:rPr>
      </w:pPr>
    </w:p>
    <w:p w:rsidR="00206DB8" w:rsidRDefault="00206DB8" w:rsidP="00206DB8">
      <w:pPr>
        <w:rPr>
          <w:rtl/>
          <w:lang w:val="en-GB"/>
        </w:rPr>
      </w:pPr>
      <w:bookmarkStart w:id="1728" w:name="_ETM_Q1_6969594"/>
      <w:bookmarkStart w:id="1729" w:name="_ETM_Q1_6969642"/>
      <w:bookmarkEnd w:id="1728"/>
      <w:bookmarkEnd w:id="1729"/>
      <w:r>
        <w:rPr>
          <w:rFonts w:hint="cs"/>
          <w:rtl/>
          <w:lang w:val="en-GB"/>
        </w:rPr>
        <w:t>מה זאת אומרת, זה החוק שלו.</w:t>
      </w:r>
    </w:p>
    <w:p w:rsidR="00206DB8" w:rsidRDefault="00206DB8" w:rsidP="00206DB8">
      <w:pPr>
        <w:ind w:firstLine="0"/>
        <w:rPr>
          <w:rtl/>
          <w:lang w:val="en-GB"/>
        </w:rPr>
      </w:pPr>
      <w:bookmarkStart w:id="1730" w:name="_ETM_Q1_6973837"/>
      <w:bookmarkStart w:id="1731" w:name="_ETM_Q1_6973912"/>
      <w:bookmarkStart w:id="1732" w:name="_ETM_Q1_6974166"/>
      <w:bookmarkEnd w:id="1730"/>
      <w:bookmarkEnd w:id="1731"/>
      <w:bookmarkEnd w:id="1732"/>
    </w:p>
    <w:p w:rsidR="003B4CB3" w:rsidRDefault="003B4CB3" w:rsidP="003B4CB3">
      <w:pPr>
        <w:pStyle w:val="a4"/>
        <w:keepNext/>
        <w:rPr>
          <w:rtl/>
          <w:lang w:val="en-GB"/>
        </w:rPr>
      </w:pPr>
      <w:bookmarkStart w:id="1733" w:name="_ETM_Q1_6974230"/>
      <w:bookmarkStart w:id="1734" w:name="ET_speaker_6156_299"/>
      <w:bookmarkEnd w:id="1733"/>
      <w:r w:rsidRPr="003B4C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B4C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4"/>
    </w:p>
    <w:p w:rsidR="003B4CB3" w:rsidRDefault="003B4CB3" w:rsidP="003B4CB3">
      <w:pPr>
        <w:pStyle w:val="KeepWithNext"/>
        <w:rPr>
          <w:rtl/>
          <w:lang w:val="en-GB"/>
        </w:rPr>
      </w:pPr>
    </w:p>
    <w:p w:rsidR="001E2846" w:rsidRDefault="009573D3" w:rsidP="002D16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 </w:t>
      </w:r>
      <w:bookmarkStart w:id="1735" w:name="_ETM_Q1_6982297"/>
      <w:bookmarkEnd w:id="1735"/>
      <w:r>
        <w:rPr>
          <w:rFonts w:hint="cs"/>
          <w:rtl/>
          <w:lang w:val="en-GB"/>
        </w:rPr>
        <w:t xml:space="preserve">שהוא יתייחס לנקודה. </w:t>
      </w:r>
      <w:bookmarkStart w:id="1736" w:name="_ETM_Q1_6966745"/>
      <w:bookmarkStart w:id="1737" w:name="_ETM_Q1_6966832"/>
      <w:bookmarkStart w:id="1738" w:name="_ETM_Q1_6970424"/>
      <w:bookmarkStart w:id="1739" w:name="_ETM_Q1_6970528"/>
      <w:bookmarkEnd w:id="1736"/>
      <w:bookmarkEnd w:id="1737"/>
      <w:bookmarkEnd w:id="1738"/>
      <w:bookmarkEnd w:id="1739"/>
      <w:r w:rsidR="001E284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ראו, זה שיש פה מעשה נבלה ציבורי</w:t>
      </w:r>
      <w:r w:rsidR="001E2846">
        <w:rPr>
          <w:rFonts w:hint="cs"/>
          <w:rtl/>
          <w:lang w:val="en-GB"/>
        </w:rPr>
        <w:t xml:space="preserve"> שבו חותמים על הסכם קואליציוני </w:t>
      </w:r>
      <w:r>
        <w:rPr>
          <w:rFonts w:hint="cs"/>
          <w:rtl/>
          <w:lang w:val="en-GB"/>
        </w:rPr>
        <w:t xml:space="preserve">ואחר כך </w:t>
      </w:r>
      <w:r w:rsidR="001E2846">
        <w:rPr>
          <w:rFonts w:hint="cs"/>
          <w:rtl/>
          <w:lang w:val="en-GB"/>
        </w:rPr>
        <w:t>מג</w:t>
      </w:r>
      <w:r w:rsidR="00E40B8D">
        <w:rPr>
          <w:rFonts w:hint="cs"/>
          <w:rtl/>
          <w:lang w:val="en-GB"/>
        </w:rPr>
        <w:t>ישים הצעה לתיקון חוק יסוד שסותר</w:t>
      </w:r>
      <w:r>
        <w:rPr>
          <w:rFonts w:hint="cs"/>
          <w:rtl/>
          <w:lang w:val="en-GB"/>
        </w:rPr>
        <w:t xml:space="preserve"> את ההסכם הקואליציוני</w:t>
      </w:r>
      <w:r w:rsidR="001E2846">
        <w:rPr>
          <w:rFonts w:hint="cs"/>
          <w:rtl/>
          <w:lang w:val="en-GB"/>
        </w:rPr>
        <w:t xml:space="preserve">, בזה כבר עסקנו, אבל מה שצריך להבין </w:t>
      </w:r>
      <w:r w:rsidR="00511F2F">
        <w:rPr>
          <w:rFonts w:hint="cs"/>
          <w:rtl/>
          <w:lang w:val="en-GB"/>
        </w:rPr>
        <w:t>זה שהשאלה כאן הי</w:t>
      </w:r>
      <w:r w:rsidR="001E2846">
        <w:rPr>
          <w:rFonts w:hint="cs"/>
          <w:rtl/>
          <w:lang w:val="en-GB"/>
        </w:rPr>
        <w:t>א</w:t>
      </w:r>
      <w:r w:rsidR="00511F2F">
        <w:rPr>
          <w:rFonts w:hint="cs"/>
          <w:rtl/>
          <w:lang w:val="en-GB"/>
        </w:rPr>
        <w:t xml:space="preserve"> </w:t>
      </w:r>
      <w:r w:rsidR="001E2846">
        <w:rPr>
          <w:rFonts w:hint="cs"/>
          <w:rtl/>
          <w:lang w:val="en-GB"/>
        </w:rPr>
        <w:t>ל</w:t>
      </w:r>
      <w:r w:rsidR="00511F2F">
        <w:rPr>
          <w:rFonts w:hint="cs"/>
          <w:rtl/>
          <w:lang w:val="en-GB"/>
        </w:rPr>
        <w:t xml:space="preserve">א מה </w:t>
      </w:r>
      <w:r w:rsidR="001E2846">
        <w:rPr>
          <w:rFonts w:hint="cs"/>
          <w:rtl/>
          <w:lang w:val="en-GB"/>
        </w:rPr>
        <w:t>ה</w:t>
      </w:r>
      <w:r w:rsidR="00511F2F">
        <w:rPr>
          <w:rFonts w:hint="cs"/>
          <w:rtl/>
          <w:lang w:val="en-GB"/>
        </w:rPr>
        <w:t>מ</w:t>
      </w:r>
      <w:r w:rsidR="001E2846">
        <w:rPr>
          <w:rFonts w:hint="cs"/>
          <w:rtl/>
          <w:lang w:val="en-GB"/>
        </w:rPr>
        <w:t>דרג הנורמטיבי בין הסכם קואליציוני לבין חוק יסוד,</w:t>
      </w:r>
      <w:r w:rsidR="00511F2F">
        <w:rPr>
          <w:rFonts w:hint="cs"/>
          <w:rtl/>
          <w:lang w:val="en-GB"/>
        </w:rPr>
        <w:t xml:space="preserve"> או האם ניתן לגשת לבית משפט ולומ</w:t>
      </w:r>
      <w:r w:rsidR="001E2846">
        <w:rPr>
          <w:rFonts w:hint="cs"/>
          <w:rtl/>
          <w:lang w:val="en-GB"/>
        </w:rPr>
        <w:t xml:space="preserve">ר שההסכם הקואליציוני, עם </w:t>
      </w:r>
      <w:r w:rsidR="00511F2F">
        <w:rPr>
          <w:rFonts w:hint="cs"/>
          <w:rtl/>
          <w:lang w:val="en-GB"/>
        </w:rPr>
        <w:t>כל הייחוד של הסכמים פוליטיים, צריך להיות מוכרז כהסכם</w:t>
      </w:r>
      <w:r w:rsidR="001E2846">
        <w:rPr>
          <w:rFonts w:hint="cs"/>
          <w:rtl/>
          <w:lang w:val="en-GB"/>
        </w:rPr>
        <w:t xml:space="preserve"> לא חוקי או </w:t>
      </w:r>
      <w:r w:rsidR="00511F2F">
        <w:rPr>
          <w:rFonts w:hint="cs"/>
          <w:rtl/>
          <w:lang w:val="en-GB"/>
        </w:rPr>
        <w:t>כ</w:t>
      </w:r>
      <w:r w:rsidR="001E2846">
        <w:rPr>
          <w:rFonts w:hint="cs"/>
          <w:rtl/>
          <w:lang w:val="en-GB"/>
        </w:rPr>
        <w:t xml:space="preserve">הסכם </w:t>
      </w:r>
      <w:r w:rsidR="00511F2F">
        <w:rPr>
          <w:rFonts w:hint="cs"/>
          <w:rtl/>
          <w:lang w:val="en-GB"/>
        </w:rPr>
        <w:t>שנוגד את הציבור</w:t>
      </w:r>
      <w:r w:rsidR="00F55E2A">
        <w:rPr>
          <w:rFonts w:hint="cs"/>
          <w:rtl/>
          <w:lang w:val="en-GB"/>
        </w:rPr>
        <w:t xml:space="preserve">. </w:t>
      </w:r>
      <w:bookmarkStart w:id="1740" w:name="_ETM_Q1_7029937"/>
      <w:bookmarkEnd w:id="1740"/>
      <w:r w:rsidR="001E2846">
        <w:rPr>
          <w:rFonts w:hint="cs"/>
          <w:rtl/>
          <w:lang w:val="en-GB"/>
        </w:rPr>
        <w:t xml:space="preserve">יש לנו מספיק פסקי דין </w:t>
      </w:r>
      <w:r w:rsidR="00511F2F">
        <w:rPr>
          <w:rFonts w:hint="cs"/>
          <w:rtl/>
          <w:lang w:val="en-GB"/>
        </w:rPr>
        <w:t xml:space="preserve">בעבר </w:t>
      </w:r>
      <w:r w:rsidR="001E2846">
        <w:rPr>
          <w:rFonts w:hint="cs"/>
          <w:rtl/>
          <w:lang w:val="en-GB"/>
        </w:rPr>
        <w:t xml:space="preserve">שאומרים </w:t>
      </w:r>
      <w:r w:rsidR="001E2846">
        <w:rPr>
          <w:rFonts w:hint="cs"/>
          <w:rtl/>
          <w:lang w:val="en-GB"/>
        </w:rPr>
        <w:lastRenderedPageBreak/>
        <w:t xml:space="preserve">שגם </w:t>
      </w:r>
      <w:r w:rsidR="00511F2F">
        <w:rPr>
          <w:rFonts w:hint="cs"/>
          <w:rtl/>
          <w:lang w:val="en-GB"/>
        </w:rPr>
        <w:t xml:space="preserve">הסכם פוליטי יכול להיות נגוע </w:t>
      </w:r>
      <w:r w:rsidR="001E2846">
        <w:rPr>
          <w:rFonts w:hint="cs"/>
          <w:rtl/>
          <w:lang w:val="en-GB"/>
        </w:rPr>
        <w:t>בא</w:t>
      </w:r>
      <w:r w:rsidR="00F55E2A">
        <w:rPr>
          <w:rFonts w:hint="cs"/>
          <w:rtl/>
          <w:lang w:val="en-GB"/>
        </w:rPr>
        <w:t>י חוקיות,</w:t>
      </w:r>
      <w:r w:rsidR="00511F2F">
        <w:rPr>
          <w:rFonts w:hint="cs"/>
          <w:rtl/>
          <w:lang w:val="en-GB"/>
        </w:rPr>
        <w:t xml:space="preserve"> אבל זה לא משנה כל כך </w:t>
      </w:r>
      <w:r w:rsidR="001E2846">
        <w:rPr>
          <w:rFonts w:hint="cs"/>
          <w:rtl/>
          <w:lang w:val="en-GB"/>
        </w:rPr>
        <w:t>מכיוון שמה</w:t>
      </w:r>
      <w:r w:rsidR="00511F2F">
        <w:rPr>
          <w:rFonts w:hint="cs"/>
          <w:rtl/>
          <w:lang w:val="en-GB"/>
        </w:rPr>
        <w:t xml:space="preserve"> שב</w:t>
      </w:r>
      <w:r w:rsidR="001E2846">
        <w:rPr>
          <w:rFonts w:hint="cs"/>
          <w:rtl/>
          <w:lang w:val="en-GB"/>
        </w:rPr>
        <w:t>ר</w:t>
      </w:r>
      <w:r w:rsidR="00511F2F">
        <w:rPr>
          <w:rFonts w:hint="cs"/>
          <w:rtl/>
          <w:lang w:val="en-GB"/>
        </w:rPr>
        <w:t>ו</w:t>
      </w:r>
      <w:r w:rsidR="001E2846">
        <w:rPr>
          <w:rFonts w:hint="cs"/>
          <w:rtl/>
          <w:lang w:val="en-GB"/>
        </w:rPr>
        <w:t xml:space="preserve">ר </w:t>
      </w:r>
      <w:r w:rsidR="00511F2F">
        <w:rPr>
          <w:rFonts w:hint="cs"/>
          <w:rtl/>
          <w:lang w:val="en-GB"/>
        </w:rPr>
        <w:t xml:space="preserve">הוא </w:t>
      </w:r>
      <w:bookmarkStart w:id="1741" w:name="_ETM_Q1_7046109"/>
      <w:bookmarkEnd w:id="1741"/>
      <w:r w:rsidR="001E2846">
        <w:rPr>
          <w:rFonts w:hint="cs"/>
          <w:rtl/>
          <w:lang w:val="en-GB"/>
        </w:rPr>
        <w:t xml:space="preserve">שאם החוק </w:t>
      </w:r>
      <w:r w:rsidR="00511F2F">
        <w:rPr>
          <w:rFonts w:hint="cs"/>
          <w:rtl/>
          <w:lang w:val="en-GB"/>
        </w:rPr>
        <w:t xml:space="preserve">הזה מתוקן </w:t>
      </w:r>
      <w:r w:rsidR="001E2846">
        <w:rPr>
          <w:rFonts w:hint="cs"/>
          <w:rtl/>
          <w:lang w:val="en-GB"/>
        </w:rPr>
        <w:t xml:space="preserve">אחרי ההסכם </w:t>
      </w:r>
      <w:r w:rsidR="00511F2F">
        <w:rPr>
          <w:rFonts w:hint="cs"/>
          <w:rtl/>
          <w:lang w:val="en-GB"/>
        </w:rPr>
        <w:t xml:space="preserve">הקואליציוני </w:t>
      </w:r>
      <w:r w:rsidR="002D161D">
        <w:rPr>
          <w:rFonts w:hint="cs"/>
          <w:rtl/>
          <w:lang w:val="en-GB"/>
        </w:rPr>
        <w:t xml:space="preserve">כך שהוא יאמר </w:t>
      </w:r>
      <w:r w:rsidR="001E2846">
        <w:rPr>
          <w:rFonts w:hint="cs"/>
          <w:rtl/>
          <w:lang w:val="en-GB"/>
        </w:rPr>
        <w:t>ש</w:t>
      </w:r>
      <w:r w:rsidR="00511F2F">
        <w:rPr>
          <w:rFonts w:hint="cs"/>
          <w:rtl/>
          <w:lang w:val="en-GB"/>
        </w:rPr>
        <w:t>השר</w:t>
      </w:r>
      <w:r w:rsidR="001E2846">
        <w:rPr>
          <w:rFonts w:hint="cs"/>
          <w:rtl/>
          <w:lang w:val="en-GB"/>
        </w:rPr>
        <w:t xml:space="preserve"> </w:t>
      </w:r>
      <w:proofErr w:type="spellStart"/>
      <w:r w:rsidR="001E2846">
        <w:rPr>
          <w:rFonts w:hint="cs"/>
          <w:rtl/>
          <w:lang w:val="en-GB"/>
        </w:rPr>
        <w:t>סמוטריץ</w:t>
      </w:r>
      <w:proofErr w:type="spellEnd"/>
      <w:r w:rsidR="00511F2F">
        <w:rPr>
          <w:rFonts w:hint="cs"/>
          <w:rtl/>
          <w:lang w:val="en-GB"/>
        </w:rPr>
        <w:t>'</w:t>
      </w:r>
      <w:r w:rsidR="001E2846">
        <w:rPr>
          <w:rFonts w:hint="cs"/>
          <w:rtl/>
          <w:lang w:val="en-GB"/>
        </w:rPr>
        <w:t xml:space="preserve"> י</w:t>
      </w:r>
      <w:r w:rsidR="002D161D">
        <w:rPr>
          <w:rFonts w:hint="cs"/>
          <w:rtl/>
          <w:lang w:val="en-GB"/>
        </w:rPr>
        <w:t>פעל כשר עצמאי,</w:t>
      </w:r>
      <w:r w:rsidR="001E2846">
        <w:rPr>
          <w:rFonts w:hint="cs"/>
          <w:rtl/>
          <w:lang w:val="en-GB"/>
        </w:rPr>
        <w:t xml:space="preserve"> מקסימום עם היוועצות ותיאום, </w:t>
      </w:r>
      <w:r w:rsidR="00511F2F">
        <w:rPr>
          <w:rFonts w:hint="cs"/>
          <w:rtl/>
          <w:lang w:val="en-GB"/>
        </w:rPr>
        <w:t xml:space="preserve">אז </w:t>
      </w:r>
      <w:r w:rsidR="001E2846">
        <w:rPr>
          <w:rFonts w:hint="cs"/>
          <w:rtl/>
          <w:lang w:val="en-GB"/>
        </w:rPr>
        <w:t xml:space="preserve">זה מה שיקרה בפועל. חבר הכנסת </w:t>
      </w:r>
      <w:proofErr w:type="spellStart"/>
      <w:r w:rsidR="001E2846">
        <w:rPr>
          <w:rFonts w:hint="cs"/>
          <w:rtl/>
          <w:lang w:val="en-GB"/>
        </w:rPr>
        <w:t>גלנט</w:t>
      </w:r>
      <w:proofErr w:type="spellEnd"/>
      <w:r w:rsidR="001E2846">
        <w:rPr>
          <w:rFonts w:hint="cs"/>
          <w:rtl/>
          <w:lang w:val="en-GB"/>
        </w:rPr>
        <w:t xml:space="preserve"> </w:t>
      </w:r>
      <w:r w:rsidR="00511F2F">
        <w:rPr>
          <w:rFonts w:hint="cs"/>
          <w:rtl/>
          <w:lang w:val="en-GB"/>
        </w:rPr>
        <w:t>או</w:t>
      </w:r>
      <w:r w:rsidR="001E2846">
        <w:rPr>
          <w:rFonts w:hint="cs"/>
          <w:rtl/>
          <w:lang w:val="en-GB"/>
        </w:rPr>
        <w:t xml:space="preserve"> מועמד </w:t>
      </w:r>
      <w:r w:rsidR="00511F2F">
        <w:rPr>
          <w:rFonts w:hint="cs"/>
          <w:rtl/>
          <w:lang w:val="en-GB"/>
        </w:rPr>
        <w:t>אחר מטעם הליכוד יקבל</w:t>
      </w:r>
      <w:r w:rsidR="001E2846">
        <w:rPr>
          <w:rFonts w:hint="cs"/>
          <w:rtl/>
          <w:lang w:val="en-GB"/>
        </w:rPr>
        <w:t>ו לידיהם את משרד הביטחון מתוך הסכמ</w:t>
      </w:r>
      <w:r w:rsidR="00511F2F">
        <w:rPr>
          <w:rFonts w:hint="cs"/>
          <w:rtl/>
          <w:lang w:val="en-GB"/>
        </w:rPr>
        <w:t>ה</w:t>
      </w:r>
      <w:r w:rsidR="001E2846">
        <w:rPr>
          <w:rFonts w:hint="cs"/>
          <w:rtl/>
          <w:lang w:val="en-GB"/>
        </w:rPr>
        <w:t xml:space="preserve"> בשתיק</w:t>
      </w:r>
      <w:r w:rsidR="00511F2F">
        <w:rPr>
          <w:rFonts w:hint="cs"/>
          <w:rtl/>
          <w:lang w:val="en-GB"/>
        </w:rPr>
        <w:t>ה</w:t>
      </w:r>
      <w:r w:rsidR="001E2846">
        <w:rPr>
          <w:rFonts w:hint="cs"/>
          <w:rtl/>
          <w:lang w:val="en-GB"/>
        </w:rPr>
        <w:t xml:space="preserve"> לפרקטיקה לא חוקית אחרי תיקון החוק הזה, </w:t>
      </w:r>
      <w:r w:rsidR="00F55E2A">
        <w:rPr>
          <w:rFonts w:hint="cs"/>
          <w:rtl/>
          <w:lang w:val="en-GB"/>
        </w:rPr>
        <w:t>לפרקטיקה ש</w:t>
      </w:r>
      <w:r w:rsidR="00511F2F">
        <w:rPr>
          <w:rFonts w:hint="cs"/>
          <w:rtl/>
          <w:lang w:val="en-GB"/>
        </w:rPr>
        <w:t>השר הנוסף יפעל כשר עצמאי. למרות</w:t>
      </w:r>
      <w:r w:rsidR="001E2846">
        <w:rPr>
          <w:rFonts w:hint="cs"/>
          <w:rtl/>
          <w:lang w:val="en-GB"/>
        </w:rPr>
        <w:t xml:space="preserve"> שהוגשה לחבר הכנסת </w:t>
      </w:r>
      <w:proofErr w:type="spellStart"/>
      <w:r w:rsidR="00511F2F">
        <w:rPr>
          <w:rFonts w:hint="cs"/>
          <w:rtl/>
          <w:lang w:val="en-GB"/>
        </w:rPr>
        <w:t>ג</w:t>
      </w:r>
      <w:r w:rsidR="001E2846">
        <w:rPr>
          <w:rFonts w:hint="cs"/>
          <w:rtl/>
          <w:lang w:val="en-GB"/>
        </w:rPr>
        <w:t>לנט</w:t>
      </w:r>
      <w:proofErr w:type="spellEnd"/>
      <w:r w:rsidR="001E2846">
        <w:rPr>
          <w:rFonts w:hint="cs"/>
          <w:rtl/>
          <w:lang w:val="en-GB"/>
        </w:rPr>
        <w:t xml:space="preserve"> בקשה חתומה על ידי כל </w:t>
      </w:r>
      <w:r w:rsidR="00511F2F">
        <w:rPr>
          <w:rFonts w:hint="cs"/>
          <w:rtl/>
          <w:lang w:val="en-GB"/>
        </w:rPr>
        <w:t xml:space="preserve">חברי האופוזיציה </w:t>
      </w:r>
      <w:bookmarkStart w:id="1742" w:name="_ETM_Q1_7085806"/>
      <w:bookmarkEnd w:id="1742"/>
      <w:r w:rsidR="001E2846">
        <w:rPr>
          <w:rFonts w:hint="cs"/>
          <w:rtl/>
          <w:lang w:val="en-GB"/>
        </w:rPr>
        <w:t xml:space="preserve">בוועדת </w:t>
      </w:r>
      <w:r w:rsidR="00511F2F">
        <w:rPr>
          <w:rFonts w:hint="cs"/>
          <w:rtl/>
          <w:lang w:val="en-GB"/>
        </w:rPr>
        <w:t xml:space="preserve">החוץ והביטחון הזמנית </w:t>
      </w:r>
      <w:r w:rsidR="001E2846">
        <w:rPr>
          <w:rFonts w:hint="cs"/>
          <w:rtl/>
          <w:lang w:val="en-GB"/>
        </w:rPr>
        <w:t>לקיים דיון בהשלכות הביטחוניות של ההסכם עם הצ</w:t>
      </w:r>
      <w:r w:rsidR="00511F2F">
        <w:rPr>
          <w:rFonts w:hint="cs"/>
          <w:rtl/>
          <w:lang w:val="en-GB"/>
        </w:rPr>
        <w:t>יונות הדתית, אם יתממש, עד הרגע הז</w:t>
      </w:r>
      <w:r w:rsidR="001E2846">
        <w:rPr>
          <w:rFonts w:hint="cs"/>
          <w:rtl/>
          <w:lang w:val="en-GB"/>
        </w:rPr>
        <w:t>ה</w:t>
      </w:r>
      <w:r w:rsidR="00511F2F">
        <w:rPr>
          <w:rFonts w:hint="cs"/>
          <w:rtl/>
          <w:lang w:val="en-GB"/>
        </w:rPr>
        <w:t>, למרות שמדובר בהרב</w:t>
      </w:r>
      <w:r w:rsidR="001E2846">
        <w:rPr>
          <w:rFonts w:hint="cs"/>
          <w:rtl/>
          <w:lang w:val="en-GB"/>
        </w:rPr>
        <w:t>ה</w:t>
      </w:r>
      <w:r w:rsidR="00511F2F">
        <w:rPr>
          <w:rFonts w:hint="cs"/>
          <w:rtl/>
          <w:lang w:val="en-GB"/>
        </w:rPr>
        <w:t xml:space="preserve"> </w:t>
      </w:r>
      <w:r w:rsidR="001E2846">
        <w:rPr>
          <w:rFonts w:hint="cs"/>
          <w:rtl/>
          <w:lang w:val="en-GB"/>
        </w:rPr>
        <w:t>יותר משליש מחברי הוועדה, יו</w:t>
      </w:r>
      <w:r w:rsidR="00511F2F">
        <w:rPr>
          <w:rFonts w:hint="cs"/>
          <w:rtl/>
          <w:lang w:val="en-GB"/>
        </w:rPr>
        <w:t>"ר ועדת חוץ וביטחון מסרב לק</w:t>
      </w:r>
      <w:r w:rsidR="001E2846">
        <w:rPr>
          <w:rFonts w:hint="cs"/>
          <w:rtl/>
          <w:lang w:val="en-GB"/>
        </w:rPr>
        <w:t>ב</w:t>
      </w:r>
      <w:r w:rsidR="00511F2F">
        <w:rPr>
          <w:rFonts w:hint="cs"/>
          <w:rtl/>
          <w:lang w:val="en-GB"/>
        </w:rPr>
        <w:t>ו</w:t>
      </w:r>
      <w:r w:rsidR="001E2846">
        <w:rPr>
          <w:rFonts w:hint="cs"/>
          <w:rtl/>
          <w:lang w:val="en-GB"/>
        </w:rPr>
        <w:t xml:space="preserve">ע </w:t>
      </w:r>
      <w:r w:rsidR="00511F2F">
        <w:rPr>
          <w:rFonts w:hint="cs"/>
          <w:rtl/>
          <w:lang w:val="en-GB"/>
        </w:rPr>
        <w:t>מועד ל</w:t>
      </w:r>
      <w:r w:rsidR="001E2846">
        <w:rPr>
          <w:rFonts w:hint="cs"/>
          <w:rtl/>
          <w:lang w:val="en-GB"/>
        </w:rPr>
        <w:t xml:space="preserve">דיון </w:t>
      </w:r>
      <w:r w:rsidR="00511F2F">
        <w:rPr>
          <w:rFonts w:hint="cs"/>
          <w:rtl/>
          <w:lang w:val="en-GB"/>
        </w:rPr>
        <w:t xml:space="preserve">בסוגיה </w:t>
      </w:r>
      <w:r w:rsidR="001E2846">
        <w:rPr>
          <w:rFonts w:hint="cs"/>
          <w:rtl/>
          <w:lang w:val="en-GB"/>
        </w:rPr>
        <w:t>שעוסקת בחיי אדם</w:t>
      </w:r>
      <w:r w:rsidR="00511F2F">
        <w:rPr>
          <w:rFonts w:hint="cs"/>
          <w:rtl/>
          <w:lang w:val="en-GB"/>
        </w:rPr>
        <w:t>.</w:t>
      </w:r>
    </w:p>
    <w:p w:rsidR="001E2846" w:rsidRDefault="001E2846" w:rsidP="001E2846">
      <w:pPr>
        <w:rPr>
          <w:rtl/>
          <w:lang w:val="en-GB"/>
        </w:rPr>
      </w:pPr>
    </w:p>
    <w:p w:rsidR="00511F2F" w:rsidRDefault="00511F2F" w:rsidP="00511F2F">
      <w:pPr>
        <w:pStyle w:val="af6"/>
        <w:keepNext/>
        <w:rPr>
          <w:rtl/>
          <w:lang w:val="en-GB"/>
        </w:rPr>
      </w:pPr>
      <w:bookmarkStart w:id="1743" w:name="ET_yor_5802_300"/>
      <w:r w:rsidRPr="00511F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511F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3"/>
    </w:p>
    <w:p w:rsidR="00511F2F" w:rsidRDefault="00511F2F" w:rsidP="00511F2F">
      <w:pPr>
        <w:pStyle w:val="KeepWithNext"/>
        <w:rPr>
          <w:rtl/>
          <w:lang w:val="en-GB"/>
        </w:rPr>
      </w:pPr>
    </w:p>
    <w:p w:rsidR="001E2846" w:rsidRDefault="00F55E2A" w:rsidP="002B410D">
      <w:pPr>
        <w:rPr>
          <w:rtl/>
          <w:lang w:val="en-GB"/>
        </w:rPr>
      </w:pPr>
      <w:r>
        <w:rPr>
          <w:rFonts w:hint="cs"/>
          <w:rtl/>
          <w:lang w:val="en-GB"/>
        </w:rPr>
        <w:t>כי</w:t>
      </w:r>
      <w:r w:rsidR="001E28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1E2846">
        <w:rPr>
          <w:rFonts w:hint="cs"/>
          <w:rtl/>
          <w:lang w:val="en-GB"/>
        </w:rPr>
        <w:t xml:space="preserve">ב ראש ועדה </w:t>
      </w:r>
      <w:r>
        <w:rPr>
          <w:rFonts w:hint="cs"/>
          <w:rtl/>
          <w:lang w:val="en-GB"/>
        </w:rPr>
        <w:t xml:space="preserve">לשעבר </w:t>
      </w:r>
      <w:bookmarkStart w:id="1744" w:name="_ETM_Q1_7108597"/>
      <w:bookmarkEnd w:id="1744"/>
      <w:r>
        <w:rPr>
          <w:rFonts w:hint="cs"/>
          <w:rtl/>
          <w:lang w:val="en-GB"/>
        </w:rPr>
        <w:t>אתה יודע שנתונה הפר</w:t>
      </w:r>
      <w:r w:rsidR="002B410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2B410D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טיבה </w:t>
      </w:r>
      <w:r w:rsidR="00BD0225">
        <w:rPr>
          <w:rFonts w:hint="cs"/>
          <w:rtl/>
          <w:lang w:val="en-GB"/>
        </w:rPr>
        <w:t>ליושב ראש הוועדה לדחות דיון.</w:t>
      </w:r>
    </w:p>
    <w:p w:rsidR="001E2846" w:rsidRDefault="001E2846" w:rsidP="001E2846">
      <w:pPr>
        <w:rPr>
          <w:rtl/>
          <w:lang w:val="en-GB"/>
        </w:rPr>
      </w:pPr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745" w:name="ET_speaker_6156_38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5"/>
    </w:p>
    <w:p w:rsidR="001E2846" w:rsidRDefault="001E2846" w:rsidP="001E2846">
      <w:pPr>
        <w:pStyle w:val="KeepWithNext"/>
        <w:rPr>
          <w:rtl/>
          <w:lang w:val="en-GB"/>
        </w:rPr>
      </w:pPr>
    </w:p>
    <w:p w:rsidR="001E2846" w:rsidRDefault="001E2846" w:rsidP="001E2846">
      <w:pPr>
        <w:rPr>
          <w:rtl/>
          <w:lang w:val="en-GB"/>
        </w:rPr>
      </w:pPr>
      <w:r>
        <w:rPr>
          <w:rFonts w:hint="cs"/>
          <w:rtl/>
          <w:lang w:val="en-GB"/>
        </w:rPr>
        <w:t>לקבוע</w:t>
      </w:r>
      <w:r w:rsidR="00BD0225">
        <w:rPr>
          <w:rFonts w:hint="cs"/>
          <w:rtl/>
          <w:lang w:val="en-GB"/>
        </w:rPr>
        <w:t xml:space="preserve"> </w:t>
      </w:r>
      <w:bookmarkStart w:id="1746" w:name="_ETM_Q1_7120365"/>
      <w:bookmarkEnd w:id="1746"/>
      <w:r w:rsidR="00BD0225">
        <w:rPr>
          <w:rFonts w:hint="cs"/>
          <w:rtl/>
          <w:lang w:val="en-GB"/>
        </w:rPr>
        <w:t>את לוחות הזמנים.</w:t>
      </w:r>
    </w:p>
    <w:p w:rsidR="001E2846" w:rsidRDefault="001E2846" w:rsidP="001E2846">
      <w:pPr>
        <w:rPr>
          <w:rtl/>
          <w:lang w:val="en-GB"/>
        </w:rPr>
      </w:pPr>
    </w:p>
    <w:p w:rsidR="00BD0225" w:rsidRDefault="00BD0225" w:rsidP="00BD0225">
      <w:pPr>
        <w:pStyle w:val="af6"/>
        <w:keepNext/>
        <w:rPr>
          <w:rtl/>
          <w:lang w:val="en-GB"/>
        </w:rPr>
      </w:pPr>
      <w:bookmarkStart w:id="1747" w:name="_ETM_Q1_7113288"/>
      <w:bookmarkStart w:id="1748" w:name="ET_yor_5802_301"/>
      <w:bookmarkEnd w:id="1747"/>
      <w:r w:rsidRPr="00BD02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D02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8"/>
    </w:p>
    <w:p w:rsidR="00BD0225" w:rsidRDefault="00BD0225" w:rsidP="00BD0225">
      <w:pPr>
        <w:pStyle w:val="KeepWithNext"/>
        <w:rPr>
          <w:rtl/>
          <w:lang w:val="en-GB"/>
        </w:rPr>
      </w:pPr>
    </w:p>
    <w:p w:rsidR="001E2846" w:rsidRDefault="00BD0225" w:rsidP="00B6199E">
      <w:pPr>
        <w:rPr>
          <w:rtl/>
          <w:lang w:val="en-GB"/>
        </w:rPr>
      </w:pPr>
      <w:bookmarkStart w:id="1749" w:name="_ETM_Q1_7113682"/>
      <w:bookmarkStart w:id="1750" w:name="_ETM_Q1_7113722"/>
      <w:bookmarkEnd w:id="1749"/>
      <w:bookmarkEnd w:id="1750"/>
      <w:r>
        <w:rPr>
          <w:rFonts w:hint="cs"/>
          <w:rtl/>
          <w:lang w:val="en-GB"/>
        </w:rPr>
        <w:t xml:space="preserve">כמו שאתה, אחרי בקשות חוזרות ונשנות </w:t>
      </w:r>
      <w:r w:rsidR="00B6199E">
        <w:rPr>
          <w:rFonts w:hint="cs"/>
          <w:rtl/>
          <w:lang w:val="en-GB"/>
        </w:rPr>
        <w:t>שלנו לק</w:t>
      </w:r>
      <w:r>
        <w:rPr>
          <w:rFonts w:hint="cs"/>
          <w:rtl/>
          <w:lang w:val="en-GB"/>
        </w:rPr>
        <w:t xml:space="preserve">יים </w:t>
      </w:r>
      <w:bookmarkStart w:id="1751" w:name="_ETM_Q1_7117681"/>
      <w:bookmarkEnd w:id="1751"/>
      <w:r>
        <w:rPr>
          <w:rFonts w:hint="cs"/>
          <w:rtl/>
          <w:lang w:val="en-GB"/>
        </w:rPr>
        <w:t xml:space="preserve">דיון על תקנות </w:t>
      </w:r>
      <w:r w:rsidR="00B6199E">
        <w:rPr>
          <w:rFonts w:hint="cs"/>
          <w:rtl/>
          <w:lang w:val="en-GB"/>
        </w:rPr>
        <w:t xml:space="preserve">חוק החרם, דחית </w:t>
      </w:r>
      <w:bookmarkStart w:id="1752" w:name="_ETM_Q1_7125663"/>
      <w:bookmarkEnd w:id="1752"/>
      <w:r w:rsidR="00B6199E">
        <w:rPr>
          <w:rFonts w:hint="cs"/>
          <w:rtl/>
          <w:lang w:val="en-GB"/>
        </w:rPr>
        <w:t xml:space="preserve">את הדיון בחודשים ארוכים. </w:t>
      </w:r>
    </w:p>
    <w:p w:rsidR="001E2846" w:rsidRDefault="001E2846" w:rsidP="001E2846">
      <w:pPr>
        <w:rPr>
          <w:rtl/>
          <w:lang w:val="en-GB"/>
        </w:rPr>
      </w:pPr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753" w:name="ET_speaker_6156_39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3"/>
    </w:p>
    <w:p w:rsidR="001E2846" w:rsidRDefault="001E2846" w:rsidP="001E2846">
      <w:pPr>
        <w:pStyle w:val="KeepWithNext"/>
        <w:rPr>
          <w:rtl/>
          <w:lang w:val="en-GB"/>
        </w:rPr>
      </w:pPr>
    </w:p>
    <w:p w:rsidR="001E2846" w:rsidRDefault="001E2846" w:rsidP="00DC26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 שאתה יודע, קיימנו </w:t>
      </w:r>
      <w:r w:rsidR="00164E4B">
        <w:rPr>
          <w:rFonts w:hint="cs"/>
          <w:rtl/>
          <w:lang w:val="en-GB"/>
        </w:rPr>
        <w:t xml:space="preserve">שלושה דיונים </w:t>
      </w:r>
      <w:r>
        <w:rPr>
          <w:rFonts w:hint="cs"/>
          <w:rtl/>
          <w:lang w:val="en-GB"/>
        </w:rPr>
        <w:t xml:space="preserve">בתקנות החרם. </w:t>
      </w:r>
      <w:r w:rsidR="00164E4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מועד</w:t>
      </w:r>
      <w:r w:rsidR="00164E4B">
        <w:rPr>
          <w:rFonts w:hint="cs"/>
          <w:rtl/>
          <w:lang w:val="en-GB"/>
        </w:rPr>
        <w:t xml:space="preserve"> הראשון נקבע יחסית מהר</w:t>
      </w:r>
      <w:r w:rsidR="00DC263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הגשת הבקשה. אני מצפה מחבר הכנסת </w:t>
      </w:r>
      <w:proofErr w:type="spellStart"/>
      <w:r>
        <w:rPr>
          <w:rFonts w:hint="cs"/>
          <w:rtl/>
          <w:lang w:val="en-GB"/>
        </w:rPr>
        <w:t>גלנט</w:t>
      </w:r>
      <w:proofErr w:type="spellEnd"/>
      <w:r>
        <w:rPr>
          <w:rFonts w:hint="cs"/>
          <w:rtl/>
          <w:lang w:val="en-GB"/>
        </w:rPr>
        <w:t xml:space="preserve">, אם הוא </w:t>
      </w:r>
      <w:r w:rsidR="00164E4B">
        <w:rPr>
          <w:rFonts w:hint="cs"/>
          <w:rtl/>
          <w:lang w:val="en-GB"/>
        </w:rPr>
        <w:t xml:space="preserve">אחראי על </w:t>
      </w:r>
      <w:bookmarkStart w:id="1754" w:name="_ETM_Q1_7143189"/>
      <w:bookmarkEnd w:id="1754"/>
      <w:r w:rsidR="00164E4B">
        <w:rPr>
          <w:rFonts w:hint="cs"/>
          <w:rtl/>
          <w:lang w:val="en-GB"/>
        </w:rPr>
        <w:t xml:space="preserve">מה שקורה </w:t>
      </w:r>
      <w:r>
        <w:rPr>
          <w:rFonts w:hint="cs"/>
          <w:rtl/>
          <w:lang w:val="en-GB"/>
        </w:rPr>
        <w:t>ביהודה ושומרון מטעם הכנס</w:t>
      </w:r>
      <w:r w:rsidR="00164E4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DC2638">
        <w:rPr>
          <w:rFonts w:hint="cs"/>
          <w:rtl/>
          <w:lang w:val="en-GB"/>
        </w:rPr>
        <w:t>לקבוע</w:t>
      </w:r>
      <w:r w:rsidR="00164E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דיון</w:t>
      </w:r>
      <w:r w:rsidR="00DC2638">
        <w:rPr>
          <w:rFonts w:hint="cs"/>
          <w:rtl/>
          <w:lang w:val="en-GB"/>
        </w:rPr>
        <w:t xml:space="preserve"> לאלתר</w:t>
      </w:r>
      <w:r>
        <w:rPr>
          <w:rFonts w:hint="cs"/>
          <w:rtl/>
          <w:lang w:val="en-GB"/>
        </w:rPr>
        <w:t xml:space="preserve"> בנושא הזה.</w:t>
      </w:r>
    </w:p>
    <w:p w:rsidR="001E2846" w:rsidRDefault="001E2846" w:rsidP="001E2846">
      <w:pPr>
        <w:rPr>
          <w:rtl/>
          <w:lang w:val="en-GB"/>
        </w:rPr>
      </w:pPr>
    </w:p>
    <w:p w:rsidR="00164E4B" w:rsidRDefault="00164E4B" w:rsidP="00164E4B">
      <w:pPr>
        <w:pStyle w:val="af6"/>
        <w:keepNext/>
        <w:rPr>
          <w:rtl/>
          <w:lang w:val="en-GB"/>
        </w:rPr>
      </w:pPr>
      <w:bookmarkStart w:id="1755" w:name="_ETM_Q1_7150789"/>
      <w:bookmarkStart w:id="1756" w:name="ET_yor_5802_302"/>
      <w:bookmarkEnd w:id="1755"/>
      <w:r w:rsidRPr="00164E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64E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6"/>
    </w:p>
    <w:p w:rsidR="00164E4B" w:rsidRDefault="00164E4B" w:rsidP="00164E4B">
      <w:pPr>
        <w:pStyle w:val="KeepWithNext"/>
        <w:rPr>
          <w:rtl/>
          <w:lang w:val="en-GB"/>
        </w:rPr>
      </w:pPr>
    </w:p>
    <w:p w:rsidR="00164E4B" w:rsidRDefault="00164E4B" w:rsidP="00BE6D24">
      <w:pPr>
        <w:rPr>
          <w:rtl/>
          <w:lang w:val="en-GB"/>
        </w:rPr>
      </w:pPr>
      <w:bookmarkStart w:id="1757" w:name="_ETM_Q1_7151245"/>
      <w:bookmarkStart w:id="1758" w:name="_ETM_Q1_7151303"/>
      <w:bookmarkEnd w:id="1757"/>
      <w:bookmarkEnd w:id="1758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, </w:t>
      </w:r>
      <w:r w:rsidR="00BE6D24">
        <w:rPr>
          <w:rFonts w:hint="cs"/>
          <w:rtl/>
          <w:lang w:val="en-GB"/>
        </w:rPr>
        <w:t xml:space="preserve">רשות הדיבור </w:t>
      </w:r>
      <w:bookmarkStart w:id="1759" w:name="_ETM_Q1_7160968"/>
      <w:bookmarkEnd w:id="1759"/>
      <w:r w:rsidR="00BE6D24">
        <w:rPr>
          <w:rFonts w:hint="cs"/>
          <w:rtl/>
          <w:lang w:val="en-GB"/>
        </w:rPr>
        <w:t xml:space="preserve">שלך. </w:t>
      </w:r>
    </w:p>
    <w:p w:rsidR="00164E4B" w:rsidRPr="00164E4B" w:rsidRDefault="00164E4B" w:rsidP="00164E4B">
      <w:pPr>
        <w:rPr>
          <w:rtl/>
          <w:lang w:val="en-GB"/>
        </w:rPr>
      </w:pPr>
      <w:bookmarkStart w:id="1760" w:name="_ETM_Q1_7155699"/>
      <w:bookmarkStart w:id="1761" w:name="_ETM_Q1_7155769"/>
      <w:bookmarkEnd w:id="1760"/>
      <w:bookmarkEnd w:id="1761"/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762" w:name="ET_speaker_6157_40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2"/>
    </w:p>
    <w:p w:rsidR="001E2846" w:rsidRDefault="001E2846" w:rsidP="001E2846">
      <w:pPr>
        <w:pStyle w:val="KeepWithNext"/>
        <w:rPr>
          <w:rtl/>
          <w:lang w:val="en-GB"/>
        </w:rPr>
      </w:pPr>
    </w:p>
    <w:p w:rsidR="001E2846" w:rsidRDefault="001E2846" w:rsidP="00190E86">
      <w:pPr>
        <w:rPr>
          <w:rtl/>
          <w:lang w:val="en-GB"/>
        </w:rPr>
      </w:pPr>
      <w:r>
        <w:rPr>
          <w:rFonts w:hint="cs"/>
          <w:rtl/>
          <w:lang w:val="en-GB"/>
        </w:rPr>
        <w:t>אני אתייחס בקצרה לטענה שאמרה המשנה ליועצת המ</w:t>
      </w:r>
      <w:r w:rsidR="003A2F9C">
        <w:rPr>
          <w:rFonts w:hint="cs"/>
          <w:rtl/>
          <w:lang w:val="en-GB"/>
        </w:rPr>
        <w:t>שפטית ל</w:t>
      </w:r>
      <w:r>
        <w:rPr>
          <w:rFonts w:hint="cs"/>
          <w:rtl/>
          <w:lang w:val="en-GB"/>
        </w:rPr>
        <w:t>ממש</w:t>
      </w:r>
      <w:r w:rsidR="003A2F9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בקשר ל</w:t>
      </w:r>
      <w:r w:rsidR="003A2F9C">
        <w:rPr>
          <w:rFonts w:hint="cs"/>
          <w:rtl/>
          <w:lang w:val="en-GB"/>
        </w:rPr>
        <w:t xml:space="preserve">מורכבות. </w:t>
      </w:r>
      <w:r>
        <w:rPr>
          <w:rFonts w:hint="cs"/>
          <w:rtl/>
          <w:lang w:val="en-GB"/>
        </w:rPr>
        <w:t>אין לי שום בעיה ש</w:t>
      </w:r>
      <w:r w:rsidR="003A2F9C">
        <w:rPr>
          <w:rFonts w:hint="cs"/>
          <w:rtl/>
          <w:lang w:val="en-GB"/>
        </w:rPr>
        <w:t>יהיה כתוב שמדובר על העברת שטחי פעולה.</w:t>
      </w:r>
      <w:r>
        <w:rPr>
          <w:rFonts w:hint="cs"/>
          <w:rtl/>
          <w:lang w:val="en-GB"/>
        </w:rPr>
        <w:t xml:space="preserve"> אם תחום פעולה </w:t>
      </w:r>
      <w:r w:rsidR="003A2F9C">
        <w:rPr>
          <w:rFonts w:hint="cs"/>
          <w:rtl/>
          <w:lang w:val="en-GB"/>
        </w:rPr>
        <w:t xml:space="preserve">הוא רחב מידי, אפשר שיהיה </w:t>
      </w:r>
      <w:r>
        <w:rPr>
          <w:rFonts w:hint="cs"/>
          <w:rtl/>
          <w:lang w:val="en-GB"/>
        </w:rPr>
        <w:t>כתוב שה</w:t>
      </w:r>
      <w:r w:rsidR="003A2F9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ברת שטחי פעולה מהשר </w:t>
      </w:r>
      <w:r w:rsidR="00FA0BD1">
        <w:rPr>
          <w:rFonts w:hint="cs"/>
          <w:rtl/>
          <w:lang w:val="en-GB"/>
        </w:rPr>
        <w:t>הממונה על המש</w:t>
      </w:r>
      <w:bookmarkStart w:id="1763" w:name="_ETM_Q1_7189603"/>
      <w:bookmarkEnd w:id="1763"/>
      <w:r w:rsidR="00FA0BD1">
        <w:rPr>
          <w:rFonts w:hint="cs"/>
          <w:rtl/>
          <w:lang w:val="en-GB"/>
        </w:rPr>
        <w:t xml:space="preserve">רד </w:t>
      </w:r>
      <w:r>
        <w:rPr>
          <w:rFonts w:hint="cs"/>
          <w:rtl/>
          <w:lang w:val="en-GB"/>
        </w:rPr>
        <w:t>ל</w:t>
      </w:r>
      <w:r w:rsidR="00FA0BD1">
        <w:rPr>
          <w:rFonts w:hint="cs"/>
          <w:rtl/>
          <w:lang w:val="en-GB"/>
        </w:rPr>
        <w:t>שר הנוסף במשרד, לא תחומי פעילות</w:t>
      </w:r>
      <w:r>
        <w:rPr>
          <w:rFonts w:hint="cs"/>
          <w:rtl/>
          <w:lang w:val="en-GB"/>
        </w:rPr>
        <w:t xml:space="preserve">. </w:t>
      </w:r>
      <w:r w:rsidR="00FA0BD1">
        <w:rPr>
          <w:rFonts w:hint="cs"/>
          <w:rtl/>
          <w:lang w:val="en-GB"/>
        </w:rPr>
        <w:t xml:space="preserve">הסתכלתי על החלטות </w:t>
      </w:r>
      <w:r>
        <w:rPr>
          <w:rFonts w:hint="cs"/>
          <w:rtl/>
          <w:lang w:val="en-GB"/>
        </w:rPr>
        <w:t>ממש</w:t>
      </w:r>
      <w:r w:rsidR="00FA0BD1">
        <w:rPr>
          <w:rFonts w:hint="cs"/>
          <w:rtl/>
          <w:lang w:val="en-GB"/>
        </w:rPr>
        <w:t>לה שמדברות על העברת שטחי פעולה מ</w:t>
      </w:r>
      <w:r>
        <w:rPr>
          <w:rFonts w:hint="cs"/>
          <w:rtl/>
          <w:lang w:val="en-GB"/>
        </w:rPr>
        <w:t xml:space="preserve">משרד </w:t>
      </w:r>
      <w:r w:rsidR="00FA0BD1">
        <w:rPr>
          <w:rFonts w:hint="cs"/>
          <w:rtl/>
          <w:lang w:val="en-GB"/>
        </w:rPr>
        <w:t xml:space="preserve">למשרד </w:t>
      </w:r>
      <w:r>
        <w:rPr>
          <w:rFonts w:hint="cs"/>
          <w:rtl/>
          <w:lang w:val="en-GB"/>
        </w:rPr>
        <w:t xml:space="preserve">והמילים </w:t>
      </w:r>
      <w:r w:rsidR="00FA0BD1">
        <w:rPr>
          <w:rFonts w:hint="cs"/>
          <w:rtl/>
          <w:lang w:val="en-GB"/>
        </w:rPr>
        <w:t xml:space="preserve">"שטחי פעולה" ו"תחומי פעילות" </w:t>
      </w:r>
      <w:r>
        <w:rPr>
          <w:rFonts w:hint="cs"/>
          <w:rtl/>
          <w:lang w:val="en-GB"/>
        </w:rPr>
        <w:t>משמ</w:t>
      </w:r>
      <w:r w:rsidR="00FA0BD1">
        <w:rPr>
          <w:rFonts w:hint="cs"/>
          <w:rtl/>
          <w:lang w:val="en-GB"/>
        </w:rPr>
        <w:t>שות שם בערבו</w:t>
      </w:r>
      <w:r>
        <w:rPr>
          <w:rFonts w:hint="cs"/>
          <w:rtl/>
          <w:lang w:val="en-GB"/>
        </w:rPr>
        <w:t>ב</w:t>
      </w:r>
      <w:r w:rsidR="00FA0B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ה. אני לא בטוח שההבדל הוא </w:t>
      </w:r>
      <w:r w:rsidR="00FA0BD1">
        <w:rPr>
          <w:rFonts w:hint="cs"/>
          <w:rtl/>
          <w:lang w:val="en-GB"/>
        </w:rPr>
        <w:t xml:space="preserve">כל כך </w:t>
      </w:r>
      <w:bookmarkStart w:id="1764" w:name="_ETM_Q1_7211181"/>
      <w:bookmarkEnd w:id="1764"/>
      <w:r>
        <w:rPr>
          <w:rFonts w:hint="cs"/>
          <w:rtl/>
          <w:lang w:val="en-GB"/>
        </w:rPr>
        <w:t>חד וחתוך כפי שמוצג פה. יכול להיות ש</w:t>
      </w:r>
      <w:r w:rsidR="00FA0BD1">
        <w:rPr>
          <w:rFonts w:hint="cs"/>
          <w:rtl/>
          <w:lang w:val="en-GB"/>
        </w:rPr>
        <w:t xml:space="preserve">פה שווה שתביאו דוגמאות. </w:t>
      </w:r>
      <w:r>
        <w:rPr>
          <w:rFonts w:hint="cs"/>
          <w:rtl/>
          <w:lang w:val="en-GB"/>
        </w:rPr>
        <w:t xml:space="preserve">החלטת </w:t>
      </w:r>
      <w:r w:rsidR="00FA0BD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ממשלה </w:t>
      </w:r>
      <w:r w:rsidR="00FA0BD1">
        <w:rPr>
          <w:rFonts w:hint="cs"/>
          <w:rtl/>
          <w:lang w:val="en-GB"/>
        </w:rPr>
        <w:t>היח</w:t>
      </w:r>
      <w:r>
        <w:rPr>
          <w:rFonts w:hint="cs"/>
          <w:rtl/>
          <w:lang w:val="en-GB"/>
        </w:rPr>
        <w:t>י</w:t>
      </w:r>
      <w:r w:rsidR="00FA0BD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</w:t>
      </w:r>
      <w:r w:rsidR="00FA0BD1">
        <w:rPr>
          <w:rFonts w:hint="cs"/>
          <w:rtl/>
          <w:lang w:val="en-GB"/>
        </w:rPr>
        <w:t xml:space="preserve">שממנה יש לנו ללמוד </w:t>
      </w:r>
      <w:bookmarkStart w:id="1765" w:name="_ETM_Q1_7222522"/>
      <w:bookmarkEnd w:id="1765"/>
      <w:r w:rsidR="00FA0BD1">
        <w:rPr>
          <w:rFonts w:hint="cs"/>
          <w:rtl/>
          <w:lang w:val="en-GB"/>
        </w:rPr>
        <w:t xml:space="preserve">דוגמה </w:t>
      </w:r>
      <w:r>
        <w:rPr>
          <w:rFonts w:hint="cs"/>
          <w:rtl/>
          <w:lang w:val="en-GB"/>
        </w:rPr>
        <w:t>ממש לא מת</w:t>
      </w:r>
      <w:r w:rsidR="00FA0BD1">
        <w:rPr>
          <w:rFonts w:hint="cs"/>
          <w:rtl/>
          <w:lang w:val="en-GB"/>
        </w:rPr>
        <w:t>ייחסת או מתמודדת עם המורכבות</w:t>
      </w:r>
      <w:r w:rsidR="002D161D">
        <w:rPr>
          <w:rFonts w:hint="cs"/>
          <w:rtl/>
          <w:lang w:val="en-GB"/>
        </w:rPr>
        <w:t xml:space="preserve"> -</w:t>
      </w:r>
      <w:r w:rsidR="00190E86">
        <w:rPr>
          <w:rFonts w:hint="cs"/>
          <w:rtl/>
          <w:lang w:val="en-GB"/>
        </w:rPr>
        <w:t xml:space="preserve"> </w:t>
      </w:r>
      <w:r w:rsidR="00FA0BD1">
        <w:rPr>
          <w:rFonts w:hint="cs"/>
          <w:rtl/>
          <w:lang w:val="en-GB"/>
        </w:rPr>
        <w:t xml:space="preserve">כנ"ל גם </w:t>
      </w:r>
      <w:r>
        <w:rPr>
          <w:rFonts w:hint="cs"/>
          <w:rtl/>
          <w:lang w:val="en-GB"/>
        </w:rPr>
        <w:t xml:space="preserve">לעניין פיקוח הכנסת. </w:t>
      </w:r>
      <w:r w:rsidR="00190E86">
        <w:rPr>
          <w:rFonts w:hint="cs"/>
          <w:rtl/>
          <w:lang w:val="en-GB"/>
        </w:rPr>
        <w:t>גם אם יעבירו לשר במשרד קטן יחסית כמו</w:t>
      </w:r>
      <w:r w:rsidR="008E0E8A">
        <w:rPr>
          <w:rFonts w:hint="cs"/>
          <w:rtl/>
          <w:lang w:val="en-GB"/>
        </w:rPr>
        <w:t xml:space="preserve"> משרד </w:t>
      </w:r>
      <w:r w:rsidR="00190E86">
        <w:rPr>
          <w:rFonts w:hint="cs"/>
          <w:rtl/>
          <w:lang w:val="en-GB"/>
        </w:rPr>
        <w:t>ירושלים או משרד מורשת</w:t>
      </w:r>
      <w:r>
        <w:rPr>
          <w:rFonts w:hint="cs"/>
          <w:rtl/>
          <w:lang w:val="en-GB"/>
        </w:rPr>
        <w:t xml:space="preserve"> </w:t>
      </w:r>
      <w:r w:rsidR="00FA0BD1">
        <w:rPr>
          <w:rFonts w:hint="cs"/>
          <w:rtl/>
          <w:lang w:val="en-GB"/>
        </w:rPr>
        <w:t>עוד וע</w:t>
      </w:r>
      <w:r>
        <w:rPr>
          <w:rFonts w:hint="cs"/>
          <w:rtl/>
          <w:lang w:val="en-GB"/>
        </w:rPr>
        <w:t>ו</w:t>
      </w:r>
      <w:r w:rsidR="00FA0BD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שטחי </w:t>
      </w:r>
      <w:r w:rsidR="00FA0BD1">
        <w:rPr>
          <w:rFonts w:hint="cs"/>
          <w:rtl/>
          <w:lang w:val="en-GB"/>
        </w:rPr>
        <w:t xml:space="preserve">פעולה </w:t>
      </w:r>
      <w:r>
        <w:rPr>
          <w:rFonts w:hint="cs"/>
          <w:rtl/>
          <w:lang w:val="en-GB"/>
        </w:rPr>
        <w:t>וככה י</w:t>
      </w:r>
      <w:r w:rsidR="00DB4AF3">
        <w:rPr>
          <w:rFonts w:hint="cs"/>
          <w:rtl/>
          <w:lang w:val="en-GB"/>
        </w:rPr>
        <w:t>עבו אותו ויגדילו אותו</w:t>
      </w:r>
      <w:r>
        <w:rPr>
          <w:rFonts w:hint="cs"/>
          <w:rtl/>
          <w:lang w:val="en-GB"/>
        </w:rPr>
        <w:t xml:space="preserve">, הכנסת לא תוכל להגיד </w:t>
      </w:r>
      <w:r w:rsidR="00DB4AF3">
        <w:rPr>
          <w:rFonts w:hint="cs"/>
          <w:rtl/>
          <w:lang w:val="en-GB"/>
        </w:rPr>
        <w:t>דבר.</w:t>
      </w:r>
      <w:r>
        <w:rPr>
          <w:rFonts w:hint="cs"/>
          <w:rtl/>
          <w:lang w:val="en-GB"/>
        </w:rPr>
        <w:t xml:space="preserve"> למרות שלכנסת יה</w:t>
      </w:r>
      <w:r w:rsidR="00DB4A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DB4AF3">
        <w:rPr>
          <w:rFonts w:hint="cs"/>
          <w:rtl/>
          <w:lang w:val="en-GB"/>
        </w:rPr>
        <w:t xml:space="preserve">הרבה מה לומר על </w:t>
      </w:r>
      <w:bookmarkStart w:id="1766" w:name="_ETM_Q1_7261750"/>
      <w:bookmarkEnd w:id="1766"/>
      <w:r w:rsidR="00DB4AF3">
        <w:rPr>
          <w:rFonts w:hint="cs"/>
          <w:rtl/>
          <w:lang w:val="en-GB"/>
        </w:rPr>
        <w:t>זה מבחינה פוליטית,</w:t>
      </w:r>
      <w:r>
        <w:rPr>
          <w:rFonts w:hint="cs"/>
          <w:rtl/>
          <w:lang w:val="en-GB"/>
        </w:rPr>
        <w:t xml:space="preserve"> אני לא </w:t>
      </w:r>
      <w:r w:rsidR="00DB4AF3">
        <w:rPr>
          <w:rFonts w:hint="cs"/>
          <w:rtl/>
          <w:lang w:val="en-GB"/>
        </w:rPr>
        <w:t xml:space="preserve">חושב שבגלל זה צריך לשנות. </w:t>
      </w:r>
      <w:r>
        <w:rPr>
          <w:rFonts w:hint="cs"/>
          <w:rtl/>
          <w:lang w:val="en-GB"/>
        </w:rPr>
        <w:t>י</w:t>
      </w:r>
      <w:r w:rsidR="00DB4AF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ול ל</w:t>
      </w:r>
      <w:r w:rsidR="00DB4AF3">
        <w:rPr>
          <w:rFonts w:hint="cs"/>
          <w:rtl/>
          <w:lang w:val="en-GB"/>
        </w:rPr>
        <w:t xml:space="preserve">היות </w:t>
      </w:r>
      <w:bookmarkStart w:id="1767" w:name="_ETM_Q1_7265488"/>
      <w:bookmarkEnd w:id="1767"/>
      <w:r w:rsidR="00DB4AF3">
        <w:rPr>
          <w:rFonts w:hint="cs"/>
          <w:rtl/>
          <w:lang w:val="en-GB"/>
        </w:rPr>
        <w:t>שצ</w:t>
      </w:r>
      <w:r>
        <w:rPr>
          <w:rFonts w:hint="cs"/>
          <w:rtl/>
          <w:lang w:val="en-GB"/>
        </w:rPr>
        <w:t>ר</w:t>
      </w:r>
      <w:r w:rsidR="00DB4A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לשנות </w:t>
      </w:r>
      <w:r w:rsidR="00DB4AF3">
        <w:rPr>
          <w:rFonts w:hint="cs"/>
          <w:rtl/>
          <w:lang w:val="en-GB"/>
        </w:rPr>
        <w:t>בכלל את ההסדר של העברת שטחי פעולה בין משרדים.</w:t>
      </w:r>
      <w:r>
        <w:rPr>
          <w:rFonts w:hint="cs"/>
          <w:rtl/>
          <w:lang w:val="en-GB"/>
        </w:rPr>
        <w:t xml:space="preserve"> אולי ת</w:t>
      </w:r>
      <w:r w:rsidR="00DB4A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זמו </w:t>
      </w:r>
      <w:r w:rsidR="00DB4AF3">
        <w:rPr>
          <w:rFonts w:hint="cs"/>
          <w:rtl/>
          <w:lang w:val="en-GB"/>
        </w:rPr>
        <w:t>על זה הצעת חוק ממשל</w:t>
      </w:r>
      <w:r>
        <w:rPr>
          <w:rFonts w:hint="cs"/>
          <w:rtl/>
          <w:lang w:val="en-GB"/>
        </w:rPr>
        <w:t>ת</w:t>
      </w:r>
      <w:r w:rsidR="00DB4AF3">
        <w:rPr>
          <w:rFonts w:hint="cs"/>
          <w:rtl/>
          <w:lang w:val="en-GB"/>
        </w:rPr>
        <w:t>ית</w:t>
      </w:r>
      <w:r w:rsidR="002D161D">
        <w:rPr>
          <w:rFonts w:hint="cs"/>
          <w:rtl/>
          <w:lang w:val="en-GB"/>
        </w:rPr>
        <w:t>,</w:t>
      </w:r>
      <w:r w:rsidR="00DB4AF3">
        <w:rPr>
          <w:rFonts w:hint="cs"/>
          <w:rtl/>
          <w:lang w:val="en-GB"/>
        </w:rPr>
        <w:t xml:space="preserve"> אם אתם רואים שזה דבר בעייתי. </w:t>
      </w:r>
    </w:p>
    <w:p w:rsidR="00DB4AF3" w:rsidRDefault="00DB4AF3" w:rsidP="00DB4AF3">
      <w:pPr>
        <w:ind w:firstLine="0"/>
        <w:rPr>
          <w:rtl/>
          <w:lang w:val="en-GB"/>
        </w:rPr>
      </w:pPr>
    </w:p>
    <w:p w:rsidR="00DB4AF3" w:rsidRDefault="00DB4AF3" w:rsidP="00DB4AF3">
      <w:pPr>
        <w:pStyle w:val="af9"/>
        <w:keepNext/>
        <w:rPr>
          <w:rtl/>
          <w:lang w:val="en-GB"/>
        </w:rPr>
      </w:pPr>
      <w:bookmarkStart w:id="1768" w:name="ET_guest_אביטל_סומפולינסקי_303"/>
      <w:r w:rsidRPr="00DB4A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DB4A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8"/>
    </w:p>
    <w:p w:rsidR="00DB4AF3" w:rsidRDefault="00DB4AF3" w:rsidP="00DB4AF3">
      <w:pPr>
        <w:pStyle w:val="KeepWithNext"/>
        <w:rPr>
          <w:rtl/>
          <w:lang w:val="en-GB"/>
        </w:rPr>
      </w:pPr>
    </w:p>
    <w:p w:rsidR="00DB4AF3" w:rsidRDefault="00DB4AF3" w:rsidP="00DB4AF3">
      <w:pPr>
        <w:rPr>
          <w:rtl/>
          <w:lang w:val="en-GB"/>
        </w:rPr>
      </w:pPr>
      <w:r>
        <w:rPr>
          <w:rFonts w:hint="cs"/>
          <w:rtl/>
          <w:lang w:val="en-GB"/>
        </w:rPr>
        <w:t>זו עבודת מטה.</w:t>
      </w:r>
    </w:p>
    <w:p w:rsidR="00DB4AF3" w:rsidRDefault="00DB4AF3" w:rsidP="00DB4AF3">
      <w:pPr>
        <w:ind w:firstLine="0"/>
        <w:rPr>
          <w:rtl/>
          <w:lang w:val="en-GB"/>
        </w:rPr>
      </w:pPr>
    </w:p>
    <w:p w:rsidR="00DB4AF3" w:rsidRDefault="00DB4AF3" w:rsidP="00DB4AF3">
      <w:pPr>
        <w:pStyle w:val="a4"/>
        <w:keepNext/>
        <w:rPr>
          <w:rtl/>
          <w:lang w:val="en-GB"/>
        </w:rPr>
      </w:pPr>
      <w:bookmarkStart w:id="1769" w:name="ET_speaker_6157_304"/>
      <w:r w:rsidRPr="00DB4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B4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9"/>
    </w:p>
    <w:p w:rsidR="00DB4AF3" w:rsidRDefault="00DB4AF3" w:rsidP="00DB4AF3">
      <w:pPr>
        <w:pStyle w:val="KeepWithNext"/>
        <w:rPr>
          <w:rtl/>
          <w:lang w:val="en-GB"/>
        </w:rPr>
      </w:pPr>
    </w:p>
    <w:p w:rsidR="001E2846" w:rsidRDefault="007A5BB0" w:rsidP="001E2846">
      <w:pPr>
        <w:rPr>
          <w:rtl/>
          <w:lang w:val="en-GB"/>
        </w:rPr>
      </w:pPr>
      <w:r>
        <w:rPr>
          <w:rFonts w:hint="cs"/>
          <w:rtl/>
          <w:lang w:val="en-GB"/>
        </w:rPr>
        <w:t>תעשו עבודת מט</w:t>
      </w:r>
      <w:bookmarkStart w:id="1770" w:name="_ETM_Q1_7280450"/>
      <w:bookmarkEnd w:id="1770"/>
      <w:r w:rsidR="00B17418">
        <w:rPr>
          <w:rFonts w:hint="cs"/>
          <w:rtl/>
          <w:lang w:val="en-GB"/>
        </w:rPr>
        <w:t>ה, זה הכי ח</w:t>
      </w:r>
      <w:r>
        <w:rPr>
          <w:rFonts w:hint="cs"/>
          <w:rtl/>
          <w:lang w:val="en-GB"/>
        </w:rPr>
        <w:t>ש</w:t>
      </w:r>
      <w:r w:rsidR="00B174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ב. </w:t>
      </w:r>
    </w:p>
    <w:p w:rsidR="001E2846" w:rsidRDefault="001E2846" w:rsidP="00B17418">
      <w:pPr>
        <w:ind w:firstLine="0"/>
        <w:rPr>
          <w:rtl/>
          <w:lang w:val="en-GB"/>
        </w:rPr>
      </w:pPr>
    </w:p>
    <w:p w:rsidR="00B17418" w:rsidRDefault="00B17418" w:rsidP="00B17418">
      <w:pPr>
        <w:pStyle w:val="af6"/>
        <w:keepNext/>
        <w:rPr>
          <w:rtl/>
          <w:lang w:val="en-GB"/>
        </w:rPr>
      </w:pPr>
      <w:bookmarkStart w:id="1771" w:name="_ETM_Q1_7408805"/>
      <w:bookmarkStart w:id="1772" w:name="_ETM_Q1_7408863"/>
      <w:bookmarkStart w:id="1773" w:name="_ETM_Q1_7410668"/>
      <w:bookmarkStart w:id="1774" w:name="ET_yor_5802_305"/>
      <w:bookmarkEnd w:id="1771"/>
      <w:bookmarkEnd w:id="1772"/>
      <w:bookmarkEnd w:id="1773"/>
      <w:r w:rsidRPr="00B17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174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4"/>
    </w:p>
    <w:p w:rsidR="00B17418" w:rsidRDefault="00B17418" w:rsidP="00B17418">
      <w:pPr>
        <w:pStyle w:val="KeepWithNext"/>
        <w:rPr>
          <w:rtl/>
          <w:lang w:val="en-GB"/>
        </w:rPr>
      </w:pPr>
    </w:p>
    <w:p w:rsidR="00B17418" w:rsidRDefault="00B17418" w:rsidP="00B17418">
      <w:pPr>
        <w:rPr>
          <w:rtl/>
          <w:lang w:val="en-GB"/>
        </w:rPr>
      </w:pPr>
      <w:bookmarkStart w:id="1775" w:name="_ETM_Q1_7411030"/>
      <w:bookmarkStart w:id="1776" w:name="_ETM_Q1_7411055"/>
      <w:bookmarkEnd w:id="1775"/>
      <w:bookmarkEnd w:id="1776"/>
      <w:r>
        <w:rPr>
          <w:rFonts w:hint="cs"/>
          <w:rtl/>
          <w:lang w:val="en-GB"/>
        </w:rPr>
        <w:t xml:space="preserve">ביקשתי מחברת </w:t>
      </w:r>
      <w:bookmarkStart w:id="1777" w:name="_ETM_Q1_7410943"/>
      <w:bookmarkEnd w:id="1777"/>
      <w:r>
        <w:rPr>
          <w:rFonts w:hint="cs"/>
          <w:rtl/>
          <w:lang w:val="en-GB"/>
        </w:rPr>
        <w:t>הכנסת גוטליב למצוא את הסדר הטיעון של דרעי ולהקריא מ</w:t>
      </w:r>
      <w:bookmarkStart w:id="1778" w:name="_ETM_Q1_7413055"/>
      <w:bookmarkEnd w:id="1778"/>
      <w:r>
        <w:rPr>
          <w:rFonts w:hint="cs"/>
          <w:rtl/>
          <w:lang w:val="en-GB"/>
        </w:rPr>
        <w:t>תוכו את הסעיף הרלוונטי.</w:t>
      </w:r>
    </w:p>
    <w:p w:rsidR="00B17418" w:rsidRPr="00B17418" w:rsidRDefault="00B17418" w:rsidP="00B17418">
      <w:pPr>
        <w:rPr>
          <w:rtl/>
          <w:lang w:val="en-GB"/>
        </w:rPr>
      </w:pPr>
      <w:bookmarkStart w:id="1779" w:name="_ETM_Q1_7419219"/>
      <w:bookmarkStart w:id="1780" w:name="_ETM_Q1_7419273"/>
      <w:bookmarkEnd w:id="1779"/>
      <w:bookmarkEnd w:id="1780"/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781" w:name="ET_speaker_6345_41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1"/>
    </w:p>
    <w:p w:rsidR="001E2846" w:rsidRDefault="001E2846" w:rsidP="001E2846">
      <w:pPr>
        <w:pStyle w:val="KeepWithNext"/>
        <w:rPr>
          <w:rtl/>
          <w:lang w:val="en-GB"/>
        </w:rPr>
      </w:pPr>
    </w:p>
    <w:p w:rsidR="001E2846" w:rsidRDefault="001E2846" w:rsidP="003E68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אוחזת במסמך </w:t>
      </w:r>
      <w:r w:rsidR="00B17418">
        <w:rPr>
          <w:rFonts w:hint="cs"/>
          <w:rtl/>
          <w:lang w:val="en-GB"/>
        </w:rPr>
        <w:t xml:space="preserve">הסדר הטיעון שנחרת בין הפרקליטות לבין אריה דרעי. על פי הסדר </w:t>
      </w:r>
      <w:r>
        <w:rPr>
          <w:rFonts w:hint="cs"/>
          <w:rtl/>
          <w:lang w:val="en-GB"/>
        </w:rPr>
        <w:t>ה</w:t>
      </w:r>
      <w:r w:rsidR="00B17418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יעון הוסכם</w:t>
      </w:r>
      <w:r w:rsidR="00B17418">
        <w:rPr>
          <w:rFonts w:hint="cs"/>
          <w:rtl/>
          <w:lang w:val="en-GB"/>
        </w:rPr>
        <w:t xml:space="preserve"> </w:t>
      </w:r>
      <w:bookmarkStart w:id="1782" w:name="_ETM_Q1_7428744"/>
      <w:bookmarkEnd w:id="1782"/>
      <w:r w:rsidR="00B17418">
        <w:rPr>
          <w:rFonts w:hint="cs"/>
          <w:rtl/>
          <w:lang w:val="en-GB"/>
        </w:rPr>
        <w:t>בין הצדדים</w:t>
      </w:r>
      <w:r>
        <w:rPr>
          <w:rFonts w:hint="cs"/>
          <w:rtl/>
          <w:lang w:val="en-GB"/>
        </w:rPr>
        <w:t xml:space="preserve"> הדברי</w:t>
      </w:r>
      <w:r w:rsidR="00B1741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הבאים: </w:t>
      </w:r>
      <w:r w:rsidR="002D161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כתב </w:t>
      </w:r>
      <w:r w:rsidR="00B174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אישום</w:t>
      </w:r>
      <w:r w:rsidR="00B17418">
        <w:rPr>
          <w:rFonts w:hint="cs"/>
          <w:rtl/>
          <w:lang w:val="en-GB"/>
        </w:rPr>
        <w:t xml:space="preserve"> הוצג לנאשם לפני חתימה על הסדר הטיעון</w:t>
      </w:r>
      <w:r w:rsidR="003E68F3">
        <w:rPr>
          <w:rFonts w:hint="cs"/>
          <w:rtl/>
          <w:lang w:val="en-GB"/>
        </w:rPr>
        <w:t>;</w:t>
      </w:r>
      <w:r>
        <w:rPr>
          <w:rFonts w:hint="cs"/>
          <w:rtl/>
          <w:lang w:val="en-GB"/>
        </w:rPr>
        <w:t xml:space="preserve"> ה</w:t>
      </w:r>
      <w:r w:rsidR="00B17418">
        <w:rPr>
          <w:rFonts w:hint="cs"/>
          <w:rtl/>
          <w:lang w:val="en-GB"/>
        </w:rPr>
        <w:t xml:space="preserve">נאשם יודה </w:t>
      </w:r>
      <w:bookmarkStart w:id="1783" w:name="_ETM_Q1_7428777"/>
      <w:bookmarkEnd w:id="1783"/>
      <w:r w:rsidR="003E68F3">
        <w:rPr>
          <w:rFonts w:hint="cs"/>
          <w:rtl/>
          <w:lang w:val="en-GB"/>
        </w:rPr>
        <w:t>במיוחס לו;</w:t>
      </w:r>
      <w:r w:rsidR="00B17418">
        <w:rPr>
          <w:rFonts w:hint="cs"/>
          <w:rtl/>
          <w:lang w:val="en-GB"/>
        </w:rPr>
        <w:t xml:space="preserve"> הצדדים יבקשו כי בית המשפט י</w:t>
      </w:r>
      <w:bookmarkStart w:id="1784" w:name="_ETM_Q1_7433283"/>
      <w:bookmarkEnd w:id="1784"/>
      <w:r w:rsidR="00B17418">
        <w:rPr>
          <w:rFonts w:hint="cs"/>
          <w:rtl/>
          <w:lang w:val="en-GB"/>
        </w:rPr>
        <w:t xml:space="preserve">רשיע אותו בעבירה </w:t>
      </w:r>
      <w:r w:rsidR="003E68F3">
        <w:rPr>
          <w:rFonts w:hint="cs"/>
          <w:rtl/>
          <w:lang w:val="en-GB"/>
        </w:rPr>
        <w:t>המפורטת בכתב האישום;</w:t>
      </w:r>
      <w:r w:rsidR="00B17418">
        <w:rPr>
          <w:rFonts w:hint="cs"/>
          <w:rtl/>
          <w:lang w:val="en-GB"/>
        </w:rPr>
        <w:t xml:space="preserve"> הצדדים יעתרו במשותף </w:t>
      </w:r>
      <w:bookmarkStart w:id="1785" w:name="_ETM_Q1_7438982"/>
      <w:bookmarkEnd w:id="1785"/>
      <w:r w:rsidR="00B17418">
        <w:rPr>
          <w:rFonts w:hint="cs"/>
          <w:rtl/>
          <w:lang w:val="en-GB"/>
        </w:rPr>
        <w:t xml:space="preserve">ויבקשו מבית המשפט הנכבד לאמץ, </w:t>
      </w:r>
      <w:r>
        <w:rPr>
          <w:rFonts w:hint="cs"/>
          <w:rtl/>
          <w:lang w:val="en-GB"/>
        </w:rPr>
        <w:t>לאשר את הס</w:t>
      </w:r>
      <w:r w:rsidR="00B1741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 הטי</w:t>
      </w:r>
      <w:r w:rsidR="00B17418">
        <w:rPr>
          <w:rFonts w:hint="cs"/>
          <w:rtl/>
          <w:lang w:val="en-GB"/>
        </w:rPr>
        <w:t xml:space="preserve">עון ולהטיל על הנאשם את </w:t>
      </w:r>
      <w:bookmarkStart w:id="1786" w:name="_ETM_Q1_7435984"/>
      <w:bookmarkEnd w:id="1786"/>
      <w:r w:rsidR="00B17418">
        <w:rPr>
          <w:rFonts w:hint="cs"/>
          <w:rtl/>
          <w:lang w:val="en-GB"/>
        </w:rPr>
        <w:t>העונשים הבאים: מאסר על תנאי ל</w:t>
      </w:r>
      <w:r>
        <w:rPr>
          <w:rFonts w:hint="cs"/>
          <w:rtl/>
          <w:lang w:val="en-GB"/>
        </w:rPr>
        <w:t>מ</w:t>
      </w:r>
      <w:r w:rsidR="00B174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ך </w:t>
      </w:r>
      <w:r w:rsidR="00052AA7">
        <w:rPr>
          <w:rFonts w:hint="cs"/>
          <w:rtl/>
          <w:lang w:val="en-GB"/>
        </w:rPr>
        <w:t>12 חודשים ל</w:t>
      </w:r>
      <w:r>
        <w:rPr>
          <w:rFonts w:hint="cs"/>
          <w:rtl/>
          <w:lang w:val="en-GB"/>
        </w:rPr>
        <w:t>ת</w:t>
      </w:r>
      <w:r w:rsidR="00052AA7">
        <w:rPr>
          <w:rFonts w:hint="cs"/>
          <w:rtl/>
          <w:lang w:val="en-GB"/>
        </w:rPr>
        <w:t>קופה של שלוש שנים</w:t>
      </w:r>
      <w:r>
        <w:rPr>
          <w:rFonts w:hint="cs"/>
          <w:rtl/>
          <w:lang w:val="en-GB"/>
        </w:rPr>
        <w:t xml:space="preserve"> </w:t>
      </w:r>
      <w:r w:rsidR="00052AA7">
        <w:rPr>
          <w:rFonts w:hint="cs"/>
          <w:rtl/>
          <w:lang w:val="en-GB"/>
        </w:rPr>
        <w:t>והתנאי</w:t>
      </w:r>
      <w:r>
        <w:rPr>
          <w:rFonts w:hint="cs"/>
          <w:rtl/>
          <w:lang w:val="en-GB"/>
        </w:rPr>
        <w:t xml:space="preserve"> </w:t>
      </w:r>
      <w:r w:rsidR="00052AA7">
        <w:rPr>
          <w:rFonts w:hint="cs"/>
          <w:rtl/>
          <w:lang w:val="en-GB"/>
        </w:rPr>
        <w:t xml:space="preserve">שהנאשם לא </w:t>
      </w:r>
      <w:bookmarkStart w:id="1787" w:name="_ETM_Q1_7445713"/>
      <w:bookmarkEnd w:id="1787"/>
      <w:r w:rsidR="00052AA7">
        <w:rPr>
          <w:rFonts w:hint="cs"/>
          <w:rtl/>
          <w:lang w:val="en-GB"/>
        </w:rPr>
        <w:t>יעבור עבירה בפקודת במס הכנסה או חוק מ</w:t>
      </w:r>
      <w:r>
        <w:rPr>
          <w:rFonts w:hint="cs"/>
          <w:rtl/>
          <w:lang w:val="en-GB"/>
        </w:rPr>
        <w:t>י</w:t>
      </w:r>
      <w:r w:rsidR="00052AA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וי </w:t>
      </w:r>
      <w:r w:rsidR="00052AA7">
        <w:rPr>
          <w:rFonts w:hint="cs"/>
          <w:rtl/>
          <w:lang w:val="en-GB"/>
        </w:rPr>
        <w:t>מקרקעין</w:t>
      </w:r>
      <w:r w:rsidR="00453E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קנס </w:t>
      </w:r>
      <w:r w:rsidR="00052AA7">
        <w:rPr>
          <w:rFonts w:hint="cs"/>
          <w:rtl/>
          <w:lang w:val="en-GB"/>
        </w:rPr>
        <w:t xml:space="preserve">כספי בשווי 180,000 ₪ או שנת </w:t>
      </w:r>
      <w:bookmarkStart w:id="1788" w:name="_ETM_Q1_7459628"/>
      <w:bookmarkEnd w:id="1788"/>
      <w:r w:rsidR="00052AA7">
        <w:rPr>
          <w:rFonts w:hint="cs"/>
          <w:rtl/>
          <w:lang w:val="en-GB"/>
        </w:rPr>
        <w:t xml:space="preserve">מאסר בפועל אשר ישולם בתשלומים לפי שיקול דעת </w:t>
      </w:r>
      <w:bookmarkStart w:id="1789" w:name="_ETM_Q1_7458432"/>
      <w:bookmarkEnd w:id="1789"/>
      <w:r w:rsidR="00052AA7">
        <w:rPr>
          <w:rFonts w:hint="cs"/>
          <w:rtl/>
          <w:lang w:val="en-GB"/>
        </w:rPr>
        <w:t xml:space="preserve">בית המשפט הנכבד". </w:t>
      </w:r>
      <w:r>
        <w:rPr>
          <w:rFonts w:hint="cs"/>
          <w:rtl/>
          <w:lang w:val="en-GB"/>
        </w:rPr>
        <w:t xml:space="preserve">בסופו של </w:t>
      </w:r>
      <w:r w:rsidR="00052AA7">
        <w:rPr>
          <w:rFonts w:hint="cs"/>
          <w:rtl/>
          <w:lang w:val="en-GB"/>
        </w:rPr>
        <w:t>ההסדר או</w:t>
      </w:r>
      <w:r>
        <w:rPr>
          <w:rFonts w:hint="cs"/>
          <w:rtl/>
          <w:lang w:val="en-GB"/>
        </w:rPr>
        <w:t>מרת המאש</w:t>
      </w:r>
      <w:r w:rsidR="00052AA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מה</w:t>
      </w:r>
      <w:r w:rsidR="00453EC7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: </w:t>
      </w:r>
      <w:r w:rsidR="00052AA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רשמנו ב</w:t>
      </w:r>
      <w:r w:rsidR="00052AA7">
        <w:rPr>
          <w:rFonts w:hint="cs"/>
          <w:rtl/>
          <w:lang w:val="en-GB"/>
        </w:rPr>
        <w:t>פנינו את הודעת הנאשם בדבר החלט</w:t>
      </w:r>
      <w:r>
        <w:rPr>
          <w:rFonts w:hint="cs"/>
          <w:rtl/>
          <w:lang w:val="en-GB"/>
        </w:rPr>
        <w:t>תו להתפטר מהכנסת</w:t>
      </w:r>
      <w:r w:rsidR="00052AA7">
        <w:rPr>
          <w:rFonts w:hint="cs"/>
          <w:rtl/>
          <w:lang w:val="en-GB"/>
        </w:rPr>
        <w:t xml:space="preserve">", </w:t>
      </w:r>
      <w:bookmarkStart w:id="1790" w:name="_ETM_Q1_7479446"/>
      <w:bookmarkEnd w:id="1790"/>
      <w:r w:rsidR="00052AA7">
        <w:rPr>
          <w:rFonts w:hint="cs"/>
          <w:rtl/>
          <w:lang w:val="en-GB"/>
        </w:rPr>
        <w:t xml:space="preserve">שזו לא </w:t>
      </w:r>
      <w:r>
        <w:rPr>
          <w:rFonts w:hint="cs"/>
          <w:rtl/>
          <w:lang w:val="en-GB"/>
        </w:rPr>
        <w:t>התחייבות לכנסות נוספות.</w:t>
      </w:r>
    </w:p>
    <w:p w:rsidR="003E68F3" w:rsidRDefault="003E68F3" w:rsidP="003E68F3">
      <w:pPr>
        <w:ind w:firstLine="0"/>
        <w:rPr>
          <w:rtl/>
          <w:lang w:val="en-GB"/>
        </w:rPr>
      </w:pPr>
    </w:p>
    <w:p w:rsidR="003E68F3" w:rsidRDefault="003E68F3" w:rsidP="003E68F3">
      <w:pPr>
        <w:pStyle w:val="a4"/>
        <w:keepNext/>
        <w:rPr>
          <w:rtl/>
          <w:lang w:val="en-GB"/>
        </w:rPr>
      </w:pPr>
      <w:bookmarkStart w:id="1791" w:name="ET_speaker_6158_306"/>
      <w:r w:rsidRPr="003E68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3E68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1"/>
    </w:p>
    <w:p w:rsidR="003E68F3" w:rsidRDefault="003E68F3" w:rsidP="003E68F3">
      <w:pPr>
        <w:pStyle w:val="KeepWithNext"/>
        <w:rPr>
          <w:rtl/>
          <w:lang w:val="en-GB"/>
        </w:rPr>
      </w:pPr>
    </w:p>
    <w:p w:rsidR="003E68F3" w:rsidRDefault="003E68F3" w:rsidP="003E68F3">
      <w:pPr>
        <w:rPr>
          <w:rtl/>
          <w:lang w:val="en-GB"/>
        </w:rPr>
      </w:pPr>
      <w:r>
        <w:rPr>
          <w:rFonts w:hint="cs"/>
          <w:rtl/>
          <w:lang w:val="en-GB"/>
        </w:rPr>
        <w:t>השופט כתב את זה על דעת עצמו?</w:t>
      </w:r>
    </w:p>
    <w:p w:rsidR="003E68F3" w:rsidRDefault="003E68F3" w:rsidP="003E68F3">
      <w:pPr>
        <w:ind w:firstLine="0"/>
        <w:rPr>
          <w:rtl/>
          <w:lang w:val="en-GB"/>
        </w:rPr>
      </w:pPr>
      <w:bookmarkStart w:id="1792" w:name="_ETM_Q1_7483564"/>
      <w:bookmarkStart w:id="1793" w:name="_ETM_Q1_7483629"/>
      <w:bookmarkStart w:id="1794" w:name="_ETM_Q1_7484264"/>
      <w:bookmarkEnd w:id="1792"/>
      <w:bookmarkEnd w:id="1793"/>
      <w:bookmarkEnd w:id="1794"/>
    </w:p>
    <w:p w:rsidR="003E68F3" w:rsidRDefault="003E68F3" w:rsidP="003E68F3">
      <w:pPr>
        <w:pStyle w:val="af6"/>
        <w:keepNext/>
        <w:rPr>
          <w:rtl/>
          <w:lang w:val="en-GB"/>
        </w:rPr>
      </w:pPr>
      <w:bookmarkStart w:id="1795" w:name="_ETM_Q1_7484313"/>
      <w:bookmarkStart w:id="1796" w:name="_ETM_Q1_7487395"/>
      <w:bookmarkStart w:id="1797" w:name="ET_yor_5802_307"/>
      <w:bookmarkEnd w:id="1795"/>
      <w:bookmarkEnd w:id="1796"/>
      <w:r w:rsidRPr="003E68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E68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7"/>
    </w:p>
    <w:p w:rsidR="003E68F3" w:rsidRDefault="003E68F3" w:rsidP="003E68F3">
      <w:pPr>
        <w:pStyle w:val="KeepWithNext"/>
        <w:rPr>
          <w:rtl/>
          <w:lang w:val="en-GB"/>
        </w:rPr>
      </w:pPr>
    </w:p>
    <w:p w:rsidR="001E2846" w:rsidRDefault="003E68F3" w:rsidP="003E68F3">
      <w:pPr>
        <w:rPr>
          <w:rtl/>
          <w:lang w:val="en-GB"/>
        </w:rPr>
      </w:pPr>
      <w:bookmarkStart w:id="1798" w:name="_ETM_Q1_7487778"/>
      <w:bookmarkStart w:id="1799" w:name="_ETM_Q1_7487819"/>
      <w:bookmarkEnd w:id="1798"/>
      <w:bookmarkEnd w:id="1799"/>
      <w:r>
        <w:rPr>
          <w:rFonts w:hint="cs"/>
          <w:rtl/>
          <w:lang w:val="en-GB"/>
        </w:rPr>
        <w:t xml:space="preserve">בדיוק, </w:t>
      </w:r>
      <w:bookmarkStart w:id="1800" w:name="_ETM_Q1_7490579"/>
      <w:bookmarkEnd w:id="1800"/>
      <w:r w:rsidR="001E2846">
        <w:rPr>
          <w:rFonts w:hint="cs"/>
          <w:rtl/>
          <w:lang w:val="en-GB"/>
        </w:rPr>
        <w:t xml:space="preserve">זאת הפרשנות של השופט. </w:t>
      </w:r>
    </w:p>
    <w:p w:rsidR="001E2846" w:rsidRDefault="001E2846" w:rsidP="001E2846">
      <w:pPr>
        <w:ind w:firstLine="0"/>
        <w:rPr>
          <w:rtl/>
          <w:lang w:val="en-GB"/>
        </w:rPr>
      </w:pPr>
    </w:p>
    <w:p w:rsidR="001E2846" w:rsidRDefault="001E2846" w:rsidP="001E2846">
      <w:pPr>
        <w:pStyle w:val="a4"/>
        <w:keepNext/>
        <w:rPr>
          <w:rtl/>
          <w:lang w:val="en-GB"/>
        </w:rPr>
      </w:pPr>
      <w:bookmarkStart w:id="1801" w:name="ET_speaker_6158_42"/>
      <w:r w:rsidRPr="001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1E28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1"/>
    </w:p>
    <w:p w:rsidR="001E2846" w:rsidRDefault="001E2846" w:rsidP="001E2846">
      <w:pPr>
        <w:pStyle w:val="KeepWithNext"/>
        <w:rPr>
          <w:rtl/>
          <w:lang w:val="en-GB"/>
        </w:rPr>
      </w:pPr>
    </w:p>
    <w:p w:rsidR="00077260" w:rsidRPr="00077260" w:rsidRDefault="00077260" w:rsidP="00866B18">
      <w:pPr>
        <w:rPr>
          <w:rtl/>
          <w:lang w:val="en-GB"/>
        </w:rPr>
      </w:pPr>
      <w:bookmarkStart w:id="1802" w:name="_ETM_Q1_7497596"/>
      <w:bookmarkStart w:id="1803" w:name="_ETM_Q1_7497671"/>
      <w:bookmarkEnd w:id="1802"/>
      <w:bookmarkEnd w:id="1803"/>
      <w:r>
        <w:rPr>
          <w:rFonts w:hint="cs"/>
          <w:rtl/>
          <w:lang w:val="en-GB"/>
        </w:rPr>
        <w:t xml:space="preserve">אני חושבת שאם השופט </w:t>
      </w:r>
      <w:r w:rsidR="00866B18">
        <w:rPr>
          <w:rFonts w:hint="cs"/>
          <w:rtl/>
          <w:lang w:val="en-GB"/>
        </w:rPr>
        <w:t>נתן פרשנות כזאת מרחיקת לכת</w:t>
      </w:r>
      <w:r>
        <w:rPr>
          <w:rFonts w:hint="cs"/>
          <w:rtl/>
          <w:lang w:val="en-GB"/>
        </w:rPr>
        <w:t xml:space="preserve"> </w:t>
      </w:r>
      <w:bookmarkStart w:id="1804" w:name="_ETM_Q1_7503637"/>
      <w:bookmarkEnd w:id="1804"/>
      <w:r>
        <w:rPr>
          <w:rFonts w:hint="cs"/>
          <w:rtl/>
          <w:lang w:val="en-GB"/>
        </w:rPr>
        <w:t>אסור לו להמשיך לכהן.</w:t>
      </w:r>
    </w:p>
    <w:p w:rsidR="001E2846" w:rsidRDefault="001E2846" w:rsidP="001E2846">
      <w:pPr>
        <w:rPr>
          <w:rtl/>
          <w:lang w:val="en-GB"/>
        </w:rPr>
      </w:pPr>
    </w:p>
    <w:p w:rsidR="00077260" w:rsidRDefault="00077260" w:rsidP="00077260">
      <w:pPr>
        <w:pStyle w:val="af6"/>
        <w:keepNext/>
        <w:rPr>
          <w:rtl/>
          <w:lang w:val="en-GB"/>
        </w:rPr>
      </w:pPr>
      <w:bookmarkStart w:id="1805" w:name="ET_yor_5802_308"/>
      <w:r w:rsidRPr="000772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0772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5"/>
    </w:p>
    <w:p w:rsidR="00077260" w:rsidRDefault="00077260" w:rsidP="00077260">
      <w:pPr>
        <w:pStyle w:val="KeepWithNext"/>
        <w:rPr>
          <w:rtl/>
          <w:lang w:val="en-GB"/>
        </w:rPr>
      </w:pPr>
    </w:p>
    <w:p w:rsidR="00077260" w:rsidRDefault="00077260" w:rsidP="00077260">
      <w:pPr>
        <w:rPr>
          <w:rtl/>
          <w:lang w:val="en-GB"/>
        </w:rPr>
      </w:pPr>
      <w:r>
        <w:rPr>
          <w:rFonts w:hint="cs"/>
          <w:rtl/>
          <w:lang w:val="en-GB"/>
        </w:rPr>
        <w:t>אז תגישי נגדו עתירה.</w:t>
      </w:r>
      <w:r w:rsidR="006507AE">
        <w:rPr>
          <w:rFonts w:hint="cs"/>
          <w:rtl/>
          <w:lang w:val="en-GB"/>
        </w:rPr>
        <w:t xml:space="preserve"> מה מפתיע אותך? ששופטים </w:t>
      </w:r>
      <w:r w:rsidR="002124EE">
        <w:rPr>
          <w:rFonts w:hint="cs"/>
          <w:rtl/>
          <w:lang w:val="en-GB"/>
        </w:rPr>
        <w:t xml:space="preserve">בישראל עושים </w:t>
      </w:r>
      <w:bookmarkStart w:id="1806" w:name="_ETM_Q1_7545979"/>
      <w:bookmarkEnd w:id="1806"/>
      <w:r w:rsidR="002124EE">
        <w:rPr>
          <w:rFonts w:hint="cs"/>
          <w:rtl/>
          <w:lang w:val="en-GB"/>
        </w:rPr>
        <w:t>מה שהם רוצים?</w:t>
      </w:r>
      <w:r>
        <w:rPr>
          <w:rFonts w:hint="cs"/>
          <w:rtl/>
          <w:lang w:val="en-GB"/>
        </w:rPr>
        <w:t xml:space="preserve"> </w:t>
      </w:r>
    </w:p>
    <w:p w:rsidR="00077260" w:rsidRDefault="00077260" w:rsidP="00077260">
      <w:pPr>
        <w:ind w:firstLine="0"/>
        <w:rPr>
          <w:rtl/>
          <w:lang w:val="en-GB"/>
        </w:rPr>
      </w:pPr>
      <w:bookmarkStart w:id="1807" w:name="_ETM_Q1_7510293"/>
      <w:bookmarkStart w:id="1808" w:name="_ETM_Q1_7510352"/>
      <w:bookmarkEnd w:id="1807"/>
      <w:bookmarkEnd w:id="1808"/>
    </w:p>
    <w:p w:rsidR="00F07DC8" w:rsidRDefault="00F07DC8" w:rsidP="00F07DC8">
      <w:pPr>
        <w:pStyle w:val="a4"/>
        <w:keepNext/>
        <w:rPr>
          <w:rtl/>
          <w:lang w:val="en-GB"/>
        </w:rPr>
      </w:pPr>
      <w:bookmarkStart w:id="1809" w:name="_ETM_Q1_7511688"/>
      <w:bookmarkStart w:id="1810" w:name="_ETM_Q1_7511749"/>
      <w:bookmarkStart w:id="1811" w:name="ET_speaker_6158_43"/>
      <w:bookmarkEnd w:id="1809"/>
      <w:bookmarkEnd w:id="1810"/>
      <w:r w:rsidRPr="00F07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F07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1"/>
    </w:p>
    <w:p w:rsidR="00F07DC8" w:rsidRDefault="00F07DC8" w:rsidP="00F07DC8">
      <w:pPr>
        <w:pStyle w:val="KeepWithNext"/>
        <w:rPr>
          <w:rtl/>
          <w:lang w:val="en-GB"/>
        </w:rPr>
      </w:pPr>
    </w:p>
    <w:p w:rsidR="00CE6F70" w:rsidRDefault="00F07DC8" w:rsidP="00866B18">
      <w:pPr>
        <w:rPr>
          <w:rtl/>
          <w:lang w:val="en-GB"/>
        </w:rPr>
      </w:pPr>
      <w:r>
        <w:rPr>
          <w:rFonts w:hint="cs"/>
          <w:rtl/>
          <w:lang w:val="en-GB"/>
        </w:rPr>
        <w:t>מה שאתם עושים כרגע זה לוקחים איזו שהיא אמירה ש</w:t>
      </w:r>
      <w:r w:rsidR="00866B18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מעידה על </w:t>
      </w:r>
      <w:r w:rsidR="00E86DC4">
        <w:rPr>
          <w:rFonts w:hint="cs"/>
          <w:rtl/>
          <w:lang w:val="en-GB"/>
        </w:rPr>
        <w:t>הפרשנות</w:t>
      </w:r>
      <w:r>
        <w:rPr>
          <w:rFonts w:hint="cs"/>
          <w:rtl/>
          <w:lang w:val="en-GB"/>
        </w:rPr>
        <w:t xml:space="preserve">. </w:t>
      </w:r>
    </w:p>
    <w:p w:rsidR="00CE6F70" w:rsidRDefault="00CE6F70" w:rsidP="00E86DC4">
      <w:pPr>
        <w:rPr>
          <w:rtl/>
          <w:lang w:val="en-GB"/>
        </w:rPr>
      </w:pPr>
    </w:p>
    <w:p w:rsidR="00CE6F70" w:rsidRDefault="00CE6F70" w:rsidP="00CE6F70">
      <w:pPr>
        <w:pStyle w:val="a4"/>
        <w:keepNext/>
        <w:rPr>
          <w:rtl/>
          <w:lang w:val="en-GB"/>
        </w:rPr>
      </w:pPr>
      <w:bookmarkStart w:id="1812" w:name="ET_speaker_6345_309"/>
      <w:r w:rsidRPr="00CE6F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E6F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2"/>
    </w:p>
    <w:p w:rsidR="00CE6F70" w:rsidRDefault="00CE6F70" w:rsidP="00CE6F70">
      <w:pPr>
        <w:pStyle w:val="KeepWithNext"/>
        <w:rPr>
          <w:rtl/>
          <w:lang w:val="en-GB"/>
        </w:rPr>
      </w:pPr>
    </w:p>
    <w:p w:rsidR="00CE6F70" w:rsidRDefault="00CE6F70" w:rsidP="00CE6F70">
      <w:pPr>
        <w:rPr>
          <w:rtl/>
          <w:lang w:val="en-GB"/>
        </w:rPr>
      </w:pPr>
      <w:r>
        <w:rPr>
          <w:rFonts w:hint="cs"/>
          <w:rtl/>
          <w:lang w:val="en-GB"/>
        </w:rPr>
        <w:t>הקראתי את עסקת הטיעון.</w:t>
      </w:r>
    </w:p>
    <w:p w:rsidR="00CE6F70" w:rsidRDefault="00CE6F70" w:rsidP="00CE6F70">
      <w:pPr>
        <w:ind w:firstLine="0"/>
        <w:rPr>
          <w:rtl/>
          <w:lang w:val="en-GB"/>
        </w:rPr>
      </w:pPr>
      <w:bookmarkStart w:id="1813" w:name="_ETM_Q1_7584156"/>
      <w:bookmarkStart w:id="1814" w:name="_ETM_Q1_7584225"/>
      <w:bookmarkStart w:id="1815" w:name="_ETM_Q1_7584473"/>
      <w:bookmarkEnd w:id="1813"/>
      <w:bookmarkEnd w:id="1814"/>
      <w:bookmarkEnd w:id="1815"/>
    </w:p>
    <w:p w:rsidR="00CE6F70" w:rsidRDefault="00CE6F70" w:rsidP="00CE6F70">
      <w:pPr>
        <w:pStyle w:val="a4"/>
        <w:keepNext/>
        <w:rPr>
          <w:rtl/>
          <w:lang w:val="en-GB"/>
        </w:rPr>
      </w:pPr>
      <w:bookmarkStart w:id="1816" w:name="_ETM_Q1_7584540"/>
      <w:bookmarkStart w:id="1817" w:name="_ETM_Q1_7585603"/>
      <w:bookmarkStart w:id="1818" w:name="ET_speaker_6158_310"/>
      <w:bookmarkEnd w:id="1816"/>
      <w:bookmarkEnd w:id="1817"/>
      <w:r w:rsidRPr="00CE6F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E6F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8"/>
    </w:p>
    <w:p w:rsidR="00CE6F70" w:rsidRDefault="00CE6F70" w:rsidP="00CE6F70">
      <w:pPr>
        <w:pStyle w:val="KeepWithNext"/>
        <w:rPr>
          <w:rtl/>
          <w:lang w:val="en-GB"/>
        </w:rPr>
      </w:pPr>
    </w:p>
    <w:p w:rsidR="00F07DC8" w:rsidRDefault="00CE6F70" w:rsidP="009B05D5">
      <w:pPr>
        <w:rPr>
          <w:rtl/>
          <w:lang w:val="en-GB"/>
        </w:rPr>
      </w:pPr>
      <w:bookmarkStart w:id="1819" w:name="_ETM_Q1_7586053"/>
      <w:bookmarkStart w:id="1820" w:name="_ETM_Q1_7586092"/>
      <w:bookmarkEnd w:id="1819"/>
      <w:bookmarkEnd w:id="1820"/>
      <w:r>
        <w:rPr>
          <w:rFonts w:hint="cs"/>
          <w:rtl/>
          <w:lang w:val="en-GB"/>
        </w:rPr>
        <w:t xml:space="preserve">קראתי </w:t>
      </w:r>
      <w:r w:rsidR="00866B18">
        <w:rPr>
          <w:rFonts w:hint="cs"/>
          <w:rtl/>
          <w:lang w:val="en-GB"/>
        </w:rPr>
        <w:t>את זה.</w:t>
      </w:r>
      <w:r>
        <w:rPr>
          <w:rFonts w:hint="cs"/>
          <w:rtl/>
          <w:lang w:val="en-GB"/>
        </w:rPr>
        <w:t xml:space="preserve"> </w:t>
      </w:r>
      <w:r w:rsidR="00B15294">
        <w:rPr>
          <w:rFonts w:hint="cs"/>
          <w:rtl/>
          <w:lang w:val="en-GB"/>
        </w:rPr>
        <w:t>יש דברים ש</w:t>
      </w:r>
      <w:r w:rsidR="00F07DC8">
        <w:rPr>
          <w:rFonts w:hint="cs"/>
          <w:rtl/>
          <w:lang w:val="en-GB"/>
        </w:rPr>
        <w:t>ל</w:t>
      </w:r>
      <w:r w:rsidR="00B15294">
        <w:rPr>
          <w:rFonts w:hint="cs"/>
          <w:rtl/>
          <w:lang w:val="en-GB"/>
        </w:rPr>
        <w:t>א</w:t>
      </w:r>
      <w:r w:rsidR="00F07DC8">
        <w:rPr>
          <w:rFonts w:hint="cs"/>
          <w:rtl/>
          <w:lang w:val="en-GB"/>
        </w:rPr>
        <w:t xml:space="preserve"> נמצאים שם. צריך להבין בדיוק מ</w:t>
      </w:r>
      <w:r w:rsidR="009B05D5">
        <w:rPr>
          <w:rFonts w:hint="cs"/>
          <w:rtl/>
          <w:lang w:val="en-GB"/>
        </w:rPr>
        <w:t xml:space="preserve">ה נאמר שם. יש דברים שלא נאמרו, </w:t>
      </w:r>
      <w:r w:rsidR="00F07DC8">
        <w:rPr>
          <w:rFonts w:hint="cs"/>
          <w:rtl/>
          <w:lang w:val="en-GB"/>
        </w:rPr>
        <w:t xml:space="preserve">לכן כתב השופט את מה שהוא כתב. </w:t>
      </w:r>
      <w:r w:rsidR="009B05D5">
        <w:rPr>
          <w:rFonts w:hint="cs"/>
          <w:rtl/>
          <w:lang w:val="en-GB"/>
        </w:rPr>
        <w:t>ב</w:t>
      </w:r>
      <w:r w:rsidR="00F07DC8">
        <w:rPr>
          <w:rFonts w:hint="cs"/>
          <w:rtl/>
          <w:lang w:val="en-GB"/>
        </w:rPr>
        <w:t xml:space="preserve">זה </w:t>
      </w:r>
      <w:r w:rsidR="00B15294">
        <w:rPr>
          <w:rFonts w:hint="cs"/>
          <w:rtl/>
          <w:lang w:val="en-GB"/>
        </w:rPr>
        <w:t>שאתם לוקחים אמ</w:t>
      </w:r>
      <w:r w:rsidR="00F07DC8">
        <w:rPr>
          <w:rFonts w:hint="cs"/>
          <w:rtl/>
          <w:lang w:val="en-GB"/>
        </w:rPr>
        <w:t>י</w:t>
      </w:r>
      <w:r w:rsidR="00B15294">
        <w:rPr>
          <w:rFonts w:hint="cs"/>
          <w:rtl/>
          <w:lang w:val="en-GB"/>
        </w:rPr>
        <w:t>ר</w:t>
      </w:r>
      <w:r w:rsidR="00F07DC8">
        <w:rPr>
          <w:rFonts w:hint="cs"/>
          <w:rtl/>
          <w:lang w:val="en-GB"/>
        </w:rPr>
        <w:t xml:space="preserve">ה של שופט ומעוותים, מוציאים את דיבתו </w:t>
      </w:r>
      <w:r w:rsidR="00B15294">
        <w:rPr>
          <w:rFonts w:hint="cs"/>
          <w:rtl/>
          <w:lang w:val="en-GB"/>
        </w:rPr>
        <w:t xml:space="preserve">ואומרים </w:t>
      </w:r>
      <w:r w:rsidR="009B05D5">
        <w:rPr>
          <w:rFonts w:hint="cs"/>
          <w:rtl/>
          <w:lang w:val="en-GB"/>
        </w:rPr>
        <w:t xml:space="preserve">לנו </w:t>
      </w:r>
      <w:bookmarkStart w:id="1821" w:name="_ETM_Q1_7614232"/>
      <w:bookmarkEnd w:id="1821"/>
      <w:r w:rsidR="00B15294">
        <w:rPr>
          <w:rFonts w:hint="cs"/>
          <w:rtl/>
          <w:lang w:val="en-GB"/>
        </w:rPr>
        <w:t xml:space="preserve">למה אנחנו מאמינים לשופטים, </w:t>
      </w:r>
      <w:r w:rsidR="00F07DC8">
        <w:rPr>
          <w:rFonts w:hint="cs"/>
          <w:rtl/>
          <w:lang w:val="en-GB"/>
        </w:rPr>
        <w:t xml:space="preserve">אתם </w:t>
      </w:r>
      <w:r w:rsidR="00B15294">
        <w:rPr>
          <w:rFonts w:hint="cs"/>
          <w:rtl/>
          <w:lang w:val="en-GB"/>
        </w:rPr>
        <w:t xml:space="preserve">בעצם </w:t>
      </w:r>
      <w:bookmarkStart w:id="1822" w:name="_ETM_Q1_7622483"/>
      <w:bookmarkEnd w:id="1822"/>
      <w:r w:rsidR="00F07DC8">
        <w:rPr>
          <w:rFonts w:hint="cs"/>
          <w:rtl/>
          <w:lang w:val="en-GB"/>
        </w:rPr>
        <w:t>כורתי</w:t>
      </w:r>
      <w:r w:rsidR="00B15294">
        <w:rPr>
          <w:rFonts w:hint="cs"/>
          <w:rtl/>
          <w:lang w:val="en-GB"/>
        </w:rPr>
        <w:t xml:space="preserve">ם את הענף תחת בית המשפט במדינת </w:t>
      </w:r>
      <w:r w:rsidR="00F07DC8">
        <w:rPr>
          <w:rFonts w:hint="cs"/>
          <w:rtl/>
          <w:lang w:val="en-GB"/>
        </w:rPr>
        <w:t>י</w:t>
      </w:r>
      <w:r w:rsidR="00B15294">
        <w:rPr>
          <w:rFonts w:hint="cs"/>
          <w:rtl/>
          <w:lang w:val="en-GB"/>
        </w:rPr>
        <w:t>ש</w:t>
      </w:r>
      <w:r w:rsidR="00F07DC8">
        <w:rPr>
          <w:rFonts w:hint="cs"/>
          <w:rtl/>
          <w:lang w:val="en-GB"/>
        </w:rPr>
        <w:t>ראל. אתם מבינים את המשמעות של הדברים שלכם?</w:t>
      </w:r>
      <w:r w:rsidR="009E66EE">
        <w:rPr>
          <w:rFonts w:hint="cs"/>
          <w:rtl/>
          <w:lang w:val="en-GB"/>
        </w:rPr>
        <w:t xml:space="preserve">  </w:t>
      </w:r>
    </w:p>
    <w:p w:rsidR="009E66EE" w:rsidRDefault="009E66EE" w:rsidP="009E66EE">
      <w:pPr>
        <w:rPr>
          <w:rtl/>
          <w:lang w:val="en-GB"/>
        </w:rPr>
      </w:pPr>
    </w:p>
    <w:p w:rsidR="009B05D5" w:rsidRDefault="009B05D5" w:rsidP="009B05D5">
      <w:pPr>
        <w:pStyle w:val="af6"/>
        <w:keepNext/>
        <w:rPr>
          <w:rtl/>
          <w:lang w:val="en-GB"/>
        </w:rPr>
      </w:pPr>
      <w:bookmarkStart w:id="1823" w:name="_ETM_Q1_7635376"/>
      <w:bookmarkStart w:id="1824" w:name="ET_yor_5802_311"/>
      <w:bookmarkEnd w:id="1823"/>
      <w:r w:rsidRPr="009B05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9B05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4"/>
    </w:p>
    <w:p w:rsidR="009B05D5" w:rsidRDefault="009B05D5" w:rsidP="009B05D5">
      <w:pPr>
        <w:pStyle w:val="KeepWithNext"/>
        <w:rPr>
          <w:rtl/>
          <w:lang w:val="en-GB"/>
        </w:rPr>
      </w:pPr>
    </w:p>
    <w:p w:rsidR="009B05D5" w:rsidRDefault="00467269" w:rsidP="009B05D5">
      <w:pPr>
        <w:rPr>
          <w:rtl/>
          <w:lang w:val="en-GB"/>
        </w:rPr>
      </w:pPr>
      <w:bookmarkStart w:id="1825" w:name="_ETM_Q1_7635837"/>
      <w:bookmarkStart w:id="1826" w:name="_ETM_Q1_7635873"/>
      <w:bookmarkEnd w:id="1825"/>
      <w:bookmarkEnd w:id="1826"/>
      <w:r>
        <w:rPr>
          <w:rFonts w:hint="cs"/>
          <w:rtl/>
          <w:lang w:val="en-GB"/>
        </w:rPr>
        <w:t>מכיוון ש</w:t>
      </w:r>
      <w:r w:rsidR="009B05D5">
        <w:rPr>
          <w:rFonts w:hint="cs"/>
          <w:rtl/>
          <w:lang w:val="en-GB"/>
        </w:rPr>
        <w:t xml:space="preserve">טענו כאן במשך שלושה ימים ושלושה לילות כמעט שהסדר </w:t>
      </w:r>
      <w:bookmarkStart w:id="1827" w:name="_ETM_Q1_7640308"/>
      <w:bookmarkEnd w:id="1827"/>
      <w:r>
        <w:rPr>
          <w:rFonts w:hint="cs"/>
          <w:rtl/>
          <w:lang w:val="en-GB"/>
        </w:rPr>
        <w:t>הטיעון אומר שהוא לא יכול לחזור,</w:t>
      </w:r>
      <w:r w:rsidR="009B05D5">
        <w:rPr>
          <w:rFonts w:hint="cs"/>
          <w:rtl/>
          <w:lang w:val="en-GB"/>
        </w:rPr>
        <w:t xml:space="preserve"> </w:t>
      </w:r>
      <w:bookmarkStart w:id="1828" w:name="_ETM_Q1_7639851"/>
      <w:bookmarkEnd w:id="1828"/>
      <w:r w:rsidR="009B05D5">
        <w:rPr>
          <w:rFonts w:hint="cs"/>
          <w:rtl/>
          <w:lang w:val="en-GB"/>
        </w:rPr>
        <w:t>הבאנו את הסדר הטיעון</w:t>
      </w:r>
      <w:r>
        <w:rPr>
          <w:rFonts w:hint="cs"/>
          <w:rtl/>
          <w:lang w:val="en-GB"/>
        </w:rPr>
        <w:t>, אבל</w:t>
      </w:r>
      <w:r w:rsidR="009B05D5">
        <w:rPr>
          <w:rFonts w:hint="cs"/>
          <w:rtl/>
          <w:lang w:val="en-GB"/>
        </w:rPr>
        <w:t xml:space="preserve"> גם בפתחי גיהינום אתם </w:t>
      </w:r>
      <w:bookmarkStart w:id="1829" w:name="_ETM_Q1_7642632"/>
      <w:bookmarkEnd w:id="1829"/>
      <w:r w:rsidR="009B05D5">
        <w:rPr>
          <w:rFonts w:hint="cs"/>
          <w:rtl/>
          <w:lang w:val="en-GB"/>
        </w:rPr>
        <w:t xml:space="preserve">לא חוזרים בתשובה. העובדות לא </w:t>
      </w:r>
      <w:bookmarkStart w:id="1830" w:name="_ETM_Q1_7646212"/>
      <w:bookmarkEnd w:id="1830"/>
      <w:r w:rsidR="009B05D5">
        <w:rPr>
          <w:rFonts w:hint="cs"/>
          <w:rtl/>
          <w:lang w:val="en-GB"/>
        </w:rPr>
        <w:t>מבלבלות אתכם לעולם.</w:t>
      </w:r>
    </w:p>
    <w:p w:rsidR="009B05D5" w:rsidRDefault="009B05D5" w:rsidP="009B05D5">
      <w:pPr>
        <w:ind w:firstLine="0"/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31" w:name="ET_speaker_6158_44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1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467269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אלו</w:t>
      </w:r>
      <w:r w:rsidR="00866B18">
        <w:rPr>
          <w:rFonts w:hint="cs"/>
          <w:rtl/>
          <w:lang w:val="en-GB"/>
        </w:rPr>
        <w:t xml:space="preserve"> לא העובדות,</w:t>
      </w:r>
      <w:r w:rsidR="009B05D5"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>אתם ממציאים עובדות.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32" w:name="ET_speaker_6345_45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2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682761" w:rsidP="006670ED">
      <w:pPr>
        <w:rPr>
          <w:rtl/>
          <w:lang w:val="en-GB"/>
        </w:rPr>
      </w:pPr>
      <w:r>
        <w:rPr>
          <w:rFonts w:hint="cs"/>
          <w:rtl/>
          <w:lang w:val="en-GB"/>
        </w:rPr>
        <w:t>עניינו הפרסונ</w:t>
      </w:r>
      <w:r w:rsidR="009E66EE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של דרעי הוא לא ממן עניין הוועדה </w:t>
      </w:r>
      <w:bookmarkStart w:id="1833" w:name="_ETM_Q1_7662508"/>
      <w:bookmarkEnd w:id="1833"/>
      <w:r>
        <w:rPr>
          <w:rFonts w:hint="cs"/>
          <w:rtl/>
          <w:lang w:val="en-GB"/>
        </w:rPr>
        <w:t xml:space="preserve">הזאת, </w:t>
      </w:r>
      <w:r w:rsidR="009E66EE">
        <w:rPr>
          <w:rFonts w:hint="cs"/>
          <w:rtl/>
          <w:lang w:val="en-GB"/>
        </w:rPr>
        <w:t xml:space="preserve">אבל בגלל ששמענו </w:t>
      </w:r>
      <w:r w:rsidR="006670ED">
        <w:rPr>
          <w:rFonts w:hint="cs"/>
          <w:rtl/>
          <w:lang w:val="en-GB"/>
        </w:rPr>
        <w:t>כאן מה</w:t>
      </w:r>
      <w:r w:rsidR="009E66EE">
        <w:rPr>
          <w:rFonts w:hint="cs"/>
          <w:rtl/>
          <w:lang w:val="en-GB"/>
        </w:rPr>
        <w:t>בוקר</w:t>
      </w:r>
      <w:r w:rsidR="006670ED">
        <w:rPr>
          <w:rFonts w:hint="cs"/>
          <w:rtl/>
          <w:lang w:val="en-GB"/>
        </w:rPr>
        <w:t xml:space="preserve"> - -</w:t>
      </w:r>
      <w:r w:rsidR="009E66EE">
        <w:rPr>
          <w:rFonts w:hint="cs"/>
          <w:rtl/>
          <w:lang w:val="en-GB"/>
        </w:rPr>
        <w:t xml:space="preserve"> </w:t>
      </w:r>
    </w:p>
    <w:p w:rsidR="009E66EE" w:rsidRDefault="009E66EE" w:rsidP="009E66EE">
      <w:pPr>
        <w:rPr>
          <w:rtl/>
          <w:lang w:val="en-GB"/>
        </w:rPr>
      </w:pPr>
    </w:p>
    <w:p w:rsidR="006670ED" w:rsidRDefault="006670ED" w:rsidP="006670ED">
      <w:pPr>
        <w:pStyle w:val="af6"/>
        <w:keepNext/>
        <w:rPr>
          <w:rtl/>
          <w:lang w:val="en-GB"/>
        </w:rPr>
      </w:pPr>
      <w:bookmarkStart w:id="1834" w:name="_ETM_Q1_7670028"/>
      <w:bookmarkStart w:id="1835" w:name="ET_yor_5802_312"/>
      <w:bookmarkEnd w:id="1834"/>
      <w:r w:rsidRPr="006670E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שלמה קרעי:</w:t>
      </w:r>
      <w:r w:rsidRPr="006670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5"/>
    </w:p>
    <w:p w:rsidR="006670ED" w:rsidRDefault="006670ED" w:rsidP="006670ED">
      <w:pPr>
        <w:pStyle w:val="KeepWithNext"/>
        <w:rPr>
          <w:rtl/>
          <w:lang w:val="en-GB"/>
        </w:rPr>
      </w:pPr>
    </w:p>
    <w:p w:rsidR="009E66EE" w:rsidRDefault="00536A64" w:rsidP="00536A64">
      <w:pPr>
        <w:rPr>
          <w:rtl/>
          <w:lang w:val="en-GB"/>
        </w:rPr>
      </w:pPr>
      <w:bookmarkStart w:id="1836" w:name="_ETM_Q1_7670444"/>
      <w:bookmarkStart w:id="1837" w:name="_ETM_Q1_7670487"/>
      <w:bookmarkEnd w:id="1836"/>
      <w:bookmarkEnd w:id="1837"/>
      <w:r>
        <w:rPr>
          <w:rFonts w:hint="cs"/>
          <w:rtl/>
          <w:lang w:val="en-GB"/>
        </w:rPr>
        <w:t xml:space="preserve">מותר לכם לטנף, להלבין </w:t>
      </w:r>
      <w:bookmarkStart w:id="1838" w:name="_ETM_Q1_7675754"/>
      <w:bookmarkEnd w:id="1838"/>
      <w:r>
        <w:rPr>
          <w:rFonts w:hint="cs"/>
          <w:rtl/>
          <w:lang w:val="en-GB"/>
        </w:rPr>
        <w:t xml:space="preserve">את פני חבריכם </w:t>
      </w:r>
      <w:r w:rsidR="009E66EE">
        <w:rPr>
          <w:rFonts w:hint="cs"/>
          <w:rtl/>
          <w:lang w:val="en-GB"/>
        </w:rPr>
        <w:t xml:space="preserve">באופן חופשי, אבל כשבאים </w:t>
      </w:r>
      <w:r>
        <w:rPr>
          <w:rFonts w:hint="cs"/>
          <w:rtl/>
          <w:lang w:val="en-GB"/>
        </w:rPr>
        <w:t xml:space="preserve">להקריא </w:t>
      </w:r>
      <w:r w:rsidR="009E66EE">
        <w:rPr>
          <w:rFonts w:hint="cs"/>
          <w:rtl/>
          <w:lang w:val="en-GB"/>
        </w:rPr>
        <w:t xml:space="preserve">משהו שמגן </w:t>
      </w:r>
      <w:r>
        <w:rPr>
          <w:rFonts w:hint="cs"/>
          <w:rtl/>
          <w:lang w:val="en-GB"/>
        </w:rPr>
        <w:t xml:space="preserve">עליו אתם פתאום כולכם נזעקים. </w:t>
      </w:r>
      <w:r w:rsidR="009E66EE">
        <w:rPr>
          <w:rFonts w:hint="cs"/>
          <w:rtl/>
          <w:lang w:val="en-GB"/>
        </w:rPr>
        <w:t>תתבייש</w:t>
      </w:r>
      <w:r w:rsidR="001E111C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 xml:space="preserve"> לך</w:t>
      </w:r>
      <w:r w:rsidR="001E111C">
        <w:rPr>
          <w:rFonts w:hint="cs"/>
          <w:rtl/>
          <w:lang w:val="en-GB"/>
        </w:rPr>
        <w:t xml:space="preserve">, </w:t>
      </w:r>
      <w:bookmarkStart w:id="1839" w:name="_ETM_Q1_7680758"/>
      <w:bookmarkEnd w:id="1839"/>
      <w:r w:rsidR="001E111C">
        <w:rPr>
          <w:rFonts w:hint="cs"/>
          <w:rtl/>
          <w:lang w:val="en-GB"/>
        </w:rPr>
        <w:t>השרה אלהרר.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40" w:name="ET_speaker_6191_46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0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למה הוא הודיע</w:t>
      </w:r>
      <w:r w:rsidR="001E111C">
        <w:rPr>
          <w:rFonts w:hint="cs"/>
          <w:rtl/>
          <w:lang w:val="en-GB"/>
        </w:rPr>
        <w:t xml:space="preserve"> שהוא פורש?</w:t>
      </w:r>
    </w:p>
    <w:p w:rsidR="009E66EE" w:rsidRDefault="009E66EE" w:rsidP="009E66EE">
      <w:pPr>
        <w:rPr>
          <w:rtl/>
          <w:lang w:val="en-GB"/>
        </w:rPr>
      </w:pPr>
    </w:p>
    <w:p w:rsidR="001E111C" w:rsidRDefault="001E111C" w:rsidP="001E111C">
      <w:pPr>
        <w:pStyle w:val="a4"/>
        <w:keepNext/>
        <w:rPr>
          <w:rtl/>
          <w:lang w:val="en-GB"/>
        </w:rPr>
      </w:pPr>
      <w:bookmarkStart w:id="1841" w:name="ET_speaker_6345_313"/>
      <w:r w:rsidRPr="001E11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1E11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1"/>
    </w:p>
    <w:p w:rsidR="001E111C" w:rsidRDefault="001E111C" w:rsidP="001E111C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מהכנסת הנוכ</w:t>
      </w:r>
      <w:r w:rsidR="001E111C">
        <w:rPr>
          <w:rFonts w:hint="cs"/>
          <w:rtl/>
          <w:lang w:val="en-GB"/>
        </w:rPr>
        <w:t>חית שהי</w:t>
      </w:r>
      <w:r>
        <w:rPr>
          <w:rFonts w:hint="cs"/>
          <w:rtl/>
          <w:lang w:val="en-GB"/>
        </w:rPr>
        <w:t>י</w:t>
      </w:r>
      <w:r w:rsidR="001E111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ה.</w:t>
      </w:r>
    </w:p>
    <w:p w:rsidR="009E66EE" w:rsidRDefault="009E66EE" w:rsidP="009E66EE">
      <w:pPr>
        <w:ind w:firstLine="0"/>
        <w:rPr>
          <w:rtl/>
          <w:lang w:val="en-GB"/>
        </w:rPr>
      </w:pPr>
    </w:p>
    <w:p w:rsidR="00346F38" w:rsidRDefault="00346F38" w:rsidP="00346F38">
      <w:pPr>
        <w:pStyle w:val="af6"/>
        <w:keepNext/>
        <w:rPr>
          <w:rtl/>
          <w:lang w:val="en-GB"/>
        </w:rPr>
      </w:pPr>
      <w:bookmarkStart w:id="1842" w:name="_ETM_Q1_7693226"/>
      <w:bookmarkStart w:id="1843" w:name="ET_yor_5802_314"/>
      <w:bookmarkEnd w:id="1842"/>
      <w:r w:rsidRPr="00346F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46F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3"/>
    </w:p>
    <w:p w:rsidR="00346F38" w:rsidRDefault="00346F38" w:rsidP="00346F38">
      <w:pPr>
        <w:pStyle w:val="KeepWithNext"/>
        <w:rPr>
          <w:rtl/>
          <w:lang w:val="en-GB"/>
        </w:rPr>
      </w:pPr>
    </w:p>
    <w:p w:rsidR="009E66EE" w:rsidRDefault="009E66EE" w:rsidP="00674E9C">
      <w:pPr>
        <w:ind w:firstLine="0"/>
        <w:rPr>
          <w:rtl/>
          <w:lang w:val="en-GB"/>
        </w:rPr>
      </w:pPr>
      <w:bookmarkStart w:id="1844" w:name="_ETM_Q1_7693648"/>
      <w:bookmarkStart w:id="1845" w:name="_ETM_Q1_7693694"/>
      <w:bookmarkEnd w:id="1844"/>
      <w:bookmarkEnd w:id="1845"/>
      <w:r>
        <w:rPr>
          <w:rFonts w:hint="cs"/>
          <w:rtl/>
          <w:lang w:val="en-GB"/>
        </w:rPr>
        <w:tab/>
      </w:r>
      <w:r w:rsidR="00674E9C">
        <w:rPr>
          <w:rFonts w:hint="cs"/>
          <w:rtl/>
          <w:lang w:val="en-GB"/>
        </w:rPr>
        <w:t xml:space="preserve">אנחנו כאן שתקנו במשך שלושה ימים כשהשמצתם, </w:t>
      </w:r>
      <w:bookmarkStart w:id="1846" w:name="_ETM_Q1_7698568"/>
      <w:bookmarkEnd w:id="1846"/>
      <w:r w:rsidR="00674E9C">
        <w:rPr>
          <w:rFonts w:hint="cs"/>
          <w:rtl/>
          <w:lang w:val="en-GB"/>
        </w:rPr>
        <w:t>הכ</w:t>
      </w:r>
      <w:r>
        <w:rPr>
          <w:rFonts w:hint="cs"/>
          <w:rtl/>
          <w:lang w:val="en-GB"/>
        </w:rPr>
        <w:t>פשתם</w:t>
      </w:r>
      <w:r w:rsidR="00674E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74E9C">
        <w:rPr>
          <w:rFonts w:hint="cs"/>
          <w:rtl/>
          <w:lang w:val="en-GB"/>
        </w:rPr>
        <w:t xml:space="preserve">טינפתם </w:t>
      </w:r>
      <w:r>
        <w:rPr>
          <w:rFonts w:hint="cs"/>
          <w:rtl/>
          <w:lang w:val="en-GB"/>
        </w:rPr>
        <w:t xml:space="preserve">בכל המילים הכי גסות </w:t>
      </w:r>
      <w:r w:rsidR="00674E9C">
        <w:rPr>
          <w:rFonts w:hint="cs"/>
          <w:rtl/>
          <w:lang w:val="en-GB"/>
        </w:rPr>
        <w:t xml:space="preserve">שיכולות להיות על אדם, אבל כשמקריאים לכם את הסדר הטיעון </w:t>
      </w:r>
      <w:r>
        <w:rPr>
          <w:rFonts w:hint="cs"/>
          <w:rtl/>
          <w:lang w:val="en-GB"/>
        </w:rPr>
        <w:t>אתם</w:t>
      </w:r>
      <w:r w:rsidR="00674E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674E9C">
        <w:rPr>
          <w:rFonts w:hint="cs"/>
          <w:rtl/>
          <w:lang w:val="en-GB"/>
        </w:rPr>
        <w:t xml:space="preserve">חוזרים בתשובה. </w:t>
      </w:r>
      <w:r>
        <w:rPr>
          <w:rFonts w:hint="cs"/>
          <w:rtl/>
          <w:lang w:val="en-GB"/>
        </w:rPr>
        <w:t>בושה וחרפה</w:t>
      </w:r>
      <w:r w:rsidR="00674E9C">
        <w:rPr>
          <w:rFonts w:hint="cs"/>
          <w:rtl/>
          <w:lang w:val="en-GB"/>
        </w:rPr>
        <w:t>.</w:t>
      </w:r>
    </w:p>
    <w:p w:rsidR="009E66EE" w:rsidRDefault="009E66EE" w:rsidP="009E66EE">
      <w:pPr>
        <w:ind w:firstLine="0"/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47" w:name="ET_speaker_6345_47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7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674E9C" w:rsidP="00E83B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טרחנו להביא את הסדר </w:t>
      </w:r>
      <w:bookmarkStart w:id="1848" w:name="_ETM_Q1_7716990"/>
      <w:bookmarkEnd w:id="1848"/>
      <w:r>
        <w:rPr>
          <w:rFonts w:hint="cs"/>
          <w:rtl/>
          <w:lang w:val="en-GB"/>
        </w:rPr>
        <w:t>הטיעון לאור א</w:t>
      </w:r>
      <w:r w:rsidR="009E66EE">
        <w:rPr>
          <w:rFonts w:hint="cs"/>
          <w:rtl/>
          <w:lang w:val="en-GB"/>
        </w:rPr>
        <w:t xml:space="preserve">מרותיכם </w:t>
      </w:r>
      <w:r>
        <w:rPr>
          <w:rFonts w:hint="cs"/>
          <w:rtl/>
          <w:lang w:val="en-GB"/>
        </w:rPr>
        <w:t xml:space="preserve">שלכם. אמרתם פה שדרעי אמר </w:t>
      </w:r>
      <w:bookmarkStart w:id="1849" w:name="_ETM_Q1_7732146"/>
      <w:bookmarkEnd w:id="1849"/>
      <w:r>
        <w:rPr>
          <w:rFonts w:hint="cs"/>
          <w:rtl/>
          <w:lang w:val="en-GB"/>
        </w:rPr>
        <w:t>והתחייב לא לחזור לשירות הציבורי</w:t>
      </w:r>
      <w:r w:rsidR="00955A9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850" w:name="_ETM_Q1_7738507"/>
      <w:bookmarkEnd w:id="1850"/>
      <w:r>
        <w:rPr>
          <w:rFonts w:hint="cs"/>
          <w:rtl/>
          <w:lang w:val="en-GB"/>
        </w:rPr>
        <w:t xml:space="preserve">אבל </w:t>
      </w:r>
      <w:r w:rsidR="004C20EF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>ה</w:t>
      </w:r>
      <w:r w:rsidR="004C20EF">
        <w:rPr>
          <w:rFonts w:hint="cs"/>
          <w:rtl/>
          <w:lang w:val="en-GB"/>
        </w:rPr>
        <w:t>סדר הטיעון שהבאנו לפתחכם</w:t>
      </w:r>
      <w:r w:rsidR="009E66EE">
        <w:rPr>
          <w:rFonts w:hint="cs"/>
          <w:rtl/>
          <w:lang w:val="en-GB"/>
        </w:rPr>
        <w:t xml:space="preserve"> דרע</w:t>
      </w:r>
      <w:r w:rsidR="004C20EF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 xml:space="preserve"> התפטר מהכנסת</w:t>
      </w:r>
      <w:r w:rsidR="004C20EF">
        <w:rPr>
          <w:rFonts w:hint="cs"/>
          <w:rtl/>
          <w:lang w:val="en-GB"/>
        </w:rPr>
        <w:t xml:space="preserve"> ההיא, הוא </w:t>
      </w:r>
      <w:bookmarkStart w:id="1851" w:name="_ETM_Q1_7783264"/>
      <w:bookmarkEnd w:id="1851"/>
      <w:r w:rsidR="004C20EF">
        <w:rPr>
          <w:rFonts w:hint="cs"/>
          <w:rtl/>
          <w:lang w:val="en-GB"/>
        </w:rPr>
        <w:t>מעולם לא דיבר</w:t>
      </w:r>
      <w:r w:rsidR="00E83B42">
        <w:rPr>
          <w:rFonts w:hint="cs"/>
          <w:rtl/>
          <w:lang w:val="en-GB"/>
        </w:rPr>
        <w:t xml:space="preserve"> על אי הגעה ואי חזרה לכנסות -</w:t>
      </w:r>
      <w:r w:rsidR="005E243A">
        <w:rPr>
          <w:rFonts w:hint="cs"/>
          <w:rtl/>
          <w:lang w:val="en-GB"/>
        </w:rPr>
        <w:t xml:space="preserve"> הנה הדברים חתומים על ידי </w:t>
      </w:r>
      <w:proofErr w:type="spellStart"/>
      <w:r w:rsidR="005E243A">
        <w:rPr>
          <w:rFonts w:hint="cs"/>
          <w:rtl/>
          <w:lang w:val="en-GB"/>
        </w:rPr>
        <w:t>מנדלבליט</w:t>
      </w:r>
      <w:proofErr w:type="spellEnd"/>
      <w:r w:rsidR="005E243A">
        <w:rPr>
          <w:rFonts w:hint="cs"/>
          <w:rtl/>
          <w:lang w:val="en-GB"/>
        </w:rPr>
        <w:t xml:space="preserve"> בכבודו ובעצמו.</w:t>
      </w:r>
      <w:r w:rsidR="009E66EE">
        <w:rPr>
          <w:rFonts w:hint="cs"/>
          <w:rtl/>
          <w:lang w:val="en-GB"/>
        </w:rPr>
        <w:t xml:space="preserve"> </w:t>
      </w:r>
    </w:p>
    <w:p w:rsidR="009E66EE" w:rsidRDefault="009E66EE" w:rsidP="009E66EE">
      <w:pPr>
        <w:rPr>
          <w:rtl/>
          <w:lang w:val="en-GB"/>
        </w:rPr>
      </w:pPr>
    </w:p>
    <w:p w:rsidR="00200C84" w:rsidRDefault="00200C84" w:rsidP="00200C84">
      <w:pPr>
        <w:pStyle w:val="af6"/>
        <w:keepNext/>
        <w:rPr>
          <w:rtl/>
          <w:lang w:val="en-GB"/>
        </w:rPr>
      </w:pPr>
      <w:bookmarkStart w:id="1852" w:name="ET_yor_5802_315"/>
      <w:r w:rsidRPr="00200C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00C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2"/>
    </w:p>
    <w:p w:rsidR="00200C84" w:rsidRDefault="00200C84" w:rsidP="00200C84">
      <w:pPr>
        <w:pStyle w:val="KeepWithNext"/>
        <w:rPr>
          <w:rtl/>
          <w:lang w:val="en-GB"/>
        </w:rPr>
      </w:pPr>
    </w:p>
    <w:p w:rsidR="00200C84" w:rsidRDefault="00200C84" w:rsidP="00200C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bookmarkStart w:id="1853" w:name="_ETM_Q1_7800664"/>
      <w:bookmarkEnd w:id="1853"/>
      <w:proofErr w:type="spellStart"/>
      <w:r>
        <w:rPr>
          <w:rFonts w:hint="cs"/>
          <w:rtl/>
          <w:lang w:val="en-GB"/>
        </w:rPr>
        <w:t>מלביצקי</w:t>
      </w:r>
      <w:proofErr w:type="spellEnd"/>
      <w:r>
        <w:rPr>
          <w:rFonts w:hint="cs"/>
          <w:rtl/>
          <w:lang w:val="en-GB"/>
        </w:rPr>
        <w:t>, בקשה</w:t>
      </w:r>
      <w:bookmarkStart w:id="1854" w:name="_ETM_Q1_7803479"/>
      <w:bookmarkStart w:id="1855" w:name="_ETM_Q1_7803552"/>
      <w:bookmarkEnd w:id="1854"/>
      <w:bookmarkEnd w:id="1855"/>
      <w:r>
        <w:rPr>
          <w:rFonts w:hint="cs"/>
          <w:rtl/>
          <w:lang w:val="en-GB"/>
        </w:rPr>
        <w:t>.</w:t>
      </w:r>
      <w:bookmarkStart w:id="1856" w:name="_ETM_Q1_7805070"/>
      <w:bookmarkEnd w:id="1856"/>
    </w:p>
    <w:p w:rsidR="00200C84" w:rsidRPr="00200C84" w:rsidRDefault="00200C84" w:rsidP="00200C84">
      <w:pPr>
        <w:rPr>
          <w:rtl/>
          <w:lang w:val="en-GB"/>
        </w:rPr>
      </w:pPr>
      <w:bookmarkStart w:id="1857" w:name="_ETM_Q1_7805147"/>
      <w:bookmarkEnd w:id="1857"/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58" w:name="ET_speaker_6353_48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8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74323F" w:rsidP="00E83B42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להגיד ל</w:t>
      </w:r>
      <w:r w:rsidR="009E66EE">
        <w:rPr>
          <w:rFonts w:hint="cs"/>
          <w:rtl/>
          <w:lang w:val="en-GB"/>
        </w:rPr>
        <w:t xml:space="preserve">יועצים המשפטיים </w:t>
      </w:r>
      <w:r>
        <w:rPr>
          <w:rFonts w:hint="cs"/>
          <w:rtl/>
          <w:lang w:val="en-GB"/>
        </w:rPr>
        <w:t>שנמצאים בחדר</w:t>
      </w:r>
      <w:r w:rsidR="00E83B4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E243A">
        <w:rPr>
          <w:rFonts w:hint="cs"/>
          <w:rtl/>
          <w:lang w:val="en-GB"/>
        </w:rPr>
        <w:t xml:space="preserve">חלילה </w:t>
      </w:r>
      <w:bookmarkStart w:id="1859" w:name="_ETM_Q1_7819923"/>
      <w:bookmarkEnd w:id="1859"/>
      <w:r w:rsidR="00E83B42">
        <w:rPr>
          <w:rFonts w:hint="cs"/>
          <w:rtl/>
          <w:lang w:val="en-GB"/>
        </w:rPr>
        <w:t>אל ת</w:t>
      </w:r>
      <w:r w:rsidR="005E243A">
        <w:rPr>
          <w:rFonts w:hint="cs"/>
          <w:rtl/>
          <w:lang w:val="en-GB"/>
        </w:rPr>
        <w:t>חשבו, למרות שיש לנו מחלוקת עניינית לפעמים על</w:t>
      </w:r>
      <w:r w:rsidR="009E66EE">
        <w:rPr>
          <w:rFonts w:hint="cs"/>
          <w:rtl/>
          <w:lang w:val="en-GB"/>
        </w:rPr>
        <w:t xml:space="preserve"> האופן שבו אתם מ</w:t>
      </w:r>
      <w:r w:rsidR="005E243A">
        <w:rPr>
          <w:rFonts w:hint="cs"/>
          <w:rtl/>
          <w:lang w:val="en-GB"/>
        </w:rPr>
        <w:t xml:space="preserve">בטאים את </w:t>
      </w:r>
      <w:bookmarkStart w:id="1860" w:name="_ETM_Q1_7827567"/>
      <w:bookmarkEnd w:id="1860"/>
      <w:r w:rsidR="005E243A">
        <w:rPr>
          <w:rFonts w:hint="cs"/>
          <w:rtl/>
          <w:lang w:val="en-GB"/>
        </w:rPr>
        <w:t xml:space="preserve">העצה שלכם, שאנחנו כופרים באיזו שהיא </w:t>
      </w:r>
      <w:r w:rsidR="009E66EE">
        <w:rPr>
          <w:rFonts w:hint="cs"/>
          <w:rtl/>
          <w:lang w:val="en-GB"/>
        </w:rPr>
        <w:t>ס</w:t>
      </w:r>
      <w:r w:rsidR="005E243A">
        <w:rPr>
          <w:rFonts w:hint="cs"/>
          <w:rtl/>
          <w:lang w:val="en-GB"/>
        </w:rPr>
        <w:t>מ</w:t>
      </w:r>
      <w:r w:rsidR="00E83B42">
        <w:rPr>
          <w:rFonts w:hint="cs"/>
          <w:rtl/>
          <w:lang w:val="en-GB"/>
        </w:rPr>
        <w:t>כות שלכם</w:t>
      </w:r>
      <w:r w:rsidR="009E66EE">
        <w:rPr>
          <w:rFonts w:hint="cs"/>
          <w:rtl/>
          <w:lang w:val="en-GB"/>
        </w:rPr>
        <w:t xml:space="preserve"> או שזה בא מהמקום האישי. אני מאוד מעריך את העבודה שלכם, אתם עובדי מדי</w:t>
      </w:r>
      <w:r w:rsidR="00DB072C">
        <w:rPr>
          <w:rFonts w:hint="cs"/>
          <w:rtl/>
          <w:lang w:val="en-GB"/>
        </w:rPr>
        <w:t>נה מסורים, וגם</w:t>
      </w:r>
      <w:r w:rsidR="009E66EE">
        <w:rPr>
          <w:rFonts w:hint="cs"/>
          <w:rtl/>
          <w:lang w:val="en-GB"/>
        </w:rPr>
        <w:t xml:space="preserve"> </w:t>
      </w:r>
      <w:r w:rsidR="00DB072C">
        <w:rPr>
          <w:rFonts w:hint="cs"/>
          <w:rtl/>
          <w:lang w:val="en-GB"/>
        </w:rPr>
        <w:t>לא באח</w:t>
      </w:r>
      <w:r w:rsidR="009E66EE">
        <w:rPr>
          <w:rFonts w:hint="cs"/>
          <w:rtl/>
          <w:lang w:val="en-GB"/>
        </w:rPr>
        <w:t>ר</w:t>
      </w:r>
      <w:r w:rsidR="00DB072C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>ותכם האמי</w:t>
      </w:r>
      <w:r w:rsidR="00DB072C">
        <w:rPr>
          <w:rFonts w:hint="cs"/>
          <w:rtl/>
          <w:lang w:val="en-GB"/>
        </w:rPr>
        <w:t>ר</w:t>
      </w:r>
      <w:r w:rsidR="009E66EE">
        <w:rPr>
          <w:rFonts w:hint="cs"/>
          <w:rtl/>
          <w:lang w:val="en-GB"/>
        </w:rPr>
        <w:t xml:space="preserve">ות של היועצת המשפטית </w:t>
      </w:r>
      <w:r w:rsidR="00DB072C">
        <w:rPr>
          <w:rFonts w:hint="cs"/>
          <w:rtl/>
          <w:lang w:val="en-GB"/>
        </w:rPr>
        <w:t>ל</w:t>
      </w:r>
      <w:r w:rsidR="009E66EE">
        <w:rPr>
          <w:rFonts w:hint="cs"/>
          <w:rtl/>
          <w:lang w:val="en-GB"/>
        </w:rPr>
        <w:t xml:space="preserve">ממשלה </w:t>
      </w:r>
      <w:bookmarkStart w:id="1861" w:name="_ETM_Q1_7887668"/>
      <w:bookmarkEnd w:id="1861"/>
      <w:r w:rsidR="00DB072C">
        <w:rPr>
          <w:rFonts w:hint="cs"/>
          <w:rtl/>
          <w:lang w:val="en-GB"/>
        </w:rPr>
        <w:t>מיום חמישי האחרון</w:t>
      </w:r>
      <w:r w:rsidR="009E66EE">
        <w:rPr>
          <w:rFonts w:hint="cs"/>
          <w:rtl/>
          <w:lang w:val="en-GB"/>
        </w:rPr>
        <w:t xml:space="preserve">. 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62" w:name="ET_speaker_6158_49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2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גם היא דרג</w:t>
      </w:r>
      <w:r w:rsidR="00DB072C">
        <w:rPr>
          <w:rFonts w:hint="cs"/>
          <w:rtl/>
          <w:lang w:val="en-GB"/>
        </w:rPr>
        <w:t xml:space="preserve"> מקצועי.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63" w:name="ET_speaker_6353_50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3"/>
    </w:p>
    <w:p w:rsidR="009E66EE" w:rsidRDefault="009E66EE" w:rsidP="009E66EE">
      <w:pPr>
        <w:pStyle w:val="KeepWithNext"/>
        <w:rPr>
          <w:rtl/>
          <w:lang w:val="en-GB"/>
        </w:rPr>
      </w:pPr>
    </w:p>
    <w:p w:rsidR="00B13085" w:rsidRDefault="009E66EE" w:rsidP="00DB072C">
      <w:pPr>
        <w:rPr>
          <w:rtl/>
          <w:lang w:val="en-GB"/>
        </w:rPr>
      </w:pPr>
      <w:r>
        <w:rPr>
          <w:rFonts w:hint="cs"/>
          <w:rtl/>
          <w:lang w:val="en-GB"/>
        </w:rPr>
        <w:t>יש ביקורת עניינ</w:t>
      </w:r>
      <w:r w:rsidR="00DB07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ומוצדקת על </w:t>
      </w:r>
      <w:r w:rsidR="00DB07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יועצת </w:t>
      </w:r>
      <w:r w:rsidR="00DB07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משפטית לממשלה ש</w:t>
      </w:r>
      <w:r w:rsidR="00DB072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עינינו </w:t>
      </w:r>
      <w:r w:rsidR="00DB072C">
        <w:rPr>
          <w:rFonts w:hint="cs"/>
          <w:rtl/>
          <w:lang w:val="en-GB"/>
        </w:rPr>
        <w:t xml:space="preserve">לא ראויה לתפקידה, כך אנחנו חושבים. </w:t>
      </w:r>
      <w:bookmarkStart w:id="1864" w:name="_ETM_Q1_7922788"/>
      <w:bookmarkEnd w:id="1864"/>
    </w:p>
    <w:p w:rsidR="00B13085" w:rsidRDefault="00B13085" w:rsidP="00DB072C">
      <w:pPr>
        <w:rPr>
          <w:rtl/>
          <w:lang w:val="en-GB"/>
        </w:rPr>
      </w:pPr>
    </w:p>
    <w:p w:rsidR="00B13085" w:rsidRDefault="00B13085" w:rsidP="00B13085">
      <w:pPr>
        <w:pStyle w:val="a4"/>
        <w:keepNext/>
        <w:rPr>
          <w:rtl/>
          <w:lang w:val="en-GB"/>
        </w:rPr>
      </w:pPr>
      <w:bookmarkStart w:id="1865" w:name="ET_speaker_6197_314"/>
      <w:r w:rsidRPr="00B13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שרת הכלכלה והתעשייה 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>:</w:t>
      </w:r>
      <w:r w:rsidRPr="00B13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5"/>
    </w:p>
    <w:p w:rsidR="00B13085" w:rsidRDefault="00B13085" w:rsidP="00B13085">
      <w:pPr>
        <w:pStyle w:val="KeepWithNext"/>
        <w:rPr>
          <w:rtl/>
          <w:lang w:val="en-GB"/>
        </w:rPr>
      </w:pPr>
    </w:p>
    <w:p w:rsidR="00B13085" w:rsidRDefault="00B13085" w:rsidP="00B13085">
      <w:pPr>
        <w:rPr>
          <w:rtl/>
          <w:lang w:val="en-GB"/>
        </w:rPr>
      </w:pPr>
      <w:r>
        <w:rPr>
          <w:rFonts w:hint="cs"/>
          <w:rtl/>
          <w:lang w:val="en-GB"/>
        </w:rPr>
        <w:t>זה לא אישי?</w:t>
      </w:r>
    </w:p>
    <w:p w:rsidR="00B13085" w:rsidRDefault="00B13085" w:rsidP="00B13085">
      <w:pPr>
        <w:ind w:firstLine="0"/>
        <w:rPr>
          <w:rtl/>
          <w:lang w:val="en-GB"/>
        </w:rPr>
      </w:pPr>
      <w:bookmarkStart w:id="1866" w:name="_ETM_Q1_7924287"/>
      <w:bookmarkStart w:id="1867" w:name="_ETM_Q1_7924384"/>
      <w:bookmarkEnd w:id="1866"/>
      <w:bookmarkEnd w:id="1867"/>
    </w:p>
    <w:p w:rsidR="00B13085" w:rsidRDefault="00B13085" w:rsidP="00B13085">
      <w:pPr>
        <w:pStyle w:val="a4"/>
        <w:keepNext/>
        <w:rPr>
          <w:rtl/>
          <w:lang w:val="en-GB"/>
        </w:rPr>
      </w:pPr>
      <w:bookmarkStart w:id="1868" w:name="_ETM_Q1_7924643"/>
      <w:bookmarkStart w:id="1869" w:name="_ETM_Q1_7924718"/>
      <w:bookmarkStart w:id="1870" w:name="ET_speaker_6353_315"/>
      <w:bookmarkEnd w:id="1868"/>
      <w:bookmarkEnd w:id="1869"/>
      <w:r w:rsidRPr="00B13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B13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0"/>
    </w:p>
    <w:p w:rsidR="00B13085" w:rsidRDefault="00B13085" w:rsidP="00B13085">
      <w:pPr>
        <w:pStyle w:val="KeepWithNext"/>
        <w:rPr>
          <w:rtl/>
          <w:lang w:val="en-GB"/>
        </w:rPr>
      </w:pPr>
    </w:p>
    <w:p w:rsidR="009E66EE" w:rsidRDefault="00DB072C" w:rsidP="00B13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האמירה הפוליטית </w:t>
      </w:r>
      <w:r w:rsidR="00B13085">
        <w:rPr>
          <w:rFonts w:hint="cs"/>
          <w:rtl/>
          <w:lang w:val="en-GB"/>
        </w:rPr>
        <w:t xml:space="preserve">שלה מיום חמישי האחרון מחממת </w:t>
      </w:r>
      <w:bookmarkStart w:id="1871" w:name="_ETM_Q1_7928414"/>
      <w:bookmarkEnd w:id="1871"/>
      <w:r w:rsidR="00B13085">
        <w:rPr>
          <w:rFonts w:hint="cs"/>
          <w:rtl/>
          <w:lang w:val="en-GB"/>
        </w:rPr>
        <w:t xml:space="preserve">את האווירה ומציבה קושי </w:t>
      </w:r>
      <w:proofErr w:type="spellStart"/>
      <w:r w:rsidR="00B13085">
        <w:rPr>
          <w:rFonts w:hint="cs"/>
          <w:rtl/>
          <w:lang w:val="en-GB"/>
        </w:rPr>
        <w:t>אמיתי</w:t>
      </w:r>
      <w:proofErr w:type="spellEnd"/>
      <w:r w:rsidR="00B13085">
        <w:rPr>
          <w:rFonts w:hint="cs"/>
          <w:rtl/>
          <w:lang w:val="en-GB"/>
        </w:rPr>
        <w:t xml:space="preserve"> מול הדברים האלה. </w:t>
      </w:r>
      <w:bookmarkStart w:id="1872" w:name="_ETM_Q1_7939936"/>
      <w:bookmarkEnd w:id="1872"/>
      <w:r w:rsidR="00B13085">
        <w:rPr>
          <w:rFonts w:hint="cs"/>
          <w:rtl/>
          <w:lang w:val="en-GB"/>
        </w:rPr>
        <w:t xml:space="preserve">כמו שכבר נאמר פה בשבוע שעבר, בכוונתנו לבוא ולנסות </w:t>
      </w:r>
      <w:bookmarkStart w:id="1873" w:name="_ETM_Q1_7935987"/>
      <w:bookmarkEnd w:id="1873"/>
      <w:r w:rsidR="00B13085">
        <w:rPr>
          <w:rFonts w:hint="cs"/>
          <w:rtl/>
          <w:lang w:val="en-GB"/>
        </w:rPr>
        <w:t xml:space="preserve">לממש את המדיניות שלנו בהתאם לחוק. אנחנו לא נעבור על </w:t>
      </w:r>
      <w:bookmarkStart w:id="1874" w:name="_ETM_Q1_7945550"/>
      <w:bookmarkEnd w:id="1874"/>
      <w:r w:rsidR="00B13085">
        <w:rPr>
          <w:rFonts w:hint="cs"/>
          <w:rtl/>
          <w:lang w:val="en-GB"/>
        </w:rPr>
        <w:t xml:space="preserve">החוק לרגע, ואם תניפו דגל אדום אנחנו </w:t>
      </w:r>
      <w:bookmarkStart w:id="1875" w:name="_ETM_Q1_7949891"/>
      <w:bookmarkEnd w:id="1875"/>
      <w:r w:rsidR="00B13085">
        <w:rPr>
          <w:rFonts w:hint="cs"/>
          <w:rtl/>
          <w:lang w:val="en-GB"/>
        </w:rPr>
        <w:t xml:space="preserve">לא נעבור אותו. </w:t>
      </w:r>
      <w:r w:rsidR="009E66EE">
        <w:rPr>
          <w:rFonts w:hint="cs"/>
          <w:rtl/>
          <w:lang w:val="en-GB"/>
        </w:rPr>
        <w:t xml:space="preserve"> </w:t>
      </w:r>
    </w:p>
    <w:p w:rsidR="009E66EE" w:rsidRDefault="009E66EE" w:rsidP="009E66EE">
      <w:pPr>
        <w:rPr>
          <w:rtl/>
          <w:lang w:val="en-GB"/>
        </w:rPr>
      </w:pPr>
    </w:p>
    <w:p w:rsidR="00B13085" w:rsidRDefault="00B13085" w:rsidP="00B13085">
      <w:pPr>
        <w:pStyle w:val="a4"/>
        <w:keepNext/>
        <w:rPr>
          <w:rtl/>
          <w:lang w:val="en-GB"/>
        </w:rPr>
      </w:pPr>
      <w:bookmarkStart w:id="1876" w:name="ET_speaker_6367_316"/>
      <w:r w:rsidRPr="00B13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B13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6"/>
    </w:p>
    <w:p w:rsidR="00B13085" w:rsidRDefault="00B13085" w:rsidP="00B13085">
      <w:pPr>
        <w:pStyle w:val="KeepWithNext"/>
        <w:rPr>
          <w:rtl/>
          <w:lang w:val="en-GB"/>
        </w:rPr>
      </w:pPr>
    </w:p>
    <w:p w:rsidR="009E66EE" w:rsidRDefault="00B13085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אז למה הקשבתם ליועץ המשפטי?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77" w:name="ET_speaker_6353_51"/>
      <w:r w:rsidRPr="009E66E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7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B13085" w:rsidP="007A0F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878" w:name="_ETM_Q1_7963963"/>
      <w:bookmarkEnd w:id="1878"/>
      <w:r>
        <w:rPr>
          <w:rFonts w:hint="cs"/>
          <w:rtl/>
          <w:lang w:val="en-GB"/>
        </w:rPr>
        <w:t xml:space="preserve">הבדל משמעותי בין לעשות שמאל-ימין לפי המלצות הייעוץ </w:t>
      </w:r>
      <w:bookmarkStart w:id="1879" w:name="_ETM_Q1_7969442"/>
      <w:bookmarkEnd w:id="1879"/>
      <w:r>
        <w:rPr>
          <w:rFonts w:hint="cs"/>
          <w:rtl/>
          <w:lang w:val="en-GB"/>
        </w:rPr>
        <w:t>המשפטי</w:t>
      </w:r>
      <w:r w:rsidR="007A0F9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לבין לבוא ולקחת את הייעוץ המשפטי כפי </w:t>
      </w:r>
      <w:bookmarkStart w:id="1880" w:name="_ETM_Q1_7971648"/>
      <w:bookmarkEnd w:id="1880"/>
      <w:r>
        <w:rPr>
          <w:rFonts w:hint="cs"/>
          <w:rtl/>
          <w:lang w:val="en-GB"/>
        </w:rPr>
        <w:t xml:space="preserve">שהוא כייעוץ במארג הכלים הכולל ועל פיו לקבוע </w:t>
      </w:r>
      <w:bookmarkStart w:id="1881" w:name="_ETM_Q1_7975790"/>
      <w:bookmarkEnd w:id="1881"/>
      <w:r w:rsidR="007A0F90">
        <w:rPr>
          <w:rFonts w:hint="cs"/>
          <w:rtl/>
          <w:lang w:val="en-GB"/>
        </w:rPr>
        <w:t>מדיניות.</w:t>
      </w:r>
      <w:r>
        <w:rPr>
          <w:rFonts w:hint="cs"/>
          <w:rtl/>
          <w:lang w:val="en-GB"/>
        </w:rPr>
        <w:t xml:space="preserve"> תודה על </w:t>
      </w:r>
      <w:bookmarkStart w:id="1882" w:name="_ETM_Q1_7979781"/>
      <w:bookmarkEnd w:id="1882"/>
      <w:r>
        <w:rPr>
          <w:rFonts w:hint="cs"/>
          <w:rtl/>
          <w:lang w:val="en-GB"/>
        </w:rPr>
        <w:t>עצותיכם הטובות, תמשיכו</w:t>
      </w:r>
      <w:r w:rsidR="007A0F90">
        <w:rPr>
          <w:rFonts w:hint="cs"/>
          <w:rtl/>
          <w:lang w:val="en-GB"/>
        </w:rPr>
        <w:t xml:space="preserve"> לתת אותן, אל תפחדו ואל תיראו, אבל </w:t>
      </w:r>
      <w:r>
        <w:rPr>
          <w:rFonts w:hint="cs"/>
          <w:rtl/>
          <w:lang w:val="en-GB"/>
        </w:rPr>
        <w:t xml:space="preserve">אנחנו בסופו של דבר נממש אותן לכאן או לכאן. </w:t>
      </w:r>
      <w:bookmarkStart w:id="1883" w:name="_ETM_Q1_7990736"/>
      <w:bookmarkEnd w:id="1883"/>
    </w:p>
    <w:p w:rsidR="009E66EE" w:rsidRDefault="009E66EE" w:rsidP="009E66EE">
      <w:pPr>
        <w:ind w:firstLine="0"/>
        <w:rPr>
          <w:rtl/>
          <w:lang w:val="en-GB"/>
        </w:rPr>
      </w:pPr>
    </w:p>
    <w:p w:rsidR="00B13085" w:rsidRDefault="00B13085" w:rsidP="00B13085">
      <w:pPr>
        <w:pStyle w:val="af6"/>
        <w:keepNext/>
        <w:rPr>
          <w:rtl/>
          <w:lang w:val="en-GB"/>
        </w:rPr>
      </w:pPr>
      <w:bookmarkStart w:id="1884" w:name="_ETM_Q1_7987415"/>
      <w:bookmarkStart w:id="1885" w:name="_ETM_Q1_7987485"/>
      <w:bookmarkStart w:id="1886" w:name="_ETM_Q1_7988185"/>
      <w:bookmarkStart w:id="1887" w:name="ET_yor_5802_317"/>
      <w:bookmarkEnd w:id="1884"/>
      <w:bookmarkEnd w:id="1885"/>
      <w:bookmarkEnd w:id="1886"/>
      <w:r w:rsidRPr="00B130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B130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7"/>
    </w:p>
    <w:p w:rsidR="00B13085" w:rsidRDefault="00B13085" w:rsidP="00B13085">
      <w:pPr>
        <w:pStyle w:val="KeepWithNext"/>
        <w:rPr>
          <w:rtl/>
          <w:lang w:val="en-GB"/>
        </w:rPr>
      </w:pPr>
    </w:p>
    <w:p w:rsidR="00B13085" w:rsidRDefault="00B13085" w:rsidP="00B13085">
      <w:pPr>
        <w:rPr>
          <w:rtl/>
          <w:lang w:val="en-GB"/>
        </w:rPr>
      </w:pPr>
      <w:bookmarkStart w:id="1888" w:name="_ETM_Q1_7988614"/>
      <w:bookmarkStart w:id="1889" w:name="_ETM_Q1_7988672"/>
      <w:bookmarkEnd w:id="1888"/>
      <w:bookmarkEnd w:id="1889"/>
      <w:r>
        <w:rPr>
          <w:rFonts w:hint="cs"/>
          <w:rtl/>
          <w:lang w:val="en-GB"/>
        </w:rPr>
        <w:t>חבר הכנסת רון כץ, בקשה.</w:t>
      </w:r>
    </w:p>
    <w:p w:rsidR="00B13085" w:rsidRPr="00B13085" w:rsidRDefault="00B13085" w:rsidP="00B13085">
      <w:pPr>
        <w:rPr>
          <w:rtl/>
          <w:lang w:val="en-GB"/>
        </w:rPr>
      </w:pPr>
      <w:bookmarkStart w:id="1890" w:name="_ETM_Q1_7995976"/>
      <w:bookmarkStart w:id="1891" w:name="_ETM_Q1_7996065"/>
      <w:bookmarkEnd w:id="1890"/>
      <w:bookmarkEnd w:id="1891"/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892" w:name="ET_speaker_6151_52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2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F23596" w:rsidP="007A0F90">
      <w:pPr>
        <w:rPr>
          <w:rtl/>
          <w:lang w:val="en-GB"/>
        </w:rPr>
      </w:pPr>
      <w:bookmarkStart w:id="1893" w:name="_ETM_Q1_8006881"/>
      <w:bookmarkEnd w:id="1893"/>
      <w:r>
        <w:rPr>
          <w:rFonts w:hint="cs"/>
          <w:rtl/>
          <w:lang w:val="en-GB"/>
        </w:rPr>
        <w:t xml:space="preserve">אנחנו </w:t>
      </w:r>
      <w:r w:rsidR="009E66EE">
        <w:rPr>
          <w:rFonts w:hint="cs"/>
          <w:rtl/>
          <w:lang w:val="en-GB"/>
        </w:rPr>
        <w:t xml:space="preserve">מתעלמים לחלוטין </w:t>
      </w:r>
      <w:r w:rsidR="00514DDA">
        <w:rPr>
          <w:rFonts w:hint="cs"/>
          <w:rtl/>
          <w:lang w:val="en-GB"/>
        </w:rPr>
        <w:t xml:space="preserve">מהעובדה </w:t>
      </w:r>
      <w:r w:rsidR="009E66EE">
        <w:rPr>
          <w:rFonts w:hint="cs"/>
          <w:rtl/>
          <w:lang w:val="en-GB"/>
        </w:rPr>
        <w:t xml:space="preserve">שמפרקים </w:t>
      </w:r>
      <w:r w:rsidR="00514DDA">
        <w:rPr>
          <w:rFonts w:hint="cs"/>
          <w:rtl/>
          <w:lang w:val="en-GB"/>
        </w:rPr>
        <w:t xml:space="preserve">לראשונה </w:t>
      </w:r>
      <w:r w:rsidR="009E66EE">
        <w:rPr>
          <w:rFonts w:hint="cs"/>
          <w:rtl/>
          <w:lang w:val="en-GB"/>
        </w:rPr>
        <w:t>את משרד הביטחון</w:t>
      </w:r>
      <w:r w:rsidR="002E3A00">
        <w:rPr>
          <w:rFonts w:hint="cs"/>
          <w:rtl/>
          <w:lang w:val="en-GB"/>
        </w:rPr>
        <w:t xml:space="preserve"> בכך</w:t>
      </w:r>
      <w:r w:rsidR="009E66EE">
        <w:rPr>
          <w:rFonts w:hint="cs"/>
          <w:rtl/>
          <w:lang w:val="en-GB"/>
        </w:rPr>
        <w:t xml:space="preserve"> </w:t>
      </w:r>
      <w:r w:rsidR="002E3A00">
        <w:rPr>
          <w:rFonts w:hint="cs"/>
          <w:rtl/>
          <w:lang w:val="en-GB"/>
        </w:rPr>
        <w:t>ש</w:t>
      </w:r>
      <w:r w:rsidR="009E66EE">
        <w:rPr>
          <w:rFonts w:hint="cs"/>
          <w:rtl/>
          <w:lang w:val="en-GB"/>
        </w:rPr>
        <w:t>מכניסים כמה שרים לקוד</w:t>
      </w:r>
      <w:r w:rsidR="00514DDA">
        <w:rPr>
          <w:rFonts w:hint="cs"/>
          <w:rtl/>
          <w:lang w:val="en-GB"/>
        </w:rPr>
        <w:t>ש הקודשים ש</w:t>
      </w:r>
      <w:r w:rsidR="002E3A00">
        <w:rPr>
          <w:rFonts w:hint="cs"/>
          <w:rtl/>
          <w:lang w:val="en-GB"/>
        </w:rPr>
        <w:t>ל מדינת ישראל</w:t>
      </w:r>
      <w:r w:rsidR="007A0F90">
        <w:rPr>
          <w:rFonts w:hint="cs"/>
          <w:rtl/>
          <w:lang w:val="en-GB"/>
        </w:rPr>
        <w:t>.</w:t>
      </w:r>
      <w:r w:rsidR="002E3A00"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>אנחנו ממשיכ</w:t>
      </w:r>
      <w:r w:rsidR="00514DDA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 xml:space="preserve">ם כאילו זה דבר נורמאלי, כאילו זה דבר נכון לקחת </w:t>
      </w:r>
      <w:r w:rsidR="00514DDA">
        <w:rPr>
          <w:rFonts w:hint="cs"/>
          <w:rtl/>
          <w:lang w:val="en-GB"/>
        </w:rPr>
        <w:t xml:space="preserve">עכשיו </w:t>
      </w:r>
      <w:r w:rsidR="009E66EE">
        <w:rPr>
          <w:rFonts w:hint="cs"/>
          <w:rtl/>
          <w:lang w:val="en-GB"/>
        </w:rPr>
        <w:t xml:space="preserve">שר </w:t>
      </w:r>
      <w:r w:rsidR="00514DDA">
        <w:rPr>
          <w:rFonts w:hint="cs"/>
          <w:rtl/>
          <w:lang w:val="en-GB"/>
        </w:rPr>
        <w:t>ביטחון א' ושר ביטחון ב'</w:t>
      </w:r>
      <w:r w:rsidR="007A0F90">
        <w:rPr>
          <w:rFonts w:hint="cs"/>
          <w:rtl/>
          <w:lang w:val="en-GB"/>
        </w:rPr>
        <w:t xml:space="preserve">, </w:t>
      </w:r>
      <w:r w:rsidR="00514DDA">
        <w:rPr>
          <w:rFonts w:hint="cs"/>
          <w:rtl/>
          <w:lang w:val="en-GB"/>
        </w:rPr>
        <w:t xml:space="preserve">אחד </w:t>
      </w:r>
      <w:bookmarkStart w:id="1894" w:name="_ETM_Q1_8031922"/>
      <w:bookmarkEnd w:id="1894"/>
      <w:r w:rsidR="00514DDA">
        <w:rPr>
          <w:rFonts w:hint="cs"/>
          <w:rtl/>
          <w:lang w:val="en-GB"/>
        </w:rPr>
        <w:t>ימנה את הקצינים שלו</w:t>
      </w:r>
      <w:r w:rsidR="007A0F90">
        <w:rPr>
          <w:rFonts w:hint="cs"/>
          <w:rtl/>
          <w:lang w:val="en-GB"/>
        </w:rPr>
        <w:t xml:space="preserve">, </w:t>
      </w:r>
      <w:r w:rsidR="00514DDA">
        <w:rPr>
          <w:rFonts w:hint="cs"/>
          <w:rtl/>
          <w:lang w:val="en-GB"/>
        </w:rPr>
        <w:t>השני ימנה את הקצינים שלו</w:t>
      </w:r>
      <w:r w:rsidR="002E3A00">
        <w:rPr>
          <w:rFonts w:hint="cs"/>
          <w:rtl/>
          <w:lang w:val="en-GB"/>
        </w:rPr>
        <w:t>.</w:t>
      </w:r>
      <w:r w:rsidR="00514DDA">
        <w:rPr>
          <w:rFonts w:hint="cs"/>
          <w:rtl/>
          <w:lang w:val="en-GB"/>
        </w:rPr>
        <w:t xml:space="preserve"> </w:t>
      </w:r>
      <w:bookmarkStart w:id="1895" w:name="_ETM_Q1_8035817"/>
      <w:bookmarkEnd w:id="1895"/>
      <w:r w:rsidR="009E66EE">
        <w:rPr>
          <w:rFonts w:hint="cs"/>
          <w:rtl/>
          <w:lang w:val="en-GB"/>
        </w:rPr>
        <w:t xml:space="preserve"> </w:t>
      </w:r>
      <w:r w:rsidR="00514DDA">
        <w:rPr>
          <w:rFonts w:hint="cs"/>
          <w:rtl/>
          <w:lang w:val="en-GB"/>
        </w:rPr>
        <w:t xml:space="preserve">כשנגיע לרגע האמת </w:t>
      </w:r>
      <w:bookmarkStart w:id="1896" w:name="_ETM_Q1_8046808"/>
      <w:bookmarkEnd w:id="1896"/>
      <w:r w:rsidR="00A5382F">
        <w:rPr>
          <w:rFonts w:hint="cs"/>
          <w:rtl/>
          <w:lang w:val="en-GB"/>
        </w:rPr>
        <w:t>ו</w:t>
      </w:r>
      <w:r w:rsidR="00514DDA">
        <w:rPr>
          <w:rFonts w:hint="cs"/>
          <w:rtl/>
          <w:lang w:val="en-GB"/>
        </w:rPr>
        <w:t xml:space="preserve">יבוא שר הביטחון </w:t>
      </w:r>
      <w:proofErr w:type="spellStart"/>
      <w:r w:rsidR="00514DDA">
        <w:rPr>
          <w:rFonts w:hint="cs"/>
          <w:rtl/>
          <w:lang w:val="en-GB"/>
        </w:rPr>
        <w:t>גלנט</w:t>
      </w:r>
      <w:proofErr w:type="spellEnd"/>
      <w:r w:rsidR="00514DDA">
        <w:rPr>
          <w:rFonts w:hint="cs"/>
          <w:rtl/>
          <w:lang w:val="en-GB"/>
        </w:rPr>
        <w:t>, שהגיע מהצבא</w:t>
      </w:r>
      <w:r w:rsidR="009E66EE">
        <w:rPr>
          <w:rFonts w:hint="cs"/>
          <w:rtl/>
          <w:lang w:val="en-GB"/>
        </w:rPr>
        <w:t xml:space="preserve">, </w:t>
      </w:r>
      <w:r w:rsidR="00A5382F">
        <w:rPr>
          <w:rFonts w:hint="cs"/>
          <w:rtl/>
          <w:lang w:val="en-GB"/>
        </w:rPr>
        <w:t>ש</w:t>
      </w:r>
      <w:r w:rsidR="00514DDA">
        <w:rPr>
          <w:rFonts w:hint="cs"/>
          <w:rtl/>
          <w:lang w:val="en-GB"/>
        </w:rPr>
        <w:t>מכיר את המערכת, וי</w:t>
      </w:r>
      <w:r w:rsidR="009E66EE">
        <w:rPr>
          <w:rFonts w:hint="cs"/>
          <w:rtl/>
          <w:lang w:val="en-GB"/>
        </w:rPr>
        <w:t>ר</w:t>
      </w:r>
      <w:r w:rsidR="00514DDA">
        <w:rPr>
          <w:rFonts w:hint="cs"/>
          <w:rtl/>
          <w:lang w:val="en-GB"/>
        </w:rPr>
        <w:t>צ</w:t>
      </w:r>
      <w:r w:rsidR="009E66EE">
        <w:rPr>
          <w:rFonts w:hint="cs"/>
          <w:rtl/>
          <w:lang w:val="en-GB"/>
        </w:rPr>
        <w:t xml:space="preserve">ה </w:t>
      </w:r>
      <w:r w:rsidR="00514DDA">
        <w:rPr>
          <w:rFonts w:hint="cs"/>
          <w:rtl/>
          <w:lang w:val="en-GB"/>
        </w:rPr>
        <w:t xml:space="preserve">ליישם </w:t>
      </w:r>
      <w:bookmarkStart w:id="1897" w:name="_ETM_Q1_8055329"/>
      <w:bookmarkEnd w:id="1897"/>
      <w:r w:rsidR="00514DDA">
        <w:rPr>
          <w:rFonts w:hint="cs"/>
          <w:rtl/>
          <w:lang w:val="en-GB"/>
        </w:rPr>
        <w:t>את המדיניות שלו</w:t>
      </w:r>
      <w:r w:rsidR="00A5382F">
        <w:rPr>
          <w:rFonts w:hint="cs"/>
          <w:rtl/>
          <w:lang w:val="en-GB"/>
        </w:rPr>
        <w:t xml:space="preserve">, מולו </w:t>
      </w:r>
      <w:bookmarkStart w:id="1898" w:name="_ETM_Q1_8054132"/>
      <w:bookmarkEnd w:id="1898"/>
      <w:r w:rsidR="00A5382F">
        <w:rPr>
          <w:rFonts w:hint="cs"/>
          <w:rtl/>
          <w:lang w:val="en-GB"/>
        </w:rPr>
        <w:t>יעמוד שר האוצר שאין לו ש</w:t>
      </w:r>
      <w:r w:rsidR="009E66EE">
        <w:rPr>
          <w:rFonts w:hint="cs"/>
          <w:rtl/>
          <w:lang w:val="en-GB"/>
        </w:rPr>
        <w:t>ו</w:t>
      </w:r>
      <w:r w:rsidR="00A5382F">
        <w:rPr>
          <w:rFonts w:hint="cs"/>
          <w:rtl/>
          <w:lang w:val="en-GB"/>
        </w:rPr>
        <w:t>ם</w:t>
      </w:r>
      <w:r w:rsidR="009E66EE">
        <w:rPr>
          <w:rFonts w:hint="cs"/>
          <w:rtl/>
          <w:lang w:val="en-GB"/>
        </w:rPr>
        <w:t xml:space="preserve"> מושג לגבי הצבא</w:t>
      </w:r>
      <w:r>
        <w:rPr>
          <w:rFonts w:hint="cs"/>
          <w:rtl/>
          <w:lang w:val="en-GB"/>
        </w:rPr>
        <w:t>.</w:t>
      </w:r>
      <w:r w:rsidR="009E66EE">
        <w:rPr>
          <w:rFonts w:hint="cs"/>
          <w:rtl/>
          <w:lang w:val="en-GB"/>
        </w:rPr>
        <w:t xml:space="preserve"> </w:t>
      </w:r>
      <w:proofErr w:type="spellStart"/>
      <w:r w:rsidR="00A5382F">
        <w:rPr>
          <w:rFonts w:hint="cs"/>
          <w:rtl/>
          <w:lang w:val="en-GB"/>
        </w:rPr>
        <w:t>כשגלנט</w:t>
      </w:r>
      <w:proofErr w:type="spellEnd"/>
      <w:r w:rsidR="00A5382F">
        <w:rPr>
          <w:rFonts w:hint="cs"/>
          <w:rtl/>
          <w:lang w:val="en-GB"/>
        </w:rPr>
        <w:t xml:space="preserve"> יגיד: </w:t>
      </w:r>
      <w:r w:rsidR="007A0F90">
        <w:rPr>
          <w:rFonts w:hint="cs"/>
          <w:rtl/>
          <w:lang w:val="en-GB"/>
        </w:rPr>
        <w:t>"</w:t>
      </w:r>
      <w:r w:rsidR="00A5382F">
        <w:rPr>
          <w:rFonts w:hint="cs"/>
          <w:rtl/>
          <w:lang w:val="en-GB"/>
        </w:rPr>
        <w:t xml:space="preserve">רגע, הייתי </w:t>
      </w:r>
      <w:r w:rsidR="009E66EE">
        <w:rPr>
          <w:rFonts w:hint="cs"/>
          <w:rtl/>
          <w:lang w:val="en-GB"/>
        </w:rPr>
        <w:t>מפקד שי</w:t>
      </w:r>
      <w:r w:rsidR="00A5382F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>טת, הייתי אלוף</w:t>
      </w:r>
      <w:r w:rsidR="00A5382F">
        <w:rPr>
          <w:rFonts w:hint="cs"/>
          <w:rtl/>
          <w:lang w:val="en-GB"/>
        </w:rPr>
        <w:t xml:space="preserve"> בצה"ל</w:t>
      </w:r>
      <w:r w:rsidR="009E66EE">
        <w:rPr>
          <w:rFonts w:hint="cs"/>
          <w:rtl/>
          <w:lang w:val="en-GB"/>
        </w:rPr>
        <w:t>, אני יודע</w:t>
      </w:r>
      <w:r w:rsidR="00A5382F">
        <w:rPr>
          <w:rFonts w:hint="cs"/>
          <w:rtl/>
          <w:lang w:val="en-GB"/>
        </w:rPr>
        <w:t xml:space="preserve"> מה </w:t>
      </w:r>
      <w:bookmarkStart w:id="1899" w:name="_ETM_Q1_8066738"/>
      <w:bookmarkEnd w:id="1899"/>
      <w:r w:rsidR="00A5382F">
        <w:rPr>
          <w:rFonts w:hint="cs"/>
          <w:rtl/>
          <w:lang w:val="en-GB"/>
        </w:rPr>
        <w:t>אני אומר</w:t>
      </w:r>
      <w:r w:rsidR="007A0F90">
        <w:rPr>
          <w:rFonts w:hint="cs"/>
          <w:rtl/>
          <w:lang w:val="en-GB"/>
        </w:rPr>
        <w:t>"</w:t>
      </w:r>
      <w:r w:rsidR="009E66EE">
        <w:rPr>
          <w:rFonts w:hint="cs"/>
          <w:rtl/>
          <w:lang w:val="en-GB"/>
        </w:rPr>
        <w:t xml:space="preserve">, </w:t>
      </w:r>
      <w:r w:rsidR="00A5382F">
        <w:rPr>
          <w:rFonts w:hint="cs"/>
          <w:rtl/>
          <w:lang w:val="en-GB"/>
        </w:rPr>
        <w:t xml:space="preserve">יגיד לו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</w:t>
      </w:r>
      <w:r w:rsidR="00A5382F">
        <w:rPr>
          <w:rFonts w:hint="cs"/>
          <w:rtl/>
          <w:lang w:val="en-GB"/>
        </w:rPr>
        <w:t xml:space="preserve">: </w:t>
      </w:r>
      <w:r w:rsidR="007A0F90">
        <w:rPr>
          <w:rFonts w:hint="cs"/>
          <w:rtl/>
          <w:lang w:val="en-GB"/>
        </w:rPr>
        <w:t>"</w:t>
      </w:r>
      <w:r w:rsidR="00A5382F">
        <w:rPr>
          <w:rFonts w:hint="cs"/>
          <w:rtl/>
          <w:lang w:val="en-GB"/>
        </w:rPr>
        <w:t xml:space="preserve">כן, אבל </w:t>
      </w:r>
      <w:r w:rsidR="006815BA">
        <w:rPr>
          <w:rFonts w:hint="cs"/>
          <w:rtl/>
          <w:lang w:val="en-GB"/>
        </w:rPr>
        <w:t>גם אני שר ביטחון</w:t>
      </w:r>
      <w:r w:rsidR="007A0F90">
        <w:rPr>
          <w:rFonts w:hint="cs"/>
          <w:rtl/>
          <w:lang w:val="en-GB"/>
        </w:rPr>
        <w:t>"</w:t>
      </w:r>
      <w:r w:rsidR="006815BA">
        <w:rPr>
          <w:rFonts w:hint="cs"/>
          <w:rtl/>
          <w:lang w:val="en-GB"/>
        </w:rPr>
        <w:t xml:space="preserve">, </w:t>
      </w:r>
      <w:r w:rsidR="009E66EE">
        <w:rPr>
          <w:rFonts w:hint="cs"/>
          <w:rtl/>
          <w:lang w:val="en-GB"/>
        </w:rPr>
        <w:t>ואז הם יריבו ביניהם מי שר הביטחון</w:t>
      </w:r>
      <w:r w:rsidR="006815BA">
        <w:rPr>
          <w:rFonts w:hint="cs"/>
          <w:rtl/>
          <w:lang w:val="en-GB"/>
        </w:rPr>
        <w:t xml:space="preserve"> </w:t>
      </w:r>
      <w:proofErr w:type="spellStart"/>
      <w:r w:rsidR="009E66EE">
        <w:rPr>
          <w:rFonts w:hint="cs"/>
          <w:rtl/>
          <w:lang w:val="en-GB"/>
        </w:rPr>
        <w:t>האמיתי</w:t>
      </w:r>
      <w:proofErr w:type="spellEnd"/>
      <w:r w:rsidR="009E66EE"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כשסמוטריץ</w:t>
      </w:r>
      <w:proofErr w:type="spellEnd"/>
      <w:r>
        <w:rPr>
          <w:rFonts w:hint="cs"/>
          <w:rtl/>
          <w:lang w:val="en-GB"/>
        </w:rPr>
        <w:t>'</w:t>
      </w:r>
      <w:r w:rsidR="00867882">
        <w:rPr>
          <w:rFonts w:hint="cs"/>
          <w:rtl/>
          <w:lang w:val="en-GB"/>
        </w:rPr>
        <w:t xml:space="preserve"> יגיד: </w:t>
      </w:r>
      <w:r w:rsidR="007A0F90">
        <w:rPr>
          <w:rFonts w:hint="cs"/>
          <w:rtl/>
          <w:lang w:val="en-GB"/>
        </w:rPr>
        <w:t>"</w:t>
      </w:r>
      <w:r w:rsidR="00867882">
        <w:rPr>
          <w:rFonts w:hint="cs"/>
          <w:rtl/>
          <w:lang w:val="en-GB"/>
        </w:rPr>
        <w:t xml:space="preserve">בוא </w:t>
      </w:r>
      <w:bookmarkStart w:id="1900" w:name="_ETM_Q1_8079761"/>
      <w:bookmarkEnd w:id="1900"/>
      <w:r w:rsidR="00867882">
        <w:rPr>
          <w:rFonts w:hint="cs"/>
          <w:rtl/>
          <w:lang w:val="en-GB"/>
        </w:rPr>
        <w:t>נלך לראש הממשלה</w:t>
      </w:r>
      <w:r w:rsidR="007A0F90">
        <w:rPr>
          <w:rFonts w:hint="cs"/>
          <w:rtl/>
          <w:lang w:val="en-GB"/>
        </w:rPr>
        <w:t>"</w:t>
      </w:r>
      <w:r w:rsidR="0080726D">
        <w:rPr>
          <w:rFonts w:hint="cs"/>
          <w:rtl/>
          <w:lang w:val="en-GB"/>
        </w:rPr>
        <w:t xml:space="preserve">, </w:t>
      </w:r>
      <w:proofErr w:type="spellStart"/>
      <w:r w:rsidR="0080726D">
        <w:rPr>
          <w:rFonts w:hint="cs"/>
          <w:rtl/>
          <w:lang w:val="en-GB"/>
        </w:rPr>
        <w:t>גלנט</w:t>
      </w:r>
      <w:proofErr w:type="spellEnd"/>
      <w:r w:rsidR="0080726D">
        <w:rPr>
          <w:rFonts w:hint="cs"/>
          <w:rtl/>
          <w:lang w:val="en-GB"/>
        </w:rPr>
        <w:t xml:space="preserve"> יחשוש ויפחד</w:t>
      </w:r>
      <w:r w:rsidR="00867882">
        <w:rPr>
          <w:rFonts w:hint="cs"/>
          <w:rtl/>
          <w:lang w:val="en-GB"/>
        </w:rPr>
        <w:t xml:space="preserve"> </w:t>
      </w:r>
      <w:bookmarkStart w:id="1901" w:name="_ETM_Q1_8088974"/>
      <w:bookmarkEnd w:id="1901"/>
      <w:r w:rsidR="00867882">
        <w:rPr>
          <w:rFonts w:hint="cs"/>
          <w:rtl/>
          <w:lang w:val="en-GB"/>
        </w:rPr>
        <w:t>כי מדובר בראש ממשלה חלש</w:t>
      </w:r>
      <w:r>
        <w:rPr>
          <w:rFonts w:hint="cs"/>
          <w:rtl/>
          <w:lang w:val="en-GB"/>
        </w:rPr>
        <w:t>.</w:t>
      </w:r>
      <w:r w:rsidR="00867882">
        <w:rPr>
          <w:rFonts w:hint="cs"/>
          <w:rtl/>
          <w:lang w:val="en-GB"/>
        </w:rPr>
        <w:t xml:space="preserve"> </w:t>
      </w:r>
      <w:bookmarkStart w:id="1902" w:name="_ETM_Q1_8092520"/>
      <w:bookmarkEnd w:id="1902"/>
      <w:r w:rsidR="00867882">
        <w:rPr>
          <w:rFonts w:hint="cs"/>
          <w:rtl/>
          <w:lang w:val="en-GB"/>
        </w:rPr>
        <w:t xml:space="preserve">אתם יודעים למה אין </w:t>
      </w:r>
      <w:bookmarkStart w:id="1903" w:name="_ETM_Q1_8098273"/>
      <w:bookmarkEnd w:id="1903"/>
      <w:r w:rsidR="00867882">
        <w:rPr>
          <w:rFonts w:hint="cs"/>
          <w:rtl/>
          <w:lang w:val="en-GB"/>
        </w:rPr>
        <w:t xml:space="preserve">השבעת ממשלה היום, למה </w:t>
      </w:r>
      <w:r>
        <w:rPr>
          <w:rFonts w:hint="cs"/>
          <w:rtl/>
          <w:lang w:val="en-GB"/>
        </w:rPr>
        <w:t xml:space="preserve">היא </w:t>
      </w:r>
      <w:r w:rsidR="0086788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הייתה א</w:t>
      </w:r>
      <w:r w:rsidR="00867882">
        <w:rPr>
          <w:rFonts w:hint="cs"/>
          <w:rtl/>
          <w:lang w:val="en-GB"/>
        </w:rPr>
        <w:t xml:space="preserve">תמול </w:t>
      </w:r>
      <w:r w:rsidR="0080726D">
        <w:rPr>
          <w:rFonts w:hint="cs"/>
          <w:rtl/>
          <w:lang w:val="en-GB"/>
        </w:rPr>
        <w:t xml:space="preserve">וגם לא תהיה </w:t>
      </w:r>
      <w:r w:rsidR="00867882">
        <w:rPr>
          <w:rFonts w:hint="cs"/>
          <w:rtl/>
          <w:lang w:val="en-GB"/>
        </w:rPr>
        <w:t>מחר?</w:t>
      </w:r>
      <w:r w:rsidR="009E66EE">
        <w:rPr>
          <w:rFonts w:hint="cs"/>
          <w:rtl/>
          <w:lang w:val="en-GB"/>
        </w:rPr>
        <w:t xml:space="preserve"> כי נתנ</w:t>
      </w:r>
      <w:r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 xml:space="preserve">הו רוצה להשאיר </w:t>
      </w:r>
      <w:r>
        <w:rPr>
          <w:rFonts w:hint="cs"/>
          <w:rtl/>
          <w:lang w:val="en-GB"/>
        </w:rPr>
        <w:t xml:space="preserve">את חלוקת התפקידים </w:t>
      </w:r>
      <w:bookmarkStart w:id="1904" w:name="_ETM_Q1_8107215"/>
      <w:bookmarkEnd w:id="1904"/>
      <w:r>
        <w:rPr>
          <w:rFonts w:hint="cs"/>
          <w:rtl/>
          <w:lang w:val="en-GB"/>
        </w:rPr>
        <w:t xml:space="preserve">לסוף </w:t>
      </w:r>
      <w:r w:rsidR="009E66EE">
        <w:rPr>
          <w:rFonts w:hint="cs"/>
          <w:rtl/>
          <w:lang w:val="en-GB"/>
        </w:rPr>
        <w:t>בשבי</w:t>
      </w:r>
      <w:r>
        <w:rPr>
          <w:rFonts w:hint="cs"/>
          <w:rtl/>
          <w:lang w:val="en-GB"/>
        </w:rPr>
        <w:t>ל</w:t>
      </w:r>
      <w:r w:rsidR="009E66EE">
        <w:rPr>
          <w:rFonts w:hint="cs"/>
          <w:rtl/>
          <w:lang w:val="en-GB"/>
        </w:rPr>
        <w:t xml:space="preserve"> שלא תהיה התנגדות. </w:t>
      </w:r>
      <w:r>
        <w:rPr>
          <w:rFonts w:hint="cs"/>
          <w:rtl/>
          <w:lang w:val="en-GB"/>
        </w:rPr>
        <w:t>כשיהיה ויכוח, ו</w:t>
      </w:r>
      <w:r w:rsidR="009E66EE">
        <w:rPr>
          <w:rFonts w:hint="cs"/>
          <w:rtl/>
          <w:lang w:val="en-GB"/>
        </w:rPr>
        <w:t>בוודאי שיהיה ויכוח</w:t>
      </w:r>
      <w:r>
        <w:rPr>
          <w:rFonts w:hint="cs"/>
          <w:rtl/>
          <w:lang w:val="en-GB"/>
        </w:rPr>
        <w:t xml:space="preserve">, בין </w:t>
      </w:r>
      <w:r w:rsidR="009E66EE">
        <w:rPr>
          <w:rFonts w:hint="cs"/>
          <w:rtl/>
          <w:lang w:val="en-GB"/>
        </w:rPr>
        <w:t xml:space="preserve">שר האוצר </w:t>
      </w:r>
      <w:proofErr w:type="spellStart"/>
      <w:r w:rsidR="009E66EE"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</w:t>
      </w:r>
      <w:r w:rsidR="009E66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לשר הביטחון </w:t>
      </w:r>
      <w:proofErr w:type="spellStart"/>
      <w:r>
        <w:rPr>
          <w:rFonts w:hint="cs"/>
          <w:rtl/>
          <w:lang w:val="en-GB"/>
        </w:rPr>
        <w:t>גלנט</w:t>
      </w:r>
      <w:proofErr w:type="spellEnd"/>
      <w:r>
        <w:rPr>
          <w:rFonts w:hint="cs"/>
          <w:rtl/>
          <w:lang w:val="en-GB"/>
        </w:rPr>
        <w:t xml:space="preserve">, </w:t>
      </w:r>
      <w:r w:rsidR="009E66EE">
        <w:rPr>
          <w:rFonts w:hint="cs"/>
          <w:rtl/>
          <w:lang w:val="en-GB"/>
        </w:rPr>
        <w:t>ראש הממשלה נת</w:t>
      </w:r>
      <w:r>
        <w:rPr>
          <w:rFonts w:hint="cs"/>
          <w:rtl/>
          <w:lang w:val="en-GB"/>
        </w:rPr>
        <w:t>ני</w:t>
      </w:r>
      <w:r w:rsidR="009E66EE">
        <w:rPr>
          <w:rFonts w:hint="cs"/>
          <w:rtl/>
          <w:lang w:val="en-GB"/>
        </w:rPr>
        <w:t xml:space="preserve">הו </w:t>
      </w:r>
      <w:r>
        <w:rPr>
          <w:rFonts w:hint="cs"/>
          <w:rtl/>
          <w:lang w:val="en-GB"/>
        </w:rPr>
        <w:t xml:space="preserve">כנראה </w:t>
      </w:r>
      <w:r w:rsidR="009E66EE">
        <w:rPr>
          <w:rFonts w:hint="cs"/>
          <w:rtl/>
          <w:lang w:val="en-GB"/>
        </w:rPr>
        <w:t>יצדד</w:t>
      </w:r>
      <w:r>
        <w:rPr>
          <w:rFonts w:hint="cs"/>
          <w:rtl/>
          <w:lang w:val="en-GB"/>
        </w:rPr>
        <w:t xml:space="preserve"> בשר </w:t>
      </w:r>
      <w:bookmarkStart w:id="1905" w:name="_ETM_Q1_8117871"/>
      <w:bookmarkEnd w:id="1905"/>
      <w:r>
        <w:rPr>
          <w:rFonts w:hint="cs"/>
          <w:rtl/>
          <w:lang w:val="en-GB"/>
        </w:rPr>
        <w:t>האוצר שלו, ולא כי הוא רוצה, כי אין לו ברירה</w:t>
      </w:r>
      <w:r w:rsidR="008072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מחוץ</w:t>
      </w:r>
      <w:r w:rsidR="009E66EE">
        <w:rPr>
          <w:rFonts w:hint="cs"/>
          <w:rtl/>
          <w:lang w:val="en-GB"/>
        </w:rPr>
        <w:t xml:space="preserve"> ל</w:t>
      </w:r>
      <w:r w:rsidR="007A0F90">
        <w:rPr>
          <w:rFonts w:hint="cs"/>
          <w:rtl/>
          <w:lang w:val="en-GB"/>
        </w:rPr>
        <w:t>מקום הזה</w:t>
      </w:r>
      <w:r>
        <w:rPr>
          <w:rFonts w:hint="cs"/>
          <w:rtl/>
          <w:lang w:val="en-GB"/>
        </w:rPr>
        <w:t>, מחוץ לוועדה הזאת י</w:t>
      </w:r>
      <w:r w:rsidR="009E66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9E66EE">
        <w:rPr>
          <w:rFonts w:hint="cs"/>
          <w:rtl/>
          <w:lang w:val="en-GB"/>
        </w:rPr>
        <w:t>בים א</w:t>
      </w:r>
      <w:r>
        <w:rPr>
          <w:rFonts w:hint="cs"/>
          <w:rtl/>
          <w:lang w:val="en-GB"/>
        </w:rPr>
        <w:t xml:space="preserve">נשים </w:t>
      </w:r>
      <w:bookmarkStart w:id="1906" w:name="_ETM_Q1_8134002"/>
      <w:bookmarkEnd w:id="1906"/>
      <w:r>
        <w:rPr>
          <w:rFonts w:hint="cs"/>
          <w:rtl/>
          <w:lang w:val="en-GB"/>
        </w:rPr>
        <w:t xml:space="preserve">שאומרים: </w:t>
      </w:r>
      <w:r w:rsidR="007A0F9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תגידו, ירדתם מהפסים, ה</w:t>
      </w:r>
      <w:r w:rsidR="009E66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תג</w:t>
      </w:r>
      <w:r w:rsidR="009E66E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ת</w:t>
      </w:r>
      <w:r w:rsidR="009E66EE">
        <w:rPr>
          <w:rFonts w:hint="cs"/>
          <w:rtl/>
          <w:lang w:val="en-GB"/>
        </w:rPr>
        <w:t xml:space="preserve">ם לגמרי? לא </w:t>
      </w:r>
      <w:r>
        <w:rPr>
          <w:rFonts w:hint="cs"/>
          <w:rtl/>
          <w:lang w:val="en-GB"/>
        </w:rPr>
        <w:t xml:space="preserve">מעניין אותנו הריבים הקטנים </w:t>
      </w:r>
      <w:r w:rsidR="00755DA5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 xml:space="preserve">שלכם, </w:t>
      </w:r>
      <w:r w:rsidR="009E66EE">
        <w:rPr>
          <w:rFonts w:hint="cs"/>
          <w:rtl/>
          <w:lang w:val="en-GB"/>
        </w:rPr>
        <w:t>יש פה מדינה</w:t>
      </w:r>
      <w:r w:rsidR="004560E5">
        <w:rPr>
          <w:rFonts w:hint="cs"/>
          <w:rtl/>
          <w:lang w:val="en-GB"/>
        </w:rPr>
        <w:t xml:space="preserve"> לנהל. 45 ימים עברו מאז הבחירות -</w:t>
      </w:r>
      <w:r w:rsidR="009E66EE">
        <w:rPr>
          <w:rFonts w:hint="cs"/>
          <w:rtl/>
          <w:lang w:val="en-GB"/>
        </w:rPr>
        <w:t xml:space="preserve"> למה אתם לא מצליחים להקים מ</w:t>
      </w:r>
      <w:r w:rsidR="004560E5">
        <w:rPr>
          <w:rFonts w:hint="cs"/>
          <w:rtl/>
          <w:lang w:val="en-GB"/>
        </w:rPr>
        <w:t>משלה?</w:t>
      </w:r>
      <w:r w:rsidR="007A0F90">
        <w:rPr>
          <w:rFonts w:hint="cs"/>
          <w:rtl/>
          <w:lang w:val="en-GB"/>
        </w:rPr>
        <w:t>"</w:t>
      </w:r>
      <w:r w:rsidR="004560E5">
        <w:rPr>
          <w:rFonts w:hint="cs"/>
          <w:rtl/>
          <w:lang w:val="en-GB"/>
        </w:rPr>
        <w:t xml:space="preserve"> אני </w:t>
      </w:r>
      <w:bookmarkStart w:id="1907" w:name="_ETM_Q1_8150776"/>
      <w:bookmarkEnd w:id="1907"/>
      <w:r w:rsidR="004560E5">
        <w:rPr>
          <w:rFonts w:hint="cs"/>
          <w:rtl/>
          <w:lang w:val="en-GB"/>
        </w:rPr>
        <w:t xml:space="preserve">פוגש הרבה מאוד אנשים מכל גווני הקשת הפוליטית </w:t>
      </w:r>
      <w:bookmarkStart w:id="1908" w:name="_ETM_Q1_8156765"/>
      <w:bookmarkEnd w:id="1908"/>
      <w:r w:rsidR="007A0F90">
        <w:rPr>
          <w:rFonts w:hint="cs"/>
          <w:rtl/>
          <w:lang w:val="en-GB"/>
        </w:rPr>
        <w:t>ואני אומר להם</w:t>
      </w:r>
      <w:r w:rsidR="004560E5">
        <w:rPr>
          <w:rFonts w:hint="cs"/>
          <w:rtl/>
          <w:lang w:val="en-GB"/>
        </w:rPr>
        <w:t xml:space="preserve"> </w:t>
      </w:r>
      <w:r w:rsidR="007A0F90">
        <w:rPr>
          <w:rFonts w:hint="cs"/>
          <w:rtl/>
          <w:lang w:val="en-GB"/>
        </w:rPr>
        <w:t>ש</w:t>
      </w:r>
      <w:r w:rsidR="004560E5">
        <w:rPr>
          <w:rFonts w:hint="cs"/>
          <w:rtl/>
          <w:lang w:val="en-GB"/>
        </w:rPr>
        <w:t xml:space="preserve">נתניהו </w:t>
      </w:r>
      <w:r w:rsidR="009E66EE">
        <w:rPr>
          <w:rFonts w:hint="cs"/>
          <w:rtl/>
          <w:lang w:val="en-GB"/>
        </w:rPr>
        <w:t xml:space="preserve">לא יכול להקים </w:t>
      </w:r>
      <w:r w:rsidR="004560E5">
        <w:rPr>
          <w:rFonts w:hint="cs"/>
          <w:rtl/>
          <w:lang w:val="en-GB"/>
        </w:rPr>
        <w:t>ממשלה</w:t>
      </w:r>
      <w:r w:rsidR="0080726D">
        <w:rPr>
          <w:rFonts w:hint="cs"/>
          <w:rtl/>
          <w:lang w:val="en-GB"/>
        </w:rPr>
        <w:t>,</w:t>
      </w:r>
      <w:r w:rsidR="004560E5"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 xml:space="preserve">כי הוא </w:t>
      </w:r>
      <w:r w:rsidR="0080726D">
        <w:rPr>
          <w:rFonts w:hint="cs"/>
          <w:rtl/>
          <w:lang w:val="en-GB"/>
        </w:rPr>
        <w:t xml:space="preserve">חלש, כי השותפים שלו סוחטים אותו כל יום יותר ויותר, </w:t>
      </w:r>
      <w:r w:rsidR="007A0F90">
        <w:rPr>
          <w:rFonts w:hint="cs"/>
          <w:rtl/>
          <w:lang w:val="en-GB"/>
        </w:rPr>
        <w:t>ו</w:t>
      </w:r>
      <w:r w:rsidR="0080726D">
        <w:rPr>
          <w:rFonts w:hint="cs"/>
          <w:rtl/>
          <w:lang w:val="en-GB"/>
        </w:rPr>
        <w:t>התוצאה היא</w:t>
      </w:r>
      <w:r w:rsidR="009E66EE">
        <w:rPr>
          <w:rFonts w:hint="cs"/>
          <w:rtl/>
          <w:lang w:val="en-GB"/>
        </w:rPr>
        <w:t xml:space="preserve"> שני שרי ביטחון, מפכ</w:t>
      </w:r>
      <w:r w:rsidR="004560E5">
        <w:rPr>
          <w:rFonts w:hint="cs"/>
          <w:rtl/>
          <w:lang w:val="en-GB"/>
        </w:rPr>
        <w:t>"</w:t>
      </w:r>
      <w:r w:rsidR="009E66EE">
        <w:rPr>
          <w:rFonts w:hint="cs"/>
          <w:rtl/>
          <w:lang w:val="en-GB"/>
        </w:rPr>
        <w:t xml:space="preserve">ל </w:t>
      </w:r>
      <w:r w:rsidR="004560E5">
        <w:rPr>
          <w:rFonts w:hint="cs"/>
          <w:rtl/>
          <w:lang w:val="en-GB"/>
        </w:rPr>
        <w:t xml:space="preserve">ומפכ"ל </w:t>
      </w:r>
      <w:r w:rsidR="009E66EE">
        <w:rPr>
          <w:rFonts w:hint="cs"/>
          <w:rtl/>
          <w:lang w:val="en-GB"/>
        </w:rPr>
        <w:t xml:space="preserve">על. </w:t>
      </w:r>
      <w:r w:rsidR="004560E5">
        <w:rPr>
          <w:rFonts w:hint="cs"/>
          <w:rtl/>
          <w:lang w:val="en-GB"/>
        </w:rPr>
        <w:t>נתנ</w:t>
      </w:r>
      <w:r w:rsidR="009E66EE">
        <w:rPr>
          <w:rFonts w:hint="cs"/>
          <w:rtl/>
          <w:lang w:val="en-GB"/>
        </w:rPr>
        <w:t>י</w:t>
      </w:r>
      <w:r w:rsidR="004560E5">
        <w:rPr>
          <w:rFonts w:hint="cs"/>
          <w:rtl/>
          <w:lang w:val="en-GB"/>
        </w:rPr>
        <w:t>ה</w:t>
      </w:r>
      <w:r w:rsidR="009E66EE">
        <w:rPr>
          <w:rFonts w:hint="cs"/>
          <w:rtl/>
          <w:lang w:val="en-GB"/>
        </w:rPr>
        <w:t xml:space="preserve">ו, תקבע כבר תאריך </w:t>
      </w:r>
      <w:r w:rsidR="004560E5">
        <w:rPr>
          <w:rFonts w:hint="cs"/>
          <w:rtl/>
          <w:lang w:val="en-GB"/>
        </w:rPr>
        <w:t>להשבעת הממשלה</w:t>
      </w:r>
      <w:bookmarkStart w:id="1909" w:name="_ETM_Q1_8186897"/>
      <w:bookmarkEnd w:id="1909"/>
      <w:r w:rsidR="007A0F90">
        <w:rPr>
          <w:rFonts w:hint="cs"/>
          <w:rtl/>
          <w:lang w:val="en-GB"/>
        </w:rPr>
        <w:t xml:space="preserve"> </w:t>
      </w:r>
      <w:r w:rsidR="0080726D">
        <w:rPr>
          <w:rFonts w:hint="cs"/>
          <w:rtl/>
          <w:lang w:val="en-GB"/>
        </w:rPr>
        <w:t xml:space="preserve">אז </w:t>
      </w:r>
      <w:r w:rsidR="009E66EE">
        <w:rPr>
          <w:rFonts w:hint="cs"/>
          <w:rtl/>
          <w:lang w:val="en-GB"/>
        </w:rPr>
        <w:t>הם יפסיקו לסחוט אותך.</w:t>
      </w:r>
    </w:p>
    <w:p w:rsidR="009E66EE" w:rsidRDefault="009E66EE" w:rsidP="006E5F04">
      <w:pPr>
        <w:ind w:firstLine="0"/>
        <w:rPr>
          <w:rtl/>
          <w:lang w:val="en-GB"/>
        </w:rPr>
      </w:pPr>
      <w:bookmarkStart w:id="1910" w:name="_ETM_Q1_8192299"/>
      <w:bookmarkEnd w:id="1910"/>
    </w:p>
    <w:p w:rsidR="006E5F04" w:rsidRDefault="006E5F04" w:rsidP="006E5F04">
      <w:pPr>
        <w:pStyle w:val="af6"/>
        <w:keepNext/>
        <w:rPr>
          <w:rtl/>
          <w:lang w:val="en-GB"/>
        </w:rPr>
      </w:pPr>
      <w:bookmarkStart w:id="1911" w:name="_ETM_Q1_8192844"/>
      <w:bookmarkStart w:id="1912" w:name="_ETM_Q1_8193545"/>
      <w:bookmarkStart w:id="1913" w:name="ET_yor_5802_318"/>
      <w:bookmarkEnd w:id="1911"/>
      <w:bookmarkEnd w:id="1912"/>
      <w:r w:rsidRPr="006E5F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6E5F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3"/>
    </w:p>
    <w:p w:rsidR="006E5F04" w:rsidRDefault="006E5F04" w:rsidP="006E5F04">
      <w:pPr>
        <w:pStyle w:val="KeepWithNext"/>
        <w:rPr>
          <w:rtl/>
          <w:lang w:val="en-GB"/>
        </w:rPr>
      </w:pPr>
    </w:p>
    <w:p w:rsidR="006E5F04" w:rsidRDefault="006E5F04" w:rsidP="006E5F04">
      <w:pPr>
        <w:rPr>
          <w:rtl/>
          <w:lang w:val="en-GB"/>
        </w:rPr>
      </w:pPr>
      <w:bookmarkStart w:id="1914" w:name="_ETM_Q1_8194107"/>
      <w:bookmarkStart w:id="1915" w:name="_ETM_Q1_8194153"/>
      <w:bookmarkEnd w:id="1914"/>
      <w:bookmarkEnd w:id="1915"/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מלינובסקי</w:t>
      </w:r>
      <w:proofErr w:type="spellEnd"/>
      <w:r>
        <w:rPr>
          <w:rFonts w:hint="cs"/>
          <w:rtl/>
          <w:lang w:val="en-GB"/>
        </w:rPr>
        <w:t>, בקשה.</w:t>
      </w:r>
    </w:p>
    <w:p w:rsidR="006E5F04" w:rsidRPr="006E5F04" w:rsidRDefault="006E5F04" w:rsidP="006E5F04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916" w:name="ET_speaker_5552_53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6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9E66EE" w:rsidP="007111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כשהתחלנו </w:t>
      </w:r>
      <w:r w:rsidR="007111DD">
        <w:rPr>
          <w:rFonts w:hint="cs"/>
          <w:rtl/>
          <w:lang w:val="en-GB"/>
        </w:rPr>
        <w:t>את דיוני הוועדה ביקשתי</w:t>
      </w:r>
      <w:r>
        <w:rPr>
          <w:rFonts w:hint="cs"/>
          <w:rtl/>
          <w:lang w:val="en-GB"/>
        </w:rPr>
        <w:t xml:space="preserve"> להזמין </w:t>
      </w:r>
      <w:r w:rsidR="007111DD">
        <w:rPr>
          <w:rFonts w:hint="cs"/>
          <w:rtl/>
          <w:lang w:val="en-GB"/>
        </w:rPr>
        <w:t xml:space="preserve">לדיונים נציג של פרקליט </w:t>
      </w:r>
      <w:r>
        <w:rPr>
          <w:rFonts w:hint="cs"/>
          <w:rtl/>
          <w:lang w:val="en-GB"/>
        </w:rPr>
        <w:t xml:space="preserve">המדינה שיפרוט בפני </w:t>
      </w:r>
      <w:r w:rsidR="007111DD">
        <w:rPr>
          <w:rFonts w:hint="cs"/>
          <w:rtl/>
          <w:lang w:val="en-GB"/>
        </w:rPr>
        <w:t xml:space="preserve">הוועדה את עסקת הטיעון </w:t>
      </w:r>
      <w:bookmarkStart w:id="1917" w:name="_ETM_Q1_8214107"/>
      <w:bookmarkEnd w:id="1917"/>
      <w:r w:rsidR="007111DD">
        <w:rPr>
          <w:rFonts w:hint="cs"/>
          <w:rtl/>
          <w:lang w:val="en-GB"/>
        </w:rPr>
        <w:t xml:space="preserve">של מר דרעי, כי יכול להיות שאנחנו עושים </w:t>
      </w:r>
      <w:bookmarkStart w:id="1918" w:name="_ETM_Q1_8211553"/>
      <w:bookmarkEnd w:id="1918"/>
      <w:r w:rsidR="007111DD">
        <w:rPr>
          <w:rFonts w:hint="cs"/>
          <w:rtl/>
          <w:lang w:val="en-GB"/>
        </w:rPr>
        <w:t xml:space="preserve">פה עוול למר דרעי. </w:t>
      </w:r>
      <w:r>
        <w:rPr>
          <w:rFonts w:hint="cs"/>
          <w:rtl/>
          <w:lang w:val="en-GB"/>
        </w:rPr>
        <w:t>כולם מדברים</w:t>
      </w:r>
      <w:r w:rsidR="007111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זה ש</w:t>
      </w:r>
      <w:r w:rsidR="007111DD">
        <w:rPr>
          <w:rFonts w:hint="cs"/>
          <w:rtl/>
          <w:lang w:val="en-GB"/>
        </w:rPr>
        <w:t xml:space="preserve">החוק הוא חוק פרסונלי, </w:t>
      </w:r>
      <w:bookmarkStart w:id="1919" w:name="_ETM_Q1_8216392"/>
      <w:bookmarkEnd w:id="1919"/>
      <w:r w:rsidR="007111DD">
        <w:rPr>
          <w:rFonts w:hint="cs"/>
          <w:rtl/>
          <w:lang w:val="en-GB"/>
        </w:rPr>
        <w:t>שהוא רטרואקטיבי, שהוא שלו, שזה על שמו. יכול להיות</w:t>
      </w:r>
      <w:r>
        <w:rPr>
          <w:rFonts w:hint="cs"/>
          <w:rtl/>
          <w:lang w:val="en-GB"/>
        </w:rPr>
        <w:t xml:space="preserve"> שאם נשמע </w:t>
      </w:r>
      <w:r w:rsidR="007111DD">
        <w:rPr>
          <w:rFonts w:hint="cs"/>
          <w:rtl/>
          <w:lang w:val="en-GB"/>
        </w:rPr>
        <w:t>טענות</w:t>
      </w:r>
      <w:r>
        <w:rPr>
          <w:rFonts w:hint="cs"/>
          <w:rtl/>
          <w:lang w:val="en-GB"/>
        </w:rPr>
        <w:t xml:space="preserve"> </w:t>
      </w:r>
      <w:r w:rsidR="007111DD">
        <w:rPr>
          <w:rFonts w:hint="cs"/>
          <w:rtl/>
          <w:lang w:val="en-GB"/>
        </w:rPr>
        <w:t>ובעצם נלמד מה התרחש בעסקת הטיעון, כל הטענות האלו יתיי</w:t>
      </w:r>
      <w:r>
        <w:rPr>
          <w:rFonts w:hint="cs"/>
          <w:rtl/>
          <w:lang w:val="en-GB"/>
        </w:rPr>
        <w:t>ת</w:t>
      </w:r>
      <w:r w:rsidR="007111D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 והחוק הזה</w:t>
      </w:r>
      <w:r w:rsidR="007111DD">
        <w:rPr>
          <w:rFonts w:hint="cs"/>
          <w:rtl/>
          <w:lang w:val="en-GB"/>
        </w:rPr>
        <w:t xml:space="preserve"> </w:t>
      </w:r>
      <w:bookmarkStart w:id="1920" w:name="_ETM_Q1_8229454"/>
      <w:bookmarkEnd w:id="1920"/>
      <w:r w:rsidR="007111DD">
        <w:rPr>
          <w:rFonts w:hint="cs"/>
          <w:rtl/>
          <w:lang w:val="en-GB"/>
        </w:rPr>
        <w:t>יהפוך - -</w:t>
      </w:r>
    </w:p>
    <w:p w:rsidR="009E66EE" w:rsidRDefault="009E66EE" w:rsidP="009E66EE">
      <w:pPr>
        <w:rPr>
          <w:rtl/>
          <w:lang w:val="en-GB"/>
        </w:rPr>
      </w:pPr>
    </w:p>
    <w:p w:rsidR="00D8598B" w:rsidRDefault="00D8598B" w:rsidP="00D8598B">
      <w:pPr>
        <w:pStyle w:val="af6"/>
        <w:keepNext/>
        <w:rPr>
          <w:rtl/>
          <w:lang w:val="en-GB"/>
        </w:rPr>
      </w:pPr>
      <w:bookmarkStart w:id="1921" w:name="_ETM_Q1_8228836"/>
      <w:bookmarkStart w:id="1922" w:name="ET_yor_5802_319"/>
      <w:bookmarkEnd w:id="1921"/>
      <w:r w:rsidRPr="00D859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D859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2"/>
    </w:p>
    <w:p w:rsidR="00D8598B" w:rsidRDefault="00D8598B" w:rsidP="00D8598B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bookmarkStart w:id="1923" w:name="_ETM_Q1_8229397"/>
      <w:bookmarkStart w:id="1924" w:name="_ETM_Q1_8229456"/>
      <w:bookmarkEnd w:id="1923"/>
      <w:bookmarkEnd w:id="1924"/>
      <w:r>
        <w:rPr>
          <w:rFonts w:hint="cs"/>
          <w:rtl/>
          <w:lang w:val="en-GB"/>
        </w:rPr>
        <w:t>הקראנו את עסקת הטיעון</w:t>
      </w:r>
      <w:r w:rsidR="00D8598B">
        <w:rPr>
          <w:rFonts w:hint="cs"/>
          <w:rtl/>
          <w:lang w:val="en-GB"/>
        </w:rPr>
        <w:t>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925" w:name="ET_speaker_5552_54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5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9E66EE" w:rsidP="00D859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כל הכבוד </w:t>
      </w:r>
      <w:r w:rsidR="006E429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טל</w:t>
      </w:r>
      <w:r w:rsidR="00D8598B">
        <w:rPr>
          <w:rFonts w:hint="cs"/>
          <w:rtl/>
          <w:lang w:val="en-GB"/>
        </w:rPr>
        <w:t xml:space="preserve">י גוטליב, </w:t>
      </w:r>
      <w:r>
        <w:rPr>
          <w:rFonts w:hint="cs"/>
          <w:rtl/>
          <w:lang w:val="en-GB"/>
        </w:rPr>
        <w:t>אני רוצה</w:t>
      </w:r>
      <w:r w:rsidR="00D8598B">
        <w:rPr>
          <w:rFonts w:hint="cs"/>
          <w:rtl/>
          <w:lang w:val="en-GB"/>
        </w:rPr>
        <w:t xml:space="preserve"> </w:t>
      </w:r>
      <w:r w:rsidR="006E4292">
        <w:rPr>
          <w:rFonts w:hint="cs"/>
          <w:rtl/>
          <w:lang w:val="en-GB"/>
        </w:rPr>
        <w:t xml:space="preserve">שיגיע לפה </w:t>
      </w:r>
      <w:r w:rsidR="00D8598B">
        <w:rPr>
          <w:rFonts w:hint="cs"/>
          <w:rtl/>
          <w:lang w:val="en-GB"/>
        </w:rPr>
        <w:t xml:space="preserve">נציג של </w:t>
      </w:r>
      <w:r w:rsidR="006E4292">
        <w:rPr>
          <w:rFonts w:hint="cs"/>
          <w:rtl/>
          <w:lang w:val="en-GB"/>
        </w:rPr>
        <w:t>ה</w:t>
      </w:r>
      <w:r w:rsidR="00D8598B">
        <w:rPr>
          <w:rFonts w:hint="cs"/>
          <w:rtl/>
          <w:lang w:val="en-GB"/>
        </w:rPr>
        <w:t>פרקליטות</w:t>
      </w:r>
      <w:r>
        <w:rPr>
          <w:rFonts w:hint="cs"/>
          <w:rtl/>
          <w:lang w:val="en-GB"/>
        </w:rPr>
        <w:t xml:space="preserve">, </w:t>
      </w:r>
      <w:bookmarkStart w:id="1926" w:name="_ETM_Q1_8241784"/>
      <w:bookmarkEnd w:id="1926"/>
      <w:r w:rsidR="006E4292">
        <w:rPr>
          <w:rFonts w:hint="cs"/>
          <w:rtl/>
          <w:lang w:val="en-GB"/>
        </w:rPr>
        <w:t xml:space="preserve">אני רוצה </w:t>
      </w:r>
      <w:r w:rsidR="00D8598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שעשה</w:t>
      </w:r>
      <w:r w:rsidR="00D8598B">
        <w:rPr>
          <w:rFonts w:hint="cs"/>
          <w:rtl/>
          <w:lang w:val="en-GB"/>
        </w:rPr>
        <w:t xml:space="preserve"> את עסקת הטיעון </w:t>
      </w:r>
      <w:r>
        <w:rPr>
          <w:rFonts w:hint="cs"/>
          <w:rtl/>
          <w:lang w:val="en-GB"/>
        </w:rPr>
        <w:t xml:space="preserve">יסביר </w:t>
      </w:r>
      <w:r w:rsidR="00D8598B">
        <w:rPr>
          <w:rFonts w:hint="cs"/>
          <w:rtl/>
          <w:lang w:val="en-GB"/>
        </w:rPr>
        <w:t xml:space="preserve">לנו </w:t>
      </w:r>
      <w:r w:rsidR="006E4292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היה שם, על מה הוא חתום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927" w:name="ET_speaker_6345_55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7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9E66EE" w:rsidP="006E4292">
      <w:pPr>
        <w:rPr>
          <w:rtl/>
          <w:lang w:val="en-GB"/>
        </w:rPr>
      </w:pPr>
      <w:r>
        <w:rPr>
          <w:rFonts w:hint="cs"/>
          <w:rtl/>
          <w:lang w:val="en-GB"/>
        </w:rPr>
        <w:t>הקראתי מילה במילה מהסדר הטיעון</w:t>
      </w:r>
      <w:r w:rsidR="00D8598B">
        <w:rPr>
          <w:rFonts w:hint="cs"/>
          <w:rtl/>
          <w:lang w:val="en-GB"/>
        </w:rPr>
        <w:t>.</w:t>
      </w:r>
      <w:r w:rsidR="00840CC5">
        <w:rPr>
          <w:rFonts w:hint="cs"/>
          <w:rtl/>
          <w:lang w:val="en-GB"/>
        </w:rPr>
        <w:t xml:space="preserve"> ההסדר חתום על ידי </w:t>
      </w:r>
      <w:bookmarkStart w:id="1928" w:name="_ETM_Q1_8256533"/>
      <w:bookmarkEnd w:id="1928"/>
      <w:proofErr w:type="spellStart"/>
      <w:r w:rsidR="00840CC5">
        <w:rPr>
          <w:rFonts w:hint="cs"/>
          <w:rtl/>
          <w:lang w:val="en-GB"/>
        </w:rPr>
        <w:t>מנדלבליט</w:t>
      </w:r>
      <w:proofErr w:type="spellEnd"/>
      <w:r w:rsidR="00840CC5">
        <w:rPr>
          <w:rFonts w:hint="cs"/>
          <w:rtl/>
          <w:lang w:val="en-GB"/>
        </w:rPr>
        <w:t>, הוא הוגש לבית המשפט.</w:t>
      </w:r>
    </w:p>
    <w:p w:rsidR="006E4292" w:rsidRDefault="006E4292" w:rsidP="006E4292">
      <w:pPr>
        <w:rPr>
          <w:rtl/>
          <w:lang w:val="en-GB"/>
        </w:rPr>
      </w:pPr>
      <w:bookmarkStart w:id="1929" w:name="_ETM_Q1_8250105"/>
      <w:bookmarkStart w:id="1930" w:name="_ETM_Q1_8250170"/>
      <w:bookmarkEnd w:id="1929"/>
      <w:bookmarkEnd w:id="1930"/>
    </w:p>
    <w:p w:rsidR="006E4292" w:rsidRDefault="006E4292" w:rsidP="006E4292">
      <w:pPr>
        <w:pStyle w:val="af6"/>
        <w:keepNext/>
        <w:rPr>
          <w:rtl/>
          <w:lang w:val="en-GB"/>
        </w:rPr>
      </w:pPr>
      <w:bookmarkStart w:id="1931" w:name="_ETM_Q1_8252499"/>
      <w:bookmarkStart w:id="1932" w:name="ET_yor_5802_320"/>
      <w:bookmarkEnd w:id="1931"/>
      <w:r w:rsidRPr="006E42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6E42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2"/>
    </w:p>
    <w:p w:rsidR="006E4292" w:rsidRDefault="006E4292" w:rsidP="006E4292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bookmarkStart w:id="1933" w:name="_ETM_Q1_8252965"/>
      <w:bookmarkStart w:id="1934" w:name="_ETM_Q1_8253058"/>
      <w:bookmarkEnd w:id="1933"/>
      <w:bookmarkEnd w:id="1934"/>
      <w:r>
        <w:rPr>
          <w:rFonts w:hint="cs"/>
          <w:rtl/>
          <w:lang w:val="en-GB"/>
        </w:rPr>
        <w:t>העובדות לא מבלבלות.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935" w:name="ET_speaker_5552_56"/>
      <w:r w:rsidRPr="009E66E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5"/>
    </w:p>
    <w:p w:rsidR="009E66EE" w:rsidRDefault="009E66EE" w:rsidP="009E66EE">
      <w:pPr>
        <w:pStyle w:val="KeepWithNext"/>
        <w:rPr>
          <w:rtl/>
          <w:lang w:val="en-GB"/>
        </w:rPr>
      </w:pPr>
    </w:p>
    <w:p w:rsidR="00840CC5" w:rsidRDefault="00840CC5" w:rsidP="00840CC5">
      <w:pPr>
        <w:rPr>
          <w:rtl/>
          <w:lang w:val="en-GB"/>
        </w:rPr>
      </w:pPr>
      <w:r>
        <w:rPr>
          <w:rFonts w:hint="cs"/>
          <w:rtl/>
          <w:lang w:val="en-GB"/>
        </w:rPr>
        <w:t>ביקשתי שנציג הפר</w:t>
      </w:r>
      <w:r w:rsidR="009E66E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</w:t>
      </w:r>
      <w:r w:rsidR="009E66EE">
        <w:rPr>
          <w:rFonts w:hint="cs"/>
          <w:rtl/>
          <w:lang w:val="en-GB"/>
        </w:rPr>
        <w:t xml:space="preserve">יטות יבוא ויפרוס בפנינו </w:t>
      </w:r>
      <w:r>
        <w:rPr>
          <w:rFonts w:hint="cs"/>
          <w:rtl/>
          <w:lang w:val="en-GB"/>
        </w:rPr>
        <w:t>ובפני הציבור את כל ה</w:t>
      </w:r>
      <w:r w:rsidR="009E66EE">
        <w:rPr>
          <w:rFonts w:hint="cs"/>
          <w:rtl/>
          <w:lang w:val="en-GB"/>
        </w:rPr>
        <w:t>סדר</w:t>
      </w:r>
      <w:r>
        <w:rPr>
          <w:rFonts w:hint="cs"/>
          <w:rtl/>
          <w:lang w:val="en-GB"/>
        </w:rPr>
        <w:t xml:space="preserve"> הטיעון</w:t>
      </w:r>
      <w:r w:rsidR="009E66EE">
        <w:rPr>
          <w:rFonts w:hint="cs"/>
          <w:rtl/>
          <w:lang w:val="en-GB"/>
        </w:rPr>
        <w:t xml:space="preserve">, מה </w:t>
      </w:r>
      <w:r>
        <w:rPr>
          <w:rFonts w:hint="cs"/>
          <w:rtl/>
          <w:lang w:val="en-GB"/>
        </w:rPr>
        <w:t>ה</w:t>
      </w:r>
      <w:r w:rsidR="009E66EE">
        <w:rPr>
          <w:rFonts w:hint="cs"/>
          <w:rtl/>
          <w:lang w:val="en-GB"/>
        </w:rPr>
        <w:t>יה ט</w:t>
      </w:r>
      <w:r>
        <w:rPr>
          <w:rFonts w:hint="cs"/>
          <w:rtl/>
          <w:lang w:val="en-GB"/>
        </w:rPr>
        <w:t>מ</w:t>
      </w:r>
      <w:r w:rsidR="009E66EE">
        <w:rPr>
          <w:rFonts w:hint="cs"/>
          <w:rtl/>
          <w:lang w:val="en-GB"/>
        </w:rPr>
        <w:t xml:space="preserve">ון בפנים. </w:t>
      </w:r>
      <w:r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>כול להיות</w:t>
      </w:r>
      <w:r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</w:t>
      </w:r>
      <w:r w:rsidR="009E66EE">
        <w:rPr>
          <w:rFonts w:hint="cs"/>
          <w:rtl/>
          <w:lang w:val="en-GB"/>
        </w:rPr>
        <w:t xml:space="preserve">עושים </w:t>
      </w:r>
      <w:r>
        <w:rPr>
          <w:rFonts w:hint="cs"/>
          <w:rtl/>
          <w:lang w:val="en-GB"/>
        </w:rPr>
        <w:t xml:space="preserve">פה </w:t>
      </w:r>
      <w:r w:rsidR="009E66EE">
        <w:rPr>
          <w:rFonts w:hint="cs"/>
          <w:rtl/>
          <w:lang w:val="en-GB"/>
        </w:rPr>
        <w:t xml:space="preserve">עוול </w:t>
      </w:r>
      <w:r>
        <w:rPr>
          <w:rFonts w:hint="cs"/>
          <w:rtl/>
          <w:lang w:val="en-GB"/>
        </w:rPr>
        <w:t>לחבר הכנסת דרעי בזה שאנחנ</w:t>
      </w:r>
      <w:r w:rsidR="009E66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 xml:space="preserve">לא מזמינים </w:t>
      </w:r>
      <w:r>
        <w:rPr>
          <w:rFonts w:hint="cs"/>
          <w:rtl/>
          <w:lang w:val="en-GB"/>
        </w:rPr>
        <w:t xml:space="preserve">לפה את נציג הפרקליטות שיפרוס את כל השתלשלות העניינים. </w:t>
      </w:r>
      <w:bookmarkStart w:id="1936" w:name="_ETM_Q1_8287711"/>
      <w:bookmarkEnd w:id="1936"/>
      <w:r>
        <w:rPr>
          <w:rFonts w:hint="cs"/>
          <w:rtl/>
          <w:lang w:val="en-GB"/>
        </w:rPr>
        <w:t xml:space="preserve">אולי אז החוק יתייתר מהטענות שזה פרסונלי, </w:t>
      </w:r>
      <w:bookmarkStart w:id="1937" w:name="_ETM_Q1_8288906"/>
      <w:bookmarkEnd w:id="1937"/>
      <w:r w:rsidR="00B23D08">
        <w:rPr>
          <w:rFonts w:hint="cs"/>
          <w:rtl/>
          <w:lang w:val="en-GB"/>
        </w:rPr>
        <w:t>רטרואקטיבי</w:t>
      </w:r>
      <w:r>
        <w:rPr>
          <w:rFonts w:hint="cs"/>
          <w:rtl/>
          <w:lang w:val="en-GB"/>
        </w:rPr>
        <w:t xml:space="preserve"> וכן הלאה.</w:t>
      </w:r>
    </w:p>
    <w:p w:rsidR="00840CC5" w:rsidRDefault="00840CC5" w:rsidP="00840CC5">
      <w:pPr>
        <w:rPr>
          <w:rtl/>
          <w:lang w:val="en-GB"/>
        </w:rPr>
      </w:pPr>
      <w:bookmarkStart w:id="1938" w:name="_ETM_Q1_8291746"/>
      <w:bookmarkStart w:id="1939" w:name="_ETM_Q1_8291816"/>
      <w:bookmarkStart w:id="1940" w:name="_ETM_Q1_8292227"/>
      <w:bookmarkEnd w:id="1938"/>
      <w:bookmarkEnd w:id="1939"/>
      <w:bookmarkEnd w:id="1940"/>
    </w:p>
    <w:p w:rsidR="009E66EE" w:rsidRDefault="009E66EE" w:rsidP="00B23D08">
      <w:pPr>
        <w:rPr>
          <w:rtl/>
          <w:lang w:val="en-GB"/>
        </w:rPr>
      </w:pPr>
      <w:bookmarkStart w:id="1941" w:name="_ETM_Q1_8292310"/>
      <w:bookmarkEnd w:id="1941"/>
      <w:r>
        <w:rPr>
          <w:rFonts w:hint="cs"/>
          <w:rtl/>
          <w:lang w:val="en-GB"/>
        </w:rPr>
        <w:t xml:space="preserve">אני מאוד בעד ההסדר </w:t>
      </w:r>
      <w:r w:rsidR="00B23D08">
        <w:rPr>
          <w:rFonts w:hint="cs"/>
          <w:rtl/>
          <w:lang w:val="en-GB"/>
        </w:rPr>
        <w:t>של שני שרים במשרד</w:t>
      </w:r>
      <w:r w:rsidR="0073563B">
        <w:rPr>
          <w:rFonts w:hint="cs"/>
          <w:rtl/>
          <w:lang w:val="en-GB"/>
        </w:rPr>
        <w:t>,</w:t>
      </w:r>
      <w:r w:rsidR="00B23D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יש </w:t>
      </w:r>
      <w:r w:rsidR="003B4661">
        <w:rPr>
          <w:rFonts w:hint="cs"/>
          <w:rtl/>
          <w:lang w:val="en-GB"/>
        </w:rPr>
        <w:t xml:space="preserve">משרדים גדולים שיש בהם טעם וצורך, אבל עד עכשיו שני השרים </w:t>
      </w:r>
      <w:bookmarkStart w:id="1942" w:name="_ETM_Q1_8320325"/>
      <w:bookmarkEnd w:id="1942"/>
      <w:r w:rsidR="00B23D08">
        <w:rPr>
          <w:rFonts w:hint="cs"/>
          <w:rtl/>
          <w:lang w:val="en-GB"/>
        </w:rPr>
        <w:t xml:space="preserve">שהיו </w:t>
      </w:r>
      <w:r w:rsidR="003B4661">
        <w:rPr>
          <w:rFonts w:hint="cs"/>
          <w:rtl/>
          <w:lang w:val="en-GB"/>
        </w:rPr>
        <w:t xml:space="preserve">באותו משרד היו מאותה מפלגה. שר </w:t>
      </w:r>
      <w:r>
        <w:rPr>
          <w:rFonts w:hint="cs"/>
          <w:rtl/>
          <w:lang w:val="en-GB"/>
        </w:rPr>
        <w:t>אוצ</w:t>
      </w:r>
      <w:r w:rsidR="003B466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B23D08">
        <w:rPr>
          <w:rFonts w:hint="cs"/>
          <w:rtl/>
          <w:lang w:val="en-GB"/>
        </w:rPr>
        <w:t>ש</w:t>
      </w:r>
      <w:r w:rsidR="003B4661">
        <w:rPr>
          <w:rFonts w:hint="cs"/>
          <w:rtl/>
          <w:lang w:val="en-GB"/>
        </w:rPr>
        <w:t xml:space="preserve">יהיה שר בתוך </w:t>
      </w:r>
      <w:r>
        <w:rPr>
          <w:rFonts w:hint="cs"/>
          <w:rtl/>
          <w:lang w:val="en-GB"/>
        </w:rPr>
        <w:t>משרד הביט</w:t>
      </w:r>
      <w:r w:rsidR="003B4661">
        <w:rPr>
          <w:rFonts w:hint="cs"/>
          <w:rtl/>
          <w:lang w:val="en-GB"/>
        </w:rPr>
        <w:t>ח</w:t>
      </w:r>
      <w:r w:rsidR="00B23D08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זה כפל תפקידים לא בריא.</w:t>
      </w:r>
    </w:p>
    <w:p w:rsidR="009E66EE" w:rsidRDefault="009E66EE" w:rsidP="009E66EE">
      <w:pPr>
        <w:rPr>
          <w:rtl/>
          <w:lang w:val="en-GB"/>
        </w:rPr>
      </w:pPr>
    </w:p>
    <w:p w:rsidR="003B4661" w:rsidRDefault="003B4661" w:rsidP="003B4661">
      <w:pPr>
        <w:pStyle w:val="a4"/>
        <w:keepNext/>
        <w:rPr>
          <w:rtl/>
          <w:lang w:val="en-GB"/>
        </w:rPr>
      </w:pPr>
      <w:bookmarkStart w:id="1943" w:name="ET_speaker_6150_321"/>
      <w:r w:rsidRPr="003B46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3B4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3"/>
    </w:p>
    <w:p w:rsidR="003B4661" w:rsidRDefault="003B4661" w:rsidP="003B4661">
      <w:pPr>
        <w:pStyle w:val="KeepWithNext"/>
        <w:rPr>
          <w:rtl/>
          <w:lang w:val="en-GB"/>
        </w:rPr>
      </w:pPr>
    </w:p>
    <w:p w:rsidR="009E66EE" w:rsidRDefault="009E66EE" w:rsidP="009E66EE">
      <w:pPr>
        <w:rPr>
          <w:rtl/>
          <w:lang w:val="en-GB"/>
        </w:rPr>
      </w:pPr>
      <w:r>
        <w:rPr>
          <w:rFonts w:hint="cs"/>
          <w:rtl/>
          <w:lang w:val="en-GB"/>
        </w:rPr>
        <w:t>הוא</w:t>
      </w:r>
      <w:r w:rsidR="003B4661">
        <w:rPr>
          <w:rFonts w:hint="cs"/>
          <w:rtl/>
          <w:lang w:val="en-GB"/>
        </w:rPr>
        <w:t xml:space="preserve"> יעשה רק טוב.</w:t>
      </w:r>
    </w:p>
    <w:p w:rsidR="009E66EE" w:rsidRDefault="009E66EE" w:rsidP="009E66EE">
      <w:pPr>
        <w:rPr>
          <w:rtl/>
          <w:lang w:val="en-GB"/>
        </w:rPr>
      </w:pPr>
    </w:p>
    <w:p w:rsidR="009E66EE" w:rsidRDefault="009E66EE" w:rsidP="009E66EE">
      <w:pPr>
        <w:pStyle w:val="a4"/>
        <w:keepNext/>
        <w:rPr>
          <w:rtl/>
          <w:lang w:val="en-GB"/>
        </w:rPr>
      </w:pPr>
      <w:bookmarkStart w:id="1944" w:name="ET_speaker_5552_57"/>
      <w:r w:rsidRPr="009E66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9E66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4"/>
    </w:p>
    <w:p w:rsidR="009E66EE" w:rsidRDefault="009E66EE" w:rsidP="009E66EE">
      <w:pPr>
        <w:pStyle w:val="KeepWithNext"/>
        <w:rPr>
          <w:rtl/>
          <w:lang w:val="en-GB"/>
        </w:rPr>
      </w:pPr>
    </w:p>
    <w:p w:rsidR="009E66EE" w:rsidRDefault="000B2FCF" w:rsidP="007356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א', כי אני מצפה משר האוצר </w:t>
      </w:r>
      <w:bookmarkStart w:id="1945" w:name="_ETM_Q1_8340764"/>
      <w:bookmarkEnd w:id="1945"/>
      <w:r>
        <w:rPr>
          <w:rFonts w:hint="cs"/>
          <w:rtl/>
          <w:lang w:val="en-GB"/>
        </w:rPr>
        <w:t xml:space="preserve">להיות עסוק </w:t>
      </w:r>
      <w:r w:rsidR="009E66EE">
        <w:rPr>
          <w:rFonts w:hint="cs"/>
          <w:rtl/>
          <w:lang w:val="en-GB"/>
        </w:rPr>
        <w:t>בכל</w:t>
      </w:r>
      <w:r>
        <w:rPr>
          <w:rFonts w:hint="cs"/>
          <w:rtl/>
          <w:lang w:val="en-GB"/>
        </w:rPr>
        <w:t>כ</w:t>
      </w:r>
      <w:r w:rsidR="009E66EE">
        <w:rPr>
          <w:rFonts w:hint="cs"/>
          <w:rtl/>
          <w:lang w:val="en-GB"/>
        </w:rPr>
        <w:t xml:space="preserve">לת ישראל </w:t>
      </w:r>
      <w:r>
        <w:rPr>
          <w:rFonts w:hint="cs"/>
          <w:rtl/>
          <w:lang w:val="en-GB"/>
        </w:rPr>
        <w:t xml:space="preserve">25 שעות ביום, </w:t>
      </w:r>
      <w:proofErr w:type="spellStart"/>
      <w:r w:rsidR="009E66EE">
        <w:rPr>
          <w:rFonts w:hint="cs"/>
          <w:rtl/>
          <w:lang w:val="en-GB"/>
        </w:rPr>
        <w:t>וב</w:t>
      </w:r>
      <w:proofErr w:type="spellEnd"/>
      <w:r w:rsidR="009E66EE">
        <w:rPr>
          <w:rFonts w:hint="cs"/>
          <w:rtl/>
          <w:lang w:val="en-GB"/>
        </w:rPr>
        <w:t>', במקרה של ויכוח</w:t>
      </w:r>
      <w:r>
        <w:rPr>
          <w:rFonts w:hint="cs"/>
          <w:rtl/>
          <w:lang w:val="en-GB"/>
        </w:rPr>
        <w:t xml:space="preserve"> או סכסוך </w:t>
      </w:r>
      <w:bookmarkStart w:id="1946" w:name="_ETM_Q1_8344348"/>
      <w:bookmarkEnd w:id="1946"/>
      <w:r>
        <w:rPr>
          <w:rFonts w:hint="cs"/>
          <w:rtl/>
          <w:lang w:val="en-GB"/>
        </w:rPr>
        <w:t xml:space="preserve">עם שר הביטחון, </w:t>
      </w:r>
      <w:r w:rsidR="009E66EE">
        <w:rPr>
          <w:rFonts w:hint="cs"/>
          <w:rtl/>
          <w:lang w:val="en-GB"/>
        </w:rPr>
        <w:t xml:space="preserve">לשר האוצר יש </w:t>
      </w:r>
      <w:r>
        <w:rPr>
          <w:rFonts w:hint="cs"/>
          <w:rtl/>
          <w:lang w:val="en-GB"/>
        </w:rPr>
        <w:t>את המנוף של הכסף של משרד הביטחון.</w:t>
      </w:r>
      <w:r w:rsidR="009E66EE">
        <w:rPr>
          <w:rFonts w:hint="cs"/>
          <w:rtl/>
          <w:lang w:val="en-GB"/>
        </w:rPr>
        <w:t xml:space="preserve"> אני מאמינה שאף אחד </w:t>
      </w:r>
      <w:proofErr w:type="spellStart"/>
      <w:r w:rsidR="009E66EE">
        <w:rPr>
          <w:rFonts w:hint="cs"/>
          <w:rtl/>
          <w:lang w:val="en-GB"/>
        </w:rPr>
        <w:t>מאיתנו</w:t>
      </w:r>
      <w:proofErr w:type="spellEnd"/>
      <w:r w:rsidR="009E66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רוצה </w:t>
      </w:r>
      <w:bookmarkStart w:id="1947" w:name="_ETM_Q1_8358248"/>
      <w:bookmarkEnd w:id="1947"/>
      <w:r w:rsidR="009E66EE">
        <w:rPr>
          <w:rFonts w:hint="cs"/>
          <w:rtl/>
          <w:lang w:val="en-GB"/>
        </w:rPr>
        <w:t>שהמ</w:t>
      </w:r>
      <w:r>
        <w:rPr>
          <w:rFonts w:hint="cs"/>
          <w:rtl/>
          <w:lang w:val="en-GB"/>
        </w:rPr>
        <w:t xml:space="preserve">שחק </w:t>
      </w:r>
      <w:r w:rsidR="009E66EE">
        <w:rPr>
          <w:rFonts w:hint="cs"/>
          <w:rtl/>
          <w:lang w:val="en-GB"/>
        </w:rPr>
        <w:t>הפוליטי יגלוש לתקציבים של מערכת הביטחון. אני פורסת דברים</w:t>
      </w:r>
      <w:r w:rsidR="00AB1703">
        <w:rPr>
          <w:rFonts w:hint="cs"/>
          <w:rtl/>
          <w:lang w:val="en-GB"/>
        </w:rPr>
        <w:t xml:space="preserve"> </w:t>
      </w:r>
      <w:r w:rsidR="009E66EE">
        <w:rPr>
          <w:rFonts w:hint="cs"/>
          <w:rtl/>
          <w:lang w:val="en-GB"/>
        </w:rPr>
        <w:t>ש</w:t>
      </w:r>
      <w:r w:rsidR="00AB1703">
        <w:rPr>
          <w:rFonts w:hint="cs"/>
          <w:rtl/>
          <w:lang w:val="en-GB"/>
        </w:rPr>
        <w:t>בוודאות יקרו</w:t>
      </w:r>
      <w:r w:rsidR="009E66EE">
        <w:rPr>
          <w:rFonts w:hint="cs"/>
          <w:rtl/>
          <w:lang w:val="en-GB"/>
        </w:rPr>
        <w:t>. ברגע ששר הביטחון לא י</w:t>
      </w:r>
      <w:r w:rsidR="00AB1703">
        <w:rPr>
          <w:rFonts w:hint="cs"/>
          <w:rtl/>
          <w:lang w:val="en-GB"/>
        </w:rPr>
        <w:t>י</w:t>
      </w:r>
      <w:r w:rsidR="009E66EE">
        <w:rPr>
          <w:rFonts w:hint="cs"/>
          <w:rtl/>
          <w:lang w:val="en-GB"/>
        </w:rPr>
        <w:t xml:space="preserve">תן לשר בתוך </w:t>
      </w:r>
      <w:r w:rsidR="007F62B0">
        <w:rPr>
          <w:rFonts w:hint="cs"/>
          <w:rtl/>
          <w:lang w:val="en-GB"/>
        </w:rPr>
        <w:t>משרדו את מה שהוא ירצה</w:t>
      </w:r>
      <w:r w:rsidR="00AB1703">
        <w:rPr>
          <w:rFonts w:hint="cs"/>
          <w:rtl/>
          <w:lang w:val="en-GB"/>
        </w:rPr>
        <w:t xml:space="preserve"> ויהיה על </w:t>
      </w:r>
      <w:bookmarkStart w:id="1948" w:name="_ETM_Q1_8376484"/>
      <w:bookmarkEnd w:id="1948"/>
      <w:r w:rsidR="00AB1703">
        <w:rPr>
          <w:rFonts w:hint="cs"/>
          <w:rtl/>
          <w:lang w:val="en-GB"/>
        </w:rPr>
        <w:t xml:space="preserve">זה פיצוץ בממשלה, אחר כך יהיו מנופי לחץ </w:t>
      </w:r>
      <w:bookmarkStart w:id="1949" w:name="_ETM_Q1_8380422"/>
      <w:bookmarkEnd w:id="1949"/>
      <w:r w:rsidR="00AB1703">
        <w:rPr>
          <w:rFonts w:hint="cs"/>
          <w:rtl/>
          <w:lang w:val="en-GB"/>
        </w:rPr>
        <w:t xml:space="preserve">בכנסת, כי </w:t>
      </w:r>
      <w:r w:rsidR="0073563B">
        <w:rPr>
          <w:rFonts w:hint="cs"/>
          <w:rtl/>
          <w:lang w:val="en-GB"/>
        </w:rPr>
        <w:t>מ</w:t>
      </w:r>
      <w:r w:rsidR="00AB1703">
        <w:rPr>
          <w:rFonts w:hint="cs"/>
          <w:rtl/>
          <w:lang w:val="en-GB"/>
        </w:rPr>
        <w:t xml:space="preserve">סיעת הציונות הדתית יש כמה </w:t>
      </w:r>
      <w:bookmarkStart w:id="1950" w:name="_ETM_Q1_8388163"/>
      <w:bookmarkEnd w:id="1950"/>
      <w:r w:rsidR="00AB1703">
        <w:rPr>
          <w:rFonts w:hint="cs"/>
          <w:rtl/>
          <w:lang w:val="en-GB"/>
        </w:rPr>
        <w:t xml:space="preserve">וכמה יושבי ראש </w:t>
      </w:r>
      <w:r w:rsidR="007F62B0">
        <w:rPr>
          <w:rFonts w:hint="cs"/>
          <w:rtl/>
          <w:lang w:val="en-GB"/>
        </w:rPr>
        <w:t xml:space="preserve">של </w:t>
      </w:r>
      <w:r w:rsidR="00AB1703">
        <w:rPr>
          <w:rFonts w:hint="cs"/>
          <w:rtl/>
          <w:lang w:val="en-GB"/>
        </w:rPr>
        <w:t xml:space="preserve">ועדות. </w:t>
      </w:r>
      <w:r w:rsidR="007800CB">
        <w:rPr>
          <w:rFonts w:hint="cs"/>
          <w:rtl/>
          <w:lang w:val="en-GB"/>
        </w:rPr>
        <w:t xml:space="preserve">אתם </w:t>
      </w:r>
      <w:r w:rsidR="00AB1703">
        <w:rPr>
          <w:rFonts w:hint="cs"/>
          <w:rtl/>
          <w:lang w:val="en-GB"/>
        </w:rPr>
        <w:t>נמצאים בהליך</w:t>
      </w:r>
      <w:r w:rsidR="007800CB">
        <w:rPr>
          <w:rFonts w:hint="cs"/>
          <w:rtl/>
          <w:lang w:val="en-GB"/>
        </w:rPr>
        <w:t xml:space="preserve"> </w:t>
      </w:r>
      <w:r w:rsidR="00AB1703">
        <w:rPr>
          <w:rFonts w:hint="cs"/>
          <w:rtl/>
          <w:lang w:val="en-GB"/>
        </w:rPr>
        <w:t xml:space="preserve">הגירושין עוד לפני </w:t>
      </w:r>
      <w:r w:rsidR="007800CB">
        <w:rPr>
          <w:rFonts w:hint="cs"/>
          <w:rtl/>
          <w:lang w:val="en-GB"/>
        </w:rPr>
        <w:t>ש</w:t>
      </w:r>
      <w:r w:rsidR="00AB1703">
        <w:rPr>
          <w:rFonts w:hint="cs"/>
          <w:rtl/>
          <w:lang w:val="en-GB"/>
        </w:rPr>
        <w:t>ה</w:t>
      </w:r>
      <w:r w:rsidR="007800CB">
        <w:rPr>
          <w:rFonts w:hint="cs"/>
          <w:rtl/>
          <w:lang w:val="en-GB"/>
        </w:rPr>
        <w:t>תחתנ</w:t>
      </w:r>
      <w:r w:rsidR="00AB1703">
        <w:rPr>
          <w:rFonts w:hint="cs"/>
          <w:rtl/>
          <w:lang w:val="en-GB"/>
        </w:rPr>
        <w:t>ת</w:t>
      </w:r>
      <w:r w:rsidR="007F62B0">
        <w:rPr>
          <w:rFonts w:hint="cs"/>
          <w:rtl/>
          <w:lang w:val="en-GB"/>
        </w:rPr>
        <w:t>ם,</w:t>
      </w:r>
      <w:r w:rsidR="00AB1703">
        <w:rPr>
          <w:rFonts w:hint="cs"/>
          <w:rtl/>
          <w:lang w:val="en-GB"/>
        </w:rPr>
        <w:t xml:space="preserve"> זה מה שיקרה פה, ו</w:t>
      </w:r>
      <w:r w:rsidR="007800CB">
        <w:rPr>
          <w:rFonts w:hint="cs"/>
          <w:rtl/>
          <w:lang w:val="en-GB"/>
        </w:rPr>
        <w:t>זה יהיה</w:t>
      </w:r>
      <w:r w:rsidR="00AB1703">
        <w:rPr>
          <w:rFonts w:hint="cs"/>
          <w:rtl/>
          <w:lang w:val="en-GB"/>
        </w:rPr>
        <w:t xml:space="preserve"> </w:t>
      </w:r>
      <w:bookmarkStart w:id="1951" w:name="_ETM_Q1_8397715"/>
      <w:bookmarkEnd w:id="1951"/>
      <w:r w:rsidR="007800CB">
        <w:rPr>
          <w:rFonts w:hint="cs"/>
          <w:rtl/>
          <w:lang w:val="en-GB"/>
        </w:rPr>
        <w:t>מלוכל</w:t>
      </w:r>
      <w:r w:rsidR="00AB1703">
        <w:rPr>
          <w:rFonts w:hint="cs"/>
          <w:rtl/>
          <w:lang w:val="en-GB"/>
        </w:rPr>
        <w:t>ך</w:t>
      </w:r>
      <w:r w:rsidR="007800CB">
        <w:rPr>
          <w:rFonts w:hint="cs"/>
          <w:rtl/>
          <w:lang w:val="en-GB"/>
        </w:rPr>
        <w:t xml:space="preserve"> ומגעיל ברמ</w:t>
      </w:r>
      <w:r w:rsidR="00AB1703">
        <w:rPr>
          <w:rFonts w:hint="cs"/>
          <w:rtl/>
          <w:lang w:val="en-GB"/>
        </w:rPr>
        <w:t xml:space="preserve">ות שאי אפשר לתאר. </w:t>
      </w:r>
      <w:r w:rsidR="007800CB">
        <w:rPr>
          <w:rFonts w:hint="cs"/>
          <w:rtl/>
          <w:lang w:val="en-GB"/>
        </w:rPr>
        <w:t>בסוף יהיו לזה מחירים, לכל ה</w:t>
      </w:r>
      <w:r w:rsidR="00AB1703">
        <w:rPr>
          <w:rFonts w:hint="cs"/>
          <w:rtl/>
          <w:lang w:val="en-GB"/>
        </w:rPr>
        <w:t xml:space="preserve">אנדרלמוסיה הזאת, </w:t>
      </w:r>
      <w:r w:rsidR="007800CB">
        <w:rPr>
          <w:rFonts w:hint="cs"/>
          <w:rtl/>
          <w:lang w:val="en-GB"/>
        </w:rPr>
        <w:t>וזה לא בריא למדינת ישראל ולמשילות  בתוך מדינת ישראל.</w:t>
      </w:r>
    </w:p>
    <w:p w:rsidR="007800CB" w:rsidRDefault="007800CB" w:rsidP="009E66EE">
      <w:pPr>
        <w:rPr>
          <w:rtl/>
          <w:lang w:val="en-GB"/>
        </w:rPr>
      </w:pPr>
    </w:p>
    <w:p w:rsidR="00AB1703" w:rsidRDefault="00AB1703" w:rsidP="00AB1703">
      <w:pPr>
        <w:pStyle w:val="af6"/>
        <w:keepNext/>
        <w:rPr>
          <w:rtl/>
          <w:lang w:val="en-GB"/>
        </w:rPr>
      </w:pPr>
      <w:bookmarkStart w:id="1952" w:name="_ETM_Q1_8421669"/>
      <w:bookmarkStart w:id="1953" w:name="ET_yor_5802_322"/>
      <w:bookmarkEnd w:id="1952"/>
      <w:r w:rsidRPr="00AB17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B17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3"/>
    </w:p>
    <w:p w:rsidR="00AB1703" w:rsidRDefault="00AB1703" w:rsidP="00AB1703">
      <w:pPr>
        <w:pStyle w:val="KeepWithNext"/>
        <w:rPr>
          <w:rtl/>
          <w:lang w:val="en-GB"/>
        </w:rPr>
      </w:pPr>
    </w:p>
    <w:p w:rsidR="007800CB" w:rsidRDefault="007800CB" w:rsidP="00E51C27">
      <w:pPr>
        <w:rPr>
          <w:rtl/>
          <w:lang w:val="en-GB"/>
        </w:rPr>
      </w:pPr>
      <w:bookmarkStart w:id="1954" w:name="_ETM_Q1_8422110"/>
      <w:bookmarkStart w:id="1955" w:name="_ETM_Q1_8422150"/>
      <w:bookmarkEnd w:id="1954"/>
      <w:bookmarkEnd w:id="1955"/>
      <w:r>
        <w:rPr>
          <w:rFonts w:hint="cs"/>
          <w:rtl/>
          <w:lang w:val="en-GB"/>
        </w:rPr>
        <w:t xml:space="preserve">את </w:t>
      </w:r>
      <w:r w:rsidR="00BC536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תפלאי כמה שנים אפשר להיות בירח דבש בממשלה הזאת. לגבי </w:t>
      </w:r>
      <w:r w:rsidR="00E15E3B">
        <w:rPr>
          <w:rFonts w:hint="cs"/>
          <w:rtl/>
          <w:lang w:val="en-GB"/>
        </w:rPr>
        <w:t>המכתב שלך</w:t>
      </w:r>
      <w:r>
        <w:rPr>
          <w:rFonts w:hint="cs"/>
          <w:rtl/>
          <w:lang w:val="en-GB"/>
        </w:rPr>
        <w:t xml:space="preserve">, </w:t>
      </w:r>
      <w:r w:rsidR="00E15E3B">
        <w:rPr>
          <w:rFonts w:hint="cs"/>
          <w:rtl/>
          <w:lang w:val="en-GB"/>
        </w:rPr>
        <w:t xml:space="preserve">חברת הכנסת </w:t>
      </w:r>
      <w:proofErr w:type="spellStart"/>
      <w:r w:rsidR="00E15E3B">
        <w:rPr>
          <w:rFonts w:hint="cs"/>
          <w:rtl/>
          <w:lang w:val="en-GB"/>
        </w:rPr>
        <w:t>מלינובסקי</w:t>
      </w:r>
      <w:proofErr w:type="spellEnd"/>
      <w:r w:rsidR="00E15E3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אני</w:t>
      </w:r>
      <w:r w:rsidR="00E15E3B">
        <w:rPr>
          <w:rFonts w:hint="cs"/>
          <w:rtl/>
          <w:lang w:val="en-GB"/>
        </w:rPr>
        <w:t xml:space="preserve"> כיושב ראש הוועדה סברתי שאין טעם </w:t>
      </w:r>
      <w:bookmarkStart w:id="1956" w:name="_ETM_Q1_8437447"/>
      <w:bookmarkEnd w:id="1956"/>
      <w:r w:rsidR="00E15E3B">
        <w:rPr>
          <w:rFonts w:hint="cs"/>
          <w:rtl/>
          <w:lang w:val="en-GB"/>
        </w:rPr>
        <w:t>לזמן ב</w:t>
      </w:r>
      <w:r>
        <w:rPr>
          <w:rFonts w:hint="cs"/>
          <w:rtl/>
          <w:lang w:val="en-GB"/>
        </w:rPr>
        <w:t>א</w:t>
      </w:r>
      <w:r w:rsidR="00E15E3B">
        <w:rPr>
          <w:rFonts w:hint="cs"/>
          <w:rtl/>
          <w:lang w:val="en-GB"/>
        </w:rPr>
        <w:t>ופן מיוחד את נציגי הפרקליטות. הם יכולים להגיע כמו כל אחד שיכול להגיע</w:t>
      </w:r>
      <w:r w:rsidR="004C74D7">
        <w:rPr>
          <w:rFonts w:hint="cs"/>
          <w:rtl/>
          <w:lang w:val="en-GB"/>
        </w:rPr>
        <w:t>. יש כאן את נציגת היועצת המשפטית לממשלה,</w:t>
      </w:r>
      <w:r>
        <w:rPr>
          <w:rFonts w:hint="cs"/>
          <w:rtl/>
          <w:lang w:val="en-GB"/>
        </w:rPr>
        <w:t xml:space="preserve"> </w:t>
      </w:r>
      <w:r w:rsidR="004C74D7">
        <w:rPr>
          <w:rFonts w:hint="cs"/>
          <w:rtl/>
          <w:lang w:val="en-GB"/>
        </w:rPr>
        <w:t xml:space="preserve">את </w:t>
      </w:r>
      <w:bookmarkStart w:id="1957" w:name="_ETM_Q1_8444920"/>
      <w:bookmarkEnd w:id="1957"/>
      <w:r>
        <w:rPr>
          <w:rFonts w:hint="cs"/>
          <w:rtl/>
          <w:lang w:val="en-GB"/>
        </w:rPr>
        <w:t>המשנה ליועצת המ</w:t>
      </w:r>
      <w:r w:rsidR="004C74D7">
        <w:rPr>
          <w:rFonts w:hint="cs"/>
          <w:rtl/>
          <w:lang w:val="en-GB"/>
        </w:rPr>
        <w:t>שפטית</w:t>
      </w:r>
      <w:r>
        <w:rPr>
          <w:rFonts w:hint="cs"/>
          <w:rtl/>
          <w:lang w:val="en-GB"/>
        </w:rPr>
        <w:t xml:space="preserve"> </w:t>
      </w:r>
      <w:r w:rsidR="004C74D7">
        <w:rPr>
          <w:rFonts w:hint="cs"/>
          <w:rtl/>
          <w:lang w:val="en-GB"/>
        </w:rPr>
        <w:t xml:space="preserve">לממשלה </w:t>
      </w:r>
      <w:r>
        <w:rPr>
          <w:rFonts w:hint="cs"/>
          <w:rtl/>
          <w:lang w:val="en-GB"/>
        </w:rPr>
        <w:t>שיכול</w:t>
      </w:r>
      <w:r w:rsidR="004C74D7">
        <w:rPr>
          <w:rFonts w:hint="cs"/>
          <w:rtl/>
          <w:lang w:val="en-GB"/>
        </w:rPr>
        <w:t>ה להתיי</w:t>
      </w:r>
      <w:r>
        <w:rPr>
          <w:rFonts w:hint="cs"/>
          <w:rtl/>
          <w:lang w:val="en-GB"/>
        </w:rPr>
        <w:t>ח</w:t>
      </w:r>
      <w:r w:rsidR="004C74D7">
        <w:rPr>
          <w:rFonts w:hint="cs"/>
          <w:rtl/>
          <w:lang w:val="en-GB"/>
        </w:rPr>
        <w:t>ס</w:t>
      </w:r>
      <w:r w:rsidR="0073563B">
        <w:rPr>
          <w:rFonts w:hint="cs"/>
          <w:rtl/>
          <w:lang w:val="en-GB"/>
        </w:rPr>
        <w:t>. יתר על כן</w:t>
      </w:r>
      <w:r w:rsidR="00E51C27">
        <w:rPr>
          <w:rFonts w:hint="cs"/>
          <w:rtl/>
          <w:lang w:val="en-GB"/>
        </w:rPr>
        <w:t>,</w:t>
      </w:r>
      <w:r w:rsidR="007356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מקו</w:t>
      </w:r>
      <w:r w:rsidR="004C74D7">
        <w:rPr>
          <w:rFonts w:hint="cs"/>
          <w:rtl/>
          <w:lang w:val="en-GB"/>
        </w:rPr>
        <w:t xml:space="preserve">דם </w:t>
      </w:r>
      <w:r>
        <w:rPr>
          <w:rFonts w:hint="cs"/>
          <w:rtl/>
          <w:lang w:val="en-GB"/>
        </w:rPr>
        <w:t xml:space="preserve">הקראנו את </w:t>
      </w:r>
      <w:r w:rsidR="004C74D7">
        <w:rPr>
          <w:rFonts w:hint="cs"/>
          <w:rtl/>
          <w:lang w:val="en-GB"/>
        </w:rPr>
        <w:t>הסדר הטיעון לרווחתם של כל המודאגים, המשמיצים והמלעיזים</w:t>
      </w:r>
      <w:r w:rsidR="00CF50A7">
        <w:rPr>
          <w:rFonts w:hint="cs"/>
          <w:rtl/>
          <w:lang w:val="en-GB"/>
        </w:rPr>
        <w:t xml:space="preserve"> וראינו </w:t>
      </w:r>
      <w:proofErr w:type="spellStart"/>
      <w:r w:rsidR="00CF50A7">
        <w:rPr>
          <w:rFonts w:hint="cs"/>
          <w:rtl/>
          <w:lang w:val="en-GB"/>
        </w:rPr>
        <w:t>שהכל</w:t>
      </w:r>
      <w:proofErr w:type="spellEnd"/>
      <w:r w:rsidR="00CF50A7">
        <w:rPr>
          <w:rFonts w:hint="cs"/>
          <w:rtl/>
          <w:lang w:val="en-GB"/>
        </w:rPr>
        <w:t xml:space="preserve"> עורבא פרח</w:t>
      </w:r>
      <w:r>
        <w:rPr>
          <w:rFonts w:hint="cs"/>
          <w:rtl/>
          <w:lang w:val="en-GB"/>
        </w:rPr>
        <w:t>, אין שום דבר</w:t>
      </w:r>
      <w:r w:rsidR="00CF50A7">
        <w:rPr>
          <w:rFonts w:hint="cs"/>
          <w:rtl/>
          <w:lang w:val="en-GB"/>
        </w:rPr>
        <w:t xml:space="preserve"> </w:t>
      </w:r>
      <w:bookmarkStart w:id="1958" w:name="_ETM_Q1_8462520"/>
      <w:bookmarkEnd w:id="1958"/>
      <w:r w:rsidR="00CF50A7">
        <w:rPr>
          <w:rFonts w:hint="cs"/>
          <w:rtl/>
          <w:lang w:val="en-GB"/>
        </w:rPr>
        <w:t xml:space="preserve">בעניין הזה שנוגע לפעילות פוליטית עתידית. </w:t>
      </w:r>
      <w:r>
        <w:rPr>
          <w:rFonts w:hint="cs"/>
          <w:rtl/>
          <w:lang w:val="en-GB"/>
        </w:rPr>
        <w:t xml:space="preserve"> </w:t>
      </w:r>
    </w:p>
    <w:p w:rsidR="007800CB" w:rsidRDefault="007800CB" w:rsidP="009E66EE">
      <w:pPr>
        <w:rPr>
          <w:rtl/>
          <w:lang w:val="en-GB"/>
        </w:rPr>
      </w:pPr>
    </w:p>
    <w:p w:rsidR="007800CB" w:rsidRDefault="007800CB" w:rsidP="007800CB">
      <w:pPr>
        <w:pStyle w:val="a4"/>
        <w:keepNext/>
        <w:rPr>
          <w:rtl/>
          <w:lang w:val="en-GB"/>
        </w:rPr>
      </w:pPr>
      <w:bookmarkStart w:id="1959" w:name="ET_speaker_5552_58"/>
      <w:r w:rsidRPr="007800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7800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9"/>
    </w:p>
    <w:p w:rsidR="007800CB" w:rsidRDefault="007800CB" w:rsidP="007800CB">
      <w:pPr>
        <w:pStyle w:val="KeepWithNext"/>
        <w:rPr>
          <w:rtl/>
          <w:lang w:val="en-GB"/>
        </w:rPr>
      </w:pPr>
    </w:p>
    <w:p w:rsidR="007800CB" w:rsidRDefault="00CF50A7" w:rsidP="00CF50A7">
      <w:pPr>
        <w:rPr>
          <w:rtl/>
          <w:lang w:val="en-GB"/>
        </w:rPr>
      </w:pPr>
      <w:r>
        <w:rPr>
          <w:rFonts w:hint="cs"/>
          <w:rtl/>
          <w:lang w:val="en-GB"/>
        </w:rPr>
        <w:t>כדי שהחוק</w:t>
      </w:r>
      <w:bookmarkStart w:id="1960" w:name="_ETM_Q1_8463686"/>
      <w:bookmarkEnd w:id="1960"/>
      <w:r>
        <w:rPr>
          <w:rFonts w:hint="cs"/>
          <w:rtl/>
          <w:lang w:val="en-GB"/>
        </w:rPr>
        <w:t xml:space="preserve"> הזה לא יהיה פרסונלי ורטרואקטיבי אני מאוד ממליצה שזה יחול מהכנסת הבאה. </w:t>
      </w:r>
    </w:p>
    <w:p w:rsidR="007800CB" w:rsidRDefault="007800CB" w:rsidP="00C20240">
      <w:pPr>
        <w:ind w:firstLine="0"/>
        <w:rPr>
          <w:rtl/>
          <w:lang w:val="en-GB"/>
        </w:rPr>
      </w:pPr>
    </w:p>
    <w:p w:rsidR="00AE4A40" w:rsidRDefault="00AE4A40" w:rsidP="00AE4A40">
      <w:pPr>
        <w:pStyle w:val="a4"/>
        <w:keepNext/>
        <w:rPr>
          <w:rtl/>
          <w:lang w:val="en-GB"/>
        </w:rPr>
      </w:pPr>
      <w:bookmarkStart w:id="1961" w:name="_ETM_Q1_8487328"/>
      <w:bookmarkStart w:id="1962" w:name="ET_speaker_6345_324"/>
      <w:bookmarkEnd w:id="1961"/>
      <w:r w:rsidRPr="00AE4A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E4A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2"/>
    </w:p>
    <w:p w:rsidR="00AE4A40" w:rsidRDefault="00AE4A40" w:rsidP="00AE4A40">
      <w:pPr>
        <w:pStyle w:val="KeepWithNext"/>
        <w:rPr>
          <w:rtl/>
          <w:lang w:val="en-GB"/>
        </w:rPr>
      </w:pPr>
    </w:p>
    <w:p w:rsidR="00AE4A40" w:rsidRDefault="00AE4A40" w:rsidP="00E51C27">
      <w:pPr>
        <w:rPr>
          <w:rtl/>
          <w:lang w:val="en-GB"/>
        </w:rPr>
      </w:pPr>
      <w:bookmarkStart w:id="1963" w:name="_ETM_Q1_8487917"/>
      <w:bookmarkStart w:id="1964" w:name="_ETM_Q1_8487973"/>
      <w:bookmarkEnd w:id="1963"/>
      <w:bookmarkEnd w:id="1964"/>
      <w:r>
        <w:rPr>
          <w:rFonts w:hint="cs"/>
          <w:rtl/>
          <w:lang w:val="en-GB"/>
        </w:rPr>
        <w:t xml:space="preserve">רק </w:t>
      </w:r>
      <w:bookmarkStart w:id="1965" w:name="_ETM_Q1_8483702"/>
      <w:bookmarkEnd w:id="1965"/>
      <w:r>
        <w:rPr>
          <w:rFonts w:hint="cs"/>
          <w:rtl/>
          <w:lang w:val="en-GB"/>
        </w:rPr>
        <w:t>שתדעו שבטיעונים לעונש אומר אריה דרעי בפיו שלו</w:t>
      </w:r>
      <w:r w:rsidR="00E51C2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51C2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פרוטוקול </w:t>
      </w:r>
      <w:bookmarkStart w:id="1966" w:name="_ETM_Q1_8486085"/>
      <w:bookmarkEnd w:id="1966"/>
      <w:r>
        <w:rPr>
          <w:rFonts w:hint="cs"/>
          <w:rtl/>
          <w:lang w:val="en-GB"/>
        </w:rPr>
        <w:t xml:space="preserve">מישיבת 25.1.2022: "רוצה להמשיך עם הזמן שנשאר </w:t>
      </w:r>
      <w:bookmarkStart w:id="1967" w:name="_ETM_Q1_8487700"/>
      <w:bookmarkEnd w:id="1967"/>
      <w:r>
        <w:rPr>
          <w:rFonts w:hint="cs"/>
          <w:rtl/>
          <w:lang w:val="en-GB"/>
        </w:rPr>
        <w:t xml:space="preserve">לי להשקיע בצורכי ציבור". </w:t>
      </w:r>
      <w:bookmarkStart w:id="1968" w:name="_ETM_Q1_8489368"/>
      <w:bookmarkEnd w:id="1968"/>
    </w:p>
    <w:p w:rsidR="00AE4A40" w:rsidRDefault="00AE4A40" w:rsidP="008F0A0C">
      <w:pPr>
        <w:ind w:firstLine="0"/>
        <w:rPr>
          <w:rtl/>
          <w:lang w:val="en-GB"/>
        </w:rPr>
      </w:pPr>
      <w:bookmarkStart w:id="1969" w:name="_ETM_Q1_8489469"/>
      <w:bookmarkEnd w:id="1969"/>
    </w:p>
    <w:p w:rsidR="008F0A0C" w:rsidRDefault="008F0A0C" w:rsidP="008F0A0C">
      <w:pPr>
        <w:pStyle w:val="a4"/>
        <w:keepNext/>
        <w:rPr>
          <w:rtl/>
          <w:lang w:val="en-GB"/>
        </w:rPr>
      </w:pPr>
      <w:bookmarkStart w:id="1970" w:name="_ETM_Q1_8495424"/>
      <w:bookmarkStart w:id="1971" w:name="_ETM_Q1_8495505"/>
      <w:bookmarkStart w:id="1972" w:name="_ETM_Q1_8496683"/>
      <w:bookmarkStart w:id="1973" w:name="ET_speaker_6197_325"/>
      <w:bookmarkEnd w:id="1970"/>
      <w:bookmarkEnd w:id="1971"/>
      <w:bookmarkEnd w:id="1972"/>
      <w:r w:rsidRPr="008F0A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שרת הכלכלה והתעשייה 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>:</w:t>
      </w:r>
      <w:r w:rsidRPr="008F0A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3"/>
    </w:p>
    <w:p w:rsidR="008F0A0C" w:rsidRDefault="008F0A0C" w:rsidP="008F0A0C">
      <w:pPr>
        <w:pStyle w:val="KeepWithNext"/>
        <w:rPr>
          <w:rtl/>
          <w:lang w:val="en-GB"/>
        </w:rPr>
      </w:pPr>
    </w:p>
    <w:p w:rsidR="008F0A0C" w:rsidRDefault="008F0A0C" w:rsidP="00606D86">
      <w:pPr>
        <w:rPr>
          <w:rtl/>
          <w:lang w:val="en-GB"/>
        </w:rPr>
      </w:pPr>
      <w:bookmarkStart w:id="1974" w:name="_ETM_Q1_8497236"/>
      <w:bookmarkStart w:id="1975" w:name="_ETM_Q1_8497317"/>
      <w:bookmarkEnd w:id="1974"/>
      <w:bookmarkEnd w:id="1975"/>
      <w:r>
        <w:rPr>
          <w:rFonts w:hint="cs"/>
          <w:rtl/>
          <w:lang w:val="en-GB"/>
        </w:rPr>
        <w:t xml:space="preserve">צורכי ציבור זה לא </w:t>
      </w:r>
      <w:bookmarkStart w:id="1976" w:name="_ETM_Q1_8493002"/>
      <w:bookmarkEnd w:id="1976"/>
      <w:r>
        <w:rPr>
          <w:rFonts w:hint="cs"/>
          <w:rtl/>
          <w:lang w:val="en-GB"/>
        </w:rPr>
        <w:t>כנסת וממשלה.</w:t>
      </w:r>
    </w:p>
    <w:p w:rsidR="008F0A0C" w:rsidRDefault="008F0A0C" w:rsidP="00606D86">
      <w:pPr>
        <w:ind w:firstLine="0"/>
        <w:rPr>
          <w:rtl/>
          <w:lang w:val="en-GB"/>
        </w:rPr>
      </w:pPr>
      <w:bookmarkStart w:id="1977" w:name="_ETM_Q1_8495087"/>
      <w:bookmarkStart w:id="1978" w:name="_ETM_Q1_8495150"/>
      <w:bookmarkEnd w:id="1977"/>
      <w:bookmarkEnd w:id="1978"/>
    </w:p>
    <w:p w:rsidR="00606D86" w:rsidRDefault="00606D86" w:rsidP="00606D86">
      <w:pPr>
        <w:pStyle w:val="a4"/>
        <w:keepNext/>
        <w:rPr>
          <w:rtl/>
          <w:lang w:val="en-GB"/>
        </w:rPr>
      </w:pPr>
      <w:bookmarkStart w:id="1979" w:name="ET_speaker_6345_326"/>
      <w:r w:rsidRPr="00606D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606D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9"/>
    </w:p>
    <w:p w:rsidR="00606D86" w:rsidRDefault="00606D86" w:rsidP="00606D86">
      <w:pPr>
        <w:pStyle w:val="KeepWithNext"/>
        <w:rPr>
          <w:rtl/>
          <w:lang w:val="en-GB"/>
        </w:rPr>
      </w:pPr>
    </w:p>
    <w:p w:rsidR="00606D86" w:rsidRDefault="00606D86" w:rsidP="00E51C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התובעת בדבריה שלה מדברת על התפטרות מהכנסת </w:t>
      </w:r>
      <w:bookmarkStart w:id="1980" w:name="_ETM_Q1_8501461"/>
      <w:bookmarkEnd w:id="1980"/>
      <w:r>
        <w:rPr>
          <w:rFonts w:hint="cs"/>
          <w:rtl/>
          <w:lang w:val="en-GB"/>
        </w:rPr>
        <w:t xml:space="preserve">הנוכחית. הוא התפטר לפני הצגת ההסדר. אין מילה אחת של </w:t>
      </w:r>
      <w:bookmarkStart w:id="1981" w:name="_ETM_Q1_8503219"/>
      <w:bookmarkEnd w:id="1981"/>
      <w:r>
        <w:rPr>
          <w:rFonts w:hint="cs"/>
          <w:rtl/>
          <w:lang w:val="en-GB"/>
        </w:rPr>
        <w:t xml:space="preserve">התובע או התובעת בטיעונים לעונש שאומרת </w:t>
      </w:r>
      <w:bookmarkStart w:id="1982" w:name="_ETM_Q1_8510146"/>
      <w:bookmarkEnd w:id="1982"/>
      <w:r w:rsidR="0072284D">
        <w:rPr>
          <w:rFonts w:hint="cs"/>
          <w:rtl/>
          <w:lang w:val="en-GB"/>
        </w:rPr>
        <w:t>שהוא לא יכול - -</w:t>
      </w:r>
    </w:p>
    <w:p w:rsidR="0072284D" w:rsidRPr="00606D86" w:rsidRDefault="0072284D" w:rsidP="00606D86">
      <w:pPr>
        <w:rPr>
          <w:rtl/>
          <w:lang w:val="en-GB"/>
        </w:rPr>
      </w:pPr>
      <w:bookmarkStart w:id="1983" w:name="_ETM_Q1_8514723"/>
      <w:bookmarkStart w:id="1984" w:name="_ETM_Q1_8514790"/>
      <w:bookmarkEnd w:id="1983"/>
      <w:bookmarkEnd w:id="1984"/>
    </w:p>
    <w:p w:rsidR="00C20240" w:rsidRDefault="00C20240" w:rsidP="00C20240">
      <w:pPr>
        <w:pStyle w:val="af6"/>
        <w:keepNext/>
        <w:rPr>
          <w:rtl/>
          <w:lang w:val="en-GB"/>
        </w:rPr>
      </w:pPr>
      <w:bookmarkStart w:id="1985" w:name="_ETM_Q1_8472051"/>
      <w:bookmarkStart w:id="1986" w:name="_ETM_Q1_8472130"/>
      <w:bookmarkStart w:id="1987" w:name="_ETM_Q1_8464156"/>
      <w:bookmarkStart w:id="1988" w:name="ET_yor_5802_323"/>
      <w:bookmarkEnd w:id="1985"/>
      <w:bookmarkEnd w:id="1986"/>
      <w:bookmarkEnd w:id="1987"/>
      <w:r w:rsidRPr="00C202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C202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8"/>
    </w:p>
    <w:p w:rsidR="00C20240" w:rsidRDefault="00C20240" w:rsidP="00C20240">
      <w:pPr>
        <w:pStyle w:val="KeepWithNext"/>
        <w:rPr>
          <w:rtl/>
          <w:lang w:val="en-GB"/>
        </w:rPr>
      </w:pPr>
    </w:p>
    <w:p w:rsidR="00C20240" w:rsidRDefault="00C20240" w:rsidP="00C20240">
      <w:pPr>
        <w:rPr>
          <w:rtl/>
          <w:lang w:val="en-GB"/>
        </w:rPr>
      </w:pPr>
      <w:bookmarkStart w:id="1989" w:name="_ETM_Q1_8464809"/>
      <w:bookmarkStart w:id="1990" w:name="_ETM_Q1_8464900"/>
      <w:bookmarkEnd w:id="1989"/>
      <w:bookmarkEnd w:id="1990"/>
      <w:r>
        <w:rPr>
          <w:rFonts w:hint="cs"/>
          <w:rtl/>
          <w:lang w:val="en-GB"/>
        </w:rPr>
        <w:t xml:space="preserve">השרה אורנה </w:t>
      </w:r>
      <w:proofErr w:type="spellStart"/>
      <w:r>
        <w:rPr>
          <w:rFonts w:hint="cs"/>
          <w:rtl/>
          <w:lang w:val="en-GB"/>
        </w:rPr>
        <w:t>ברביבאי</w:t>
      </w:r>
      <w:proofErr w:type="spellEnd"/>
      <w:r>
        <w:rPr>
          <w:rFonts w:hint="cs"/>
          <w:rtl/>
          <w:lang w:val="en-GB"/>
        </w:rPr>
        <w:t>, בקשה.</w:t>
      </w:r>
      <w:bookmarkStart w:id="1991" w:name="_ETM_Q1_8471383"/>
      <w:bookmarkEnd w:id="1991"/>
    </w:p>
    <w:p w:rsidR="00C20240" w:rsidRPr="00C20240" w:rsidRDefault="00C20240" w:rsidP="00C20240">
      <w:pPr>
        <w:rPr>
          <w:rtl/>
          <w:lang w:val="en-GB"/>
        </w:rPr>
      </w:pPr>
      <w:bookmarkStart w:id="1992" w:name="_ETM_Q1_8471467"/>
      <w:bookmarkEnd w:id="1992"/>
    </w:p>
    <w:p w:rsidR="007800CB" w:rsidRDefault="007800CB" w:rsidP="007800CB">
      <w:pPr>
        <w:pStyle w:val="a4"/>
        <w:keepNext/>
        <w:rPr>
          <w:rtl/>
          <w:lang w:val="en-GB"/>
        </w:rPr>
      </w:pPr>
      <w:bookmarkStart w:id="1993" w:name="ET_speaker_6197_59"/>
      <w:r w:rsidRPr="007800C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שרת הכלכלה והתעשייה 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>:</w:t>
      </w:r>
      <w:r w:rsidRPr="007800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3"/>
    </w:p>
    <w:p w:rsidR="007800CB" w:rsidRDefault="007800CB" w:rsidP="007800CB">
      <w:pPr>
        <w:pStyle w:val="KeepWithNext"/>
        <w:rPr>
          <w:rtl/>
          <w:lang w:val="en-GB"/>
        </w:rPr>
      </w:pPr>
    </w:p>
    <w:p w:rsidR="007800CB" w:rsidRDefault="0072284D" w:rsidP="007800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שמחה שחברת הכנסת גוטליב </w:t>
      </w:r>
      <w:bookmarkStart w:id="1994" w:name="_ETM_Q1_8516280"/>
      <w:bookmarkEnd w:id="1994"/>
      <w:r>
        <w:rPr>
          <w:rFonts w:hint="cs"/>
          <w:rtl/>
          <w:lang w:val="en-GB"/>
        </w:rPr>
        <w:t xml:space="preserve">יושבת </w:t>
      </w:r>
      <w:r w:rsidR="00C83DBF">
        <w:rPr>
          <w:rFonts w:hint="cs"/>
          <w:rtl/>
          <w:lang w:val="en-GB"/>
        </w:rPr>
        <w:t xml:space="preserve">בוועדה הזאת כיועצת משפטית, אבל אני סבורה </w:t>
      </w:r>
      <w:proofErr w:type="spellStart"/>
      <w:r w:rsidR="00C83DBF">
        <w:rPr>
          <w:rFonts w:hint="cs"/>
          <w:rtl/>
          <w:lang w:val="en-GB"/>
        </w:rPr>
        <w:t>שהמינהל</w:t>
      </w:r>
      <w:proofErr w:type="spellEnd"/>
      <w:r w:rsidR="00C83DBF">
        <w:rPr>
          <w:rFonts w:hint="cs"/>
          <w:rtl/>
          <w:lang w:val="en-GB"/>
        </w:rPr>
        <w:t xml:space="preserve"> </w:t>
      </w:r>
      <w:bookmarkStart w:id="1995" w:name="_ETM_Q1_8527638"/>
      <w:bookmarkEnd w:id="1995"/>
      <w:r w:rsidR="00C83DBF">
        <w:rPr>
          <w:rFonts w:hint="cs"/>
          <w:rtl/>
          <w:lang w:val="en-GB"/>
        </w:rPr>
        <w:t>התקין מחייב ייעוץ משפטי אובייקטיבי.</w:t>
      </w:r>
      <w:bookmarkStart w:id="1996" w:name="_ETM_Q1_8524813"/>
      <w:bookmarkEnd w:id="1996"/>
    </w:p>
    <w:p w:rsidR="00C83DBF" w:rsidRDefault="00C83DBF" w:rsidP="00C83DBF">
      <w:pPr>
        <w:ind w:firstLine="0"/>
        <w:rPr>
          <w:rtl/>
          <w:lang w:val="en-GB"/>
        </w:rPr>
      </w:pPr>
      <w:bookmarkStart w:id="1997" w:name="_ETM_Q1_8524874"/>
      <w:bookmarkEnd w:id="1997"/>
    </w:p>
    <w:p w:rsidR="00C83DBF" w:rsidRDefault="00C83DBF" w:rsidP="00C83DBF">
      <w:pPr>
        <w:pStyle w:val="a4"/>
        <w:keepNext/>
        <w:rPr>
          <w:rtl/>
          <w:lang w:val="en-GB"/>
        </w:rPr>
      </w:pPr>
      <w:bookmarkStart w:id="1998" w:name="_ETM_Q1_8525119"/>
      <w:bookmarkStart w:id="1999" w:name="_ETM_Q1_8525189"/>
      <w:bookmarkStart w:id="2000" w:name="_ETM_Q1_8526692"/>
      <w:bookmarkStart w:id="2001" w:name="ET_speaker_6345_327"/>
      <w:bookmarkEnd w:id="1998"/>
      <w:bookmarkEnd w:id="1999"/>
      <w:bookmarkEnd w:id="2000"/>
      <w:r w:rsidRPr="00C83D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83D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1"/>
    </w:p>
    <w:p w:rsidR="00C83DBF" w:rsidRDefault="00C83DBF" w:rsidP="00C83DBF">
      <w:pPr>
        <w:pStyle w:val="KeepWithNext"/>
        <w:rPr>
          <w:rtl/>
          <w:lang w:val="en-GB"/>
        </w:rPr>
      </w:pPr>
    </w:p>
    <w:p w:rsidR="00C83DBF" w:rsidRDefault="00C83DBF" w:rsidP="00C83DBF">
      <w:pPr>
        <w:rPr>
          <w:rtl/>
          <w:lang w:val="en-GB"/>
        </w:rPr>
      </w:pPr>
      <w:bookmarkStart w:id="2002" w:name="_ETM_Q1_8527127"/>
      <w:bookmarkStart w:id="2003" w:name="_ETM_Q1_8527160"/>
      <w:bookmarkEnd w:id="2002"/>
      <w:bookmarkEnd w:id="2003"/>
      <w:r>
        <w:rPr>
          <w:rFonts w:hint="cs"/>
          <w:rtl/>
          <w:lang w:val="en-GB"/>
        </w:rPr>
        <w:t>יש ייעוץ משפטי שנמצא פה.</w:t>
      </w:r>
    </w:p>
    <w:p w:rsidR="00C83DBF" w:rsidRDefault="00C83DBF" w:rsidP="00C83DBF">
      <w:pPr>
        <w:ind w:firstLine="0"/>
        <w:rPr>
          <w:rtl/>
          <w:lang w:val="en-GB"/>
        </w:rPr>
      </w:pPr>
      <w:bookmarkStart w:id="2004" w:name="_ETM_Q1_8533738"/>
      <w:bookmarkStart w:id="2005" w:name="_ETM_Q1_8533798"/>
      <w:bookmarkEnd w:id="2004"/>
      <w:bookmarkEnd w:id="2005"/>
    </w:p>
    <w:p w:rsidR="00C83DBF" w:rsidRDefault="00C83DBF" w:rsidP="00C83DBF">
      <w:pPr>
        <w:pStyle w:val="a4"/>
        <w:keepNext/>
        <w:rPr>
          <w:rtl/>
          <w:lang w:val="en-GB"/>
        </w:rPr>
      </w:pPr>
      <w:bookmarkStart w:id="2006" w:name="_ETM_Q1_8534075"/>
      <w:bookmarkStart w:id="2007" w:name="_ETM_Q1_8534151"/>
      <w:bookmarkStart w:id="2008" w:name="_ETM_Q1_8535919"/>
      <w:bookmarkStart w:id="2009" w:name="ET_speaker_6197_328"/>
      <w:bookmarkEnd w:id="2006"/>
      <w:bookmarkEnd w:id="2007"/>
      <w:bookmarkEnd w:id="2008"/>
      <w:r w:rsidRPr="00C83D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שרת הכלכלה והתעשייה 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>:</w:t>
      </w:r>
      <w:r w:rsidRPr="00C83D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9"/>
    </w:p>
    <w:p w:rsidR="00C83DBF" w:rsidRDefault="00C83DBF" w:rsidP="00C83DBF">
      <w:pPr>
        <w:pStyle w:val="KeepWithNext"/>
        <w:rPr>
          <w:rtl/>
          <w:lang w:val="en-GB"/>
        </w:rPr>
      </w:pPr>
    </w:p>
    <w:p w:rsidR="0010168C" w:rsidRDefault="00411683" w:rsidP="00A702C8">
      <w:pPr>
        <w:rPr>
          <w:rtl/>
          <w:lang w:val="en-GB"/>
        </w:rPr>
      </w:pPr>
      <w:bookmarkStart w:id="2010" w:name="_ETM_Q1_8536326"/>
      <w:bookmarkStart w:id="2011" w:name="_ETM_Q1_8536362"/>
      <w:bookmarkEnd w:id="2010"/>
      <w:bookmarkEnd w:id="2011"/>
      <w:r>
        <w:rPr>
          <w:rFonts w:hint="cs"/>
          <w:rtl/>
          <w:lang w:val="en-GB"/>
        </w:rPr>
        <w:t xml:space="preserve">דובר </w:t>
      </w:r>
      <w:bookmarkStart w:id="2012" w:name="_ETM_Q1_8556083"/>
      <w:bookmarkEnd w:id="2012"/>
      <w:r>
        <w:rPr>
          <w:rFonts w:hint="cs"/>
          <w:rtl/>
          <w:lang w:val="en-GB"/>
        </w:rPr>
        <w:t xml:space="preserve">פה על זה שכאילו מובן מאליו שבכנסת הוא לא </w:t>
      </w:r>
      <w:bookmarkStart w:id="2013" w:name="_ETM_Q1_8559546"/>
      <w:bookmarkEnd w:id="2013"/>
      <w:r>
        <w:rPr>
          <w:rFonts w:hint="cs"/>
          <w:rtl/>
          <w:lang w:val="en-GB"/>
        </w:rPr>
        <w:t>יוכל להיות אבל בתפקיד שר</w:t>
      </w:r>
      <w:r w:rsidR="00586F58">
        <w:rPr>
          <w:rFonts w:hint="cs"/>
          <w:rtl/>
          <w:lang w:val="en-GB"/>
        </w:rPr>
        <w:t xml:space="preserve"> הוא יוכל להיות</w:t>
      </w:r>
      <w:r>
        <w:rPr>
          <w:rFonts w:hint="cs"/>
          <w:rtl/>
          <w:lang w:val="en-GB"/>
        </w:rPr>
        <w:t>.</w:t>
      </w:r>
      <w:r w:rsidR="00054C47">
        <w:rPr>
          <w:rFonts w:hint="cs"/>
          <w:rtl/>
          <w:lang w:val="en-GB"/>
        </w:rPr>
        <w:t xml:space="preserve"> </w:t>
      </w:r>
      <w:bookmarkStart w:id="2014" w:name="_ETM_Q1_8584115"/>
      <w:bookmarkEnd w:id="2014"/>
      <w:r w:rsidR="00E976AD">
        <w:rPr>
          <w:rFonts w:hint="cs"/>
          <w:rtl/>
          <w:lang w:val="en-GB"/>
        </w:rPr>
        <w:t xml:space="preserve">כל הניסיון </w:t>
      </w:r>
      <w:bookmarkStart w:id="2015" w:name="_ETM_Q1_8611090"/>
      <w:bookmarkEnd w:id="2015"/>
      <w:r w:rsidR="00E976AD">
        <w:rPr>
          <w:rFonts w:hint="cs"/>
          <w:rtl/>
          <w:lang w:val="en-GB"/>
        </w:rPr>
        <w:t xml:space="preserve">בשבועות האחרונים </w:t>
      </w:r>
      <w:r w:rsidR="00240A04">
        <w:rPr>
          <w:rFonts w:hint="cs"/>
          <w:rtl/>
          <w:lang w:val="en-GB"/>
        </w:rPr>
        <w:t>לכופף את הסיפור ש</w:t>
      </w:r>
      <w:r w:rsidR="00E976AD">
        <w:rPr>
          <w:rFonts w:hint="cs"/>
          <w:rtl/>
          <w:lang w:val="en-GB"/>
        </w:rPr>
        <w:t xml:space="preserve">ל </w:t>
      </w:r>
      <w:r w:rsidR="00240A04">
        <w:rPr>
          <w:rFonts w:hint="cs"/>
          <w:rtl/>
          <w:lang w:val="en-GB"/>
        </w:rPr>
        <w:t xml:space="preserve">על </w:t>
      </w:r>
      <w:r w:rsidR="00E976AD">
        <w:rPr>
          <w:rFonts w:hint="cs"/>
          <w:rtl/>
          <w:lang w:val="en-GB"/>
        </w:rPr>
        <w:t xml:space="preserve">תנאי, להגיד </w:t>
      </w:r>
      <w:bookmarkStart w:id="2016" w:name="_ETM_Q1_8615605"/>
      <w:bookmarkEnd w:id="2016"/>
      <w:r w:rsidR="00E976AD">
        <w:rPr>
          <w:rFonts w:hint="cs"/>
          <w:rtl/>
          <w:lang w:val="en-GB"/>
        </w:rPr>
        <w:t xml:space="preserve">שהוא מנותק, הוא משהו אחר. אתם לא חוששים </w:t>
      </w:r>
      <w:bookmarkStart w:id="2017" w:name="_ETM_Q1_8619590"/>
      <w:bookmarkEnd w:id="2017"/>
      <w:r w:rsidR="00A702C8">
        <w:rPr>
          <w:rFonts w:hint="cs"/>
          <w:rtl/>
          <w:lang w:val="en-GB"/>
        </w:rPr>
        <w:t>מ</w:t>
      </w:r>
      <w:r w:rsidR="00E976AD">
        <w:rPr>
          <w:rFonts w:hint="cs"/>
          <w:rtl/>
          <w:lang w:val="en-GB"/>
        </w:rPr>
        <w:t>מצב ששופט בישראל יגיד</w:t>
      </w:r>
      <w:r w:rsidR="00240A04">
        <w:rPr>
          <w:rFonts w:hint="cs"/>
          <w:rtl/>
          <w:lang w:val="en-GB"/>
        </w:rPr>
        <w:t>:</w:t>
      </w:r>
      <w:r w:rsidR="00E976AD">
        <w:rPr>
          <w:rFonts w:hint="cs"/>
          <w:rtl/>
          <w:lang w:val="en-GB"/>
        </w:rPr>
        <w:t xml:space="preserve"> </w:t>
      </w:r>
      <w:r w:rsidR="00A702C8">
        <w:rPr>
          <w:rFonts w:hint="cs"/>
          <w:rtl/>
          <w:lang w:val="en-GB"/>
        </w:rPr>
        <w:t>"</w:t>
      </w:r>
      <w:r w:rsidR="00E976AD">
        <w:rPr>
          <w:rFonts w:hint="cs"/>
          <w:rtl/>
          <w:lang w:val="en-GB"/>
        </w:rPr>
        <w:t xml:space="preserve">התכוונתי </w:t>
      </w:r>
      <w:bookmarkStart w:id="2018" w:name="_ETM_Q1_8624738"/>
      <w:bookmarkEnd w:id="2018"/>
      <w:r w:rsidR="00240A04">
        <w:rPr>
          <w:rFonts w:hint="cs"/>
          <w:rtl/>
          <w:lang w:val="en-GB"/>
        </w:rPr>
        <w:t xml:space="preserve">להטיל עונש מאסר על תנאי </w:t>
      </w:r>
      <w:r w:rsidR="00E976AD">
        <w:rPr>
          <w:rFonts w:hint="cs"/>
          <w:rtl/>
          <w:lang w:val="en-GB"/>
        </w:rPr>
        <w:t>כי אני מסתכל בחומרה על העבירה</w:t>
      </w:r>
      <w:bookmarkStart w:id="2019" w:name="_ETM_Q1_8629064"/>
      <w:bookmarkEnd w:id="2019"/>
      <w:r w:rsidR="00E976AD">
        <w:rPr>
          <w:rFonts w:hint="cs"/>
          <w:rtl/>
          <w:lang w:val="en-GB"/>
        </w:rPr>
        <w:t xml:space="preserve">, אבל </w:t>
      </w:r>
      <w:r w:rsidR="00240A04">
        <w:rPr>
          <w:rFonts w:hint="cs"/>
          <w:rtl/>
          <w:lang w:val="en-GB"/>
        </w:rPr>
        <w:t xml:space="preserve">בגלל </w:t>
      </w:r>
      <w:bookmarkStart w:id="2020" w:name="_ETM_Q1_8632395"/>
      <w:bookmarkEnd w:id="2020"/>
      <w:r w:rsidR="00240A04">
        <w:rPr>
          <w:rFonts w:hint="cs"/>
          <w:rtl/>
          <w:lang w:val="en-GB"/>
        </w:rPr>
        <w:t>מה ש</w:t>
      </w:r>
      <w:r w:rsidR="00E976AD">
        <w:rPr>
          <w:rFonts w:hint="cs"/>
          <w:rtl/>
          <w:lang w:val="en-GB"/>
        </w:rPr>
        <w:t xml:space="preserve">עשו בבית המחוקקים כשכופפו את העל </w:t>
      </w:r>
      <w:bookmarkStart w:id="2021" w:name="_ETM_Q1_8635339"/>
      <w:bookmarkEnd w:id="2021"/>
      <w:r w:rsidR="00E976AD">
        <w:rPr>
          <w:rFonts w:hint="cs"/>
          <w:rtl/>
          <w:lang w:val="en-GB"/>
        </w:rPr>
        <w:t>תנ</w:t>
      </w:r>
      <w:r w:rsidR="00A702C8">
        <w:rPr>
          <w:rFonts w:hint="cs"/>
          <w:rtl/>
          <w:lang w:val="en-GB"/>
        </w:rPr>
        <w:t>אי והתייחסו אליו כדבר של מה בכך</w:t>
      </w:r>
      <w:r w:rsidR="00E976AD">
        <w:rPr>
          <w:rFonts w:hint="cs"/>
          <w:rtl/>
          <w:lang w:val="en-GB"/>
        </w:rPr>
        <w:t xml:space="preserve"> אני אכניס למאסר </w:t>
      </w:r>
      <w:bookmarkStart w:id="2022" w:name="_ETM_Q1_8645449"/>
      <w:bookmarkEnd w:id="2022"/>
      <w:r w:rsidR="00E976AD">
        <w:rPr>
          <w:rFonts w:hint="cs"/>
          <w:rtl/>
          <w:lang w:val="en-GB"/>
        </w:rPr>
        <w:t>בפועל</w:t>
      </w:r>
      <w:r w:rsidR="00A702C8">
        <w:rPr>
          <w:rFonts w:hint="cs"/>
          <w:rtl/>
          <w:lang w:val="en-GB"/>
        </w:rPr>
        <w:t>"</w:t>
      </w:r>
      <w:r w:rsidR="00240A04">
        <w:rPr>
          <w:rFonts w:hint="cs"/>
          <w:rtl/>
          <w:lang w:val="en-GB"/>
        </w:rPr>
        <w:t xml:space="preserve">? </w:t>
      </w:r>
      <w:bookmarkStart w:id="2023" w:name="_ETM_Q1_8650982"/>
      <w:bookmarkStart w:id="2024" w:name="_ETM_Q1_8649820"/>
      <w:bookmarkStart w:id="2025" w:name="_ETM_Q1_8656376"/>
      <w:bookmarkStart w:id="2026" w:name="_ETM_Q1_8656452"/>
      <w:bookmarkStart w:id="2027" w:name="_ETM_Q1_8656561"/>
      <w:bookmarkStart w:id="2028" w:name="_ETM_Q1_8656623"/>
      <w:bookmarkEnd w:id="2023"/>
      <w:bookmarkEnd w:id="2024"/>
      <w:bookmarkEnd w:id="2025"/>
      <w:bookmarkEnd w:id="2026"/>
      <w:bookmarkEnd w:id="2027"/>
      <w:bookmarkEnd w:id="2028"/>
      <w:r w:rsidR="00E976AD">
        <w:rPr>
          <w:rFonts w:hint="cs"/>
          <w:rtl/>
          <w:lang w:val="en-GB"/>
        </w:rPr>
        <w:t xml:space="preserve">החוק הזה שאתם מביאים הוא חוק עקום, </w:t>
      </w:r>
      <w:bookmarkStart w:id="2029" w:name="_ETM_Q1_8661951"/>
      <w:bookmarkEnd w:id="2029"/>
      <w:r w:rsidR="00E976AD">
        <w:rPr>
          <w:rFonts w:hint="cs"/>
          <w:rtl/>
          <w:lang w:val="en-GB"/>
        </w:rPr>
        <w:t xml:space="preserve">הוא </w:t>
      </w:r>
      <w:r w:rsidR="00240A04">
        <w:rPr>
          <w:rFonts w:hint="cs"/>
          <w:rtl/>
          <w:lang w:val="en-GB"/>
        </w:rPr>
        <w:t>חוק ש</w:t>
      </w:r>
      <w:r w:rsidR="00E976AD">
        <w:rPr>
          <w:rFonts w:hint="cs"/>
          <w:rtl/>
          <w:lang w:val="en-GB"/>
        </w:rPr>
        <w:t xml:space="preserve">פוגע באזרחים שהעונש </w:t>
      </w:r>
      <w:r w:rsidR="00240A04">
        <w:rPr>
          <w:rFonts w:hint="cs"/>
          <w:rtl/>
          <w:lang w:val="en-GB"/>
        </w:rPr>
        <w:t xml:space="preserve">שלהם </w:t>
      </w:r>
      <w:r w:rsidR="00E976AD">
        <w:rPr>
          <w:rFonts w:hint="cs"/>
          <w:rtl/>
          <w:lang w:val="en-GB"/>
        </w:rPr>
        <w:t xml:space="preserve">יכול </w:t>
      </w:r>
      <w:r w:rsidR="00240A04">
        <w:rPr>
          <w:rFonts w:hint="cs"/>
          <w:rtl/>
          <w:lang w:val="en-GB"/>
        </w:rPr>
        <w:t xml:space="preserve">להיות מאסר על תנאי אבל הם יקבלו עונש של מאסר בפועל. </w:t>
      </w:r>
      <w:bookmarkStart w:id="2030" w:name="_ETM_Q1_8661079"/>
      <w:bookmarkStart w:id="2031" w:name="_ETM_Q1_8670764"/>
      <w:bookmarkEnd w:id="2030"/>
      <w:bookmarkEnd w:id="2031"/>
      <w:r w:rsidR="00240A04">
        <w:rPr>
          <w:rFonts w:hint="cs"/>
          <w:rtl/>
          <w:lang w:val="en-GB"/>
        </w:rPr>
        <w:t xml:space="preserve">דרעי </w:t>
      </w:r>
      <w:r w:rsidR="0010168C">
        <w:rPr>
          <w:rFonts w:hint="cs"/>
          <w:rtl/>
          <w:lang w:val="en-GB"/>
        </w:rPr>
        <w:t xml:space="preserve">יקבל על </w:t>
      </w:r>
      <w:r w:rsidR="00EF3EA0">
        <w:rPr>
          <w:rFonts w:hint="cs"/>
          <w:rtl/>
          <w:lang w:val="en-GB"/>
        </w:rPr>
        <w:t xml:space="preserve">עונש של מאסר על תנאי </w:t>
      </w:r>
      <w:bookmarkStart w:id="2032" w:name="_ETM_Q1_8668798"/>
      <w:bookmarkEnd w:id="2032"/>
      <w:r w:rsidR="0010168C">
        <w:rPr>
          <w:rFonts w:hint="cs"/>
          <w:rtl/>
          <w:lang w:val="en-GB"/>
        </w:rPr>
        <w:t xml:space="preserve">לא רק תפקיד </w:t>
      </w:r>
      <w:r w:rsidR="00EF3EA0">
        <w:rPr>
          <w:rFonts w:hint="cs"/>
          <w:rtl/>
          <w:lang w:val="en-GB"/>
        </w:rPr>
        <w:t xml:space="preserve">של </w:t>
      </w:r>
      <w:r w:rsidR="0010168C">
        <w:rPr>
          <w:rFonts w:hint="cs"/>
          <w:rtl/>
          <w:lang w:val="en-GB"/>
        </w:rPr>
        <w:t>שר אחד</w:t>
      </w:r>
      <w:r w:rsidR="00A702C8">
        <w:rPr>
          <w:rFonts w:hint="cs"/>
          <w:rtl/>
          <w:lang w:val="en-GB"/>
        </w:rPr>
        <w:t>,</w:t>
      </w:r>
      <w:r w:rsidR="0010168C">
        <w:rPr>
          <w:rFonts w:hint="cs"/>
          <w:rtl/>
          <w:lang w:val="en-GB"/>
        </w:rPr>
        <w:t xml:space="preserve"> </w:t>
      </w:r>
      <w:r w:rsidR="00A702C8">
        <w:rPr>
          <w:rFonts w:hint="cs"/>
          <w:rtl/>
          <w:lang w:val="en-GB"/>
        </w:rPr>
        <w:t xml:space="preserve">הוא יקבל </w:t>
      </w:r>
      <w:r w:rsidR="0010168C">
        <w:rPr>
          <w:rFonts w:hint="cs"/>
          <w:rtl/>
          <w:lang w:val="en-GB"/>
        </w:rPr>
        <w:t xml:space="preserve">שני </w:t>
      </w:r>
      <w:bookmarkStart w:id="2033" w:name="_ETM_Q1_8677103"/>
      <w:bookmarkEnd w:id="2033"/>
      <w:r w:rsidR="0010168C">
        <w:rPr>
          <w:rFonts w:hint="cs"/>
          <w:rtl/>
          <w:lang w:val="en-GB"/>
        </w:rPr>
        <w:t xml:space="preserve">תפקידי שרים. </w:t>
      </w:r>
    </w:p>
    <w:p w:rsidR="0010168C" w:rsidRDefault="0010168C" w:rsidP="0010168C">
      <w:pPr>
        <w:rPr>
          <w:rtl/>
          <w:lang w:val="en-GB"/>
        </w:rPr>
      </w:pPr>
      <w:bookmarkStart w:id="2034" w:name="_ETM_Q1_8679026"/>
      <w:bookmarkStart w:id="2035" w:name="_ETM_Q1_8679101"/>
      <w:bookmarkEnd w:id="2034"/>
      <w:bookmarkEnd w:id="2035"/>
    </w:p>
    <w:p w:rsidR="007800CB" w:rsidRDefault="00B543B4" w:rsidP="00C8194D">
      <w:pPr>
        <w:rPr>
          <w:rtl/>
          <w:lang w:val="en-GB"/>
        </w:rPr>
      </w:pPr>
      <w:bookmarkStart w:id="2036" w:name="_ETM_Q1_8679184"/>
      <w:bookmarkStart w:id="2037" w:name="_ETM_Q1_8679246"/>
      <w:bookmarkStart w:id="2038" w:name="_ETM_Q1_8676221"/>
      <w:bookmarkEnd w:id="2036"/>
      <w:bookmarkEnd w:id="2037"/>
      <w:bookmarkEnd w:id="2038"/>
      <w:r>
        <w:rPr>
          <w:rFonts w:hint="cs"/>
          <w:rtl/>
          <w:lang w:val="en-GB"/>
        </w:rPr>
        <w:t>חבר הכנסת ביט</w:t>
      </w:r>
      <w:bookmarkStart w:id="2039" w:name="_ETM_Q1_8687900"/>
      <w:bookmarkEnd w:id="2039"/>
      <w:r>
        <w:rPr>
          <w:rFonts w:hint="cs"/>
          <w:rtl/>
          <w:lang w:val="en-GB"/>
        </w:rPr>
        <w:t xml:space="preserve">ון יכול היה להעיד בעצמו שהוא לא היה מפקד של </w:t>
      </w:r>
      <w:bookmarkStart w:id="2040" w:name="_ETM_Q1_8690168"/>
      <w:bookmarkEnd w:id="2040"/>
      <w:r w:rsidR="00586F58">
        <w:rPr>
          <w:rFonts w:hint="cs"/>
          <w:rtl/>
          <w:lang w:val="en-GB"/>
        </w:rPr>
        <w:t>אף גורם בצבא,</w:t>
      </w:r>
      <w:r>
        <w:rPr>
          <w:rFonts w:hint="cs"/>
          <w:rtl/>
          <w:lang w:val="en-GB"/>
        </w:rPr>
        <w:t xml:space="preserve"> </w:t>
      </w:r>
      <w:r w:rsidR="00586F5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עסק בהיבטים חברתיים בין </w:t>
      </w:r>
      <w:bookmarkStart w:id="2041" w:name="_ETM_Q1_8700670"/>
      <w:bookmarkEnd w:id="2041"/>
      <w:r>
        <w:rPr>
          <w:rFonts w:hint="cs"/>
          <w:rtl/>
          <w:lang w:val="en-GB"/>
        </w:rPr>
        <w:t xml:space="preserve">משרד הביטחון לחברה. </w:t>
      </w:r>
      <w:r w:rsidR="00586F58">
        <w:rPr>
          <w:rFonts w:hint="cs"/>
          <w:rtl/>
          <w:lang w:val="en-GB"/>
        </w:rPr>
        <w:t xml:space="preserve">אם תיקחו את הפיצול במשרד הביטחון </w:t>
      </w:r>
      <w:bookmarkStart w:id="2042" w:name="_ETM_Q1_8706428"/>
      <w:bookmarkEnd w:id="2042"/>
      <w:r w:rsidR="00586F5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את בן גביר</w:t>
      </w:r>
      <w:r w:rsidR="007800CB">
        <w:rPr>
          <w:rFonts w:hint="cs"/>
          <w:rtl/>
          <w:lang w:val="en-GB"/>
        </w:rPr>
        <w:t xml:space="preserve"> עם מתן </w:t>
      </w:r>
      <w:r w:rsidR="00586F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פקודות שלו</w:t>
      </w:r>
      <w:r w:rsidR="00586F58">
        <w:rPr>
          <w:rFonts w:hint="cs"/>
          <w:rtl/>
          <w:lang w:val="en-GB"/>
        </w:rPr>
        <w:t xml:space="preserve"> למג"ב</w:t>
      </w:r>
      <w:r>
        <w:rPr>
          <w:rFonts w:hint="cs"/>
          <w:rtl/>
          <w:lang w:val="en-GB"/>
        </w:rPr>
        <w:t xml:space="preserve"> </w:t>
      </w:r>
      <w:r w:rsidR="00C8194D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 xml:space="preserve">פיקוד </w:t>
      </w:r>
      <w:r w:rsidR="00C8194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ישיר שלו </w:t>
      </w:r>
      <w:bookmarkStart w:id="2043" w:name="_ETM_Q1_8710432"/>
      <w:bookmarkEnd w:id="2043"/>
      <w:r>
        <w:rPr>
          <w:rFonts w:hint="cs"/>
          <w:rtl/>
          <w:lang w:val="en-GB"/>
        </w:rPr>
        <w:t>על יהודה ושומרון,</w:t>
      </w:r>
      <w:r w:rsidR="007800CB">
        <w:rPr>
          <w:rFonts w:hint="cs"/>
          <w:rtl/>
          <w:lang w:val="en-GB"/>
        </w:rPr>
        <w:t xml:space="preserve"> </w:t>
      </w:r>
      <w:r w:rsidR="00586F58">
        <w:rPr>
          <w:rFonts w:hint="cs"/>
          <w:rtl/>
          <w:lang w:val="en-GB"/>
        </w:rPr>
        <w:t>אתם ת</w:t>
      </w:r>
      <w:r w:rsidR="007800CB">
        <w:rPr>
          <w:rFonts w:hint="cs"/>
          <w:rtl/>
          <w:lang w:val="en-GB"/>
        </w:rPr>
        <w:t>ראו שלושה שרים במשרד הביטחון</w:t>
      </w:r>
      <w:r>
        <w:rPr>
          <w:rFonts w:hint="cs"/>
          <w:rtl/>
          <w:lang w:val="en-GB"/>
        </w:rPr>
        <w:t xml:space="preserve"> שאחראים על נ</w:t>
      </w:r>
      <w:r w:rsidR="007800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7800CB">
        <w:rPr>
          <w:rFonts w:hint="cs"/>
          <w:rtl/>
          <w:lang w:val="en-GB"/>
        </w:rPr>
        <w:t xml:space="preserve">א </w:t>
      </w:r>
      <w:r w:rsidR="00C8194D">
        <w:rPr>
          <w:rFonts w:hint="cs"/>
          <w:rtl/>
          <w:lang w:val="en-GB"/>
        </w:rPr>
        <w:t xml:space="preserve">הפעלת הכוח. </w:t>
      </w:r>
      <w:r w:rsidR="00586F58">
        <w:rPr>
          <w:rFonts w:hint="cs"/>
          <w:rtl/>
          <w:lang w:val="en-GB"/>
        </w:rPr>
        <w:t>כש</w:t>
      </w:r>
      <w:r w:rsidR="007800C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תאם הפעולות בשטחים בדרגת אלוף </w:t>
      </w:r>
      <w:bookmarkStart w:id="2044" w:name="_ETM_Q1_8721998"/>
      <w:bookmarkEnd w:id="2044"/>
      <w:r>
        <w:rPr>
          <w:rFonts w:hint="cs"/>
          <w:rtl/>
          <w:lang w:val="en-GB"/>
        </w:rPr>
        <w:t>ממונה על ידי שר שאינו שר ביטחון</w:t>
      </w:r>
      <w:r w:rsidR="00586F58">
        <w:rPr>
          <w:rFonts w:hint="cs"/>
          <w:rtl/>
          <w:lang w:val="en-GB"/>
        </w:rPr>
        <w:t>,</w:t>
      </w:r>
      <w:r w:rsidR="00C8194D">
        <w:rPr>
          <w:rFonts w:hint="cs"/>
          <w:rtl/>
          <w:lang w:val="en-GB"/>
        </w:rPr>
        <w:t xml:space="preserve"> </w:t>
      </w:r>
      <w:r w:rsidR="00586F58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7800CB">
        <w:rPr>
          <w:rFonts w:hint="cs"/>
          <w:rtl/>
          <w:lang w:val="en-GB"/>
        </w:rPr>
        <w:t>מנוגד לחלוטין להקמת</w:t>
      </w:r>
      <w:r>
        <w:rPr>
          <w:rFonts w:hint="cs"/>
          <w:rtl/>
          <w:lang w:val="en-GB"/>
        </w:rPr>
        <w:t xml:space="preserve"> הצבא מ-1976. מי שאומר שה</w:t>
      </w:r>
      <w:r w:rsidR="007800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</w:t>
      </w:r>
      <w:r w:rsidR="007800CB">
        <w:rPr>
          <w:rFonts w:hint="cs"/>
          <w:rtl/>
          <w:lang w:val="en-GB"/>
        </w:rPr>
        <w:t xml:space="preserve"> ה</w:t>
      </w:r>
      <w:r w:rsidR="00586F58">
        <w:rPr>
          <w:rFonts w:hint="cs"/>
          <w:rtl/>
          <w:lang w:val="en-GB"/>
        </w:rPr>
        <w:t>נוסף י</w:t>
      </w:r>
      <w:r w:rsidR="007800CB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ה</w:t>
      </w:r>
      <w:r w:rsidR="00586F58">
        <w:rPr>
          <w:rFonts w:hint="cs"/>
          <w:rtl/>
          <w:lang w:val="en-GB"/>
        </w:rPr>
        <w:t>שר לפניות הציבור -</w:t>
      </w:r>
      <w:r w:rsidR="007800CB">
        <w:rPr>
          <w:rFonts w:hint="cs"/>
          <w:rtl/>
          <w:lang w:val="en-GB"/>
        </w:rPr>
        <w:t xml:space="preserve"> מגוחך בעיני. מד</w:t>
      </w:r>
      <w:r>
        <w:rPr>
          <w:rFonts w:hint="cs"/>
          <w:rtl/>
          <w:lang w:val="en-GB"/>
        </w:rPr>
        <w:t>וב</w:t>
      </w:r>
      <w:r w:rsidR="00586F58">
        <w:rPr>
          <w:rFonts w:hint="cs"/>
          <w:rtl/>
          <w:lang w:val="en-GB"/>
        </w:rPr>
        <w:t>ר פה בשר שממונה על הפעלת הכוח, כש</w:t>
      </w:r>
      <w:r>
        <w:rPr>
          <w:rFonts w:hint="cs"/>
          <w:rtl/>
          <w:lang w:val="en-GB"/>
        </w:rPr>
        <w:t xml:space="preserve">כל התכלית של המינוי שלו </w:t>
      </w:r>
      <w:bookmarkStart w:id="2045" w:name="_ETM_Q1_8741633"/>
      <w:bookmarkEnd w:id="2045"/>
      <w:r>
        <w:rPr>
          <w:rFonts w:hint="cs"/>
          <w:rtl/>
          <w:lang w:val="en-GB"/>
        </w:rPr>
        <w:t xml:space="preserve">היא </w:t>
      </w:r>
      <w:r w:rsidR="00586F58">
        <w:rPr>
          <w:rFonts w:hint="cs"/>
          <w:rtl/>
          <w:lang w:val="en-GB"/>
        </w:rPr>
        <w:t xml:space="preserve">להיות </w:t>
      </w:r>
      <w:r w:rsidR="007800CB">
        <w:rPr>
          <w:rFonts w:hint="cs"/>
          <w:rtl/>
          <w:lang w:val="en-GB"/>
        </w:rPr>
        <w:t>שר להתיישבו</w:t>
      </w:r>
      <w:r>
        <w:rPr>
          <w:rFonts w:hint="cs"/>
          <w:rtl/>
          <w:lang w:val="en-GB"/>
        </w:rPr>
        <w:t>ת</w:t>
      </w:r>
      <w:r w:rsidR="007800CB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י</w:t>
      </w:r>
      <w:r w:rsidR="007800CB">
        <w:rPr>
          <w:rFonts w:hint="cs"/>
          <w:rtl/>
          <w:lang w:val="en-GB"/>
        </w:rPr>
        <w:t>יתן הנחיות שונות</w:t>
      </w:r>
      <w:r w:rsidR="00C8194D">
        <w:rPr>
          <w:rFonts w:hint="cs"/>
          <w:rtl/>
          <w:lang w:val="en-GB"/>
        </w:rPr>
        <w:t>.</w:t>
      </w:r>
      <w:r w:rsidR="007800CB">
        <w:rPr>
          <w:rFonts w:hint="cs"/>
          <w:rtl/>
          <w:lang w:val="en-GB"/>
        </w:rPr>
        <w:t xml:space="preserve"> </w:t>
      </w:r>
      <w:r w:rsidR="00586F58">
        <w:rPr>
          <w:rFonts w:hint="cs"/>
          <w:rtl/>
          <w:lang w:val="en-GB"/>
        </w:rPr>
        <w:t xml:space="preserve">יהיה את מה </w:t>
      </w:r>
      <w:r w:rsidR="007800CB">
        <w:rPr>
          <w:rFonts w:hint="cs"/>
          <w:rtl/>
          <w:lang w:val="en-GB"/>
        </w:rPr>
        <w:t xml:space="preserve">שהמפקדים </w:t>
      </w:r>
      <w:r w:rsidR="00586F58">
        <w:rPr>
          <w:rFonts w:hint="cs"/>
          <w:rtl/>
          <w:lang w:val="en-GB"/>
        </w:rPr>
        <w:t xml:space="preserve">יתנו </w:t>
      </w:r>
      <w:r>
        <w:rPr>
          <w:rFonts w:hint="cs"/>
          <w:rtl/>
          <w:lang w:val="en-GB"/>
        </w:rPr>
        <w:t>בציר הפיקודי</w:t>
      </w:r>
      <w:r w:rsidR="00C819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86F58">
        <w:rPr>
          <w:rFonts w:hint="cs"/>
          <w:rtl/>
          <w:lang w:val="en-GB"/>
        </w:rPr>
        <w:t xml:space="preserve">את </w:t>
      </w:r>
      <w:r w:rsidR="007800CB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</w:t>
      </w:r>
      <w:r w:rsidR="007800CB">
        <w:rPr>
          <w:rFonts w:hint="cs"/>
          <w:rtl/>
          <w:lang w:val="en-GB"/>
        </w:rPr>
        <w:t xml:space="preserve">שהחיילים </w:t>
      </w:r>
      <w:r w:rsidR="00586F58">
        <w:rPr>
          <w:rFonts w:hint="cs"/>
          <w:rtl/>
          <w:lang w:val="en-GB"/>
        </w:rPr>
        <w:t>יקבלו</w:t>
      </w:r>
      <w:bookmarkStart w:id="2046" w:name="_ETM_Q1_8752566"/>
      <w:bookmarkEnd w:id="2046"/>
      <w:r w:rsidR="00C8194D">
        <w:rPr>
          <w:rFonts w:hint="cs"/>
          <w:rtl/>
          <w:lang w:val="en-GB"/>
        </w:rPr>
        <w:t>,</w:t>
      </w:r>
      <w:r w:rsidR="00586F58">
        <w:rPr>
          <w:rFonts w:hint="cs"/>
          <w:rtl/>
          <w:lang w:val="en-GB"/>
        </w:rPr>
        <w:t xml:space="preserve"> ו</w:t>
      </w:r>
      <w:r w:rsidR="007800CB">
        <w:rPr>
          <w:rFonts w:hint="cs"/>
          <w:rtl/>
          <w:lang w:val="en-GB"/>
        </w:rPr>
        <w:t>צה"</w:t>
      </w:r>
      <w:r>
        <w:rPr>
          <w:rFonts w:hint="cs"/>
          <w:rtl/>
          <w:lang w:val="en-GB"/>
        </w:rPr>
        <w:t>ל</w:t>
      </w:r>
      <w:r w:rsidR="007800CB">
        <w:rPr>
          <w:rFonts w:hint="cs"/>
          <w:rtl/>
          <w:lang w:val="en-GB"/>
        </w:rPr>
        <w:t xml:space="preserve"> לא יוכל</w:t>
      </w:r>
      <w:r>
        <w:rPr>
          <w:rFonts w:hint="cs"/>
          <w:rtl/>
          <w:lang w:val="en-GB"/>
        </w:rPr>
        <w:t xml:space="preserve"> לממש את האחריות שלו</w:t>
      </w:r>
      <w:r w:rsidR="007800C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יהיה פה </w:t>
      </w:r>
      <w:r w:rsidR="007800CB">
        <w:rPr>
          <w:rFonts w:hint="cs"/>
          <w:rtl/>
          <w:lang w:val="en-GB"/>
        </w:rPr>
        <w:t>מח</w:t>
      </w:r>
      <w:r>
        <w:rPr>
          <w:rFonts w:hint="cs"/>
          <w:rtl/>
          <w:lang w:val="en-GB"/>
        </w:rPr>
        <w:t xml:space="preserve">יר בדמים, משום שכל המערכת </w:t>
      </w:r>
      <w:bookmarkStart w:id="2047" w:name="_ETM_Q1_8758106"/>
      <w:bookmarkEnd w:id="2047"/>
      <w:r w:rsidR="00FA7832">
        <w:rPr>
          <w:rFonts w:hint="cs"/>
          <w:rtl/>
          <w:lang w:val="en-GB"/>
        </w:rPr>
        <w:t xml:space="preserve">הזאת נבנתה בתיאום, ברזולוציות על רזולוציות </w:t>
      </w:r>
      <w:r w:rsidR="00586F58">
        <w:rPr>
          <w:rFonts w:hint="cs"/>
          <w:rtl/>
          <w:lang w:val="en-GB"/>
        </w:rPr>
        <w:t xml:space="preserve">של </w:t>
      </w:r>
      <w:r w:rsidR="00FA7832">
        <w:rPr>
          <w:rFonts w:hint="cs"/>
          <w:rtl/>
          <w:lang w:val="en-GB"/>
        </w:rPr>
        <w:t xml:space="preserve">מה </w:t>
      </w:r>
      <w:r w:rsidR="00586F58">
        <w:rPr>
          <w:rFonts w:hint="cs"/>
          <w:rtl/>
          <w:lang w:val="en-GB"/>
        </w:rPr>
        <w:t>ש</w:t>
      </w:r>
      <w:r w:rsidR="00FA7832">
        <w:rPr>
          <w:rFonts w:hint="cs"/>
          <w:rtl/>
          <w:lang w:val="en-GB"/>
        </w:rPr>
        <w:t xml:space="preserve">בין </w:t>
      </w:r>
      <w:proofErr w:type="spellStart"/>
      <w:r w:rsidR="00FA7832">
        <w:rPr>
          <w:rFonts w:hint="cs"/>
          <w:rtl/>
          <w:lang w:val="en-GB"/>
        </w:rPr>
        <w:t>לובשי</w:t>
      </w:r>
      <w:proofErr w:type="spellEnd"/>
      <w:r w:rsidR="00FA7832">
        <w:rPr>
          <w:rFonts w:hint="cs"/>
          <w:rtl/>
          <w:lang w:val="en-GB"/>
        </w:rPr>
        <w:t xml:space="preserve"> </w:t>
      </w:r>
      <w:bookmarkStart w:id="2048" w:name="_ETM_Q1_8766096"/>
      <w:bookmarkEnd w:id="2048"/>
      <w:r w:rsidR="00FA7832">
        <w:rPr>
          <w:rFonts w:hint="cs"/>
          <w:rtl/>
          <w:lang w:val="en-GB"/>
        </w:rPr>
        <w:t xml:space="preserve">המדים לבין </w:t>
      </w:r>
      <w:r w:rsidR="00C8194D">
        <w:rPr>
          <w:rFonts w:hint="cs"/>
          <w:rtl/>
          <w:lang w:val="en-GB"/>
        </w:rPr>
        <w:t>מה שבין</w:t>
      </w:r>
      <w:r w:rsidR="00586F58">
        <w:rPr>
          <w:rFonts w:hint="cs"/>
          <w:rtl/>
          <w:lang w:val="en-GB"/>
        </w:rPr>
        <w:t xml:space="preserve"> </w:t>
      </w:r>
      <w:r w:rsidR="00FA7832">
        <w:rPr>
          <w:rFonts w:hint="cs"/>
          <w:rtl/>
          <w:lang w:val="en-GB"/>
        </w:rPr>
        <w:t>מתאם הפעולות בשטחים להתיישבות</w:t>
      </w:r>
      <w:r w:rsidR="00586F58">
        <w:rPr>
          <w:rFonts w:hint="cs"/>
          <w:rtl/>
          <w:lang w:val="en-GB"/>
        </w:rPr>
        <w:t>.</w:t>
      </w:r>
      <w:r w:rsidR="00FA7832">
        <w:rPr>
          <w:rFonts w:hint="cs"/>
          <w:rtl/>
          <w:lang w:val="en-GB"/>
        </w:rPr>
        <w:t xml:space="preserve"> </w:t>
      </w:r>
      <w:r w:rsidR="007800CB">
        <w:rPr>
          <w:rFonts w:hint="cs"/>
          <w:rtl/>
          <w:lang w:val="en-GB"/>
        </w:rPr>
        <w:t>העובד</w:t>
      </w:r>
      <w:r w:rsidR="00FA7832">
        <w:rPr>
          <w:rFonts w:hint="cs"/>
          <w:rtl/>
          <w:lang w:val="en-GB"/>
        </w:rPr>
        <w:t>ה</w:t>
      </w:r>
      <w:r w:rsidR="007800CB">
        <w:rPr>
          <w:rFonts w:hint="cs"/>
          <w:rtl/>
          <w:lang w:val="en-GB"/>
        </w:rPr>
        <w:t xml:space="preserve"> שתהיה </w:t>
      </w:r>
      <w:r w:rsidR="00FA7832">
        <w:rPr>
          <w:rFonts w:hint="cs"/>
          <w:rtl/>
          <w:lang w:val="en-GB"/>
        </w:rPr>
        <w:t xml:space="preserve">בשל </w:t>
      </w:r>
      <w:bookmarkStart w:id="2049" w:name="_ETM_Q1_8772634"/>
      <w:bookmarkEnd w:id="2049"/>
      <w:r w:rsidR="00FA7832">
        <w:rPr>
          <w:rFonts w:hint="cs"/>
          <w:rtl/>
          <w:lang w:val="en-GB"/>
        </w:rPr>
        <w:t xml:space="preserve">כך </w:t>
      </w:r>
      <w:r w:rsidR="007800CB">
        <w:rPr>
          <w:rFonts w:hint="cs"/>
          <w:rtl/>
          <w:lang w:val="en-GB"/>
        </w:rPr>
        <w:t xml:space="preserve">פגיעה </w:t>
      </w:r>
      <w:r w:rsidR="00FA7832">
        <w:rPr>
          <w:rFonts w:hint="cs"/>
          <w:rtl/>
          <w:lang w:val="en-GB"/>
        </w:rPr>
        <w:t xml:space="preserve">בחיי אדם </w:t>
      </w:r>
      <w:r w:rsidR="007800CB">
        <w:rPr>
          <w:rFonts w:hint="cs"/>
          <w:rtl/>
          <w:lang w:val="en-GB"/>
        </w:rPr>
        <w:t>תהיה על ראשכם.</w:t>
      </w:r>
    </w:p>
    <w:p w:rsidR="007800CB" w:rsidRDefault="007800CB" w:rsidP="004B5C99">
      <w:pPr>
        <w:ind w:firstLine="0"/>
        <w:rPr>
          <w:rtl/>
          <w:lang w:val="en-GB"/>
        </w:rPr>
      </w:pPr>
    </w:p>
    <w:p w:rsidR="004B5C99" w:rsidRDefault="004B5C99" w:rsidP="004B5C99">
      <w:pPr>
        <w:pStyle w:val="af6"/>
        <w:keepNext/>
        <w:rPr>
          <w:rtl/>
          <w:lang w:val="en-GB"/>
        </w:rPr>
      </w:pPr>
      <w:bookmarkStart w:id="2050" w:name="_ETM_Q1_8776381"/>
      <w:bookmarkStart w:id="2051" w:name="_ETM_Q1_8776475"/>
      <w:bookmarkStart w:id="2052" w:name="_ETM_Q1_8777990"/>
      <w:bookmarkStart w:id="2053" w:name="ET_yor_5802_327"/>
      <w:bookmarkEnd w:id="2050"/>
      <w:bookmarkEnd w:id="2051"/>
      <w:bookmarkEnd w:id="2052"/>
      <w:r w:rsidRPr="004B5C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4B5C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3"/>
    </w:p>
    <w:p w:rsidR="004B5C99" w:rsidRDefault="004B5C99" w:rsidP="004B5C99">
      <w:pPr>
        <w:pStyle w:val="KeepWithNext"/>
        <w:rPr>
          <w:rtl/>
          <w:lang w:val="en-GB"/>
        </w:rPr>
      </w:pPr>
    </w:p>
    <w:p w:rsidR="004B5C99" w:rsidRDefault="004B5C99" w:rsidP="004B5C99">
      <w:pPr>
        <w:rPr>
          <w:rtl/>
          <w:lang w:val="en-GB"/>
        </w:rPr>
      </w:pPr>
      <w:bookmarkStart w:id="2054" w:name="_ETM_Q1_8779022"/>
      <w:bookmarkStart w:id="2055" w:name="_ETM_Q1_8779060"/>
      <w:bookmarkEnd w:id="2054"/>
      <w:bookmarkEnd w:id="2055"/>
      <w:r>
        <w:rPr>
          <w:rFonts w:hint="cs"/>
          <w:rtl/>
          <w:lang w:val="en-GB"/>
        </w:rPr>
        <w:t>השר אלעזר שטרן, בקשה.</w:t>
      </w:r>
    </w:p>
    <w:p w:rsidR="00C8194D" w:rsidRPr="004B5C99" w:rsidRDefault="00C8194D" w:rsidP="004B5C99">
      <w:pPr>
        <w:rPr>
          <w:rtl/>
          <w:lang w:val="en-GB"/>
        </w:rPr>
      </w:pPr>
    </w:p>
    <w:p w:rsidR="007800CB" w:rsidRDefault="007800CB" w:rsidP="007800CB">
      <w:pPr>
        <w:pStyle w:val="a4"/>
        <w:keepNext/>
        <w:rPr>
          <w:rtl/>
          <w:lang w:val="en-GB"/>
        </w:rPr>
      </w:pPr>
      <w:bookmarkStart w:id="2056" w:name="ET_speaker_6217_62"/>
      <w:r w:rsidRPr="007800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המודיעין אלעזר שטרן:</w:t>
      </w:r>
      <w:r w:rsidRPr="007800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6"/>
    </w:p>
    <w:p w:rsidR="007800CB" w:rsidRDefault="007800CB" w:rsidP="007800CB">
      <w:pPr>
        <w:pStyle w:val="KeepWithNext"/>
        <w:rPr>
          <w:rtl/>
          <w:lang w:val="en-GB"/>
        </w:rPr>
      </w:pPr>
    </w:p>
    <w:p w:rsidR="007800CB" w:rsidRDefault="007800CB" w:rsidP="00C8194D">
      <w:pPr>
        <w:rPr>
          <w:rtl/>
          <w:lang w:val="en-GB"/>
        </w:rPr>
      </w:pPr>
      <w:r>
        <w:rPr>
          <w:rFonts w:hint="cs"/>
          <w:rtl/>
          <w:lang w:val="en-GB"/>
        </w:rPr>
        <w:t>אני מקשיב לדיונים שעות</w:t>
      </w:r>
      <w:r w:rsidR="00AC66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ושומע </w:t>
      </w:r>
      <w:r w:rsidR="00AC6658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>התכוון השופט</w:t>
      </w:r>
      <w:r w:rsidR="00AC6658">
        <w:rPr>
          <w:rFonts w:hint="cs"/>
          <w:rtl/>
          <w:lang w:val="en-GB"/>
        </w:rPr>
        <w:t xml:space="preserve"> </w:t>
      </w:r>
      <w:r w:rsidR="00CC6E4E">
        <w:rPr>
          <w:rFonts w:hint="cs"/>
          <w:rtl/>
          <w:lang w:val="en-GB"/>
        </w:rPr>
        <w:t>ו</w:t>
      </w:r>
      <w:r w:rsidR="00AC6658">
        <w:rPr>
          <w:rFonts w:hint="cs"/>
          <w:rtl/>
          <w:lang w:val="en-GB"/>
        </w:rPr>
        <w:t>למה התכוון ה</w:t>
      </w:r>
      <w:r>
        <w:rPr>
          <w:rFonts w:hint="cs"/>
          <w:rtl/>
          <w:lang w:val="en-GB"/>
        </w:rPr>
        <w:t xml:space="preserve">יועץ </w:t>
      </w:r>
      <w:r w:rsidR="00490B66">
        <w:rPr>
          <w:rFonts w:hint="cs"/>
          <w:rtl/>
          <w:lang w:val="en-GB"/>
        </w:rPr>
        <w:t>המשפטי לממשלה בכל עסקאות הטיעון.</w:t>
      </w:r>
      <w:r>
        <w:rPr>
          <w:rFonts w:hint="cs"/>
          <w:rtl/>
          <w:lang w:val="en-GB"/>
        </w:rPr>
        <w:t xml:space="preserve"> </w:t>
      </w:r>
      <w:r w:rsidR="00490B66">
        <w:rPr>
          <w:rFonts w:hint="cs"/>
          <w:rtl/>
          <w:lang w:val="en-GB"/>
        </w:rPr>
        <w:t xml:space="preserve">התפקיד שלנו </w:t>
      </w:r>
      <w:r>
        <w:rPr>
          <w:rFonts w:hint="cs"/>
          <w:rtl/>
          <w:lang w:val="en-GB"/>
        </w:rPr>
        <w:t>כחב</w:t>
      </w:r>
      <w:r w:rsidR="00490B66">
        <w:rPr>
          <w:rFonts w:hint="cs"/>
          <w:rtl/>
          <w:lang w:val="en-GB"/>
        </w:rPr>
        <w:t>רי כנסת, כשרים, כיושבי ראש ועדה הוא לברר את החוק.</w:t>
      </w:r>
      <w:r>
        <w:rPr>
          <w:rFonts w:hint="cs"/>
          <w:rtl/>
          <w:lang w:val="en-GB"/>
        </w:rPr>
        <w:t xml:space="preserve"> אני לא חושב שנבחרנו על היותנו משפטנים או היו</w:t>
      </w:r>
      <w:r w:rsidR="00490B6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נו פרשנים של חוק, אני חוש</w:t>
      </w:r>
      <w:r w:rsidR="00490B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שנבחרנו על תפיסות עולם ועל ערכים שאנחנו מייצגים, לא משנה באיזה צד ש</w:t>
      </w:r>
      <w:r w:rsidR="00CC6E4E">
        <w:rPr>
          <w:rFonts w:hint="cs"/>
          <w:rtl/>
          <w:lang w:val="en-GB"/>
        </w:rPr>
        <w:t>ל המפה הפוליטית כל אחד</w:t>
      </w:r>
      <w:r w:rsidR="00704C50">
        <w:rPr>
          <w:rFonts w:hint="cs"/>
          <w:rtl/>
          <w:lang w:val="en-GB"/>
        </w:rPr>
        <w:t xml:space="preserve"> נמצא. אני ח</w:t>
      </w:r>
      <w:r>
        <w:rPr>
          <w:rFonts w:hint="cs"/>
          <w:rtl/>
          <w:lang w:val="en-GB"/>
        </w:rPr>
        <w:t>ו</w:t>
      </w:r>
      <w:r w:rsidR="00704C5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</w:t>
      </w:r>
      <w:r w:rsidR="00CC6E4E">
        <w:rPr>
          <w:rFonts w:hint="cs"/>
          <w:rtl/>
          <w:lang w:val="en-GB"/>
        </w:rPr>
        <w:t xml:space="preserve">עצם </w:t>
      </w:r>
      <w:r>
        <w:rPr>
          <w:rFonts w:hint="cs"/>
          <w:rtl/>
          <w:lang w:val="en-GB"/>
        </w:rPr>
        <w:t xml:space="preserve">הדיון </w:t>
      </w:r>
      <w:r w:rsidR="00CC6E4E">
        <w:rPr>
          <w:rFonts w:hint="cs"/>
          <w:rtl/>
          <w:lang w:val="en-GB"/>
        </w:rPr>
        <w:t>על</w:t>
      </w:r>
      <w:r w:rsidR="00704C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שר בישרא</w:t>
      </w:r>
      <w:r w:rsidR="00704C50">
        <w:rPr>
          <w:rFonts w:hint="cs"/>
          <w:rtl/>
          <w:lang w:val="en-GB"/>
        </w:rPr>
        <w:t xml:space="preserve">ל יכול להיות, ואני לא מסתכל על השר דרעי כי </w:t>
      </w:r>
      <w:r w:rsidR="00CC6E4E">
        <w:rPr>
          <w:rFonts w:hint="cs"/>
          <w:rtl/>
          <w:lang w:val="en-GB"/>
        </w:rPr>
        <w:t>אני לא חושב שהדיון הו</w:t>
      </w:r>
      <w:r>
        <w:rPr>
          <w:rFonts w:hint="cs"/>
          <w:rtl/>
          <w:lang w:val="en-GB"/>
        </w:rPr>
        <w:t xml:space="preserve">א רק עליו, </w:t>
      </w:r>
      <w:r w:rsidR="00CC6E4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ם עונש של מאסר בפועל או מאסר על תנאי</w:t>
      </w:r>
      <w:r w:rsidR="00CC6E4E">
        <w:rPr>
          <w:rFonts w:hint="cs"/>
          <w:rtl/>
          <w:lang w:val="en-GB"/>
        </w:rPr>
        <w:t xml:space="preserve">, הוא דיון </w:t>
      </w:r>
      <w:r>
        <w:rPr>
          <w:rFonts w:hint="cs"/>
          <w:rtl/>
          <w:lang w:val="en-GB"/>
        </w:rPr>
        <w:t>עצוב. ד</w:t>
      </w:r>
      <w:r w:rsidR="00CC6E4E">
        <w:rPr>
          <w:rFonts w:hint="cs"/>
          <w:rtl/>
          <w:lang w:val="en-GB"/>
        </w:rPr>
        <w:t xml:space="preserve">רך אגב, </w:t>
      </w:r>
      <w:r>
        <w:rPr>
          <w:rFonts w:hint="cs"/>
          <w:rtl/>
          <w:lang w:val="en-GB"/>
        </w:rPr>
        <w:t xml:space="preserve">האמירה הזאת </w:t>
      </w:r>
      <w:r w:rsidR="00751EA1">
        <w:rPr>
          <w:rFonts w:hint="cs"/>
          <w:rtl/>
          <w:lang w:val="en-GB"/>
        </w:rPr>
        <w:t>של "</w:t>
      </w:r>
      <w:r>
        <w:rPr>
          <w:rFonts w:hint="cs"/>
          <w:rtl/>
          <w:lang w:val="en-GB"/>
        </w:rPr>
        <w:t>אתם נבחרת</w:t>
      </w:r>
      <w:r w:rsidR="00CC6E4E">
        <w:rPr>
          <w:rFonts w:hint="cs"/>
          <w:rtl/>
          <w:lang w:val="en-GB"/>
        </w:rPr>
        <w:t>ם, וכולם יד</w:t>
      </w:r>
      <w:r>
        <w:rPr>
          <w:rFonts w:hint="cs"/>
          <w:rtl/>
          <w:lang w:val="en-GB"/>
        </w:rPr>
        <w:t>ע</w:t>
      </w:r>
      <w:r w:rsidR="00CC6E4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שזה הולך להיות</w:t>
      </w:r>
      <w:r w:rsidR="00CC6E4E">
        <w:rPr>
          <w:rFonts w:hint="cs"/>
          <w:rtl/>
          <w:lang w:val="en-GB"/>
        </w:rPr>
        <w:t>"</w:t>
      </w:r>
      <w:r w:rsidR="008444FD">
        <w:rPr>
          <w:rFonts w:hint="cs"/>
          <w:rtl/>
          <w:lang w:val="en-GB"/>
        </w:rPr>
        <w:t>,</w:t>
      </w:r>
      <w:r w:rsidR="00CC6E4E">
        <w:rPr>
          <w:rFonts w:hint="cs"/>
          <w:rtl/>
          <w:lang w:val="en-GB"/>
        </w:rPr>
        <w:t xml:space="preserve"> היא לא מדויקת, </w:t>
      </w:r>
      <w:bookmarkStart w:id="2057" w:name="_ETM_Q1_8887940"/>
      <w:bookmarkEnd w:id="2057"/>
      <w:r w:rsidR="00CC6E4E">
        <w:rPr>
          <w:rFonts w:hint="cs"/>
          <w:rtl/>
          <w:lang w:val="en-GB"/>
        </w:rPr>
        <w:t xml:space="preserve">בגלל שאנשים שבחרו ידעו שמקסימום הולכים ליושב ראש </w:t>
      </w:r>
      <w:bookmarkStart w:id="2058" w:name="_ETM_Q1_8894499"/>
      <w:bookmarkEnd w:id="2058"/>
      <w:r w:rsidR="00CC6E4E">
        <w:rPr>
          <w:rFonts w:hint="cs"/>
          <w:rtl/>
          <w:lang w:val="en-GB"/>
        </w:rPr>
        <w:t xml:space="preserve">ועדת הבחירות ואומרים לו: </w:t>
      </w:r>
      <w:r w:rsidR="00751EA1">
        <w:rPr>
          <w:rFonts w:hint="cs"/>
          <w:rtl/>
          <w:lang w:val="en-GB"/>
        </w:rPr>
        <w:t>"</w:t>
      </w:r>
      <w:r w:rsidR="00CC6E4E">
        <w:rPr>
          <w:rFonts w:hint="cs"/>
          <w:rtl/>
          <w:lang w:val="en-GB"/>
        </w:rPr>
        <w:t xml:space="preserve">תפרש אם יש פה קלון או </w:t>
      </w:r>
      <w:bookmarkStart w:id="2059" w:name="_ETM_Q1_8893634"/>
      <w:bookmarkEnd w:id="2059"/>
      <w:r w:rsidR="00CC6E4E">
        <w:rPr>
          <w:rFonts w:hint="cs"/>
          <w:rtl/>
          <w:lang w:val="en-GB"/>
        </w:rPr>
        <w:t>אין פה קלון</w:t>
      </w:r>
      <w:r w:rsidR="00751EA1">
        <w:rPr>
          <w:rFonts w:hint="cs"/>
          <w:rtl/>
          <w:lang w:val="en-GB"/>
        </w:rPr>
        <w:t>"</w:t>
      </w:r>
      <w:r w:rsidR="00CC6E4E">
        <w:rPr>
          <w:rFonts w:hint="cs"/>
          <w:rtl/>
          <w:lang w:val="en-GB"/>
        </w:rPr>
        <w:t xml:space="preserve">, שגם זה בעיני חמור מאוד. </w:t>
      </w:r>
      <w:bookmarkStart w:id="2060" w:name="_ETM_Q1_8897836"/>
      <w:bookmarkEnd w:id="2060"/>
      <w:r w:rsidR="00751EA1">
        <w:rPr>
          <w:rFonts w:hint="cs"/>
          <w:rtl/>
          <w:lang w:val="en-GB"/>
        </w:rPr>
        <w:t>אני לא רוצה ליפול לאמרה</w:t>
      </w:r>
      <w:r>
        <w:rPr>
          <w:rFonts w:hint="cs"/>
          <w:rtl/>
          <w:lang w:val="en-GB"/>
        </w:rPr>
        <w:t xml:space="preserve"> ש</w:t>
      </w:r>
      <w:r w:rsidR="00CC6E4E">
        <w:rPr>
          <w:rFonts w:hint="cs"/>
          <w:rtl/>
          <w:lang w:val="en-GB"/>
        </w:rPr>
        <w:t>ל "</w:t>
      </w:r>
      <w:r>
        <w:rPr>
          <w:rFonts w:hint="cs"/>
          <w:rtl/>
          <w:lang w:val="en-GB"/>
        </w:rPr>
        <w:t>אין לכם רוב</w:t>
      </w:r>
      <w:r w:rsidR="00CC6E4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CC6E4E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בכנסת יש רוב, ואת זה אנחנו מכבדים </w:t>
      </w:r>
      <w:r w:rsidR="00CC6E4E">
        <w:rPr>
          <w:rFonts w:hint="cs"/>
          <w:rtl/>
          <w:lang w:val="en-GB"/>
        </w:rPr>
        <w:t xml:space="preserve">שלא יהיה </w:t>
      </w:r>
      <w:r w:rsidR="008444FD">
        <w:rPr>
          <w:rFonts w:hint="cs"/>
          <w:rtl/>
          <w:lang w:val="en-GB"/>
        </w:rPr>
        <w:t>ספק, אבל</w:t>
      </w:r>
      <w:r>
        <w:rPr>
          <w:rFonts w:hint="cs"/>
          <w:rtl/>
          <w:lang w:val="en-GB"/>
        </w:rPr>
        <w:t xml:space="preserve"> כשהרוב הזה מייצג </w:t>
      </w:r>
      <w:r w:rsidR="00751EA1">
        <w:rPr>
          <w:rFonts w:hint="cs"/>
          <w:rtl/>
          <w:lang w:val="en-GB"/>
        </w:rPr>
        <w:t>48.7% מהקולות הכשרים</w:t>
      </w:r>
      <w:r w:rsidR="00CC6E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נדרשת </w:t>
      </w:r>
      <w:r w:rsidR="00CC6E4E">
        <w:rPr>
          <w:rFonts w:hint="cs"/>
          <w:rtl/>
          <w:lang w:val="en-GB"/>
        </w:rPr>
        <w:t>עדינות</w:t>
      </w:r>
      <w:r w:rsidR="008444FD">
        <w:rPr>
          <w:rFonts w:hint="cs"/>
          <w:rtl/>
          <w:lang w:val="en-GB"/>
        </w:rPr>
        <w:t>, לפחות כשמתעסקים - -</w:t>
      </w:r>
    </w:p>
    <w:p w:rsidR="007800CB" w:rsidRDefault="007800CB" w:rsidP="007800CB">
      <w:pPr>
        <w:rPr>
          <w:rtl/>
          <w:lang w:val="en-GB"/>
        </w:rPr>
      </w:pPr>
    </w:p>
    <w:p w:rsidR="00CC6E4E" w:rsidRDefault="00CC6E4E" w:rsidP="00CC6E4E">
      <w:pPr>
        <w:pStyle w:val="af6"/>
        <w:keepNext/>
        <w:rPr>
          <w:rtl/>
          <w:lang w:val="en-GB"/>
        </w:rPr>
      </w:pPr>
      <w:bookmarkStart w:id="2061" w:name="ET_yor_5802_328"/>
      <w:r w:rsidRPr="00CC6E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CC6E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1"/>
    </w:p>
    <w:p w:rsidR="00CC6E4E" w:rsidRDefault="00CC6E4E" w:rsidP="00CC6E4E">
      <w:pPr>
        <w:pStyle w:val="KeepWithNext"/>
        <w:rPr>
          <w:rtl/>
          <w:lang w:val="en-GB"/>
        </w:rPr>
      </w:pPr>
    </w:p>
    <w:p w:rsidR="007800CB" w:rsidRDefault="008444FD" w:rsidP="00225F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25FD6">
        <w:rPr>
          <w:rFonts w:hint="cs"/>
          <w:rtl/>
          <w:lang w:val="en-GB"/>
        </w:rPr>
        <w:t xml:space="preserve">60% מהקולות שמכירים במדינת ישראל </w:t>
      </w:r>
      <w:r w:rsidR="007800CB">
        <w:rPr>
          <w:rFonts w:hint="cs"/>
          <w:rtl/>
          <w:lang w:val="en-GB"/>
        </w:rPr>
        <w:t>כיהודית ודמוקרטית.</w:t>
      </w:r>
    </w:p>
    <w:p w:rsidR="007800CB" w:rsidRDefault="007800CB" w:rsidP="007800CB">
      <w:pPr>
        <w:rPr>
          <w:rtl/>
          <w:lang w:val="en-GB"/>
        </w:rPr>
      </w:pPr>
    </w:p>
    <w:p w:rsidR="007800CB" w:rsidRDefault="007800CB" w:rsidP="007800CB">
      <w:pPr>
        <w:pStyle w:val="a4"/>
        <w:keepNext/>
        <w:rPr>
          <w:rtl/>
          <w:lang w:val="en-GB"/>
        </w:rPr>
      </w:pPr>
      <w:bookmarkStart w:id="2062" w:name="ET_speaker_6217_63"/>
      <w:r w:rsidRPr="007800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המודיעין אלעזר שטרן:</w:t>
      </w:r>
      <w:r w:rsidRPr="007800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2"/>
    </w:p>
    <w:p w:rsidR="007800CB" w:rsidRDefault="007800CB" w:rsidP="007800CB">
      <w:pPr>
        <w:pStyle w:val="KeepWithNext"/>
        <w:rPr>
          <w:rtl/>
          <w:lang w:val="en-GB"/>
        </w:rPr>
      </w:pPr>
    </w:p>
    <w:p w:rsidR="007800CB" w:rsidRDefault="00225FD6" w:rsidP="00225FD6">
      <w:pPr>
        <w:rPr>
          <w:rtl/>
          <w:lang w:val="en-GB"/>
        </w:rPr>
      </w:pPr>
      <w:bookmarkStart w:id="2063" w:name="_ETM_Q1_8949008"/>
      <w:bookmarkEnd w:id="2063"/>
      <w:r>
        <w:rPr>
          <w:rFonts w:hint="cs"/>
          <w:rtl/>
          <w:lang w:val="en-GB"/>
        </w:rPr>
        <w:t xml:space="preserve">אם </w:t>
      </w:r>
      <w:r w:rsidR="007800CB">
        <w:rPr>
          <w:rFonts w:hint="cs"/>
          <w:rtl/>
          <w:lang w:val="en-GB"/>
        </w:rPr>
        <w:t xml:space="preserve">תבדוק </w:t>
      </w:r>
      <w:r>
        <w:rPr>
          <w:rFonts w:hint="cs"/>
          <w:rtl/>
          <w:lang w:val="en-GB"/>
        </w:rPr>
        <w:t xml:space="preserve">אם חלק גדול מהשותפים </w:t>
      </w:r>
      <w:bookmarkStart w:id="2064" w:name="_ETM_Q1_8965642"/>
      <w:bookmarkEnd w:id="2064"/>
      <w:r>
        <w:rPr>
          <w:rFonts w:hint="cs"/>
          <w:rtl/>
          <w:lang w:val="en-GB"/>
        </w:rPr>
        <w:t>שלך מכירים</w:t>
      </w:r>
      <w:r w:rsidR="00751EA1">
        <w:rPr>
          <w:rFonts w:hint="cs"/>
          <w:rtl/>
          <w:lang w:val="en-GB"/>
        </w:rPr>
        <w:t xml:space="preserve"> בישראל כמדינה יהודית ודמוקרטית</w:t>
      </w:r>
      <w:r>
        <w:rPr>
          <w:rFonts w:hint="cs"/>
          <w:rtl/>
          <w:lang w:val="en-GB"/>
        </w:rPr>
        <w:t xml:space="preserve"> </w:t>
      </w:r>
      <w:r w:rsidR="00751E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מניפים את הדגל שלה, </w:t>
      </w:r>
      <w:bookmarkStart w:id="2065" w:name="_ETM_Q1_8978709"/>
      <w:bookmarkEnd w:id="2065"/>
      <w:r w:rsidR="007800CB">
        <w:rPr>
          <w:rFonts w:hint="cs"/>
          <w:rtl/>
          <w:lang w:val="en-GB"/>
        </w:rPr>
        <w:t xml:space="preserve">אני לא בטוח </w:t>
      </w:r>
      <w:r>
        <w:rPr>
          <w:rFonts w:hint="cs"/>
          <w:rtl/>
          <w:lang w:val="en-GB"/>
        </w:rPr>
        <w:t>שהתוצאות - -</w:t>
      </w:r>
    </w:p>
    <w:p w:rsidR="00CD3188" w:rsidRDefault="00CD3188" w:rsidP="007800CB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066" w:name="ET_speaker_6044_64"/>
      <w:r w:rsidRPr="00CD318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6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225FD6" w:rsidP="00225F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היה אדם חרדי אחד שאם </w:t>
      </w:r>
      <w:bookmarkStart w:id="2067" w:name="_ETM_Q1_8984379"/>
      <w:bookmarkEnd w:id="2067"/>
      <w:r>
        <w:rPr>
          <w:rFonts w:hint="cs"/>
          <w:rtl/>
          <w:lang w:val="en-GB"/>
        </w:rPr>
        <w:t xml:space="preserve">עשה צבא או לא עשה צבא דיבר ברצון של - </w:t>
      </w:r>
      <w:bookmarkStart w:id="2068" w:name="_ETM_Q1_8989959"/>
      <w:bookmarkEnd w:id="2068"/>
      <w:r>
        <w:rPr>
          <w:rFonts w:hint="cs"/>
          <w:rtl/>
          <w:lang w:val="en-GB"/>
        </w:rPr>
        <w:t xml:space="preserve">-  </w:t>
      </w:r>
      <w:bookmarkStart w:id="2069" w:name="_ETM_Q1_8982376"/>
      <w:bookmarkEnd w:id="2069"/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070" w:name="ET_speaker_6217_65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המודיעין אלעזר שטרן: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0"/>
    </w:p>
    <w:p w:rsidR="00CD3188" w:rsidRDefault="00CD3188" w:rsidP="00CD3188">
      <w:pPr>
        <w:pStyle w:val="KeepWithNext"/>
        <w:rPr>
          <w:rtl/>
          <w:lang w:val="en-GB"/>
        </w:rPr>
      </w:pPr>
    </w:p>
    <w:p w:rsidR="00225FD6" w:rsidRDefault="00CD3188" w:rsidP="00CD3188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225FD6">
        <w:rPr>
          <w:rFonts w:hint="cs"/>
          <w:rtl/>
          <w:lang w:val="en-GB"/>
        </w:rPr>
        <w:t xml:space="preserve"> הזכרתי את המילה "חרדי"</w:t>
      </w:r>
      <w:r>
        <w:rPr>
          <w:rFonts w:hint="cs"/>
          <w:rtl/>
          <w:lang w:val="en-GB"/>
        </w:rPr>
        <w:t xml:space="preserve">. </w:t>
      </w:r>
    </w:p>
    <w:p w:rsidR="00225FD6" w:rsidRDefault="00225FD6" w:rsidP="00CD3188">
      <w:pPr>
        <w:rPr>
          <w:rtl/>
          <w:lang w:val="en-GB"/>
        </w:rPr>
      </w:pPr>
    </w:p>
    <w:p w:rsidR="00225FD6" w:rsidRDefault="00225FD6" w:rsidP="00225FD6">
      <w:pPr>
        <w:pStyle w:val="a4"/>
        <w:keepNext/>
        <w:rPr>
          <w:rtl/>
          <w:lang w:val="en-GB"/>
        </w:rPr>
      </w:pPr>
      <w:bookmarkStart w:id="2071" w:name="ET_speaker_6044_329"/>
      <w:r w:rsidRPr="00225F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225F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1"/>
    </w:p>
    <w:p w:rsidR="00225FD6" w:rsidRDefault="00225FD6" w:rsidP="00225FD6">
      <w:pPr>
        <w:pStyle w:val="KeepWithNext"/>
        <w:rPr>
          <w:rtl/>
          <w:lang w:val="en-GB"/>
        </w:rPr>
      </w:pPr>
    </w:p>
    <w:p w:rsidR="00225FD6" w:rsidRDefault="00225FD6" w:rsidP="00225F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למה </w:t>
      </w:r>
      <w:bookmarkStart w:id="2072" w:name="_ETM_Q1_8989790"/>
      <w:bookmarkEnd w:id="2072"/>
      <w:r>
        <w:rPr>
          <w:rFonts w:hint="cs"/>
          <w:rtl/>
          <w:lang w:val="en-GB"/>
        </w:rPr>
        <w:t>אתה מתכוון.</w:t>
      </w:r>
    </w:p>
    <w:p w:rsidR="00225FD6" w:rsidRDefault="00225FD6" w:rsidP="00225FD6">
      <w:pPr>
        <w:rPr>
          <w:rtl/>
          <w:lang w:val="en-GB"/>
        </w:rPr>
      </w:pPr>
      <w:bookmarkStart w:id="2073" w:name="_ETM_Q1_8991753"/>
      <w:bookmarkStart w:id="2074" w:name="_ETM_Q1_8991815"/>
      <w:bookmarkStart w:id="2075" w:name="_ETM_Q1_8991937"/>
      <w:bookmarkStart w:id="2076" w:name="_ETM_Q1_8992026"/>
      <w:bookmarkEnd w:id="2073"/>
      <w:bookmarkEnd w:id="2074"/>
      <w:bookmarkEnd w:id="2075"/>
      <w:bookmarkEnd w:id="2076"/>
    </w:p>
    <w:p w:rsidR="00225FD6" w:rsidRDefault="00225FD6" w:rsidP="00225FD6">
      <w:pPr>
        <w:pStyle w:val="a4"/>
        <w:keepNext/>
        <w:rPr>
          <w:rtl/>
          <w:lang w:val="en-GB"/>
        </w:rPr>
      </w:pPr>
      <w:bookmarkStart w:id="2077" w:name="ET_speaker_6217_330"/>
      <w:r w:rsidRPr="00225F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המודיעין אלעזר שטרן:</w:t>
      </w:r>
      <w:r w:rsidRPr="00225F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7"/>
    </w:p>
    <w:p w:rsidR="00225FD6" w:rsidRDefault="00225FD6" w:rsidP="00225FD6">
      <w:pPr>
        <w:pStyle w:val="KeepWithNext"/>
        <w:rPr>
          <w:rtl/>
          <w:lang w:val="en-GB"/>
        </w:rPr>
      </w:pPr>
    </w:p>
    <w:p w:rsidR="00CD3188" w:rsidRDefault="00CD3188" w:rsidP="00005A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הטיעון </w:t>
      </w:r>
      <w:r w:rsidR="0043263D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יכולת החוק </w:t>
      </w:r>
      <w:r w:rsidR="001F4D31">
        <w:rPr>
          <w:rFonts w:hint="cs"/>
          <w:rtl/>
          <w:lang w:val="en-GB"/>
        </w:rPr>
        <w:t xml:space="preserve">של שני שרים </w:t>
      </w:r>
      <w:r>
        <w:rPr>
          <w:rFonts w:hint="cs"/>
          <w:rtl/>
          <w:lang w:val="en-GB"/>
        </w:rPr>
        <w:t>להיות חוקי הוא לאור מה שנא</w:t>
      </w:r>
      <w:r w:rsidR="001F4D3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</w:t>
      </w:r>
      <w:r w:rsidR="001F4D31">
        <w:rPr>
          <w:rFonts w:hint="cs"/>
          <w:rtl/>
          <w:lang w:val="en-GB"/>
        </w:rPr>
        <w:t xml:space="preserve"> </w:t>
      </w:r>
      <w:bookmarkStart w:id="2078" w:name="_ETM_Q1_9144097"/>
      <w:bookmarkEnd w:id="2078"/>
      <w:r w:rsidR="001F4D31">
        <w:rPr>
          <w:rFonts w:hint="cs"/>
          <w:rtl/>
          <w:lang w:val="en-GB"/>
        </w:rPr>
        <w:t>בתוך החוק</w:t>
      </w:r>
      <w:r w:rsidR="00444D98">
        <w:rPr>
          <w:rFonts w:hint="cs"/>
          <w:rtl/>
          <w:lang w:val="en-GB"/>
        </w:rPr>
        <w:t>,</w:t>
      </w:r>
      <w:r w:rsidR="001F4D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נראה אחר כך אם תהיה </w:t>
      </w:r>
      <w:r w:rsidR="001F4D31">
        <w:rPr>
          <w:rFonts w:hint="cs"/>
          <w:rtl/>
          <w:lang w:val="en-GB"/>
        </w:rPr>
        <w:t xml:space="preserve">לו הכפיפות </w:t>
      </w:r>
      <w:r w:rsidR="00751EA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האחריו</w:t>
      </w:r>
      <w:r w:rsidR="001F4D31">
        <w:rPr>
          <w:rFonts w:hint="cs"/>
          <w:rtl/>
          <w:lang w:val="en-GB"/>
        </w:rPr>
        <w:t>ת תפוצל. אני מציע,</w:t>
      </w:r>
      <w:r>
        <w:rPr>
          <w:rFonts w:hint="cs"/>
          <w:rtl/>
          <w:lang w:val="en-GB"/>
        </w:rPr>
        <w:t xml:space="preserve"> למרות שאין לי ספק שהחוק יותר חזק</w:t>
      </w:r>
      <w:r w:rsidR="001F4D31">
        <w:rPr>
          <w:rFonts w:hint="cs"/>
          <w:rtl/>
          <w:lang w:val="en-GB"/>
        </w:rPr>
        <w:t xml:space="preserve"> מהסכמים הפוליטיים</w:t>
      </w:r>
      <w:r>
        <w:rPr>
          <w:rFonts w:hint="cs"/>
          <w:rtl/>
          <w:lang w:val="en-GB"/>
        </w:rPr>
        <w:t>,</w:t>
      </w:r>
      <w:r w:rsidR="001F4D31">
        <w:rPr>
          <w:rFonts w:hint="cs"/>
          <w:rtl/>
          <w:lang w:val="en-GB"/>
        </w:rPr>
        <w:t xml:space="preserve"> </w:t>
      </w:r>
      <w:r w:rsidR="00444D98">
        <w:rPr>
          <w:rFonts w:hint="cs"/>
          <w:rtl/>
          <w:lang w:val="en-GB"/>
        </w:rPr>
        <w:t>ש</w:t>
      </w:r>
      <w:r w:rsidR="001F4D31">
        <w:rPr>
          <w:rFonts w:hint="cs"/>
          <w:rtl/>
          <w:lang w:val="en-GB"/>
        </w:rPr>
        <w:t>כשהדברים הם על השולחן יחד, על ה</w:t>
      </w:r>
      <w:r>
        <w:rPr>
          <w:rFonts w:hint="cs"/>
          <w:rtl/>
          <w:lang w:val="en-GB"/>
        </w:rPr>
        <w:t>ש</w:t>
      </w:r>
      <w:r w:rsidR="001F4D31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>חן של יושב רא</w:t>
      </w:r>
      <w:r w:rsidR="001F4D31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>הכנס</w:t>
      </w:r>
      <w:r w:rsidR="001F4D3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גם הצעות החוק וגם ההסכמים הפו</w:t>
      </w:r>
      <w:r w:rsidR="001F4D31">
        <w:rPr>
          <w:rFonts w:hint="cs"/>
          <w:rtl/>
          <w:lang w:val="en-GB"/>
        </w:rPr>
        <w:t>ליטיים הנלווים כתוצאה מאותו חוק או כתוצאה מאותה הקמת ממ</w:t>
      </w:r>
      <w:r>
        <w:rPr>
          <w:rFonts w:hint="cs"/>
          <w:rtl/>
          <w:lang w:val="en-GB"/>
        </w:rPr>
        <w:t>ש</w:t>
      </w:r>
      <w:r w:rsidR="00403941">
        <w:rPr>
          <w:rFonts w:hint="cs"/>
          <w:rtl/>
          <w:lang w:val="en-GB"/>
        </w:rPr>
        <w:t>לה</w:t>
      </w:r>
      <w:r w:rsidR="00005AFD">
        <w:rPr>
          <w:rFonts w:hint="cs"/>
          <w:rtl/>
          <w:lang w:val="en-GB"/>
        </w:rPr>
        <w:t>,</w:t>
      </w:r>
      <w:r w:rsidR="00403941">
        <w:rPr>
          <w:rFonts w:hint="cs"/>
          <w:rtl/>
          <w:lang w:val="en-GB"/>
        </w:rPr>
        <w:t xml:space="preserve"> </w:t>
      </w:r>
      <w:r w:rsidR="001F4D31">
        <w:rPr>
          <w:rFonts w:hint="cs"/>
          <w:rtl/>
          <w:lang w:val="en-GB"/>
        </w:rPr>
        <w:t xml:space="preserve">לא להתעלם מהעניין הזה. </w:t>
      </w:r>
      <w:r w:rsidR="00444D98">
        <w:rPr>
          <w:rFonts w:hint="cs"/>
          <w:rtl/>
          <w:lang w:val="en-GB"/>
        </w:rPr>
        <w:t xml:space="preserve">בכל ההגדרות </w:t>
      </w:r>
      <w:bookmarkStart w:id="2079" w:name="_ETM_Q1_9283632"/>
      <w:bookmarkEnd w:id="2079"/>
      <w:r w:rsidR="00444D98">
        <w:rPr>
          <w:rFonts w:hint="cs"/>
          <w:rtl/>
          <w:lang w:val="en-GB"/>
        </w:rPr>
        <w:t xml:space="preserve">של המנהיגות אני לא מכיר הגדרה אחת שאומרת: תעשה סקר </w:t>
      </w:r>
      <w:bookmarkStart w:id="2080" w:name="_ETM_Q1_9288779"/>
      <w:bookmarkEnd w:id="2080"/>
      <w:r w:rsidR="00444D98">
        <w:rPr>
          <w:rFonts w:hint="cs"/>
          <w:rtl/>
          <w:lang w:val="en-GB"/>
        </w:rPr>
        <w:t>דעת קהל או בחירות ו</w:t>
      </w:r>
      <w:r w:rsidR="0043263D">
        <w:rPr>
          <w:rFonts w:hint="cs"/>
          <w:rtl/>
          <w:lang w:val="en-GB"/>
        </w:rPr>
        <w:t xml:space="preserve">אז </w:t>
      </w:r>
      <w:r w:rsidR="00444D98">
        <w:rPr>
          <w:rFonts w:hint="cs"/>
          <w:rtl/>
          <w:lang w:val="en-GB"/>
        </w:rPr>
        <w:t xml:space="preserve">תעשה בדיוק את מה שכולם אמרו </w:t>
      </w:r>
      <w:bookmarkStart w:id="2081" w:name="_ETM_Q1_9293378"/>
      <w:bookmarkEnd w:id="2081"/>
      <w:r w:rsidR="0043263D">
        <w:rPr>
          <w:rFonts w:hint="cs"/>
          <w:rtl/>
          <w:lang w:val="en-GB"/>
        </w:rPr>
        <w:t>לך</w:t>
      </w:r>
      <w:r w:rsidR="00005AFD">
        <w:rPr>
          <w:rFonts w:hint="cs"/>
          <w:rtl/>
          <w:lang w:val="en-GB"/>
        </w:rPr>
        <w:t>,</w:t>
      </w:r>
      <w:r w:rsidR="00444D98">
        <w:rPr>
          <w:rFonts w:hint="cs"/>
          <w:rtl/>
          <w:lang w:val="en-GB"/>
        </w:rPr>
        <w:t xml:space="preserve"> או את מה שכולם רוצים. בגין לא היה </w:t>
      </w:r>
      <w:bookmarkStart w:id="2082" w:name="_ETM_Q1_9295019"/>
      <w:bookmarkEnd w:id="2082"/>
      <w:r w:rsidR="00444D98">
        <w:rPr>
          <w:rFonts w:hint="cs"/>
          <w:rtl/>
          <w:lang w:val="en-GB"/>
        </w:rPr>
        <w:t xml:space="preserve">עושה שלום עם מצרים אם הוא היה הולך לפי רוב </w:t>
      </w:r>
      <w:bookmarkStart w:id="2083" w:name="_ETM_Q1_9300266"/>
      <w:bookmarkEnd w:id="2083"/>
      <w:r w:rsidR="00444D98">
        <w:rPr>
          <w:rFonts w:hint="cs"/>
          <w:rtl/>
          <w:lang w:val="en-GB"/>
        </w:rPr>
        <w:t xml:space="preserve">המצביעים שלו באותו זמן. אני חושב שהאחריות שלנו היא שכשיש פגם ערכי, גם אם הרוב רוצה </w:t>
      </w:r>
      <w:bookmarkStart w:id="2084" w:name="_ETM_Q1_9305345"/>
      <w:bookmarkEnd w:id="2084"/>
      <w:r w:rsidR="00444D98">
        <w:rPr>
          <w:rFonts w:hint="cs"/>
          <w:rtl/>
          <w:lang w:val="en-GB"/>
        </w:rPr>
        <w:t xml:space="preserve">אותו,  </w:t>
      </w:r>
      <w:r w:rsidR="0043263D">
        <w:rPr>
          <w:rFonts w:hint="cs"/>
          <w:rtl/>
          <w:lang w:val="en-GB"/>
        </w:rPr>
        <w:t xml:space="preserve">הוא לא לתת ככה, אלא להבין שהתלמידים </w:t>
      </w:r>
      <w:bookmarkStart w:id="2085" w:name="_ETM_Q1_9314440"/>
      <w:bookmarkEnd w:id="2085"/>
      <w:r w:rsidR="0043263D">
        <w:rPr>
          <w:rFonts w:hint="cs"/>
          <w:rtl/>
          <w:lang w:val="en-GB"/>
        </w:rPr>
        <w:t xml:space="preserve">שלנו, שהילדים שלנו בבית כשהם רואים את הדיון </w:t>
      </w:r>
      <w:bookmarkStart w:id="2086" w:name="_ETM_Q1_9313756"/>
      <w:bookmarkEnd w:id="2086"/>
      <w:r w:rsidR="0043263D">
        <w:rPr>
          <w:rFonts w:hint="cs"/>
          <w:rtl/>
          <w:lang w:val="en-GB"/>
        </w:rPr>
        <w:t xml:space="preserve">הזה לא בדיוק אומרים: </w:t>
      </w:r>
      <w:r w:rsidR="00403941">
        <w:rPr>
          <w:rFonts w:hint="cs"/>
          <w:rtl/>
          <w:lang w:val="en-GB"/>
        </w:rPr>
        <w:t>"</w:t>
      </w:r>
      <w:r w:rsidR="0043263D">
        <w:rPr>
          <w:rFonts w:hint="cs"/>
          <w:rtl/>
          <w:lang w:val="en-GB"/>
        </w:rPr>
        <w:t>לזה הצבענו</w:t>
      </w:r>
      <w:r w:rsidR="00403941">
        <w:rPr>
          <w:rFonts w:hint="cs"/>
          <w:rtl/>
          <w:lang w:val="en-GB"/>
        </w:rPr>
        <w:t>"</w:t>
      </w:r>
      <w:r w:rsidR="0043263D">
        <w:rPr>
          <w:rFonts w:hint="cs"/>
          <w:rtl/>
          <w:lang w:val="en-GB"/>
        </w:rPr>
        <w:t xml:space="preserve">, והם </w:t>
      </w:r>
      <w:bookmarkStart w:id="2087" w:name="_ETM_Q1_9320556"/>
      <w:bookmarkEnd w:id="2087"/>
      <w:r w:rsidR="0043263D">
        <w:rPr>
          <w:rFonts w:hint="cs"/>
          <w:rtl/>
          <w:lang w:val="en-GB"/>
        </w:rPr>
        <w:t xml:space="preserve">גם לא משאירים את זה בתוך הכנסת ובתוך הממשלה, </w:t>
      </w:r>
      <w:bookmarkStart w:id="2088" w:name="_ETM_Q1_9321986"/>
      <w:bookmarkEnd w:id="2088"/>
      <w:r w:rsidR="0043263D">
        <w:rPr>
          <w:rFonts w:hint="cs"/>
          <w:rtl/>
          <w:lang w:val="en-GB"/>
        </w:rPr>
        <w:t xml:space="preserve">הם לוקחים את זה לרחובות ישראל, לבתי הספר, לכבישים. </w:t>
      </w:r>
      <w:bookmarkStart w:id="2089" w:name="_ETM_Q1_9333129"/>
      <w:bookmarkEnd w:id="2089"/>
      <w:r w:rsidR="0043263D">
        <w:rPr>
          <w:rFonts w:hint="cs"/>
          <w:rtl/>
          <w:lang w:val="en-GB"/>
        </w:rPr>
        <w:t xml:space="preserve">אני חושב שאנחנו יוצרים פה לגיטימיות לאלימות, למעבר על החוק </w:t>
      </w:r>
      <w:bookmarkStart w:id="2090" w:name="_ETM_Q1_9339408"/>
      <w:bookmarkEnd w:id="2090"/>
      <w:r w:rsidR="0043263D">
        <w:rPr>
          <w:rFonts w:hint="cs"/>
          <w:rtl/>
          <w:lang w:val="en-GB"/>
        </w:rPr>
        <w:t>מכל סוג שלא יהיה.</w:t>
      </w:r>
      <w:bookmarkStart w:id="2091" w:name="_ETM_Q1_9342838"/>
      <w:bookmarkEnd w:id="2091"/>
    </w:p>
    <w:p w:rsidR="0043263D" w:rsidRDefault="0043263D" w:rsidP="0043263D">
      <w:pPr>
        <w:ind w:firstLine="0"/>
        <w:rPr>
          <w:rtl/>
          <w:lang w:val="en-GB"/>
        </w:rPr>
      </w:pPr>
      <w:bookmarkStart w:id="2092" w:name="_ETM_Q1_9342915"/>
      <w:bookmarkEnd w:id="2092"/>
    </w:p>
    <w:p w:rsidR="0043263D" w:rsidRDefault="0043263D" w:rsidP="0043263D">
      <w:pPr>
        <w:pStyle w:val="af6"/>
        <w:keepNext/>
        <w:rPr>
          <w:rtl/>
          <w:lang w:val="en-GB"/>
        </w:rPr>
      </w:pPr>
      <w:bookmarkStart w:id="2093" w:name="_ETM_Q1_9343292"/>
      <w:bookmarkStart w:id="2094" w:name="_ETM_Q1_9343359"/>
      <w:bookmarkStart w:id="2095" w:name="ET_yor_5802_331"/>
      <w:bookmarkEnd w:id="2093"/>
      <w:bookmarkEnd w:id="2094"/>
      <w:r w:rsidRPr="004326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4326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5"/>
    </w:p>
    <w:p w:rsidR="0043263D" w:rsidRDefault="0043263D" w:rsidP="0043263D">
      <w:pPr>
        <w:pStyle w:val="KeepWithNext"/>
        <w:rPr>
          <w:rtl/>
          <w:lang w:val="en-GB"/>
        </w:rPr>
      </w:pPr>
    </w:p>
    <w:p w:rsidR="0043263D" w:rsidRPr="0043263D" w:rsidRDefault="0043263D" w:rsidP="004326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סגן השר </w:t>
      </w:r>
      <w:proofErr w:type="spellStart"/>
      <w:r>
        <w:rPr>
          <w:rFonts w:hint="cs"/>
          <w:rtl/>
          <w:lang w:val="en-GB"/>
        </w:rPr>
        <w:t>שוסטר</w:t>
      </w:r>
      <w:proofErr w:type="spellEnd"/>
      <w:r>
        <w:rPr>
          <w:rFonts w:hint="cs"/>
          <w:rtl/>
          <w:lang w:val="en-GB"/>
        </w:rPr>
        <w:t>, בקשה.</w:t>
      </w:r>
    </w:p>
    <w:p w:rsidR="00CD3188" w:rsidRDefault="00CD3188" w:rsidP="00CD3188">
      <w:pPr>
        <w:ind w:firstLine="0"/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096" w:name="ET_speaker_6144_66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6"/>
    </w:p>
    <w:p w:rsidR="00CD3188" w:rsidRDefault="00CD3188" w:rsidP="00CD3188">
      <w:pPr>
        <w:pStyle w:val="KeepWithNext"/>
        <w:rPr>
          <w:rtl/>
          <w:lang w:val="en-GB"/>
        </w:rPr>
      </w:pPr>
    </w:p>
    <w:p w:rsidR="000E07A5" w:rsidRDefault="00CD3188" w:rsidP="00204FD4">
      <w:pPr>
        <w:rPr>
          <w:rtl/>
          <w:lang w:val="en-GB"/>
        </w:rPr>
      </w:pPr>
      <w:r>
        <w:rPr>
          <w:rFonts w:hint="cs"/>
          <w:rtl/>
          <w:lang w:val="en-GB"/>
        </w:rPr>
        <w:t>אני מנסה להב</w:t>
      </w:r>
      <w:r w:rsidR="004F404B">
        <w:rPr>
          <w:rFonts w:hint="cs"/>
          <w:rtl/>
          <w:lang w:val="en-GB"/>
        </w:rPr>
        <w:t xml:space="preserve">ין מה הדחיפות בשאלת קידום החוק של שר </w:t>
      </w:r>
      <w:r>
        <w:rPr>
          <w:rFonts w:hint="cs"/>
          <w:rtl/>
          <w:lang w:val="en-GB"/>
        </w:rPr>
        <w:t>נוסף. אני</w:t>
      </w:r>
      <w:r w:rsidR="004F404B">
        <w:rPr>
          <w:rFonts w:hint="cs"/>
          <w:rtl/>
          <w:lang w:val="en-GB"/>
        </w:rPr>
        <w:t xml:space="preserve"> מבין שנתניהו מבקש לקדם את חוק הפיצול </w:t>
      </w:r>
      <w:bookmarkStart w:id="2097" w:name="_ETM_Q1_9366690"/>
      <w:bookmarkEnd w:id="2097"/>
      <w:r>
        <w:rPr>
          <w:rFonts w:hint="cs"/>
          <w:rtl/>
          <w:lang w:val="en-GB"/>
        </w:rPr>
        <w:t>כדי ל</w:t>
      </w:r>
      <w:r w:rsidR="004F404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נוע </w:t>
      </w:r>
      <w:r w:rsidR="004F404B">
        <w:rPr>
          <w:rFonts w:hint="cs"/>
          <w:rtl/>
          <w:lang w:val="en-GB"/>
        </w:rPr>
        <w:t>פרישת מא</w:t>
      </w:r>
      <w:r w:rsidR="004D1081">
        <w:rPr>
          <w:rFonts w:hint="cs"/>
          <w:rtl/>
          <w:lang w:val="en-GB"/>
        </w:rPr>
        <w:t>וכזבים בליכוד מהמינויים הצפויים,</w:t>
      </w:r>
      <w:r w:rsidR="004F404B">
        <w:rPr>
          <w:rFonts w:hint="cs"/>
          <w:rtl/>
          <w:lang w:val="en-GB"/>
        </w:rPr>
        <w:t xml:space="preserve"> </w:t>
      </w:r>
      <w:r w:rsidR="00005A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</w:t>
      </w:r>
      <w:r w:rsidR="004F404B">
        <w:rPr>
          <w:rFonts w:hint="cs"/>
          <w:rtl/>
          <w:lang w:val="en-GB"/>
        </w:rPr>
        <w:t>מבין שדרעי התנה את הקמת הממשלה בחוק</w:t>
      </w:r>
      <w:r>
        <w:rPr>
          <w:rFonts w:hint="cs"/>
          <w:rtl/>
          <w:lang w:val="en-GB"/>
        </w:rPr>
        <w:t xml:space="preserve">, באותו סעיף </w:t>
      </w:r>
      <w:r w:rsidR="004F404B">
        <w:rPr>
          <w:rFonts w:hint="cs"/>
          <w:rtl/>
          <w:lang w:val="en-GB"/>
        </w:rPr>
        <w:t>שאנחנו מדברים</w:t>
      </w:r>
      <w:r w:rsidR="004D10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</w:t>
      </w:r>
      <w:r w:rsidR="004D1081">
        <w:rPr>
          <w:rFonts w:hint="cs"/>
          <w:rtl/>
          <w:lang w:val="en-GB"/>
        </w:rPr>
        <w:t>הבטיח שהוא יהיה שר,</w:t>
      </w:r>
      <w:r w:rsidR="0036062E">
        <w:rPr>
          <w:rFonts w:hint="cs"/>
          <w:rtl/>
          <w:lang w:val="en-GB"/>
        </w:rPr>
        <w:t xml:space="preserve"> </w:t>
      </w:r>
      <w:r w:rsidR="004D10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חושב שבן גביר לוחץ על עניין החוק </w:t>
      </w:r>
      <w:r w:rsidR="0036062E">
        <w:rPr>
          <w:rFonts w:hint="cs"/>
          <w:rtl/>
          <w:lang w:val="en-GB"/>
        </w:rPr>
        <w:t xml:space="preserve">פחות </w:t>
      </w:r>
      <w:bookmarkStart w:id="2098" w:name="_ETM_Q1_9398061"/>
      <w:bookmarkEnd w:id="2098"/>
      <w:r w:rsidR="0036062E">
        <w:rPr>
          <w:rFonts w:hint="cs"/>
          <w:rtl/>
          <w:lang w:val="en-GB"/>
        </w:rPr>
        <w:t xml:space="preserve">בשביל האמצעים אלא </w:t>
      </w:r>
      <w:r>
        <w:rPr>
          <w:rFonts w:hint="cs"/>
          <w:rtl/>
          <w:lang w:val="en-GB"/>
        </w:rPr>
        <w:t>יותר כ</w:t>
      </w:r>
      <w:r w:rsidR="0036062E">
        <w:rPr>
          <w:rFonts w:hint="cs"/>
          <w:rtl/>
          <w:lang w:val="en-GB"/>
        </w:rPr>
        <w:t xml:space="preserve">די </w:t>
      </w:r>
      <w:r>
        <w:rPr>
          <w:rFonts w:hint="cs"/>
          <w:rtl/>
          <w:lang w:val="en-GB"/>
        </w:rPr>
        <w:t>לה</w:t>
      </w:r>
      <w:r w:rsidR="0036062E">
        <w:rPr>
          <w:rFonts w:hint="cs"/>
          <w:rtl/>
          <w:lang w:val="en-GB"/>
        </w:rPr>
        <w:t>יראות גיבור</w:t>
      </w:r>
      <w:r w:rsidR="00005A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5AFD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אני לא מצליח להבין מדוע </w:t>
      </w:r>
      <w:r w:rsidR="0036062E">
        <w:rPr>
          <w:rFonts w:hint="cs"/>
          <w:rtl/>
          <w:lang w:val="en-GB"/>
        </w:rPr>
        <w:t>צריך את הסעיף שעוסק</w:t>
      </w:r>
      <w:r>
        <w:rPr>
          <w:rFonts w:hint="cs"/>
          <w:rtl/>
          <w:lang w:val="en-GB"/>
        </w:rPr>
        <w:t xml:space="preserve"> בשר הנוסף, בטח לא כתנאי </w:t>
      </w:r>
      <w:r w:rsidR="004D10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4D10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כניסה לממשלה. בסעיף כפי שמ</w:t>
      </w:r>
      <w:r w:rsidR="004D1081">
        <w:rPr>
          <w:rFonts w:hint="cs"/>
          <w:rtl/>
          <w:lang w:val="en-GB"/>
        </w:rPr>
        <w:t>נוסח יש מכש</w:t>
      </w:r>
      <w:r w:rsidR="00902AC4">
        <w:rPr>
          <w:rFonts w:hint="cs"/>
          <w:rtl/>
          <w:lang w:val="en-GB"/>
        </w:rPr>
        <w:t>ו</w:t>
      </w:r>
      <w:r w:rsidR="004D1081">
        <w:rPr>
          <w:rFonts w:hint="cs"/>
          <w:rtl/>
          <w:lang w:val="en-GB"/>
        </w:rPr>
        <w:t>ל</w:t>
      </w:r>
      <w:r w:rsidR="00902A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גלוי למימוש ההסכם הקואליציוני שאתם שמים על השולחן. </w:t>
      </w:r>
      <w:r w:rsidR="00902AC4">
        <w:rPr>
          <w:rFonts w:hint="cs"/>
          <w:rtl/>
          <w:lang w:val="en-GB"/>
        </w:rPr>
        <w:t>שמענו הסברים בסוף שבוע שעבר, הסברים ברורים שאומרים שבמ</w:t>
      </w:r>
      <w:r>
        <w:rPr>
          <w:rFonts w:hint="cs"/>
          <w:rtl/>
          <w:lang w:val="en-GB"/>
        </w:rPr>
        <w:t>י</w:t>
      </w:r>
      <w:r w:rsidR="00902AC4">
        <w:rPr>
          <w:rFonts w:hint="cs"/>
          <w:rtl/>
          <w:lang w:val="en-GB"/>
        </w:rPr>
        <w:t>דה ו</w:t>
      </w:r>
      <w:r w:rsidR="00DB4B53">
        <w:rPr>
          <w:rFonts w:hint="cs"/>
          <w:rtl/>
          <w:lang w:val="en-GB"/>
        </w:rPr>
        <w:t>ההסכם הקואליציוני</w:t>
      </w:r>
      <w:r w:rsidR="00902AC4">
        <w:rPr>
          <w:rFonts w:hint="cs"/>
          <w:rtl/>
          <w:lang w:val="en-GB"/>
        </w:rPr>
        <w:t xml:space="preserve"> או מימו</w:t>
      </w:r>
      <w:r>
        <w:rPr>
          <w:rFonts w:hint="cs"/>
          <w:rtl/>
          <w:lang w:val="en-GB"/>
        </w:rPr>
        <w:t>ש</w:t>
      </w:r>
      <w:r w:rsidR="00902AC4">
        <w:rPr>
          <w:rFonts w:hint="cs"/>
          <w:rtl/>
          <w:lang w:val="en-GB"/>
        </w:rPr>
        <w:t xml:space="preserve"> ההסכם הקואליציוני </w:t>
      </w:r>
      <w:bookmarkStart w:id="2099" w:name="_ETM_Q1_9445126"/>
      <w:bookmarkEnd w:id="2099"/>
      <w:r w:rsidR="00902AC4">
        <w:rPr>
          <w:rFonts w:hint="cs"/>
          <w:rtl/>
          <w:lang w:val="en-GB"/>
        </w:rPr>
        <w:t xml:space="preserve">יתנגש עם הפרשנות הברורה של </w:t>
      </w:r>
      <w:r>
        <w:rPr>
          <w:rFonts w:hint="cs"/>
          <w:rtl/>
          <w:lang w:val="en-GB"/>
        </w:rPr>
        <w:t>כפ</w:t>
      </w:r>
      <w:r w:rsidR="00902AC4">
        <w:rPr>
          <w:rFonts w:hint="cs"/>
          <w:rtl/>
          <w:lang w:val="en-GB"/>
        </w:rPr>
        <w:t>יפות ה</w:t>
      </w:r>
      <w:r>
        <w:rPr>
          <w:rFonts w:hint="cs"/>
          <w:rtl/>
          <w:lang w:val="en-GB"/>
        </w:rPr>
        <w:t xml:space="preserve">שר </w:t>
      </w:r>
      <w:r w:rsidR="00902AC4">
        <w:rPr>
          <w:rFonts w:hint="cs"/>
          <w:rtl/>
          <w:lang w:val="en-GB"/>
        </w:rPr>
        <w:t xml:space="preserve">הנוסף לשר האחראי, </w:t>
      </w:r>
      <w:r>
        <w:rPr>
          <w:rFonts w:hint="cs"/>
          <w:rtl/>
          <w:lang w:val="en-GB"/>
        </w:rPr>
        <w:t>דינו של ההסכם הקו</w:t>
      </w:r>
      <w:r w:rsidR="00902AC4">
        <w:rPr>
          <w:rFonts w:hint="cs"/>
          <w:rtl/>
          <w:lang w:val="en-GB"/>
        </w:rPr>
        <w:t xml:space="preserve">אליציוני לא להתקיים. </w:t>
      </w:r>
      <w:bookmarkStart w:id="2100" w:name="_ETM_Q1_9460981"/>
      <w:bookmarkEnd w:id="2100"/>
      <w:r w:rsidR="00902AC4">
        <w:rPr>
          <w:rFonts w:hint="cs"/>
          <w:rtl/>
          <w:lang w:val="en-GB"/>
        </w:rPr>
        <w:t xml:space="preserve">אתם </w:t>
      </w:r>
      <w:r w:rsidR="00DB4B53">
        <w:rPr>
          <w:rFonts w:hint="cs"/>
          <w:rtl/>
          <w:lang w:val="en-GB"/>
        </w:rPr>
        <w:t>כאילו שמים את זה על המקפצה,</w:t>
      </w:r>
      <w:r>
        <w:rPr>
          <w:rFonts w:hint="cs"/>
          <w:rtl/>
          <w:lang w:val="en-GB"/>
        </w:rPr>
        <w:t xml:space="preserve"> </w:t>
      </w:r>
      <w:r w:rsidR="00DB4B53">
        <w:rPr>
          <w:rFonts w:hint="cs"/>
          <w:rtl/>
          <w:lang w:val="en-GB"/>
        </w:rPr>
        <w:t>ו</w:t>
      </w:r>
      <w:r w:rsidR="00902AC4">
        <w:rPr>
          <w:rFonts w:hint="cs"/>
          <w:rtl/>
          <w:lang w:val="en-GB"/>
        </w:rPr>
        <w:t xml:space="preserve">אני לא מצליח להבין בשביל מה זה טוב לכם. </w:t>
      </w:r>
      <w:bookmarkStart w:id="2101" w:name="_ETM_Q1_9460667"/>
      <w:bookmarkEnd w:id="2101"/>
      <w:r w:rsidR="00902AC4">
        <w:rPr>
          <w:rFonts w:hint="cs"/>
          <w:rtl/>
          <w:lang w:val="en-GB"/>
        </w:rPr>
        <w:t>האם השר הנוסף כפוף או לא כפוף</w:t>
      </w:r>
      <w:r w:rsidR="00204FD4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ברור </w:t>
      </w:r>
      <w:r w:rsidR="00902AC4">
        <w:rPr>
          <w:rFonts w:hint="cs"/>
          <w:rtl/>
          <w:lang w:val="en-GB"/>
        </w:rPr>
        <w:t xml:space="preserve">שהבעיה כאן היא </w:t>
      </w:r>
      <w:bookmarkStart w:id="2102" w:name="_ETM_Q1_9467082"/>
      <w:bookmarkEnd w:id="2102"/>
      <w:r w:rsidR="00902AC4">
        <w:rPr>
          <w:rFonts w:hint="cs"/>
          <w:rtl/>
          <w:lang w:val="en-GB"/>
        </w:rPr>
        <w:t>לאו דווקא עצם החוק עצמו</w:t>
      </w:r>
      <w:r>
        <w:rPr>
          <w:rFonts w:hint="cs"/>
          <w:rtl/>
          <w:lang w:val="en-GB"/>
        </w:rPr>
        <w:t xml:space="preserve">, אלא להתריע מבעוד מועד על עצם המינוי של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 w:rsidR="00902AC4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 או מי מטעמו. מדובר בפגע ארגוני ש</w:t>
      </w:r>
      <w:r w:rsidR="00DB4B53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>אנחנו הרחבנו</w:t>
      </w:r>
      <w:r w:rsidR="004D108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02AC4">
        <w:rPr>
          <w:rFonts w:hint="cs"/>
          <w:rtl/>
          <w:lang w:val="en-GB"/>
        </w:rPr>
        <w:t>חלוקת המערכת הביטחונית</w:t>
      </w:r>
      <w:r>
        <w:rPr>
          <w:rFonts w:hint="cs"/>
          <w:rtl/>
          <w:lang w:val="en-GB"/>
        </w:rPr>
        <w:t xml:space="preserve"> בעייתי</w:t>
      </w:r>
      <w:r w:rsidR="00902AC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מבחינה ארג</w:t>
      </w:r>
      <w:r w:rsidR="00204FD4">
        <w:rPr>
          <w:rFonts w:hint="cs"/>
          <w:rtl/>
          <w:lang w:val="en-GB"/>
        </w:rPr>
        <w:t>ונית. המהלך הזה מסוכן</w:t>
      </w:r>
      <w:r w:rsidR="00902AC4">
        <w:rPr>
          <w:rFonts w:hint="cs"/>
          <w:rtl/>
          <w:lang w:val="en-GB"/>
        </w:rPr>
        <w:t xml:space="preserve"> ליצי</w:t>
      </w:r>
      <w:r>
        <w:rPr>
          <w:rFonts w:hint="cs"/>
          <w:rtl/>
          <w:lang w:val="en-GB"/>
        </w:rPr>
        <w:t xml:space="preserve">בות הביטחונית. </w:t>
      </w:r>
      <w:bookmarkStart w:id="2103" w:name="_ETM_Q1_9510308"/>
      <w:bookmarkEnd w:id="2103"/>
      <w:r w:rsidR="00902A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עמדות האישיות </w:t>
      </w:r>
      <w:r w:rsidR="004D10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הלגיט</w:t>
      </w:r>
      <w:r w:rsidR="00902AC4">
        <w:rPr>
          <w:rFonts w:hint="cs"/>
          <w:rtl/>
          <w:lang w:val="en-GB"/>
        </w:rPr>
        <w:t>י</w:t>
      </w:r>
      <w:r w:rsidR="004D1081">
        <w:rPr>
          <w:rFonts w:hint="cs"/>
          <w:rtl/>
          <w:lang w:val="en-GB"/>
        </w:rPr>
        <w:t>מיות</w:t>
      </w:r>
      <w:r>
        <w:rPr>
          <w:rFonts w:hint="cs"/>
          <w:rtl/>
          <w:lang w:val="en-GB"/>
        </w:rPr>
        <w:t xml:space="preserve"> </w:t>
      </w:r>
      <w:r w:rsidR="004D1081">
        <w:rPr>
          <w:rFonts w:hint="cs"/>
          <w:rtl/>
          <w:lang w:val="en-GB"/>
        </w:rPr>
        <w:t xml:space="preserve">של </w:t>
      </w:r>
      <w:proofErr w:type="spellStart"/>
      <w:r w:rsidR="004D1081">
        <w:rPr>
          <w:rFonts w:hint="cs"/>
          <w:rtl/>
          <w:lang w:val="en-GB"/>
        </w:rPr>
        <w:t>סמוטריץ</w:t>
      </w:r>
      <w:proofErr w:type="spellEnd"/>
      <w:r w:rsidR="004D1081">
        <w:rPr>
          <w:rFonts w:hint="cs"/>
          <w:rtl/>
          <w:lang w:val="en-GB"/>
        </w:rPr>
        <w:t xml:space="preserve">', </w:t>
      </w:r>
      <w:r>
        <w:rPr>
          <w:rFonts w:hint="cs"/>
          <w:rtl/>
          <w:lang w:val="en-GB"/>
        </w:rPr>
        <w:t xml:space="preserve">שאני מתנגד להן, </w:t>
      </w:r>
      <w:r w:rsidR="004D1081">
        <w:rPr>
          <w:rFonts w:hint="cs"/>
          <w:rtl/>
          <w:lang w:val="en-GB"/>
        </w:rPr>
        <w:t xml:space="preserve">הן דבר </w:t>
      </w:r>
      <w:r>
        <w:rPr>
          <w:rFonts w:hint="cs"/>
          <w:rtl/>
          <w:lang w:val="en-GB"/>
        </w:rPr>
        <w:t>רע לשמ</w:t>
      </w:r>
      <w:r w:rsidR="00902AC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רת החוק ביהודה ושומרון </w:t>
      </w:r>
      <w:r w:rsidR="004D10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 צה</w:t>
      </w:r>
      <w:r w:rsidR="00902AC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902AC4">
        <w:rPr>
          <w:rFonts w:hint="cs"/>
          <w:rtl/>
          <w:lang w:val="en-GB"/>
        </w:rPr>
        <w:t>אחראי</w:t>
      </w:r>
      <w:r w:rsidR="004D1081">
        <w:rPr>
          <w:rFonts w:hint="cs"/>
          <w:rtl/>
          <w:lang w:val="en-GB"/>
        </w:rPr>
        <w:t>,</w:t>
      </w:r>
      <w:r w:rsidR="00902AC4">
        <w:rPr>
          <w:rFonts w:hint="cs"/>
          <w:rtl/>
          <w:lang w:val="en-GB"/>
        </w:rPr>
        <w:t xml:space="preserve"> לדמותה המוסרית של מדינת ישראל</w:t>
      </w:r>
      <w:r w:rsidR="004D1081">
        <w:rPr>
          <w:rFonts w:hint="cs"/>
          <w:rtl/>
          <w:lang w:val="en-GB"/>
        </w:rPr>
        <w:t>,</w:t>
      </w:r>
      <w:r w:rsidR="00902AC4">
        <w:rPr>
          <w:rFonts w:hint="cs"/>
          <w:rtl/>
          <w:lang w:val="en-GB"/>
        </w:rPr>
        <w:t xml:space="preserve"> ו</w:t>
      </w:r>
      <w:r w:rsidR="004D1081">
        <w:rPr>
          <w:rFonts w:hint="cs"/>
          <w:rtl/>
          <w:lang w:val="en-GB"/>
        </w:rPr>
        <w:t xml:space="preserve">הן יפגעו </w:t>
      </w:r>
      <w:bookmarkStart w:id="2104" w:name="_ETM_Q1_9532522"/>
      <w:bookmarkEnd w:id="2104"/>
      <w:r w:rsidR="00902AC4">
        <w:rPr>
          <w:rFonts w:hint="cs"/>
          <w:rtl/>
          <w:lang w:val="en-GB"/>
        </w:rPr>
        <w:t>בישראל כנכס אסטרטגי ו</w:t>
      </w:r>
      <w:r w:rsidR="004D1081">
        <w:rPr>
          <w:rFonts w:hint="cs"/>
          <w:rtl/>
          <w:lang w:val="en-GB"/>
        </w:rPr>
        <w:t>ב</w:t>
      </w:r>
      <w:r w:rsidR="00902AC4">
        <w:rPr>
          <w:rFonts w:hint="cs"/>
          <w:rtl/>
          <w:lang w:val="en-GB"/>
        </w:rPr>
        <w:t>שמה של מדינת ישראל בעולם כולו</w:t>
      </w:r>
      <w:bookmarkStart w:id="2105" w:name="_ETM_Q1_9539332"/>
      <w:bookmarkEnd w:id="2105"/>
      <w:r w:rsidR="004D1081">
        <w:rPr>
          <w:rFonts w:hint="cs"/>
          <w:rtl/>
          <w:lang w:val="en-GB"/>
        </w:rPr>
        <w:t xml:space="preserve">. </w:t>
      </w:r>
      <w:r w:rsidR="00902AC4">
        <w:rPr>
          <w:rFonts w:hint="cs"/>
          <w:rtl/>
          <w:lang w:val="en-GB"/>
        </w:rPr>
        <w:t xml:space="preserve"> במ</w:t>
      </w:r>
      <w:r>
        <w:rPr>
          <w:rFonts w:hint="cs"/>
          <w:rtl/>
          <w:lang w:val="en-GB"/>
        </w:rPr>
        <w:t>ציאות שבה הכפי</w:t>
      </w:r>
      <w:r w:rsidR="00DB4B53">
        <w:rPr>
          <w:rFonts w:hint="cs"/>
          <w:rtl/>
          <w:lang w:val="en-GB"/>
        </w:rPr>
        <w:t>ף הוא קולגה בכיר במשרד משמעותי</w:t>
      </w:r>
      <w:r w:rsidR="00204FD4">
        <w:rPr>
          <w:rFonts w:hint="cs"/>
          <w:rtl/>
          <w:lang w:val="en-GB"/>
        </w:rPr>
        <w:t>,</w:t>
      </w:r>
      <w:r w:rsidR="00902AC4">
        <w:rPr>
          <w:rFonts w:hint="cs"/>
          <w:rtl/>
          <w:lang w:val="en-GB"/>
        </w:rPr>
        <w:t xml:space="preserve"> הוא אבן נגף משמעותית ביחסים הצפויים בין השרים</w:t>
      </w:r>
      <w:r w:rsidR="004D1081">
        <w:rPr>
          <w:rFonts w:hint="cs"/>
          <w:rtl/>
          <w:lang w:val="en-GB"/>
        </w:rPr>
        <w:t xml:space="preserve">, </w:t>
      </w:r>
      <w:bookmarkStart w:id="2106" w:name="_ETM_Q1_9561821"/>
      <w:bookmarkEnd w:id="2106"/>
      <w:r w:rsidR="00902AC4">
        <w:rPr>
          <w:rFonts w:hint="cs"/>
          <w:rtl/>
          <w:lang w:val="en-GB"/>
        </w:rPr>
        <w:t>ייפגע האוצר, יי</w:t>
      </w:r>
      <w:r>
        <w:rPr>
          <w:rFonts w:hint="cs"/>
          <w:rtl/>
          <w:lang w:val="en-GB"/>
        </w:rPr>
        <w:t>פ</w:t>
      </w:r>
      <w:r w:rsidR="00902AC4">
        <w:rPr>
          <w:rFonts w:hint="cs"/>
          <w:rtl/>
          <w:lang w:val="en-GB"/>
        </w:rPr>
        <w:t>גע הביטחון, וכולנו ני</w:t>
      </w:r>
      <w:r>
        <w:rPr>
          <w:rFonts w:hint="cs"/>
          <w:rtl/>
          <w:lang w:val="en-GB"/>
        </w:rPr>
        <w:t>פ</w:t>
      </w:r>
      <w:r w:rsidR="00902AC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ע.</w:t>
      </w:r>
      <w:r w:rsidR="000E07A5">
        <w:rPr>
          <w:rFonts w:hint="cs"/>
          <w:rtl/>
          <w:lang w:val="en-GB"/>
        </w:rPr>
        <w:t xml:space="preserve"> </w:t>
      </w:r>
    </w:p>
    <w:p w:rsidR="000E07A5" w:rsidRDefault="000E07A5" w:rsidP="000E07A5">
      <w:pPr>
        <w:rPr>
          <w:rtl/>
          <w:lang w:val="en-GB"/>
        </w:rPr>
      </w:pPr>
      <w:bookmarkStart w:id="2107" w:name="_ETM_Q1_9580322"/>
      <w:bookmarkStart w:id="2108" w:name="_ETM_Q1_9580399"/>
      <w:bookmarkEnd w:id="2107"/>
      <w:bookmarkEnd w:id="2108"/>
    </w:p>
    <w:p w:rsidR="00DB0F73" w:rsidRDefault="000E07A5" w:rsidP="004D10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</w:t>
      </w:r>
      <w:r w:rsidR="00DB0F7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כשלעצמו </w:t>
      </w:r>
      <w:r w:rsidR="00CD3188">
        <w:rPr>
          <w:rFonts w:hint="cs"/>
          <w:rtl/>
          <w:lang w:val="en-GB"/>
        </w:rPr>
        <w:t xml:space="preserve">לגיטימי </w:t>
      </w:r>
      <w:r w:rsidR="00DB0F73">
        <w:rPr>
          <w:rFonts w:hint="cs"/>
          <w:rtl/>
          <w:lang w:val="en-GB"/>
        </w:rPr>
        <w:t xml:space="preserve">הנושא הזה של </w:t>
      </w:r>
      <w:bookmarkStart w:id="2109" w:name="_ETM_Q1_9574884"/>
      <w:bookmarkEnd w:id="2109"/>
      <w:r w:rsidR="00DB0F73">
        <w:rPr>
          <w:rFonts w:hint="cs"/>
          <w:rtl/>
          <w:lang w:val="en-GB"/>
        </w:rPr>
        <w:t xml:space="preserve">כשירות שרים, </w:t>
      </w:r>
      <w:r w:rsidR="00CD3188">
        <w:rPr>
          <w:rFonts w:hint="cs"/>
          <w:rtl/>
          <w:lang w:val="en-GB"/>
        </w:rPr>
        <w:t>לגיטימי לקבוע הלכה יותר ברורה, אב</w:t>
      </w:r>
      <w:r w:rsidR="00DB0F73">
        <w:rPr>
          <w:rFonts w:hint="cs"/>
          <w:rtl/>
          <w:lang w:val="en-GB"/>
        </w:rPr>
        <w:t>ל לה</w:t>
      </w:r>
      <w:r w:rsidR="00CD3188">
        <w:rPr>
          <w:rFonts w:hint="cs"/>
          <w:rtl/>
          <w:lang w:val="en-GB"/>
        </w:rPr>
        <w:t xml:space="preserve">פוך את הנושא הזה כתנאי לכניסה לממשלה </w:t>
      </w:r>
      <w:r w:rsidR="004D1081">
        <w:rPr>
          <w:rFonts w:hint="cs"/>
          <w:rtl/>
          <w:lang w:val="en-GB"/>
        </w:rPr>
        <w:t>ב</w:t>
      </w:r>
      <w:r w:rsidR="00DB0F73">
        <w:rPr>
          <w:rFonts w:hint="cs"/>
          <w:rtl/>
          <w:lang w:val="en-GB"/>
        </w:rPr>
        <w:t>חוק פרסונ</w:t>
      </w:r>
      <w:r w:rsidR="004D1081">
        <w:rPr>
          <w:rFonts w:hint="cs"/>
          <w:rtl/>
          <w:lang w:val="en-GB"/>
        </w:rPr>
        <w:t>לי, ב</w:t>
      </w:r>
      <w:r w:rsidR="00CD3188">
        <w:rPr>
          <w:rFonts w:hint="cs"/>
          <w:rtl/>
          <w:lang w:val="en-GB"/>
        </w:rPr>
        <w:t>חו</w:t>
      </w:r>
      <w:r w:rsidR="00DB0F73">
        <w:rPr>
          <w:rFonts w:hint="cs"/>
          <w:rtl/>
          <w:lang w:val="en-GB"/>
        </w:rPr>
        <w:t>ק</w:t>
      </w:r>
      <w:r w:rsidR="00CD3188">
        <w:rPr>
          <w:rFonts w:hint="cs"/>
          <w:rtl/>
          <w:lang w:val="en-GB"/>
        </w:rPr>
        <w:t xml:space="preserve"> רטר</w:t>
      </w:r>
      <w:r w:rsidR="00DB0F73">
        <w:rPr>
          <w:rFonts w:hint="cs"/>
          <w:rtl/>
          <w:lang w:val="en-GB"/>
        </w:rPr>
        <w:t>ואקטיבי</w:t>
      </w:r>
      <w:r w:rsidR="00CD3188">
        <w:rPr>
          <w:rFonts w:hint="cs"/>
          <w:rtl/>
          <w:lang w:val="en-GB"/>
        </w:rPr>
        <w:t xml:space="preserve">, </w:t>
      </w:r>
      <w:r w:rsidR="00DB0F73">
        <w:rPr>
          <w:rFonts w:hint="cs"/>
          <w:rtl/>
          <w:lang w:val="en-GB"/>
        </w:rPr>
        <w:t>זה דבר שהוא</w:t>
      </w:r>
      <w:r w:rsidR="00CD3188">
        <w:rPr>
          <w:rFonts w:hint="cs"/>
          <w:rtl/>
          <w:lang w:val="en-GB"/>
        </w:rPr>
        <w:t xml:space="preserve"> הרבה פחות ראוי מאשר</w:t>
      </w:r>
      <w:r w:rsidR="00DB0F73">
        <w:rPr>
          <w:rFonts w:hint="cs"/>
          <w:rtl/>
          <w:lang w:val="en-GB"/>
        </w:rPr>
        <w:t xml:space="preserve"> </w:t>
      </w:r>
      <w:bookmarkStart w:id="2110" w:name="_ETM_Q1_9605779"/>
      <w:bookmarkEnd w:id="2110"/>
      <w:r w:rsidR="00CD3188">
        <w:rPr>
          <w:rFonts w:hint="cs"/>
          <w:rtl/>
          <w:lang w:val="en-GB"/>
        </w:rPr>
        <w:t>לבקש את פס</w:t>
      </w:r>
      <w:r w:rsidR="004D1081">
        <w:rPr>
          <w:rFonts w:hint="cs"/>
          <w:rtl/>
          <w:lang w:val="en-GB"/>
        </w:rPr>
        <w:t>י</w:t>
      </w:r>
      <w:r w:rsidR="00CD3188">
        <w:rPr>
          <w:rFonts w:hint="cs"/>
          <w:rtl/>
          <w:lang w:val="en-GB"/>
        </w:rPr>
        <w:t>קת יושב ראש ועדת הבחירו</w:t>
      </w:r>
      <w:r w:rsidR="00DB0F73">
        <w:rPr>
          <w:rFonts w:hint="cs"/>
          <w:rtl/>
          <w:lang w:val="en-GB"/>
        </w:rPr>
        <w:t>ת. האם אתם באמת מניחים שבמה ש</w:t>
      </w:r>
      <w:r w:rsidR="00CD3188">
        <w:rPr>
          <w:rFonts w:hint="cs"/>
          <w:rtl/>
          <w:lang w:val="en-GB"/>
        </w:rPr>
        <w:t>ה</w:t>
      </w:r>
      <w:r w:rsidR="00DB0F73">
        <w:rPr>
          <w:rFonts w:hint="cs"/>
          <w:rtl/>
          <w:lang w:val="en-GB"/>
        </w:rPr>
        <w:t>ת</w:t>
      </w:r>
      <w:r w:rsidR="00CD3188">
        <w:rPr>
          <w:rFonts w:hint="cs"/>
          <w:rtl/>
          <w:lang w:val="en-GB"/>
        </w:rPr>
        <w:t>קבל בינואר או בפ</w:t>
      </w:r>
      <w:r w:rsidR="00DB0F73">
        <w:rPr>
          <w:rFonts w:hint="cs"/>
          <w:rtl/>
          <w:lang w:val="en-GB"/>
        </w:rPr>
        <w:t>ברואר השנה הזאת התכוון המשורר לחזרה לכנסת? ואם כן לכנסת</w:t>
      </w:r>
      <w:r w:rsidR="00CD3188">
        <w:rPr>
          <w:rFonts w:hint="cs"/>
          <w:rtl/>
          <w:lang w:val="en-GB"/>
        </w:rPr>
        <w:t>, האם למשרד בכיר</w:t>
      </w:r>
      <w:r w:rsidR="00DB0F73">
        <w:rPr>
          <w:rFonts w:hint="cs"/>
          <w:rtl/>
          <w:lang w:val="en-GB"/>
        </w:rPr>
        <w:t xml:space="preserve">? </w:t>
      </w:r>
      <w:r w:rsidR="00CD3188">
        <w:rPr>
          <w:rFonts w:hint="cs"/>
          <w:rtl/>
          <w:lang w:val="en-GB"/>
        </w:rPr>
        <w:t xml:space="preserve"> </w:t>
      </w:r>
      <w:r w:rsidR="00DB0F73">
        <w:rPr>
          <w:rFonts w:hint="cs"/>
          <w:rtl/>
          <w:lang w:val="en-GB"/>
        </w:rPr>
        <w:t xml:space="preserve">ואם למשרד בכיר, האם לשני משרדי </w:t>
      </w:r>
      <w:bookmarkStart w:id="2111" w:name="_ETM_Q1_9635485"/>
      <w:bookmarkEnd w:id="2111"/>
      <w:r w:rsidR="00DB0F73">
        <w:rPr>
          <w:rFonts w:hint="cs"/>
          <w:rtl/>
          <w:lang w:val="en-GB"/>
        </w:rPr>
        <w:t>ממשלה? על זה הייתה המורה שלי אומרת:</w:t>
      </w:r>
      <w:r w:rsidR="004D1081">
        <w:rPr>
          <w:rFonts w:hint="cs"/>
          <w:rtl/>
          <w:lang w:val="en-GB"/>
        </w:rPr>
        <w:t xml:space="preserve"> </w:t>
      </w:r>
      <w:r w:rsidR="00204FD4">
        <w:rPr>
          <w:rFonts w:hint="cs"/>
          <w:rtl/>
          <w:lang w:val="en-GB"/>
        </w:rPr>
        <w:t>"</w:t>
      </w:r>
      <w:proofErr w:type="spellStart"/>
      <w:r w:rsidR="004D1081">
        <w:rPr>
          <w:rFonts w:hint="cs"/>
          <w:rtl/>
          <w:lang w:val="en-GB"/>
        </w:rPr>
        <w:t>תמ</w:t>
      </w:r>
      <w:r w:rsidR="00DB0F73">
        <w:rPr>
          <w:rFonts w:hint="cs"/>
          <w:rtl/>
          <w:lang w:val="en-GB"/>
        </w:rPr>
        <w:t>ה</w:t>
      </w:r>
      <w:r w:rsidR="00DD1521">
        <w:rPr>
          <w:rFonts w:hint="cs"/>
          <w:rtl/>
          <w:lang w:val="en-GB"/>
        </w:rPr>
        <w:t>ת</w:t>
      </w:r>
      <w:r w:rsidR="00DB0F73">
        <w:rPr>
          <w:rFonts w:hint="cs"/>
          <w:rtl/>
          <w:lang w:val="en-GB"/>
        </w:rPr>
        <w:t>ני</w:t>
      </w:r>
      <w:proofErr w:type="spellEnd"/>
      <w:r w:rsidR="00DB0F73">
        <w:rPr>
          <w:rFonts w:hint="cs"/>
          <w:rtl/>
          <w:lang w:val="en-GB"/>
        </w:rPr>
        <w:t xml:space="preserve"> אם זאת הייתה הכוונה</w:t>
      </w:r>
      <w:r w:rsidR="00204FD4">
        <w:rPr>
          <w:rFonts w:hint="cs"/>
          <w:rtl/>
          <w:lang w:val="en-GB"/>
        </w:rPr>
        <w:t>"</w:t>
      </w:r>
      <w:r w:rsidR="00DB0F73">
        <w:rPr>
          <w:rFonts w:hint="cs"/>
          <w:rtl/>
          <w:lang w:val="en-GB"/>
        </w:rPr>
        <w:t xml:space="preserve">. </w:t>
      </w:r>
    </w:p>
    <w:p w:rsidR="00DB0F73" w:rsidRDefault="00DB0F73" w:rsidP="00DB0F73">
      <w:pPr>
        <w:rPr>
          <w:rtl/>
          <w:lang w:val="en-GB"/>
        </w:rPr>
      </w:pPr>
    </w:p>
    <w:p w:rsidR="004D1081" w:rsidRDefault="004D1081" w:rsidP="004D1081">
      <w:pPr>
        <w:pStyle w:val="af6"/>
        <w:keepNext/>
        <w:rPr>
          <w:rtl/>
          <w:lang w:val="en-GB"/>
        </w:rPr>
      </w:pPr>
      <w:bookmarkStart w:id="2112" w:name="_ETM_Q1_9633055"/>
      <w:bookmarkStart w:id="2113" w:name="ET_yor_5802_332"/>
      <w:bookmarkEnd w:id="2112"/>
      <w:r w:rsidRPr="004D108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שלמה קרעי:</w:t>
      </w:r>
      <w:r w:rsidRPr="004D10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3"/>
    </w:p>
    <w:p w:rsidR="004D1081" w:rsidRDefault="004D1081" w:rsidP="004D1081">
      <w:pPr>
        <w:pStyle w:val="KeepWithNext"/>
        <w:rPr>
          <w:rtl/>
          <w:lang w:val="en-GB"/>
        </w:rPr>
      </w:pPr>
    </w:p>
    <w:p w:rsidR="00CD3188" w:rsidRDefault="00204FD4" w:rsidP="00204FD4">
      <w:pPr>
        <w:rPr>
          <w:rtl/>
          <w:lang w:val="en-GB"/>
        </w:rPr>
      </w:pPr>
      <w:bookmarkStart w:id="2114" w:name="_ETM_Q1_9633510"/>
      <w:bookmarkStart w:id="2115" w:name="_ETM_Q1_9633553"/>
      <w:bookmarkEnd w:id="2114"/>
      <w:bookmarkEnd w:id="2115"/>
      <w:r>
        <w:rPr>
          <w:rFonts w:hint="cs"/>
          <w:rtl/>
          <w:lang w:val="en-GB"/>
        </w:rPr>
        <w:t>כנראה ש</w:t>
      </w:r>
      <w:r w:rsidR="00CD3188">
        <w:rPr>
          <w:rFonts w:hint="cs"/>
          <w:rtl/>
          <w:lang w:val="en-GB"/>
        </w:rPr>
        <w:t>התשובה היא כן</w:t>
      </w:r>
      <w:r>
        <w:rPr>
          <w:rFonts w:hint="cs"/>
          <w:rtl/>
          <w:lang w:val="en-GB"/>
        </w:rPr>
        <w:t>.</w:t>
      </w:r>
      <w:r w:rsidR="00CD3188">
        <w:rPr>
          <w:rFonts w:hint="cs"/>
          <w:rtl/>
          <w:lang w:val="en-GB"/>
        </w:rPr>
        <w:t xml:space="preserve"> </w:t>
      </w:r>
      <w:r w:rsidR="00DD1521">
        <w:rPr>
          <w:rFonts w:hint="cs"/>
          <w:rtl/>
          <w:lang w:val="en-GB"/>
        </w:rPr>
        <w:t xml:space="preserve">השרה קארין </w:t>
      </w:r>
      <w:bookmarkStart w:id="2116" w:name="_ETM_Q1_9639699"/>
      <w:bookmarkEnd w:id="2116"/>
      <w:r w:rsidR="00DD1521">
        <w:rPr>
          <w:rFonts w:hint="cs"/>
          <w:rtl/>
          <w:lang w:val="en-GB"/>
        </w:rPr>
        <w:t>אלהרר, בקשה.</w:t>
      </w:r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17" w:name="ET_speaker_6191_67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7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CD3188" w:rsidP="00A84F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F27467">
        <w:rPr>
          <w:rFonts w:hint="cs"/>
          <w:rtl/>
          <w:lang w:val="en-GB"/>
        </w:rPr>
        <w:t>להתייחס לסעיף 6, ל</w:t>
      </w:r>
      <w:r>
        <w:rPr>
          <w:rFonts w:hint="cs"/>
          <w:rtl/>
          <w:lang w:val="en-GB"/>
        </w:rPr>
        <w:t xml:space="preserve">סעיף שמדבר על כשירות השר. תראו, אני </w:t>
      </w:r>
      <w:r w:rsidR="00F27467">
        <w:rPr>
          <w:rFonts w:hint="cs"/>
          <w:rtl/>
          <w:lang w:val="en-GB"/>
        </w:rPr>
        <w:t xml:space="preserve">יודעת שבקואליציה המתהווה </w:t>
      </w:r>
      <w:r>
        <w:rPr>
          <w:rFonts w:hint="cs"/>
          <w:rtl/>
          <w:lang w:val="en-GB"/>
        </w:rPr>
        <w:t>יש אנשים מאוד מאוד חכמים. הקריאה כא</w:t>
      </w:r>
      <w:r w:rsidR="00F27467">
        <w:rPr>
          <w:rFonts w:hint="cs"/>
          <w:rtl/>
          <w:lang w:val="en-GB"/>
        </w:rPr>
        <w:t>ן חברת הכנסת גוטליב את הסדר הטיע</w:t>
      </w:r>
      <w:r w:rsidR="002F693D">
        <w:rPr>
          <w:rFonts w:hint="cs"/>
          <w:rtl/>
          <w:lang w:val="en-GB"/>
        </w:rPr>
        <w:t>ון. גם בהסדר הטיעון נכתב שדרעי הצהיר שהו</w:t>
      </w:r>
      <w:r>
        <w:rPr>
          <w:rFonts w:hint="cs"/>
          <w:rtl/>
          <w:lang w:val="en-GB"/>
        </w:rPr>
        <w:t>א</w:t>
      </w:r>
      <w:r w:rsidR="002F69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מתכוון לפרוש מהכנסת.</w:t>
      </w:r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18" w:name="ET_speaker_6345_68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8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2F693D" w:rsidP="00D76C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r w:rsidR="00D76C03">
        <w:rPr>
          <w:rFonts w:hint="cs"/>
          <w:rtl/>
          <w:lang w:val="en-GB"/>
        </w:rPr>
        <w:t>שהוא כבר התפטר מהכנסת.</w:t>
      </w:r>
      <w:r w:rsidR="00CD3188">
        <w:rPr>
          <w:rFonts w:hint="cs"/>
          <w:rtl/>
          <w:lang w:val="en-GB"/>
        </w:rPr>
        <w:t xml:space="preserve"> </w:t>
      </w:r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19" w:name="ET_speaker_6191_69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9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D76C03" w:rsidP="00CD59AC">
      <w:pPr>
        <w:rPr>
          <w:rtl/>
          <w:lang w:val="en-GB"/>
        </w:rPr>
      </w:pPr>
      <w:r>
        <w:rPr>
          <w:rFonts w:hint="cs"/>
          <w:rtl/>
          <w:lang w:val="en-GB"/>
        </w:rPr>
        <w:t>תגידו, בא</w:t>
      </w:r>
      <w:r w:rsidR="00CD3188">
        <w:rPr>
          <w:rFonts w:hint="cs"/>
          <w:rtl/>
          <w:lang w:val="en-GB"/>
        </w:rPr>
        <w:t xml:space="preserve">מת אתם חושבים שאנשים לא מבינים את הסיטואציה? </w:t>
      </w:r>
      <w:r w:rsidR="00CD59AC">
        <w:rPr>
          <w:rFonts w:hint="cs"/>
          <w:rtl/>
          <w:lang w:val="en-GB"/>
        </w:rPr>
        <w:t xml:space="preserve">למה </w:t>
      </w:r>
      <w:r w:rsidR="00CD3188">
        <w:rPr>
          <w:rFonts w:hint="cs"/>
          <w:rtl/>
          <w:lang w:val="en-GB"/>
        </w:rPr>
        <w:t>הוא התפטר מהכנסת</w:t>
      </w:r>
      <w:r w:rsidR="00CD59AC">
        <w:rPr>
          <w:rFonts w:hint="cs"/>
          <w:rtl/>
          <w:lang w:val="en-GB"/>
        </w:rPr>
        <w:t>?</w:t>
      </w:r>
      <w:r w:rsidR="00CD3188">
        <w:rPr>
          <w:rFonts w:hint="cs"/>
          <w:rtl/>
          <w:lang w:val="en-GB"/>
        </w:rPr>
        <w:t xml:space="preserve">  מה, הוא התעייף? </w:t>
      </w:r>
      <w:r w:rsidR="00CD59AC">
        <w:rPr>
          <w:rFonts w:hint="cs"/>
          <w:rtl/>
          <w:lang w:val="en-GB"/>
        </w:rPr>
        <w:t xml:space="preserve">הוא </w:t>
      </w:r>
      <w:r w:rsidR="00CD3188">
        <w:rPr>
          <w:rFonts w:hint="cs"/>
          <w:rtl/>
          <w:lang w:val="en-GB"/>
        </w:rPr>
        <w:t>התפטר מהכנסת כי הוא לא רצה שיכריעו בשאלת הק</w:t>
      </w:r>
      <w:r w:rsidR="00CD59AC">
        <w:rPr>
          <w:rFonts w:hint="cs"/>
          <w:rtl/>
          <w:lang w:val="en-GB"/>
        </w:rPr>
        <w:t>לון</w:t>
      </w:r>
      <w:r w:rsidR="00204FD4">
        <w:rPr>
          <w:rFonts w:hint="cs"/>
          <w:rtl/>
          <w:lang w:val="en-GB"/>
        </w:rPr>
        <w:t>, כש</w:t>
      </w:r>
      <w:r w:rsidR="00CD3188">
        <w:rPr>
          <w:rFonts w:hint="cs"/>
          <w:rtl/>
          <w:lang w:val="en-GB"/>
        </w:rPr>
        <w:t>כל בר דעת מבין את זה.</w:t>
      </w:r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20" w:name="ET_speaker_6345_70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0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CD3188" w:rsidP="00CD3188">
      <w:pPr>
        <w:rPr>
          <w:rtl/>
          <w:lang w:val="en-GB"/>
        </w:rPr>
      </w:pPr>
      <w:r>
        <w:rPr>
          <w:rFonts w:hint="cs"/>
          <w:rtl/>
          <w:lang w:val="en-GB"/>
        </w:rPr>
        <w:t>זכותו, הוא חכם. מעולה שהוא עשה את זה, כל הכבוד לו.</w:t>
      </w:r>
    </w:p>
    <w:p w:rsidR="00CD3188" w:rsidRDefault="00CD3188" w:rsidP="00CD3188">
      <w:pPr>
        <w:ind w:firstLine="0"/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21" w:name="ET_speaker_5766_71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1"/>
    </w:p>
    <w:p w:rsidR="00CD3188" w:rsidRDefault="00CD3188" w:rsidP="00CD3188">
      <w:pPr>
        <w:pStyle w:val="KeepWithNext"/>
        <w:rPr>
          <w:rtl/>
          <w:lang w:val="en-GB"/>
        </w:rPr>
      </w:pPr>
    </w:p>
    <w:p w:rsidR="00CD3188" w:rsidRDefault="0039046B" w:rsidP="00CD31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יכולה להסביר לנו, טלי, </w:t>
      </w:r>
      <w:r w:rsidR="00CD3188">
        <w:rPr>
          <w:rFonts w:hint="cs"/>
          <w:rtl/>
          <w:lang w:val="en-GB"/>
        </w:rPr>
        <w:t>למה?</w:t>
      </w:r>
    </w:p>
    <w:p w:rsidR="00CD3188" w:rsidRDefault="00CD3188" w:rsidP="00CD3188">
      <w:pPr>
        <w:rPr>
          <w:rtl/>
          <w:lang w:val="en-GB"/>
        </w:rPr>
      </w:pPr>
    </w:p>
    <w:p w:rsidR="00CD3188" w:rsidRDefault="00CD3188" w:rsidP="00CD3188">
      <w:pPr>
        <w:pStyle w:val="a4"/>
        <w:keepNext/>
        <w:rPr>
          <w:rtl/>
          <w:lang w:val="en-GB"/>
        </w:rPr>
      </w:pPr>
      <w:bookmarkStart w:id="2122" w:name="ET_speaker_6345_72"/>
      <w:r w:rsidRPr="00CD31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D31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2"/>
    </w:p>
    <w:p w:rsidR="00CD3188" w:rsidRDefault="00CD3188" w:rsidP="00CD3188">
      <w:pPr>
        <w:pStyle w:val="KeepWithNext"/>
        <w:rPr>
          <w:rtl/>
          <w:lang w:val="en-GB"/>
        </w:rPr>
      </w:pPr>
    </w:p>
    <w:p w:rsidR="007B54B5" w:rsidRDefault="00CD3188" w:rsidP="00204F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שאלת הקלון </w:t>
      </w:r>
      <w:r w:rsidR="00367013">
        <w:rPr>
          <w:rFonts w:hint="cs"/>
          <w:rtl/>
          <w:lang w:val="en-GB"/>
        </w:rPr>
        <w:t xml:space="preserve">נקבעת על ידי </w:t>
      </w:r>
      <w:bookmarkStart w:id="2123" w:name="_ETM_Q1_9730266"/>
      <w:bookmarkEnd w:id="2123"/>
      <w:r w:rsidR="00367013">
        <w:rPr>
          <w:rFonts w:hint="cs"/>
          <w:rtl/>
          <w:lang w:val="en-GB"/>
        </w:rPr>
        <w:t>השופט המרשיע</w:t>
      </w:r>
      <w:r>
        <w:rPr>
          <w:rFonts w:hint="cs"/>
          <w:rtl/>
          <w:lang w:val="en-GB"/>
        </w:rPr>
        <w:t>. כל זמן שאת</w:t>
      </w:r>
      <w:r w:rsidR="00A000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מורשע בפליל</w:t>
      </w:r>
      <w:r w:rsidR="00A00051">
        <w:rPr>
          <w:rFonts w:hint="cs"/>
          <w:rtl/>
          <w:lang w:val="en-GB"/>
        </w:rPr>
        <w:t xml:space="preserve">ים כשאינך עובד ציבור אי אפשר לדון בשאלת הקלון. דרעי לא </w:t>
      </w:r>
      <w:bookmarkStart w:id="2124" w:name="_ETM_Q1_9751107"/>
      <w:bookmarkEnd w:id="2124"/>
      <w:r>
        <w:rPr>
          <w:rFonts w:hint="cs"/>
          <w:rtl/>
          <w:lang w:val="en-GB"/>
        </w:rPr>
        <w:t xml:space="preserve">רצה לעשות את הסדר הטיעון </w:t>
      </w:r>
      <w:r w:rsidR="00A00051">
        <w:rPr>
          <w:rFonts w:hint="cs"/>
          <w:rtl/>
          <w:lang w:val="en-GB"/>
        </w:rPr>
        <w:t xml:space="preserve">הזה, </w:t>
      </w:r>
      <w:r>
        <w:rPr>
          <w:rFonts w:hint="cs"/>
          <w:rtl/>
          <w:lang w:val="en-GB"/>
        </w:rPr>
        <w:t xml:space="preserve">אבל הוא ידע את הכוח </w:t>
      </w:r>
      <w:r w:rsidR="00597006">
        <w:rPr>
          <w:rFonts w:hint="cs"/>
          <w:rtl/>
          <w:lang w:val="en-GB"/>
        </w:rPr>
        <w:t>הבריוני הבלתי רגיל של כל הנוגעים בדבר</w:t>
      </w:r>
      <w:r>
        <w:rPr>
          <w:rFonts w:hint="cs"/>
          <w:rtl/>
          <w:lang w:val="en-GB"/>
        </w:rPr>
        <w:t xml:space="preserve"> </w:t>
      </w:r>
      <w:r w:rsidR="002B4D9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הוא החליט שהוא עושה את זה בדרך ה</w:t>
      </w:r>
      <w:r w:rsidR="00597006">
        <w:rPr>
          <w:rFonts w:hint="cs"/>
          <w:rtl/>
          <w:lang w:val="en-GB"/>
        </w:rPr>
        <w:t xml:space="preserve">קצרה ביותר והפוגענית </w:t>
      </w:r>
      <w:bookmarkStart w:id="2125" w:name="_ETM_Q1_9758373"/>
      <w:bookmarkEnd w:id="2125"/>
      <w:r w:rsidR="00597006">
        <w:rPr>
          <w:rFonts w:hint="cs"/>
          <w:rtl/>
          <w:lang w:val="en-GB"/>
        </w:rPr>
        <w:t>פחות</w:t>
      </w:r>
      <w:r w:rsidR="00204FD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204FD4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תפטר </w:t>
      </w:r>
      <w:r w:rsidR="00597006">
        <w:rPr>
          <w:rFonts w:hint="cs"/>
          <w:rtl/>
          <w:lang w:val="en-GB"/>
        </w:rPr>
        <w:t>מהכנסת</w:t>
      </w:r>
      <w:r w:rsidR="00204FD4">
        <w:rPr>
          <w:rFonts w:hint="cs"/>
          <w:rtl/>
          <w:lang w:val="en-GB"/>
        </w:rPr>
        <w:t>,</w:t>
      </w:r>
      <w:r w:rsidR="00597006">
        <w:rPr>
          <w:rFonts w:hint="cs"/>
          <w:rtl/>
          <w:lang w:val="en-GB"/>
        </w:rPr>
        <w:t xml:space="preserve"> </w:t>
      </w:r>
      <w:r w:rsidR="00204FD4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>למרות ש</w:t>
      </w:r>
      <w:r w:rsidR="00597006">
        <w:rPr>
          <w:rFonts w:hint="cs"/>
          <w:rtl/>
          <w:lang w:val="en-GB"/>
        </w:rPr>
        <w:t>ה</w:t>
      </w:r>
      <w:r w:rsidR="002B4D9F">
        <w:rPr>
          <w:rFonts w:hint="cs"/>
          <w:rtl/>
          <w:lang w:val="en-GB"/>
        </w:rPr>
        <w:t>וא חש שהוא פוגע בבוחרים שלו, ולכן</w:t>
      </w:r>
      <w:r w:rsidR="005970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בית המשפט לא יכול </w:t>
      </w:r>
      <w:r w:rsidR="0059700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הידרש לשאלת הקלון. </w:t>
      </w:r>
      <w:r w:rsidR="007B54B5">
        <w:rPr>
          <w:rFonts w:hint="cs"/>
          <w:rtl/>
          <w:lang w:val="en-GB"/>
        </w:rPr>
        <w:t>כשאתה שוקל שיק</w:t>
      </w:r>
      <w:r w:rsidR="00597006">
        <w:rPr>
          <w:rFonts w:hint="cs"/>
          <w:rtl/>
          <w:lang w:val="en-GB"/>
        </w:rPr>
        <w:t>ו</w:t>
      </w:r>
      <w:r w:rsidR="007B54B5">
        <w:rPr>
          <w:rFonts w:hint="cs"/>
          <w:rtl/>
          <w:lang w:val="en-GB"/>
        </w:rPr>
        <w:t>לים בה</w:t>
      </w:r>
      <w:r w:rsidR="00B223FA">
        <w:rPr>
          <w:rFonts w:hint="cs"/>
          <w:rtl/>
          <w:lang w:val="en-GB"/>
        </w:rPr>
        <w:t>געה להסדר, אתה לוקח בחשבון את ה</w:t>
      </w:r>
      <w:r w:rsidR="007B54B5">
        <w:rPr>
          <w:rFonts w:hint="cs"/>
          <w:rtl/>
          <w:lang w:val="en-GB"/>
        </w:rPr>
        <w:t>ס</w:t>
      </w:r>
      <w:r w:rsidR="00B223FA">
        <w:rPr>
          <w:rFonts w:hint="cs"/>
          <w:rtl/>
          <w:lang w:val="en-GB"/>
        </w:rPr>
        <w:t xml:space="preserve">יכון, </w:t>
      </w:r>
      <w:r w:rsidR="007B54B5">
        <w:rPr>
          <w:rFonts w:hint="cs"/>
          <w:rtl/>
          <w:lang w:val="en-GB"/>
        </w:rPr>
        <w:t xml:space="preserve">את הכוח </w:t>
      </w:r>
      <w:r w:rsidR="00B223FA">
        <w:rPr>
          <w:rFonts w:hint="cs"/>
          <w:rtl/>
          <w:lang w:val="en-GB"/>
        </w:rPr>
        <w:t xml:space="preserve">הבלתי </w:t>
      </w:r>
      <w:bookmarkStart w:id="2126" w:name="_ETM_Q1_9778071"/>
      <w:bookmarkEnd w:id="2126"/>
      <w:r w:rsidR="00B223FA">
        <w:rPr>
          <w:rFonts w:hint="cs"/>
          <w:rtl/>
          <w:lang w:val="en-GB"/>
        </w:rPr>
        <w:t>רגיל ובלתי מרוסן של הפרקליטות ו</w:t>
      </w:r>
      <w:r w:rsidR="00204FD4">
        <w:rPr>
          <w:rFonts w:hint="cs"/>
          <w:rtl/>
          <w:lang w:val="en-GB"/>
        </w:rPr>
        <w:t>מ</w:t>
      </w:r>
      <w:r w:rsidR="00B223FA">
        <w:rPr>
          <w:rFonts w:hint="cs"/>
          <w:rtl/>
          <w:lang w:val="en-GB"/>
        </w:rPr>
        <w:t xml:space="preserve">ה </w:t>
      </w:r>
      <w:r w:rsidR="002B4D9F">
        <w:rPr>
          <w:rFonts w:hint="cs"/>
          <w:rtl/>
          <w:lang w:val="en-GB"/>
        </w:rPr>
        <w:t>ש</w:t>
      </w:r>
      <w:r w:rsidR="00B223FA">
        <w:rPr>
          <w:rFonts w:hint="cs"/>
          <w:rtl/>
          <w:lang w:val="en-GB"/>
        </w:rPr>
        <w:t>עלול לקרות</w:t>
      </w:r>
      <w:r w:rsidR="002B4D9F">
        <w:rPr>
          <w:rFonts w:hint="cs"/>
          <w:rtl/>
          <w:lang w:val="en-GB"/>
        </w:rPr>
        <w:t xml:space="preserve"> לך</w:t>
      </w:r>
      <w:r w:rsidR="00B223FA">
        <w:rPr>
          <w:rFonts w:hint="cs"/>
          <w:rtl/>
          <w:lang w:val="en-GB"/>
        </w:rPr>
        <w:t>. הוא הגיע להסדר ט</w:t>
      </w:r>
      <w:r w:rsidR="007B54B5">
        <w:rPr>
          <w:rFonts w:hint="cs"/>
          <w:rtl/>
          <w:lang w:val="en-GB"/>
        </w:rPr>
        <w:t>י</w:t>
      </w:r>
      <w:r w:rsidR="00B223FA">
        <w:rPr>
          <w:rFonts w:hint="cs"/>
          <w:rtl/>
          <w:lang w:val="en-GB"/>
        </w:rPr>
        <w:t>ע</w:t>
      </w:r>
      <w:r w:rsidR="007B54B5">
        <w:rPr>
          <w:rFonts w:hint="cs"/>
          <w:rtl/>
          <w:lang w:val="en-GB"/>
        </w:rPr>
        <w:t xml:space="preserve">ון </w:t>
      </w:r>
      <w:r w:rsidR="00B223FA">
        <w:rPr>
          <w:rFonts w:hint="cs"/>
          <w:rtl/>
          <w:lang w:val="en-GB"/>
        </w:rPr>
        <w:t>מצוין</w:t>
      </w:r>
      <w:r w:rsidR="00204FD4">
        <w:rPr>
          <w:rFonts w:hint="cs"/>
          <w:rtl/>
          <w:lang w:val="en-GB"/>
        </w:rPr>
        <w:t>,</w:t>
      </w:r>
      <w:r w:rsidR="00B223FA">
        <w:rPr>
          <w:rFonts w:hint="cs"/>
          <w:rtl/>
          <w:lang w:val="en-GB"/>
        </w:rPr>
        <w:t xml:space="preserve"> שבעיני </w:t>
      </w:r>
      <w:bookmarkStart w:id="2127" w:name="_ETM_Q1_9781168"/>
      <w:bookmarkEnd w:id="2127"/>
      <w:r w:rsidR="002B4D9F">
        <w:rPr>
          <w:rFonts w:hint="cs"/>
          <w:rtl/>
          <w:lang w:val="en-GB"/>
        </w:rPr>
        <w:t xml:space="preserve">הוא הסדר טיעון </w:t>
      </w:r>
      <w:r w:rsidR="00B223FA">
        <w:rPr>
          <w:rFonts w:hint="cs"/>
          <w:rtl/>
          <w:lang w:val="en-GB"/>
        </w:rPr>
        <w:t xml:space="preserve">מחמיר, לא מקל, כי </w:t>
      </w:r>
      <w:r w:rsidR="007B54B5">
        <w:rPr>
          <w:rFonts w:hint="cs"/>
          <w:rtl/>
          <w:lang w:val="en-GB"/>
        </w:rPr>
        <w:t xml:space="preserve">זה תיק כלכלי </w:t>
      </w:r>
      <w:r w:rsidR="00B223FA">
        <w:rPr>
          <w:rFonts w:hint="cs"/>
          <w:rtl/>
          <w:lang w:val="en-GB"/>
        </w:rPr>
        <w:t xml:space="preserve">שהיה צריך להסתיים אם </w:t>
      </w:r>
      <w:bookmarkStart w:id="2128" w:name="_ETM_Q1_9786870"/>
      <w:bookmarkEnd w:id="2128"/>
      <w:r w:rsidR="00B223FA">
        <w:rPr>
          <w:rFonts w:hint="cs"/>
          <w:rtl/>
          <w:lang w:val="en-GB"/>
        </w:rPr>
        <w:t xml:space="preserve">לא בכופר אז רק בקנס. </w:t>
      </w:r>
      <w:r w:rsidR="002B4D9F">
        <w:rPr>
          <w:rFonts w:hint="cs"/>
          <w:rtl/>
          <w:lang w:val="en-GB"/>
        </w:rPr>
        <w:t xml:space="preserve">דרעי </w:t>
      </w:r>
      <w:bookmarkStart w:id="2129" w:name="_ETM_Q1_9795709"/>
      <w:bookmarkEnd w:id="2129"/>
      <w:r w:rsidR="00B223FA">
        <w:rPr>
          <w:rFonts w:hint="cs"/>
          <w:rtl/>
          <w:lang w:val="en-GB"/>
        </w:rPr>
        <w:t xml:space="preserve"> מעולם</w:t>
      </w:r>
      <w:r w:rsidR="002B4D9F">
        <w:rPr>
          <w:rFonts w:hint="cs"/>
          <w:rtl/>
          <w:lang w:val="en-GB"/>
        </w:rPr>
        <w:t xml:space="preserve"> לא אמר</w:t>
      </w:r>
      <w:r w:rsidR="00B223FA">
        <w:rPr>
          <w:rFonts w:hint="cs"/>
          <w:rtl/>
          <w:lang w:val="en-GB"/>
        </w:rPr>
        <w:t xml:space="preserve">, </w:t>
      </w:r>
      <w:r w:rsidR="002B4D9F">
        <w:rPr>
          <w:rFonts w:hint="cs"/>
          <w:rtl/>
          <w:lang w:val="en-GB"/>
        </w:rPr>
        <w:t xml:space="preserve">גם </w:t>
      </w:r>
      <w:r w:rsidR="00B223FA">
        <w:rPr>
          <w:rFonts w:hint="cs"/>
          <w:rtl/>
          <w:lang w:val="en-GB"/>
        </w:rPr>
        <w:t xml:space="preserve">לא בהסדר הטיעון, </w:t>
      </w:r>
      <w:r w:rsidR="002B4D9F">
        <w:rPr>
          <w:rFonts w:hint="cs"/>
          <w:rtl/>
          <w:lang w:val="en-GB"/>
        </w:rPr>
        <w:t xml:space="preserve">גם </w:t>
      </w:r>
      <w:r w:rsidR="00B223FA">
        <w:rPr>
          <w:rFonts w:hint="cs"/>
          <w:rtl/>
          <w:lang w:val="en-GB"/>
        </w:rPr>
        <w:t xml:space="preserve">לא בטיעון המדינה לעונש </w:t>
      </w:r>
      <w:bookmarkStart w:id="2130" w:name="_ETM_Q1_9795725"/>
      <w:bookmarkEnd w:id="2130"/>
      <w:r w:rsidR="00B223FA">
        <w:rPr>
          <w:rFonts w:hint="cs"/>
          <w:rtl/>
          <w:lang w:val="en-GB"/>
        </w:rPr>
        <w:t>ולא בטיעונו שלו לעונש</w:t>
      </w:r>
      <w:r w:rsidR="002B4D9F">
        <w:rPr>
          <w:rFonts w:hint="cs"/>
          <w:rtl/>
          <w:lang w:val="en-GB"/>
        </w:rPr>
        <w:t>,</w:t>
      </w:r>
      <w:r w:rsidR="00B223FA">
        <w:rPr>
          <w:rFonts w:hint="cs"/>
          <w:rtl/>
          <w:lang w:val="en-GB"/>
        </w:rPr>
        <w:t xml:space="preserve"> שהו</w:t>
      </w:r>
      <w:r w:rsidR="007B54B5">
        <w:rPr>
          <w:rFonts w:hint="cs"/>
          <w:rtl/>
          <w:lang w:val="en-GB"/>
        </w:rPr>
        <w:t>א</w:t>
      </w:r>
      <w:r w:rsidR="00B223FA">
        <w:rPr>
          <w:rFonts w:hint="cs"/>
          <w:rtl/>
          <w:lang w:val="en-GB"/>
        </w:rPr>
        <w:t xml:space="preserve"> </w:t>
      </w:r>
      <w:r w:rsidR="007B54B5">
        <w:rPr>
          <w:rFonts w:hint="cs"/>
          <w:rtl/>
          <w:lang w:val="en-GB"/>
        </w:rPr>
        <w:t>לא חוזר לחיים הפוליט</w:t>
      </w:r>
      <w:r w:rsidR="00B223FA">
        <w:rPr>
          <w:rFonts w:hint="cs"/>
          <w:rtl/>
          <w:lang w:val="en-GB"/>
        </w:rPr>
        <w:t>י</w:t>
      </w:r>
      <w:r w:rsidR="007B54B5">
        <w:rPr>
          <w:rFonts w:hint="cs"/>
          <w:rtl/>
          <w:lang w:val="en-GB"/>
        </w:rPr>
        <w:t>ים</w:t>
      </w:r>
      <w:r w:rsidR="00B223FA">
        <w:rPr>
          <w:rFonts w:hint="cs"/>
          <w:rtl/>
          <w:lang w:val="en-GB"/>
        </w:rPr>
        <w:t xml:space="preserve">. עם כל הכבוד, גם אי אפשר </w:t>
      </w:r>
      <w:bookmarkStart w:id="2131" w:name="_ETM_Q1_9803386"/>
      <w:bookmarkEnd w:id="2131"/>
      <w:r w:rsidR="007B54B5">
        <w:rPr>
          <w:rFonts w:hint="cs"/>
          <w:rtl/>
          <w:lang w:val="en-GB"/>
        </w:rPr>
        <w:t>לסמוך</w:t>
      </w:r>
      <w:r w:rsidR="00B223FA">
        <w:rPr>
          <w:rFonts w:hint="cs"/>
          <w:rtl/>
          <w:lang w:val="en-GB"/>
        </w:rPr>
        <w:t xml:space="preserve"> על דבר כזה</w:t>
      </w:r>
      <w:r w:rsidR="007B54B5">
        <w:rPr>
          <w:rFonts w:hint="cs"/>
          <w:rtl/>
          <w:lang w:val="en-GB"/>
        </w:rPr>
        <w:t xml:space="preserve">, </w:t>
      </w:r>
      <w:r w:rsidR="00B223FA">
        <w:rPr>
          <w:rFonts w:hint="cs"/>
          <w:rtl/>
          <w:lang w:val="en-GB"/>
        </w:rPr>
        <w:t>זה בהעדר כל סמכות.</w:t>
      </w:r>
      <w:r w:rsidR="007B54B5">
        <w:rPr>
          <w:rFonts w:hint="cs"/>
          <w:rtl/>
          <w:lang w:val="en-GB"/>
        </w:rPr>
        <w:t xml:space="preserve"> בפ</w:t>
      </w:r>
      <w:r w:rsidR="00B223FA">
        <w:rPr>
          <w:rFonts w:hint="cs"/>
          <w:rtl/>
          <w:lang w:val="en-GB"/>
        </w:rPr>
        <w:t>לילי אתה יכול להעניש רק בכלים</w:t>
      </w:r>
      <w:r w:rsidR="002C14EC">
        <w:rPr>
          <w:rFonts w:hint="cs"/>
          <w:rtl/>
          <w:lang w:val="en-GB"/>
        </w:rPr>
        <w:t xml:space="preserve"> שיש </w:t>
      </w:r>
      <w:bookmarkStart w:id="2132" w:name="_ETM_Q1_9810772"/>
      <w:bookmarkEnd w:id="2132"/>
      <w:r w:rsidR="002C14EC">
        <w:rPr>
          <w:rFonts w:hint="cs"/>
          <w:rtl/>
          <w:lang w:val="en-GB"/>
        </w:rPr>
        <w:t>לך בארגז.</w:t>
      </w:r>
    </w:p>
    <w:p w:rsidR="007B54B5" w:rsidRDefault="007B54B5" w:rsidP="00CD3188">
      <w:pPr>
        <w:rPr>
          <w:rtl/>
          <w:lang w:val="en-GB"/>
        </w:rPr>
      </w:pPr>
    </w:p>
    <w:p w:rsidR="00A47999" w:rsidRDefault="00A47999" w:rsidP="00A47999">
      <w:pPr>
        <w:pStyle w:val="a4"/>
        <w:keepNext/>
        <w:rPr>
          <w:rtl/>
          <w:lang w:val="en-GB"/>
        </w:rPr>
      </w:pPr>
      <w:bookmarkStart w:id="2133" w:name="ET_speaker_6144_334"/>
      <w:bookmarkStart w:id="2134" w:name="ET_speaker_6144_75"/>
      <w:bookmarkStart w:id="2135" w:name="ET_speaker_5766_333"/>
      <w:r w:rsidRPr="00A479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A479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3"/>
    </w:p>
    <w:p w:rsidR="00A47999" w:rsidRDefault="00A47999" w:rsidP="00A47999">
      <w:pPr>
        <w:pStyle w:val="KeepWithNext"/>
        <w:rPr>
          <w:rtl/>
          <w:lang w:val="en-GB"/>
        </w:rPr>
      </w:pPr>
    </w:p>
    <w:bookmarkEnd w:id="2134"/>
    <w:bookmarkEnd w:id="2135"/>
    <w:p w:rsidR="007B54B5" w:rsidRDefault="007B54B5" w:rsidP="007B54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FF075C">
        <w:rPr>
          <w:rFonts w:hint="cs"/>
          <w:rtl/>
          <w:lang w:val="en-GB"/>
        </w:rPr>
        <w:t xml:space="preserve">דעתך </w:t>
      </w:r>
      <w:r w:rsidR="00C80725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הרטרואקטיביות</w:t>
      </w:r>
      <w:r w:rsidR="00C80725">
        <w:rPr>
          <w:rFonts w:hint="cs"/>
          <w:rtl/>
          <w:lang w:val="en-GB"/>
        </w:rPr>
        <w:t xml:space="preserve"> של החוק הזה</w:t>
      </w:r>
      <w:r w:rsidR="00FF075C">
        <w:rPr>
          <w:rFonts w:hint="cs"/>
          <w:rtl/>
          <w:lang w:val="en-GB"/>
        </w:rPr>
        <w:t>?</w:t>
      </w:r>
    </w:p>
    <w:p w:rsidR="007B54B5" w:rsidRDefault="007B54B5" w:rsidP="007B54B5">
      <w:pPr>
        <w:rPr>
          <w:rtl/>
          <w:lang w:val="en-GB"/>
        </w:rPr>
      </w:pPr>
    </w:p>
    <w:p w:rsidR="007B54B5" w:rsidRDefault="007B54B5" w:rsidP="007B54B5">
      <w:pPr>
        <w:pStyle w:val="a4"/>
        <w:keepNext/>
        <w:rPr>
          <w:rtl/>
          <w:lang w:val="en-GB"/>
        </w:rPr>
      </w:pPr>
      <w:bookmarkStart w:id="2136" w:name="ET_speaker_6345_74"/>
      <w:r w:rsidRPr="007B54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7B54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6"/>
    </w:p>
    <w:p w:rsidR="007B54B5" w:rsidRDefault="007B54B5" w:rsidP="007B54B5">
      <w:pPr>
        <w:pStyle w:val="KeepWithNext"/>
        <w:rPr>
          <w:rtl/>
          <w:lang w:val="en-GB"/>
        </w:rPr>
      </w:pPr>
    </w:p>
    <w:p w:rsidR="002A158D" w:rsidRDefault="002A158D" w:rsidP="003E3F41">
      <w:pPr>
        <w:rPr>
          <w:rtl/>
          <w:lang w:val="en-GB"/>
        </w:rPr>
      </w:pPr>
      <w:bookmarkStart w:id="2137" w:name="_ETM_Q1_9816234"/>
      <w:bookmarkStart w:id="2138" w:name="_ETM_Q1_9841217"/>
      <w:bookmarkEnd w:id="2137"/>
      <w:bookmarkEnd w:id="2138"/>
      <w:r>
        <w:rPr>
          <w:rFonts w:hint="cs"/>
          <w:rtl/>
          <w:lang w:val="en-GB"/>
        </w:rPr>
        <w:t>חוק יסוד</w:t>
      </w:r>
      <w:r w:rsidR="00075E80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הממשלה </w:t>
      </w:r>
      <w:r w:rsidR="003E3F41">
        <w:rPr>
          <w:rFonts w:hint="cs"/>
          <w:rtl/>
          <w:lang w:val="en-GB"/>
        </w:rPr>
        <w:t xml:space="preserve">מאפשר </w:t>
      </w:r>
      <w:r w:rsidR="00075E80">
        <w:rPr>
          <w:rFonts w:hint="cs"/>
          <w:rtl/>
          <w:lang w:val="en-GB"/>
        </w:rPr>
        <w:t xml:space="preserve">בניסוחו </w:t>
      </w:r>
      <w:bookmarkStart w:id="2139" w:name="_ETM_Q1_9860817"/>
      <w:bookmarkEnd w:id="2139"/>
      <w:r w:rsidR="00075E80">
        <w:rPr>
          <w:rFonts w:hint="cs"/>
          <w:rtl/>
          <w:lang w:val="en-GB"/>
        </w:rPr>
        <w:t xml:space="preserve">הנוכחי </w:t>
      </w:r>
      <w:r>
        <w:rPr>
          <w:rFonts w:hint="cs"/>
          <w:rtl/>
          <w:lang w:val="en-GB"/>
        </w:rPr>
        <w:t>לדרעי להיות</w:t>
      </w:r>
      <w:r w:rsidR="00075E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75E80">
        <w:rPr>
          <w:rFonts w:hint="cs"/>
          <w:rtl/>
          <w:lang w:val="en-GB"/>
        </w:rPr>
        <w:t xml:space="preserve">ר, הוא מאפשר גם מאפשר. אנחנו מחוקקים את </w:t>
      </w:r>
      <w:bookmarkStart w:id="2140" w:name="_ETM_Q1_9866407"/>
      <w:bookmarkEnd w:id="2140"/>
      <w:r w:rsidR="00075E80">
        <w:rPr>
          <w:rFonts w:hint="cs"/>
          <w:rtl/>
          <w:lang w:val="en-GB"/>
        </w:rPr>
        <w:t xml:space="preserve">החוק הזה </w:t>
      </w:r>
      <w:r>
        <w:rPr>
          <w:rFonts w:hint="cs"/>
          <w:rtl/>
          <w:lang w:val="en-GB"/>
        </w:rPr>
        <w:t>בגל</w:t>
      </w:r>
      <w:r w:rsidR="00075E8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שהיועצת המשפט</w:t>
      </w:r>
      <w:r w:rsidR="00075E8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לממשלה </w:t>
      </w:r>
      <w:r w:rsidR="003E3F41">
        <w:rPr>
          <w:rFonts w:hint="cs"/>
          <w:rtl/>
          <w:lang w:val="en-GB"/>
        </w:rPr>
        <w:t xml:space="preserve">העזה </w:t>
      </w:r>
      <w:r w:rsidR="00075E80">
        <w:rPr>
          <w:rFonts w:hint="cs"/>
          <w:rtl/>
          <w:lang w:val="en-GB"/>
        </w:rPr>
        <w:t xml:space="preserve">בחוות דעת של עמוד ורבע לעשות </w:t>
      </w:r>
      <w:bookmarkStart w:id="2141" w:name="_ETM_Q1_9871637"/>
      <w:bookmarkEnd w:id="2141"/>
      <w:r w:rsidR="00075E80">
        <w:rPr>
          <w:rFonts w:hint="cs"/>
          <w:rtl/>
          <w:lang w:val="en-GB"/>
        </w:rPr>
        <w:t>פרשנות מרחיבה</w:t>
      </w:r>
      <w:r>
        <w:rPr>
          <w:rFonts w:hint="cs"/>
          <w:rtl/>
          <w:lang w:val="en-GB"/>
        </w:rPr>
        <w:t xml:space="preserve"> בניגוד</w:t>
      </w:r>
      <w:r w:rsidR="00075E80">
        <w:rPr>
          <w:rFonts w:hint="cs"/>
          <w:rtl/>
          <w:lang w:val="en-GB"/>
        </w:rPr>
        <w:t xml:space="preserve"> לכללי הפרשנות של החוקים</w:t>
      </w:r>
      <w:r>
        <w:rPr>
          <w:rFonts w:hint="cs"/>
          <w:rtl/>
          <w:lang w:val="en-GB"/>
        </w:rPr>
        <w:t>. כל פגיע</w:t>
      </w:r>
      <w:r w:rsidR="00075E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בזכות </w:t>
      </w:r>
      <w:r w:rsidR="00075E80">
        <w:rPr>
          <w:rFonts w:hint="cs"/>
          <w:rtl/>
          <w:lang w:val="en-GB"/>
        </w:rPr>
        <w:t xml:space="preserve">באשר היא תמיד תהיה על דרך הצמצום. </w:t>
      </w:r>
      <w:r>
        <w:rPr>
          <w:rFonts w:hint="cs"/>
          <w:rtl/>
          <w:lang w:val="en-GB"/>
        </w:rPr>
        <w:t xml:space="preserve">החוק מאפשר </w:t>
      </w:r>
      <w:r w:rsidR="00075E80">
        <w:rPr>
          <w:rFonts w:hint="cs"/>
          <w:rtl/>
          <w:lang w:val="en-GB"/>
        </w:rPr>
        <w:t>שבע שנים מתום ריצוי</w:t>
      </w:r>
      <w:r>
        <w:rPr>
          <w:rFonts w:hint="cs"/>
          <w:rtl/>
          <w:lang w:val="en-GB"/>
        </w:rPr>
        <w:t xml:space="preserve"> </w:t>
      </w:r>
      <w:r w:rsidR="00075E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מאסר </w:t>
      </w:r>
      <w:r w:rsidR="00075E80">
        <w:rPr>
          <w:rFonts w:hint="cs"/>
          <w:rtl/>
          <w:lang w:val="en-GB"/>
        </w:rPr>
        <w:t xml:space="preserve">בפועל. </w:t>
      </w:r>
      <w:bookmarkStart w:id="2142" w:name="_ETM_Q1_9885758"/>
      <w:bookmarkEnd w:id="2142"/>
      <w:r w:rsidR="00075E80">
        <w:rPr>
          <w:rFonts w:hint="cs"/>
          <w:rtl/>
          <w:lang w:val="en-GB"/>
        </w:rPr>
        <w:t xml:space="preserve">מאסר על תנאי לא מרצים, רק מאסר בפועל מרצים, </w:t>
      </w:r>
      <w:bookmarkStart w:id="2143" w:name="_ETM_Q1_9890577"/>
      <w:bookmarkEnd w:id="2143"/>
      <w:r w:rsidR="00075E80">
        <w:rPr>
          <w:rFonts w:hint="cs"/>
          <w:rtl/>
          <w:lang w:val="en-GB"/>
        </w:rPr>
        <w:t xml:space="preserve">לכן ממילא הפרשנות המצמצמת </w:t>
      </w:r>
      <w:r>
        <w:rPr>
          <w:rFonts w:hint="cs"/>
          <w:rtl/>
          <w:lang w:val="en-GB"/>
        </w:rPr>
        <w:t xml:space="preserve">הייתה צריכה להוביל לחוות דעת </w:t>
      </w:r>
      <w:r w:rsidR="00075E80">
        <w:rPr>
          <w:rFonts w:hint="cs"/>
          <w:rtl/>
          <w:lang w:val="en-GB"/>
        </w:rPr>
        <w:t>שמאפשרת לדרעי להיות שר</w:t>
      </w:r>
      <w:r>
        <w:rPr>
          <w:rFonts w:hint="cs"/>
          <w:rtl/>
          <w:lang w:val="en-GB"/>
        </w:rPr>
        <w:t xml:space="preserve">. </w:t>
      </w:r>
      <w:bookmarkStart w:id="2144" w:name="_ETM_Q1_9899277"/>
      <w:bookmarkEnd w:id="2144"/>
      <w:r w:rsidR="003E3F41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</w:t>
      </w:r>
      <w:r w:rsidR="00754A54">
        <w:rPr>
          <w:rFonts w:hint="cs"/>
          <w:rtl/>
          <w:lang w:val="en-GB"/>
        </w:rPr>
        <w:t>א הייתי פונה אליה לחוות דעת</w:t>
      </w:r>
      <w:r w:rsidR="003E3F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היא מנוגדת</w:t>
      </w:r>
      <w:r w:rsidR="00754A54">
        <w:rPr>
          <w:rFonts w:hint="cs"/>
          <w:rtl/>
          <w:lang w:val="en-GB"/>
        </w:rPr>
        <w:t xml:space="preserve"> עניינים</w:t>
      </w:r>
      <w:r>
        <w:rPr>
          <w:rFonts w:hint="cs"/>
          <w:rtl/>
          <w:lang w:val="en-GB"/>
        </w:rPr>
        <w:t>, הייתי פ</w:t>
      </w:r>
      <w:r w:rsidR="00754A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 למיקור ח</w:t>
      </w:r>
      <w:r w:rsidR="00754A54">
        <w:rPr>
          <w:rFonts w:hint="cs"/>
          <w:rtl/>
          <w:lang w:val="en-GB"/>
        </w:rPr>
        <w:t xml:space="preserve">וץ, </w:t>
      </w:r>
      <w:r>
        <w:rPr>
          <w:rFonts w:hint="cs"/>
          <w:rtl/>
          <w:lang w:val="en-GB"/>
        </w:rPr>
        <w:t xml:space="preserve">למשרד עורכי דין </w:t>
      </w:r>
      <w:r w:rsidR="00754A54">
        <w:rPr>
          <w:rFonts w:hint="cs"/>
          <w:rtl/>
          <w:lang w:val="en-GB"/>
        </w:rPr>
        <w:t xml:space="preserve">ידוע </w:t>
      </w:r>
      <w:bookmarkStart w:id="2145" w:name="_ETM_Q1_9898912"/>
      <w:bookmarkEnd w:id="2145"/>
      <w:r w:rsidR="00754A54">
        <w:rPr>
          <w:rFonts w:hint="cs"/>
          <w:rtl/>
          <w:lang w:val="en-GB"/>
        </w:rPr>
        <w:t xml:space="preserve">ומצוי בתוך המטריה </w:t>
      </w:r>
      <w:r>
        <w:rPr>
          <w:rFonts w:hint="cs"/>
          <w:rtl/>
          <w:lang w:val="en-GB"/>
        </w:rPr>
        <w:t xml:space="preserve">שהיה רושם </w:t>
      </w:r>
      <w:r w:rsidR="00754A54">
        <w:rPr>
          <w:rFonts w:hint="cs"/>
          <w:rtl/>
          <w:lang w:val="en-GB"/>
        </w:rPr>
        <w:t xml:space="preserve">לי את הפרשנות </w:t>
      </w:r>
      <w:r>
        <w:rPr>
          <w:rFonts w:hint="cs"/>
          <w:rtl/>
          <w:lang w:val="en-GB"/>
        </w:rPr>
        <w:t>כפי שאני מתווה</w:t>
      </w:r>
      <w:r w:rsidR="00754A54">
        <w:rPr>
          <w:rFonts w:hint="cs"/>
          <w:rtl/>
          <w:lang w:val="en-GB"/>
        </w:rPr>
        <w:t xml:space="preserve"> בעניין הזה</w:t>
      </w:r>
      <w:r>
        <w:rPr>
          <w:rFonts w:hint="cs"/>
          <w:rtl/>
          <w:lang w:val="en-GB"/>
        </w:rPr>
        <w:t>. זה מדגים לך למה</w:t>
      </w:r>
      <w:r w:rsidR="00754A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ייעוץ משפ</w:t>
      </w:r>
      <w:r w:rsidR="00754A54">
        <w:rPr>
          <w:rFonts w:hint="cs"/>
          <w:rtl/>
          <w:lang w:val="en-GB"/>
        </w:rPr>
        <w:t>טי צריך להיות מינוי במשרת</w:t>
      </w:r>
      <w:r>
        <w:rPr>
          <w:rFonts w:hint="cs"/>
          <w:rtl/>
          <w:lang w:val="en-GB"/>
        </w:rPr>
        <w:t xml:space="preserve"> אמון, לא</w:t>
      </w:r>
      <w:r w:rsidR="00754A54">
        <w:rPr>
          <w:rFonts w:hint="cs"/>
          <w:rtl/>
          <w:lang w:val="en-GB"/>
        </w:rPr>
        <w:t xml:space="preserve"> </w:t>
      </w:r>
      <w:bookmarkStart w:id="2146" w:name="_ETM_Q1_9909761"/>
      <w:bookmarkEnd w:id="2146"/>
      <w:r w:rsidR="007E1A45">
        <w:rPr>
          <w:rFonts w:hint="cs"/>
          <w:rtl/>
          <w:lang w:val="en-GB"/>
        </w:rPr>
        <w:t>אופוזיציה פוליטית.</w:t>
      </w:r>
      <w:r>
        <w:rPr>
          <w:rFonts w:hint="cs"/>
          <w:rtl/>
          <w:lang w:val="en-GB"/>
        </w:rPr>
        <w:t xml:space="preserve"> </w:t>
      </w:r>
    </w:p>
    <w:p w:rsidR="002A158D" w:rsidRDefault="002A158D" w:rsidP="007B54B5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147" w:name="ET_speaker_6191_76"/>
      <w:r w:rsidRPr="002A158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7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3E3F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מעולם לא עשו לי </w:t>
      </w:r>
      <w:r w:rsidR="00341EFC">
        <w:rPr>
          <w:rFonts w:hint="cs"/>
          <w:rtl/>
          <w:lang w:val="en-GB"/>
        </w:rPr>
        <w:t>שירות טוב יותר</w:t>
      </w:r>
      <w:r>
        <w:rPr>
          <w:rFonts w:hint="cs"/>
          <w:rtl/>
          <w:lang w:val="en-GB"/>
        </w:rPr>
        <w:t xml:space="preserve">. </w:t>
      </w:r>
      <w:r w:rsidR="00341EFC">
        <w:rPr>
          <w:rFonts w:hint="cs"/>
          <w:rtl/>
          <w:lang w:val="en-GB"/>
        </w:rPr>
        <w:t xml:space="preserve">חברת הכנסת גוטליב, </w:t>
      </w:r>
      <w:r>
        <w:rPr>
          <w:rFonts w:hint="cs"/>
          <w:rtl/>
          <w:lang w:val="en-GB"/>
        </w:rPr>
        <w:t xml:space="preserve">אני מודה לך </w:t>
      </w:r>
      <w:r w:rsidR="00341EFC">
        <w:rPr>
          <w:rFonts w:hint="cs"/>
          <w:rtl/>
          <w:lang w:val="en-GB"/>
        </w:rPr>
        <w:t xml:space="preserve">מקרב לב </w:t>
      </w:r>
      <w:r>
        <w:rPr>
          <w:rFonts w:hint="cs"/>
          <w:rtl/>
          <w:lang w:val="en-GB"/>
        </w:rPr>
        <w:t>על ההסבר המפורט</w:t>
      </w:r>
      <w:r w:rsidR="00ED30AB">
        <w:rPr>
          <w:rFonts w:hint="cs"/>
          <w:rtl/>
          <w:lang w:val="en-GB"/>
        </w:rPr>
        <w:t>. למה דרעי התפטר? כי הוא הבין שאם</w:t>
      </w:r>
      <w:r>
        <w:rPr>
          <w:rFonts w:hint="cs"/>
          <w:rtl/>
          <w:lang w:val="en-GB"/>
        </w:rPr>
        <w:t xml:space="preserve"> הוא ל</w:t>
      </w:r>
      <w:r w:rsidR="00ED30AB">
        <w:rPr>
          <w:rFonts w:hint="cs"/>
          <w:rtl/>
          <w:lang w:val="en-GB"/>
        </w:rPr>
        <w:t>א התפטר שאלת הקלון ת</w:t>
      </w:r>
      <w:r>
        <w:rPr>
          <w:rFonts w:hint="cs"/>
          <w:rtl/>
          <w:lang w:val="en-GB"/>
        </w:rPr>
        <w:t>ידרש באותה עת. מה עושים עכשיו? עושים לו</w:t>
      </w:r>
      <w:r w:rsidR="003E3F41">
        <w:rPr>
          <w:rFonts w:hint="cs"/>
          <w:rtl/>
          <w:lang w:val="en-GB"/>
        </w:rPr>
        <w:t xml:space="preserve"> מעקף.</w:t>
      </w:r>
      <w:r>
        <w:rPr>
          <w:rFonts w:hint="cs"/>
          <w:rtl/>
          <w:lang w:val="en-GB"/>
        </w:rPr>
        <w:t xml:space="preserve"> </w:t>
      </w:r>
    </w:p>
    <w:p w:rsidR="002A158D" w:rsidRDefault="002A158D" w:rsidP="002A158D">
      <w:pPr>
        <w:rPr>
          <w:rtl/>
          <w:lang w:val="en-GB"/>
        </w:rPr>
      </w:pPr>
    </w:p>
    <w:p w:rsidR="003E3F41" w:rsidRDefault="003E3F41" w:rsidP="003E3F41">
      <w:pPr>
        <w:pStyle w:val="a4"/>
        <w:keepNext/>
        <w:rPr>
          <w:rtl/>
          <w:lang w:val="en-GB"/>
        </w:rPr>
      </w:pPr>
      <w:bookmarkStart w:id="2148" w:name="_ETM_Q1_9953830"/>
      <w:bookmarkStart w:id="2149" w:name="ET_speaker_5763_335"/>
      <w:bookmarkEnd w:id="2148"/>
      <w:r w:rsidRPr="003E3F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3E3F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9"/>
    </w:p>
    <w:p w:rsidR="003E3F41" w:rsidRDefault="003E3F41" w:rsidP="003E3F41">
      <w:pPr>
        <w:pStyle w:val="KeepWithNext"/>
        <w:rPr>
          <w:rtl/>
          <w:lang w:val="en-GB"/>
        </w:rPr>
      </w:pPr>
    </w:p>
    <w:p w:rsidR="003E3F41" w:rsidRDefault="003E3F41" w:rsidP="003E3F41">
      <w:pPr>
        <w:rPr>
          <w:rtl/>
          <w:lang w:val="en-GB"/>
        </w:rPr>
      </w:pPr>
      <w:bookmarkStart w:id="2150" w:name="_ETM_Q1_9954213"/>
      <w:bookmarkStart w:id="2151" w:name="_ETM_Q1_9954241"/>
      <w:bookmarkEnd w:id="2150"/>
      <w:bookmarkEnd w:id="2151"/>
      <w:r>
        <w:rPr>
          <w:rFonts w:hint="cs"/>
          <w:rtl/>
          <w:lang w:val="en-GB"/>
        </w:rPr>
        <w:t xml:space="preserve">אני תמה למה הדיון כאן נגרר לפינות לא </w:t>
      </w:r>
      <w:bookmarkStart w:id="2152" w:name="_ETM_Q1_9954441"/>
      <w:bookmarkEnd w:id="2152"/>
      <w:r>
        <w:rPr>
          <w:rFonts w:hint="cs"/>
          <w:rtl/>
          <w:lang w:val="en-GB"/>
        </w:rPr>
        <w:t xml:space="preserve">רלוונטיות. </w:t>
      </w:r>
    </w:p>
    <w:p w:rsidR="0032276B" w:rsidRDefault="0032276B" w:rsidP="0032276B">
      <w:pPr>
        <w:ind w:firstLine="0"/>
        <w:rPr>
          <w:rtl/>
          <w:lang w:val="en-GB"/>
        </w:rPr>
      </w:pPr>
      <w:bookmarkStart w:id="2153" w:name="_ETM_Q1_9960221"/>
      <w:bookmarkStart w:id="2154" w:name="_ETM_Q1_9960316"/>
      <w:bookmarkEnd w:id="2153"/>
      <w:bookmarkEnd w:id="2154"/>
    </w:p>
    <w:p w:rsidR="0032276B" w:rsidRDefault="0032276B" w:rsidP="0032276B">
      <w:pPr>
        <w:pStyle w:val="a4"/>
        <w:keepNext/>
        <w:rPr>
          <w:rtl/>
          <w:lang w:val="en-GB"/>
        </w:rPr>
      </w:pPr>
      <w:bookmarkStart w:id="2155" w:name="ET_speaker_6191_336"/>
      <w:r w:rsidRPr="003227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3227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5"/>
    </w:p>
    <w:p w:rsidR="0032276B" w:rsidRDefault="0032276B" w:rsidP="0032276B">
      <w:pPr>
        <w:pStyle w:val="KeepWithNext"/>
        <w:rPr>
          <w:rtl/>
          <w:lang w:val="en-GB"/>
        </w:rPr>
      </w:pPr>
    </w:p>
    <w:p w:rsidR="0032276B" w:rsidRDefault="0032276B" w:rsidP="0032276B">
      <w:pPr>
        <w:rPr>
          <w:rtl/>
          <w:lang w:val="en-GB"/>
        </w:rPr>
      </w:pPr>
      <w:r>
        <w:rPr>
          <w:rFonts w:hint="cs"/>
          <w:rtl/>
          <w:lang w:val="en-GB"/>
        </w:rPr>
        <w:t>למה לא רלוונטיות?</w:t>
      </w:r>
    </w:p>
    <w:p w:rsidR="0032276B" w:rsidRDefault="0032276B" w:rsidP="0032276B">
      <w:pPr>
        <w:ind w:firstLine="0"/>
        <w:rPr>
          <w:rtl/>
          <w:lang w:val="en-GB"/>
        </w:rPr>
      </w:pPr>
      <w:bookmarkStart w:id="2156" w:name="_ETM_Q1_9956267"/>
      <w:bookmarkStart w:id="2157" w:name="_ETM_Q1_9956348"/>
      <w:bookmarkStart w:id="2158" w:name="_ETM_Q1_9956570"/>
      <w:bookmarkEnd w:id="2156"/>
      <w:bookmarkEnd w:id="2157"/>
      <w:bookmarkEnd w:id="2158"/>
    </w:p>
    <w:p w:rsidR="0032276B" w:rsidRDefault="0032276B" w:rsidP="0032276B">
      <w:pPr>
        <w:pStyle w:val="a4"/>
        <w:keepNext/>
        <w:rPr>
          <w:rtl/>
          <w:lang w:val="en-GB"/>
        </w:rPr>
      </w:pPr>
      <w:bookmarkStart w:id="2159" w:name="_ETM_Q1_9956652"/>
      <w:bookmarkStart w:id="2160" w:name="_ETM_Q1_9957495"/>
      <w:bookmarkStart w:id="2161" w:name="ET_speaker_5763_337"/>
      <w:bookmarkEnd w:id="2159"/>
      <w:bookmarkEnd w:id="2160"/>
      <w:r w:rsidRPr="003227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3227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1"/>
    </w:p>
    <w:p w:rsidR="0032276B" w:rsidRDefault="0032276B" w:rsidP="0032276B">
      <w:pPr>
        <w:pStyle w:val="KeepWithNext"/>
        <w:rPr>
          <w:rtl/>
          <w:lang w:val="en-GB"/>
        </w:rPr>
      </w:pPr>
    </w:p>
    <w:p w:rsidR="0032276B" w:rsidRDefault="0032276B" w:rsidP="0032276B">
      <w:pPr>
        <w:rPr>
          <w:rtl/>
          <w:lang w:val="en-GB"/>
        </w:rPr>
      </w:pPr>
      <w:bookmarkStart w:id="2162" w:name="_ETM_Q1_9957961"/>
      <w:bookmarkStart w:id="2163" w:name="_ETM_Q1_9958005"/>
      <w:bookmarkEnd w:id="2162"/>
      <w:bookmarkEnd w:id="2163"/>
      <w:r>
        <w:rPr>
          <w:rFonts w:hint="cs"/>
          <w:rtl/>
          <w:lang w:val="en-GB"/>
        </w:rPr>
        <w:t xml:space="preserve">אנחנו </w:t>
      </w:r>
      <w:r w:rsidR="002A158D">
        <w:rPr>
          <w:rFonts w:hint="cs"/>
          <w:rtl/>
          <w:lang w:val="en-GB"/>
        </w:rPr>
        <w:t>בחקי</w:t>
      </w:r>
      <w:r>
        <w:rPr>
          <w:rFonts w:hint="cs"/>
          <w:rtl/>
          <w:lang w:val="en-GB"/>
        </w:rPr>
        <w:t>קה הזאת מייצרים הרמוניה חקיקתית.</w:t>
      </w:r>
    </w:p>
    <w:p w:rsidR="0032276B" w:rsidRDefault="0032276B" w:rsidP="0032276B">
      <w:pPr>
        <w:rPr>
          <w:rtl/>
          <w:lang w:val="en-GB"/>
        </w:rPr>
      </w:pPr>
    </w:p>
    <w:p w:rsidR="0032276B" w:rsidRDefault="0032276B" w:rsidP="0032276B">
      <w:pPr>
        <w:pStyle w:val="a4"/>
        <w:keepNext/>
        <w:rPr>
          <w:rtl/>
          <w:lang w:val="en-GB"/>
        </w:rPr>
      </w:pPr>
      <w:bookmarkStart w:id="2164" w:name="ET_speaker_5809_338"/>
      <w:r w:rsidRPr="003227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3227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4"/>
    </w:p>
    <w:p w:rsidR="0032276B" w:rsidRDefault="0032276B" w:rsidP="0032276B">
      <w:pPr>
        <w:pStyle w:val="KeepWithNext"/>
        <w:rPr>
          <w:rtl/>
          <w:lang w:val="en-GB"/>
        </w:rPr>
      </w:pPr>
    </w:p>
    <w:p w:rsidR="0032276B" w:rsidRDefault="0032276B" w:rsidP="003227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ההרמוניה לא </w:t>
      </w:r>
      <w:bookmarkStart w:id="2165" w:name="_ETM_Q1_9962470"/>
      <w:bookmarkEnd w:id="2165"/>
      <w:r>
        <w:rPr>
          <w:rFonts w:hint="cs"/>
          <w:rtl/>
          <w:lang w:val="en-GB"/>
        </w:rPr>
        <w:t>מתאימה פה.</w:t>
      </w:r>
    </w:p>
    <w:p w:rsidR="0032276B" w:rsidRDefault="0032276B" w:rsidP="0032276B">
      <w:pPr>
        <w:ind w:firstLine="0"/>
        <w:rPr>
          <w:rtl/>
          <w:lang w:val="en-GB"/>
        </w:rPr>
      </w:pPr>
      <w:bookmarkStart w:id="2166" w:name="_ETM_Q1_9963826"/>
      <w:bookmarkStart w:id="2167" w:name="_ETM_Q1_9963904"/>
      <w:bookmarkStart w:id="2168" w:name="_ETM_Q1_9964091"/>
      <w:bookmarkEnd w:id="2166"/>
      <w:bookmarkEnd w:id="2167"/>
      <w:bookmarkEnd w:id="2168"/>
    </w:p>
    <w:p w:rsidR="0032276B" w:rsidRDefault="0032276B" w:rsidP="0032276B">
      <w:pPr>
        <w:pStyle w:val="a4"/>
        <w:keepNext/>
        <w:rPr>
          <w:rtl/>
          <w:lang w:val="en-GB"/>
        </w:rPr>
      </w:pPr>
      <w:bookmarkStart w:id="2169" w:name="_ETM_Q1_9964153"/>
      <w:bookmarkStart w:id="2170" w:name="_ETM_Q1_9964927"/>
      <w:bookmarkStart w:id="2171" w:name="ET_speaker_5763_339"/>
      <w:bookmarkEnd w:id="2169"/>
      <w:bookmarkEnd w:id="2170"/>
      <w:r w:rsidRPr="003227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3227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1"/>
    </w:p>
    <w:p w:rsidR="0032276B" w:rsidRDefault="0032276B" w:rsidP="0032276B">
      <w:pPr>
        <w:pStyle w:val="KeepWithNext"/>
        <w:rPr>
          <w:rtl/>
          <w:lang w:val="en-GB"/>
        </w:rPr>
      </w:pPr>
    </w:p>
    <w:p w:rsidR="002A158D" w:rsidRDefault="0032276B" w:rsidP="00A87CB8">
      <w:pPr>
        <w:rPr>
          <w:rtl/>
          <w:lang w:val="en-GB"/>
        </w:rPr>
      </w:pPr>
      <w:bookmarkStart w:id="2172" w:name="_ETM_Q1_9965363"/>
      <w:bookmarkStart w:id="2173" w:name="_ETM_Q1_9965414"/>
      <w:bookmarkEnd w:id="2172"/>
      <w:bookmarkEnd w:id="2173"/>
      <w:r>
        <w:rPr>
          <w:rFonts w:hint="cs"/>
          <w:rtl/>
          <w:lang w:val="en-GB"/>
        </w:rPr>
        <w:t>אנחנו מבקשים להב</w:t>
      </w:r>
      <w:r w:rsidR="002A15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2A158D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בצורה ברורה </w:t>
      </w:r>
      <w:r w:rsidR="00C817CD">
        <w:rPr>
          <w:rFonts w:hint="cs"/>
          <w:rtl/>
          <w:lang w:val="en-GB"/>
        </w:rPr>
        <w:t>את המובן מאליו. גם ד</w:t>
      </w:r>
      <w:r w:rsidR="002A158D">
        <w:rPr>
          <w:rFonts w:hint="cs"/>
          <w:rtl/>
          <w:lang w:val="en-GB"/>
        </w:rPr>
        <w:t>נ</w:t>
      </w:r>
      <w:r w:rsidR="00C817CD">
        <w:rPr>
          <w:rFonts w:hint="cs"/>
          <w:rtl/>
          <w:lang w:val="en-GB"/>
        </w:rPr>
        <w:t xml:space="preserve">יאל פרידמן הבין את הפרשנות </w:t>
      </w:r>
      <w:bookmarkStart w:id="2174" w:name="_ETM_Q1_9975856"/>
      <w:bookmarkEnd w:id="2174"/>
      <w:r w:rsidR="00C817CD">
        <w:rPr>
          <w:rFonts w:hint="cs"/>
          <w:rtl/>
          <w:lang w:val="en-GB"/>
        </w:rPr>
        <w:t>כמונו</w:t>
      </w:r>
      <w:r w:rsidR="00A87CB8">
        <w:rPr>
          <w:rFonts w:hint="cs"/>
          <w:rtl/>
          <w:lang w:val="en-GB"/>
        </w:rPr>
        <w:t>,</w:t>
      </w:r>
      <w:r w:rsidR="00C817CD">
        <w:rPr>
          <w:rFonts w:hint="cs"/>
          <w:rtl/>
          <w:lang w:val="en-GB"/>
        </w:rPr>
        <w:t xml:space="preserve"> </w:t>
      </w:r>
      <w:r w:rsidR="00A87CB8">
        <w:rPr>
          <w:rFonts w:hint="cs"/>
          <w:rtl/>
          <w:lang w:val="en-GB"/>
        </w:rPr>
        <w:t>ו</w:t>
      </w:r>
      <w:r w:rsidR="00C817CD">
        <w:rPr>
          <w:rFonts w:hint="cs"/>
          <w:rtl/>
          <w:lang w:val="en-GB"/>
        </w:rPr>
        <w:t>אני ח</w:t>
      </w:r>
      <w:r w:rsidR="002A158D">
        <w:rPr>
          <w:rFonts w:hint="cs"/>
          <w:rtl/>
          <w:lang w:val="en-GB"/>
        </w:rPr>
        <w:t>ו</w:t>
      </w:r>
      <w:r w:rsidR="00C817CD">
        <w:rPr>
          <w:rFonts w:hint="cs"/>
          <w:rtl/>
          <w:lang w:val="en-GB"/>
        </w:rPr>
        <w:t>שב שהו</w:t>
      </w:r>
      <w:r w:rsidR="002A158D">
        <w:rPr>
          <w:rFonts w:hint="cs"/>
          <w:rtl/>
          <w:lang w:val="en-GB"/>
        </w:rPr>
        <w:t>א</w:t>
      </w:r>
      <w:r w:rsidR="00C817CD">
        <w:rPr>
          <w:rFonts w:hint="cs"/>
          <w:rtl/>
          <w:lang w:val="en-GB"/>
        </w:rPr>
        <w:t xml:space="preserve"> </w:t>
      </w:r>
      <w:r w:rsidR="002A158D">
        <w:rPr>
          <w:rFonts w:hint="cs"/>
          <w:rtl/>
          <w:lang w:val="en-GB"/>
        </w:rPr>
        <w:t>פרופסור למשפטים שמבין לא</w:t>
      </w:r>
      <w:r w:rsidR="00C817CD">
        <w:rPr>
          <w:rFonts w:hint="cs"/>
          <w:rtl/>
          <w:lang w:val="en-GB"/>
        </w:rPr>
        <w:t xml:space="preserve"> מעט, יכול להיות אפילו קצת יותר מאשר עורכת הדין </w:t>
      </w:r>
      <w:proofErr w:type="spellStart"/>
      <w:r w:rsidR="00C817CD">
        <w:rPr>
          <w:rFonts w:hint="cs"/>
          <w:rtl/>
          <w:lang w:val="en-GB"/>
        </w:rPr>
        <w:t>מיארה</w:t>
      </w:r>
      <w:proofErr w:type="spellEnd"/>
      <w:r w:rsidR="00C817CD">
        <w:rPr>
          <w:rFonts w:hint="cs"/>
          <w:rtl/>
          <w:lang w:val="en-GB"/>
        </w:rPr>
        <w:t xml:space="preserve"> המכובדת. </w:t>
      </w:r>
      <w:r w:rsidR="002A158D">
        <w:rPr>
          <w:rFonts w:hint="cs"/>
          <w:rtl/>
          <w:lang w:val="en-GB"/>
        </w:rPr>
        <w:t xml:space="preserve"> </w:t>
      </w:r>
      <w:r w:rsidR="00E7625F">
        <w:rPr>
          <w:rFonts w:hint="cs"/>
          <w:rtl/>
          <w:lang w:val="en-GB"/>
        </w:rPr>
        <w:t xml:space="preserve">זכותה לחשוב </w:t>
      </w:r>
      <w:bookmarkStart w:id="2175" w:name="_ETM_Q1_9986190"/>
      <w:bookmarkEnd w:id="2175"/>
      <w:r w:rsidR="00E7625F">
        <w:rPr>
          <w:rFonts w:hint="cs"/>
          <w:rtl/>
          <w:lang w:val="en-GB"/>
        </w:rPr>
        <w:t>אחרת</w:t>
      </w:r>
      <w:r w:rsidR="002A158D">
        <w:rPr>
          <w:rFonts w:hint="cs"/>
          <w:rtl/>
          <w:lang w:val="en-GB"/>
        </w:rPr>
        <w:t>, זכות</w:t>
      </w:r>
      <w:r w:rsidR="00E7625F">
        <w:rPr>
          <w:rFonts w:hint="cs"/>
          <w:rtl/>
          <w:lang w:val="en-GB"/>
        </w:rPr>
        <w:t xml:space="preserve">נו לחשוב אחרת, </w:t>
      </w:r>
      <w:r w:rsidR="00A87CB8">
        <w:rPr>
          <w:rFonts w:hint="cs"/>
          <w:rtl/>
          <w:lang w:val="en-GB"/>
        </w:rPr>
        <w:t>ו</w:t>
      </w:r>
      <w:r w:rsidR="00E7625F">
        <w:rPr>
          <w:rFonts w:hint="cs"/>
          <w:rtl/>
          <w:lang w:val="en-GB"/>
        </w:rPr>
        <w:t xml:space="preserve">זכותו לחשוב אחרת. אנחנו מייצרים פה חקיקת </w:t>
      </w:r>
      <w:r w:rsidR="002A158D">
        <w:rPr>
          <w:rFonts w:hint="cs"/>
          <w:rtl/>
          <w:lang w:val="en-GB"/>
        </w:rPr>
        <w:t xml:space="preserve">קבע </w:t>
      </w:r>
      <w:r w:rsidR="00E7625F">
        <w:rPr>
          <w:rFonts w:hint="cs"/>
          <w:rtl/>
          <w:lang w:val="en-GB"/>
        </w:rPr>
        <w:t>ש</w:t>
      </w:r>
      <w:r w:rsidR="002A158D">
        <w:rPr>
          <w:rFonts w:hint="cs"/>
          <w:rtl/>
          <w:lang w:val="en-GB"/>
        </w:rPr>
        <w:t>מחדד</w:t>
      </w:r>
      <w:r w:rsidR="00E7625F">
        <w:rPr>
          <w:rFonts w:hint="cs"/>
          <w:rtl/>
          <w:lang w:val="en-GB"/>
        </w:rPr>
        <w:t>ת</w:t>
      </w:r>
      <w:r w:rsidR="002A158D">
        <w:rPr>
          <w:rFonts w:hint="cs"/>
          <w:rtl/>
          <w:lang w:val="en-GB"/>
        </w:rPr>
        <w:t xml:space="preserve"> ומבהיר</w:t>
      </w:r>
      <w:r w:rsidR="00E7625F">
        <w:rPr>
          <w:rFonts w:hint="cs"/>
          <w:rtl/>
          <w:lang w:val="en-GB"/>
        </w:rPr>
        <w:t>ה</w:t>
      </w:r>
      <w:r w:rsidR="002A158D">
        <w:rPr>
          <w:rFonts w:hint="cs"/>
          <w:rtl/>
          <w:lang w:val="en-GB"/>
        </w:rPr>
        <w:t xml:space="preserve"> את הסוגיה </w:t>
      </w:r>
      <w:r w:rsidR="00E7625F">
        <w:rPr>
          <w:rFonts w:hint="cs"/>
          <w:rtl/>
          <w:lang w:val="en-GB"/>
        </w:rPr>
        <w:t>ה</w:t>
      </w:r>
      <w:r w:rsidR="002A158D">
        <w:rPr>
          <w:rFonts w:hint="cs"/>
          <w:rtl/>
          <w:lang w:val="en-GB"/>
        </w:rPr>
        <w:t>זא</w:t>
      </w:r>
      <w:r w:rsidR="00D719EE">
        <w:rPr>
          <w:rFonts w:hint="cs"/>
          <w:rtl/>
          <w:lang w:val="en-GB"/>
        </w:rPr>
        <w:t>ת לעד.</w:t>
      </w:r>
      <w:r w:rsidR="00A87CB8">
        <w:rPr>
          <w:rFonts w:hint="cs"/>
          <w:rtl/>
          <w:lang w:val="en-GB"/>
        </w:rPr>
        <w:t xml:space="preserve"> אנחנו מייצרים </w:t>
      </w:r>
      <w:r w:rsidR="00E7625F">
        <w:rPr>
          <w:rFonts w:hint="cs"/>
          <w:rtl/>
          <w:lang w:val="en-GB"/>
        </w:rPr>
        <w:t>קרבה מסוימת בין</w:t>
      </w:r>
      <w:r w:rsidR="002A158D">
        <w:rPr>
          <w:rFonts w:hint="cs"/>
          <w:rtl/>
          <w:lang w:val="en-GB"/>
        </w:rPr>
        <w:t xml:space="preserve"> חברי כנסת ל</w:t>
      </w:r>
      <w:r w:rsidR="00A87CB8">
        <w:rPr>
          <w:rFonts w:hint="cs"/>
          <w:rtl/>
          <w:lang w:val="en-GB"/>
        </w:rPr>
        <w:t>בין חברי מועצת עיר ו</w:t>
      </w:r>
      <w:r w:rsidR="00E7625F">
        <w:rPr>
          <w:rFonts w:hint="cs"/>
          <w:rtl/>
          <w:lang w:val="en-GB"/>
        </w:rPr>
        <w:t>ראשי רש</w:t>
      </w:r>
      <w:r w:rsidR="002A158D">
        <w:rPr>
          <w:rFonts w:hint="cs"/>
          <w:rtl/>
          <w:lang w:val="en-GB"/>
        </w:rPr>
        <w:t>ו</w:t>
      </w:r>
      <w:r w:rsidR="00E7625F">
        <w:rPr>
          <w:rFonts w:hint="cs"/>
          <w:rtl/>
          <w:lang w:val="en-GB"/>
        </w:rPr>
        <w:t>יו</w:t>
      </w:r>
      <w:r w:rsidR="002A158D">
        <w:rPr>
          <w:rFonts w:hint="cs"/>
          <w:rtl/>
          <w:lang w:val="en-GB"/>
        </w:rPr>
        <w:t>ת</w:t>
      </w:r>
      <w:r w:rsidR="00E7625F">
        <w:rPr>
          <w:rFonts w:hint="cs"/>
          <w:rtl/>
          <w:lang w:val="en-GB"/>
        </w:rPr>
        <w:t xml:space="preserve"> מקומיות</w:t>
      </w:r>
      <w:r w:rsidR="00A87CB8">
        <w:rPr>
          <w:rFonts w:hint="cs"/>
          <w:rtl/>
          <w:lang w:val="en-GB"/>
        </w:rPr>
        <w:t>,</w:t>
      </w:r>
      <w:r w:rsidR="002A158D">
        <w:rPr>
          <w:rFonts w:hint="cs"/>
          <w:rtl/>
          <w:lang w:val="en-GB"/>
        </w:rPr>
        <w:t xml:space="preserve"> אנחנו מייצרים הרמוניה </w:t>
      </w:r>
      <w:r w:rsidR="00E7625F">
        <w:rPr>
          <w:rFonts w:hint="cs"/>
          <w:rtl/>
          <w:lang w:val="en-GB"/>
        </w:rPr>
        <w:t xml:space="preserve">חקיקתית </w:t>
      </w:r>
      <w:r w:rsidR="002A158D">
        <w:rPr>
          <w:rFonts w:hint="cs"/>
          <w:rtl/>
          <w:lang w:val="en-GB"/>
        </w:rPr>
        <w:t>שמ</w:t>
      </w:r>
      <w:r w:rsidR="00E7625F">
        <w:rPr>
          <w:rFonts w:hint="cs"/>
          <w:rtl/>
          <w:lang w:val="en-GB"/>
        </w:rPr>
        <w:t xml:space="preserve">אפשרת </w:t>
      </w:r>
      <w:r w:rsidR="002A158D">
        <w:rPr>
          <w:rFonts w:hint="cs"/>
          <w:rtl/>
          <w:lang w:val="en-GB"/>
        </w:rPr>
        <w:t>איזון ב</w:t>
      </w:r>
      <w:r w:rsidR="00E7625F">
        <w:rPr>
          <w:rFonts w:hint="cs"/>
          <w:rtl/>
          <w:lang w:val="en-GB"/>
        </w:rPr>
        <w:t>ין כל הגורמים האלה. כל הדיון הז</w:t>
      </w:r>
      <w:r w:rsidR="002A158D">
        <w:rPr>
          <w:rFonts w:hint="cs"/>
          <w:rtl/>
          <w:lang w:val="en-GB"/>
        </w:rPr>
        <w:t>ה</w:t>
      </w:r>
      <w:r w:rsidR="00E7625F">
        <w:rPr>
          <w:rFonts w:hint="cs"/>
          <w:rtl/>
          <w:lang w:val="en-GB"/>
        </w:rPr>
        <w:t xml:space="preserve"> שמסתובב</w:t>
      </w:r>
      <w:r w:rsidR="002A158D">
        <w:rPr>
          <w:rFonts w:hint="cs"/>
          <w:rtl/>
          <w:lang w:val="en-GB"/>
        </w:rPr>
        <w:t xml:space="preserve"> ונסוב באדם ספציפי </w:t>
      </w:r>
      <w:r w:rsidR="00E7625F">
        <w:rPr>
          <w:rFonts w:hint="cs"/>
          <w:rtl/>
          <w:lang w:val="en-GB"/>
        </w:rPr>
        <w:t xml:space="preserve">הוא </w:t>
      </w:r>
      <w:bookmarkStart w:id="2176" w:name="_ETM_Q1_10028412"/>
      <w:bookmarkEnd w:id="2176"/>
      <w:r w:rsidR="002A158D">
        <w:rPr>
          <w:rFonts w:hint="cs"/>
          <w:rtl/>
          <w:lang w:val="en-GB"/>
        </w:rPr>
        <w:t>פחות רלוונטי.</w:t>
      </w:r>
    </w:p>
    <w:p w:rsidR="002A158D" w:rsidRDefault="002A158D" w:rsidP="002A158D">
      <w:pPr>
        <w:pStyle w:val="a4"/>
        <w:keepNext/>
        <w:rPr>
          <w:rStyle w:val="TagStyle"/>
          <w:rtl/>
        </w:rPr>
      </w:pPr>
      <w:bookmarkStart w:id="2177" w:name="ET_speaker_6191_77"/>
    </w:p>
    <w:p w:rsidR="002A158D" w:rsidRDefault="002A158D" w:rsidP="002A158D">
      <w:pPr>
        <w:pStyle w:val="a4"/>
        <w:keepNext/>
        <w:rPr>
          <w:rtl/>
          <w:lang w:val="en-GB"/>
        </w:rPr>
      </w:pPr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7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D719EE" w:rsidP="00B315D3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מה, חבר הכנסת ארבל,</w:t>
      </w:r>
      <w:r w:rsidR="00E7625F">
        <w:rPr>
          <w:rFonts w:hint="cs"/>
          <w:rtl/>
          <w:lang w:val="en-GB"/>
        </w:rPr>
        <w:t xml:space="preserve"> </w:t>
      </w:r>
      <w:r w:rsidR="002A158D">
        <w:rPr>
          <w:rFonts w:hint="cs"/>
          <w:rtl/>
          <w:lang w:val="en-GB"/>
        </w:rPr>
        <w:t xml:space="preserve">אני </w:t>
      </w:r>
      <w:r w:rsidR="00E7625F">
        <w:rPr>
          <w:rFonts w:hint="cs"/>
          <w:rtl/>
          <w:lang w:val="en-GB"/>
        </w:rPr>
        <w:t xml:space="preserve">זורמת עם </w:t>
      </w:r>
      <w:bookmarkStart w:id="2178" w:name="_ETM_Q1_10026922"/>
      <w:bookmarkEnd w:id="2178"/>
      <w:r w:rsidR="00E7625F">
        <w:rPr>
          <w:rFonts w:hint="cs"/>
          <w:rtl/>
          <w:lang w:val="en-GB"/>
        </w:rPr>
        <w:t xml:space="preserve">הטיעון שלך. </w:t>
      </w:r>
      <w:r w:rsidR="002A158D">
        <w:rPr>
          <w:rFonts w:hint="cs"/>
          <w:rtl/>
          <w:lang w:val="en-GB"/>
        </w:rPr>
        <w:t xml:space="preserve">אתה יודע מה חסר? שזה יהיה מהכנסת הבאה. </w:t>
      </w:r>
    </w:p>
    <w:p w:rsidR="002A158D" w:rsidRDefault="002A158D" w:rsidP="00E322E3">
      <w:pPr>
        <w:ind w:firstLine="0"/>
        <w:rPr>
          <w:rtl/>
          <w:lang w:val="en-GB"/>
        </w:rPr>
      </w:pPr>
    </w:p>
    <w:p w:rsidR="00E322E3" w:rsidRDefault="00E322E3" w:rsidP="00E322E3">
      <w:pPr>
        <w:pStyle w:val="a4"/>
        <w:keepNext/>
        <w:rPr>
          <w:rtl/>
          <w:lang w:val="en-GB"/>
        </w:rPr>
      </w:pPr>
      <w:bookmarkStart w:id="2179" w:name="ET_speaker_5809_341"/>
      <w:r w:rsidRPr="00E322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E322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9"/>
    </w:p>
    <w:p w:rsidR="00E322E3" w:rsidRDefault="00E322E3" w:rsidP="00E322E3">
      <w:pPr>
        <w:pStyle w:val="KeepWithNext"/>
        <w:rPr>
          <w:rtl/>
          <w:lang w:val="en-GB"/>
        </w:rPr>
      </w:pPr>
    </w:p>
    <w:p w:rsidR="00E322E3" w:rsidRDefault="00E322E3" w:rsidP="00E322E3">
      <w:pPr>
        <w:rPr>
          <w:rtl/>
          <w:lang w:val="en-GB"/>
        </w:rPr>
      </w:pPr>
      <w:r>
        <w:rPr>
          <w:rFonts w:hint="cs"/>
          <w:rtl/>
          <w:lang w:val="en-GB"/>
        </w:rPr>
        <w:t>אם זה לא פרסונלי.</w:t>
      </w:r>
    </w:p>
    <w:p w:rsidR="00E322E3" w:rsidRPr="00E322E3" w:rsidRDefault="00E322E3" w:rsidP="00E322E3">
      <w:pPr>
        <w:ind w:firstLine="0"/>
        <w:rPr>
          <w:rtl/>
          <w:lang w:val="en-GB"/>
        </w:rPr>
      </w:pPr>
      <w:bookmarkStart w:id="2180" w:name="_ETM_Q1_10054506"/>
      <w:bookmarkStart w:id="2181" w:name="_ETM_Q1_10054580"/>
      <w:bookmarkStart w:id="2182" w:name="_ETM_Q1_10054918"/>
      <w:bookmarkStart w:id="2183" w:name="_ETM_Q1_10055044"/>
      <w:bookmarkEnd w:id="2180"/>
      <w:bookmarkEnd w:id="2181"/>
      <w:bookmarkEnd w:id="2182"/>
      <w:bookmarkEnd w:id="2183"/>
    </w:p>
    <w:p w:rsidR="00E322E3" w:rsidRDefault="00E322E3" w:rsidP="00E322E3">
      <w:pPr>
        <w:pStyle w:val="a4"/>
        <w:keepNext/>
        <w:rPr>
          <w:rtl/>
          <w:lang w:val="en-GB"/>
        </w:rPr>
      </w:pPr>
      <w:bookmarkStart w:id="2184" w:name="ET_speaker_6150_340"/>
      <w:r w:rsidRPr="00E322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322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4"/>
    </w:p>
    <w:p w:rsidR="00E322E3" w:rsidRDefault="00E322E3" w:rsidP="00E322E3">
      <w:pPr>
        <w:pStyle w:val="KeepWithNext"/>
        <w:rPr>
          <w:rtl/>
          <w:lang w:val="en-GB"/>
        </w:rPr>
      </w:pPr>
    </w:p>
    <w:p w:rsidR="008634DC" w:rsidRDefault="00E322E3" w:rsidP="008634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מצב לא </w:t>
      </w:r>
      <w:bookmarkStart w:id="2185" w:name="_ETM_Q1_10052683"/>
      <w:bookmarkEnd w:id="2185"/>
      <w:r>
        <w:rPr>
          <w:rFonts w:hint="cs"/>
          <w:rtl/>
          <w:lang w:val="en-GB"/>
        </w:rPr>
        <w:t xml:space="preserve">טוב אנחנו רוצים לתקן </w:t>
      </w:r>
      <w:bookmarkStart w:id="2186" w:name="_ETM_Q1_10056013"/>
      <w:bookmarkEnd w:id="2186"/>
      <w:r w:rsidR="008634DC">
        <w:rPr>
          <w:rFonts w:hint="cs"/>
          <w:rtl/>
          <w:lang w:val="en-GB"/>
        </w:rPr>
        <w:t>היום</w:t>
      </w:r>
      <w:bookmarkStart w:id="2187" w:name="_ETM_Q1_10061340"/>
      <w:bookmarkStart w:id="2188" w:name="_ETM_Q1_10061430"/>
      <w:bookmarkStart w:id="2189" w:name="_ETM_Q1_10061733"/>
      <w:bookmarkStart w:id="2190" w:name="_ETM_Q1_10061802"/>
      <w:bookmarkEnd w:id="2187"/>
      <w:bookmarkEnd w:id="2188"/>
      <w:bookmarkEnd w:id="2189"/>
      <w:bookmarkEnd w:id="2190"/>
      <w:r w:rsidR="008634DC">
        <w:rPr>
          <w:rFonts w:hint="cs"/>
          <w:rtl/>
          <w:lang w:val="en-GB"/>
        </w:rPr>
        <w:t>.</w:t>
      </w:r>
    </w:p>
    <w:p w:rsidR="008634DC" w:rsidRDefault="008634DC" w:rsidP="008634DC">
      <w:pPr>
        <w:ind w:firstLine="0"/>
        <w:rPr>
          <w:rtl/>
          <w:lang w:val="en-GB"/>
        </w:rPr>
      </w:pPr>
      <w:bookmarkStart w:id="2191" w:name="_ETM_Q1_10063184"/>
      <w:bookmarkStart w:id="2192" w:name="_ETM_Q1_10063249"/>
      <w:bookmarkEnd w:id="2191"/>
      <w:bookmarkEnd w:id="2192"/>
    </w:p>
    <w:p w:rsidR="008634DC" w:rsidRDefault="008634DC" w:rsidP="008634DC">
      <w:pPr>
        <w:pStyle w:val="a4"/>
        <w:keepNext/>
        <w:rPr>
          <w:rtl/>
          <w:lang w:val="en-GB"/>
        </w:rPr>
      </w:pPr>
      <w:bookmarkStart w:id="2193" w:name="_ETM_Q1_10063521"/>
      <w:bookmarkStart w:id="2194" w:name="_ETM_Q1_10063589"/>
      <w:bookmarkStart w:id="2195" w:name="ET_speaker_5763_342"/>
      <w:bookmarkEnd w:id="2193"/>
      <w:bookmarkEnd w:id="2194"/>
      <w:r w:rsidRPr="008634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8634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5"/>
    </w:p>
    <w:p w:rsidR="008634DC" w:rsidRDefault="008634DC" w:rsidP="008634DC">
      <w:pPr>
        <w:pStyle w:val="KeepWithNext"/>
        <w:rPr>
          <w:rtl/>
          <w:lang w:val="en-GB"/>
        </w:rPr>
      </w:pPr>
    </w:p>
    <w:p w:rsidR="002A158D" w:rsidRDefault="002A158D" w:rsidP="008634DC">
      <w:pPr>
        <w:rPr>
          <w:rtl/>
          <w:lang w:val="en-GB"/>
        </w:rPr>
      </w:pPr>
      <w:bookmarkStart w:id="2196" w:name="_ETM_Q1_10060579"/>
      <w:bookmarkStart w:id="2197" w:name="_ETM_Q1_10060639"/>
      <w:bookmarkEnd w:id="2196"/>
      <w:bookmarkEnd w:id="2197"/>
      <w:r>
        <w:rPr>
          <w:rFonts w:hint="cs"/>
          <w:rtl/>
          <w:lang w:val="en-GB"/>
        </w:rPr>
        <w:t>כל עוד אנחנו</w:t>
      </w:r>
      <w:r w:rsidR="008634DC">
        <w:rPr>
          <w:rFonts w:hint="cs"/>
          <w:rtl/>
          <w:lang w:val="en-GB"/>
        </w:rPr>
        <w:t xml:space="preserve"> </w:t>
      </w:r>
      <w:r w:rsidR="00255E97">
        <w:rPr>
          <w:rFonts w:hint="cs"/>
          <w:rtl/>
          <w:lang w:val="en-GB"/>
        </w:rPr>
        <w:t>נמצאים</w:t>
      </w:r>
      <w:r>
        <w:rPr>
          <w:rFonts w:hint="cs"/>
          <w:rtl/>
          <w:lang w:val="en-GB"/>
        </w:rPr>
        <w:t xml:space="preserve"> בפרק זמן </w:t>
      </w:r>
      <w:r w:rsidR="008634DC">
        <w:rPr>
          <w:rFonts w:hint="cs"/>
          <w:rtl/>
          <w:lang w:val="en-GB"/>
        </w:rPr>
        <w:t>ש</w:t>
      </w:r>
      <w:r w:rsidR="00255E97">
        <w:rPr>
          <w:rFonts w:hint="cs"/>
          <w:rtl/>
          <w:lang w:val="en-GB"/>
        </w:rPr>
        <w:t xml:space="preserve">בו </w:t>
      </w:r>
      <w:r w:rsidR="008634DC">
        <w:rPr>
          <w:rFonts w:hint="cs"/>
          <w:rtl/>
          <w:lang w:val="en-GB"/>
        </w:rPr>
        <w:t>טרם הוב</w:t>
      </w:r>
      <w:r>
        <w:rPr>
          <w:rFonts w:hint="cs"/>
          <w:rtl/>
          <w:lang w:val="en-GB"/>
        </w:rPr>
        <w:t xml:space="preserve">אה </w:t>
      </w:r>
      <w:r w:rsidR="008634DC">
        <w:rPr>
          <w:rFonts w:hint="cs"/>
          <w:rtl/>
          <w:lang w:val="en-GB"/>
        </w:rPr>
        <w:t>ממשלה להצבעה בכנסת</w:t>
      </w:r>
      <w:r>
        <w:rPr>
          <w:rFonts w:hint="cs"/>
          <w:rtl/>
          <w:lang w:val="en-GB"/>
        </w:rPr>
        <w:t xml:space="preserve">, הרי </w:t>
      </w:r>
      <w:r w:rsidR="008634D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החקיקה צופה פני עתיד והיא</w:t>
      </w:r>
      <w:r w:rsidR="008634DC">
        <w:rPr>
          <w:rFonts w:hint="cs"/>
          <w:rtl/>
          <w:lang w:val="en-GB"/>
        </w:rPr>
        <w:t xml:space="preserve"> לא רטרואקטיבית.</w:t>
      </w:r>
      <w:r>
        <w:rPr>
          <w:rFonts w:hint="cs"/>
          <w:rtl/>
          <w:lang w:val="en-GB"/>
        </w:rPr>
        <w:t xml:space="preserve"> 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198" w:name="ET_speaker_6044_78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8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55E97" w:rsidP="00255E97">
      <w:pPr>
        <w:rPr>
          <w:rtl/>
          <w:lang w:val="en-GB"/>
        </w:rPr>
      </w:pPr>
      <w:bookmarkStart w:id="2199" w:name="_ETM_Q1_10074754"/>
      <w:bookmarkEnd w:id="2199"/>
      <w:r>
        <w:rPr>
          <w:rFonts w:hint="cs"/>
          <w:rtl/>
          <w:lang w:val="en-GB"/>
        </w:rPr>
        <w:t>אם קיבל</w:t>
      </w:r>
      <w:r w:rsidR="00D719EE">
        <w:rPr>
          <w:rFonts w:hint="cs"/>
          <w:rtl/>
          <w:lang w:val="en-GB"/>
        </w:rPr>
        <w:t>נו כאן הסכמה מהשרה אלהרר לחקיקה</w:t>
      </w:r>
      <w:r>
        <w:rPr>
          <w:rFonts w:hint="cs"/>
          <w:rtl/>
          <w:lang w:val="en-GB"/>
        </w:rPr>
        <w:t xml:space="preserve"> רק לא עכשיו, זה אומר שבעיניך היא בסדר.  </w:t>
      </w:r>
      <w:bookmarkStart w:id="2200" w:name="_ETM_Q1_10076403"/>
      <w:bookmarkEnd w:id="2200"/>
      <w:r w:rsidR="002A158D">
        <w:rPr>
          <w:rFonts w:hint="cs"/>
          <w:rtl/>
          <w:lang w:val="en-GB"/>
        </w:rPr>
        <w:t xml:space="preserve"> 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01" w:name="ET_speaker_6191_79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1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255E97">
      <w:pPr>
        <w:rPr>
          <w:rtl/>
          <w:lang w:val="en-GB"/>
        </w:rPr>
      </w:pPr>
      <w:r>
        <w:rPr>
          <w:rFonts w:hint="cs"/>
          <w:rtl/>
          <w:lang w:val="en-GB"/>
        </w:rPr>
        <w:t>יכולתי</w:t>
      </w:r>
      <w:r w:rsidR="00D719E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</w:t>
      </w:r>
      <w:r w:rsidR="00255E97">
        <w:rPr>
          <w:rFonts w:hint="cs"/>
          <w:rtl/>
          <w:lang w:val="en-GB"/>
        </w:rPr>
        <w:t>ולי</w:t>
      </w:r>
      <w:r>
        <w:rPr>
          <w:rFonts w:hint="cs"/>
          <w:rtl/>
          <w:lang w:val="en-GB"/>
        </w:rPr>
        <w:t xml:space="preserve">, למרות שבעיני זו ירידה מוסרית </w:t>
      </w:r>
      <w:r w:rsidR="00255E97">
        <w:rPr>
          <w:rFonts w:hint="cs"/>
          <w:rtl/>
          <w:lang w:val="en-GB"/>
        </w:rPr>
        <w:t>קשה</w:t>
      </w:r>
      <w:r>
        <w:rPr>
          <w:rFonts w:hint="cs"/>
          <w:rtl/>
          <w:lang w:val="en-GB"/>
        </w:rPr>
        <w:t xml:space="preserve">, לבוא ולהסכים לטיעון של חבר הכנסת ארבל, אבל חבר הכנסת ארבל, </w:t>
      </w:r>
      <w:r w:rsidR="00255E97">
        <w:rPr>
          <w:rFonts w:hint="cs"/>
          <w:rtl/>
          <w:lang w:val="en-GB"/>
        </w:rPr>
        <w:t xml:space="preserve">חבר הכנסת </w:t>
      </w:r>
      <w:bookmarkStart w:id="2202" w:name="_ETM_Q1_10102515"/>
      <w:bookmarkEnd w:id="2202"/>
      <w:proofErr w:type="spellStart"/>
      <w:r w:rsidR="00255E97">
        <w:rPr>
          <w:rFonts w:hint="cs"/>
          <w:rtl/>
          <w:lang w:val="en-GB"/>
        </w:rPr>
        <w:t>בוסו</w:t>
      </w:r>
      <w:proofErr w:type="spellEnd"/>
      <w:r w:rsidR="00255E97">
        <w:rPr>
          <w:rFonts w:hint="cs"/>
          <w:rtl/>
          <w:lang w:val="en-GB"/>
        </w:rPr>
        <w:t xml:space="preserve"> ואו</w:t>
      </w:r>
      <w:r>
        <w:rPr>
          <w:rFonts w:hint="cs"/>
          <w:rtl/>
          <w:lang w:val="en-GB"/>
        </w:rPr>
        <w:t xml:space="preserve">לי גם </w:t>
      </w:r>
      <w:r w:rsidR="00255E97">
        <w:rPr>
          <w:rFonts w:hint="cs"/>
          <w:rtl/>
          <w:lang w:val="en-GB"/>
        </w:rPr>
        <w:t xml:space="preserve">חבר הכנסת טייב מבינים שכל המטרה היא להכשיר את </w:t>
      </w:r>
      <w:bookmarkStart w:id="2203" w:name="_ETM_Q1_10111410"/>
      <w:bookmarkEnd w:id="2203"/>
      <w:proofErr w:type="spellStart"/>
      <w:r w:rsidR="00255E97">
        <w:rPr>
          <w:rFonts w:hint="cs"/>
          <w:rtl/>
          <w:lang w:val="en-GB"/>
        </w:rPr>
        <w:t>שרותו</w:t>
      </w:r>
      <w:proofErr w:type="spellEnd"/>
      <w:r w:rsidR="00255E97">
        <w:rPr>
          <w:rFonts w:hint="cs"/>
          <w:rtl/>
          <w:lang w:val="en-GB"/>
        </w:rPr>
        <w:t xml:space="preserve"> של דרעי כי אם לא כן לא הייתה </w:t>
      </w:r>
      <w:r>
        <w:rPr>
          <w:rFonts w:hint="cs"/>
          <w:rtl/>
          <w:lang w:val="en-GB"/>
        </w:rPr>
        <w:t xml:space="preserve">בעיה </w:t>
      </w:r>
      <w:r w:rsidR="00255E97">
        <w:rPr>
          <w:rFonts w:hint="cs"/>
          <w:rtl/>
          <w:lang w:val="en-GB"/>
        </w:rPr>
        <w:t xml:space="preserve">לייצר הרמוניה חקיקתית </w:t>
      </w:r>
      <w:r>
        <w:rPr>
          <w:rFonts w:hint="cs"/>
          <w:rtl/>
          <w:lang w:val="en-GB"/>
        </w:rPr>
        <w:t>מהכנסת הבאה, מהכנסת ה-26.</w:t>
      </w:r>
    </w:p>
    <w:p w:rsidR="0041108D" w:rsidRDefault="0041108D" w:rsidP="00255E97">
      <w:pPr>
        <w:pStyle w:val="af6"/>
        <w:keepNext/>
        <w:rPr>
          <w:rStyle w:val="TagStyle"/>
          <w:rtl/>
        </w:rPr>
      </w:pPr>
      <w:bookmarkStart w:id="2204" w:name="ET_yor_5802_343"/>
    </w:p>
    <w:p w:rsidR="00255E97" w:rsidRDefault="00255E97" w:rsidP="00255E97">
      <w:pPr>
        <w:pStyle w:val="af6"/>
        <w:keepNext/>
        <w:rPr>
          <w:rtl/>
          <w:lang w:val="en-GB"/>
        </w:rPr>
      </w:pPr>
      <w:r w:rsidRPr="00255E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55E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4"/>
    </w:p>
    <w:p w:rsidR="00255E97" w:rsidRDefault="00255E97" w:rsidP="00255E97">
      <w:pPr>
        <w:pStyle w:val="KeepWithNext"/>
        <w:rPr>
          <w:rtl/>
          <w:lang w:val="en-GB"/>
        </w:rPr>
      </w:pPr>
    </w:p>
    <w:p w:rsidR="002A158D" w:rsidRDefault="00255E97" w:rsidP="00255E97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2A158D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 xml:space="preserve">הבאה, מהממשלה </w:t>
      </w:r>
      <w:bookmarkStart w:id="2205" w:name="_ETM_Q1_10120543"/>
      <w:bookmarkEnd w:id="2205"/>
      <w:r w:rsidR="002A158D">
        <w:rPr>
          <w:rFonts w:hint="cs"/>
          <w:rtl/>
          <w:lang w:val="en-GB"/>
        </w:rPr>
        <w:t xml:space="preserve">ה-37. 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06" w:name="ET_speaker_6191_80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6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55E97" w:rsidP="00255E97">
      <w:pPr>
        <w:rPr>
          <w:rtl/>
          <w:lang w:val="en-GB"/>
        </w:rPr>
      </w:pPr>
      <w:r>
        <w:rPr>
          <w:rFonts w:hint="cs"/>
          <w:rtl/>
          <w:lang w:val="en-GB"/>
        </w:rPr>
        <w:t>לא זאת שבאה עכשיו, אלא לאח</w:t>
      </w:r>
      <w:r w:rsidR="002A158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2A158D">
        <w:rPr>
          <w:rFonts w:hint="cs"/>
          <w:rtl/>
          <w:lang w:val="en-GB"/>
        </w:rPr>
        <w:t xml:space="preserve">ה. מה שאתם עושים כאן זו </w:t>
      </w:r>
      <w:r>
        <w:rPr>
          <w:rFonts w:hint="cs"/>
          <w:rtl/>
          <w:lang w:val="en-GB"/>
        </w:rPr>
        <w:t xml:space="preserve">לא רק </w:t>
      </w:r>
      <w:r w:rsidR="002A158D">
        <w:rPr>
          <w:rFonts w:hint="cs"/>
          <w:rtl/>
          <w:lang w:val="en-GB"/>
        </w:rPr>
        <w:t>חקי</w:t>
      </w:r>
      <w:r>
        <w:rPr>
          <w:rFonts w:hint="cs"/>
          <w:rtl/>
          <w:lang w:val="en-GB"/>
        </w:rPr>
        <w:t>ק</w:t>
      </w:r>
      <w:r w:rsidR="002A158D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פרסונלית, זה ה</w:t>
      </w:r>
      <w:r w:rsidR="002A158D">
        <w:rPr>
          <w:rFonts w:hint="cs"/>
          <w:rtl/>
          <w:lang w:val="en-GB"/>
        </w:rPr>
        <w:t xml:space="preserve">אבא והאימא </w:t>
      </w:r>
      <w:r w:rsidR="00083A2B">
        <w:rPr>
          <w:rFonts w:hint="cs"/>
          <w:rtl/>
          <w:lang w:val="en-GB"/>
        </w:rPr>
        <w:t>של הפרסונלית,</w:t>
      </w:r>
      <w:r w:rsidR="002A158D">
        <w:rPr>
          <w:rFonts w:hint="cs"/>
          <w:rtl/>
          <w:lang w:val="en-GB"/>
        </w:rPr>
        <w:t xml:space="preserve"> </w:t>
      </w:r>
      <w:r w:rsidR="00083A2B">
        <w:rPr>
          <w:rFonts w:hint="cs"/>
          <w:rtl/>
          <w:lang w:val="en-GB"/>
        </w:rPr>
        <w:t>ו</w:t>
      </w:r>
      <w:r w:rsidR="002A158D">
        <w:rPr>
          <w:rFonts w:hint="cs"/>
          <w:rtl/>
          <w:lang w:val="en-GB"/>
        </w:rPr>
        <w:t>אתם עושים או</w:t>
      </w:r>
      <w:r>
        <w:rPr>
          <w:rFonts w:hint="cs"/>
          <w:rtl/>
          <w:lang w:val="en-GB"/>
        </w:rPr>
        <w:t>תה רטרואקטיבית.</w:t>
      </w:r>
    </w:p>
    <w:p w:rsidR="002A158D" w:rsidRDefault="002A158D" w:rsidP="002A158D">
      <w:pPr>
        <w:rPr>
          <w:rtl/>
          <w:lang w:val="en-GB"/>
        </w:rPr>
      </w:pPr>
    </w:p>
    <w:p w:rsidR="00255E97" w:rsidRDefault="00255E97" w:rsidP="00255E97">
      <w:pPr>
        <w:pStyle w:val="a4"/>
        <w:keepNext/>
        <w:rPr>
          <w:rtl/>
          <w:lang w:val="en-GB"/>
        </w:rPr>
      </w:pPr>
      <w:bookmarkStart w:id="2207" w:name="ET_speaker_5763_344"/>
      <w:r w:rsidRPr="00255E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55E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7"/>
    </w:p>
    <w:p w:rsidR="00255E97" w:rsidRDefault="00255E97" w:rsidP="00255E97">
      <w:pPr>
        <w:pStyle w:val="KeepWithNext"/>
        <w:rPr>
          <w:rtl/>
          <w:lang w:val="en-GB"/>
        </w:rPr>
      </w:pPr>
    </w:p>
    <w:p w:rsidR="002A158D" w:rsidRDefault="002A158D" w:rsidP="00255E97">
      <w:pPr>
        <w:rPr>
          <w:rtl/>
          <w:lang w:val="en-GB"/>
        </w:rPr>
      </w:pPr>
      <w:r>
        <w:rPr>
          <w:rFonts w:hint="cs"/>
          <w:rtl/>
          <w:lang w:val="en-GB"/>
        </w:rPr>
        <w:t>איך</w:t>
      </w:r>
      <w:r w:rsidR="00255E97">
        <w:rPr>
          <w:rFonts w:hint="cs"/>
          <w:rtl/>
          <w:lang w:val="en-GB"/>
        </w:rPr>
        <w:t xml:space="preserve"> זה רטרואקטיבי </w:t>
      </w:r>
      <w:bookmarkStart w:id="2208" w:name="_ETM_Q1_10141850"/>
      <w:bookmarkEnd w:id="2208"/>
      <w:r w:rsidR="00255E97">
        <w:rPr>
          <w:rFonts w:hint="cs"/>
          <w:rtl/>
          <w:lang w:val="en-GB"/>
        </w:rPr>
        <w:t xml:space="preserve">כשעוד לא הושבעה ממשלה? 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09" w:name="ET_speaker_6191_81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9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50147A" w:rsidP="005014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ככה, </w:t>
      </w:r>
      <w:r w:rsidR="002A158D">
        <w:rPr>
          <w:rFonts w:hint="cs"/>
          <w:rtl/>
          <w:lang w:val="en-GB"/>
        </w:rPr>
        <w:t xml:space="preserve">למה אתה </w:t>
      </w:r>
      <w:r>
        <w:rPr>
          <w:rFonts w:hint="cs"/>
          <w:rtl/>
          <w:lang w:val="en-GB"/>
        </w:rPr>
        <w:t xml:space="preserve">ממהר? אחרי שתשביע ממשלה </w:t>
      </w:r>
      <w:r w:rsidR="002A158D">
        <w:rPr>
          <w:rFonts w:hint="cs"/>
          <w:rtl/>
          <w:lang w:val="en-GB"/>
        </w:rPr>
        <w:t>תחוקק מה שאתה רוצה</w:t>
      </w:r>
      <w:r>
        <w:rPr>
          <w:rFonts w:hint="cs"/>
          <w:rtl/>
          <w:lang w:val="en-GB"/>
        </w:rPr>
        <w:t>.</w:t>
      </w:r>
    </w:p>
    <w:p w:rsidR="002A158D" w:rsidRDefault="002A158D" w:rsidP="002A158D">
      <w:pPr>
        <w:rPr>
          <w:rtl/>
          <w:lang w:val="en-GB"/>
        </w:rPr>
      </w:pPr>
    </w:p>
    <w:p w:rsidR="0050147A" w:rsidRDefault="0050147A" w:rsidP="0050147A">
      <w:pPr>
        <w:pStyle w:val="a4"/>
        <w:keepNext/>
        <w:rPr>
          <w:rtl/>
          <w:lang w:val="en-GB"/>
        </w:rPr>
      </w:pPr>
      <w:bookmarkStart w:id="2210" w:name="ET_speaker_5763_345"/>
      <w:r w:rsidRPr="00501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501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0"/>
    </w:p>
    <w:p w:rsidR="0050147A" w:rsidRDefault="0050147A" w:rsidP="0050147A">
      <w:pPr>
        <w:pStyle w:val="KeepWithNext"/>
        <w:rPr>
          <w:rtl/>
          <w:lang w:val="en-GB"/>
        </w:rPr>
      </w:pPr>
    </w:p>
    <w:p w:rsidR="0050147A" w:rsidRDefault="002A158D" w:rsidP="002A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האצבע שלי לא עדיפה </w:t>
      </w:r>
      <w:r w:rsidR="0050147A">
        <w:rPr>
          <w:rFonts w:hint="cs"/>
          <w:rtl/>
          <w:lang w:val="en-GB"/>
        </w:rPr>
        <w:t>על האצבע שלך, נכון?</w:t>
      </w:r>
    </w:p>
    <w:p w:rsidR="0050147A" w:rsidRDefault="0050147A" w:rsidP="002A158D">
      <w:pPr>
        <w:rPr>
          <w:rtl/>
          <w:lang w:val="en-GB"/>
        </w:rPr>
      </w:pPr>
      <w:bookmarkStart w:id="2211" w:name="_ETM_Q1_10170912"/>
      <w:bookmarkStart w:id="2212" w:name="_ETM_Q1_10170992"/>
      <w:bookmarkEnd w:id="2211"/>
      <w:bookmarkEnd w:id="2212"/>
    </w:p>
    <w:p w:rsidR="0050147A" w:rsidRDefault="0050147A" w:rsidP="0050147A">
      <w:pPr>
        <w:pStyle w:val="a4"/>
        <w:keepNext/>
        <w:rPr>
          <w:rtl/>
          <w:lang w:val="en-GB"/>
        </w:rPr>
      </w:pPr>
      <w:bookmarkStart w:id="2213" w:name="ET_speaker_6191_346"/>
      <w:r w:rsidRPr="00501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501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3"/>
    </w:p>
    <w:p w:rsidR="0050147A" w:rsidRDefault="0050147A" w:rsidP="0050147A">
      <w:pPr>
        <w:pStyle w:val="KeepWithNext"/>
        <w:rPr>
          <w:rtl/>
          <w:lang w:val="en-GB"/>
        </w:rPr>
      </w:pPr>
    </w:p>
    <w:p w:rsidR="0050147A" w:rsidRDefault="0050147A" w:rsidP="0050147A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50147A" w:rsidRDefault="0050147A" w:rsidP="0050147A">
      <w:pPr>
        <w:rPr>
          <w:rtl/>
          <w:lang w:val="en-GB"/>
        </w:rPr>
      </w:pPr>
    </w:p>
    <w:p w:rsidR="0050147A" w:rsidRDefault="0050147A" w:rsidP="0050147A">
      <w:pPr>
        <w:pStyle w:val="a4"/>
        <w:keepNext/>
        <w:rPr>
          <w:rtl/>
          <w:lang w:val="en-GB"/>
        </w:rPr>
      </w:pPr>
      <w:bookmarkStart w:id="2214" w:name="ET_speaker_5763_347"/>
      <w:r w:rsidRPr="00501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501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4"/>
    </w:p>
    <w:p w:rsidR="0050147A" w:rsidRDefault="0050147A" w:rsidP="0050147A">
      <w:pPr>
        <w:pStyle w:val="KeepWithNext"/>
        <w:rPr>
          <w:rtl/>
          <w:lang w:val="en-GB"/>
        </w:rPr>
      </w:pPr>
    </w:p>
    <w:p w:rsidR="002A158D" w:rsidRDefault="002A158D" w:rsidP="0050147A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50147A">
        <w:rPr>
          <w:rFonts w:hint="cs"/>
          <w:rtl/>
          <w:lang w:val="en-GB"/>
        </w:rPr>
        <w:t xml:space="preserve"> כחבר כנסת הגשתי הצעת חוק פרטית. פניתי לחבריי,</w:t>
      </w:r>
      <w:r>
        <w:rPr>
          <w:rFonts w:hint="cs"/>
          <w:rtl/>
          <w:lang w:val="en-GB"/>
        </w:rPr>
        <w:t xml:space="preserve"> ו</w:t>
      </w:r>
      <w:r w:rsidR="0050147A">
        <w:rPr>
          <w:rFonts w:hint="cs"/>
          <w:rtl/>
          <w:lang w:val="en-GB"/>
        </w:rPr>
        <w:t xml:space="preserve">הנה, </w:t>
      </w:r>
      <w:r>
        <w:rPr>
          <w:rFonts w:hint="cs"/>
          <w:rtl/>
          <w:lang w:val="en-GB"/>
        </w:rPr>
        <w:t xml:space="preserve">ראי </w:t>
      </w:r>
      <w:r w:rsidR="0050147A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זה פלא</w:t>
      </w:r>
      <w:r w:rsidR="0050147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0147A">
        <w:rPr>
          <w:rFonts w:hint="cs"/>
          <w:rtl/>
          <w:lang w:val="en-GB"/>
        </w:rPr>
        <w:t xml:space="preserve">היה </w:t>
      </w:r>
      <w:bookmarkStart w:id="2215" w:name="_ETM_Q1_10175053"/>
      <w:bookmarkEnd w:id="2215"/>
      <w:r w:rsidR="0050147A">
        <w:rPr>
          <w:rFonts w:hint="cs"/>
          <w:rtl/>
          <w:lang w:val="en-GB"/>
        </w:rPr>
        <w:t>רוב. דמוקרטיה עובדת ככה, גברתי</w:t>
      </w:r>
      <w:r>
        <w:rPr>
          <w:rFonts w:hint="cs"/>
          <w:rtl/>
          <w:lang w:val="en-GB"/>
        </w:rPr>
        <w:t>. הרוב סבור שנכו</w:t>
      </w:r>
      <w:r w:rsidR="0050147A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50147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חוקק את זה עכשיו</w:t>
      </w:r>
      <w:r w:rsidR="0050147A">
        <w:rPr>
          <w:rFonts w:hint="cs"/>
          <w:rtl/>
          <w:lang w:val="en-GB"/>
        </w:rPr>
        <w:t>.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16" w:name="ET_speaker_6191_82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6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50147A" w:rsidP="005014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ארבל, אפשר </w:t>
      </w:r>
      <w:r w:rsidR="0041108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לחוקק מחר שכל האנ</w:t>
      </w:r>
      <w:r w:rsidR="002A158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2A158D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עם השיער החום </w:t>
      </w:r>
      <w:bookmarkStart w:id="2217" w:name="_ETM_Q1_10194102"/>
      <w:bookmarkEnd w:id="2217"/>
      <w:r>
        <w:rPr>
          <w:rFonts w:hint="cs"/>
          <w:rtl/>
          <w:lang w:val="en-GB"/>
        </w:rPr>
        <w:t>לא יורשו להיכנס לבתי כנסת ויהיה לכם רוב -</w:t>
      </w:r>
      <w:r w:rsidR="002A158D">
        <w:rPr>
          <w:rFonts w:hint="cs"/>
          <w:rtl/>
          <w:lang w:val="en-GB"/>
        </w:rPr>
        <w:t xml:space="preserve"> מה הבעיה</w:t>
      </w:r>
      <w:r>
        <w:rPr>
          <w:rFonts w:hint="cs"/>
          <w:rtl/>
          <w:lang w:val="en-GB"/>
        </w:rPr>
        <w:t>?</w:t>
      </w:r>
    </w:p>
    <w:p w:rsidR="0050147A" w:rsidRDefault="0050147A" w:rsidP="0050147A">
      <w:pPr>
        <w:ind w:firstLine="0"/>
        <w:rPr>
          <w:rtl/>
          <w:lang w:val="en-GB"/>
        </w:rPr>
      </w:pPr>
      <w:bookmarkStart w:id="2218" w:name="_ETM_Q1_10196269"/>
      <w:bookmarkEnd w:id="2218"/>
    </w:p>
    <w:p w:rsidR="0050147A" w:rsidRDefault="0050147A" w:rsidP="0050147A">
      <w:pPr>
        <w:pStyle w:val="af6"/>
        <w:keepNext/>
        <w:rPr>
          <w:rtl/>
          <w:lang w:val="en-GB"/>
        </w:rPr>
      </w:pPr>
      <w:bookmarkStart w:id="2219" w:name="ET_yor_5802_348"/>
      <w:r w:rsidRPr="005014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5014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9"/>
    </w:p>
    <w:p w:rsidR="0050147A" w:rsidRDefault="0050147A" w:rsidP="0050147A">
      <w:pPr>
        <w:pStyle w:val="KeepWithNext"/>
        <w:rPr>
          <w:rtl/>
          <w:lang w:val="en-GB"/>
        </w:rPr>
      </w:pPr>
    </w:p>
    <w:p w:rsidR="002A158D" w:rsidRDefault="002A158D" w:rsidP="002A158D">
      <w:pPr>
        <w:rPr>
          <w:rtl/>
          <w:lang w:val="en-GB"/>
        </w:rPr>
      </w:pPr>
      <w:bookmarkStart w:id="2220" w:name="_ETM_Q1_10196807"/>
      <w:bookmarkStart w:id="2221" w:name="_ETM_Q1_10196872"/>
      <w:bookmarkEnd w:id="2220"/>
      <w:bookmarkEnd w:id="2221"/>
      <w:r>
        <w:rPr>
          <w:rFonts w:hint="cs"/>
          <w:rtl/>
          <w:lang w:val="en-GB"/>
        </w:rPr>
        <w:t>גם בג</w:t>
      </w:r>
      <w:r w:rsidR="005014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ץ יכול לעשות את זה</w:t>
      </w:r>
      <w:r w:rsidR="0050147A">
        <w:rPr>
          <w:rFonts w:hint="cs"/>
          <w:rtl/>
          <w:lang w:val="en-GB"/>
        </w:rPr>
        <w:t>.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22" w:name="ET_speaker_6191_83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2"/>
    </w:p>
    <w:p w:rsidR="002A158D" w:rsidRDefault="002A158D" w:rsidP="002A158D">
      <w:pPr>
        <w:pStyle w:val="KeepWithNext"/>
        <w:rPr>
          <w:rtl/>
          <w:lang w:val="en-GB"/>
        </w:rPr>
      </w:pPr>
    </w:p>
    <w:p w:rsidR="0050147A" w:rsidRDefault="0050147A" w:rsidP="002A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בג"ץ לא עושה את זה.</w:t>
      </w:r>
    </w:p>
    <w:p w:rsidR="0050147A" w:rsidRDefault="0050147A" w:rsidP="002A158D">
      <w:pPr>
        <w:rPr>
          <w:rtl/>
          <w:lang w:val="en-GB"/>
        </w:rPr>
      </w:pPr>
      <w:bookmarkStart w:id="2223" w:name="_ETM_Q1_10196558"/>
      <w:bookmarkStart w:id="2224" w:name="_ETM_Q1_10196657"/>
      <w:bookmarkEnd w:id="2223"/>
      <w:bookmarkEnd w:id="2224"/>
    </w:p>
    <w:p w:rsidR="0050147A" w:rsidRDefault="0050147A" w:rsidP="0050147A">
      <w:pPr>
        <w:pStyle w:val="a4"/>
        <w:keepNext/>
        <w:rPr>
          <w:rtl/>
          <w:lang w:val="en-GB"/>
        </w:rPr>
      </w:pPr>
      <w:bookmarkStart w:id="2225" w:name="_ETM_Q1_10196750"/>
      <w:bookmarkStart w:id="2226" w:name="_ETM_Q1_10196846"/>
      <w:bookmarkStart w:id="2227" w:name="ET_speaker_6345_349"/>
      <w:bookmarkEnd w:id="2225"/>
      <w:bookmarkEnd w:id="2226"/>
      <w:r w:rsidRPr="00501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01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7"/>
    </w:p>
    <w:p w:rsidR="0050147A" w:rsidRDefault="0050147A" w:rsidP="0050147A">
      <w:pPr>
        <w:pStyle w:val="KeepWithNext"/>
        <w:rPr>
          <w:rtl/>
          <w:lang w:val="en-GB"/>
        </w:rPr>
      </w:pPr>
    </w:p>
    <w:p w:rsidR="002A158D" w:rsidRDefault="0050147A" w:rsidP="00224A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חברי כנסת </w:t>
      </w:r>
      <w:bookmarkStart w:id="2228" w:name="_ETM_Q1_10198200"/>
      <w:bookmarkEnd w:id="2228"/>
      <w:r>
        <w:rPr>
          <w:rFonts w:hint="cs"/>
          <w:rtl/>
          <w:lang w:val="en-GB"/>
        </w:rPr>
        <w:t>לא עושים את זה.</w:t>
      </w:r>
      <w:r w:rsidR="00224A2D">
        <w:rPr>
          <w:rFonts w:hint="cs"/>
          <w:rtl/>
          <w:lang w:val="en-GB"/>
        </w:rPr>
        <w:t xml:space="preserve"> </w:t>
      </w:r>
      <w:bookmarkStart w:id="2229" w:name="_ETM_Q1_10200676"/>
      <w:bookmarkStart w:id="2230" w:name="_ETM_Q1_10200784"/>
      <w:bookmarkEnd w:id="2229"/>
      <w:bookmarkEnd w:id="2230"/>
      <w:r w:rsidR="00224A2D">
        <w:rPr>
          <w:rFonts w:hint="cs"/>
          <w:rtl/>
          <w:lang w:val="en-GB"/>
        </w:rPr>
        <w:t xml:space="preserve">הכנסות ב-74 השנים </w:t>
      </w:r>
      <w:r w:rsidR="002A158D">
        <w:rPr>
          <w:rFonts w:hint="cs"/>
          <w:rtl/>
          <w:lang w:val="en-GB"/>
        </w:rPr>
        <w:t xml:space="preserve">שומרות על זכויות אדם באשר הם. 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31" w:name="ET_speaker_5809_84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1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277A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277ABF">
        <w:rPr>
          <w:rFonts w:hint="cs"/>
          <w:rtl/>
          <w:lang w:val="en-GB"/>
        </w:rPr>
        <w:t>החוק של הפרדה במרחב ציבורי לא יותר חשוב מחוק דרעי?</w:t>
      </w:r>
      <w:r>
        <w:rPr>
          <w:rFonts w:hint="cs"/>
          <w:rtl/>
          <w:lang w:val="en-GB"/>
        </w:rPr>
        <w:t xml:space="preserve"> מה ההבדל? למה את ה</w:t>
      </w:r>
      <w:r w:rsidR="00277ABF">
        <w:rPr>
          <w:rFonts w:hint="cs"/>
          <w:rtl/>
          <w:lang w:val="en-GB"/>
        </w:rPr>
        <w:t>הפרדה במ</w:t>
      </w:r>
      <w:r>
        <w:rPr>
          <w:rFonts w:hint="cs"/>
          <w:rtl/>
          <w:lang w:val="en-GB"/>
        </w:rPr>
        <w:t>ר</w:t>
      </w:r>
      <w:r w:rsidR="00277AB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ב הציבורי אתם שומרים לאחר </w:t>
      </w:r>
      <w:r w:rsidR="00277ABF">
        <w:rPr>
          <w:rFonts w:hint="cs"/>
          <w:rtl/>
          <w:lang w:val="en-GB"/>
        </w:rPr>
        <w:t>ה</w:t>
      </w:r>
      <w:bookmarkStart w:id="2232" w:name="_ETM_Q1_10223833"/>
      <w:bookmarkEnd w:id="2232"/>
      <w:r w:rsidR="00277ABF">
        <w:rPr>
          <w:rFonts w:hint="cs"/>
          <w:rtl/>
          <w:lang w:val="en-GB"/>
        </w:rPr>
        <w:t xml:space="preserve">רכבת הממשלה ואת חוק דרעי לפני? כי סוחטים את ראש הממשלה </w:t>
      </w:r>
      <w:bookmarkStart w:id="2233" w:name="_ETM_Q1_10236506"/>
      <w:bookmarkEnd w:id="2233"/>
      <w:r w:rsidR="00277ABF">
        <w:rPr>
          <w:rFonts w:hint="cs"/>
          <w:rtl/>
          <w:lang w:val="en-GB"/>
        </w:rPr>
        <w:t>המיועד.</w:t>
      </w:r>
      <w:r>
        <w:rPr>
          <w:rFonts w:hint="cs"/>
          <w:rtl/>
          <w:lang w:val="en-GB"/>
        </w:rPr>
        <w:t xml:space="preserve"> 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77ABF" w:rsidRDefault="00277ABF" w:rsidP="00277ABF">
      <w:pPr>
        <w:pStyle w:val="a4"/>
        <w:keepNext/>
        <w:rPr>
          <w:rtl/>
          <w:lang w:val="en-GB"/>
        </w:rPr>
      </w:pPr>
      <w:bookmarkStart w:id="2234" w:name="_ETM_Q1_10230249"/>
      <w:bookmarkStart w:id="2235" w:name="ET_speaker_6345_350"/>
      <w:bookmarkEnd w:id="2234"/>
      <w:r w:rsidRPr="00277A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77A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5"/>
    </w:p>
    <w:p w:rsidR="00277ABF" w:rsidRDefault="00277ABF" w:rsidP="00277ABF">
      <w:pPr>
        <w:pStyle w:val="KeepWithNext"/>
        <w:rPr>
          <w:rtl/>
          <w:lang w:val="en-GB"/>
        </w:rPr>
      </w:pPr>
    </w:p>
    <w:p w:rsidR="00277ABF" w:rsidRPr="00277ABF" w:rsidRDefault="00277ABF" w:rsidP="00277ABF">
      <w:pPr>
        <w:rPr>
          <w:rtl/>
          <w:lang w:val="en-GB"/>
        </w:rPr>
      </w:pPr>
      <w:bookmarkStart w:id="2236" w:name="_ETM_Q1_10230826"/>
      <w:bookmarkStart w:id="2237" w:name="_ETM_Q1_10230904"/>
      <w:bookmarkEnd w:id="2236"/>
      <w:bookmarkEnd w:id="2237"/>
      <w:r>
        <w:rPr>
          <w:rFonts w:hint="cs"/>
          <w:rtl/>
          <w:lang w:val="en-GB"/>
        </w:rPr>
        <w:t>זה כי היועצ</w:t>
      </w:r>
      <w:r w:rsidR="00DA0545">
        <w:rPr>
          <w:rFonts w:hint="cs"/>
          <w:rtl/>
          <w:lang w:val="en-GB"/>
        </w:rPr>
        <w:t xml:space="preserve">ת המשפטית </w:t>
      </w:r>
      <w:proofErr w:type="spellStart"/>
      <w:r w:rsidR="00DA0545">
        <w:rPr>
          <w:rFonts w:hint="cs"/>
          <w:rtl/>
          <w:lang w:val="en-GB"/>
        </w:rPr>
        <w:t>מיארה</w:t>
      </w:r>
      <w:proofErr w:type="spellEnd"/>
      <w:r w:rsidR="00DA0545">
        <w:rPr>
          <w:rFonts w:hint="cs"/>
          <w:rtl/>
          <w:lang w:val="en-GB"/>
        </w:rPr>
        <w:t xml:space="preserve"> עושה שימוש לרעה בכוח שלה.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DA0545" w:rsidRDefault="00DA0545" w:rsidP="00DA0545">
      <w:pPr>
        <w:pStyle w:val="a4"/>
        <w:keepNext/>
        <w:rPr>
          <w:rtl/>
          <w:lang w:val="en-GB"/>
        </w:rPr>
      </w:pPr>
      <w:bookmarkStart w:id="2238" w:name="ET_speaker_5763_351"/>
      <w:r w:rsidRPr="00DA054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ארבל (ש"ס):</w:t>
      </w:r>
      <w:r w:rsidRPr="00DA05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8"/>
    </w:p>
    <w:p w:rsidR="00DA0545" w:rsidRDefault="00DA0545" w:rsidP="00DA0545">
      <w:pPr>
        <w:pStyle w:val="KeepWithNext"/>
        <w:rPr>
          <w:rtl/>
          <w:lang w:val="en-GB"/>
        </w:rPr>
      </w:pPr>
    </w:p>
    <w:p w:rsidR="002A158D" w:rsidRDefault="00DA0545" w:rsidP="006F61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2239" w:name="_ETM_Q1_10234925"/>
      <w:bookmarkEnd w:id="2239"/>
      <w:r>
        <w:rPr>
          <w:rFonts w:hint="cs"/>
          <w:rtl/>
          <w:lang w:val="en-GB"/>
        </w:rPr>
        <w:t xml:space="preserve">סבור שאין צורך בחקיקה בסוגיית ההפרדה </w:t>
      </w:r>
      <w:bookmarkStart w:id="2240" w:name="_ETM_Q1_10240891"/>
      <w:bookmarkEnd w:id="2240"/>
      <w:r>
        <w:rPr>
          <w:rFonts w:hint="cs"/>
          <w:rtl/>
          <w:lang w:val="en-GB"/>
        </w:rPr>
        <w:t xml:space="preserve">במרחב הציבורי. דינה זילבר </w:t>
      </w:r>
      <w:r w:rsidR="002A158D">
        <w:rPr>
          <w:rFonts w:hint="cs"/>
          <w:rtl/>
          <w:lang w:val="en-GB"/>
        </w:rPr>
        <w:t>הטעתה פעמים רבות ויצר</w:t>
      </w:r>
      <w:r>
        <w:rPr>
          <w:rFonts w:hint="cs"/>
          <w:rtl/>
          <w:lang w:val="en-GB"/>
        </w:rPr>
        <w:t>ה</w:t>
      </w:r>
      <w:r w:rsidR="002A158D">
        <w:rPr>
          <w:rFonts w:hint="cs"/>
          <w:rtl/>
          <w:lang w:val="en-GB"/>
        </w:rPr>
        <w:t xml:space="preserve"> מצג כאילו יש </w:t>
      </w:r>
      <w:r>
        <w:rPr>
          <w:rFonts w:hint="cs"/>
          <w:rtl/>
          <w:lang w:val="en-GB"/>
        </w:rPr>
        <w:t xml:space="preserve">איזו שהיא </w:t>
      </w:r>
      <w:r w:rsidR="002A158D">
        <w:rPr>
          <w:rFonts w:hint="cs"/>
          <w:rtl/>
          <w:lang w:val="en-GB"/>
        </w:rPr>
        <w:t>אמירה</w:t>
      </w:r>
      <w:r>
        <w:rPr>
          <w:rFonts w:hint="cs"/>
          <w:rtl/>
          <w:lang w:val="en-GB"/>
        </w:rPr>
        <w:t xml:space="preserve"> בחוק. אני בעפולה </w:t>
      </w:r>
      <w:r w:rsidR="002A15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וכחתי בצורה ברור</w:t>
      </w:r>
      <w:r w:rsidR="002A158D">
        <w:rPr>
          <w:rFonts w:hint="cs"/>
          <w:rtl/>
          <w:lang w:val="en-GB"/>
        </w:rPr>
        <w:t>ה</w:t>
      </w:r>
      <w:bookmarkStart w:id="2241" w:name="_ETM_Q1_10253192"/>
      <w:bookmarkEnd w:id="2241"/>
      <w:r>
        <w:rPr>
          <w:rFonts w:hint="cs"/>
          <w:rtl/>
          <w:lang w:val="en-GB"/>
        </w:rPr>
        <w:t xml:space="preserve"> </w:t>
      </w:r>
      <w:r w:rsidR="002A158D">
        <w:rPr>
          <w:rFonts w:hint="cs"/>
          <w:rtl/>
          <w:lang w:val="en-GB"/>
        </w:rPr>
        <w:t xml:space="preserve">ומפורשת שהפרשנות שלה </w:t>
      </w:r>
      <w:r>
        <w:rPr>
          <w:rFonts w:hint="cs"/>
          <w:rtl/>
          <w:lang w:val="en-GB"/>
        </w:rPr>
        <w:t>מעוותת ו</w:t>
      </w:r>
      <w:r w:rsidR="002A158D">
        <w:rPr>
          <w:rFonts w:hint="cs"/>
          <w:rtl/>
          <w:lang w:val="en-GB"/>
        </w:rPr>
        <w:t>לא נכונה</w:t>
      </w:r>
      <w:r>
        <w:rPr>
          <w:rFonts w:hint="cs"/>
          <w:rtl/>
          <w:lang w:val="en-GB"/>
        </w:rPr>
        <w:t xml:space="preserve">. </w:t>
      </w:r>
      <w:r w:rsidR="002A158D">
        <w:rPr>
          <w:rFonts w:hint="cs"/>
          <w:rtl/>
          <w:lang w:val="en-GB"/>
        </w:rPr>
        <w:t xml:space="preserve">אפשר וצריך </w:t>
      </w:r>
      <w:r>
        <w:rPr>
          <w:rFonts w:hint="cs"/>
          <w:rtl/>
          <w:lang w:val="en-GB"/>
        </w:rPr>
        <w:t xml:space="preserve">לאפשר </w:t>
      </w:r>
      <w:r w:rsidR="002A158D">
        <w:rPr>
          <w:rFonts w:hint="cs"/>
          <w:rtl/>
          <w:lang w:val="en-GB"/>
        </w:rPr>
        <w:t>לקיי</w:t>
      </w:r>
      <w:r>
        <w:rPr>
          <w:rFonts w:hint="cs"/>
          <w:rtl/>
          <w:lang w:val="en-GB"/>
        </w:rPr>
        <w:t>ם אירועים על פי החוק הקיים היום, אירועים בהפרדה.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42" w:name="ET_speaker_6345_85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2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2A158D">
      <w:pPr>
        <w:rPr>
          <w:rtl/>
          <w:lang w:val="en-GB"/>
        </w:rPr>
      </w:pPr>
      <w:r>
        <w:rPr>
          <w:rFonts w:hint="cs"/>
          <w:rtl/>
          <w:lang w:val="en-GB"/>
        </w:rPr>
        <w:t>איש איש בצו מצפונו.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43" w:name="ET_speaker_5809_86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3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6F61C4" w:rsidP="002A158D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 xml:space="preserve">' לא חושב כמוך. למה לא הגשתם </w:t>
      </w:r>
      <w:r w:rsidR="003F768D">
        <w:rPr>
          <w:rFonts w:hint="cs"/>
          <w:rtl/>
          <w:lang w:val="en-GB"/>
        </w:rPr>
        <w:t xml:space="preserve">עכשיו </w:t>
      </w:r>
      <w:bookmarkStart w:id="2244" w:name="_ETM_Q1_10274453"/>
      <w:bookmarkEnd w:id="2244"/>
      <w:r>
        <w:rPr>
          <w:rFonts w:hint="cs"/>
          <w:rtl/>
          <w:lang w:val="en-GB"/>
        </w:rPr>
        <w:t>את החוק הז</w:t>
      </w:r>
      <w:r w:rsidR="002A158D">
        <w:rPr>
          <w:rFonts w:hint="cs"/>
          <w:rtl/>
          <w:lang w:val="en-GB"/>
        </w:rPr>
        <w:t>ה</w:t>
      </w:r>
      <w:r w:rsidR="003F768D">
        <w:rPr>
          <w:rFonts w:hint="cs"/>
          <w:rtl/>
          <w:lang w:val="en-GB"/>
        </w:rPr>
        <w:t>?</w:t>
      </w:r>
      <w:r w:rsidR="002A158D">
        <w:rPr>
          <w:rFonts w:hint="cs"/>
          <w:rtl/>
          <w:lang w:val="en-GB"/>
        </w:rPr>
        <w:t xml:space="preserve"> למה יש קדימות לחוק דרעי</w:t>
      </w:r>
      <w:r w:rsidR="002D0E52">
        <w:rPr>
          <w:rFonts w:hint="cs"/>
          <w:rtl/>
          <w:lang w:val="en-GB"/>
        </w:rPr>
        <w:t xml:space="preserve"> על פני חוק ההפרדה</w:t>
      </w:r>
      <w:r w:rsidR="00CD448A">
        <w:rPr>
          <w:rFonts w:hint="cs"/>
          <w:rtl/>
          <w:lang w:val="en-GB"/>
        </w:rPr>
        <w:t xml:space="preserve"> במרחב הציבורי?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45" w:name="ET_speaker_6345_87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5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2A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צורך בחוק הפרדה </w:t>
      </w:r>
      <w:r w:rsidR="00CD448A">
        <w:rPr>
          <w:rFonts w:hint="cs"/>
          <w:rtl/>
          <w:lang w:val="en-GB"/>
        </w:rPr>
        <w:t>במרחב הציבורי</w:t>
      </w:r>
      <w:r>
        <w:rPr>
          <w:rFonts w:hint="cs"/>
          <w:rtl/>
          <w:lang w:val="en-GB"/>
        </w:rPr>
        <w:t>.</w:t>
      </w:r>
      <w:r w:rsidR="00CD448A">
        <w:rPr>
          <w:rFonts w:hint="cs"/>
          <w:rtl/>
          <w:lang w:val="en-GB"/>
        </w:rPr>
        <w:t xml:space="preserve"> איש באמונתו </w:t>
      </w:r>
      <w:bookmarkStart w:id="2246" w:name="_ETM_Q1_10280131"/>
      <w:bookmarkEnd w:id="2246"/>
      <w:r w:rsidR="00CD448A">
        <w:rPr>
          <w:rFonts w:hint="cs"/>
          <w:rtl/>
          <w:lang w:val="en-GB"/>
        </w:rPr>
        <w:t>יחיה.</w:t>
      </w:r>
    </w:p>
    <w:p w:rsidR="002A158D" w:rsidRDefault="002A158D" w:rsidP="002A158D">
      <w:pPr>
        <w:ind w:firstLine="0"/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47" w:name="ET_speaker_6191_88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7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8211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נאמר על ידי חברת הכנסת גוטליב שחבר הכנסת ארי</w:t>
      </w:r>
      <w:r w:rsidR="00185BC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דרעי עשה בשכל </w:t>
      </w:r>
      <w:r w:rsidR="00185BC6">
        <w:rPr>
          <w:rFonts w:hint="cs"/>
          <w:rtl/>
          <w:lang w:val="en-GB"/>
        </w:rPr>
        <w:t xml:space="preserve">שהתפטר </w:t>
      </w:r>
      <w:r>
        <w:rPr>
          <w:rFonts w:hint="cs"/>
          <w:rtl/>
          <w:lang w:val="en-GB"/>
        </w:rPr>
        <w:t xml:space="preserve">כי הוא לא טיפש, כי הוא יודע שאם הוא </w:t>
      </w:r>
      <w:r w:rsidR="00185BC6">
        <w:rPr>
          <w:rFonts w:hint="cs"/>
          <w:rtl/>
          <w:lang w:val="en-GB"/>
        </w:rPr>
        <w:t>לא הי</w:t>
      </w:r>
      <w:r>
        <w:rPr>
          <w:rFonts w:hint="cs"/>
          <w:rtl/>
          <w:lang w:val="en-GB"/>
        </w:rPr>
        <w:t>ה</w:t>
      </w:r>
      <w:r w:rsidR="00185B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מתפטר היו צריכים להידרש לשאלת הקלון כבר אז. 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48" w:name="ET_speaker_6345_89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8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2A158D" w:rsidP="002A158D">
      <w:pPr>
        <w:rPr>
          <w:rtl/>
          <w:lang w:val="en-GB"/>
        </w:rPr>
      </w:pPr>
      <w:r>
        <w:rPr>
          <w:rFonts w:hint="cs"/>
          <w:rtl/>
          <w:lang w:val="en-GB"/>
        </w:rPr>
        <w:t>מה הבעיה</w:t>
      </w:r>
      <w:r w:rsidR="0082112E">
        <w:rPr>
          <w:rFonts w:hint="cs"/>
          <w:rtl/>
          <w:lang w:val="en-GB"/>
        </w:rPr>
        <w:t>?</w:t>
      </w:r>
    </w:p>
    <w:p w:rsidR="002A158D" w:rsidRDefault="002A158D" w:rsidP="002A158D">
      <w:pPr>
        <w:rPr>
          <w:rtl/>
          <w:lang w:val="en-GB"/>
        </w:rPr>
      </w:pPr>
    </w:p>
    <w:p w:rsidR="0082112E" w:rsidRDefault="0082112E" w:rsidP="0082112E">
      <w:pPr>
        <w:pStyle w:val="a4"/>
        <w:keepNext/>
        <w:rPr>
          <w:rtl/>
          <w:lang w:val="en-GB"/>
        </w:rPr>
      </w:pPr>
      <w:bookmarkStart w:id="2249" w:name="_ETM_Q1_10344996"/>
      <w:bookmarkStart w:id="2250" w:name="ET_speaker_5763_352"/>
      <w:bookmarkEnd w:id="2249"/>
      <w:r w:rsidRPr="008211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8211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0"/>
    </w:p>
    <w:p w:rsidR="0082112E" w:rsidRDefault="0082112E" w:rsidP="0082112E">
      <w:pPr>
        <w:pStyle w:val="KeepWithNext"/>
        <w:rPr>
          <w:rtl/>
          <w:lang w:val="en-GB"/>
        </w:rPr>
      </w:pPr>
    </w:p>
    <w:p w:rsidR="0082112E" w:rsidRPr="0082112E" w:rsidRDefault="0041108D" w:rsidP="0082112E">
      <w:pPr>
        <w:rPr>
          <w:rtl/>
          <w:lang w:val="en-GB"/>
        </w:rPr>
      </w:pPr>
      <w:bookmarkStart w:id="2251" w:name="_ETM_Q1_10345458"/>
      <w:bookmarkStart w:id="2252" w:name="_ETM_Q1_10345506"/>
      <w:bookmarkStart w:id="2253" w:name="_ETM_Q1_10345567"/>
      <w:bookmarkEnd w:id="2251"/>
      <w:bookmarkEnd w:id="2252"/>
      <w:bookmarkEnd w:id="2253"/>
      <w:r>
        <w:rPr>
          <w:rFonts w:hint="cs"/>
          <w:rtl/>
          <w:lang w:val="en-GB"/>
        </w:rPr>
        <w:t>"</w:t>
      </w:r>
      <w:r w:rsidR="0082112E">
        <w:rPr>
          <w:rFonts w:hint="cs"/>
          <w:rtl/>
          <w:lang w:val="en-GB"/>
        </w:rPr>
        <w:t>להידרש</w:t>
      </w:r>
      <w:r>
        <w:rPr>
          <w:rFonts w:hint="cs"/>
          <w:rtl/>
          <w:lang w:val="en-GB"/>
        </w:rPr>
        <w:t>"</w:t>
      </w:r>
      <w:r w:rsidR="0082112E">
        <w:rPr>
          <w:rFonts w:hint="cs"/>
          <w:rtl/>
          <w:lang w:val="en-GB"/>
        </w:rPr>
        <w:t xml:space="preserve"> אומר שכבר הכרעת מה בית </w:t>
      </w:r>
      <w:bookmarkStart w:id="2254" w:name="_ETM_Q1_10343151"/>
      <w:bookmarkEnd w:id="2254"/>
      <w:r w:rsidR="0082112E">
        <w:rPr>
          <w:rFonts w:hint="cs"/>
          <w:rtl/>
          <w:lang w:val="en-GB"/>
        </w:rPr>
        <w:t xml:space="preserve">המשפט יפסוק. </w:t>
      </w:r>
    </w:p>
    <w:p w:rsidR="002A158D" w:rsidRDefault="002A158D" w:rsidP="002A158D">
      <w:pPr>
        <w:rPr>
          <w:rtl/>
          <w:lang w:val="en-GB"/>
        </w:rPr>
      </w:pPr>
    </w:p>
    <w:p w:rsidR="002A158D" w:rsidRDefault="002A158D" w:rsidP="002A158D">
      <w:pPr>
        <w:pStyle w:val="a4"/>
        <w:keepNext/>
        <w:rPr>
          <w:rtl/>
          <w:lang w:val="en-GB"/>
        </w:rPr>
      </w:pPr>
      <w:bookmarkStart w:id="2255" w:name="ET_speaker_6191_90"/>
      <w:r w:rsidRPr="002A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A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5"/>
    </w:p>
    <w:p w:rsidR="002A158D" w:rsidRDefault="002A158D" w:rsidP="002A158D">
      <w:pPr>
        <w:pStyle w:val="KeepWithNext"/>
        <w:rPr>
          <w:rtl/>
          <w:lang w:val="en-GB"/>
        </w:rPr>
      </w:pPr>
    </w:p>
    <w:p w:rsidR="002A158D" w:rsidRDefault="008307A5" w:rsidP="004110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רק אמרתי שהוא יידרש לשאלה. </w:t>
      </w:r>
      <w:bookmarkStart w:id="2256" w:name="_ETM_Q1_10349464"/>
      <w:bookmarkEnd w:id="2256"/>
      <w:r w:rsidR="001328DC">
        <w:rPr>
          <w:rFonts w:hint="cs"/>
          <w:rtl/>
          <w:lang w:val="en-GB"/>
        </w:rPr>
        <w:t>תראו,</w:t>
      </w:r>
      <w:r w:rsidR="00C24C25">
        <w:rPr>
          <w:rFonts w:hint="cs"/>
          <w:rtl/>
          <w:lang w:val="en-GB"/>
        </w:rPr>
        <w:t xml:space="preserve"> איתרע</w:t>
      </w:r>
      <w:r w:rsidR="001328DC">
        <w:rPr>
          <w:rFonts w:hint="cs"/>
          <w:rtl/>
          <w:lang w:val="en-GB"/>
        </w:rPr>
        <w:t xml:space="preserve"> </w:t>
      </w:r>
      <w:r w:rsidR="00C24C25">
        <w:rPr>
          <w:rFonts w:hint="cs"/>
          <w:rtl/>
          <w:lang w:val="en-GB"/>
        </w:rPr>
        <w:t xml:space="preserve">מזלכם </w:t>
      </w:r>
      <w:r w:rsidR="00FA23CF">
        <w:rPr>
          <w:rFonts w:hint="cs"/>
          <w:rtl/>
          <w:lang w:val="en-GB"/>
        </w:rPr>
        <w:t>והתפרסמו ההסכמים הקואליציוניים או הסכמי הת</w:t>
      </w:r>
      <w:r w:rsidR="00DA234D">
        <w:rPr>
          <w:rFonts w:hint="cs"/>
          <w:rtl/>
          <w:lang w:val="en-GB"/>
        </w:rPr>
        <w:t>פ</w:t>
      </w:r>
      <w:r w:rsidR="00FA23CF">
        <w:rPr>
          <w:rFonts w:hint="cs"/>
          <w:rtl/>
          <w:lang w:val="en-GB"/>
        </w:rPr>
        <w:t>ק</w:t>
      </w:r>
      <w:r w:rsidR="00DA234D">
        <w:rPr>
          <w:rFonts w:hint="cs"/>
          <w:rtl/>
          <w:lang w:val="en-GB"/>
        </w:rPr>
        <w:t>ידים במקביל לחקיקה הזא</w:t>
      </w:r>
      <w:r w:rsidR="00FA23CF">
        <w:rPr>
          <w:rFonts w:hint="cs"/>
          <w:rtl/>
          <w:lang w:val="en-GB"/>
        </w:rPr>
        <w:t>ת</w:t>
      </w:r>
      <w:r w:rsidR="00DA234D">
        <w:rPr>
          <w:rFonts w:hint="cs"/>
          <w:rtl/>
          <w:lang w:val="en-GB"/>
        </w:rPr>
        <w:t>. כולם מבינים מה אתם רוצים לעשות. אני לא מצליחה להבין א</w:t>
      </w:r>
      <w:r w:rsidR="00FA23CF">
        <w:rPr>
          <w:rFonts w:hint="cs"/>
          <w:rtl/>
          <w:lang w:val="en-GB"/>
        </w:rPr>
        <w:t>י</w:t>
      </w:r>
      <w:r w:rsidR="00DA234D">
        <w:rPr>
          <w:rFonts w:hint="cs"/>
          <w:rtl/>
          <w:lang w:val="en-GB"/>
        </w:rPr>
        <w:t>ך אנשים עם זהירות מדינית, במיוחד בסיעת ש"ס, יכולים לחיות</w:t>
      </w:r>
      <w:r w:rsidR="00FA23CF">
        <w:rPr>
          <w:rFonts w:hint="cs"/>
          <w:rtl/>
          <w:lang w:val="en-GB"/>
        </w:rPr>
        <w:t xml:space="preserve"> בשלום עם האנדרוגינוס הזה</w:t>
      </w:r>
      <w:r w:rsidR="00DA234D">
        <w:rPr>
          <w:rFonts w:hint="cs"/>
          <w:rtl/>
          <w:lang w:val="en-GB"/>
        </w:rPr>
        <w:t xml:space="preserve"> ש</w:t>
      </w:r>
      <w:r w:rsidR="00FA23CF">
        <w:rPr>
          <w:rFonts w:hint="cs"/>
          <w:rtl/>
          <w:lang w:val="en-GB"/>
        </w:rPr>
        <w:t xml:space="preserve">ל בכפיפות </w:t>
      </w:r>
      <w:r w:rsidR="0041108D">
        <w:rPr>
          <w:rFonts w:hint="cs"/>
          <w:rtl/>
          <w:lang w:val="en-GB"/>
        </w:rPr>
        <w:t>ו</w:t>
      </w:r>
      <w:r w:rsidR="00FA23CF">
        <w:rPr>
          <w:rFonts w:hint="cs"/>
          <w:rtl/>
          <w:lang w:val="en-GB"/>
        </w:rPr>
        <w:t>שטחי פעולה שונים</w:t>
      </w:r>
      <w:r w:rsidR="00DA234D">
        <w:rPr>
          <w:rFonts w:hint="cs"/>
          <w:rtl/>
          <w:lang w:val="en-GB"/>
        </w:rPr>
        <w:t>. תהרגו א</w:t>
      </w:r>
      <w:r w:rsidR="00FA23CF">
        <w:rPr>
          <w:rFonts w:hint="cs"/>
          <w:rtl/>
          <w:lang w:val="en-GB"/>
        </w:rPr>
        <w:t>ו</w:t>
      </w:r>
      <w:r w:rsidR="00DA234D">
        <w:rPr>
          <w:rFonts w:hint="cs"/>
          <w:rtl/>
          <w:lang w:val="en-GB"/>
        </w:rPr>
        <w:t>תי, אני לא מצליחה</w:t>
      </w:r>
      <w:r w:rsidR="00FF167B">
        <w:rPr>
          <w:rFonts w:hint="cs"/>
          <w:rtl/>
          <w:lang w:val="en-GB"/>
        </w:rPr>
        <w:t xml:space="preserve"> להבין.</w:t>
      </w:r>
      <w:r w:rsidR="00FA23CF">
        <w:rPr>
          <w:rFonts w:hint="cs"/>
          <w:rtl/>
          <w:lang w:val="en-GB"/>
        </w:rPr>
        <w:t xml:space="preserve"> </w:t>
      </w:r>
      <w:bookmarkStart w:id="2257" w:name="_ETM_Q1_10440603"/>
      <w:bookmarkEnd w:id="2257"/>
      <w:r w:rsidR="00DA234D">
        <w:rPr>
          <w:rFonts w:hint="cs"/>
          <w:rtl/>
          <w:lang w:val="en-GB"/>
        </w:rPr>
        <w:t>כש</w:t>
      </w:r>
      <w:r w:rsidR="00FA23CF">
        <w:rPr>
          <w:rFonts w:hint="cs"/>
          <w:rtl/>
          <w:lang w:val="en-GB"/>
        </w:rPr>
        <w:t>יהיו אירועים</w:t>
      </w:r>
      <w:r w:rsidR="00DA234D">
        <w:rPr>
          <w:rFonts w:hint="cs"/>
          <w:rtl/>
          <w:lang w:val="en-GB"/>
        </w:rPr>
        <w:t xml:space="preserve"> זה יהיה על ראשכם.</w:t>
      </w:r>
    </w:p>
    <w:p w:rsidR="00FF167B" w:rsidRDefault="00FF167B" w:rsidP="00FF167B">
      <w:pPr>
        <w:ind w:firstLine="0"/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258" w:name="_ETM_Q1_10476052"/>
      <w:bookmarkStart w:id="2259" w:name="_ETM_Q1_10476157"/>
      <w:bookmarkStart w:id="2260" w:name="_ETM_Q1_10476583"/>
      <w:bookmarkStart w:id="2261" w:name="_ETM_Q1_10476696"/>
      <w:bookmarkStart w:id="2262" w:name="ET_speaker_6044_91"/>
      <w:bookmarkEnd w:id="2258"/>
      <w:bookmarkEnd w:id="2259"/>
      <w:bookmarkEnd w:id="2260"/>
      <w:bookmarkEnd w:id="2261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2"/>
    </w:p>
    <w:p w:rsidR="00DA234D" w:rsidRDefault="00DA234D" w:rsidP="00DA234D">
      <w:pPr>
        <w:pStyle w:val="KeepWithNext"/>
        <w:rPr>
          <w:rtl/>
          <w:lang w:val="en-GB"/>
        </w:rPr>
      </w:pPr>
    </w:p>
    <w:p w:rsidR="00DA234D" w:rsidRDefault="005976F5" w:rsidP="000911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השרה אלהרר, אני </w:t>
      </w:r>
      <w:bookmarkStart w:id="2263" w:name="_ETM_Q1_10484010"/>
      <w:bookmarkEnd w:id="2263"/>
      <w:r>
        <w:rPr>
          <w:rFonts w:hint="cs"/>
          <w:rtl/>
          <w:lang w:val="en-GB"/>
        </w:rPr>
        <w:t>קורא כאן באתר שקוף: "</w:t>
      </w:r>
      <w:r w:rsidR="000911FA">
        <w:rPr>
          <w:rFonts w:hint="cs"/>
          <w:rtl/>
          <w:lang w:val="en-GB"/>
        </w:rPr>
        <w:t xml:space="preserve">ראש המטה של </w:t>
      </w:r>
      <w:bookmarkStart w:id="2264" w:name="_ETM_Q1_10487749"/>
      <w:bookmarkEnd w:id="2264"/>
      <w:r w:rsidR="000911FA">
        <w:rPr>
          <w:rFonts w:hint="cs"/>
          <w:rtl/>
          <w:lang w:val="en-GB"/>
        </w:rPr>
        <w:t xml:space="preserve">שרת האנרגיה היא עובדת לשעבר </w:t>
      </w:r>
      <w:proofErr w:type="spellStart"/>
      <w:r w:rsidR="000911FA">
        <w:rPr>
          <w:rFonts w:hint="cs"/>
          <w:rtl/>
          <w:lang w:val="en-GB"/>
        </w:rPr>
        <w:t>בכי"ל</w:t>
      </w:r>
      <w:proofErr w:type="spellEnd"/>
      <w:r w:rsidR="000911FA">
        <w:rPr>
          <w:rFonts w:hint="cs"/>
          <w:rtl/>
          <w:lang w:val="en-GB"/>
        </w:rPr>
        <w:t>", וכמה חודש</w:t>
      </w:r>
      <w:bookmarkStart w:id="2265" w:name="_ETM_Q1_10488310"/>
      <w:bookmarkEnd w:id="2265"/>
      <w:r w:rsidR="000911FA">
        <w:rPr>
          <w:rFonts w:hint="cs"/>
          <w:rtl/>
          <w:lang w:val="en-GB"/>
        </w:rPr>
        <w:t xml:space="preserve">ים אחר כך כמובן שלא </w:t>
      </w:r>
      <w:bookmarkStart w:id="2266" w:name="_ETM_Q1_10496426"/>
      <w:bookmarkEnd w:id="2266"/>
      <w:r w:rsidR="0041108D">
        <w:rPr>
          <w:rFonts w:hint="cs"/>
          <w:rtl/>
          <w:lang w:val="en-GB"/>
        </w:rPr>
        <w:t>היה,</w:t>
      </w:r>
      <w:r w:rsidR="000911FA">
        <w:rPr>
          <w:rFonts w:hint="cs"/>
          <w:rtl/>
          <w:lang w:val="en-GB"/>
        </w:rPr>
        <w:t xml:space="preserve"> </w:t>
      </w:r>
      <w:r w:rsidR="0041108D">
        <w:rPr>
          <w:rFonts w:hint="cs"/>
          <w:rtl/>
          <w:lang w:val="en-GB"/>
        </w:rPr>
        <w:t>ו</w:t>
      </w:r>
      <w:r w:rsidR="000911FA">
        <w:rPr>
          <w:rFonts w:hint="cs"/>
          <w:rtl/>
          <w:lang w:val="en-GB"/>
        </w:rPr>
        <w:t>"מנכ"ל משרד האנרגיה נדרש לאישור משפטי מלעסוק ב</w:t>
      </w:r>
      <w:bookmarkStart w:id="2267" w:name="_ETM_Q1_10497318"/>
      <w:bookmarkEnd w:id="2267"/>
      <w:r w:rsidR="000911FA">
        <w:rPr>
          <w:rFonts w:hint="cs"/>
          <w:rtl/>
          <w:lang w:val="en-GB"/>
        </w:rPr>
        <w:t>כל ענייני הגז, ואחים של המועמד למנכ"ל משרד האנרגיה..</w:t>
      </w:r>
      <w:bookmarkStart w:id="2268" w:name="_ETM_Q1_10504607"/>
      <w:bookmarkEnd w:id="2268"/>
      <w:r w:rsidR="000911FA">
        <w:rPr>
          <w:rFonts w:hint="cs"/>
          <w:rtl/>
          <w:lang w:val="en-GB"/>
        </w:rPr>
        <w:t xml:space="preserve">" </w:t>
      </w:r>
      <w:r w:rsidR="00DA234D">
        <w:rPr>
          <w:rFonts w:hint="cs"/>
          <w:rtl/>
          <w:lang w:val="en-GB"/>
        </w:rPr>
        <w:t xml:space="preserve"> </w:t>
      </w:r>
    </w:p>
    <w:p w:rsidR="00DA234D" w:rsidRDefault="00DA234D" w:rsidP="00DA234D">
      <w:pPr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269" w:name="ET_speaker_6191_92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9"/>
    </w:p>
    <w:p w:rsidR="00DA234D" w:rsidRDefault="00DA234D" w:rsidP="00DA234D">
      <w:pPr>
        <w:pStyle w:val="KeepWithNext"/>
        <w:rPr>
          <w:rtl/>
          <w:lang w:val="en-GB"/>
        </w:rPr>
      </w:pPr>
    </w:p>
    <w:p w:rsidR="00DA234D" w:rsidRDefault="0041108D" w:rsidP="000911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proofErr w:type="spellStart"/>
      <w:r>
        <w:rPr>
          <w:rFonts w:hint="cs"/>
          <w:rtl/>
          <w:lang w:val="en-GB"/>
        </w:rPr>
        <w:t>בדיליי</w:t>
      </w:r>
      <w:proofErr w:type="spellEnd"/>
      <w:r>
        <w:rPr>
          <w:rFonts w:hint="cs"/>
          <w:rtl/>
          <w:lang w:val="en-GB"/>
        </w:rPr>
        <w:t>,</w:t>
      </w:r>
      <w:r w:rsidR="000911FA">
        <w:rPr>
          <w:rFonts w:hint="cs"/>
          <w:rtl/>
          <w:lang w:val="en-GB"/>
        </w:rPr>
        <w:t xml:space="preserve"> עברו על זה כבר. </w:t>
      </w:r>
    </w:p>
    <w:p w:rsidR="00DA234D" w:rsidRDefault="00DA234D" w:rsidP="00DA234D">
      <w:pPr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270" w:name="ET_speaker_6044_93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0"/>
    </w:p>
    <w:p w:rsidR="00DA234D" w:rsidRDefault="00DA234D" w:rsidP="00DA234D">
      <w:pPr>
        <w:pStyle w:val="KeepWithNext"/>
        <w:rPr>
          <w:rtl/>
          <w:lang w:val="en-GB"/>
        </w:rPr>
      </w:pPr>
    </w:p>
    <w:p w:rsidR="000911FA" w:rsidRDefault="000911FA" w:rsidP="00DA23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עברו גם על </w:t>
      </w:r>
      <w:bookmarkStart w:id="2271" w:name="_ETM_Q1_10511795"/>
      <w:bookmarkEnd w:id="2271"/>
      <w:r>
        <w:rPr>
          <w:rFonts w:hint="cs"/>
          <w:rtl/>
          <w:lang w:val="en-GB"/>
        </w:rPr>
        <w:t xml:space="preserve">גישתו של לפיד. אם אני אפתח עכשיו כתבות </w:t>
      </w:r>
      <w:bookmarkStart w:id="2272" w:name="_ETM_Q1_10513867"/>
      <w:bookmarkEnd w:id="2272"/>
      <w:r>
        <w:rPr>
          <w:rFonts w:hint="cs"/>
          <w:rtl/>
          <w:lang w:val="en-GB"/>
        </w:rPr>
        <w:t>על כל אחד מהחברים שיושבים פה סביב השולחן</w:t>
      </w:r>
      <w:r w:rsidR="004110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bookmarkStart w:id="2273" w:name="_ETM_Q1_10516430"/>
      <w:bookmarkEnd w:id="2273"/>
      <w:r>
        <w:rPr>
          <w:rFonts w:hint="cs"/>
          <w:rtl/>
          <w:lang w:val="en-GB"/>
        </w:rPr>
        <w:t xml:space="preserve">אראה לכם איפה המוסר, באיזה צד נמצא. </w:t>
      </w:r>
    </w:p>
    <w:p w:rsidR="000911FA" w:rsidRDefault="000911FA" w:rsidP="00DA234D">
      <w:pPr>
        <w:rPr>
          <w:rtl/>
          <w:lang w:val="en-GB"/>
        </w:rPr>
      </w:pPr>
      <w:bookmarkStart w:id="2274" w:name="_ETM_Q1_10519649"/>
      <w:bookmarkStart w:id="2275" w:name="_ETM_Q1_10519707"/>
      <w:bookmarkStart w:id="2276" w:name="_ETM_Q1_10519898"/>
      <w:bookmarkEnd w:id="2274"/>
      <w:bookmarkEnd w:id="2275"/>
      <w:bookmarkEnd w:id="2276"/>
    </w:p>
    <w:p w:rsidR="000911FA" w:rsidRDefault="000911FA" w:rsidP="000911FA">
      <w:pPr>
        <w:pStyle w:val="a4"/>
        <w:keepNext/>
        <w:rPr>
          <w:rtl/>
          <w:lang w:val="en-GB"/>
        </w:rPr>
      </w:pPr>
      <w:bookmarkStart w:id="2277" w:name="_ETM_Q1_10519992"/>
      <w:bookmarkStart w:id="2278" w:name="_ETM_Q1_10524357"/>
      <w:bookmarkStart w:id="2279" w:name="ET_speaker_6191_354"/>
      <w:bookmarkEnd w:id="2277"/>
      <w:bookmarkEnd w:id="2278"/>
      <w:r w:rsidRPr="000911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0911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9"/>
    </w:p>
    <w:p w:rsidR="000911FA" w:rsidRDefault="000911FA" w:rsidP="000911FA">
      <w:pPr>
        <w:pStyle w:val="KeepWithNext"/>
        <w:rPr>
          <w:rtl/>
          <w:lang w:val="en-GB"/>
        </w:rPr>
      </w:pPr>
    </w:p>
    <w:p w:rsidR="000911FA" w:rsidRDefault="000911FA" w:rsidP="000911FA">
      <w:pPr>
        <w:rPr>
          <w:rtl/>
          <w:lang w:val="en-GB"/>
        </w:rPr>
      </w:pPr>
      <w:bookmarkStart w:id="2280" w:name="_ETM_Q1_10524902"/>
      <w:bookmarkStart w:id="2281" w:name="_ETM_Q1_10524978"/>
      <w:bookmarkEnd w:id="2280"/>
      <w:bookmarkEnd w:id="2281"/>
      <w:r>
        <w:rPr>
          <w:rFonts w:hint="cs"/>
          <w:rtl/>
          <w:lang w:val="en-GB"/>
        </w:rPr>
        <w:t xml:space="preserve">לכולם יש הסדר ניגוד </w:t>
      </w:r>
      <w:bookmarkStart w:id="2282" w:name="_ETM_Q1_10521157"/>
      <w:bookmarkEnd w:id="2282"/>
      <w:r w:rsidR="0041108D">
        <w:rPr>
          <w:rFonts w:hint="cs"/>
          <w:rtl/>
          <w:lang w:val="en-GB"/>
        </w:rPr>
        <w:t xml:space="preserve">עניינים, </w:t>
      </w:r>
      <w:r>
        <w:rPr>
          <w:rFonts w:hint="cs"/>
          <w:rtl/>
          <w:lang w:val="en-GB"/>
        </w:rPr>
        <w:t>אתה פשוט מסלף את העובדות.</w:t>
      </w:r>
    </w:p>
    <w:p w:rsidR="000911FA" w:rsidRDefault="000911FA" w:rsidP="000911FA">
      <w:pPr>
        <w:ind w:firstLine="0"/>
        <w:rPr>
          <w:rtl/>
          <w:lang w:val="en-GB"/>
        </w:rPr>
      </w:pPr>
      <w:bookmarkStart w:id="2283" w:name="_ETM_Q1_10530467"/>
      <w:bookmarkStart w:id="2284" w:name="_ETM_Q1_10530550"/>
      <w:bookmarkEnd w:id="2283"/>
      <w:bookmarkEnd w:id="2284"/>
    </w:p>
    <w:p w:rsidR="000911FA" w:rsidRDefault="000911FA" w:rsidP="000911FA">
      <w:pPr>
        <w:pStyle w:val="a4"/>
        <w:keepNext/>
        <w:rPr>
          <w:rtl/>
        </w:rPr>
      </w:pPr>
      <w:bookmarkStart w:id="2285" w:name="_ETM_Q1_10530952"/>
      <w:bookmarkStart w:id="2286" w:name="_ETM_Q1_10531028"/>
      <w:bookmarkStart w:id="2287" w:name="_ETM_Q1_10532761"/>
      <w:bookmarkStart w:id="2288" w:name="_ETM_Q1_10533276"/>
      <w:bookmarkStart w:id="2289" w:name="_ETM_Q1_10533317"/>
      <w:bookmarkStart w:id="2290" w:name="_ETM_Q1_10528108"/>
      <w:bookmarkEnd w:id="2285"/>
      <w:bookmarkEnd w:id="2286"/>
      <w:bookmarkEnd w:id="2287"/>
      <w:bookmarkEnd w:id="2288"/>
      <w:bookmarkEnd w:id="2289"/>
      <w:bookmarkEnd w:id="2290"/>
      <w:r w:rsidRPr="000911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91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11FA" w:rsidRDefault="000911FA" w:rsidP="000911FA">
      <w:pPr>
        <w:pStyle w:val="KeepWithNext"/>
        <w:rPr>
          <w:rtl/>
          <w:lang w:eastAsia="he-IL"/>
        </w:rPr>
      </w:pPr>
    </w:p>
    <w:p w:rsidR="000911FA" w:rsidRDefault="000911FA" w:rsidP="000911FA">
      <w:pPr>
        <w:rPr>
          <w:rtl/>
          <w:lang w:eastAsia="he-IL"/>
        </w:rPr>
      </w:pPr>
      <w:bookmarkStart w:id="2291" w:name="_ETM_Q1_10528638"/>
      <w:bookmarkStart w:id="2292" w:name="_ETM_Q1_10528693"/>
      <w:bookmarkEnd w:id="2291"/>
      <w:bookmarkEnd w:id="2292"/>
      <w:r>
        <w:rPr>
          <w:rFonts w:hint="cs"/>
          <w:rtl/>
          <w:lang w:eastAsia="he-IL"/>
        </w:rPr>
        <w:t xml:space="preserve">קראתי </w:t>
      </w:r>
      <w:bookmarkStart w:id="2293" w:name="_ETM_Q1_10531697"/>
      <w:bookmarkEnd w:id="2293"/>
      <w:r>
        <w:rPr>
          <w:rFonts w:hint="cs"/>
          <w:rtl/>
          <w:lang w:eastAsia="he-IL"/>
        </w:rPr>
        <w:t xml:space="preserve">רק מה שכתוב. אנחנו, כמו שאמר חבר </w:t>
      </w:r>
      <w:bookmarkStart w:id="2294" w:name="_ETM_Q1_10537112"/>
      <w:bookmarkEnd w:id="2294"/>
      <w:r>
        <w:rPr>
          <w:rFonts w:hint="cs"/>
          <w:rtl/>
          <w:lang w:eastAsia="he-IL"/>
        </w:rPr>
        <w:t xml:space="preserve">הכנסת משה ארבל, במסגרת מאוד ברורה של חוק. אין שום </w:t>
      </w:r>
      <w:bookmarkStart w:id="2295" w:name="_ETM_Q1_10541880"/>
      <w:bookmarkEnd w:id="2295"/>
      <w:r>
        <w:rPr>
          <w:rFonts w:hint="cs"/>
          <w:rtl/>
          <w:lang w:eastAsia="he-IL"/>
        </w:rPr>
        <w:t>מניעה לרב אריה דרעי לכהן כשר.</w:t>
      </w:r>
    </w:p>
    <w:p w:rsidR="000911FA" w:rsidRDefault="000911FA" w:rsidP="000911FA">
      <w:pPr>
        <w:ind w:firstLine="0"/>
        <w:rPr>
          <w:rtl/>
          <w:lang w:eastAsia="he-IL"/>
        </w:rPr>
      </w:pPr>
      <w:bookmarkStart w:id="2296" w:name="_ETM_Q1_10534819"/>
      <w:bookmarkStart w:id="2297" w:name="_ETM_Q1_10534898"/>
      <w:bookmarkStart w:id="2298" w:name="_ETM_Q1_10535158"/>
      <w:bookmarkEnd w:id="2296"/>
      <w:bookmarkEnd w:id="2297"/>
      <w:bookmarkEnd w:id="2298"/>
    </w:p>
    <w:p w:rsidR="000911FA" w:rsidRDefault="000911FA" w:rsidP="000911FA">
      <w:pPr>
        <w:pStyle w:val="a4"/>
        <w:keepNext/>
        <w:rPr>
          <w:rtl/>
        </w:rPr>
      </w:pPr>
      <w:bookmarkStart w:id="2299" w:name="_ETM_Q1_10541313"/>
      <w:bookmarkStart w:id="2300" w:name="_ETM_Q1_10541384"/>
      <w:bookmarkStart w:id="2301" w:name="_ETM_Q1_10543848"/>
      <w:bookmarkEnd w:id="2299"/>
      <w:bookmarkEnd w:id="2300"/>
      <w:bookmarkEnd w:id="2301"/>
      <w:r w:rsidRPr="000911F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91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11FA" w:rsidRDefault="000911FA" w:rsidP="000911FA">
      <w:pPr>
        <w:pStyle w:val="KeepWithNext"/>
        <w:rPr>
          <w:rtl/>
          <w:lang w:eastAsia="he-IL"/>
        </w:rPr>
      </w:pPr>
    </w:p>
    <w:p w:rsidR="000911FA" w:rsidRPr="000911FA" w:rsidRDefault="000911FA" w:rsidP="000911FA">
      <w:pPr>
        <w:rPr>
          <w:rtl/>
          <w:lang w:eastAsia="he-IL"/>
        </w:rPr>
      </w:pPr>
      <w:bookmarkStart w:id="2302" w:name="_ETM_Q1_10544356"/>
      <w:bookmarkStart w:id="2303" w:name="_ETM_Q1_10544438"/>
      <w:bookmarkEnd w:id="2302"/>
      <w:bookmarkEnd w:id="2303"/>
      <w:r>
        <w:rPr>
          <w:rFonts w:hint="cs"/>
          <w:rtl/>
          <w:lang w:eastAsia="he-IL"/>
        </w:rPr>
        <w:t>זה אתה אומר.</w:t>
      </w:r>
    </w:p>
    <w:p w:rsidR="000911FA" w:rsidRDefault="000911FA" w:rsidP="000911FA">
      <w:pPr>
        <w:ind w:firstLine="0"/>
        <w:rPr>
          <w:lang w:eastAsia="he-IL"/>
        </w:rPr>
      </w:pPr>
      <w:bookmarkStart w:id="2304" w:name="_ETM_Q1_10535258"/>
      <w:bookmarkEnd w:id="2304"/>
    </w:p>
    <w:p w:rsidR="00BB09F9" w:rsidRDefault="00BB09F9" w:rsidP="00BB09F9">
      <w:pPr>
        <w:pStyle w:val="a4"/>
        <w:keepNext/>
        <w:rPr>
          <w:rtl/>
          <w:lang w:val="en-GB"/>
        </w:rPr>
      </w:pPr>
      <w:bookmarkStart w:id="2305" w:name="_ETM_Q1_10546618"/>
      <w:bookmarkStart w:id="2306" w:name="_ETM_Q1_10546669"/>
      <w:bookmarkStart w:id="2307" w:name="ET_speaker_6044_356"/>
      <w:bookmarkEnd w:id="2305"/>
      <w:bookmarkEnd w:id="2306"/>
      <w:r w:rsidRPr="00BB09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BB09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7"/>
    </w:p>
    <w:p w:rsidR="00BB09F9" w:rsidRDefault="00BB09F9" w:rsidP="00BB09F9">
      <w:pPr>
        <w:pStyle w:val="KeepWithNext"/>
        <w:rPr>
          <w:rtl/>
          <w:lang w:val="en-GB" w:eastAsia="he-IL"/>
        </w:rPr>
      </w:pPr>
    </w:p>
    <w:p w:rsidR="00DA234D" w:rsidRDefault="00DA234D" w:rsidP="00AA7AE9">
      <w:pPr>
        <w:rPr>
          <w:rtl/>
          <w:lang w:val="en-GB"/>
        </w:rPr>
      </w:pPr>
      <w:bookmarkStart w:id="2308" w:name="_ETM_Q1_10520041"/>
      <w:bookmarkStart w:id="2309" w:name="_ETM_Q1_10520105"/>
      <w:bookmarkEnd w:id="2308"/>
      <w:bookmarkEnd w:id="2309"/>
      <w:r>
        <w:rPr>
          <w:rFonts w:hint="cs"/>
          <w:rtl/>
          <w:lang w:val="en-GB"/>
        </w:rPr>
        <w:t xml:space="preserve">יש </w:t>
      </w:r>
      <w:r w:rsidR="00BB09F9">
        <w:rPr>
          <w:rFonts w:hint="cs"/>
          <w:rtl/>
          <w:lang w:val="en-GB"/>
        </w:rPr>
        <w:t>לי כאן את המאמר של פרופסור דניאל פרידמן</w:t>
      </w:r>
      <w:bookmarkStart w:id="2310" w:name="_ETM_Q1_10553421"/>
      <w:bookmarkEnd w:id="2310"/>
      <w:r w:rsidR="00AA7AE9">
        <w:rPr>
          <w:rFonts w:hint="cs"/>
          <w:rtl/>
          <w:lang w:val="en-GB"/>
        </w:rPr>
        <w:t xml:space="preserve">. הוא מאוד מקווה שהיועצת המשפטית לא תלך נגד </w:t>
      </w:r>
      <w:bookmarkStart w:id="2311" w:name="_ETM_Q1_10557461"/>
      <w:bookmarkEnd w:id="2311"/>
      <w:r w:rsidR="00AA7AE9">
        <w:rPr>
          <w:rFonts w:hint="cs"/>
          <w:rtl/>
          <w:lang w:val="en-GB"/>
        </w:rPr>
        <w:t xml:space="preserve">ההליך הדמוקרטי. </w:t>
      </w:r>
      <w:r>
        <w:rPr>
          <w:rFonts w:hint="cs"/>
          <w:rtl/>
          <w:lang w:val="en-GB"/>
        </w:rPr>
        <w:t>הדבר היחיד שנעשה כאן בו</w:t>
      </w:r>
      <w:r w:rsidR="00AA7A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עדה זה</w:t>
      </w:r>
      <w:r w:rsidR="00AA7A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בשביל לחדד את מה </w:t>
      </w:r>
      <w:r w:rsidR="00AA7AE9">
        <w:rPr>
          <w:rFonts w:hint="cs"/>
          <w:rtl/>
          <w:lang w:val="en-GB"/>
        </w:rPr>
        <w:t xml:space="preserve">שלא ברור בחוק, לא מעבר לכך. </w:t>
      </w:r>
    </w:p>
    <w:p w:rsidR="00DA234D" w:rsidRDefault="00DA234D" w:rsidP="00DA234D">
      <w:pPr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312" w:name="ET_speaker_6191_94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2"/>
    </w:p>
    <w:p w:rsidR="00DA234D" w:rsidRDefault="00DA234D" w:rsidP="00DA234D">
      <w:pPr>
        <w:pStyle w:val="KeepWithNext"/>
        <w:rPr>
          <w:rtl/>
          <w:lang w:val="en-GB"/>
        </w:rPr>
      </w:pPr>
    </w:p>
    <w:p w:rsidR="00DA234D" w:rsidRDefault="00AA7AE9" w:rsidP="00DA234D">
      <w:pPr>
        <w:rPr>
          <w:rtl/>
          <w:lang w:val="en-GB"/>
        </w:rPr>
      </w:pPr>
      <w:r>
        <w:rPr>
          <w:rFonts w:hint="cs"/>
          <w:rtl/>
          <w:lang w:val="en-GB"/>
        </w:rPr>
        <w:t>החוק מאוד ברור.</w:t>
      </w:r>
    </w:p>
    <w:p w:rsidR="00AA7AE9" w:rsidRDefault="00AA7AE9" w:rsidP="00DA234D">
      <w:pPr>
        <w:rPr>
          <w:rtl/>
          <w:lang w:val="en-GB"/>
        </w:rPr>
      </w:pPr>
      <w:bookmarkStart w:id="2313" w:name="_ETM_Q1_10570009"/>
      <w:bookmarkStart w:id="2314" w:name="_ETM_Q1_10570087"/>
      <w:bookmarkEnd w:id="2313"/>
      <w:bookmarkEnd w:id="2314"/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315" w:name="ET_speaker_6044_95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5"/>
    </w:p>
    <w:p w:rsidR="00DA234D" w:rsidRDefault="00DA234D" w:rsidP="00DA234D">
      <w:pPr>
        <w:pStyle w:val="KeepWithNext"/>
        <w:rPr>
          <w:rtl/>
          <w:lang w:val="en-GB"/>
        </w:rPr>
      </w:pPr>
    </w:p>
    <w:p w:rsidR="00AA7AE9" w:rsidRDefault="00AA7AE9" w:rsidP="00DA23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לא ברור. </w:t>
      </w:r>
      <w:bookmarkStart w:id="2316" w:name="_ETM_Q1_10571106"/>
      <w:bookmarkEnd w:id="2316"/>
    </w:p>
    <w:p w:rsidR="00AA7AE9" w:rsidRDefault="00AA7AE9" w:rsidP="00DA234D">
      <w:pPr>
        <w:rPr>
          <w:rtl/>
          <w:lang w:val="en-GB"/>
        </w:rPr>
      </w:pPr>
      <w:bookmarkStart w:id="2317" w:name="_ETM_Q1_10571923"/>
      <w:bookmarkStart w:id="2318" w:name="_ETM_Q1_10571994"/>
      <w:bookmarkEnd w:id="2317"/>
      <w:bookmarkEnd w:id="2318"/>
    </w:p>
    <w:p w:rsidR="00AA7AE9" w:rsidRDefault="00AA7AE9" w:rsidP="00AA7AE9">
      <w:pPr>
        <w:pStyle w:val="a4"/>
        <w:keepNext/>
        <w:rPr>
          <w:rtl/>
          <w:lang w:val="en-GB"/>
        </w:rPr>
      </w:pPr>
      <w:bookmarkStart w:id="2319" w:name="ET_speaker_6191_357"/>
      <w:r w:rsidRPr="00AA7A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AA7A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9"/>
    </w:p>
    <w:p w:rsidR="00AA7AE9" w:rsidRDefault="00AA7AE9" w:rsidP="00AA7AE9">
      <w:pPr>
        <w:pStyle w:val="KeepWithNext"/>
        <w:rPr>
          <w:rtl/>
          <w:lang w:val="en-GB"/>
        </w:rPr>
      </w:pPr>
    </w:p>
    <w:p w:rsidR="00AA7AE9" w:rsidRDefault="00AA7AE9" w:rsidP="00AA7AE9">
      <w:pPr>
        <w:rPr>
          <w:rtl/>
          <w:lang w:val="en-GB"/>
        </w:rPr>
      </w:pPr>
      <w:r>
        <w:rPr>
          <w:rFonts w:hint="cs"/>
          <w:rtl/>
          <w:lang w:val="en-GB"/>
        </w:rPr>
        <w:t>אתם רוצים לשנות אותו.</w:t>
      </w:r>
    </w:p>
    <w:p w:rsidR="00AA7AE9" w:rsidRDefault="00AA7AE9" w:rsidP="00AA7AE9">
      <w:pPr>
        <w:ind w:firstLine="0"/>
        <w:rPr>
          <w:rtl/>
          <w:lang w:val="en-GB"/>
        </w:rPr>
      </w:pPr>
      <w:bookmarkStart w:id="2320" w:name="_ETM_Q1_10570969"/>
      <w:bookmarkStart w:id="2321" w:name="_ETM_Q1_10571024"/>
      <w:bookmarkStart w:id="2322" w:name="_ETM_Q1_10571359"/>
      <w:bookmarkEnd w:id="2320"/>
      <w:bookmarkEnd w:id="2321"/>
      <w:bookmarkEnd w:id="2322"/>
    </w:p>
    <w:p w:rsidR="00AA7AE9" w:rsidRDefault="00AA7AE9" w:rsidP="00AA7AE9">
      <w:pPr>
        <w:pStyle w:val="a4"/>
        <w:keepNext/>
        <w:rPr>
          <w:rtl/>
          <w:lang w:val="en-GB"/>
        </w:rPr>
      </w:pPr>
      <w:bookmarkStart w:id="2323" w:name="_ETM_Q1_10571423"/>
      <w:bookmarkStart w:id="2324" w:name="ET_speaker_6044_358"/>
      <w:bookmarkEnd w:id="2323"/>
      <w:r w:rsidRPr="00AA7A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AA7A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4"/>
    </w:p>
    <w:p w:rsidR="00AA7AE9" w:rsidRDefault="00AA7AE9" w:rsidP="00AA7AE9">
      <w:pPr>
        <w:pStyle w:val="KeepWithNext"/>
        <w:rPr>
          <w:rtl/>
          <w:lang w:val="en-GB"/>
        </w:rPr>
      </w:pPr>
    </w:p>
    <w:p w:rsidR="00AA7AE9" w:rsidRPr="00AA7AE9" w:rsidRDefault="00AA7AE9" w:rsidP="0041108D">
      <w:pPr>
        <w:rPr>
          <w:rtl/>
          <w:lang w:val="en-GB"/>
        </w:rPr>
      </w:pPr>
      <w:r>
        <w:rPr>
          <w:rFonts w:hint="cs"/>
          <w:rtl/>
          <w:lang w:val="en-GB"/>
        </w:rPr>
        <w:t>לא משנים שום חוק</w:t>
      </w:r>
      <w:r w:rsidR="004110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מחדדים את </w:t>
      </w:r>
      <w:bookmarkStart w:id="2325" w:name="_ETM_Q1_10567769"/>
      <w:bookmarkEnd w:id="2325"/>
      <w:r>
        <w:rPr>
          <w:rFonts w:hint="cs"/>
          <w:rtl/>
          <w:lang w:val="en-GB"/>
        </w:rPr>
        <w:t>מה שנמצא במוחם של אחרים.</w:t>
      </w:r>
    </w:p>
    <w:p w:rsidR="00AA7AE9" w:rsidRDefault="00AA7AE9" w:rsidP="00AA7AE9">
      <w:pPr>
        <w:ind w:firstLine="0"/>
        <w:rPr>
          <w:rtl/>
          <w:lang w:val="en-GB"/>
        </w:rPr>
      </w:pPr>
    </w:p>
    <w:p w:rsidR="00AA7AE9" w:rsidRDefault="00AA7AE9" w:rsidP="00AA7AE9">
      <w:pPr>
        <w:pStyle w:val="af6"/>
        <w:keepNext/>
        <w:rPr>
          <w:rtl/>
          <w:lang w:val="en-GB"/>
        </w:rPr>
      </w:pPr>
      <w:bookmarkStart w:id="2326" w:name="ET_yor_5802_359"/>
      <w:r w:rsidRPr="00AA7A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AA7A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26"/>
    </w:p>
    <w:p w:rsidR="00AA7AE9" w:rsidRDefault="00AA7AE9" w:rsidP="00AA7AE9">
      <w:pPr>
        <w:pStyle w:val="KeepWithNext"/>
        <w:rPr>
          <w:rtl/>
          <w:lang w:val="en-GB"/>
        </w:rPr>
      </w:pPr>
    </w:p>
    <w:p w:rsidR="00AA7AE9" w:rsidRDefault="00AA7AE9" w:rsidP="00AA7A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וולדיגר</w:t>
      </w:r>
      <w:proofErr w:type="spellEnd"/>
      <w:r>
        <w:rPr>
          <w:rFonts w:hint="cs"/>
          <w:rtl/>
          <w:lang w:val="en-GB"/>
        </w:rPr>
        <w:t>, בקשה.</w:t>
      </w:r>
    </w:p>
    <w:p w:rsidR="00DA234D" w:rsidRDefault="00DA234D" w:rsidP="00DA234D">
      <w:pPr>
        <w:rPr>
          <w:rtl/>
          <w:lang w:val="en-GB"/>
        </w:rPr>
      </w:pPr>
      <w:bookmarkStart w:id="2327" w:name="_ETM_Q1_10571965"/>
      <w:bookmarkStart w:id="2328" w:name="_ETM_Q1_10572031"/>
      <w:bookmarkEnd w:id="2327"/>
      <w:bookmarkEnd w:id="2328"/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329" w:name="ET_speaker_6150_96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9"/>
    </w:p>
    <w:p w:rsidR="00DA234D" w:rsidRDefault="00DA234D" w:rsidP="00DA234D">
      <w:pPr>
        <w:pStyle w:val="KeepWithNext"/>
        <w:rPr>
          <w:rtl/>
          <w:lang w:val="en-GB"/>
        </w:rPr>
      </w:pPr>
    </w:p>
    <w:p w:rsidR="002A3E2B" w:rsidRDefault="008C502E" w:rsidP="00884FA0">
      <w:pPr>
        <w:rPr>
          <w:rtl/>
          <w:lang w:val="en-GB"/>
        </w:rPr>
      </w:pPr>
      <w:bookmarkStart w:id="2330" w:name="_ETM_Q1_10596881"/>
      <w:bookmarkEnd w:id="2330"/>
      <w:r>
        <w:rPr>
          <w:rFonts w:hint="cs"/>
          <w:rtl/>
          <w:lang w:val="en-GB"/>
        </w:rPr>
        <w:t xml:space="preserve">אני רוצה להגיד לחבריי בקואליציה היוצאת שאוטוטו יהיו באופוזיציה, </w:t>
      </w:r>
      <w:bookmarkStart w:id="2331" w:name="_ETM_Q1_10601703"/>
      <w:bookmarkEnd w:id="2331"/>
      <w:r w:rsidR="00DA234D">
        <w:rPr>
          <w:rFonts w:hint="cs"/>
          <w:rtl/>
          <w:lang w:val="en-GB"/>
        </w:rPr>
        <w:t xml:space="preserve">אם המצב היה כל כך </w:t>
      </w:r>
      <w:r>
        <w:rPr>
          <w:rFonts w:hint="cs"/>
          <w:rtl/>
          <w:lang w:val="en-GB"/>
        </w:rPr>
        <w:t>נפלא וטוב</w:t>
      </w:r>
      <w:r w:rsidR="00884FA0">
        <w:rPr>
          <w:rFonts w:hint="cs"/>
          <w:rtl/>
          <w:lang w:val="en-GB"/>
        </w:rPr>
        <w:t>,</w:t>
      </w:r>
      <w:r w:rsidR="00DA23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היינו 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אתם </w:t>
      </w:r>
      <w:bookmarkStart w:id="2332" w:name="_ETM_Q1_10604220"/>
      <w:bookmarkEnd w:id="2332"/>
      <w:r>
        <w:rPr>
          <w:rFonts w:hint="cs"/>
          <w:rtl/>
          <w:lang w:val="en-GB"/>
        </w:rPr>
        <w:t>היית נשארים קואליציה</w:t>
      </w:r>
      <w:r w:rsidR="00480CD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אנחנו היינו נשארים אופוזיציה, אבל מסתבר </w:t>
      </w:r>
      <w:bookmarkStart w:id="2333" w:name="_ETM_Q1_10606306"/>
      <w:bookmarkEnd w:id="2333"/>
      <w:r>
        <w:rPr>
          <w:rFonts w:hint="cs"/>
          <w:rtl/>
          <w:lang w:val="en-GB"/>
        </w:rPr>
        <w:t xml:space="preserve">שלא, </w:t>
      </w:r>
      <w:r w:rsidR="00480CD0">
        <w:rPr>
          <w:rFonts w:hint="cs"/>
          <w:rtl/>
          <w:lang w:val="en-GB"/>
        </w:rPr>
        <w:t xml:space="preserve">מסתבר </w:t>
      </w:r>
      <w:proofErr w:type="spellStart"/>
      <w:r w:rsidR="00480CD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והבלמים הם לא בדיוק במקום הטוב </w:t>
      </w:r>
      <w:bookmarkStart w:id="2334" w:name="_ETM_Q1_10615342"/>
      <w:bookmarkEnd w:id="2334"/>
      <w:r>
        <w:rPr>
          <w:rFonts w:hint="cs"/>
          <w:rtl/>
          <w:lang w:val="en-GB"/>
        </w:rPr>
        <w:t>היום</w:t>
      </w:r>
      <w:r w:rsidR="00884F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ולכן אנחנו באים לתקן עכשיו, לא בכנסת </w:t>
      </w:r>
      <w:bookmarkStart w:id="2335" w:name="_ETM_Q1_10623493"/>
      <w:bookmarkEnd w:id="2335"/>
      <w:r w:rsidR="00480CD0">
        <w:rPr>
          <w:rFonts w:hint="cs"/>
          <w:rtl/>
          <w:lang w:val="en-GB"/>
        </w:rPr>
        <w:t>הבאה או ב</w:t>
      </w:r>
      <w:r>
        <w:rPr>
          <w:rFonts w:hint="cs"/>
          <w:rtl/>
          <w:lang w:val="en-GB"/>
        </w:rPr>
        <w:t xml:space="preserve">ממשלה הבאה. </w:t>
      </w:r>
      <w:r w:rsidR="00DA234D">
        <w:rPr>
          <w:rFonts w:hint="cs"/>
          <w:rtl/>
          <w:lang w:val="en-GB"/>
        </w:rPr>
        <w:t xml:space="preserve">העם בחר </w:t>
      </w:r>
      <w:r>
        <w:rPr>
          <w:rFonts w:hint="cs"/>
          <w:rtl/>
          <w:lang w:val="en-GB"/>
        </w:rPr>
        <w:t>בנו כדי לתקן את ה</w:t>
      </w:r>
      <w:bookmarkStart w:id="2336" w:name="_ETM_Q1_10629438"/>
      <w:bookmarkEnd w:id="2336"/>
      <w:r>
        <w:rPr>
          <w:rFonts w:hint="cs"/>
          <w:rtl/>
          <w:lang w:val="en-GB"/>
        </w:rPr>
        <w:t>מצב הלא טוב</w:t>
      </w:r>
      <w:r w:rsidR="00DA234D">
        <w:rPr>
          <w:rFonts w:hint="cs"/>
          <w:rtl/>
          <w:lang w:val="en-GB"/>
        </w:rPr>
        <w:t xml:space="preserve">. הוא לא רק </w:t>
      </w:r>
      <w:r>
        <w:rPr>
          <w:rFonts w:hint="cs"/>
          <w:rtl/>
          <w:lang w:val="en-GB"/>
        </w:rPr>
        <w:t>בזה לא טוב</w:t>
      </w:r>
      <w:r w:rsidR="00DA234D">
        <w:rPr>
          <w:rFonts w:hint="cs"/>
          <w:rtl/>
          <w:lang w:val="en-GB"/>
        </w:rPr>
        <w:t xml:space="preserve">, הוא גם לא טוב בתוך </w:t>
      </w:r>
      <w:r>
        <w:rPr>
          <w:rFonts w:hint="cs"/>
          <w:rtl/>
          <w:lang w:val="en-GB"/>
        </w:rPr>
        <w:t>מערכת המשפט</w:t>
      </w:r>
      <w:r w:rsidR="00DA234D">
        <w:rPr>
          <w:rFonts w:hint="cs"/>
          <w:rtl/>
          <w:lang w:val="en-GB"/>
        </w:rPr>
        <w:t xml:space="preserve">. </w:t>
      </w:r>
      <w:r w:rsidR="00480CD0">
        <w:rPr>
          <w:rFonts w:hint="cs"/>
          <w:rtl/>
          <w:lang w:val="en-GB"/>
        </w:rPr>
        <w:t xml:space="preserve">אפרת נבהלה </w:t>
      </w:r>
      <w:r w:rsidR="002A3E2B">
        <w:rPr>
          <w:rFonts w:hint="cs"/>
          <w:rtl/>
          <w:lang w:val="en-GB"/>
        </w:rPr>
        <w:t xml:space="preserve">קודם </w:t>
      </w:r>
      <w:r w:rsidR="00480CD0">
        <w:rPr>
          <w:rFonts w:hint="cs"/>
          <w:rtl/>
          <w:lang w:val="en-GB"/>
        </w:rPr>
        <w:t xml:space="preserve">בנוגע </w:t>
      </w:r>
      <w:bookmarkStart w:id="2337" w:name="_ETM_Q1_10650747"/>
      <w:bookmarkEnd w:id="2337"/>
      <w:r w:rsidR="00480CD0">
        <w:rPr>
          <w:rFonts w:hint="cs"/>
          <w:rtl/>
          <w:lang w:val="en-GB"/>
        </w:rPr>
        <w:t>ל</w:t>
      </w:r>
      <w:r w:rsidR="002A3E2B">
        <w:rPr>
          <w:rFonts w:hint="cs"/>
          <w:rtl/>
          <w:lang w:val="en-GB"/>
        </w:rPr>
        <w:t xml:space="preserve">דברים </w:t>
      </w:r>
      <w:r w:rsidR="00480CD0">
        <w:rPr>
          <w:rFonts w:hint="cs"/>
          <w:rtl/>
          <w:lang w:val="en-GB"/>
        </w:rPr>
        <w:t>שהשופט כתב ו</w:t>
      </w:r>
      <w:r w:rsidR="002A3E2B">
        <w:rPr>
          <w:rFonts w:hint="cs"/>
          <w:rtl/>
          <w:lang w:val="en-GB"/>
        </w:rPr>
        <w:t xml:space="preserve">לא היו בהסכם הטיעון. אני 30 שנה עורכת </w:t>
      </w:r>
      <w:bookmarkStart w:id="2338" w:name="_ETM_Q1_10655096"/>
      <w:bookmarkEnd w:id="2338"/>
      <w:r w:rsidR="002A3E2B">
        <w:rPr>
          <w:rFonts w:hint="cs"/>
          <w:rtl/>
          <w:lang w:val="en-GB"/>
        </w:rPr>
        <w:t>דין</w:t>
      </w:r>
      <w:r w:rsidR="00480CD0">
        <w:rPr>
          <w:rFonts w:hint="cs"/>
          <w:rtl/>
          <w:lang w:val="en-GB"/>
        </w:rPr>
        <w:t xml:space="preserve">. </w:t>
      </w:r>
      <w:r w:rsidR="00DA234D">
        <w:rPr>
          <w:rFonts w:hint="cs"/>
          <w:rtl/>
          <w:lang w:val="en-GB"/>
        </w:rPr>
        <w:t xml:space="preserve">יש לא </w:t>
      </w:r>
      <w:r w:rsidR="002A3E2B">
        <w:rPr>
          <w:rFonts w:hint="cs"/>
          <w:rtl/>
          <w:lang w:val="en-GB"/>
        </w:rPr>
        <w:t>מעט שופטים שכותבים מה שעולה בראשם</w:t>
      </w:r>
      <w:r w:rsidR="00480CD0">
        <w:rPr>
          <w:rFonts w:hint="cs"/>
          <w:rtl/>
          <w:lang w:val="en-GB"/>
        </w:rPr>
        <w:t>, דברים שלא תואמים</w:t>
      </w:r>
      <w:r w:rsidR="002A3E2B">
        <w:rPr>
          <w:rFonts w:hint="cs"/>
          <w:rtl/>
          <w:lang w:val="en-GB"/>
        </w:rPr>
        <w:t xml:space="preserve"> את הנסיבות או את העובדות, וזה היה </w:t>
      </w:r>
      <w:bookmarkStart w:id="2339" w:name="_ETM_Q1_10665828"/>
      <w:bookmarkEnd w:id="2339"/>
      <w:r w:rsidR="002A3E2B">
        <w:rPr>
          <w:rFonts w:hint="cs"/>
          <w:rtl/>
          <w:lang w:val="en-GB"/>
        </w:rPr>
        <w:t xml:space="preserve">במקרה הנוכחי </w:t>
      </w:r>
      <w:r w:rsidR="00480CD0">
        <w:rPr>
          <w:rFonts w:hint="cs"/>
          <w:rtl/>
          <w:lang w:val="en-GB"/>
        </w:rPr>
        <w:t xml:space="preserve">של </w:t>
      </w:r>
      <w:r w:rsidR="002A3E2B">
        <w:rPr>
          <w:rFonts w:hint="cs"/>
          <w:rtl/>
          <w:lang w:val="en-GB"/>
        </w:rPr>
        <w:t xml:space="preserve">עסקת הטיעון. </w:t>
      </w:r>
    </w:p>
    <w:p w:rsidR="002A3E2B" w:rsidRDefault="002A3E2B" w:rsidP="002A3E2B">
      <w:pPr>
        <w:rPr>
          <w:rtl/>
          <w:lang w:val="en-GB"/>
        </w:rPr>
      </w:pPr>
    </w:p>
    <w:p w:rsidR="00DA234D" w:rsidRDefault="002A3E2B" w:rsidP="00480C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2340" w:name="_ETM_Q1_10666507"/>
      <w:bookmarkEnd w:id="2340"/>
      <w:r>
        <w:rPr>
          <w:rFonts w:hint="cs"/>
          <w:rtl/>
          <w:lang w:val="en-GB"/>
        </w:rPr>
        <w:t xml:space="preserve">רוצה לדבר על עסקת הטיעון, אני רוצה לדבר דווקא על </w:t>
      </w:r>
      <w:bookmarkStart w:id="2341" w:name="_ETM_Q1_10672877"/>
      <w:bookmarkEnd w:id="2341"/>
      <w:r>
        <w:rPr>
          <w:rFonts w:hint="cs"/>
          <w:rtl/>
          <w:lang w:val="en-GB"/>
        </w:rPr>
        <w:t xml:space="preserve">התיקון של </w:t>
      </w:r>
      <w:r w:rsidR="00DA234D">
        <w:rPr>
          <w:rFonts w:hint="cs"/>
          <w:rtl/>
          <w:lang w:val="en-GB"/>
        </w:rPr>
        <w:t xml:space="preserve">שר נוסף במשרד. זאת לא הפעם הראשונה </w:t>
      </w:r>
      <w:r>
        <w:rPr>
          <w:rFonts w:hint="cs"/>
          <w:rtl/>
          <w:lang w:val="en-GB"/>
        </w:rPr>
        <w:t>ש</w:t>
      </w:r>
      <w:r w:rsidR="00DA234D">
        <w:rPr>
          <w:rFonts w:hint="cs"/>
          <w:rtl/>
          <w:lang w:val="en-GB"/>
        </w:rPr>
        <w:t>כשאתם עושים משהו זה נפלא</w:t>
      </w:r>
      <w:r>
        <w:rPr>
          <w:rFonts w:hint="cs"/>
          <w:rtl/>
          <w:lang w:val="en-GB"/>
        </w:rPr>
        <w:t xml:space="preserve"> ונהדר</w:t>
      </w:r>
      <w:r w:rsidR="00480CD0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כשהצד השני עושה זאת קטסטרופה. א</w:t>
      </w:r>
      <w:r w:rsidR="00DA234D">
        <w:rPr>
          <w:rFonts w:hint="cs"/>
          <w:rtl/>
          <w:lang w:val="en-GB"/>
        </w:rPr>
        <w:t xml:space="preserve">ני אזכיר </w:t>
      </w:r>
      <w:r>
        <w:rPr>
          <w:rFonts w:hint="cs"/>
          <w:rtl/>
          <w:lang w:val="en-GB"/>
        </w:rPr>
        <w:t xml:space="preserve">את הכספים הקואליציוניים של יאיר לפיד. הוא </w:t>
      </w:r>
      <w:bookmarkStart w:id="2342" w:name="_ETM_Q1_10686447"/>
      <w:bookmarkEnd w:id="2342"/>
      <w:r>
        <w:rPr>
          <w:rFonts w:hint="cs"/>
          <w:rtl/>
          <w:lang w:val="en-GB"/>
        </w:rPr>
        <w:t xml:space="preserve">צרח וצעק נגד הכספים הקואליציוניים, </w:t>
      </w:r>
      <w:r w:rsidR="00DA234D">
        <w:rPr>
          <w:rFonts w:hint="cs"/>
          <w:rtl/>
          <w:lang w:val="en-GB"/>
        </w:rPr>
        <w:t xml:space="preserve">אבל כשהוא חילק הסכמים </w:t>
      </w:r>
      <w:r>
        <w:rPr>
          <w:rFonts w:hint="cs"/>
          <w:rtl/>
          <w:lang w:val="en-GB"/>
        </w:rPr>
        <w:t>ביד כל כך נדיבה</w:t>
      </w:r>
      <w:r w:rsidR="00884F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</w:t>
      </w:r>
      <w:bookmarkStart w:id="2343" w:name="_ETM_Q1_10690763"/>
      <w:bookmarkEnd w:id="2343"/>
      <w:r w:rsidR="00480CD0">
        <w:rPr>
          <w:rFonts w:hint="cs"/>
          <w:rtl/>
          <w:lang w:val="en-GB"/>
        </w:rPr>
        <w:t xml:space="preserve">פתאום </w:t>
      </w:r>
      <w:r>
        <w:rPr>
          <w:rFonts w:hint="cs"/>
          <w:rtl/>
          <w:lang w:val="en-GB"/>
        </w:rPr>
        <w:t xml:space="preserve">אמר: </w:t>
      </w:r>
      <w:r w:rsidR="00884FA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אצלי זה למטרות טובות</w:t>
      </w:r>
      <w:r w:rsidR="00DA234D">
        <w:rPr>
          <w:rFonts w:hint="cs"/>
          <w:rtl/>
          <w:lang w:val="en-GB"/>
        </w:rPr>
        <w:t xml:space="preserve">, אצלכם זה </w:t>
      </w:r>
      <w:r>
        <w:rPr>
          <w:rFonts w:hint="cs"/>
          <w:rtl/>
          <w:lang w:val="en-GB"/>
        </w:rPr>
        <w:t>ל</w:t>
      </w:r>
      <w:r w:rsidR="00DA234D">
        <w:rPr>
          <w:rFonts w:hint="cs"/>
          <w:rtl/>
          <w:lang w:val="en-GB"/>
        </w:rPr>
        <w:t>מטרות לא טוב</w:t>
      </w:r>
      <w:r>
        <w:rPr>
          <w:rFonts w:hint="cs"/>
          <w:rtl/>
          <w:lang w:val="en-GB"/>
        </w:rPr>
        <w:t>ו</w:t>
      </w:r>
      <w:r w:rsidR="00DA234D">
        <w:rPr>
          <w:rFonts w:hint="cs"/>
          <w:rtl/>
          <w:lang w:val="en-GB"/>
        </w:rPr>
        <w:t>ת</w:t>
      </w:r>
      <w:r w:rsidR="00884FA0">
        <w:rPr>
          <w:rFonts w:hint="cs"/>
          <w:rtl/>
          <w:lang w:val="en-GB"/>
        </w:rPr>
        <w:t>"</w:t>
      </w:r>
      <w:r w:rsidR="00DA234D">
        <w:rPr>
          <w:rFonts w:hint="cs"/>
          <w:rtl/>
          <w:lang w:val="en-GB"/>
        </w:rPr>
        <w:t xml:space="preserve">. </w:t>
      </w:r>
    </w:p>
    <w:p w:rsidR="00DA234D" w:rsidRDefault="00DA234D" w:rsidP="00DA234D">
      <w:pPr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344" w:name="ET_speaker_5809_97"/>
      <w:r w:rsidRPr="00DA2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4"/>
    </w:p>
    <w:p w:rsidR="00DA234D" w:rsidRDefault="00DA234D" w:rsidP="00DA234D">
      <w:pPr>
        <w:pStyle w:val="KeepWithNext"/>
        <w:rPr>
          <w:rtl/>
          <w:lang w:val="en-GB"/>
        </w:rPr>
      </w:pPr>
    </w:p>
    <w:p w:rsidR="00DA234D" w:rsidRDefault="00DA234D" w:rsidP="00DA234D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הכשרנו עבריין מורשע</w:t>
      </w:r>
      <w:r w:rsidR="00480CD0">
        <w:rPr>
          <w:rFonts w:hint="cs"/>
          <w:rtl/>
          <w:lang w:val="en-GB"/>
        </w:rPr>
        <w:t>.</w:t>
      </w:r>
    </w:p>
    <w:p w:rsidR="00DA234D" w:rsidRDefault="00DA234D" w:rsidP="00DA234D">
      <w:pPr>
        <w:rPr>
          <w:rtl/>
          <w:lang w:val="en-GB"/>
        </w:rPr>
      </w:pPr>
    </w:p>
    <w:p w:rsidR="00DA234D" w:rsidRDefault="00DA234D" w:rsidP="00DA234D">
      <w:pPr>
        <w:pStyle w:val="a4"/>
        <w:keepNext/>
        <w:rPr>
          <w:rtl/>
          <w:lang w:val="en-GB"/>
        </w:rPr>
      </w:pPr>
      <w:bookmarkStart w:id="2345" w:name="ET_speaker_6150_98"/>
      <w:r w:rsidRPr="00DA234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A2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5"/>
    </w:p>
    <w:p w:rsidR="00DA234D" w:rsidRDefault="00DA234D" w:rsidP="00DA234D">
      <w:pPr>
        <w:pStyle w:val="KeepWithNext"/>
        <w:rPr>
          <w:rtl/>
          <w:lang w:val="en-GB"/>
        </w:rPr>
      </w:pPr>
    </w:p>
    <w:p w:rsidR="002F0255" w:rsidRDefault="0031499D" w:rsidP="002F0255">
      <w:pPr>
        <w:rPr>
          <w:rtl/>
          <w:lang w:val="en-GB"/>
        </w:rPr>
      </w:pPr>
      <w:r>
        <w:rPr>
          <w:rFonts w:hint="cs"/>
          <w:rtl/>
          <w:lang w:val="en-GB"/>
        </w:rPr>
        <w:t>כנ"ל לגבי הטרדות מיניות על אדם שכבר נפטר שביקש</w:t>
      </w:r>
      <w:r w:rsidR="002F0255">
        <w:rPr>
          <w:rFonts w:hint="cs"/>
          <w:rtl/>
          <w:lang w:val="en-GB"/>
        </w:rPr>
        <w:t>תם</w:t>
      </w:r>
      <w:r>
        <w:rPr>
          <w:rFonts w:hint="cs"/>
          <w:rtl/>
          <w:lang w:val="en-GB"/>
        </w:rPr>
        <w:t xml:space="preserve"> </w:t>
      </w:r>
      <w:bookmarkStart w:id="2346" w:name="_ETM_Q1_10707264"/>
      <w:bookmarkEnd w:id="2346"/>
      <w:r w:rsidR="002F0255">
        <w:rPr>
          <w:rFonts w:hint="cs"/>
          <w:rtl/>
          <w:lang w:val="en-GB"/>
        </w:rPr>
        <w:t>לחקור.</w:t>
      </w:r>
      <w:r>
        <w:rPr>
          <w:rFonts w:hint="cs"/>
          <w:rtl/>
          <w:lang w:val="en-GB"/>
        </w:rPr>
        <w:t xml:space="preserve"> כשזה היה אדם שנפטר מהצד </w:t>
      </w:r>
      <w:r w:rsidR="002F0255">
        <w:rPr>
          <w:rFonts w:hint="cs"/>
          <w:rtl/>
          <w:lang w:val="en-GB"/>
        </w:rPr>
        <w:t>שלכם</w:t>
      </w:r>
      <w:r w:rsidR="00884F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</w:t>
      </w:r>
      <w:r w:rsidR="00DA234D">
        <w:rPr>
          <w:rFonts w:hint="cs"/>
          <w:rtl/>
          <w:lang w:val="en-GB"/>
        </w:rPr>
        <w:t xml:space="preserve">תאום </w:t>
      </w:r>
      <w:r>
        <w:rPr>
          <w:rFonts w:hint="cs"/>
          <w:rtl/>
          <w:lang w:val="en-GB"/>
        </w:rPr>
        <w:t xml:space="preserve">לא צריך לחקור שום </w:t>
      </w:r>
      <w:bookmarkStart w:id="2347" w:name="_ETM_Q1_10713773"/>
      <w:bookmarkEnd w:id="2347"/>
      <w:r>
        <w:rPr>
          <w:rFonts w:hint="cs"/>
          <w:rtl/>
          <w:lang w:val="en-GB"/>
        </w:rPr>
        <w:t>דבר</w:t>
      </w:r>
      <w:r w:rsidR="00DA234D">
        <w:rPr>
          <w:rFonts w:hint="cs"/>
          <w:rtl/>
          <w:lang w:val="en-GB"/>
        </w:rPr>
        <w:t>. מי</w:t>
      </w:r>
      <w:r>
        <w:rPr>
          <w:rFonts w:hint="cs"/>
          <w:rtl/>
          <w:lang w:val="en-GB"/>
        </w:rPr>
        <w:t>כאל</w:t>
      </w:r>
      <w:r w:rsidR="00DA234D">
        <w:rPr>
          <w:rFonts w:hint="cs"/>
          <w:rtl/>
          <w:lang w:val="en-GB"/>
        </w:rPr>
        <w:t xml:space="preserve"> ביטון </w:t>
      </w:r>
      <w:r w:rsidR="002F0255">
        <w:rPr>
          <w:rFonts w:hint="cs"/>
          <w:rtl/>
          <w:lang w:val="en-GB"/>
        </w:rPr>
        <w:t>כבר היה בעבר שר במשרד הביטחון,</w:t>
      </w:r>
      <w:r w:rsidR="00DA234D">
        <w:rPr>
          <w:rFonts w:hint="cs"/>
          <w:rtl/>
          <w:lang w:val="en-GB"/>
        </w:rPr>
        <w:t xml:space="preserve"> זה לא דבר חדש, אז </w:t>
      </w:r>
      <w:r w:rsidR="002F0255">
        <w:rPr>
          <w:rFonts w:hint="cs"/>
          <w:rtl/>
          <w:lang w:val="en-GB"/>
        </w:rPr>
        <w:t xml:space="preserve">אל תתחילו להגיד לנו </w:t>
      </w:r>
      <w:bookmarkStart w:id="2348" w:name="_ETM_Q1_10733508"/>
      <w:bookmarkEnd w:id="2348"/>
      <w:r w:rsidR="002F0255">
        <w:rPr>
          <w:rFonts w:hint="cs"/>
          <w:rtl/>
          <w:lang w:val="en-GB"/>
        </w:rPr>
        <w:t xml:space="preserve">שהוא היה אחראי רק על העניינים החברתיים ואצלנו הוא </w:t>
      </w:r>
      <w:bookmarkStart w:id="2349" w:name="_ETM_Q1_10733199"/>
      <w:bookmarkEnd w:id="2349"/>
      <w:r w:rsidR="002F0255">
        <w:rPr>
          <w:rFonts w:hint="cs"/>
          <w:rtl/>
          <w:lang w:val="en-GB"/>
        </w:rPr>
        <w:t>יהיה אחר</w:t>
      </w:r>
      <w:r w:rsidR="00884FA0">
        <w:rPr>
          <w:rFonts w:hint="cs"/>
          <w:rtl/>
          <w:lang w:val="en-GB"/>
        </w:rPr>
        <w:t>אי על הדברים האחרים. די, תפסיקו,</w:t>
      </w:r>
      <w:r w:rsidR="002F0255">
        <w:rPr>
          <w:rFonts w:hint="cs"/>
          <w:rtl/>
          <w:lang w:val="en-GB"/>
        </w:rPr>
        <w:t xml:space="preserve"> ז</w:t>
      </w:r>
      <w:r w:rsidR="00DA234D">
        <w:rPr>
          <w:rFonts w:hint="cs"/>
          <w:rtl/>
          <w:lang w:val="en-GB"/>
        </w:rPr>
        <w:t>ה</w:t>
      </w:r>
      <w:r w:rsidR="002F0255">
        <w:rPr>
          <w:rFonts w:hint="cs"/>
          <w:rtl/>
          <w:lang w:val="en-GB"/>
        </w:rPr>
        <w:t xml:space="preserve"> כל כך צורם למי ששומע מהצד את הדברים האלה. </w:t>
      </w:r>
    </w:p>
    <w:p w:rsidR="002F0255" w:rsidRDefault="002F0255" w:rsidP="002F0255">
      <w:pPr>
        <w:rPr>
          <w:rtl/>
          <w:lang w:val="en-GB"/>
        </w:rPr>
      </w:pPr>
      <w:bookmarkStart w:id="2350" w:name="_ETM_Q1_10742721"/>
      <w:bookmarkStart w:id="2351" w:name="_ETM_Q1_10742786"/>
      <w:bookmarkStart w:id="2352" w:name="_ETM_Q1_10742894"/>
      <w:bookmarkEnd w:id="2350"/>
      <w:bookmarkEnd w:id="2351"/>
      <w:bookmarkEnd w:id="2352"/>
    </w:p>
    <w:p w:rsidR="002F0255" w:rsidRDefault="002F0255" w:rsidP="002F0255">
      <w:pPr>
        <w:pStyle w:val="a4"/>
        <w:keepNext/>
        <w:rPr>
          <w:rtl/>
          <w:lang w:val="en-GB"/>
        </w:rPr>
      </w:pPr>
      <w:bookmarkStart w:id="2353" w:name="_ETM_Q1_10742977"/>
      <w:bookmarkStart w:id="2354" w:name="ET_speaker_6191_360"/>
      <w:bookmarkEnd w:id="2353"/>
      <w:r w:rsidRPr="002F0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2F0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4"/>
    </w:p>
    <w:p w:rsidR="002F0255" w:rsidRDefault="002F0255" w:rsidP="002F0255">
      <w:pPr>
        <w:pStyle w:val="KeepWithNext"/>
        <w:rPr>
          <w:rtl/>
          <w:lang w:val="en-GB"/>
        </w:rPr>
      </w:pPr>
    </w:p>
    <w:p w:rsidR="002F0255" w:rsidRDefault="002F0255" w:rsidP="002F0255">
      <w:pPr>
        <w:rPr>
          <w:rtl/>
          <w:lang w:val="en-GB"/>
        </w:rPr>
      </w:pPr>
      <w:r>
        <w:rPr>
          <w:rFonts w:hint="cs"/>
          <w:rtl/>
          <w:lang w:val="en-GB"/>
        </w:rPr>
        <w:t>"די, תפסיקו" זה לא טיעון.</w:t>
      </w:r>
    </w:p>
    <w:p w:rsidR="002F0255" w:rsidRDefault="002F0255" w:rsidP="002F0255">
      <w:pPr>
        <w:ind w:firstLine="0"/>
        <w:rPr>
          <w:rtl/>
          <w:lang w:val="en-GB"/>
        </w:rPr>
      </w:pPr>
    </w:p>
    <w:p w:rsidR="002F0255" w:rsidRDefault="002F0255" w:rsidP="002F0255">
      <w:pPr>
        <w:pStyle w:val="a4"/>
        <w:keepNext/>
        <w:rPr>
          <w:rtl/>
          <w:lang w:val="en-GB"/>
        </w:rPr>
      </w:pPr>
      <w:bookmarkStart w:id="2355" w:name="ET_speaker_6150_361"/>
      <w:r w:rsidRPr="002F0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מרים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2F0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5"/>
    </w:p>
    <w:p w:rsidR="002F0255" w:rsidRDefault="002F0255" w:rsidP="002F0255">
      <w:pPr>
        <w:pStyle w:val="KeepWithNext"/>
        <w:rPr>
          <w:rtl/>
          <w:lang w:val="en-GB"/>
        </w:rPr>
      </w:pPr>
    </w:p>
    <w:p w:rsidR="00DA234D" w:rsidRDefault="0035702F" w:rsidP="004C6F7F">
      <w:pPr>
        <w:rPr>
          <w:rtl/>
          <w:lang w:val="en-GB"/>
        </w:rPr>
      </w:pPr>
      <w:bookmarkStart w:id="2356" w:name="_ETM_Q1_10743060"/>
      <w:bookmarkStart w:id="2357" w:name="_ETM_Q1_10743110"/>
      <w:bookmarkStart w:id="2358" w:name="_ETM_Q1_10743193"/>
      <w:bookmarkStart w:id="2359" w:name="_ETM_Q1_10743239"/>
      <w:bookmarkStart w:id="2360" w:name="_ETM_Q1_10744003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val="en-GB"/>
        </w:rPr>
        <w:t xml:space="preserve">עכשיו אנחנו עסוקים בחוק יסוד. </w:t>
      </w:r>
      <w:r w:rsidR="00DA234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יש סתירה, תאשרו את החוק ואחר </w:t>
      </w:r>
      <w:bookmarkStart w:id="2361" w:name="_ETM_Q1_10767625"/>
      <w:bookmarkEnd w:id="2361"/>
      <w:r>
        <w:rPr>
          <w:rFonts w:hint="cs"/>
          <w:rtl/>
          <w:lang w:val="en-GB"/>
        </w:rPr>
        <w:t>כך תטענו שיש סתירות בין החוק לבין ההסכמים הקואליציוניים</w:t>
      </w:r>
      <w:r w:rsidR="00DA234D">
        <w:rPr>
          <w:rFonts w:hint="cs"/>
          <w:rtl/>
          <w:lang w:val="en-GB"/>
        </w:rPr>
        <w:t xml:space="preserve">. שרים נוספים במשרדים כבר היו, </w:t>
      </w:r>
      <w:r w:rsidR="004C6F7F">
        <w:rPr>
          <w:rFonts w:hint="cs"/>
          <w:rtl/>
          <w:lang w:val="en-GB"/>
        </w:rPr>
        <w:t xml:space="preserve">כבר </w:t>
      </w:r>
      <w:r w:rsidR="00DA234D">
        <w:rPr>
          <w:rFonts w:hint="cs"/>
          <w:rtl/>
          <w:lang w:val="en-GB"/>
        </w:rPr>
        <w:t xml:space="preserve">המציאו את </w:t>
      </w:r>
      <w:r>
        <w:rPr>
          <w:rFonts w:hint="cs"/>
          <w:rtl/>
          <w:lang w:val="en-GB"/>
        </w:rPr>
        <w:t xml:space="preserve">הגלגל, לא המצאנו </w:t>
      </w:r>
      <w:bookmarkStart w:id="2362" w:name="_ETM_Q1_10781846"/>
      <w:bookmarkEnd w:id="2362"/>
      <w:r>
        <w:rPr>
          <w:rFonts w:hint="cs"/>
          <w:rtl/>
          <w:lang w:val="en-GB"/>
        </w:rPr>
        <w:t>שום דבר, אז תפסיקו להפחיד.</w:t>
      </w:r>
      <w:r w:rsidR="00DA234D">
        <w:rPr>
          <w:rFonts w:hint="cs"/>
          <w:rtl/>
          <w:lang w:val="en-GB"/>
        </w:rPr>
        <w:t xml:space="preserve"> אני לא רואה שום בעיה </w:t>
      </w:r>
      <w:r>
        <w:rPr>
          <w:rFonts w:hint="cs"/>
          <w:rtl/>
          <w:lang w:val="en-GB"/>
        </w:rPr>
        <w:t>בנושא של למנות שר</w:t>
      </w:r>
      <w:r w:rsidR="00DA23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נוסף </w:t>
      </w:r>
      <w:r w:rsidR="00DA234D">
        <w:rPr>
          <w:rFonts w:hint="cs"/>
          <w:rtl/>
          <w:lang w:val="en-GB"/>
        </w:rPr>
        <w:t xml:space="preserve">במשרד הביטחון, </w:t>
      </w:r>
      <w:r>
        <w:rPr>
          <w:rFonts w:hint="cs"/>
          <w:rtl/>
          <w:lang w:val="en-GB"/>
        </w:rPr>
        <w:t xml:space="preserve">זה כבר היה, </w:t>
      </w:r>
      <w:bookmarkStart w:id="2363" w:name="_ETM_Q1_10790341"/>
      <w:bookmarkEnd w:id="2363"/>
      <w:r w:rsidR="004C6F7F">
        <w:rPr>
          <w:rFonts w:hint="cs"/>
          <w:rtl/>
          <w:lang w:val="en-GB"/>
        </w:rPr>
        <w:t>ו</w:t>
      </w:r>
      <w:r w:rsidR="00DA234D">
        <w:rPr>
          <w:rFonts w:hint="cs"/>
          <w:rtl/>
          <w:lang w:val="en-GB"/>
        </w:rPr>
        <w:t xml:space="preserve">שום בעיה </w:t>
      </w:r>
      <w:r>
        <w:rPr>
          <w:rFonts w:hint="cs"/>
          <w:rtl/>
          <w:lang w:val="en-GB"/>
        </w:rPr>
        <w:t>למנות שר במשרד אחר</w:t>
      </w:r>
      <w:r w:rsidR="004C6F7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הגיע הזמן </w:t>
      </w:r>
      <w:bookmarkStart w:id="2364" w:name="_ETM_Q1_10792439"/>
      <w:bookmarkEnd w:id="2364"/>
      <w:r>
        <w:rPr>
          <w:rFonts w:hint="cs"/>
          <w:rtl/>
          <w:lang w:val="en-GB"/>
        </w:rPr>
        <w:t>שנזיז את החוק הזה</w:t>
      </w:r>
      <w:r w:rsidR="00884F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</w:t>
      </w:r>
      <w:r w:rsidR="004C6F7F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תקדם לקראת ממשלה שאתם </w:t>
      </w:r>
      <w:bookmarkStart w:id="2365" w:name="_ETM_Q1_10795674"/>
      <w:bookmarkEnd w:id="2365"/>
      <w:r>
        <w:rPr>
          <w:rFonts w:hint="cs"/>
          <w:rtl/>
          <w:lang w:val="en-GB"/>
        </w:rPr>
        <w:t>כל כך צועקים שצריך להקים.</w:t>
      </w:r>
    </w:p>
    <w:p w:rsidR="0035702F" w:rsidRDefault="0035702F" w:rsidP="00DA234D">
      <w:pPr>
        <w:ind w:firstLine="0"/>
        <w:rPr>
          <w:rtl/>
          <w:lang w:val="en-GB"/>
        </w:rPr>
      </w:pPr>
    </w:p>
    <w:p w:rsidR="0035702F" w:rsidRDefault="0035702F" w:rsidP="0035702F">
      <w:pPr>
        <w:pStyle w:val="af6"/>
        <w:keepNext/>
        <w:rPr>
          <w:rtl/>
          <w:lang w:val="en-GB"/>
        </w:rPr>
      </w:pPr>
      <w:bookmarkStart w:id="2366" w:name="ET_yor_5802_363"/>
      <w:r w:rsidRPr="003570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3570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66"/>
    </w:p>
    <w:p w:rsidR="0035702F" w:rsidRDefault="0035702F" w:rsidP="0035702F">
      <w:pPr>
        <w:pStyle w:val="KeepWithNext"/>
        <w:rPr>
          <w:rtl/>
          <w:lang w:val="en-GB"/>
        </w:rPr>
      </w:pPr>
    </w:p>
    <w:p w:rsidR="0035702F" w:rsidRDefault="0035702F" w:rsidP="0035702F">
      <w:pPr>
        <w:rPr>
          <w:rtl/>
          <w:lang w:val="en-GB"/>
        </w:rPr>
      </w:pPr>
      <w:r>
        <w:rPr>
          <w:rFonts w:hint="cs"/>
          <w:rtl/>
          <w:lang w:val="en-GB"/>
        </w:rPr>
        <w:t>היועץ המשפטי גור, הקראה של החוק.</w:t>
      </w:r>
    </w:p>
    <w:p w:rsidR="0035702F" w:rsidRPr="0035702F" w:rsidRDefault="0035702F" w:rsidP="0035702F">
      <w:pPr>
        <w:rPr>
          <w:rtl/>
          <w:lang w:val="en-GB"/>
        </w:rPr>
      </w:pPr>
    </w:p>
    <w:p w:rsidR="0035702F" w:rsidRDefault="0035702F" w:rsidP="0035702F">
      <w:pPr>
        <w:pStyle w:val="a4"/>
        <w:keepNext/>
        <w:rPr>
          <w:rtl/>
          <w:lang w:val="en-GB"/>
        </w:rPr>
      </w:pPr>
      <w:bookmarkStart w:id="2367" w:name="ET_speaker_גור_בליי_362"/>
      <w:r w:rsidRPr="003570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570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7"/>
    </w:p>
    <w:p w:rsidR="0035702F" w:rsidRDefault="0035702F" w:rsidP="0035702F">
      <w:pPr>
        <w:pStyle w:val="KeepWithNext"/>
        <w:rPr>
          <w:rtl/>
          <w:lang w:val="en-GB"/>
        </w:rPr>
      </w:pPr>
    </w:p>
    <w:p w:rsidR="00147C6D" w:rsidRDefault="00147C6D" w:rsidP="00147C6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הצעת חוק-יסוד: הממשלה (תיקון מס' 14) (שר נוסף במשרד וכשירותם של השרים)</w:t>
      </w:r>
    </w:p>
    <w:p w:rsidR="00147C6D" w:rsidRDefault="00147C6D" w:rsidP="00147C6D">
      <w:pPr>
        <w:ind w:firstLine="0"/>
        <w:rPr>
          <w:rtl/>
          <w:lang w:val="en-GB"/>
        </w:rPr>
      </w:pPr>
      <w:bookmarkStart w:id="2368" w:name="_ETM_Q1_10838851"/>
      <w:bookmarkStart w:id="2369" w:name="_ETM_Q1_10838949"/>
      <w:bookmarkEnd w:id="2368"/>
      <w:bookmarkEnd w:id="2369"/>
    </w:p>
    <w:p w:rsidR="00147C6D" w:rsidRDefault="00147C6D" w:rsidP="00147C6D">
      <w:pPr>
        <w:pStyle w:val="afd"/>
        <w:numPr>
          <w:ilvl w:val="0"/>
          <w:numId w:val="3"/>
        </w:numPr>
        <w:rPr>
          <w:lang w:val="en-GB"/>
        </w:rPr>
      </w:pPr>
      <w:bookmarkStart w:id="2370" w:name="_ETM_Q1_10840224"/>
      <w:bookmarkStart w:id="2371" w:name="_ETM_Q1_10840308"/>
      <w:bookmarkEnd w:id="2370"/>
      <w:bookmarkEnd w:id="2371"/>
      <w:r>
        <w:rPr>
          <w:rFonts w:hint="cs"/>
          <w:rtl/>
          <w:lang w:val="en-GB"/>
        </w:rPr>
        <w:t xml:space="preserve">בחוק-יסוד: הממשלה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היסוד), בסעיף 5(ג), אחרי "שר בלי תיק" יבוא </w:t>
      </w:r>
    </w:p>
    <w:p w:rsidR="00147C6D" w:rsidRPr="00147C6D" w:rsidRDefault="00147C6D" w:rsidP="00147C6D">
      <w:pPr>
        <w:pStyle w:val="afd"/>
        <w:ind w:left="1170" w:firstLine="0"/>
        <w:rPr>
          <w:rtl/>
          <w:lang w:val="en-GB"/>
        </w:rPr>
      </w:pPr>
      <w:r>
        <w:rPr>
          <w:rFonts w:hint="cs"/>
          <w:rtl/>
          <w:lang w:val="en-GB"/>
        </w:rPr>
        <w:t>"או שר נוסף במשרד כמפורט בסעיף 24א".</w:t>
      </w:r>
    </w:p>
    <w:p w:rsidR="00147C6D" w:rsidRDefault="00147C6D" w:rsidP="00DA234D">
      <w:pPr>
        <w:ind w:firstLine="0"/>
        <w:rPr>
          <w:rtl/>
          <w:lang w:val="en-GB"/>
        </w:rPr>
      </w:pPr>
    </w:p>
    <w:p w:rsidR="00147C6D" w:rsidRDefault="00147C6D" w:rsidP="00147C6D">
      <w:pPr>
        <w:pStyle w:val="afd"/>
        <w:numPr>
          <w:ilvl w:val="0"/>
          <w:numId w:val="3"/>
        </w:numPr>
        <w:rPr>
          <w:lang w:val="en-GB"/>
        </w:rPr>
      </w:pPr>
      <w:bookmarkStart w:id="2372" w:name="_ETM_Q1_10852739"/>
      <w:bookmarkStart w:id="2373" w:name="_ETM_Q1_10852798"/>
      <w:bookmarkEnd w:id="2372"/>
      <w:bookmarkEnd w:id="2373"/>
      <w:r>
        <w:rPr>
          <w:rFonts w:hint="cs"/>
          <w:rtl/>
          <w:lang w:val="en-GB"/>
        </w:rPr>
        <w:t xml:space="preserve">בסעיף 6 לחוק היסוד </w:t>
      </w:r>
      <w:r>
        <w:rPr>
          <w:rtl/>
          <w:lang w:val="en-GB"/>
        </w:rPr>
        <w:t>–</w:t>
      </w:r>
    </w:p>
    <w:p w:rsidR="00147C6D" w:rsidRDefault="00147C6D" w:rsidP="00147C6D">
      <w:pPr>
        <w:rPr>
          <w:rtl/>
          <w:lang w:val="en-GB"/>
        </w:rPr>
      </w:pPr>
    </w:p>
    <w:p w:rsidR="00147C6D" w:rsidRDefault="00147C6D" w:rsidP="00147C6D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(ג)(1), אחרי "לעונש מאסר" יבוא "בפועל" ובמקום "או מיום מתן </w:t>
      </w:r>
    </w:p>
    <w:p w:rsidR="00147C6D" w:rsidRPr="00147C6D" w:rsidRDefault="00147C6D" w:rsidP="00147C6D">
      <w:pPr>
        <w:ind w:left="1170" w:firstLine="0"/>
        <w:rPr>
          <w:rtl/>
          <w:lang w:val="en-GB"/>
        </w:rPr>
      </w:pPr>
      <w:r>
        <w:rPr>
          <w:rFonts w:hint="cs"/>
          <w:rtl/>
          <w:lang w:val="en-GB"/>
        </w:rPr>
        <w:t>פסק הדין, לפי המאוחר" יבוא "בפועל";</w:t>
      </w:r>
    </w:p>
    <w:p w:rsidR="00147C6D" w:rsidRDefault="00147C6D" w:rsidP="00DA234D">
      <w:pPr>
        <w:ind w:firstLine="0"/>
        <w:rPr>
          <w:rtl/>
          <w:lang w:val="en-GB"/>
        </w:rPr>
      </w:pPr>
    </w:p>
    <w:p w:rsidR="00147C6D" w:rsidRDefault="00434226" w:rsidP="00147C6D">
      <w:pPr>
        <w:pStyle w:val="afd"/>
        <w:numPr>
          <w:ilvl w:val="0"/>
          <w:numId w:val="4"/>
        </w:numPr>
        <w:rPr>
          <w:lang w:val="en-GB"/>
        </w:rPr>
      </w:pPr>
      <w:bookmarkStart w:id="2374" w:name="_ETM_Q1_10850076"/>
      <w:bookmarkStart w:id="2375" w:name="_ETM_Q1_10850159"/>
      <w:bookmarkEnd w:id="2374"/>
      <w:bookmarkEnd w:id="2375"/>
      <w:r>
        <w:rPr>
          <w:rFonts w:hint="cs"/>
          <w:rtl/>
          <w:lang w:val="en-GB"/>
        </w:rPr>
        <w:t>אחרי סעיף קטן (ה) יבוא:</w:t>
      </w:r>
    </w:p>
    <w:p w:rsidR="00434226" w:rsidRDefault="00434226" w:rsidP="00434226">
      <w:pPr>
        <w:rPr>
          <w:rtl/>
          <w:lang w:val="en-GB"/>
        </w:rPr>
      </w:pPr>
    </w:p>
    <w:p w:rsidR="00434226" w:rsidRDefault="00434226" w:rsidP="00434226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"(ו) </w:t>
      </w:r>
      <w:r>
        <w:rPr>
          <w:rFonts w:hint="cs"/>
          <w:rtl/>
          <w:lang w:val="en-GB"/>
        </w:rPr>
        <w:tab/>
        <w:t xml:space="preserve">לעניין סעיף זה </w:t>
      </w:r>
      <w:r>
        <w:rPr>
          <w:rtl/>
          <w:lang w:val="en-GB"/>
        </w:rPr>
        <w:t>–</w:t>
      </w:r>
    </w:p>
    <w:p w:rsidR="00434226" w:rsidRDefault="00434226" w:rsidP="00434226">
      <w:pPr>
        <w:ind w:left="720"/>
        <w:rPr>
          <w:rtl/>
          <w:lang w:val="en-GB"/>
        </w:rPr>
      </w:pPr>
    </w:p>
    <w:p w:rsidR="00434226" w:rsidRDefault="00434226" w:rsidP="00434226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"מאסר בפועל"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לרבות מאסר על תנאי שהופעל;</w:t>
      </w:r>
    </w:p>
    <w:p w:rsidR="00434226" w:rsidRDefault="00434226" w:rsidP="00434226">
      <w:pPr>
        <w:ind w:left="720"/>
        <w:rPr>
          <w:rtl/>
          <w:lang w:val="en-GB"/>
        </w:rPr>
      </w:pPr>
    </w:p>
    <w:p w:rsidR="00434226" w:rsidRDefault="00434226" w:rsidP="00434226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"עבירה"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אחת מהעבירות שעליהן נידון לעונש של מאסר בפועל."</w:t>
      </w:r>
    </w:p>
    <w:p w:rsidR="00434226" w:rsidRDefault="00434226" w:rsidP="00434226">
      <w:pPr>
        <w:rPr>
          <w:rtl/>
          <w:lang w:val="en-GB"/>
        </w:rPr>
      </w:pPr>
    </w:p>
    <w:p w:rsidR="00434226" w:rsidRDefault="00434226" w:rsidP="00434226">
      <w:pPr>
        <w:pStyle w:val="afd"/>
        <w:numPr>
          <w:ilvl w:val="0"/>
          <w:numId w:val="3"/>
        </w:numPr>
        <w:rPr>
          <w:lang w:val="en-GB"/>
        </w:rPr>
      </w:pPr>
      <w:bookmarkStart w:id="2376" w:name="_ETM_Q1_10858775"/>
      <w:bookmarkStart w:id="2377" w:name="_ETM_Q1_10858867"/>
      <w:bookmarkEnd w:id="2376"/>
      <w:bookmarkEnd w:id="2377"/>
      <w:r>
        <w:rPr>
          <w:rFonts w:hint="cs"/>
          <w:rtl/>
          <w:lang w:val="en-GB"/>
        </w:rPr>
        <w:t xml:space="preserve">בסעיף </w:t>
      </w:r>
      <w:r w:rsidR="00792DE2">
        <w:rPr>
          <w:rFonts w:hint="cs"/>
          <w:rtl/>
          <w:lang w:val="en-GB"/>
        </w:rPr>
        <w:t>13(ד) לחוק היסוד, אחרי "התפקידים" יבוא "או תחומי הפעילות".</w:t>
      </w:r>
    </w:p>
    <w:p w:rsidR="00792DE2" w:rsidRDefault="00792DE2" w:rsidP="00792DE2">
      <w:pPr>
        <w:rPr>
          <w:rtl/>
          <w:lang w:val="en-GB"/>
        </w:rPr>
      </w:pPr>
    </w:p>
    <w:p w:rsidR="00792DE2" w:rsidRPr="00792DE2" w:rsidRDefault="00792DE2" w:rsidP="00792DE2">
      <w:pPr>
        <w:pStyle w:val="afd"/>
        <w:numPr>
          <w:ilvl w:val="0"/>
          <w:numId w:val="3"/>
        </w:numPr>
        <w:rPr>
          <w:rtl/>
          <w:lang w:val="en-GB"/>
        </w:rPr>
      </w:pPr>
      <w:r w:rsidRPr="00792DE2">
        <w:rPr>
          <w:rFonts w:hint="cs"/>
          <w:rtl/>
          <w:lang w:val="en-GB"/>
        </w:rPr>
        <w:t xml:space="preserve"> בסעיף 15 לחוק היסוד, אחרי "ועל </w:t>
      </w:r>
      <w:bookmarkStart w:id="2378" w:name="_ETM_Q1_10882024"/>
      <w:bookmarkEnd w:id="2378"/>
      <w:r w:rsidRPr="00792DE2">
        <w:rPr>
          <w:rFonts w:hint="cs"/>
          <w:rtl/>
          <w:lang w:val="en-GB"/>
        </w:rPr>
        <w:t>תפקידו" יבוא "או על תחומי הפעילות שבאחריותו".</w:t>
      </w:r>
    </w:p>
    <w:p w:rsidR="00792DE2" w:rsidRDefault="00792DE2" w:rsidP="00792DE2">
      <w:pPr>
        <w:ind w:left="90"/>
        <w:rPr>
          <w:rtl/>
          <w:lang w:val="en-GB"/>
        </w:rPr>
      </w:pPr>
    </w:p>
    <w:p w:rsidR="00792DE2" w:rsidRDefault="00792DE2" w:rsidP="00792DE2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אחרי סעיף </w:t>
      </w:r>
      <w:bookmarkStart w:id="2379" w:name="_ETM_Q1_10887873"/>
      <w:bookmarkEnd w:id="2379"/>
      <w:r>
        <w:rPr>
          <w:rFonts w:hint="cs"/>
          <w:rtl/>
          <w:lang w:val="en-GB"/>
        </w:rPr>
        <w:t>24 לחוק היסוד יבוא:</w:t>
      </w:r>
    </w:p>
    <w:p w:rsidR="00792DE2" w:rsidRPr="00792DE2" w:rsidRDefault="00792DE2" w:rsidP="00792DE2">
      <w:pPr>
        <w:pStyle w:val="afd"/>
        <w:rPr>
          <w:rtl/>
          <w:lang w:val="en-GB"/>
        </w:rPr>
      </w:pPr>
    </w:p>
    <w:p w:rsidR="00792DE2" w:rsidRDefault="00792DE2" w:rsidP="00792DE2">
      <w:pPr>
        <w:ind w:left="450"/>
        <w:rPr>
          <w:rtl/>
          <w:lang w:val="en-GB"/>
        </w:rPr>
      </w:pPr>
      <w:bookmarkStart w:id="2380" w:name="_ETM_Q1_10892807"/>
      <w:bookmarkStart w:id="2381" w:name="_ETM_Q1_10892896"/>
      <w:bookmarkStart w:id="2382" w:name="_ETM_Q1_10892977"/>
      <w:bookmarkStart w:id="2383" w:name="_ETM_Q1_10893067"/>
      <w:bookmarkEnd w:id="2380"/>
      <w:bookmarkEnd w:id="2381"/>
      <w:bookmarkEnd w:id="2382"/>
      <w:bookmarkEnd w:id="2383"/>
      <w:r>
        <w:rPr>
          <w:rFonts w:hint="cs"/>
          <w:rtl/>
          <w:lang w:val="en-GB"/>
        </w:rPr>
        <w:t>"שר נוסף במשרד</w:t>
      </w:r>
      <w:r>
        <w:rPr>
          <w:rFonts w:hint="cs"/>
          <w:rtl/>
          <w:lang w:val="en-GB"/>
        </w:rPr>
        <w:tab/>
        <w:t>24א.</w:t>
      </w:r>
      <w:r>
        <w:rPr>
          <w:rFonts w:hint="cs"/>
          <w:rtl/>
          <w:lang w:val="en-GB"/>
        </w:rPr>
        <w:tab/>
        <w:t>במשרד שממונה עליו שר יכול שיתמנה שר נוסף,</w:t>
      </w:r>
    </w:p>
    <w:p w:rsidR="00792DE2" w:rsidRDefault="00792DE2" w:rsidP="00792DE2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שיהיה אחראי, בכפוף לשר הממונה על המשרד, </w:t>
      </w:r>
    </w:p>
    <w:p w:rsidR="00792DE2" w:rsidRDefault="00792DE2" w:rsidP="00792DE2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לתחומים מסוימים בתחומי הפעילות של המשרד."</w:t>
      </w:r>
    </w:p>
    <w:p w:rsidR="00792DE2" w:rsidRDefault="00792DE2" w:rsidP="00792DE2">
      <w:pPr>
        <w:rPr>
          <w:rtl/>
          <w:lang w:val="en-GB"/>
        </w:rPr>
      </w:pPr>
      <w:bookmarkStart w:id="2384" w:name="_ETM_Q1_10887193"/>
      <w:bookmarkStart w:id="2385" w:name="_ETM_Q1_10887257"/>
      <w:bookmarkStart w:id="2386" w:name="_ETM_Q1_10887928"/>
      <w:bookmarkStart w:id="2387" w:name="_ETM_Q1_10887986"/>
      <w:bookmarkEnd w:id="2384"/>
      <w:bookmarkEnd w:id="2385"/>
      <w:bookmarkEnd w:id="2386"/>
      <w:bookmarkEnd w:id="2387"/>
    </w:p>
    <w:p w:rsidR="00792DE2" w:rsidRDefault="00792DE2" w:rsidP="00792DE2">
      <w:pPr>
        <w:pStyle w:val="afd"/>
        <w:numPr>
          <w:ilvl w:val="0"/>
          <w:numId w:val="3"/>
        </w:numPr>
        <w:rPr>
          <w:lang w:val="en-GB"/>
        </w:rPr>
      </w:pPr>
      <w:bookmarkStart w:id="2388" w:name="_ETM_Q1_10893302"/>
      <w:bookmarkStart w:id="2389" w:name="_ETM_Q1_10893361"/>
      <w:bookmarkEnd w:id="2388"/>
      <w:bookmarkEnd w:id="2389"/>
      <w:r>
        <w:rPr>
          <w:rFonts w:hint="cs"/>
          <w:rtl/>
          <w:lang w:val="en-GB"/>
        </w:rPr>
        <w:t xml:space="preserve">בסעיף </w:t>
      </w:r>
      <w:bookmarkStart w:id="2390" w:name="_ETM_Q1_10899604"/>
      <w:bookmarkEnd w:id="2390"/>
      <w:r>
        <w:rPr>
          <w:rFonts w:hint="cs"/>
          <w:rtl/>
          <w:lang w:val="en-GB"/>
        </w:rPr>
        <w:t>31 לחוק היסוד, אחרי סעיף קטן (ג) יבוא:</w:t>
      </w:r>
    </w:p>
    <w:p w:rsidR="00792DE2" w:rsidRDefault="00792DE2" w:rsidP="00792DE2">
      <w:pPr>
        <w:rPr>
          <w:rtl/>
          <w:lang w:val="en-GB"/>
        </w:rPr>
      </w:pPr>
    </w:p>
    <w:p w:rsidR="00792DE2" w:rsidRDefault="00792DE2" w:rsidP="00792DE2">
      <w:pPr>
        <w:ind w:left="450"/>
        <w:rPr>
          <w:rtl/>
          <w:lang w:val="en-GB"/>
        </w:rPr>
      </w:pPr>
      <w:r>
        <w:rPr>
          <w:rFonts w:hint="cs"/>
          <w:rtl/>
          <w:lang w:val="en-GB"/>
        </w:rPr>
        <w:t>"(ג1)</w:t>
      </w:r>
      <w:r>
        <w:rPr>
          <w:rFonts w:hint="cs"/>
          <w:rtl/>
          <w:lang w:val="en-GB"/>
        </w:rPr>
        <w:tab/>
        <w:t xml:space="preserve">הממשלה רשאית, </w:t>
      </w:r>
      <w:bookmarkStart w:id="2391" w:name="_ETM_Q1_10902616"/>
      <w:bookmarkEnd w:id="2391"/>
      <w:r>
        <w:rPr>
          <w:rFonts w:hint="cs"/>
          <w:rtl/>
          <w:lang w:val="en-GB"/>
        </w:rPr>
        <w:t>באישור הכנסת, להחליט כי שר ישמש כשר נוסף</w:t>
      </w:r>
    </w:p>
    <w:p w:rsidR="00792DE2" w:rsidRDefault="00792DE2" w:rsidP="00792DE2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במשרד ולקבוע תחומים </w:t>
      </w:r>
      <w:bookmarkStart w:id="2392" w:name="_ETM_Q1_10904514"/>
      <w:bookmarkEnd w:id="2392"/>
      <w:r>
        <w:rPr>
          <w:rFonts w:hint="cs"/>
          <w:rtl/>
          <w:lang w:val="en-GB"/>
        </w:rPr>
        <w:t>מסוימים מתוך תחומי הפעילות של המשרד</w:t>
      </w:r>
    </w:p>
    <w:p w:rsidR="00792DE2" w:rsidRDefault="00792DE2" w:rsidP="00792DE2">
      <w:pPr>
        <w:ind w:left="450"/>
        <w:rPr>
          <w:rtl/>
          <w:lang w:val="en-GB"/>
        </w:rPr>
      </w:pPr>
      <w:bookmarkStart w:id="2393" w:name="_ETM_Q1_10910257"/>
      <w:bookmarkStart w:id="2394" w:name="_ETM_Q1_10910338"/>
      <w:bookmarkEnd w:id="2393"/>
      <w:bookmarkEnd w:id="239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שאותו שר יהיה אחראי להם, </w:t>
      </w:r>
      <w:bookmarkStart w:id="2395" w:name="_ETM_Q1_10915462"/>
      <w:bookmarkEnd w:id="2395"/>
      <w:r>
        <w:rPr>
          <w:rFonts w:hint="cs"/>
          <w:rtl/>
          <w:lang w:val="en-GB"/>
        </w:rPr>
        <w:t>בכפוף לשר הממונה על המשרד, בהתאם</w:t>
      </w:r>
    </w:p>
    <w:p w:rsidR="00792DE2" w:rsidRDefault="00792DE2" w:rsidP="00792DE2">
      <w:pPr>
        <w:ind w:left="45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להוראות סעיף 24א.</w:t>
      </w:r>
    </w:p>
    <w:p w:rsidR="00792DE2" w:rsidRDefault="00792DE2" w:rsidP="00792DE2">
      <w:pPr>
        <w:ind w:left="450"/>
        <w:rPr>
          <w:rtl/>
          <w:lang w:val="en-GB"/>
        </w:rPr>
      </w:pPr>
      <w:bookmarkStart w:id="2396" w:name="_ETM_Q1_10911611"/>
      <w:bookmarkStart w:id="2397" w:name="_ETM_Q1_10911675"/>
      <w:bookmarkEnd w:id="2396"/>
      <w:bookmarkEnd w:id="2397"/>
    </w:p>
    <w:p w:rsidR="00792DE2" w:rsidRDefault="00792DE2" w:rsidP="00792DE2">
      <w:pPr>
        <w:ind w:left="450"/>
        <w:rPr>
          <w:rtl/>
          <w:lang w:val="en-GB"/>
        </w:rPr>
      </w:pPr>
      <w:bookmarkStart w:id="2398" w:name="_ETM_Q1_10911795"/>
      <w:bookmarkStart w:id="2399" w:name="_ETM_Q1_10911863"/>
      <w:bookmarkEnd w:id="2398"/>
      <w:bookmarkEnd w:id="2399"/>
      <w:r>
        <w:rPr>
          <w:rFonts w:hint="cs"/>
          <w:rtl/>
          <w:lang w:val="en-GB"/>
        </w:rPr>
        <w:t>(ג2)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הממשלה רשאית, במשרד שמכהן בו שר נוסף, להעביר תחומי פעילות </w:t>
      </w:r>
    </w:p>
    <w:p w:rsidR="00792DE2" w:rsidRDefault="00792DE2" w:rsidP="00792DE2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בינו ובין השר הממונה."</w:t>
      </w:r>
    </w:p>
    <w:p w:rsidR="00792DE2" w:rsidRDefault="00792DE2" w:rsidP="00792DE2">
      <w:pPr>
        <w:rPr>
          <w:rtl/>
          <w:lang w:val="en-GB"/>
        </w:rPr>
      </w:pPr>
      <w:bookmarkStart w:id="2400" w:name="_ETM_Q1_10916968"/>
      <w:bookmarkStart w:id="2401" w:name="_ETM_Q1_10917033"/>
      <w:bookmarkStart w:id="2402" w:name="_ETM_Q1_10918643"/>
      <w:bookmarkStart w:id="2403" w:name="_ETM_Q1_10918709"/>
      <w:bookmarkEnd w:id="2400"/>
      <w:bookmarkEnd w:id="2401"/>
      <w:bookmarkEnd w:id="2402"/>
      <w:bookmarkEnd w:id="2403"/>
    </w:p>
    <w:p w:rsidR="00792DE2" w:rsidRDefault="00792DE2" w:rsidP="00792DE2">
      <w:pPr>
        <w:pStyle w:val="afd"/>
        <w:numPr>
          <w:ilvl w:val="0"/>
          <w:numId w:val="3"/>
        </w:numPr>
        <w:rPr>
          <w:lang w:val="en-GB"/>
        </w:rPr>
      </w:pPr>
      <w:bookmarkStart w:id="2404" w:name="_ETM_Q1_10920188"/>
      <w:bookmarkStart w:id="2405" w:name="_ETM_Q1_10920276"/>
      <w:bookmarkEnd w:id="2404"/>
      <w:bookmarkEnd w:id="2405"/>
      <w:r>
        <w:rPr>
          <w:rFonts w:hint="cs"/>
          <w:rtl/>
          <w:lang w:val="en-GB"/>
        </w:rPr>
        <w:t xml:space="preserve">בסעיף 43ד(ו) לחוק היסוד, אחרי "על </w:t>
      </w:r>
      <w:bookmarkStart w:id="2406" w:name="_ETM_Q1_10936443"/>
      <w:bookmarkEnd w:id="2406"/>
      <w:r>
        <w:rPr>
          <w:rFonts w:hint="cs"/>
          <w:rtl/>
          <w:lang w:val="en-GB"/>
        </w:rPr>
        <w:t xml:space="preserve">תפקידו" יבוא "או על תחומי הפעילות </w:t>
      </w:r>
    </w:p>
    <w:p w:rsidR="00792DE2" w:rsidRPr="00792DE2" w:rsidRDefault="00792DE2" w:rsidP="00792DE2">
      <w:pPr>
        <w:ind w:left="1170" w:firstLine="0"/>
        <w:rPr>
          <w:rtl/>
          <w:lang w:val="en-GB"/>
        </w:rPr>
      </w:pPr>
      <w:bookmarkStart w:id="2407" w:name="_ETM_Q1_10936495"/>
      <w:bookmarkStart w:id="2408" w:name="_ETM_Q1_10936578"/>
      <w:bookmarkEnd w:id="2407"/>
      <w:bookmarkEnd w:id="2408"/>
      <w:r>
        <w:rPr>
          <w:rFonts w:hint="cs"/>
          <w:rtl/>
          <w:lang w:val="en-GB"/>
        </w:rPr>
        <w:t>שבאחריותו".</w:t>
      </w:r>
    </w:p>
    <w:p w:rsidR="00792DE2" w:rsidRPr="00792DE2" w:rsidRDefault="00792DE2" w:rsidP="00792DE2">
      <w:pPr>
        <w:rPr>
          <w:rtl/>
          <w:lang w:val="en-GB"/>
        </w:rPr>
      </w:pPr>
      <w:bookmarkStart w:id="2409" w:name="_ETM_Q1_10921016"/>
      <w:bookmarkStart w:id="2410" w:name="_ETM_Q1_10921089"/>
      <w:bookmarkStart w:id="2411" w:name="_ETM_Q1_10886710"/>
      <w:bookmarkStart w:id="2412" w:name="_ETM_Q1_10891045"/>
      <w:bookmarkStart w:id="2413" w:name="_ETM_Q1_10891115"/>
      <w:bookmarkStart w:id="2414" w:name="_ETM_Q1_10891224"/>
      <w:bookmarkStart w:id="2415" w:name="_ETM_Q1_10891279"/>
      <w:bookmarkEnd w:id="2409"/>
      <w:bookmarkEnd w:id="2410"/>
      <w:bookmarkEnd w:id="2411"/>
      <w:bookmarkEnd w:id="2412"/>
      <w:bookmarkEnd w:id="2413"/>
      <w:bookmarkEnd w:id="2414"/>
      <w:bookmarkEnd w:id="2415"/>
    </w:p>
    <w:p w:rsidR="00DA234D" w:rsidRDefault="00C337CD" w:rsidP="00884F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</w:t>
      </w:r>
      <w:r w:rsidR="00792DE2">
        <w:rPr>
          <w:rFonts w:hint="cs"/>
          <w:rtl/>
          <w:lang w:val="en-GB"/>
        </w:rPr>
        <w:t xml:space="preserve">שעדיין נותרת פה איזו </w:t>
      </w:r>
      <w:bookmarkStart w:id="2416" w:name="_ETM_Q1_10945397"/>
      <w:bookmarkEnd w:id="2416"/>
      <w:r w:rsidR="00792DE2">
        <w:rPr>
          <w:rFonts w:hint="cs"/>
          <w:rtl/>
          <w:lang w:val="en-GB"/>
        </w:rPr>
        <w:t>שהיא עמימות פרשנית</w:t>
      </w:r>
      <w:r w:rsidR="00884F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לגבי היחס בין תחומי </w:t>
      </w:r>
      <w:r w:rsidR="00FD7478">
        <w:rPr>
          <w:rFonts w:hint="cs"/>
          <w:rtl/>
          <w:lang w:val="en-GB"/>
        </w:rPr>
        <w:t>פעילות לבין שטחי פעולה</w:t>
      </w:r>
      <w:bookmarkStart w:id="2417" w:name="_ETM_Q1_10951970"/>
      <w:bookmarkEnd w:id="2417"/>
      <w:r w:rsidR="00FD7478">
        <w:rPr>
          <w:rFonts w:hint="cs"/>
          <w:rtl/>
          <w:lang w:val="en-GB"/>
        </w:rPr>
        <w:t xml:space="preserve">. בנוסף, בסיטואציה שבה צירוף השר הנוסף נעשה כבר במועד ההשבעה, אני </w:t>
      </w:r>
      <w:bookmarkStart w:id="2418" w:name="_ETM_Q1_10957916"/>
      <w:bookmarkEnd w:id="2418"/>
      <w:r w:rsidR="00FD7478">
        <w:rPr>
          <w:rFonts w:hint="cs"/>
          <w:rtl/>
          <w:lang w:val="en-GB"/>
        </w:rPr>
        <w:t>מניח שכעניין פרקטי</w:t>
      </w:r>
      <w:r>
        <w:rPr>
          <w:rFonts w:hint="cs"/>
          <w:rtl/>
          <w:lang w:val="en-GB"/>
        </w:rPr>
        <w:t xml:space="preserve"> תידרש החלטת ממשלה שת</w:t>
      </w:r>
      <w:r w:rsidR="00FD7478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</w:t>
      </w:r>
      <w:r w:rsidR="00FD747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 בצורה יותר ברורה </w:t>
      </w:r>
      <w:r w:rsidR="00FD7478">
        <w:rPr>
          <w:rFonts w:hint="cs"/>
          <w:rtl/>
          <w:lang w:val="en-GB"/>
        </w:rPr>
        <w:t xml:space="preserve">את גבולות הגזרה של תחומי הפעילות, </w:t>
      </w:r>
      <w:bookmarkStart w:id="2419" w:name="_ETM_Q1_10968788"/>
      <w:bookmarkEnd w:id="2419"/>
      <w:r w:rsidR="00FD7478">
        <w:rPr>
          <w:rFonts w:hint="cs"/>
          <w:rtl/>
          <w:lang w:val="en-GB"/>
        </w:rPr>
        <w:t xml:space="preserve">את סוגיות הכפיפות וכן הלאה. </w:t>
      </w:r>
      <w:r w:rsidR="005329A7">
        <w:rPr>
          <w:rFonts w:hint="cs"/>
          <w:rtl/>
          <w:lang w:val="en-GB"/>
        </w:rPr>
        <w:t xml:space="preserve">מה שלא נעשה כאן </w:t>
      </w:r>
      <w:r w:rsidR="00FD7478">
        <w:rPr>
          <w:rFonts w:hint="cs"/>
          <w:rtl/>
          <w:lang w:val="en-GB"/>
        </w:rPr>
        <w:t xml:space="preserve">זה </w:t>
      </w:r>
      <w:bookmarkStart w:id="2420" w:name="_ETM_Q1_10977152"/>
      <w:bookmarkEnd w:id="2420"/>
      <w:r w:rsidR="00FD7478">
        <w:rPr>
          <w:rFonts w:hint="cs"/>
          <w:rtl/>
          <w:lang w:val="en-GB"/>
        </w:rPr>
        <w:t>תיקון של חוק הממשלה. סעיף 9</w:t>
      </w:r>
      <w:r w:rsidR="00741A52">
        <w:rPr>
          <w:rFonts w:hint="cs"/>
          <w:rtl/>
          <w:lang w:val="en-GB"/>
        </w:rPr>
        <w:t>(א)</w:t>
      </w:r>
      <w:r w:rsidR="00FD7478">
        <w:rPr>
          <w:rFonts w:hint="cs"/>
          <w:rtl/>
          <w:lang w:val="en-GB"/>
        </w:rPr>
        <w:t>(11)</w:t>
      </w:r>
      <w:r w:rsidR="008B709B">
        <w:rPr>
          <w:rFonts w:hint="cs"/>
          <w:rtl/>
          <w:lang w:val="en-GB"/>
        </w:rPr>
        <w:t xml:space="preserve"> </w:t>
      </w:r>
      <w:r w:rsidR="00741A52">
        <w:rPr>
          <w:rFonts w:hint="cs"/>
          <w:rtl/>
          <w:lang w:val="en-GB"/>
        </w:rPr>
        <w:t xml:space="preserve">עוסק במתי </w:t>
      </w:r>
      <w:r w:rsidR="0062133D">
        <w:rPr>
          <w:rFonts w:hint="cs"/>
          <w:rtl/>
          <w:lang w:val="en-GB"/>
        </w:rPr>
        <w:t xml:space="preserve">נותנים הודעות </w:t>
      </w:r>
      <w:r w:rsidR="00A5719F">
        <w:rPr>
          <w:rFonts w:hint="cs"/>
          <w:rtl/>
          <w:lang w:val="en-GB"/>
        </w:rPr>
        <w:t xml:space="preserve">לכנסת על דברים </w:t>
      </w:r>
      <w:bookmarkStart w:id="2421" w:name="_ETM_Q1_10984626"/>
      <w:bookmarkEnd w:id="2421"/>
      <w:r w:rsidR="008B709B">
        <w:rPr>
          <w:rFonts w:hint="cs"/>
          <w:rtl/>
          <w:lang w:val="en-GB"/>
        </w:rPr>
        <w:t>שלא מאושרים בכנסת, וסעיף 10(ב)(</w:t>
      </w:r>
      <w:r w:rsidR="00BB5519">
        <w:rPr>
          <w:rFonts w:hint="cs"/>
          <w:rtl/>
          <w:lang w:val="en-GB"/>
        </w:rPr>
        <w:t>11)</w:t>
      </w:r>
      <w:r w:rsidR="008B709B">
        <w:rPr>
          <w:rFonts w:hint="cs"/>
          <w:rtl/>
          <w:lang w:val="en-GB"/>
        </w:rPr>
        <w:t xml:space="preserve"> </w:t>
      </w:r>
      <w:r w:rsidR="00BB5519">
        <w:rPr>
          <w:rFonts w:hint="cs"/>
          <w:rtl/>
          <w:lang w:val="en-GB"/>
        </w:rPr>
        <w:t xml:space="preserve">עוסק לגבי הנושא של אחריות לפרסום ברשומות לחלופות השונות בסעיף </w:t>
      </w:r>
      <w:bookmarkStart w:id="2422" w:name="_ETM_Q1_10992934"/>
      <w:bookmarkEnd w:id="2422"/>
      <w:r w:rsidR="00BB5519">
        <w:rPr>
          <w:rFonts w:hint="cs"/>
          <w:rtl/>
          <w:lang w:val="en-GB"/>
        </w:rPr>
        <w:t>31.</w:t>
      </w:r>
      <w:r w:rsidR="008B709B">
        <w:rPr>
          <w:rFonts w:hint="cs"/>
          <w:rtl/>
          <w:lang w:val="en-GB"/>
        </w:rPr>
        <w:t xml:space="preserve"> </w:t>
      </w:r>
      <w:r w:rsidR="00BB5519">
        <w:rPr>
          <w:rFonts w:hint="cs"/>
          <w:rtl/>
          <w:lang w:val="en-GB"/>
        </w:rPr>
        <w:t xml:space="preserve">מכיוון שאנחנו לא יכולים לתקן בחוק היסוד חוק רגיל, אני </w:t>
      </w:r>
      <w:bookmarkStart w:id="2423" w:name="_ETM_Q1_11008301"/>
      <w:bookmarkEnd w:id="2423"/>
      <w:r w:rsidR="00BB5519">
        <w:rPr>
          <w:rFonts w:hint="cs"/>
          <w:rtl/>
          <w:lang w:val="en-GB"/>
        </w:rPr>
        <w:t>מציע שהממשלה תביא כהצעת חוק ממשל</w:t>
      </w:r>
      <w:r w:rsidR="005329A7">
        <w:rPr>
          <w:rFonts w:hint="cs"/>
          <w:rtl/>
          <w:lang w:val="en-GB"/>
        </w:rPr>
        <w:t>תית</w:t>
      </w:r>
      <w:r w:rsidR="00BB5519">
        <w:rPr>
          <w:rFonts w:hint="cs"/>
          <w:rtl/>
          <w:lang w:val="en-GB"/>
        </w:rPr>
        <w:t xml:space="preserve"> את ההשלמות </w:t>
      </w:r>
      <w:r w:rsidR="00296308">
        <w:rPr>
          <w:rFonts w:hint="cs"/>
          <w:rtl/>
          <w:lang w:val="en-GB"/>
        </w:rPr>
        <w:t xml:space="preserve">של הדברים </w:t>
      </w:r>
      <w:bookmarkStart w:id="2424" w:name="_ETM_Q1_11013087"/>
      <w:bookmarkEnd w:id="2424"/>
      <w:r w:rsidR="00296308">
        <w:rPr>
          <w:rFonts w:hint="cs"/>
          <w:rtl/>
          <w:lang w:val="en-GB"/>
        </w:rPr>
        <w:t xml:space="preserve">האלה. </w:t>
      </w:r>
    </w:p>
    <w:p w:rsidR="008B709B" w:rsidRDefault="008B709B" w:rsidP="00DA234D">
      <w:pPr>
        <w:ind w:firstLine="0"/>
        <w:rPr>
          <w:rtl/>
          <w:lang w:val="en-GB"/>
        </w:rPr>
      </w:pPr>
    </w:p>
    <w:p w:rsidR="008B709B" w:rsidRDefault="008B709B" w:rsidP="008B709B">
      <w:pPr>
        <w:pStyle w:val="a4"/>
        <w:keepNext/>
        <w:rPr>
          <w:rtl/>
          <w:lang w:val="en-GB"/>
        </w:rPr>
      </w:pPr>
      <w:bookmarkStart w:id="2425" w:name="ET_speaker_6157_99"/>
      <w:r w:rsidRPr="008B7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B7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5"/>
    </w:p>
    <w:p w:rsidR="008B709B" w:rsidRDefault="008B709B" w:rsidP="008B709B">
      <w:pPr>
        <w:pStyle w:val="KeepWithNext"/>
        <w:rPr>
          <w:rtl/>
          <w:lang w:val="en-GB"/>
        </w:rPr>
      </w:pPr>
    </w:p>
    <w:p w:rsidR="008B709B" w:rsidRDefault="00595521" w:rsidP="001706A0">
      <w:pPr>
        <w:rPr>
          <w:rtl/>
          <w:lang w:val="en-GB"/>
        </w:rPr>
      </w:pPr>
      <w:r>
        <w:rPr>
          <w:rFonts w:hint="cs"/>
          <w:rtl/>
          <w:lang w:val="en-GB"/>
        </w:rPr>
        <w:t>אנחנו בהחלט יכולים לתקן בחוק יסוד חו</w:t>
      </w:r>
      <w:bookmarkStart w:id="2426" w:name="_ETM_Q1_11016476"/>
      <w:bookmarkEnd w:id="2426"/>
      <w:r>
        <w:rPr>
          <w:rFonts w:hint="cs"/>
          <w:rtl/>
          <w:lang w:val="en-GB"/>
        </w:rPr>
        <w:t xml:space="preserve">ק רגיל, </w:t>
      </w:r>
      <w:r w:rsidR="001706A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בוחרים </w:t>
      </w:r>
      <w:r w:rsidR="001706A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לעשות את זה. </w:t>
      </w:r>
      <w:r w:rsidR="008B709B">
        <w:rPr>
          <w:rFonts w:hint="cs"/>
          <w:rtl/>
          <w:lang w:val="en-GB"/>
        </w:rPr>
        <w:t>אין שום הור</w:t>
      </w:r>
      <w:r>
        <w:rPr>
          <w:rFonts w:hint="cs"/>
          <w:rtl/>
          <w:lang w:val="en-GB"/>
        </w:rPr>
        <w:t>א</w:t>
      </w:r>
      <w:r w:rsidR="008B709B">
        <w:rPr>
          <w:rFonts w:hint="cs"/>
          <w:rtl/>
          <w:lang w:val="en-GB"/>
        </w:rPr>
        <w:t xml:space="preserve">ה בשום חוק או בשום תקנון </w:t>
      </w:r>
      <w:r>
        <w:rPr>
          <w:rFonts w:hint="cs"/>
          <w:rtl/>
          <w:lang w:val="en-GB"/>
        </w:rPr>
        <w:t xml:space="preserve">שאומרת שאי אפשר </w:t>
      </w:r>
      <w:bookmarkStart w:id="2427" w:name="_ETM_Q1_11017864"/>
      <w:bookmarkEnd w:id="2427"/>
      <w:r>
        <w:rPr>
          <w:rFonts w:hint="cs"/>
          <w:rtl/>
          <w:lang w:val="en-GB"/>
        </w:rPr>
        <w:t>לתקן בחוק יסוד חוק רגיל</w:t>
      </w:r>
      <w:r w:rsidR="001706A0">
        <w:rPr>
          <w:rFonts w:hint="cs"/>
          <w:rtl/>
          <w:lang w:val="en-GB"/>
        </w:rPr>
        <w:t>.</w:t>
      </w:r>
      <w:r w:rsidR="008B709B">
        <w:rPr>
          <w:rFonts w:hint="cs"/>
          <w:rtl/>
          <w:lang w:val="en-GB"/>
        </w:rPr>
        <w:t xml:space="preserve"> </w:t>
      </w:r>
      <w:r w:rsidR="001706A0">
        <w:rPr>
          <w:rFonts w:hint="cs"/>
          <w:rtl/>
          <w:lang w:val="en-GB"/>
        </w:rPr>
        <w:t>דווקא ה</w:t>
      </w:r>
      <w:r>
        <w:rPr>
          <w:rFonts w:hint="cs"/>
          <w:rtl/>
          <w:lang w:val="en-GB"/>
        </w:rPr>
        <w:t>אמירות שהיו</w:t>
      </w:r>
      <w:r w:rsidR="00CD2C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היו הפוכות - שלא בחוק רגיל לתקן </w:t>
      </w:r>
      <w:r w:rsidR="008B709B">
        <w:rPr>
          <w:rFonts w:hint="cs"/>
          <w:rtl/>
          <w:lang w:val="en-GB"/>
        </w:rPr>
        <w:t xml:space="preserve">חוק יסוד. </w:t>
      </w:r>
      <w:r>
        <w:rPr>
          <w:rFonts w:hint="cs"/>
          <w:rtl/>
          <w:lang w:val="en-GB"/>
        </w:rPr>
        <w:t xml:space="preserve">בחוק יסוד, שהוא ברמה נורמטיבית </w:t>
      </w:r>
      <w:bookmarkStart w:id="2428" w:name="_ETM_Q1_11032242"/>
      <w:bookmarkEnd w:id="2428"/>
      <w:r>
        <w:rPr>
          <w:rFonts w:hint="cs"/>
          <w:rtl/>
          <w:lang w:val="en-GB"/>
        </w:rPr>
        <w:t xml:space="preserve">יותר גבוהה, </w:t>
      </w:r>
      <w:r w:rsidR="008B709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ין שום מ</w:t>
      </w:r>
      <w:r w:rsidR="008B709B">
        <w:rPr>
          <w:rFonts w:hint="cs"/>
          <w:rtl/>
          <w:lang w:val="en-GB"/>
        </w:rPr>
        <w:t>גבלה תקנונית שאני מכיר.</w:t>
      </w:r>
      <w:r>
        <w:rPr>
          <w:rFonts w:hint="cs"/>
          <w:rtl/>
          <w:lang w:val="en-GB"/>
        </w:rPr>
        <w:t xml:space="preserve"> </w:t>
      </w:r>
      <w:r w:rsidR="008B709B">
        <w:rPr>
          <w:rFonts w:hint="cs"/>
          <w:rtl/>
          <w:lang w:val="en-GB"/>
        </w:rPr>
        <w:t xml:space="preserve">אנחנו בוחרים </w:t>
      </w:r>
      <w:r>
        <w:rPr>
          <w:rFonts w:hint="cs"/>
          <w:rtl/>
          <w:lang w:val="en-GB"/>
        </w:rPr>
        <w:t xml:space="preserve">לא לעשות את זה </w:t>
      </w:r>
      <w:r w:rsidR="008B709B">
        <w:rPr>
          <w:rFonts w:hint="cs"/>
          <w:rtl/>
          <w:lang w:val="en-GB"/>
        </w:rPr>
        <w:t>מסיבות</w:t>
      </w:r>
      <w:r>
        <w:rPr>
          <w:rFonts w:hint="cs"/>
          <w:rtl/>
          <w:lang w:val="en-GB"/>
        </w:rPr>
        <w:t>י</w:t>
      </w:r>
      <w:r w:rsidR="008B709B">
        <w:rPr>
          <w:rFonts w:hint="cs"/>
          <w:rtl/>
          <w:lang w:val="en-GB"/>
        </w:rPr>
        <w:t>נו שלנו.</w:t>
      </w:r>
    </w:p>
    <w:p w:rsidR="008B709B" w:rsidRDefault="008B709B" w:rsidP="008B709B">
      <w:pPr>
        <w:rPr>
          <w:rtl/>
          <w:lang w:val="en-GB"/>
        </w:rPr>
      </w:pPr>
    </w:p>
    <w:p w:rsidR="008B709B" w:rsidRDefault="008B709B" w:rsidP="008B709B">
      <w:pPr>
        <w:pStyle w:val="a4"/>
        <w:keepNext/>
        <w:rPr>
          <w:rtl/>
          <w:lang w:val="en-GB"/>
        </w:rPr>
      </w:pPr>
      <w:bookmarkStart w:id="2429" w:name="ET_speaker_5766_100"/>
      <w:r w:rsidRPr="008B7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8B7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9"/>
    </w:p>
    <w:p w:rsidR="008B709B" w:rsidRDefault="008B709B" w:rsidP="008B709B">
      <w:pPr>
        <w:pStyle w:val="KeepWithNext"/>
        <w:rPr>
          <w:rtl/>
          <w:lang w:val="en-GB"/>
        </w:rPr>
      </w:pPr>
    </w:p>
    <w:p w:rsidR="008B709B" w:rsidRDefault="008B709B" w:rsidP="00CD2C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8C751B">
        <w:rPr>
          <w:rFonts w:hint="cs"/>
          <w:rtl/>
          <w:lang w:val="en-GB"/>
        </w:rPr>
        <w:t>אין מקום שהייעוץ המשפטי של הכנסת יתייחס לכך ש</w:t>
      </w:r>
      <w:r>
        <w:rPr>
          <w:rFonts w:hint="cs"/>
          <w:rtl/>
          <w:lang w:val="en-GB"/>
        </w:rPr>
        <w:t>בבואנו לדון ב</w:t>
      </w:r>
      <w:r w:rsidR="002A4683">
        <w:rPr>
          <w:rFonts w:hint="cs"/>
          <w:rtl/>
          <w:lang w:val="en-GB"/>
        </w:rPr>
        <w:t xml:space="preserve">שינוי חוק יסוד בנוגע </w:t>
      </w:r>
      <w:bookmarkStart w:id="2430" w:name="_ETM_Q1_11048342"/>
      <w:bookmarkEnd w:id="2430"/>
      <w:r w:rsidR="008C751B">
        <w:rPr>
          <w:rFonts w:hint="cs"/>
          <w:rtl/>
          <w:lang w:val="en-GB"/>
        </w:rPr>
        <w:t xml:space="preserve">לשר נוסף במשרד </w:t>
      </w:r>
      <w:r w:rsidR="002A4683">
        <w:rPr>
          <w:rFonts w:hint="cs"/>
          <w:rtl/>
          <w:lang w:val="en-GB"/>
        </w:rPr>
        <w:t>והכפיפות שלו</w:t>
      </w:r>
      <w:r w:rsidR="00CD2C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מונח </w:t>
      </w:r>
      <w:r w:rsidR="008C751B">
        <w:rPr>
          <w:rFonts w:hint="cs"/>
          <w:rtl/>
          <w:lang w:val="en-GB"/>
        </w:rPr>
        <w:t>על שולחן הכנסת הסכם קואליציוני סותר?</w:t>
      </w:r>
      <w:r>
        <w:rPr>
          <w:rFonts w:hint="cs"/>
          <w:rtl/>
          <w:lang w:val="en-GB"/>
        </w:rPr>
        <w:t xml:space="preserve"> </w:t>
      </w:r>
    </w:p>
    <w:p w:rsidR="008B709B" w:rsidRDefault="008B709B" w:rsidP="008B709B">
      <w:pPr>
        <w:rPr>
          <w:rtl/>
          <w:lang w:val="en-GB"/>
        </w:rPr>
      </w:pPr>
    </w:p>
    <w:p w:rsidR="008C751B" w:rsidRDefault="008C751B" w:rsidP="008C751B">
      <w:pPr>
        <w:pStyle w:val="a4"/>
        <w:keepNext/>
        <w:rPr>
          <w:rtl/>
          <w:lang w:val="en-GB"/>
        </w:rPr>
      </w:pPr>
      <w:bookmarkStart w:id="2431" w:name="_ETM_Q1_11080158"/>
      <w:bookmarkStart w:id="2432" w:name="ET_speaker_גור_בליי_364"/>
      <w:bookmarkEnd w:id="2431"/>
      <w:r w:rsidRPr="008C7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8C7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2"/>
    </w:p>
    <w:p w:rsidR="008C751B" w:rsidRDefault="008C751B" w:rsidP="008C751B">
      <w:pPr>
        <w:pStyle w:val="KeepWithNext"/>
        <w:rPr>
          <w:rtl/>
          <w:lang w:val="en-GB"/>
        </w:rPr>
      </w:pPr>
    </w:p>
    <w:p w:rsidR="008B709B" w:rsidRDefault="008B709B" w:rsidP="00C757DA">
      <w:pPr>
        <w:rPr>
          <w:rtl/>
          <w:lang w:val="en-GB"/>
        </w:rPr>
      </w:pPr>
      <w:bookmarkStart w:id="2433" w:name="_ETM_Q1_11080665"/>
      <w:bookmarkStart w:id="2434" w:name="_ETM_Q1_11080724"/>
      <w:bookmarkEnd w:id="2433"/>
      <w:bookmarkEnd w:id="2434"/>
      <w:r>
        <w:rPr>
          <w:rFonts w:hint="cs"/>
          <w:rtl/>
          <w:lang w:val="en-GB"/>
        </w:rPr>
        <w:t xml:space="preserve">התייחסנו </w:t>
      </w:r>
      <w:r w:rsidR="00C757DA">
        <w:rPr>
          <w:rFonts w:hint="cs"/>
          <w:rtl/>
          <w:lang w:val="en-GB"/>
        </w:rPr>
        <w:t xml:space="preserve">ארוכות </w:t>
      </w:r>
      <w:r>
        <w:rPr>
          <w:rFonts w:hint="cs"/>
          <w:rtl/>
          <w:lang w:val="en-GB"/>
        </w:rPr>
        <w:t>בישיבה הקודמת</w:t>
      </w:r>
      <w:r w:rsidR="00C757DA">
        <w:rPr>
          <w:rFonts w:hint="cs"/>
          <w:rtl/>
          <w:lang w:val="en-GB"/>
        </w:rPr>
        <w:t xml:space="preserve"> </w:t>
      </w:r>
      <w:bookmarkStart w:id="2435" w:name="_ETM_Q1_11089253"/>
      <w:bookmarkEnd w:id="2435"/>
      <w:r w:rsidR="00C757DA">
        <w:rPr>
          <w:rFonts w:hint="cs"/>
          <w:rtl/>
          <w:lang w:val="en-GB"/>
        </w:rPr>
        <w:t>ל</w:t>
      </w:r>
      <w:r w:rsidR="008C751B">
        <w:rPr>
          <w:rFonts w:hint="cs"/>
          <w:rtl/>
          <w:lang w:val="en-GB"/>
        </w:rPr>
        <w:t xml:space="preserve">כל הנושא של היחס אל </w:t>
      </w:r>
      <w:bookmarkStart w:id="2436" w:name="_ETM_Q1_11094791"/>
      <w:bookmarkEnd w:id="2436"/>
      <w:r w:rsidR="008C751B">
        <w:rPr>
          <w:rFonts w:hint="cs"/>
          <w:rtl/>
          <w:lang w:val="en-GB"/>
        </w:rPr>
        <w:t xml:space="preserve">חוק יסוד הצבא, אני לא חושב שהייתה התעלמות, אבל בסופו </w:t>
      </w:r>
      <w:bookmarkStart w:id="2437" w:name="_ETM_Q1_11098162"/>
      <w:bookmarkEnd w:id="2437"/>
      <w:r w:rsidR="008C751B">
        <w:rPr>
          <w:rFonts w:hint="cs"/>
          <w:rtl/>
          <w:lang w:val="en-GB"/>
        </w:rPr>
        <w:t>של דבר חו</w:t>
      </w:r>
      <w:r>
        <w:rPr>
          <w:rFonts w:hint="cs"/>
          <w:rtl/>
          <w:lang w:val="en-GB"/>
        </w:rPr>
        <w:t xml:space="preserve">ק יסוד גובר על חוק, בוודאי גובר על הסכמים </w:t>
      </w:r>
      <w:r w:rsidR="008C751B">
        <w:rPr>
          <w:rFonts w:hint="cs"/>
          <w:rtl/>
          <w:lang w:val="en-GB"/>
        </w:rPr>
        <w:t>קואליציוניים. הוועדה דנה ארוכות ביום רביעי וחמישי בנ</w:t>
      </w:r>
      <w:r>
        <w:rPr>
          <w:rFonts w:hint="cs"/>
          <w:rtl/>
          <w:lang w:val="en-GB"/>
        </w:rPr>
        <w:t>ו</w:t>
      </w:r>
      <w:r w:rsidR="008C75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 הזה. </w:t>
      </w:r>
    </w:p>
    <w:p w:rsidR="00884343" w:rsidRDefault="00884343" w:rsidP="00884343">
      <w:pPr>
        <w:ind w:firstLine="0"/>
        <w:rPr>
          <w:rtl/>
          <w:lang w:val="en-GB"/>
        </w:rPr>
      </w:pPr>
    </w:p>
    <w:p w:rsidR="00884343" w:rsidRDefault="00884343" w:rsidP="00884343">
      <w:pPr>
        <w:pStyle w:val="af6"/>
        <w:keepNext/>
        <w:rPr>
          <w:rtl/>
          <w:lang w:val="en-GB"/>
        </w:rPr>
      </w:pPr>
      <w:bookmarkStart w:id="2438" w:name="ET_yor_5802_362"/>
      <w:r w:rsidRPr="00884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8434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8"/>
    </w:p>
    <w:p w:rsidR="00884343" w:rsidRDefault="00884343" w:rsidP="00884343">
      <w:pPr>
        <w:pStyle w:val="KeepWithNext"/>
        <w:rPr>
          <w:rtl/>
          <w:lang w:val="en-GB"/>
        </w:rPr>
      </w:pPr>
    </w:p>
    <w:p w:rsidR="00884343" w:rsidRPr="00884343" w:rsidRDefault="00884343" w:rsidP="00884343">
      <w:pPr>
        <w:rPr>
          <w:rtl/>
          <w:lang w:val="en-GB"/>
        </w:rPr>
      </w:pPr>
      <w:r>
        <w:rPr>
          <w:rFonts w:hint="cs"/>
          <w:rtl/>
          <w:lang w:val="en-GB"/>
        </w:rPr>
        <w:t>אביטל, בקשה.</w:t>
      </w:r>
    </w:p>
    <w:p w:rsidR="008B709B" w:rsidRDefault="008B709B" w:rsidP="008B709B">
      <w:pPr>
        <w:rPr>
          <w:rtl/>
          <w:lang w:val="en-GB"/>
        </w:rPr>
      </w:pPr>
    </w:p>
    <w:p w:rsidR="00884343" w:rsidRDefault="00884343" w:rsidP="00884343">
      <w:pPr>
        <w:pStyle w:val="af9"/>
        <w:keepNext/>
        <w:rPr>
          <w:rtl/>
          <w:lang w:val="en-GB"/>
        </w:rPr>
      </w:pPr>
      <w:bookmarkStart w:id="2439" w:name="ET_guest_אביטל_סומפולינסקי_363"/>
      <w:r w:rsidRPr="008843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8843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9"/>
    </w:p>
    <w:p w:rsidR="00884343" w:rsidRDefault="00884343" w:rsidP="00884343">
      <w:pPr>
        <w:pStyle w:val="KeepWithNext"/>
        <w:rPr>
          <w:rtl/>
          <w:lang w:val="en-GB"/>
        </w:rPr>
      </w:pPr>
    </w:p>
    <w:p w:rsidR="008B709B" w:rsidRDefault="00884343" w:rsidP="008B709B">
      <w:pPr>
        <w:rPr>
          <w:rtl/>
          <w:lang w:val="en-GB"/>
        </w:rPr>
      </w:pPr>
      <w:r>
        <w:rPr>
          <w:rFonts w:hint="cs"/>
          <w:rtl/>
          <w:lang w:val="en-GB"/>
        </w:rPr>
        <w:t>אני רק רוצ</w:t>
      </w:r>
      <w:r w:rsidR="008B70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</w:t>
      </w:r>
      <w:r w:rsidR="008B70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8B709B">
        <w:rPr>
          <w:rFonts w:hint="cs"/>
          <w:rtl/>
          <w:lang w:val="en-GB"/>
        </w:rPr>
        <w:t xml:space="preserve">ייחס </w:t>
      </w:r>
      <w:r>
        <w:rPr>
          <w:rFonts w:hint="cs"/>
          <w:rtl/>
          <w:lang w:val="en-GB"/>
        </w:rPr>
        <w:t xml:space="preserve">לטענות שעלו פה </w:t>
      </w:r>
      <w:r w:rsidR="008B709B">
        <w:rPr>
          <w:rFonts w:hint="cs"/>
          <w:rtl/>
          <w:lang w:val="en-GB"/>
        </w:rPr>
        <w:t xml:space="preserve">ביחס ליועצת המשפטית לממשלה. צר לי שאני צריכה להגיד דברים שבעינינו </w:t>
      </w:r>
      <w:r>
        <w:rPr>
          <w:rFonts w:hint="cs"/>
          <w:rtl/>
          <w:lang w:val="en-GB"/>
        </w:rPr>
        <w:t>הם מובנים מאליהם.</w:t>
      </w:r>
    </w:p>
    <w:p w:rsidR="008B709B" w:rsidRDefault="008B709B" w:rsidP="008B709B">
      <w:pPr>
        <w:rPr>
          <w:rtl/>
          <w:lang w:val="en-GB"/>
        </w:rPr>
      </w:pPr>
    </w:p>
    <w:p w:rsidR="00884343" w:rsidRDefault="00884343" w:rsidP="00884343">
      <w:pPr>
        <w:pStyle w:val="a4"/>
        <w:keepNext/>
        <w:rPr>
          <w:rtl/>
          <w:lang w:val="en-GB"/>
        </w:rPr>
      </w:pPr>
      <w:bookmarkStart w:id="2440" w:name="ET_speaker_6345_365"/>
      <w:r w:rsidRPr="008843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8843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0"/>
    </w:p>
    <w:p w:rsidR="00884343" w:rsidRDefault="00884343" w:rsidP="00884343">
      <w:pPr>
        <w:pStyle w:val="KeepWithNext"/>
        <w:rPr>
          <w:rtl/>
          <w:lang w:val="en-GB"/>
        </w:rPr>
      </w:pPr>
    </w:p>
    <w:p w:rsidR="00884343" w:rsidRPr="00884343" w:rsidRDefault="00884343" w:rsidP="008843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מובן מאליו? שהיועצת </w:t>
      </w:r>
      <w:bookmarkStart w:id="2441" w:name="_ETM_Q1_11145886"/>
      <w:bookmarkEnd w:id="2441"/>
      <w:r>
        <w:rPr>
          <w:rFonts w:hint="cs"/>
          <w:rtl/>
          <w:lang w:val="en-GB"/>
        </w:rPr>
        <w:t>המשפטית לממשלה מטילה אימה בעם?</w:t>
      </w:r>
    </w:p>
    <w:p w:rsidR="008B709B" w:rsidRDefault="008B709B" w:rsidP="008B709B">
      <w:pPr>
        <w:rPr>
          <w:rtl/>
          <w:lang w:val="en-GB"/>
        </w:rPr>
      </w:pPr>
    </w:p>
    <w:p w:rsidR="00884343" w:rsidRDefault="00884343" w:rsidP="00884343">
      <w:pPr>
        <w:pStyle w:val="af9"/>
        <w:keepNext/>
        <w:rPr>
          <w:rtl/>
          <w:lang w:val="en-GB"/>
        </w:rPr>
      </w:pPr>
      <w:bookmarkStart w:id="2442" w:name="_ETM_Q1_11152433"/>
      <w:bookmarkStart w:id="2443" w:name="ET_guest_אביטל_סומפולינסקי_366"/>
      <w:bookmarkEnd w:id="2442"/>
      <w:r w:rsidRPr="008843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8843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3"/>
    </w:p>
    <w:p w:rsidR="00884343" w:rsidRDefault="00884343" w:rsidP="00884343">
      <w:pPr>
        <w:pStyle w:val="KeepWithNext"/>
        <w:rPr>
          <w:rtl/>
          <w:lang w:val="en-GB"/>
        </w:rPr>
      </w:pPr>
    </w:p>
    <w:p w:rsidR="00884343" w:rsidRDefault="00884343" w:rsidP="00884343">
      <w:pPr>
        <w:rPr>
          <w:rtl/>
          <w:lang w:val="en-GB"/>
        </w:rPr>
      </w:pPr>
      <w:bookmarkStart w:id="2444" w:name="_ETM_Q1_11152993"/>
      <w:bookmarkStart w:id="2445" w:name="_ETM_Q1_11153048"/>
      <w:bookmarkEnd w:id="2444"/>
      <w:bookmarkEnd w:id="2445"/>
      <w:r>
        <w:rPr>
          <w:rFonts w:hint="cs"/>
          <w:rtl/>
          <w:lang w:val="en-GB"/>
        </w:rPr>
        <w:t xml:space="preserve">היועצת המשפטית לממשלה פועלת </w:t>
      </w:r>
      <w:bookmarkStart w:id="2446" w:name="_ETM_Q1_11155881"/>
      <w:bookmarkEnd w:id="2446"/>
      <w:r>
        <w:rPr>
          <w:rFonts w:hint="cs"/>
          <w:rtl/>
          <w:lang w:val="en-GB"/>
        </w:rPr>
        <w:t xml:space="preserve">במקצועיות. </w:t>
      </w:r>
      <w:r w:rsidR="008B709B">
        <w:rPr>
          <w:rFonts w:hint="cs"/>
          <w:rtl/>
          <w:lang w:val="en-GB"/>
        </w:rPr>
        <w:t>גם היועצת וגם כל מערך הי</w:t>
      </w:r>
      <w:r>
        <w:rPr>
          <w:rFonts w:hint="cs"/>
          <w:rtl/>
          <w:lang w:val="en-GB"/>
        </w:rPr>
        <w:t>י</w:t>
      </w:r>
      <w:r w:rsidR="008B709B">
        <w:rPr>
          <w:rFonts w:hint="cs"/>
          <w:rtl/>
          <w:lang w:val="en-GB"/>
        </w:rPr>
        <w:t>עוץ המשפטי לממשלה עובדים באופן</w:t>
      </w:r>
      <w:r>
        <w:rPr>
          <w:rFonts w:hint="cs"/>
          <w:rtl/>
          <w:lang w:val="en-GB"/>
        </w:rPr>
        <w:t xml:space="preserve"> מקצועי</w:t>
      </w:r>
      <w:r w:rsidR="008B709B">
        <w:rPr>
          <w:rFonts w:hint="cs"/>
          <w:rtl/>
          <w:lang w:val="en-GB"/>
        </w:rPr>
        <w:t>, נט</w:t>
      </w:r>
      <w:r>
        <w:rPr>
          <w:rFonts w:hint="cs"/>
          <w:rtl/>
          <w:lang w:val="en-GB"/>
        </w:rPr>
        <w:t>ו</w:t>
      </w:r>
      <w:r w:rsidR="008B709B">
        <w:rPr>
          <w:rFonts w:hint="cs"/>
          <w:rtl/>
          <w:lang w:val="en-GB"/>
        </w:rPr>
        <w:t>ל אג</w:t>
      </w:r>
      <w:r>
        <w:rPr>
          <w:rFonts w:hint="cs"/>
          <w:rtl/>
          <w:lang w:val="en-GB"/>
        </w:rPr>
        <w:t>'נדה פוליטית</w:t>
      </w:r>
      <w:r w:rsidR="008B709B">
        <w:rPr>
          <w:rFonts w:hint="cs"/>
          <w:rtl/>
          <w:lang w:val="en-GB"/>
        </w:rPr>
        <w:t xml:space="preserve">. </w:t>
      </w:r>
    </w:p>
    <w:p w:rsidR="00884343" w:rsidRDefault="00884343" w:rsidP="00884343">
      <w:pPr>
        <w:rPr>
          <w:rtl/>
          <w:lang w:val="en-GB"/>
        </w:rPr>
      </w:pPr>
    </w:p>
    <w:p w:rsidR="00884343" w:rsidRDefault="00884343" w:rsidP="00884343">
      <w:pPr>
        <w:pStyle w:val="a4"/>
        <w:keepNext/>
        <w:rPr>
          <w:rtl/>
          <w:lang w:val="en-GB"/>
        </w:rPr>
      </w:pPr>
      <w:bookmarkStart w:id="2447" w:name="ET_speaker_6345_367"/>
      <w:r w:rsidRPr="008843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8843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7"/>
    </w:p>
    <w:p w:rsidR="00884343" w:rsidRDefault="00884343" w:rsidP="00884343">
      <w:pPr>
        <w:pStyle w:val="KeepWithNext"/>
        <w:rPr>
          <w:rtl/>
          <w:lang w:val="en-GB"/>
        </w:rPr>
      </w:pPr>
    </w:p>
    <w:p w:rsidR="00884343" w:rsidRDefault="00884343" w:rsidP="006B6765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מקבלים את זה.</w:t>
      </w:r>
      <w:r w:rsidR="006B6765">
        <w:rPr>
          <w:rFonts w:hint="cs"/>
          <w:rtl/>
          <w:lang w:val="en-GB"/>
        </w:rPr>
        <w:t xml:space="preserve"> היועצת המשפטית </w:t>
      </w:r>
      <w:bookmarkStart w:id="2448" w:name="_ETM_Q1_11177184"/>
      <w:bookmarkEnd w:id="2448"/>
      <w:r w:rsidR="006B6765">
        <w:rPr>
          <w:rFonts w:hint="cs"/>
          <w:rtl/>
          <w:lang w:val="en-GB"/>
        </w:rPr>
        <w:t>לממשלה פוגעת בעבודה שלנו כמחוקקים, מטילה אימה ב-</w:t>
      </w:r>
      <w:bookmarkStart w:id="2449" w:name="_ETM_Q1_11160966"/>
      <w:bookmarkStart w:id="2450" w:name="_ETM_Q1_11161047"/>
      <w:bookmarkEnd w:id="2449"/>
      <w:bookmarkEnd w:id="2450"/>
      <w:r w:rsidR="006B6765">
        <w:t>capacity</w:t>
      </w:r>
      <w:r w:rsidR="006B6765">
        <w:rPr>
          <w:lang w:val="en-GB"/>
        </w:rPr>
        <w:t xml:space="preserve"> </w:t>
      </w:r>
      <w:bookmarkStart w:id="2451" w:name="_ETM_Q1_11173202"/>
      <w:bookmarkEnd w:id="2451"/>
      <w:r w:rsidR="006B6765">
        <w:rPr>
          <w:rFonts w:hint="cs"/>
          <w:rtl/>
          <w:lang w:val="en-GB"/>
        </w:rPr>
        <w:t xml:space="preserve"> שלה ובתפקיד שלה, ואי אפשר לסבול את זה.</w:t>
      </w:r>
    </w:p>
    <w:p w:rsidR="006B6765" w:rsidRPr="006B6765" w:rsidRDefault="006B6765" w:rsidP="006B6765">
      <w:pPr>
        <w:rPr>
          <w:rtl/>
          <w:lang w:val="en-GB"/>
        </w:rPr>
      </w:pPr>
      <w:bookmarkStart w:id="2452" w:name="_ETM_Q1_11183320"/>
      <w:bookmarkStart w:id="2453" w:name="_ETM_Q1_11183408"/>
      <w:bookmarkEnd w:id="2452"/>
      <w:bookmarkEnd w:id="2453"/>
    </w:p>
    <w:p w:rsidR="00884343" w:rsidRDefault="00884343" w:rsidP="00884343">
      <w:pPr>
        <w:pStyle w:val="af9"/>
        <w:keepNext/>
        <w:rPr>
          <w:rtl/>
          <w:lang w:val="en-GB"/>
        </w:rPr>
      </w:pPr>
      <w:bookmarkStart w:id="2454" w:name="_ETM_Q1_11161311"/>
      <w:bookmarkStart w:id="2455" w:name="_ETM_Q1_11161368"/>
      <w:bookmarkStart w:id="2456" w:name="_ETM_Q1_11162461"/>
      <w:bookmarkStart w:id="2457" w:name="ET_guest_אביטל_סומפולינסקי_368"/>
      <w:bookmarkEnd w:id="2454"/>
      <w:bookmarkEnd w:id="2455"/>
      <w:bookmarkEnd w:id="2456"/>
      <w:r w:rsidRPr="008843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8843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7"/>
    </w:p>
    <w:p w:rsidR="00884343" w:rsidRDefault="00884343" w:rsidP="00884343">
      <w:pPr>
        <w:pStyle w:val="KeepWithNext"/>
        <w:rPr>
          <w:rtl/>
          <w:lang w:val="en-GB"/>
        </w:rPr>
      </w:pPr>
    </w:p>
    <w:p w:rsidR="008B709B" w:rsidRDefault="006B02C6" w:rsidP="006663DD">
      <w:pPr>
        <w:rPr>
          <w:rtl/>
          <w:lang w:val="en-GB"/>
        </w:rPr>
      </w:pPr>
      <w:bookmarkStart w:id="2458" w:name="_ETM_Q1_11162890"/>
      <w:bookmarkStart w:id="2459" w:name="_ETM_Q1_11162917"/>
      <w:bookmarkEnd w:id="2458"/>
      <w:bookmarkEnd w:id="2459"/>
      <w:r>
        <w:rPr>
          <w:rFonts w:hint="cs"/>
          <w:rtl/>
          <w:lang w:val="en-GB"/>
        </w:rPr>
        <w:t xml:space="preserve">ממש לא, </w:t>
      </w:r>
      <w:bookmarkStart w:id="2460" w:name="_ETM_Q1_11189528"/>
      <w:bookmarkEnd w:id="2460"/>
      <w:r>
        <w:rPr>
          <w:rFonts w:hint="cs"/>
          <w:rtl/>
          <w:lang w:val="en-GB"/>
        </w:rPr>
        <w:t xml:space="preserve">היא עושה את העבודה שלה. </w:t>
      </w:r>
      <w:r w:rsidR="00E16A0A">
        <w:rPr>
          <w:rFonts w:hint="cs"/>
          <w:rtl/>
          <w:lang w:val="en-GB"/>
        </w:rPr>
        <w:t xml:space="preserve">אין מקום לעשות את </w:t>
      </w:r>
      <w:bookmarkStart w:id="2461" w:name="_ETM_Q1_11204655"/>
      <w:bookmarkEnd w:id="2461"/>
      <w:r w:rsidR="00E16A0A">
        <w:rPr>
          <w:rFonts w:hint="cs"/>
          <w:rtl/>
          <w:lang w:val="en-GB"/>
        </w:rPr>
        <w:t xml:space="preserve">הדה לגיטימציה להיבט המקצועי שאנחנו משמיעים כאן </w:t>
      </w:r>
      <w:bookmarkStart w:id="2462" w:name="_ETM_Q1_11212529"/>
      <w:bookmarkEnd w:id="2462"/>
      <w:r w:rsidR="00E16A0A">
        <w:rPr>
          <w:rFonts w:hint="cs"/>
          <w:rtl/>
          <w:lang w:val="en-GB"/>
        </w:rPr>
        <w:t xml:space="preserve">בוועדה או בכל מקום אחר. התפקיד שלנו, </w:t>
      </w:r>
      <w:r w:rsidR="008B709B">
        <w:rPr>
          <w:rFonts w:hint="cs"/>
          <w:rtl/>
          <w:lang w:val="en-GB"/>
        </w:rPr>
        <w:t xml:space="preserve">כפי שחבר הכנסת </w:t>
      </w:r>
      <w:proofErr w:type="spellStart"/>
      <w:r w:rsidR="00E16A0A">
        <w:rPr>
          <w:rFonts w:hint="cs"/>
          <w:rtl/>
          <w:lang w:val="en-GB"/>
        </w:rPr>
        <w:t>מ</w:t>
      </w:r>
      <w:r w:rsidR="008B709B">
        <w:rPr>
          <w:rFonts w:hint="cs"/>
          <w:rtl/>
          <w:lang w:val="en-GB"/>
        </w:rPr>
        <w:t>לב</w:t>
      </w:r>
      <w:r w:rsidR="00E16A0A">
        <w:rPr>
          <w:rFonts w:hint="cs"/>
          <w:rtl/>
          <w:lang w:val="en-GB"/>
        </w:rPr>
        <w:t>י</w:t>
      </w:r>
      <w:r w:rsidR="008B709B">
        <w:rPr>
          <w:rFonts w:hint="cs"/>
          <w:rtl/>
          <w:lang w:val="en-GB"/>
        </w:rPr>
        <w:t>צקי</w:t>
      </w:r>
      <w:proofErr w:type="spellEnd"/>
      <w:r w:rsidR="00E16A0A">
        <w:rPr>
          <w:rFonts w:hint="cs"/>
          <w:rtl/>
          <w:lang w:val="en-GB"/>
        </w:rPr>
        <w:t xml:space="preserve"> אמר ואני מסכימה </w:t>
      </w:r>
      <w:proofErr w:type="spellStart"/>
      <w:r w:rsidR="00E16A0A">
        <w:rPr>
          <w:rFonts w:hint="cs"/>
          <w:rtl/>
          <w:lang w:val="en-GB"/>
        </w:rPr>
        <w:t>איתו</w:t>
      </w:r>
      <w:proofErr w:type="spellEnd"/>
      <w:r w:rsidR="00E16A0A">
        <w:rPr>
          <w:rFonts w:hint="cs"/>
          <w:rtl/>
          <w:lang w:val="en-GB"/>
        </w:rPr>
        <w:t xml:space="preserve"> </w:t>
      </w:r>
      <w:bookmarkStart w:id="2463" w:name="_ETM_Q1_11215571"/>
      <w:bookmarkEnd w:id="2463"/>
      <w:r w:rsidR="00E16A0A">
        <w:rPr>
          <w:rFonts w:hint="cs"/>
          <w:rtl/>
          <w:lang w:val="en-GB"/>
        </w:rPr>
        <w:t>ב-100%,</w:t>
      </w:r>
      <w:r w:rsidR="006663DD">
        <w:rPr>
          <w:rFonts w:hint="cs"/>
          <w:rtl/>
          <w:lang w:val="en-GB"/>
        </w:rPr>
        <w:t xml:space="preserve"> </w:t>
      </w:r>
      <w:r w:rsidR="00E16A0A">
        <w:rPr>
          <w:rFonts w:hint="cs"/>
          <w:rtl/>
          <w:lang w:val="en-GB"/>
        </w:rPr>
        <w:t>זה להקנות ל</w:t>
      </w:r>
      <w:r w:rsidR="008B709B">
        <w:rPr>
          <w:rFonts w:hint="cs"/>
          <w:rtl/>
          <w:lang w:val="en-GB"/>
        </w:rPr>
        <w:t xml:space="preserve">ממשלה </w:t>
      </w:r>
      <w:r w:rsidR="00E16A0A">
        <w:rPr>
          <w:rFonts w:hint="cs"/>
          <w:rtl/>
          <w:lang w:val="en-GB"/>
        </w:rPr>
        <w:t xml:space="preserve">כלים משפטיים כדי </w:t>
      </w:r>
      <w:r w:rsidR="008B709B">
        <w:rPr>
          <w:rFonts w:hint="cs"/>
          <w:rtl/>
          <w:lang w:val="en-GB"/>
        </w:rPr>
        <w:t xml:space="preserve">ליישם </w:t>
      </w:r>
      <w:r w:rsidR="00E16A0A">
        <w:rPr>
          <w:rFonts w:hint="cs"/>
          <w:rtl/>
          <w:lang w:val="en-GB"/>
        </w:rPr>
        <w:t xml:space="preserve">את המדיניות שלה בגבולות הדין. </w:t>
      </w:r>
      <w:r w:rsidR="008B709B">
        <w:rPr>
          <w:rFonts w:hint="cs"/>
          <w:rtl/>
          <w:lang w:val="en-GB"/>
        </w:rPr>
        <w:t xml:space="preserve">ככה עשינו </w:t>
      </w:r>
      <w:r w:rsidR="00E16A0A">
        <w:rPr>
          <w:rFonts w:hint="cs"/>
          <w:rtl/>
          <w:lang w:val="en-GB"/>
        </w:rPr>
        <w:t xml:space="preserve">את זה </w:t>
      </w:r>
      <w:bookmarkStart w:id="2464" w:name="_ETM_Q1_11223481"/>
      <w:bookmarkEnd w:id="2464"/>
      <w:r w:rsidR="008B709B">
        <w:rPr>
          <w:rFonts w:hint="cs"/>
          <w:rtl/>
          <w:lang w:val="en-GB"/>
        </w:rPr>
        <w:t xml:space="preserve">ביחס </w:t>
      </w:r>
      <w:r w:rsidR="00E16A0A">
        <w:rPr>
          <w:rFonts w:hint="cs"/>
          <w:rtl/>
          <w:lang w:val="en-GB"/>
        </w:rPr>
        <w:t>לכל הממשלות, שמאל, ימין, בלי שום הבדל</w:t>
      </w:r>
      <w:r w:rsidR="008B709B">
        <w:rPr>
          <w:rFonts w:hint="cs"/>
          <w:rtl/>
          <w:lang w:val="en-GB"/>
        </w:rPr>
        <w:t>, וככה נעשה</w:t>
      </w:r>
      <w:r w:rsidR="00E16A0A">
        <w:rPr>
          <w:rFonts w:hint="cs"/>
          <w:rtl/>
          <w:lang w:val="en-GB"/>
        </w:rPr>
        <w:t xml:space="preserve">, אם ירצה השם, גם בממשלה הבאה. </w:t>
      </w:r>
      <w:r w:rsidR="008B709B">
        <w:rPr>
          <w:rFonts w:hint="cs"/>
          <w:rtl/>
          <w:lang w:val="en-GB"/>
        </w:rPr>
        <w:t>ה</w:t>
      </w:r>
      <w:r w:rsidR="00E16A0A">
        <w:rPr>
          <w:rFonts w:hint="cs"/>
          <w:rtl/>
          <w:lang w:val="en-GB"/>
        </w:rPr>
        <w:t xml:space="preserve">תפקיד </w:t>
      </w:r>
      <w:r w:rsidR="008B709B">
        <w:rPr>
          <w:rFonts w:hint="cs"/>
          <w:rtl/>
          <w:lang w:val="en-GB"/>
        </w:rPr>
        <w:t>ש</w:t>
      </w:r>
      <w:r w:rsidR="00E16A0A">
        <w:rPr>
          <w:rFonts w:hint="cs"/>
          <w:rtl/>
          <w:lang w:val="en-GB"/>
        </w:rPr>
        <w:t>ל</w:t>
      </w:r>
      <w:r w:rsidR="008B709B">
        <w:rPr>
          <w:rFonts w:hint="cs"/>
          <w:rtl/>
          <w:lang w:val="en-GB"/>
        </w:rPr>
        <w:t xml:space="preserve">נו </w:t>
      </w:r>
      <w:r w:rsidR="006663DD">
        <w:rPr>
          <w:rFonts w:hint="cs"/>
          <w:rtl/>
          <w:lang w:val="en-GB"/>
        </w:rPr>
        <w:t xml:space="preserve">הוא </w:t>
      </w:r>
      <w:r w:rsidR="008B709B">
        <w:rPr>
          <w:rFonts w:hint="cs"/>
          <w:rtl/>
          <w:lang w:val="en-GB"/>
        </w:rPr>
        <w:t xml:space="preserve">להציף </w:t>
      </w:r>
      <w:r w:rsidR="00E16A0A">
        <w:rPr>
          <w:rFonts w:hint="cs"/>
          <w:rtl/>
          <w:lang w:val="en-GB"/>
        </w:rPr>
        <w:t>בפני חברי הכנסת את הקשיים שאנחנו ח</w:t>
      </w:r>
      <w:r w:rsidR="008B709B">
        <w:rPr>
          <w:rFonts w:hint="cs"/>
          <w:rtl/>
          <w:lang w:val="en-GB"/>
        </w:rPr>
        <w:t>ו</w:t>
      </w:r>
      <w:r w:rsidR="00E16A0A">
        <w:rPr>
          <w:rFonts w:hint="cs"/>
          <w:rtl/>
          <w:lang w:val="en-GB"/>
        </w:rPr>
        <w:t>ש</w:t>
      </w:r>
      <w:r w:rsidR="008B709B">
        <w:rPr>
          <w:rFonts w:hint="cs"/>
          <w:rtl/>
          <w:lang w:val="en-GB"/>
        </w:rPr>
        <w:t>בים</w:t>
      </w:r>
      <w:r w:rsidR="00E16A0A">
        <w:rPr>
          <w:rFonts w:hint="cs"/>
          <w:rtl/>
          <w:lang w:val="en-GB"/>
        </w:rPr>
        <w:t xml:space="preserve"> שיש בהסדרים </w:t>
      </w:r>
      <w:bookmarkStart w:id="2465" w:name="_ETM_Q1_11235416"/>
      <w:bookmarkEnd w:id="2465"/>
      <w:r w:rsidR="00E16A0A">
        <w:rPr>
          <w:rFonts w:hint="cs"/>
          <w:rtl/>
          <w:lang w:val="en-GB"/>
        </w:rPr>
        <w:t>שהם מחוקקים</w:t>
      </w:r>
      <w:r w:rsidR="008B709B">
        <w:rPr>
          <w:rFonts w:hint="cs"/>
          <w:rtl/>
          <w:lang w:val="en-GB"/>
        </w:rPr>
        <w:t>, את המורכבות שיש להם ביחס לתפקוד של הממשלה, ול</w:t>
      </w:r>
      <w:r w:rsidR="00E16A0A">
        <w:rPr>
          <w:rFonts w:hint="cs"/>
          <w:rtl/>
          <w:lang w:val="en-GB"/>
        </w:rPr>
        <w:t xml:space="preserve">הציע פתרונות שאנחנו חושבים שיכולים </w:t>
      </w:r>
      <w:r w:rsidR="008B709B">
        <w:rPr>
          <w:rFonts w:hint="cs"/>
          <w:rtl/>
          <w:lang w:val="en-GB"/>
        </w:rPr>
        <w:t xml:space="preserve">למתן את המורכבות הזאת. אפשר לקיים את </w:t>
      </w:r>
      <w:r w:rsidR="00E16A0A">
        <w:rPr>
          <w:rFonts w:hint="cs"/>
          <w:rtl/>
          <w:lang w:val="en-GB"/>
        </w:rPr>
        <w:t>הדיון המהותי בסוגיה הזאת</w:t>
      </w:r>
      <w:r w:rsidR="008B709B">
        <w:rPr>
          <w:rFonts w:hint="cs"/>
          <w:rtl/>
          <w:lang w:val="en-GB"/>
        </w:rPr>
        <w:t xml:space="preserve">, אבל לעשות דה לגיטימציה </w:t>
      </w:r>
      <w:r w:rsidR="00E16A0A">
        <w:rPr>
          <w:rFonts w:hint="cs"/>
          <w:rtl/>
          <w:lang w:val="en-GB"/>
        </w:rPr>
        <w:t>לעמדות האלו</w:t>
      </w:r>
      <w:bookmarkStart w:id="2466" w:name="_ETM_Q1_11255562"/>
      <w:bookmarkEnd w:id="2466"/>
      <w:r w:rsidR="00E16A0A">
        <w:rPr>
          <w:rFonts w:hint="cs"/>
          <w:rtl/>
          <w:lang w:val="en-GB"/>
        </w:rPr>
        <w:t xml:space="preserve"> בלהעמיד אותן בסימן שאלה פוליטי </w:t>
      </w:r>
      <w:r w:rsidR="008B709B">
        <w:rPr>
          <w:rFonts w:hint="cs"/>
          <w:rtl/>
          <w:lang w:val="en-GB"/>
        </w:rPr>
        <w:t>זה דבר לא ראוי.</w:t>
      </w:r>
    </w:p>
    <w:p w:rsidR="008B709B" w:rsidRDefault="008B709B" w:rsidP="008B709B">
      <w:pPr>
        <w:rPr>
          <w:rtl/>
          <w:lang w:val="en-GB"/>
        </w:rPr>
      </w:pPr>
    </w:p>
    <w:p w:rsidR="006663DD" w:rsidRDefault="006663DD" w:rsidP="006663DD">
      <w:pPr>
        <w:pStyle w:val="af6"/>
        <w:keepNext/>
        <w:rPr>
          <w:rtl/>
          <w:lang w:val="en-GB"/>
        </w:rPr>
      </w:pPr>
      <w:bookmarkStart w:id="2467" w:name="ET_yor_5802_369"/>
      <w:r w:rsidRPr="006663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6663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7"/>
    </w:p>
    <w:p w:rsidR="006663DD" w:rsidRDefault="006663DD" w:rsidP="006663DD">
      <w:pPr>
        <w:pStyle w:val="KeepWithNext"/>
        <w:rPr>
          <w:rtl/>
          <w:lang w:val="en-GB"/>
        </w:rPr>
      </w:pPr>
    </w:p>
    <w:p w:rsidR="008B709B" w:rsidRDefault="008B709B" w:rsidP="00520AFF">
      <w:pPr>
        <w:rPr>
          <w:rtl/>
          <w:lang w:val="en-GB"/>
        </w:rPr>
      </w:pPr>
      <w:r>
        <w:rPr>
          <w:rFonts w:hint="cs"/>
          <w:rtl/>
          <w:lang w:val="en-GB"/>
        </w:rPr>
        <w:t>גם לעשות דה לגי</w:t>
      </w:r>
      <w:r w:rsidR="006663DD">
        <w:rPr>
          <w:rFonts w:hint="cs"/>
          <w:rtl/>
          <w:lang w:val="en-GB"/>
        </w:rPr>
        <w:t xml:space="preserve">טימציה לממשלה שמתרקמת זה לא בסדר. שנה וחצי </w:t>
      </w:r>
      <w:proofErr w:type="spellStart"/>
      <w:r w:rsidR="006663DD">
        <w:rPr>
          <w:rFonts w:hint="cs"/>
          <w:rtl/>
          <w:lang w:val="en-GB"/>
        </w:rPr>
        <w:t>הכל</w:t>
      </w:r>
      <w:proofErr w:type="spellEnd"/>
      <w:r w:rsidR="006663DD">
        <w:rPr>
          <w:rFonts w:hint="cs"/>
          <w:rtl/>
          <w:lang w:val="en-GB"/>
        </w:rPr>
        <w:t xml:space="preserve"> היה מותר</w:t>
      </w:r>
      <w:r w:rsidR="00520AFF">
        <w:rPr>
          <w:rFonts w:hint="cs"/>
          <w:rtl/>
          <w:lang w:val="en-GB"/>
        </w:rPr>
        <w:t>,</w:t>
      </w:r>
      <w:r w:rsidR="006663DD">
        <w:rPr>
          <w:rFonts w:hint="cs"/>
          <w:rtl/>
          <w:lang w:val="en-GB"/>
        </w:rPr>
        <w:t xml:space="preserve"> </w:t>
      </w:r>
      <w:bookmarkStart w:id="2468" w:name="_ETM_Q1_11267045"/>
      <w:bookmarkEnd w:id="2468"/>
      <w:r w:rsidR="006663DD">
        <w:rPr>
          <w:rFonts w:hint="cs"/>
          <w:rtl/>
          <w:lang w:val="en-GB"/>
        </w:rPr>
        <w:t xml:space="preserve">לא הייתה שום מניעה משפטית לשום דבר, </w:t>
      </w:r>
      <w:r w:rsidR="00520AFF">
        <w:rPr>
          <w:rFonts w:hint="cs"/>
          <w:rtl/>
          <w:lang w:val="en-GB"/>
        </w:rPr>
        <w:t>ו</w:t>
      </w:r>
      <w:r w:rsidR="006663DD">
        <w:rPr>
          <w:rFonts w:hint="cs"/>
          <w:rtl/>
          <w:lang w:val="en-GB"/>
        </w:rPr>
        <w:t>פתאום - -</w:t>
      </w:r>
    </w:p>
    <w:p w:rsidR="008B709B" w:rsidRDefault="008B709B" w:rsidP="008B709B">
      <w:pPr>
        <w:rPr>
          <w:rtl/>
          <w:lang w:val="en-GB"/>
        </w:rPr>
      </w:pPr>
    </w:p>
    <w:p w:rsidR="006663DD" w:rsidRDefault="006663DD" w:rsidP="006663DD">
      <w:pPr>
        <w:pStyle w:val="af9"/>
        <w:keepNext/>
        <w:rPr>
          <w:rtl/>
          <w:lang w:val="en-GB"/>
        </w:rPr>
      </w:pPr>
      <w:bookmarkStart w:id="2469" w:name="ET_guest_אביטל_סומפולינסקי_370"/>
      <w:r w:rsidRPr="006663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6663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9"/>
    </w:p>
    <w:p w:rsidR="006663DD" w:rsidRDefault="006663DD" w:rsidP="006663DD">
      <w:pPr>
        <w:pStyle w:val="KeepWithNext"/>
        <w:rPr>
          <w:rtl/>
          <w:lang w:val="en-GB"/>
        </w:rPr>
      </w:pPr>
    </w:p>
    <w:p w:rsidR="008B709B" w:rsidRDefault="006663DD" w:rsidP="006663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קרעי, הדברים האלה הם </w:t>
      </w:r>
      <w:r w:rsidR="008B709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</w:t>
      </w:r>
      <w:r w:rsidR="008B709B">
        <w:rPr>
          <w:rFonts w:hint="cs"/>
          <w:rtl/>
          <w:lang w:val="en-GB"/>
        </w:rPr>
        <w:t>וט לא נכונים.</w:t>
      </w:r>
    </w:p>
    <w:p w:rsidR="008B709B" w:rsidRDefault="008B709B" w:rsidP="008B709B">
      <w:pPr>
        <w:rPr>
          <w:rtl/>
          <w:lang w:val="en-GB"/>
        </w:rPr>
      </w:pPr>
    </w:p>
    <w:p w:rsidR="002520DB" w:rsidRDefault="002520DB" w:rsidP="002520DB">
      <w:pPr>
        <w:pStyle w:val="a4"/>
        <w:keepNext/>
        <w:rPr>
          <w:rtl/>
          <w:lang w:val="en-GB"/>
        </w:rPr>
      </w:pPr>
      <w:bookmarkStart w:id="2470" w:name="_ETM_Q1_11276725"/>
      <w:bookmarkStart w:id="2471" w:name="ET_speaker_5763_371"/>
      <w:bookmarkEnd w:id="2470"/>
      <w:r w:rsidRPr="002520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520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1"/>
    </w:p>
    <w:p w:rsidR="002520DB" w:rsidRDefault="002520DB" w:rsidP="002520DB">
      <w:pPr>
        <w:pStyle w:val="KeepWithNext"/>
        <w:rPr>
          <w:rtl/>
          <w:lang w:val="en-GB"/>
        </w:rPr>
      </w:pPr>
    </w:p>
    <w:p w:rsidR="008B709B" w:rsidRDefault="002520DB" w:rsidP="00DC53E4">
      <w:pPr>
        <w:rPr>
          <w:rtl/>
          <w:lang w:val="en-GB"/>
        </w:rPr>
      </w:pPr>
      <w:bookmarkStart w:id="2472" w:name="_ETM_Q1_11277164"/>
      <w:bookmarkStart w:id="2473" w:name="_ETM_Q1_11277203"/>
      <w:bookmarkEnd w:id="2472"/>
      <w:bookmarkEnd w:id="2473"/>
      <w:r>
        <w:rPr>
          <w:rFonts w:hint="cs"/>
          <w:rtl/>
          <w:lang w:val="en-GB"/>
        </w:rPr>
        <w:t>אני מבקש להציג בפני גברתי מכתב ש</w:t>
      </w:r>
      <w:bookmarkStart w:id="2474" w:name="_ETM_Q1_11285333"/>
      <w:bookmarkEnd w:id="2474"/>
      <w:r>
        <w:rPr>
          <w:rFonts w:hint="cs"/>
          <w:rtl/>
          <w:lang w:val="en-GB"/>
        </w:rPr>
        <w:t>הפניתי ליועץ המשפטי לממשלה ב-2.7.2021, עם הקמתה של הממשלה הקודמת. אני מציין בפניו את הדברים האלה</w:t>
      </w:r>
      <w:r w:rsidR="008B709B">
        <w:rPr>
          <w:rFonts w:hint="cs"/>
          <w:rtl/>
          <w:lang w:val="en-GB"/>
        </w:rPr>
        <w:t xml:space="preserve">: </w:t>
      </w:r>
      <w:r w:rsidR="00CD2C17">
        <w:rPr>
          <w:rFonts w:hint="cs"/>
          <w:rtl/>
          <w:lang w:val="en-GB"/>
        </w:rPr>
        <w:t>"</w:t>
      </w:r>
      <w:r w:rsidR="008B709B">
        <w:rPr>
          <w:rFonts w:hint="cs"/>
          <w:rtl/>
          <w:lang w:val="en-GB"/>
        </w:rPr>
        <w:t>חוק יסוד</w:t>
      </w:r>
      <w:r>
        <w:rPr>
          <w:rFonts w:hint="cs"/>
          <w:rtl/>
          <w:lang w:val="en-GB"/>
        </w:rPr>
        <w:t>:</w:t>
      </w:r>
      <w:r w:rsidR="008B709B">
        <w:rPr>
          <w:rFonts w:hint="cs"/>
          <w:rtl/>
          <w:lang w:val="en-GB"/>
        </w:rPr>
        <w:t xml:space="preserve"> הכנסת </w:t>
      </w:r>
      <w:r>
        <w:rPr>
          <w:rFonts w:hint="cs"/>
          <w:rtl/>
          <w:lang w:val="en-GB"/>
        </w:rPr>
        <w:t>(</w:t>
      </w:r>
      <w:r w:rsidR="008B709B">
        <w:rPr>
          <w:rFonts w:hint="cs"/>
          <w:rtl/>
          <w:lang w:val="en-GB"/>
        </w:rPr>
        <w:t xml:space="preserve">תיקון מס' 51) הופץ להערות </w:t>
      </w:r>
      <w:r>
        <w:rPr>
          <w:rFonts w:hint="cs"/>
          <w:rtl/>
          <w:lang w:val="en-GB"/>
        </w:rPr>
        <w:t>הציבור</w:t>
      </w:r>
      <w:r w:rsidR="00DC53E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הנחי</w:t>
      </w:r>
      <w:r w:rsidR="00DC53E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יועץ</w:t>
      </w:r>
      <w:r w:rsidR="008B709B">
        <w:rPr>
          <w:rFonts w:hint="cs"/>
          <w:rtl/>
          <w:lang w:val="en-GB"/>
        </w:rPr>
        <w:t xml:space="preserve"> </w:t>
      </w:r>
      <w:r w:rsidR="00DC53E4">
        <w:rPr>
          <w:rFonts w:hint="cs"/>
          <w:rtl/>
          <w:lang w:val="en-GB"/>
        </w:rPr>
        <w:t xml:space="preserve">היא </w:t>
      </w:r>
      <w:r w:rsidR="008B709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-21 יום</w:t>
      </w:r>
      <w:r w:rsidR="00DC53E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2475" w:name="_ETM_Q1_11305306"/>
      <w:bookmarkEnd w:id="2475"/>
      <w:r>
        <w:rPr>
          <w:rFonts w:hint="cs"/>
          <w:rtl/>
          <w:lang w:val="en-GB"/>
        </w:rPr>
        <w:t>ל-74 שעות בלבד,</w:t>
      </w:r>
      <w:r w:rsidR="008B70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מתוכן שבת</w:t>
      </w:r>
      <w:r w:rsidR="00C73AA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בנוסף, באתר החקיקה הממשלתית</w:t>
      </w:r>
      <w:r w:rsidR="008B709B">
        <w:rPr>
          <w:rFonts w:hint="cs"/>
          <w:rtl/>
          <w:lang w:val="en-GB"/>
        </w:rPr>
        <w:t xml:space="preserve"> </w:t>
      </w:r>
      <w:r w:rsidR="0099457E">
        <w:rPr>
          <w:rFonts w:hint="cs"/>
          <w:rtl/>
          <w:lang w:val="en-GB"/>
        </w:rPr>
        <w:t xml:space="preserve">יש </w:t>
      </w:r>
      <w:r w:rsidR="00DC53E4">
        <w:rPr>
          <w:rFonts w:hint="cs"/>
          <w:rtl/>
          <w:lang w:val="en-GB"/>
        </w:rPr>
        <w:t xml:space="preserve">גם </w:t>
      </w:r>
      <w:r w:rsidR="0099457E">
        <w:rPr>
          <w:rFonts w:hint="cs"/>
          <w:rtl/>
          <w:lang w:val="en-GB"/>
        </w:rPr>
        <w:t>תזכיר</w:t>
      </w:r>
      <w:r w:rsidR="008B70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חוק הדיינים</w:t>
      </w:r>
      <w:r w:rsidR="008B709B">
        <w:rPr>
          <w:rFonts w:hint="cs"/>
          <w:rtl/>
          <w:lang w:val="en-GB"/>
        </w:rPr>
        <w:t>, תזכיר חוק הכנסת, תזכיר חוק הביטוח הלאומי, תזכיר חוק יסוד</w:t>
      </w:r>
      <w:r>
        <w:rPr>
          <w:rFonts w:hint="cs"/>
          <w:rtl/>
          <w:lang w:val="en-GB"/>
        </w:rPr>
        <w:t>: הממשל</w:t>
      </w:r>
      <w:r w:rsidR="008B70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תזכיר חוק שירות (תיקון מס' 18)</w:t>
      </w:r>
      <w:r w:rsidR="008B709B">
        <w:rPr>
          <w:rFonts w:hint="cs"/>
          <w:rtl/>
          <w:lang w:val="en-GB"/>
        </w:rPr>
        <w:t xml:space="preserve">. הכלל של 21 יום </w:t>
      </w:r>
      <w:r>
        <w:rPr>
          <w:rFonts w:hint="cs"/>
          <w:rtl/>
          <w:lang w:val="en-GB"/>
        </w:rPr>
        <w:t>ל</w:t>
      </w:r>
      <w:r w:rsidR="008B709B">
        <w:rPr>
          <w:rFonts w:hint="cs"/>
          <w:rtl/>
          <w:lang w:val="en-GB"/>
        </w:rPr>
        <w:t>הפצ</w:t>
      </w:r>
      <w:r>
        <w:rPr>
          <w:rFonts w:hint="cs"/>
          <w:rtl/>
          <w:lang w:val="en-GB"/>
        </w:rPr>
        <w:t>ת תזכירים</w:t>
      </w:r>
      <w:r w:rsidR="008B709B">
        <w:rPr>
          <w:rFonts w:hint="cs"/>
          <w:rtl/>
          <w:lang w:val="en-GB"/>
        </w:rPr>
        <w:t>, לרבות</w:t>
      </w:r>
      <w:r>
        <w:rPr>
          <w:rFonts w:hint="cs"/>
          <w:rtl/>
          <w:lang w:val="en-GB"/>
        </w:rPr>
        <w:t xml:space="preserve"> בחוקי יסוד</w:t>
      </w:r>
      <w:r w:rsidR="008B709B">
        <w:rPr>
          <w:rFonts w:hint="cs"/>
          <w:rtl/>
          <w:lang w:val="en-GB"/>
        </w:rPr>
        <w:t>, הפך למר</w:t>
      </w:r>
      <w:r>
        <w:rPr>
          <w:rFonts w:hint="cs"/>
          <w:rtl/>
          <w:lang w:val="en-GB"/>
        </w:rPr>
        <w:t>מ</w:t>
      </w:r>
      <w:r w:rsidR="008B709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.</w:t>
      </w:r>
      <w:r w:rsidR="008B709B">
        <w:rPr>
          <w:rFonts w:hint="cs"/>
          <w:rtl/>
          <w:lang w:val="en-GB"/>
        </w:rPr>
        <w:t xml:space="preserve"> מתוך 17 תזכירי </w:t>
      </w:r>
      <w:r>
        <w:rPr>
          <w:rFonts w:hint="cs"/>
          <w:rtl/>
          <w:lang w:val="en-GB"/>
        </w:rPr>
        <w:t>חוק</w:t>
      </w:r>
      <w:r w:rsidR="009945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נכון </w:t>
      </w:r>
      <w:bookmarkStart w:id="2476" w:name="_ETM_Q1_11331905"/>
      <w:bookmarkEnd w:id="2476"/>
      <w:r>
        <w:rPr>
          <w:rFonts w:hint="cs"/>
          <w:rtl/>
          <w:lang w:val="en-GB"/>
        </w:rPr>
        <w:t>לאותו תאריך</w:t>
      </w:r>
      <w:r w:rsidR="009945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רק ארבעה </w:t>
      </w:r>
      <w:r w:rsidR="008B709B">
        <w:rPr>
          <w:rFonts w:hint="cs"/>
          <w:rtl/>
          <w:lang w:val="en-GB"/>
        </w:rPr>
        <w:t>הופצו</w:t>
      </w:r>
      <w:r>
        <w:rPr>
          <w:rFonts w:hint="cs"/>
          <w:rtl/>
          <w:lang w:val="en-GB"/>
        </w:rPr>
        <w:t xml:space="preserve"> ל-21 יום. </w:t>
      </w:r>
      <w:r w:rsidR="008B709B">
        <w:rPr>
          <w:rFonts w:hint="cs"/>
          <w:rtl/>
          <w:lang w:val="en-GB"/>
        </w:rPr>
        <w:t xml:space="preserve">מדברים </w:t>
      </w:r>
      <w:r>
        <w:rPr>
          <w:rFonts w:hint="cs"/>
          <w:rtl/>
          <w:lang w:val="en-GB"/>
        </w:rPr>
        <w:t>עלינו</w:t>
      </w:r>
      <w:r w:rsidR="008B70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שאנחנו מביאים </w:t>
      </w:r>
      <w:r w:rsidR="008B709B">
        <w:rPr>
          <w:rFonts w:hint="cs"/>
          <w:rtl/>
          <w:lang w:val="en-GB"/>
        </w:rPr>
        <w:t xml:space="preserve">בליץ </w:t>
      </w:r>
      <w:r w:rsidR="0099457E">
        <w:rPr>
          <w:rFonts w:hint="cs"/>
          <w:rtl/>
          <w:lang w:val="en-GB"/>
        </w:rPr>
        <w:t>חקיקה</w:t>
      </w:r>
      <w:r w:rsidR="00DC53E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477" w:name="_ETM_Q1_11344559"/>
      <w:bookmarkEnd w:id="2477"/>
      <w:r w:rsidR="008B709B">
        <w:rPr>
          <w:rFonts w:hint="cs"/>
          <w:rtl/>
          <w:lang w:val="en-GB"/>
        </w:rPr>
        <w:t>הגשנו חקיק</w:t>
      </w:r>
      <w:r>
        <w:rPr>
          <w:rFonts w:hint="cs"/>
          <w:rtl/>
          <w:lang w:val="en-GB"/>
        </w:rPr>
        <w:t xml:space="preserve">ה </w:t>
      </w:r>
      <w:r w:rsidR="008B709B">
        <w:rPr>
          <w:rFonts w:hint="cs"/>
          <w:rtl/>
          <w:lang w:val="en-GB"/>
        </w:rPr>
        <w:t xml:space="preserve">פרטית, </w:t>
      </w:r>
      <w:r>
        <w:rPr>
          <w:rFonts w:hint="cs"/>
          <w:rtl/>
          <w:lang w:val="en-GB"/>
        </w:rPr>
        <w:t xml:space="preserve">כדי שיהיה דיון בטרומית, דיון נוסף, </w:t>
      </w:r>
      <w:r w:rsidR="009945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בחקיקה ממשל</w:t>
      </w:r>
      <w:r w:rsidR="008B709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ית שמגיעה ישר לקריאה ראשונה. אני ח</w:t>
      </w:r>
      <w:r w:rsidR="008B70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8B709B">
        <w:rPr>
          <w:rFonts w:hint="cs"/>
          <w:rtl/>
          <w:lang w:val="en-GB"/>
        </w:rPr>
        <w:t xml:space="preserve">ב </w:t>
      </w:r>
      <w:r>
        <w:rPr>
          <w:rFonts w:hint="cs"/>
          <w:rtl/>
          <w:lang w:val="en-GB"/>
        </w:rPr>
        <w:t>שכדאי גם את עצמכם לבחון טוב טוב</w:t>
      </w:r>
      <w:r w:rsidR="008B70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ולשבת </w:t>
      </w:r>
      <w:r w:rsidR="008B709B">
        <w:rPr>
          <w:rFonts w:hint="cs"/>
          <w:rtl/>
          <w:lang w:val="en-GB"/>
        </w:rPr>
        <w:t xml:space="preserve">שבעה </w:t>
      </w:r>
      <w:r>
        <w:rPr>
          <w:rFonts w:hint="cs"/>
          <w:rtl/>
          <w:lang w:val="en-GB"/>
        </w:rPr>
        <w:t xml:space="preserve">נקיים </w:t>
      </w:r>
      <w:bookmarkStart w:id="2478" w:name="_ETM_Q1_11358785"/>
      <w:bookmarkEnd w:id="2478"/>
      <w:r w:rsidR="008B709B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באמת ראויה הייתה האמירה של היועצת </w:t>
      </w:r>
      <w:r w:rsidR="008B709B">
        <w:rPr>
          <w:rFonts w:hint="cs"/>
          <w:rtl/>
          <w:lang w:val="en-GB"/>
        </w:rPr>
        <w:t xml:space="preserve">בנוגע לבליץ חקיקה. </w:t>
      </w:r>
    </w:p>
    <w:p w:rsidR="002520DB" w:rsidRDefault="002520DB" w:rsidP="002520DB">
      <w:pPr>
        <w:ind w:firstLine="0"/>
        <w:rPr>
          <w:rtl/>
          <w:lang w:val="en-GB"/>
        </w:rPr>
      </w:pPr>
    </w:p>
    <w:p w:rsidR="002520DB" w:rsidRDefault="002520DB" w:rsidP="002520DB">
      <w:pPr>
        <w:pStyle w:val="af9"/>
        <w:keepNext/>
        <w:rPr>
          <w:rtl/>
          <w:lang w:val="en-GB"/>
        </w:rPr>
      </w:pPr>
      <w:bookmarkStart w:id="2479" w:name="ET_guest_אביטל_סומפולינסקי_372"/>
      <w:r w:rsidRPr="002520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2520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9"/>
    </w:p>
    <w:p w:rsidR="002520DB" w:rsidRDefault="002520DB" w:rsidP="002520DB">
      <w:pPr>
        <w:pStyle w:val="KeepWithNext"/>
        <w:rPr>
          <w:rtl/>
          <w:lang w:val="en-GB"/>
        </w:rPr>
      </w:pPr>
    </w:p>
    <w:p w:rsidR="008B709B" w:rsidRDefault="00DC53E4" w:rsidP="00CF06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מעירים </w:t>
      </w:r>
      <w:r w:rsidR="008B709B">
        <w:rPr>
          <w:rFonts w:hint="cs"/>
          <w:rtl/>
          <w:lang w:val="en-GB"/>
        </w:rPr>
        <w:t>כאשר אנחנו חושבים שיש דגלים אדו</w:t>
      </w:r>
      <w:r>
        <w:rPr>
          <w:rFonts w:hint="cs"/>
          <w:rtl/>
          <w:lang w:val="en-GB"/>
        </w:rPr>
        <w:t>מ</w:t>
      </w:r>
      <w:r w:rsidR="008B709B">
        <w:rPr>
          <w:rFonts w:hint="cs"/>
          <w:rtl/>
          <w:lang w:val="en-GB"/>
        </w:rPr>
        <w:t>ים שצריך להניף ביחס לחקי</w:t>
      </w:r>
      <w:r>
        <w:rPr>
          <w:rFonts w:hint="cs"/>
          <w:rtl/>
          <w:lang w:val="en-GB"/>
        </w:rPr>
        <w:t>ק</w:t>
      </w:r>
      <w:r w:rsidR="008B709B">
        <w:rPr>
          <w:rFonts w:hint="cs"/>
          <w:rtl/>
          <w:lang w:val="en-GB"/>
        </w:rPr>
        <w:t xml:space="preserve">ה שמעוררת </w:t>
      </w:r>
      <w:r>
        <w:rPr>
          <w:rFonts w:hint="cs"/>
          <w:rtl/>
          <w:lang w:val="en-GB"/>
        </w:rPr>
        <w:t xml:space="preserve">בעינינו קשיים. </w:t>
      </w:r>
      <w:r w:rsidR="008B709B">
        <w:rPr>
          <w:rFonts w:hint="cs"/>
          <w:rtl/>
          <w:lang w:val="en-GB"/>
        </w:rPr>
        <w:t>חקי</w:t>
      </w:r>
      <w:r>
        <w:rPr>
          <w:rFonts w:hint="cs"/>
          <w:rtl/>
          <w:lang w:val="en-GB"/>
        </w:rPr>
        <w:t>ק</w:t>
      </w:r>
      <w:r w:rsidR="008B709B">
        <w:rPr>
          <w:rFonts w:hint="cs"/>
          <w:rtl/>
          <w:lang w:val="en-GB"/>
        </w:rPr>
        <w:t>ה כזאת ערב הקמת ממשלה מעוררת בעינינ</w:t>
      </w:r>
      <w:r>
        <w:rPr>
          <w:rFonts w:hint="cs"/>
          <w:rtl/>
          <w:lang w:val="en-GB"/>
        </w:rPr>
        <w:t>ו</w:t>
      </w:r>
      <w:r w:rsidR="008B709B">
        <w:rPr>
          <w:rFonts w:hint="cs"/>
          <w:rtl/>
          <w:lang w:val="en-GB"/>
        </w:rPr>
        <w:t xml:space="preserve"> קושי, גם אם </w:t>
      </w:r>
      <w:r>
        <w:rPr>
          <w:rFonts w:hint="cs"/>
          <w:rtl/>
          <w:lang w:val="en-GB"/>
        </w:rPr>
        <w:t xml:space="preserve">עכשיו </w:t>
      </w:r>
      <w:bookmarkStart w:id="2480" w:name="_ETM_Q1_11376755"/>
      <w:bookmarkEnd w:id="2480"/>
      <w:r w:rsidR="00CF064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דונו בחקיקה הזאת עוד 12 שעות רצוף, עם חנוכה או </w:t>
      </w:r>
      <w:bookmarkStart w:id="2481" w:name="_ETM_Q1_11381867"/>
      <w:bookmarkEnd w:id="2481"/>
      <w:r>
        <w:rPr>
          <w:rFonts w:hint="cs"/>
          <w:rtl/>
          <w:lang w:val="en-GB"/>
        </w:rPr>
        <w:t xml:space="preserve">בלי חנוכה. </w:t>
      </w:r>
      <w:r w:rsidR="008B709B">
        <w:rPr>
          <w:rFonts w:hint="cs"/>
          <w:rtl/>
          <w:lang w:val="en-GB"/>
        </w:rPr>
        <w:t xml:space="preserve">זה לא רק </w:t>
      </w:r>
      <w:r w:rsidR="00CF064F">
        <w:rPr>
          <w:rFonts w:hint="cs"/>
          <w:rtl/>
          <w:lang w:val="en-GB"/>
        </w:rPr>
        <w:t>עניין</w:t>
      </w:r>
      <w:r w:rsidR="008B709B">
        <w:rPr>
          <w:rFonts w:hint="cs"/>
          <w:rtl/>
          <w:lang w:val="en-GB"/>
        </w:rPr>
        <w:t xml:space="preserve"> של כמה שעות </w:t>
      </w:r>
      <w:r>
        <w:rPr>
          <w:rFonts w:hint="cs"/>
          <w:rtl/>
          <w:lang w:val="en-GB"/>
        </w:rPr>
        <w:t xml:space="preserve">הוועדה </w:t>
      </w:r>
      <w:r w:rsidR="008B709B">
        <w:rPr>
          <w:rFonts w:hint="cs"/>
          <w:rtl/>
          <w:lang w:val="en-GB"/>
        </w:rPr>
        <w:t>מתכנסת לדיון</w:t>
      </w:r>
      <w:r>
        <w:rPr>
          <w:rFonts w:hint="cs"/>
          <w:rtl/>
          <w:lang w:val="en-GB"/>
        </w:rPr>
        <w:t>.</w:t>
      </w:r>
    </w:p>
    <w:p w:rsidR="008B709B" w:rsidRDefault="008B709B" w:rsidP="008B709B">
      <w:pPr>
        <w:rPr>
          <w:rtl/>
          <w:lang w:val="en-GB"/>
        </w:rPr>
      </w:pPr>
    </w:p>
    <w:p w:rsidR="008B709B" w:rsidRDefault="008B709B" w:rsidP="008B709B">
      <w:pPr>
        <w:pStyle w:val="a4"/>
        <w:keepNext/>
        <w:rPr>
          <w:rtl/>
          <w:lang w:val="en-GB"/>
        </w:rPr>
      </w:pPr>
      <w:bookmarkStart w:id="2482" w:name="ET_speaker_6157_102"/>
      <w:r w:rsidRPr="008B7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B7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2"/>
    </w:p>
    <w:p w:rsidR="008B709B" w:rsidRDefault="008B709B" w:rsidP="008B709B">
      <w:pPr>
        <w:pStyle w:val="KeepWithNext"/>
        <w:rPr>
          <w:rtl/>
          <w:lang w:val="en-GB"/>
        </w:rPr>
      </w:pPr>
    </w:p>
    <w:p w:rsidR="008B709B" w:rsidRPr="008B709B" w:rsidRDefault="00DC53E4" w:rsidP="00DC53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שלכנות את זה בליץ זו לא הגדרה משפטית. </w:t>
      </w:r>
      <w:bookmarkStart w:id="2483" w:name="_ETM_Q1_11389034"/>
      <w:bookmarkEnd w:id="2483"/>
      <w:r w:rsidR="008B709B">
        <w:rPr>
          <w:rFonts w:hint="cs"/>
          <w:rtl/>
          <w:lang w:val="en-GB"/>
        </w:rPr>
        <w:t xml:space="preserve"> </w:t>
      </w:r>
    </w:p>
    <w:p w:rsidR="00CD3188" w:rsidRDefault="007B54B5" w:rsidP="002A158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484" w:name="_ETM_Q1_11396374"/>
      <w:bookmarkEnd w:id="2484"/>
    </w:p>
    <w:p w:rsidR="00CF064F" w:rsidRDefault="00CF064F" w:rsidP="00CF064F">
      <w:pPr>
        <w:pStyle w:val="af9"/>
        <w:keepNext/>
        <w:rPr>
          <w:rtl/>
          <w:lang w:val="en-GB"/>
        </w:rPr>
      </w:pPr>
      <w:bookmarkStart w:id="2485" w:name="_ETM_Q1_11396467"/>
      <w:bookmarkStart w:id="2486" w:name="_ETM_Q1_11397864"/>
      <w:bookmarkStart w:id="2487" w:name="ET_guest_אביטל_סומפולינסקי_373"/>
      <w:bookmarkEnd w:id="2485"/>
      <w:bookmarkEnd w:id="2486"/>
      <w:r w:rsidRPr="00CF06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אביטל </w:t>
      </w:r>
      <w:proofErr w:type="spellStart"/>
      <w:r>
        <w:rPr>
          <w:rtl/>
          <w:lang w:val="en-GB"/>
        </w:rPr>
        <w:t>סומפולינסקי</w:t>
      </w:r>
      <w:proofErr w:type="spellEnd"/>
      <w:r>
        <w:rPr>
          <w:rtl/>
          <w:lang w:val="en-GB"/>
        </w:rPr>
        <w:t>:</w:t>
      </w:r>
      <w:r w:rsidRPr="00CF06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7"/>
    </w:p>
    <w:p w:rsidR="00CF064F" w:rsidRDefault="00CF064F" w:rsidP="00CF064F">
      <w:pPr>
        <w:pStyle w:val="KeepWithNext"/>
        <w:rPr>
          <w:rtl/>
          <w:lang w:val="en-GB"/>
        </w:rPr>
      </w:pPr>
    </w:p>
    <w:p w:rsidR="008B709B" w:rsidRDefault="008B709B" w:rsidP="002A158D">
      <w:pPr>
        <w:ind w:firstLine="0"/>
        <w:rPr>
          <w:rtl/>
          <w:lang w:val="en-GB"/>
        </w:rPr>
      </w:pPr>
      <w:bookmarkStart w:id="2488" w:name="_ETM_Q1_11398505"/>
      <w:bookmarkStart w:id="2489" w:name="_ETM_Q1_11398590"/>
      <w:bookmarkEnd w:id="2488"/>
      <w:bookmarkEnd w:id="2489"/>
      <w:r>
        <w:rPr>
          <w:rFonts w:hint="cs"/>
          <w:rtl/>
          <w:lang w:val="en-GB"/>
        </w:rPr>
        <w:tab/>
      </w:r>
      <w:r w:rsidR="00CF064F">
        <w:rPr>
          <w:rFonts w:hint="cs"/>
          <w:rtl/>
          <w:lang w:val="en-GB"/>
        </w:rPr>
        <w:t xml:space="preserve">הניסיון להטיל דופי בזה שכאילו רק בממשלה הקודמת הופצו תזכירים </w:t>
      </w:r>
      <w:bookmarkStart w:id="2490" w:name="_ETM_Q1_11418542"/>
      <w:bookmarkEnd w:id="2490"/>
      <w:r w:rsidR="00CF064F">
        <w:rPr>
          <w:rFonts w:hint="cs"/>
          <w:rtl/>
          <w:lang w:val="en-GB"/>
        </w:rPr>
        <w:t xml:space="preserve">לתקופות קצרות ואילו קודם לכן </w:t>
      </w:r>
      <w:r w:rsidR="00A372D7">
        <w:rPr>
          <w:rFonts w:hint="cs"/>
          <w:rtl/>
          <w:lang w:val="en-GB"/>
        </w:rPr>
        <w:t xml:space="preserve">במשך שבעים ומשהו שנות קיומה </w:t>
      </w:r>
      <w:bookmarkStart w:id="2491" w:name="_ETM_Q1_11422978"/>
      <w:bookmarkEnd w:id="2491"/>
      <w:r w:rsidR="00A372D7">
        <w:rPr>
          <w:rFonts w:hint="cs"/>
          <w:rtl/>
          <w:lang w:val="en-GB"/>
        </w:rPr>
        <w:t xml:space="preserve">של המדינה </w:t>
      </w:r>
      <w:r>
        <w:rPr>
          <w:rFonts w:hint="cs"/>
          <w:rtl/>
          <w:lang w:val="en-GB"/>
        </w:rPr>
        <w:t>תמיד</w:t>
      </w:r>
      <w:r w:rsidR="00A372D7">
        <w:rPr>
          <w:rFonts w:hint="cs"/>
          <w:rtl/>
          <w:lang w:val="en-GB"/>
        </w:rPr>
        <w:t xml:space="preserve"> הקפידו על 21 </w:t>
      </w:r>
      <w:r w:rsidR="00E912AB">
        <w:rPr>
          <w:rFonts w:hint="cs"/>
          <w:rtl/>
          <w:lang w:val="en-GB"/>
        </w:rPr>
        <w:t xml:space="preserve">יום </w:t>
      </w:r>
      <w:r w:rsidR="00A372D7">
        <w:rPr>
          <w:rFonts w:hint="cs"/>
          <w:rtl/>
          <w:lang w:val="en-GB"/>
        </w:rPr>
        <w:t>בכל עת ובכל שעה</w:t>
      </w:r>
      <w:r>
        <w:rPr>
          <w:rFonts w:hint="cs"/>
          <w:rtl/>
          <w:lang w:val="en-GB"/>
        </w:rPr>
        <w:t xml:space="preserve">, זה חלק מהניסיון לעשות </w:t>
      </w:r>
      <w:r w:rsidR="00FC2E2E">
        <w:rPr>
          <w:rFonts w:hint="cs"/>
          <w:rtl/>
          <w:lang w:val="en-GB"/>
        </w:rPr>
        <w:t xml:space="preserve">- </w:t>
      </w:r>
      <w:bookmarkStart w:id="2492" w:name="_ETM_Q1_11429172"/>
      <w:bookmarkEnd w:id="2492"/>
      <w:r w:rsidR="00FC2E2E">
        <w:rPr>
          <w:rFonts w:hint="cs"/>
          <w:rtl/>
          <w:lang w:val="en-GB"/>
        </w:rPr>
        <w:t>-</w:t>
      </w:r>
    </w:p>
    <w:p w:rsidR="008B709B" w:rsidRDefault="008B709B" w:rsidP="002A158D">
      <w:pPr>
        <w:ind w:firstLine="0"/>
        <w:rPr>
          <w:rtl/>
          <w:lang w:val="en-GB"/>
        </w:rPr>
      </w:pPr>
    </w:p>
    <w:p w:rsidR="00FC2E2E" w:rsidRDefault="00FC2E2E" w:rsidP="00FC2E2E">
      <w:pPr>
        <w:pStyle w:val="af6"/>
        <w:keepNext/>
        <w:rPr>
          <w:rtl/>
          <w:lang w:val="en-GB"/>
        </w:rPr>
      </w:pPr>
      <w:bookmarkStart w:id="2493" w:name="_ETM_Q1_11430531"/>
      <w:bookmarkStart w:id="2494" w:name="_ETM_Q1_11430597"/>
      <w:bookmarkStart w:id="2495" w:name="_ETM_Q1_11431967"/>
      <w:bookmarkStart w:id="2496" w:name="ET_yor_5802_374"/>
      <w:bookmarkEnd w:id="2493"/>
      <w:bookmarkEnd w:id="2494"/>
      <w:bookmarkEnd w:id="2495"/>
      <w:r w:rsidRPr="00FC2E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FC2E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6"/>
    </w:p>
    <w:p w:rsidR="00FC2E2E" w:rsidRDefault="00FC2E2E" w:rsidP="00FC2E2E">
      <w:pPr>
        <w:pStyle w:val="KeepWithNext"/>
        <w:rPr>
          <w:rtl/>
          <w:lang w:val="en-GB"/>
        </w:rPr>
      </w:pPr>
    </w:p>
    <w:p w:rsidR="00FC2E2E" w:rsidRPr="00FC2E2E" w:rsidRDefault="003F73C4" w:rsidP="00FC2E2E">
      <w:pPr>
        <w:rPr>
          <w:rtl/>
          <w:lang w:val="en-GB"/>
        </w:rPr>
      </w:pPr>
      <w:bookmarkStart w:id="2497" w:name="_ETM_Q1_11432522"/>
      <w:bookmarkStart w:id="2498" w:name="_ETM_Q1_11432589"/>
      <w:bookmarkEnd w:id="2497"/>
      <w:bookmarkEnd w:id="2498"/>
      <w:r>
        <w:rPr>
          <w:rFonts w:hint="cs"/>
          <w:rtl/>
          <w:lang w:val="en-GB"/>
        </w:rPr>
        <w:t>סגן היועץ המשפטי למערכת הביטחון, בקשה.</w:t>
      </w:r>
    </w:p>
    <w:p w:rsidR="008B709B" w:rsidRDefault="008B709B" w:rsidP="002A158D">
      <w:pPr>
        <w:ind w:firstLine="0"/>
        <w:rPr>
          <w:rtl/>
          <w:lang w:val="en-GB"/>
        </w:rPr>
      </w:pPr>
    </w:p>
    <w:p w:rsidR="00E912AB" w:rsidRDefault="00E912AB" w:rsidP="00E912AB">
      <w:pPr>
        <w:pStyle w:val="af9"/>
        <w:keepNext/>
        <w:rPr>
          <w:rtl/>
          <w:lang w:val="en-GB"/>
        </w:rPr>
      </w:pPr>
      <w:bookmarkStart w:id="2499" w:name="_ETM_Q1_11451519"/>
      <w:bookmarkStart w:id="2500" w:name="_ETM_Q1_11451609"/>
      <w:bookmarkStart w:id="2501" w:name="ET_guest_ערן_יוסף_375"/>
      <w:bookmarkEnd w:id="2499"/>
      <w:bookmarkEnd w:id="2500"/>
      <w:r w:rsidRPr="00E91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יוסף:</w:t>
      </w:r>
      <w:r w:rsidRPr="00E91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1"/>
    </w:p>
    <w:p w:rsidR="00E912AB" w:rsidRDefault="00E912AB" w:rsidP="00E912AB">
      <w:pPr>
        <w:pStyle w:val="KeepWithNext"/>
        <w:rPr>
          <w:rtl/>
          <w:lang w:val="en-GB"/>
        </w:rPr>
      </w:pPr>
    </w:p>
    <w:p w:rsidR="000A4A06" w:rsidRDefault="00E912AB" w:rsidP="005B3F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2502" w:name="_ETM_Q1_11448186"/>
      <w:bookmarkEnd w:id="2502"/>
      <w:r>
        <w:rPr>
          <w:rFonts w:hint="cs"/>
          <w:rtl/>
          <w:lang w:val="en-GB"/>
        </w:rPr>
        <w:t xml:space="preserve">לא אוסיף יותר מידי, אמרתי את עמדתי בפעם הקודמת. אני </w:t>
      </w:r>
      <w:bookmarkStart w:id="2503" w:name="_ETM_Q1_11456433"/>
      <w:bookmarkEnd w:id="2503"/>
      <w:r>
        <w:rPr>
          <w:rFonts w:hint="cs"/>
          <w:rtl/>
          <w:lang w:val="en-GB"/>
        </w:rPr>
        <w:t>ח</w:t>
      </w:r>
      <w:r w:rsidR="005B3FBA">
        <w:rPr>
          <w:rFonts w:hint="cs"/>
          <w:rtl/>
          <w:lang w:val="en-GB"/>
        </w:rPr>
        <w:t>ושב שהיי</w:t>
      </w:r>
      <w:r>
        <w:rPr>
          <w:rFonts w:hint="cs"/>
          <w:rtl/>
          <w:lang w:val="en-GB"/>
        </w:rPr>
        <w:t>ע</w:t>
      </w:r>
      <w:r w:rsidR="005B3F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ץ המשפטי של הממשלה ושל הכנסת אמרו </w:t>
      </w:r>
      <w:bookmarkStart w:id="2504" w:name="_ETM_Q1_11461534"/>
      <w:bookmarkEnd w:id="2504"/>
      <w:r>
        <w:rPr>
          <w:rFonts w:hint="cs"/>
          <w:rtl/>
          <w:lang w:val="en-GB"/>
        </w:rPr>
        <w:t xml:space="preserve">את דעתם. ההערות שלנו, לצערי, לא התקבלו לגבי הנוסח. </w:t>
      </w:r>
      <w:bookmarkStart w:id="2505" w:name="_ETM_Q1_11464507"/>
      <w:bookmarkEnd w:id="2505"/>
      <w:r>
        <w:rPr>
          <w:rFonts w:hint="cs"/>
          <w:rtl/>
          <w:lang w:val="en-GB"/>
        </w:rPr>
        <w:t xml:space="preserve">אני חושב שהיה נכון שהדברים, לרבות הנושא של החלטת </w:t>
      </w:r>
      <w:bookmarkStart w:id="2506" w:name="_ETM_Q1_11470094"/>
      <w:bookmarkEnd w:id="2506"/>
      <w:r>
        <w:rPr>
          <w:rFonts w:hint="cs"/>
          <w:rtl/>
          <w:lang w:val="en-GB"/>
        </w:rPr>
        <w:t xml:space="preserve">ממשלה שקודמת למינוי השר הנוסף, יישקלו. </w:t>
      </w:r>
      <w:r w:rsidR="000A4A06">
        <w:rPr>
          <w:rFonts w:hint="cs"/>
          <w:rtl/>
          <w:lang w:val="en-GB"/>
        </w:rPr>
        <w:t xml:space="preserve">אני לא חושב שיש </w:t>
      </w:r>
      <w:r w:rsidR="000A4A06">
        <w:rPr>
          <w:rFonts w:hint="cs"/>
          <w:rtl/>
          <w:lang w:val="en-GB"/>
        </w:rPr>
        <w:lastRenderedPageBreak/>
        <w:t xml:space="preserve">להצעת החוק כמות שהיא השפעה על </w:t>
      </w:r>
      <w:bookmarkStart w:id="2507" w:name="_ETM_Q1_11487710"/>
      <w:bookmarkEnd w:id="2507"/>
      <w:r w:rsidR="000A4A06">
        <w:rPr>
          <w:rFonts w:hint="cs"/>
          <w:rtl/>
          <w:lang w:val="en-GB"/>
        </w:rPr>
        <w:t xml:space="preserve">מערכת הביטחון, </w:t>
      </w:r>
      <w:r w:rsidR="005B3FBA">
        <w:rPr>
          <w:rFonts w:hint="cs"/>
          <w:rtl/>
          <w:lang w:val="en-GB"/>
        </w:rPr>
        <w:t>מדובר ב</w:t>
      </w:r>
      <w:r w:rsidR="000A4A06">
        <w:rPr>
          <w:rFonts w:hint="cs"/>
          <w:rtl/>
          <w:lang w:val="en-GB"/>
        </w:rPr>
        <w:t>הצעת חוק יסוד כללית. ה</w:t>
      </w:r>
      <w:bookmarkStart w:id="2508" w:name="_ETM_Q1_11491179"/>
      <w:bookmarkEnd w:id="2508"/>
      <w:r w:rsidR="000A4A06">
        <w:rPr>
          <w:rFonts w:hint="cs"/>
          <w:rtl/>
          <w:lang w:val="en-GB"/>
        </w:rPr>
        <w:t>הסכם הקואליציוני ייבחן כשהיישום יהי</w:t>
      </w:r>
      <w:r w:rsidR="00847281">
        <w:rPr>
          <w:rFonts w:hint="cs"/>
          <w:rtl/>
          <w:lang w:val="en-GB"/>
        </w:rPr>
        <w:t>ה על הפרק</w:t>
      </w:r>
      <w:r w:rsidR="00C73AA0">
        <w:rPr>
          <w:rFonts w:hint="cs"/>
          <w:rtl/>
          <w:lang w:val="en-GB"/>
        </w:rPr>
        <w:t>, ש</w:t>
      </w:r>
      <w:r w:rsidR="00847281">
        <w:rPr>
          <w:rFonts w:hint="cs"/>
          <w:rtl/>
          <w:lang w:val="en-GB"/>
        </w:rPr>
        <w:t xml:space="preserve">זה לא </w:t>
      </w:r>
      <w:bookmarkStart w:id="2509" w:name="_ETM_Q1_11488886"/>
      <w:bookmarkEnd w:id="2509"/>
      <w:r w:rsidR="00847281">
        <w:rPr>
          <w:rFonts w:hint="cs"/>
          <w:rtl/>
          <w:lang w:val="en-GB"/>
        </w:rPr>
        <w:t xml:space="preserve">על השולחן </w:t>
      </w:r>
      <w:r w:rsidR="001C706F">
        <w:rPr>
          <w:rFonts w:hint="cs"/>
          <w:rtl/>
          <w:lang w:val="en-GB"/>
        </w:rPr>
        <w:t xml:space="preserve">שלנו </w:t>
      </w:r>
      <w:r w:rsidR="00847281">
        <w:rPr>
          <w:rFonts w:hint="cs"/>
          <w:rtl/>
          <w:lang w:val="en-GB"/>
        </w:rPr>
        <w:t>כרגע.</w:t>
      </w:r>
    </w:p>
    <w:p w:rsidR="000A4A06" w:rsidRDefault="000A4A06" w:rsidP="000A4A06">
      <w:pPr>
        <w:ind w:firstLine="0"/>
        <w:rPr>
          <w:rtl/>
          <w:lang w:val="en-GB"/>
        </w:rPr>
      </w:pPr>
      <w:bookmarkStart w:id="2510" w:name="_ETM_Q1_11474524"/>
      <w:bookmarkStart w:id="2511" w:name="_ETM_Q1_11474599"/>
      <w:bookmarkEnd w:id="2510"/>
      <w:bookmarkEnd w:id="2511"/>
    </w:p>
    <w:p w:rsidR="000A4A06" w:rsidRDefault="000A4A06" w:rsidP="000A4A06">
      <w:pPr>
        <w:pStyle w:val="a4"/>
        <w:keepNext/>
        <w:rPr>
          <w:rtl/>
          <w:lang w:val="en-GB"/>
        </w:rPr>
      </w:pPr>
      <w:bookmarkStart w:id="2512" w:name="_ETM_Q1_11474887"/>
      <w:bookmarkStart w:id="2513" w:name="_ETM_Q1_11474951"/>
      <w:bookmarkStart w:id="2514" w:name="_ETM_Q1_11477523"/>
      <w:bookmarkStart w:id="2515" w:name="ET_speaker_6191_376"/>
      <w:bookmarkEnd w:id="2512"/>
      <w:bookmarkEnd w:id="2513"/>
      <w:bookmarkEnd w:id="2514"/>
      <w:r w:rsidRPr="000A4A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שרת האנרגיה קארין אלהרר:</w:t>
      </w:r>
      <w:r w:rsidRPr="000A4A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5"/>
    </w:p>
    <w:p w:rsidR="000A4A06" w:rsidRDefault="000A4A06" w:rsidP="000A4A06">
      <w:pPr>
        <w:pStyle w:val="KeepWithNext"/>
        <w:rPr>
          <w:rtl/>
          <w:lang w:val="en-GB"/>
        </w:rPr>
      </w:pPr>
    </w:p>
    <w:p w:rsidR="00E912AB" w:rsidRPr="00E912AB" w:rsidRDefault="000A4A06" w:rsidP="000A4A06">
      <w:pPr>
        <w:rPr>
          <w:rtl/>
          <w:lang w:val="en-GB"/>
        </w:rPr>
      </w:pPr>
      <w:bookmarkStart w:id="2516" w:name="_ETM_Q1_11478036"/>
      <w:bookmarkStart w:id="2517" w:name="_ETM_Q1_11478092"/>
      <w:bookmarkEnd w:id="2516"/>
      <w:bookmarkEnd w:id="2517"/>
      <w:r>
        <w:rPr>
          <w:rFonts w:hint="cs"/>
          <w:rtl/>
          <w:lang w:val="en-GB"/>
        </w:rPr>
        <w:t xml:space="preserve">יש להם רוב, מה אכפת להם. </w:t>
      </w:r>
      <w:bookmarkStart w:id="2518" w:name="_ETM_Q1_11472137"/>
      <w:bookmarkEnd w:id="2518"/>
      <w:r w:rsidR="00E912AB">
        <w:rPr>
          <w:rFonts w:hint="cs"/>
          <w:rtl/>
          <w:lang w:val="en-GB"/>
        </w:rPr>
        <w:t xml:space="preserve"> </w:t>
      </w:r>
      <w:bookmarkStart w:id="2519" w:name="_ETM_Q1_11469606"/>
      <w:bookmarkEnd w:id="2519"/>
    </w:p>
    <w:p w:rsidR="003F73C4" w:rsidRDefault="003F73C4" w:rsidP="002A158D">
      <w:pPr>
        <w:ind w:firstLine="0"/>
        <w:rPr>
          <w:rtl/>
          <w:lang w:val="en-GB"/>
        </w:rPr>
      </w:pPr>
      <w:bookmarkStart w:id="2520" w:name="_ETM_Q1_11453377"/>
      <w:bookmarkStart w:id="2521" w:name="_ETM_Q1_11453463"/>
      <w:bookmarkEnd w:id="2520"/>
      <w:bookmarkEnd w:id="2521"/>
    </w:p>
    <w:p w:rsidR="005B3FBA" w:rsidRDefault="005B3FBA" w:rsidP="005B3FBA">
      <w:pPr>
        <w:pStyle w:val="af6"/>
        <w:keepNext/>
        <w:rPr>
          <w:rtl/>
          <w:lang w:val="en-GB"/>
        </w:rPr>
      </w:pPr>
      <w:bookmarkStart w:id="2522" w:name="ET_yor_5802_377"/>
      <w:r w:rsidRPr="005B3F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5B3F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2"/>
    </w:p>
    <w:p w:rsidR="005B3FBA" w:rsidRDefault="005B3FBA" w:rsidP="005B3FBA">
      <w:pPr>
        <w:pStyle w:val="KeepWithNext"/>
        <w:rPr>
          <w:rtl/>
          <w:lang w:val="en-GB"/>
        </w:rPr>
      </w:pPr>
    </w:p>
    <w:p w:rsidR="005B3FBA" w:rsidRDefault="005B3FBA" w:rsidP="005B3FBA">
      <w:pPr>
        <w:rPr>
          <w:rtl/>
          <w:lang w:val="en-GB"/>
        </w:rPr>
      </w:pPr>
      <w:r>
        <w:rPr>
          <w:rFonts w:hint="cs"/>
          <w:rtl/>
          <w:lang w:val="en-GB"/>
        </w:rPr>
        <w:t>סגן השר רול, בקשה.</w:t>
      </w:r>
    </w:p>
    <w:p w:rsidR="005B3FBA" w:rsidRPr="005B3FBA" w:rsidRDefault="005B3FBA" w:rsidP="005B3FBA">
      <w:pPr>
        <w:rPr>
          <w:rtl/>
          <w:lang w:val="en-GB"/>
        </w:rPr>
      </w:pPr>
      <w:bookmarkStart w:id="2523" w:name="_ETM_Q1_11518715"/>
      <w:bookmarkStart w:id="2524" w:name="_ETM_Q1_11518770"/>
      <w:bookmarkEnd w:id="2523"/>
      <w:bookmarkEnd w:id="2524"/>
    </w:p>
    <w:p w:rsidR="008B709B" w:rsidRDefault="008B709B" w:rsidP="008B709B">
      <w:pPr>
        <w:pStyle w:val="a4"/>
        <w:keepNext/>
        <w:rPr>
          <w:rtl/>
          <w:lang w:val="en-GB"/>
        </w:rPr>
      </w:pPr>
      <w:bookmarkStart w:id="2525" w:name="_ETM_Q1_11508215"/>
      <w:bookmarkStart w:id="2526" w:name="ET_speaker_5803_104"/>
      <w:bookmarkEnd w:id="2525"/>
      <w:r w:rsidRPr="008B70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8B70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6"/>
    </w:p>
    <w:p w:rsidR="008B709B" w:rsidRDefault="008B709B" w:rsidP="008B709B">
      <w:pPr>
        <w:pStyle w:val="KeepWithNext"/>
        <w:rPr>
          <w:rtl/>
          <w:lang w:val="en-GB"/>
        </w:rPr>
      </w:pPr>
    </w:p>
    <w:p w:rsidR="008B709B" w:rsidRDefault="008B709B" w:rsidP="00904C4B">
      <w:pPr>
        <w:rPr>
          <w:rtl/>
          <w:lang w:val="en-GB"/>
        </w:rPr>
      </w:pPr>
      <w:bookmarkStart w:id="2527" w:name="_ETM_Q1_11527671"/>
      <w:bookmarkEnd w:id="2527"/>
      <w:r>
        <w:rPr>
          <w:rFonts w:hint="cs"/>
          <w:rtl/>
          <w:lang w:val="en-GB"/>
        </w:rPr>
        <w:t>אתם צודקים, יש לכם את הרו</w:t>
      </w:r>
      <w:r w:rsidR="00331B4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, החקי</w:t>
      </w:r>
      <w:r w:rsidR="00331B4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הזאת תעבור, </w:t>
      </w:r>
      <w:r w:rsidR="002531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אפשר </w:t>
      </w:r>
      <w:r w:rsidR="00331B4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להיכנס</w:t>
      </w:r>
      <w:r w:rsidR="00331B4D">
        <w:rPr>
          <w:rFonts w:hint="cs"/>
          <w:rtl/>
          <w:lang w:val="en-GB"/>
        </w:rPr>
        <w:t xml:space="preserve">, חבר </w:t>
      </w:r>
      <w:bookmarkStart w:id="2528" w:name="_ETM_Q1_11537695"/>
      <w:bookmarkEnd w:id="2528"/>
      <w:r w:rsidR="00331B4D">
        <w:rPr>
          <w:rFonts w:hint="cs"/>
          <w:rtl/>
          <w:lang w:val="en-GB"/>
        </w:rPr>
        <w:t>הכנסת ארבל, לדיונים על מי</w:t>
      </w:r>
      <w:r>
        <w:rPr>
          <w:rFonts w:hint="cs"/>
          <w:rtl/>
          <w:lang w:val="en-GB"/>
        </w:rPr>
        <w:t xml:space="preserve"> עשה </w:t>
      </w:r>
      <w:r w:rsidR="00331B4D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קודם, מי עשה</w:t>
      </w:r>
      <w:r w:rsidR="00D628AF">
        <w:rPr>
          <w:rFonts w:hint="cs"/>
          <w:rtl/>
          <w:lang w:val="en-GB"/>
        </w:rPr>
        <w:t xml:space="preserve"> בממשלה הקודמת</w:t>
      </w:r>
      <w:r>
        <w:rPr>
          <w:rFonts w:hint="cs"/>
          <w:rtl/>
          <w:lang w:val="en-GB"/>
        </w:rPr>
        <w:t>, אבל בסו</w:t>
      </w:r>
      <w:r w:rsidR="00D628AF">
        <w:rPr>
          <w:rFonts w:hint="cs"/>
          <w:rtl/>
          <w:lang w:val="en-GB"/>
        </w:rPr>
        <w:t xml:space="preserve">ף יש מבחן אחד שהוא יותר גדול מכל מי שיושב כאן </w:t>
      </w:r>
      <w:bookmarkStart w:id="2529" w:name="_ETM_Q1_11544574"/>
      <w:bookmarkEnd w:id="2529"/>
      <w:r w:rsidR="00D628AF">
        <w:rPr>
          <w:rFonts w:hint="cs"/>
          <w:rtl/>
          <w:lang w:val="en-GB"/>
        </w:rPr>
        <w:t xml:space="preserve">בחדר, </w:t>
      </w:r>
      <w:r>
        <w:rPr>
          <w:rFonts w:hint="cs"/>
          <w:rtl/>
          <w:lang w:val="en-GB"/>
        </w:rPr>
        <w:t>יותר גדול מהמובן המשפטי, יותר גדול מה</w:t>
      </w:r>
      <w:r w:rsidR="00D628AF">
        <w:rPr>
          <w:rFonts w:hint="cs"/>
          <w:rtl/>
          <w:lang w:val="en-GB"/>
        </w:rPr>
        <w:t>מובן של המ</w:t>
      </w:r>
      <w:r>
        <w:rPr>
          <w:rFonts w:hint="cs"/>
          <w:rtl/>
          <w:lang w:val="en-GB"/>
        </w:rPr>
        <w:t xml:space="preserve">חוקקים, </w:t>
      </w:r>
      <w:r w:rsidR="00253111">
        <w:rPr>
          <w:rFonts w:hint="cs"/>
          <w:rtl/>
          <w:lang w:val="en-GB"/>
        </w:rPr>
        <w:t xml:space="preserve">וזה </w:t>
      </w:r>
      <w:r>
        <w:rPr>
          <w:rFonts w:hint="cs"/>
          <w:rtl/>
          <w:lang w:val="en-GB"/>
        </w:rPr>
        <w:t xml:space="preserve">הציבור. </w:t>
      </w:r>
      <w:r w:rsidR="00D628AF">
        <w:rPr>
          <w:rFonts w:hint="cs"/>
          <w:rtl/>
          <w:lang w:val="en-GB"/>
        </w:rPr>
        <w:t>הציבור רואה שההתעסקות שלכם הי</w:t>
      </w:r>
      <w:r>
        <w:rPr>
          <w:rFonts w:hint="cs"/>
          <w:rtl/>
          <w:lang w:val="en-GB"/>
        </w:rPr>
        <w:t>א</w:t>
      </w:r>
      <w:r w:rsidR="00D628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לטובתו. לקרוע משרדים </w:t>
      </w:r>
      <w:r w:rsidR="00D628AF">
        <w:rPr>
          <w:rFonts w:hint="cs"/>
          <w:rtl/>
          <w:lang w:val="en-GB"/>
        </w:rPr>
        <w:t xml:space="preserve">לחלקים - לא לטובתו, לייצר כאוס במערכת הביטחונית </w:t>
      </w:r>
      <w:bookmarkStart w:id="2530" w:name="_ETM_Q1_11561967"/>
      <w:bookmarkEnd w:id="2530"/>
      <w:r w:rsidR="00D628AF">
        <w:rPr>
          <w:rFonts w:hint="cs"/>
          <w:rtl/>
          <w:lang w:val="en-GB"/>
        </w:rPr>
        <w:t>ששומרת על כולנו</w:t>
      </w:r>
      <w:r>
        <w:rPr>
          <w:rFonts w:hint="cs"/>
          <w:rtl/>
          <w:lang w:val="en-GB"/>
        </w:rPr>
        <w:t xml:space="preserve"> - </w:t>
      </w:r>
      <w:r w:rsidR="00590767">
        <w:rPr>
          <w:rFonts w:hint="cs"/>
          <w:rtl/>
          <w:lang w:val="en-GB"/>
        </w:rPr>
        <w:t>לא לטובתו. אתם יכולים לשבת ואולי להצ</w:t>
      </w:r>
      <w:r>
        <w:rPr>
          <w:rFonts w:hint="cs"/>
          <w:rtl/>
          <w:lang w:val="en-GB"/>
        </w:rPr>
        <w:t>ד</w:t>
      </w:r>
      <w:r w:rsidR="005907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 </w:t>
      </w:r>
      <w:r w:rsidR="00590767">
        <w:rPr>
          <w:rFonts w:hint="cs"/>
          <w:rtl/>
          <w:lang w:val="en-GB"/>
        </w:rPr>
        <w:t>לפרוטוקול אלף ואחד שינויים</w:t>
      </w:r>
      <w:r w:rsidR="00253111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</w:t>
      </w:r>
      <w:r w:rsidR="0059076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חלק מהציבור מפרי</w:t>
      </w:r>
      <w:r w:rsidR="0059076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הנושא של הסדר הטיעון של דרעי, </w:t>
      </w:r>
      <w:r w:rsidR="00113BF5">
        <w:rPr>
          <w:rFonts w:hint="cs"/>
          <w:rtl/>
          <w:lang w:val="en-GB"/>
        </w:rPr>
        <w:t xml:space="preserve">מפריעה </w:t>
      </w:r>
      <w:r>
        <w:rPr>
          <w:rFonts w:hint="cs"/>
          <w:rtl/>
          <w:lang w:val="en-GB"/>
        </w:rPr>
        <w:t>ה</w:t>
      </w:r>
      <w:r w:rsidR="005C48FE">
        <w:rPr>
          <w:rFonts w:hint="cs"/>
          <w:rtl/>
          <w:lang w:val="en-GB"/>
        </w:rPr>
        <w:t xml:space="preserve">עובדה שאתם עושים פה מעקף על הנושא של הקלון וועדת הבחירות. </w:t>
      </w:r>
      <w:r>
        <w:rPr>
          <w:rFonts w:hint="cs"/>
          <w:rtl/>
          <w:lang w:val="en-GB"/>
        </w:rPr>
        <w:t xml:space="preserve">מה שיפריע </w:t>
      </w:r>
      <w:r w:rsidR="005C48FE">
        <w:rPr>
          <w:rFonts w:hint="cs"/>
          <w:rtl/>
          <w:lang w:val="en-GB"/>
        </w:rPr>
        <w:t>ליותר אנשים בציבור</w:t>
      </w:r>
      <w:r w:rsidR="00253111">
        <w:rPr>
          <w:rFonts w:hint="cs"/>
          <w:rtl/>
          <w:lang w:val="en-GB"/>
        </w:rPr>
        <w:t>, לדעתי,</w:t>
      </w:r>
      <w:r w:rsidR="005C48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bookmarkStart w:id="2531" w:name="_ETM_Q1_11585101"/>
      <w:bookmarkEnd w:id="2531"/>
      <w:r w:rsidR="005C48FE">
        <w:rPr>
          <w:rFonts w:hint="cs"/>
          <w:rtl/>
          <w:lang w:val="en-GB"/>
        </w:rPr>
        <w:t>ו ה</w:t>
      </w:r>
      <w:r>
        <w:rPr>
          <w:rFonts w:hint="cs"/>
          <w:rtl/>
          <w:lang w:val="en-GB"/>
        </w:rPr>
        <w:t>עובדה שהולכ</w:t>
      </w:r>
      <w:r w:rsidR="002531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להיות לו שני משרדים </w:t>
      </w:r>
      <w:r w:rsidR="005C48FE">
        <w:rPr>
          <w:rFonts w:hint="cs"/>
          <w:rtl/>
          <w:lang w:val="en-GB"/>
        </w:rPr>
        <w:t xml:space="preserve">ענקיים שחייבים תשומת לב מלאה 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 w:rsidR="005C48FE">
        <w:rPr>
          <w:rFonts w:hint="cs"/>
          <w:rtl/>
          <w:lang w:val="en-GB"/>
        </w:rPr>
        <w:t xml:space="preserve"> הפנים והב</w:t>
      </w:r>
      <w:r>
        <w:rPr>
          <w:rFonts w:hint="cs"/>
          <w:rtl/>
          <w:lang w:val="en-GB"/>
        </w:rPr>
        <w:t xml:space="preserve">ריאות. הציבור בבית רואה </w:t>
      </w:r>
      <w:r w:rsidR="005C48FE">
        <w:rPr>
          <w:rFonts w:hint="cs"/>
          <w:rtl/>
          <w:lang w:val="en-GB"/>
        </w:rPr>
        <w:t>משהו שבחדר הזה אולי לא ר</w:t>
      </w:r>
      <w:r>
        <w:rPr>
          <w:rFonts w:hint="cs"/>
          <w:rtl/>
          <w:lang w:val="en-GB"/>
        </w:rPr>
        <w:t>ו</w:t>
      </w:r>
      <w:r w:rsidR="005C48FE">
        <w:rPr>
          <w:rFonts w:hint="cs"/>
          <w:rtl/>
          <w:lang w:val="en-GB"/>
        </w:rPr>
        <w:t xml:space="preserve">אים, </w:t>
      </w:r>
      <w:bookmarkStart w:id="2532" w:name="_ETM_Q1_11592910"/>
      <w:bookmarkEnd w:id="2532"/>
      <w:r w:rsidR="00253111">
        <w:rPr>
          <w:rFonts w:hint="cs"/>
          <w:rtl/>
          <w:lang w:val="en-GB"/>
        </w:rPr>
        <w:t xml:space="preserve">אבל </w:t>
      </w:r>
      <w:r w:rsidR="005C48FE">
        <w:rPr>
          <w:rFonts w:hint="cs"/>
          <w:rtl/>
          <w:lang w:val="en-GB"/>
        </w:rPr>
        <w:t xml:space="preserve">אלה שלבים התחלתיים. </w:t>
      </w:r>
      <w:r w:rsidR="00253111">
        <w:rPr>
          <w:rFonts w:hint="cs"/>
          <w:rtl/>
          <w:lang w:val="en-GB"/>
        </w:rPr>
        <w:t>כשאתם תיכנסו ו</w:t>
      </w:r>
      <w:r w:rsidR="005C48FE">
        <w:rPr>
          <w:rFonts w:hint="cs"/>
          <w:rtl/>
          <w:lang w:val="en-GB"/>
        </w:rPr>
        <w:t>תמשלו</w:t>
      </w:r>
      <w:r w:rsidR="00253111">
        <w:rPr>
          <w:rFonts w:hint="cs"/>
          <w:rtl/>
          <w:lang w:val="en-GB"/>
        </w:rPr>
        <w:t xml:space="preserve"> אתם </w:t>
      </w:r>
      <w:r w:rsidR="005C48FE">
        <w:rPr>
          <w:rFonts w:hint="cs"/>
          <w:rtl/>
          <w:lang w:val="en-GB"/>
        </w:rPr>
        <w:t xml:space="preserve">תבינו שכל מה שאתם עושים כאן זה ההיפך ממשילות. </w:t>
      </w:r>
      <w:bookmarkStart w:id="2533" w:name="_ETM_Q1_11597510"/>
      <w:bookmarkEnd w:id="2533"/>
      <w:r w:rsidR="005C48FE">
        <w:rPr>
          <w:rFonts w:hint="cs"/>
          <w:rtl/>
          <w:lang w:val="en-GB"/>
        </w:rPr>
        <w:t xml:space="preserve">להפוך את משרד </w:t>
      </w:r>
      <w:r>
        <w:rPr>
          <w:rFonts w:hint="cs"/>
          <w:rtl/>
          <w:lang w:val="en-GB"/>
        </w:rPr>
        <w:t xml:space="preserve">החינוך למשרד </w:t>
      </w:r>
      <w:r w:rsidR="005C48F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מנוהל על ידי</w:t>
      </w:r>
      <w:r w:rsidR="005C48FE">
        <w:rPr>
          <w:rFonts w:hint="cs"/>
          <w:rtl/>
          <w:lang w:val="en-GB"/>
        </w:rPr>
        <w:t xml:space="preserve"> כמה שרים</w:t>
      </w:r>
      <w:r>
        <w:rPr>
          <w:rFonts w:hint="cs"/>
          <w:rtl/>
          <w:lang w:val="en-GB"/>
        </w:rPr>
        <w:t xml:space="preserve">  - לא מש</w:t>
      </w:r>
      <w:r w:rsidR="005C48FE">
        <w:rPr>
          <w:rFonts w:hint="cs"/>
          <w:rtl/>
          <w:lang w:val="en-GB"/>
        </w:rPr>
        <w:t>י</w:t>
      </w:r>
      <w:r w:rsidR="00253111">
        <w:rPr>
          <w:rFonts w:hint="cs"/>
          <w:rtl/>
          <w:lang w:val="en-GB"/>
        </w:rPr>
        <w:t>לות,</w:t>
      </w:r>
      <w:r>
        <w:rPr>
          <w:rFonts w:hint="cs"/>
          <w:rtl/>
          <w:lang w:val="en-GB"/>
        </w:rPr>
        <w:t xml:space="preserve"> ל</w:t>
      </w:r>
      <w:bookmarkStart w:id="2534" w:name="_ETM_Q1_11607775"/>
      <w:bookmarkEnd w:id="2534"/>
      <w:r w:rsidR="005C48FE">
        <w:rPr>
          <w:rFonts w:hint="cs"/>
          <w:rtl/>
          <w:lang w:val="en-GB"/>
        </w:rPr>
        <w:t xml:space="preserve">תת לשר אוצר, שזה אולי התפקיד הכי גדול </w:t>
      </w:r>
      <w:bookmarkStart w:id="2535" w:name="_ETM_Q1_11614580"/>
      <w:bookmarkEnd w:id="2535"/>
      <w:r w:rsidR="005C48FE">
        <w:rPr>
          <w:rFonts w:hint="cs"/>
          <w:rtl/>
          <w:lang w:val="en-GB"/>
        </w:rPr>
        <w:t xml:space="preserve">בממשלה, להיות גם שר במשרד הביטחון  - </w:t>
      </w:r>
      <w:r>
        <w:rPr>
          <w:rFonts w:hint="cs"/>
          <w:rtl/>
          <w:lang w:val="en-GB"/>
        </w:rPr>
        <w:t xml:space="preserve">לא משילות. אתם חושבים שאתם מחזקים את עצמכם ואת הדירקטיבה שלכם, אבל אתם </w:t>
      </w:r>
      <w:r w:rsidR="005C48FE">
        <w:rPr>
          <w:rFonts w:hint="cs"/>
          <w:rtl/>
          <w:lang w:val="en-GB"/>
        </w:rPr>
        <w:t xml:space="preserve">נותנים </w:t>
      </w:r>
      <w:bookmarkStart w:id="2536" w:name="_ETM_Q1_11622477"/>
      <w:bookmarkEnd w:id="2536"/>
      <w:r w:rsidR="00253111">
        <w:rPr>
          <w:rFonts w:hint="cs"/>
          <w:rtl/>
          <w:lang w:val="en-GB"/>
        </w:rPr>
        <w:t xml:space="preserve">עוד כוח לדרג הפקידותי ובכך </w:t>
      </w:r>
      <w:r w:rsidR="005C48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מסרסים</w:t>
      </w:r>
      <w:r w:rsidR="005C48FE">
        <w:rPr>
          <w:rFonts w:hint="cs"/>
          <w:rtl/>
          <w:lang w:val="en-GB"/>
        </w:rPr>
        <w:t xml:space="preserve"> את הדירקטיבות שלכם</w:t>
      </w:r>
      <w:r w:rsidR="0025311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האמת, מגיע לכם, כי כל מה שאתם עושי</w:t>
      </w:r>
      <w:r w:rsidR="00253111">
        <w:rPr>
          <w:rFonts w:hint="cs"/>
          <w:rtl/>
          <w:lang w:val="en-GB"/>
        </w:rPr>
        <w:t>ם פה לא נעשה למען משילות</w:t>
      </w:r>
      <w:r w:rsidR="005C48FE">
        <w:rPr>
          <w:rFonts w:hint="cs"/>
          <w:rtl/>
          <w:lang w:val="en-GB"/>
        </w:rPr>
        <w:t xml:space="preserve"> חוץ מ</w:t>
      </w:r>
      <w:r>
        <w:rPr>
          <w:rFonts w:hint="cs"/>
          <w:rtl/>
          <w:lang w:val="en-GB"/>
        </w:rPr>
        <w:t>ל</w:t>
      </w:r>
      <w:r w:rsidR="005C48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</w:t>
      </w:r>
      <w:r w:rsidR="005C48FE">
        <w:rPr>
          <w:rFonts w:hint="cs"/>
          <w:rtl/>
          <w:lang w:val="en-GB"/>
        </w:rPr>
        <w:t xml:space="preserve">ד </w:t>
      </w:r>
      <w:r w:rsidR="00253111">
        <w:rPr>
          <w:rFonts w:hint="cs"/>
          <w:rtl/>
          <w:lang w:val="en-GB"/>
        </w:rPr>
        <w:t xml:space="preserve">משילות. </w:t>
      </w:r>
      <w:r w:rsidR="005C48F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נעשה </w:t>
      </w:r>
      <w:r w:rsidR="005C48FE">
        <w:rPr>
          <w:rFonts w:hint="cs"/>
          <w:rtl/>
          <w:lang w:val="en-GB"/>
        </w:rPr>
        <w:t xml:space="preserve">בשום צורה </w:t>
      </w:r>
      <w:bookmarkStart w:id="2537" w:name="_ETM_Q1_11635705"/>
      <w:bookmarkEnd w:id="2537"/>
      <w:r w:rsidR="005C48FE">
        <w:rPr>
          <w:rFonts w:hint="cs"/>
          <w:rtl/>
          <w:lang w:val="en-GB"/>
        </w:rPr>
        <w:t xml:space="preserve">למען האזרח, </w:t>
      </w:r>
      <w:r>
        <w:rPr>
          <w:rFonts w:hint="cs"/>
          <w:rtl/>
          <w:lang w:val="en-GB"/>
        </w:rPr>
        <w:t>זה נעשה למען ג</w:t>
      </w:r>
      <w:r w:rsidR="005C48FE">
        <w:rPr>
          <w:rFonts w:hint="cs"/>
          <w:rtl/>
          <w:lang w:val="en-GB"/>
        </w:rPr>
        <w:t>'ובים וכיבודים, והאזרח בסוף רואה. יש מגבלות הכוח</w:t>
      </w:r>
      <w:r w:rsidR="00CB301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932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יכול להיות שייקח</w:t>
      </w:r>
      <w:r w:rsidR="00CB3010">
        <w:rPr>
          <w:rFonts w:hint="cs"/>
          <w:rtl/>
          <w:lang w:val="en-GB"/>
        </w:rPr>
        <w:t xml:space="preserve"> זמן עד שהן יבואו </w:t>
      </w:r>
      <w:bookmarkStart w:id="2538" w:name="_ETM_Q1_11641304"/>
      <w:bookmarkEnd w:id="2538"/>
      <w:r w:rsidR="00CB3010">
        <w:rPr>
          <w:rFonts w:hint="cs"/>
          <w:rtl/>
          <w:lang w:val="en-GB"/>
        </w:rPr>
        <w:t>לידי ביטוי</w:t>
      </w:r>
      <w:r>
        <w:rPr>
          <w:rFonts w:hint="cs"/>
          <w:rtl/>
          <w:lang w:val="en-GB"/>
        </w:rPr>
        <w:t>,</w:t>
      </w:r>
      <w:r w:rsidR="00781265">
        <w:rPr>
          <w:rFonts w:hint="cs"/>
          <w:rtl/>
          <w:lang w:val="en-GB"/>
        </w:rPr>
        <w:t xml:space="preserve"> אבל גם אם תשבו פה ותעקפו כל כלל</w:t>
      </w:r>
      <w:r w:rsidR="00E93206">
        <w:rPr>
          <w:rFonts w:hint="cs"/>
          <w:rtl/>
          <w:lang w:val="en-GB"/>
        </w:rPr>
        <w:t xml:space="preserve">, </w:t>
      </w:r>
      <w:r w:rsidR="00781265">
        <w:rPr>
          <w:rFonts w:hint="cs"/>
          <w:rtl/>
          <w:lang w:val="en-GB"/>
        </w:rPr>
        <w:t>גם אם תנצחו אותנו בכל הצבעה, בסוף</w:t>
      </w:r>
      <w:r>
        <w:rPr>
          <w:rFonts w:hint="cs"/>
          <w:rtl/>
          <w:lang w:val="en-GB"/>
        </w:rPr>
        <w:t xml:space="preserve"> הציבור בבית </w:t>
      </w:r>
      <w:r w:rsidR="00781265">
        <w:rPr>
          <w:rFonts w:hint="cs"/>
          <w:rtl/>
          <w:lang w:val="en-GB"/>
        </w:rPr>
        <w:t>רוא</w:t>
      </w:r>
      <w:r>
        <w:rPr>
          <w:rFonts w:hint="cs"/>
          <w:rtl/>
          <w:lang w:val="en-GB"/>
        </w:rPr>
        <w:t xml:space="preserve">ה שלא </w:t>
      </w:r>
      <w:r w:rsidR="00781265">
        <w:rPr>
          <w:rFonts w:hint="cs"/>
          <w:rtl/>
          <w:lang w:val="en-GB"/>
        </w:rPr>
        <w:t xml:space="preserve">רבים אפילו לרגע אחד </w:t>
      </w:r>
      <w:bookmarkStart w:id="2539" w:name="_ETM_Q1_11655927"/>
      <w:bookmarkEnd w:id="2539"/>
      <w:r>
        <w:rPr>
          <w:rFonts w:hint="cs"/>
          <w:rtl/>
          <w:lang w:val="en-GB"/>
        </w:rPr>
        <w:t>על לעשות לו טוב יותר. כל הדיון פה התחיל מזה שאתם טוענים</w:t>
      </w:r>
      <w:r w:rsidR="0078126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81265">
        <w:rPr>
          <w:rFonts w:hint="cs"/>
          <w:rtl/>
          <w:lang w:val="en-GB"/>
        </w:rPr>
        <w:t>המדינה היא איי חורבות, שהרסנו אותה, ו</w:t>
      </w:r>
      <w:r>
        <w:rPr>
          <w:rFonts w:hint="cs"/>
          <w:rtl/>
          <w:lang w:val="en-GB"/>
        </w:rPr>
        <w:t>עדיין י</w:t>
      </w:r>
      <w:r w:rsidR="001C2096">
        <w:rPr>
          <w:rFonts w:hint="cs"/>
          <w:rtl/>
          <w:lang w:val="en-GB"/>
        </w:rPr>
        <w:t xml:space="preserve">ש לכם זמן </w:t>
      </w:r>
      <w:proofErr w:type="spellStart"/>
      <w:r w:rsidR="001C2096">
        <w:rPr>
          <w:rFonts w:hint="cs"/>
          <w:rtl/>
          <w:lang w:val="en-GB"/>
        </w:rPr>
        <w:t>להכל</w:t>
      </w:r>
      <w:proofErr w:type="spellEnd"/>
      <w:r w:rsidR="001C2096">
        <w:rPr>
          <w:rFonts w:hint="cs"/>
          <w:rtl/>
          <w:lang w:val="en-GB"/>
        </w:rPr>
        <w:t xml:space="preserve"> </w:t>
      </w:r>
      <w:bookmarkStart w:id="2540" w:name="_ETM_Q1_11668473"/>
      <w:bookmarkEnd w:id="2540"/>
      <w:r>
        <w:rPr>
          <w:rFonts w:hint="cs"/>
          <w:rtl/>
          <w:lang w:val="en-GB"/>
        </w:rPr>
        <w:t xml:space="preserve">חוץ מלטפל </w:t>
      </w:r>
      <w:r w:rsidR="001C2096">
        <w:rPr>
          <w:rFonts w:hint="cs"/>
          <w:rtl/>
          <w:lang w:val="en-GB"/>
        </w:rPr>
        <w:t xml:space="preserve">בדברים שלכאורה הרסנו. </w:t>
      </w:r>
      <w:r>
        <w:rPr>
          <w:rFonts w:hint="cs"/>
          <w:rtl/>
          <w:lang w:val="en-GB"/>
        </w:rPr>
        <w:t xml:space="preserve">הציבור בבית </w:t>
      </w:r>
      <w:r w:rsidR="001C2096">
        <w:rPr>
          <w:rFonts w:hint="cs"/>
          <w:rtl/>
          <w:lang w:val="en-GB"/>
        </w:rPr>
        <w:t>רואה</w:t>
      </w:r>
      <w:r>
        <w:rPr>
          <w:rFonts w:hint="cs"/>
          <w:rtl/>
          <w:lang w:val="en-GB"/>
        </w:rPr>
        <w:t>, הציבור</w:t>
      </w:r>
      <w:r w:rsidR="001C2096">
        <w:rPr>
          <w:rFonts w:hint="cs"/>
          <w:rtl/>
          <w:lang w:val="en-GB"/>
        </w:rPr>
        <w:t xml:space="preserve"> בבית ידרוש את הדין גם על הכאוס שאתם יוצרים</w:t>
      </w:r>
      <w:r>
        <w:rPr>
          <w:rFonts w:hint="cs"/>
          <w:rtl/>
          <w:lang w:val="en-GB"/>
        </w:rPr>
        <w:t xml:space="preserve"> וגם </w:t>
      </w:r>
      <w:r w:rsidR="001C2096">
        <w:rPr>
          <w:rFonts w:hint="cs"/>
          <w:rtl/>
          <w:lang w:val="en-GB"/>
        </w:rPr>
        <w:t xml:space="preserve">על </w:t>
      </w:r>
      <w:bookmarkStart w:id="2541" w:name="_ETM_Q1_11675373"/>
      <w:bookmarkEnd w:id="2541"/>
      <w:r>
        <w:rPr>
          <w:rFonts w:hint="cs"/>
          <w:rtl/>
          <w:lang w:val="en-GB"/>
        </w:rPr>
        <w:t>ההתעסקות בג</w:t>
      </w:r>
      <w:r w:rsidR="001C2096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ובים שלכם, ואת זה </w:t>
      </w:r>
      <w:r w:rsidR="001C2096">
        <w:rPr>
          <w:rFonts w:hint="cs"/>
          <w:rtl/>
          <w:lang w:val="en-GB"/>
        </w:rPr>
        <w:t xml:space="preserve">אנחנו </w:t>
      </w:r>
      <w:r w:rsidR="00B95573">
        <w:rPr>
          <w:rFonts w:hint="cs"/>
          <w:rtl/>
          <w:lang w:val="en-GB"/>
        </w:rPr>
        <w:t>לא עשינו. אנחנו סגרנו משרדים</w:t>
      </w:r>
      <w:r w:rsidR="00904C4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</w:t>
      </w:r>
      <w:r w:rsidR="001C2096">
        <w:rPr>
          <w:rFonts w:hint="cs"/>
          <w:rtl/>
          <w:lang w:val="en-GB"/>
        </w:rPr>
        <w:t xml:space="preserve"> פותחים ומפצלים משרדים.</w:t>
      </w:r>
      <w:r>
        <w:rPr>
          <w:rFonts w:hint="cs"/>
          <w:rtl/>
          <w:lang w:val="en-GB"/>
        </w:rPr>
        <w:t xml:space="preserve"> </w:t>
      </w:r>
    </w:p>
    <w:p w:rsidR="008B709B" w:rsidRDefault="008B709B" w:rsidP="008B709B">
      <w:pPr>
        <w:rPr>
          <w:rtl/>
          <w:lang w:val="en-GB"/>
        </w:rPr>
      </w:pPr>
    </w:p>
    <w:p w:rsidR="002A7665" w:rsidRDefault="002A7665" w:rsidP="002A7665">
      <w:pPr>
        <w:pStyle w:val="a4"/>
        <w:keepNext/>
        <w:rPr>
          <w:rtl/>
          <w:lang w:val="en-GB"/>
        </w:rPr>
      </w:pPr>
      <w:bookmarkStart w:id="2542" w:name="ET_speaker_6053_378"/>
      <w:r w:rsidRPr="002A76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2A76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2"/>
    </w:p>
    <w:p w:rsidR="002A7665" w:rsidRDefault="002A7665" w:rsidP="002A7665">
      <w:pPr>
        <w:pStyle w:val="KeepWithNext"/>
        <w:rPr>
          <w:rtl/>
          <w:lang w:val="en-GB"/>
        </w:rPr>
      </w:pPr>
    </w:p>
    <w:p w:rsidR="002A7665" w:rsidRPr="002A7665" w:rsidRDefault="000A5D55" w:rsidP="002A76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להזכירך, </w:t>
      </w:r>
      <w:proofErr w:type="spellStart"/>
      <w:r>
        <w:rPr>
          <w:rFonts w:hint="cs"/>
          <w:rtl/>
          <w:lang w:val="en-GB"/>
        </w:rPr>
        <w:t>לאלקין</w:t>
      </w:r>
      <w:proofErr w:type="spellEnd"/>
      <w:r>
        <w:rPr>
          <w:rFonts w:hint="cs"/>
          <w:rtl/>
          <w:lang w:val="en-GB"/>
        </w:rPr>
        <w:t xml:space="preserve"> היו הסמכויות </w:t>
      </w:r>
      <w:bookmarkStart w:id="2543" w:name="_ETM_Q1_11680713"/>
      <w:bookmarkEnd w:id="2543"/>
      <w:r>
        <w:rPr>
          <w:rFonts w:hint="cs"/>
          <w:rtl/>
          <w:lang w:val="en-GB"/>
        </w:rPr>
        <w:t xml:space="preserve">של הבלתי פורמאלי של </w:t>
      </w:r>
      <w:bookmarkStart w:id="2544" w:name="_ETM_Q1_11687789"/>
      <w:bookmarkEnd w:id="2544"/>
      <w:r>
        <w:rPr>
          <w:rFonts w:hint="cs"/>
          <w:rtl/>
          <w:lang w:val="en-GB"/>
        </w:rPr>
        <w:t>משרד החינוך לא בממשלה הזאת, בממשלות הקודמות.</w:t>
      </w:r>
    </w:p>
    <w:p w:rsidR="002A7665" w:rsidRDefault="002A7665" w:rsidP="002A7665">
      <w:pPr>
        <w:ind w:firstLine="0"/>
        <w:rPr>
          <w:rtl/>
          <w:lang w:val="en-GB"/>
        </w:rPr>
      </w:pPr>
    </w:p>
    <w:p w:rsidR="000A5D55" w:rsidRDefault="000A5D55" w:rsidP="000A5D55">
      <w:pPr>
        <w:pStyle w:val="af6"/>
        <w:keepNext/>
        <w:rPr>
          <w:rtl/>
          <w:lang w:val="en-GB"/>
        </w:rPr>
      </w:pPr>
      <w:bookmarkStart w:id="2545" w:name="_ETM_Q1_11691270"/>
      <w:bookmarkStart w:id="2546" w:name="_ETM_Q1_11691347"/>
      <w:bookmarkStart w:id="2547" w:name="_ETM_Q1_11693121"/>
      <w:bookmarkStart w:id="2548" w:name="ET_yor_5802_379"/>
      <w:bookmarkEnd w:id="2545"/>
      <w:bookmarkEnd w:id="2546"/>
      <w:bookmarkEnd w:id="2547"/>
      <w:r w:rsidRPr="000A5D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0A5D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8"/>
    </w:p>
    <w:p w:rsidR="000A5D55" w:rsidRDefault="000A5D55" w:rsidP="000A5D55">
      <w:pPr>
        <w:pStyle w:val="KeepWithNext"/>
        <w:rPr>
          <w:rtl/>
          <w:lang w:val="en-GB"/>
        </w:rPr>
      </w:pPr>
    </w:p>
    <w:p w:rsidR="000A5D55" w:rsidRDefault="000A5D55" w:rsidP="000A5D55">
      <w:pPr>
        <w:rPr>
          <w:rtl/>
          <w:lang w:val="en-GB"/>
        </w:rPr>
      </w:pPr>
      <w:bookmarkStart w:id="2549" w:name="_ETM_Q1_11693610"/>
      <w:bookmarkStart w:id="2550" w:name="_ETM_Q1_11693661"/>
      <w:bookmarkEnd w:id="2549"/>
      <w:bookmarkEnd w:id="2550"/>
      <w:r>
        <w:rPr>
          <w:rFonts w:hint="cs"/>
          <w:rtl/>
          <w:lang w:val="en-GB"/>
        </w:rPr>
        <w:t>חבר הכנסת רם בן ברק, בקשה.</w:t>
      </w:r>
    </w:p>
    <w:p w:rsidR="000A5D55" w:rsidRPr="000A5D55" w:rsidRDefault="000A5D55" w:rsidP="000A5D55">
      <w:pPr>
        <w:rPr>
          <w:rtl/>
          <w:lang w:val="en-GB"/>
        </w:rPr>
      </w:pPr>
      <w:bookmarkStart w:id="2551" w:name="_ETM_Q1_11693099"/>
      <w:bookmarkStart w:id="2552" w:name="_ETM_Q1_11693165"/>
      <w:bookmarkEnd w:id="2551"/>
      <w:bookmarkEnd w:id="2552"/>
    </w:p>
    <w:p w:rsidR="007C17B7" w:rsidRDefault="007C17B7" w:rsidP="007C17B7">
      <w:pPr>
        <w:pStyle w:val="a4"/>
        <w:keepNext/>
        <w:rPr>
          <w:rtl/>
          <w:lang w:val="en-GB"/>
        </w:rPr>
      </w:pPr>
      <w:bookmarkStart w:id="2553" w:name="ET_speaker_5766_105"/>
      <w:r w:rsidRPr="007C17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7C17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3"/>
    </w:p>
    <w:p w:rsidR="007C17B7" w:rsidRDefault="007C17B7" w:rsidP="007C17B7">
      <w:pPr>
        <w:pStyle w:val="KeepWithNext"/>
        <w:rPr>
          <w:rtl/>
          <w:lang w:val="en-GB"/>
        </w:rPr>
      </w:pPr>
    </w:p>
    <w:p w:rsidR="007C17B7" w:rsidRDefault="002E0136" w:rsidP="00680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r w:rsidR="007C17B7">
        <w:rPr>
          <w:rFonts w:hint="cs"/>
          <w:rtl/>
          <w:lang w:val="en-GB"/>
        </w:rPr>
        <w:t xml:space="preserve">לפני שאני אגע </w:t>
      </w:r>
      <w:r>
        <w:rPr>
          <w:rFonts w:hint="cs"/>
          <w:rtl/>
          <w:lang w:val="en-GB"/>
        </w:rPr>
        <w:t xml:space="preserve">בעצם </w:t>
      </w:r>
      <w:bookmarkStart w:id="2554" w:name="_ETM_Q1_11697368"/>
      <w:bookmarkEnd w:id="2554"/>
      <w:r>
        <w:rPr>
          <w:rFonts w:hint="cs"/>
          <w:rtl/>
          <w:lang w:val="en-GB"/>
        </w:rPr>
        <w:t>הטיעונים לגבי שני החוקים</w:t>
      </w:r>
      <w:r w:rsidR="006C02F3">
        <w:rPr>
          <w:rFonts w:hint="cs"/>
          <w:rtl/>
          <w:lang w:val="en-GB"/>
        </w:rPr>
        <w:t>,</w:t>
      </w:r>
      <w:r w:rsidR="007C17B7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 xml:space="preserve">רוצה להעיר לך הערה שאני </w:t>
      </w:r>
      <w:bookmarkStart w:id="2555" w:name="_ETM_Q1_11701077"/>
      <w:bookmarkEnd w:id="2555"/>
      <w:r>
        <w:rPr>
          <w:rFonts w:hint="cs"/>
          <w:rtl/>
          <w:lang w:val="en-GB"/>
        </w:rPr>
        <w:t xml:space="preserve">מקווה שתקשיב לה. אני חושב שחבר כנסת, בוודאי </w:t>
      </w:r>
      <w:r w:rsidR="007C17B7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>שיושב</w:t>
      </w:r>
      <w:r w:rsidR="007C17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בראש ועדה, ואתה הולך </w:t>
      </w:r>
      <w:bookmarkStart w:id="2556" w:name="_ETM_Q1_11706270"/>
      <w:bookmarkEnd w:id="2556"/>
      <w:r w:rsidR="00293363">
        <w:rPr>
          <w:rFonts w:hint="cs"/>
          <w:rtl/>
          <w:lang w:val="en-GB"/>
        </w:rPr>
        <w:t>להיות יושב ראש ועדה חשובה, לא יכול</w:t>
      </w:r>
      <w:r w:rsidR="007C17B7">
        <w:rPr>
          <w:rFonts w:hint="cs"/>
          <w:rtl/>
          <w:lang w:val="en-GB"/>
        </w:rPr>
        <w:t xml:space="preserve"> להגיד כאן </w:t>
      </w:r>
      <w:r w:rsidR="008E2903">
        <w:rPr>
          <w:rFonts w:hint="cs"/>
          <w:rtl/>
          <w:lang w:val="en-GB"/>
        </w:rPr>
        <w:t>ש</w:t>
      </w:r>
      <w:r w:rsidR="007C17B7">
        <w:rPr>
          <w:rFonts w:hint="cs"/>
          <w:rtl/>
          <w:lang w:val="en-GB"/>
        </w:rPr>
        <w:t xml:space="preserve">יש </w:t>
      </w:r>
      <w:r w:rsidR="008E2903">
        <w:rPr>
          <w:rFonts w:hint="cs"/>
          <w:rtl/>
          <w:lang w:val="en-GB"/>
        </w:rPr>
        <w:t>אז</w:t>
      </w:r>
      <w:r w:rsidR="007C17B7">
        <w:rPr>
          <w:rFonts w:hint="cs"/>
          <w:rtl/>
          <w:lang w:val="en-GB"/>
        </w:rPr>
        <w:t>ר</w:t>
      </w:r>
      <w:r w:rsidR="008E2903">
        <w:rPr>
          <w:rFonts w:hint="cs"/>
          <w:rtl/>
          <w:lang w:val="en-GB"/>
        </w:rPr>
        <w:t>ח</w:t>
      </w:r>
      <w:r w:rsidR="007C17B7">
        <w:rPr>
          <w:rFonts w:hint="cs"/>
          <w:rtl/>
          <w:lang w:val="en-GB"/>
        </w:rPr>
        <w:t xml:space="preserve">ים שצריך להתחשב </w:t>
      </w:r>
      <w:r w:rsidR="008E2903">
        <w:rPr>
          <w:rFonts w:hint="cs"/>
          <w:rtl/>
          <w:lang w:val="en-GB"/>
        </w:rPr>
        <w:t>בהם ויש אז</w:t>
      </w:r>
      <w:r w:rsidR="007C17B7">
        <w:rPr>
          <w:rFonts w:hint="cs"/>
          <w:rtl/>
          <w:lang w:val="en-GB"/>
        </w:rPr>
        <w:t>ר</w:t>
      </w:r>
      <w:r w:rsidR="008E2903">
        <w:rPr>
          <w:rFonts w:hint="cs"/>
          <w:rtl/>
          <w:lang w:val="en-GB"/>
        </w:rPr>
        <w:t>ח</w:t>
      </w:r>
      <w:r w:rsidR="007C17B7">
        <w:rPr>
          <w:rFonts w:hint="cs"/>
          <w:rtl/>
          <w:lang w:val="en-GB"/>
        </w:rPr>
        <w:t xml:space="preserve">ים שלא. הכנסת הזאת היא של כלל </w:t>
      </w:r>
      <w:r w:rsidR="008E2903">
        <w:rPr>
          <w:rFonts w:hint="cs"/>
          <w:rtl/>
          <w:lang w:val="en-GB"/>
        </w:rPr>
        <w:t xml:space="preserve">האזרחים - </w:t>
      </w:r>
      <w:bookmarkStart w:id="2557" w:name="_ETM_Q1_11736430"/>
      <w:bookmarkEnd w:id="2557"/>
      <w:r w:rsidR="007C17B7">
        <w:rPr>
          <w:rFonts w:hint="cs"/>
          <w:rtl/>
          <w:lang w:val="en-GB"/>
        </w:rPr>
        <w:t>ה</w:t>
      </w:r>
      <w:r w:rsidR="008E2903">
        <w:rPr>
          <w:rFonts w:hint="cs"/>
          <w:rtl/>
          <w:lang w:val="en-GB"/>
        </w:rPr>
        <w:t>יהודי</w:t>
      </w:r>
      <w:r w:rsidR="007C17B7">
        <w:rPr>
          <w:rFonts w:hint="cs"/>
          <w:rtl/>
          <w:lang w:val="en-GB"/>
        </w:rPr>
        <w:t>ם, הערבים, השמאלנים, הימניי</w:t>
      </w:r>
      <w:r w:rsidR="008E2903">
        <w:rPr>
          <w:rFonts w:hint="cs"/>
          <w:rtl/>
          <w:lang w:val="en-GB"/>
        </w:rPr>
        <w:t>ם</w:t>
      </w:r>
      <w:r w:rsidR="007C17B7">
        <w:rPr>
          <w:rFonts w:hint="cs"/>
          <w:rtl/>
          <w:lang w:val="en-GB"/>
        </w:rPr>
        <w:t>, כולם. לא יכול להיות</w:t>
      </w:r>
      <w:r w:rsidR="008E2903">
        <w:rPr>
          <w:rFonts w:hint="cs"/>
          <w:rtl/>
          <w:lang w:val="en-GB"/>
        </w:rPr>
        <w:t xml:space="preserve"> </w:t>
      </w:r>
      <w:r w:rsidR="007C17B7">
        <w:rPr>
          <w:rFonts w:hint="cs"/>
          <w:rtl/>
          <w:lang w:val="en-GB"/>
        </w:rPr>
        <w:t>ש</w:t>
      </w:r>
      <w:r w:rsidR="008E2903">
        <w:rPr>
          <w:rFonts w:hint="cs"/>
          <w:rtl/>
          <w:lang w:val="en-GB"/>
        </w:rPr>
        <w:t>תגיד שיש רוב יהודי</w:t>
      </w:r>
      <w:r w:rsidR="007C17B7">
        <w:rPr>
          <w:rFonts w:hint="cs"/>
          <w:rtl/>
          <w:lang w:val="en-GB"/>
        </w:rPr>
        <w:t xml:space="preserve"> </w:t>
      </w:r>
      <w:r w:rsidR="006802E4">
        <w:rPr>
          <w:rFonts w:hint="cs"/>
          <w:rtl/>
          <w:lang w:val="en-GB"/>
        </w:rPr>
        <w:t>ו</w:t>
      </w:r>
      <w:r w:rsidR="007C17B7">
        <w:rPr>
          <w:rFonts w:hint="cs"/>
          <w:rtl/>
          <w:lang w:val="en-GB"/>
        </w:rPr>
        <w:t>יש רוב שהוא לא יהודי. לא יכול להיות שאתם באופן קבוע ת</w:t>
      </w:r>
      <w:r w:rsidR="008E2903">
        <w:rPr>
          <w:rFonts w:hint="cs"/>
          <w:rtl/>
          <w:lang w:val="en-GB"/>
        </w:rPr>
        <w:t xml:space="preserve">זרקו את הסיסמה הזאת של תומכי טרור </w:t>
      </w:r>
      <w:bookmarkStart w:id="2558" w:name="_ETM_Q1_11760413"/>
      <w:bookmarkEnd w:id="2558"/>
      <w:r w:rsidR="008E2903">
        <w:rPr>
          <w:rFonts w:hint="cs"/>
          <w:rtl/>
          <w:lang w:val="en-GB"/>
        </w:rPr>
        <w:t>ל</w:t>
      </w:r>
      <w:r w:rsidR="006802E4">
        <w:rPr>
          <w:rFonts w:hint="cs"/>
          <w:rtl/>
          <w:lang w:val="en-GB"/>
        </w:rPr>
        <w:t xml:space="preserve">גבי </w:t>
      </w:r>
      <w:r w:rsidR="008E2903">
        <w:rPr>
          <w:rFonts w:hint="cs"/>
          <w:rtl/>
          <w:lang w:val="en-GB"/>
        </w:rPr>
        <w:t xml:space="preserve">אנשים - - </w:t>
      </w:r>
    </w:p>
    <w:p w:rsidR="007C17B7" w:rsidRDefault="007C17B7" w:rsidP="007C17B7">
      <w:pPr>
        <w:rPr>
          <w:rtl/>
          <w:lang w:val="en-GB"/>
        </w:rPr>
      </w:pPr>
    </w:p>
    <w:p w:rsidR="008E2903" w:rsidRDefault="008E2903" w:rsidP="008E2903">
      <w:pPr>
        <w:pStyle w:val="af6"/>
        <w:keepNext/>
        <w:rPr>
          <w:rtl/>
          <w:lang w:val="en-GB"/>
        </w:rPr>
      </w:pPr>
      <w:bookmarkStart w:id="2559" w:name="_ETM_Q1_11760440"/>
      <w:bookmarkStart w:id="2560" w:name="ET_yor_5802_380"/>
      <w:bookmarkEnd w:id="2559"/>
      <w:r w:rsidRPr="008E29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8E29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0"/>
    </w:p>
    <w:p w:rsidR="008E2903" w:rsidRDefault="008E2903" w:rsidP="008E2903">
      <w:pPr>
        <w:pStyle w:val="KeepWithNext"/>
        <w:rPr>
          <w:rtl/>
          <w:lang w:val="en-GB"/>
        </w:rPr>
      </w:pPr>
    </w:p>
    <w:p w:rsidR="007C17B7" w:rsidRDefault="007C17B7" w:rsidP="007C17B7">
      <w:pPr>
        <w:rPr>
          <w:rtl/>
          <w:lang w:val="en-GB"/>
        </w:rPr>
      </w:pPr>
      <w:bookmarkStart w:id="2561" w:name="_ETM_Q1_11760921"/>
      <w:bookmarkStart w:id="2562" w:name="_ETM_Q1_11760981"/>
      <w:bookmarkEnd w:id="2561"/>
      <w:bookmarkEnd w:id="2562"/>
      <w:r>
        <w:rPr>
          <w:rFonts w:hint="cs"/>
          <w:rtl/>
          <w:lang w:val="en-GB"/>
        </w:rPr>
        <w:t>בשבילך זאת סיסמה, בשבילנו זאת המדינה.</w:t>
      </w:r>
    </w:p>
    <w:p w:rsidR="007C17B7" w:rsidRDefault="007C17B7" w:rsidP="007C17B7">
      <w:pPr>
        <w:rPr>
          <w:rtl/>
          <w:lang w:val="en-GB"/>
        </w:rPr>
      </w:pPr>
    </w:p>
    <w:p w:rsidR="007C17B7" w:rsidRDefault="007C17B7" w:rsidP="007C17B7">
      <w:pPr>
        <w:pStyle w:val="a4"/>
        <w:keepNext/>
        <w:rPr>
          <w:rtl/>
          <w:lang w:val="en-GB"/>
        </w:rPr>
      </w:pPr>
      <w:bookmarkStart w:id="2563" w:name="ET_speaker_5766_106"/>
      <w:r w:rsidRPr="007C17B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רם בן ברק (יש עתיד):</w:t>
      </w:r>
      <w:r w:rsidRPr="007C17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3"/>
    </w:p>
    <w:p w:rsidR="007C17B7" w:rsidRDefault="007C17B7" w:rsidP="007C17B7">
      <w:pPr>
        <w:pStyle w:val="KeepWithNext"/>
        <w:rPr>
          <w:rtl/>
          <w:lang w:val="en-GB"/>
        </w:rPr>
      </w:pPr>
    </w:p>
    <w:p w:rsidR="00550771" w:rsidRDefault="007C17B7" w:rsidP="006C02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הטיעונים ששמעתי, וגם שמעתי </w:t>
      </w:r>
      <w:r w:rsidR="00881DA2">
        <w:rPr>
          <w:rFonts w:hint="cs"/>
          <w:rtl/>
          <w:lang w:val="en-GB"/>
        </w:rPr>
        <w:t xml:space="preserve">אותם </w:t>
      </w:r>
      <w:r>
        <w:rPr>
          <w:rFonts w:hint="cs"/>
          <w:rtl/>
          <w:lang w:val="en-GB"/>
        </w:rPr>
        <w:t>במלי</w:t>
      </w:r>
      <w:r w:rsidR="006802E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</w:t>
      </w:r>
      <w:r w:rsidR="006802E4">
        <w:rPr>
          <w:rFonts w:hint="cs"/>
          <w:rtl/>
          <w:lang w:val="en-GB"/>
        </w:rPr>
        <w:t xml:space="preserve"> מפי </w:t>
      </w:r>
      <w:r>
        <w:rPr>
          <w:rFonts w:hint="cs"/>
          <w:rtl/>
          <w:lang w:val="en-GB"/>
        </w:rPr>
        <w:t>ח</w:t>
      </w:r>
      <w:r w:rsidR="006802E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כנסת</w:t>
      </w:r>
      <w:r w:rsidR="006802E4">
        <w:rPr>
          <w:rFonts w:hint="cs"/>
          <w:rtl/>
          <w:lang w:val="en-GB"/>
        </w:rPr>
        <w:t xml:space="preserve"> ארבל ואחרים</w:t>
      </w:r>
      <w:r>
        <w:rPr>
          <w:rFonts w:hint="cs"/>
          <w:rtl/>
          <w:lang w:val="en-GB"/>
        </w:rPr>
        <w:t xml:space="preserve">, </w:t>
      </w:r>
      <w:r w:rsidR="006802E4">
        <w:rPr>
          <w:rFonts w:hint="cs"/>
          <w:rtl/>
          <w:lang w:val="en-GB"/>
        </w:rPr>
        <w:t>הם שדרעי הוא מ</w:t>
      </w:r>
      <w:r>
        <w:rPr>
          <w:rFonts w:hint="cs"/>
          <w:rtl/>
          <w:lang w:val="en-GB"/>
        </w:rPr>
        <w:t>ו</w:t>
      </w:r>
      <w:r w:rsidR="006802E4">
        <w:rPr>
          <w:rFonts w:hint="cs"/>
          <w:rtl/>
          <w:lang w:val="en-GB"/>
        </w:rPr>
        <w:t>כשר ו</w:t>
      </w:r>
      <w:r w:rsidR="006C02F3">
        <w:rPr>
          <w:rFonts w:hint="cs"/>
          <w:rtl/>
          <w:lang w:val="en-GB"/>
        </w:rPr>
        <w:t>ש</w:t>
      </w:r>
      <w:r w:rsidR="006802E4">
        <w:rPr>
          <w:rFonts w:hint="cs"/>
          <w:rtl/>
          <w:lang w:val="en-GB"/>
        </w:rPr>
        <w:t xml:space="preserve">זה יהיה אסון למדינת </w:t>
      </w:r>
      <w:r>
        <w:rPr>
          <w:rFonts w:hint="cs"/>
          <w:rtl/>
          <w:lang w:val="en-GB"/>
        </w:rPr>
        <w:t>י</w:t>
      </w:r>
      <w:r w:rsidR="006802E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ראל </w:t>
      </w:r>
      <w:r w:rsidR="006802E4">
        <w:rPr>
          <w:rFonts w:hint="cs"/>
          <w:rtl/>
          <w:lang w:val="en-GB"/>
        </w:rPr>
        <w:t>אם הוא לא יהיה חל</w:t>
      </w:r>
      <w:r>
        <w:rPr>
          <w:rFonts w:hint="cs"/>
          <w:rtl/>
          <w:lang w:val="en-GB"/>
        </w:rPr>
        <w:t xml:space="preserve">ק ממשלת ישראל. </w:t>
      </w:r>
      <w:bookmarkStart w:id="2564" w:name="_ETM_Q1_11856417"/>
      <w:bookmarkEnd w:id="2564"/>
      <w:r>
        <w:rPr>
          <w:rFonts w:hint="cs"/>
          <w:rtl/>
          <w:lang w:val="en-GB"/>
        </w:rPr>
        <w:t xml:space="preserve">אין ויכוח </w:t>
      </w:r>
      <w:r w:rsidR="006802E4">
        <w:rPr>
          <w:rFonts w:hint="cs"/>
          <w:rtl/>
          <w:lang w:val="en-GB"/>
        </w:rPr>
        <w:t>על כך שדרעי הוא מוכשר,</w:t>
      </w:r>
      <w:r>
        <w:rPr>
          <w:rFonts w:hint="cs"/>
          <w:rtl/>
          <w:lang w:val="en-GB"/>
        </w:rPr>
        <w:t xml:space="preserve"> אנ</w:t>
      </w:r>
      <w:r w:rsidR="006802E4">
        <w:rPr>
          <w:rFonts w:hint="cs"/>
          <w:rtl/>
          <w:lang w:val="en-GB"/>
        </w:rPr>
        <w:t>י מכיר אותו</w:t>
      </w:r>
      <w:r w:rsidR="00881DA2">
        <w:rPr>
          <w:rFonts w:hint="cs"/>
          <w:rtl/>
          <w:lang w:val="en-GB"/>
        </w:rPr>
        <w:t>, ו</w:t>
      </w:r>
      <w:bookmarkStart w:id="2565" w:name="_ETM_Q1_11854915"/>
      <w:bookmarkEnd w:id="2565"/>
      <w:r w:rsidR="006802E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ם אין ויכוח </w:t>
      </w:r>
      <w:r w:rsidR="00AD2BF1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>שיש לו ניס</w:t>
      </w:r>
      <w:r w:rsidR="00AD2B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ון. אין ספק בזה שהוא גם מתון. אנחנו יודעים שהוא מתון, </w:t>
      </w:r>
      <w:r w:rsidR="00550771">
        <w:rPr>
          <w:rFonts w:hint="cs"/>
          <w:rtl/>
          <w:lang w:val="en-GB"/>
        </w:rPr>
        <w:t xml:space="preserve">שהוא ממתן, כי תודה לאל הוא </w:t>
      </w:r>
      <w:bookmarkStart w:id="2566" w:name="_ETM_Q1_11874215"/>
      <w:bookmarkEnd w:id="2566"/>
      <w:r w:rsidR="00550771">
        <w:rPr>
          <w:rFonts w:hint="cs"/>
          <w:rtl/>
          <w:lang w:val="en-GB"/>
        </w:rPr>
        <w:t xml:space="preserve">גם חתם על הסכמי אוסלו. </w:t>
      </w:r>
      <w:r>
        <w:rPr>
          <w:rFonts w:hint="cs"/>
          <w:rtl/>
          <w:lang w:val="en-GB"/>
        </w:rPr>
        <w:t xml:space="preserve">במפלגה שלו יש אנשים סופר מוכשרים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ארבל, </w:t>
      </w:r>
      <w:proofErr w:type="spellStart"/>
      <w:r>
        <w:rPr>
          <w:rFonts w:hint="cs"/>
          <w:rtl/>
          <w:lang w:val="en-GB"/>
        </w:rPr>
        <w:t>בוסו</w:t>
      </w:r>
      <w:proofErr w:type="spellEnd"/>
      <w:r>
        <w:rPr>
          <w:rFonts w:hint="cs"/>
          <w:rtl/>
          <w:lang w:val="en-GB"/>
        </w:rPr>
        <w:t>, ינו</w:t>
      </w:r>
      <w:r w:rsidR="00550771">
        <w:rPr>
          <w:rFonts w:hint="cs"/>
          <w:rtl/>
          <w:lang w:val="en-GB"/>
        </w:rPr>
        <w:t xml:space="preserve">ן, טייב. </w:t>
      </w:r>
      <w:r w:rsidR="00881DA2">
        <w:rPr>
          <w:rFonts w:hint="cs"/>
          <w:rtl/>
          <w:lang w:val="en-GB"/>
        </w:rPr>
        <w:t xml:space="preserve">למה </w:t>
      </w:r>
      <w:r w:rsidR="00550771">
        <w:rPr>
          <w:rFonts w:hint="cs"/>
          <w:rtl/>
          <w:lang w:val="en-GB"/>
        </w:rPr>
        <w:t xml:space="preserve">לקחת את שני המשרדים </w:t>
      </w:r>
      <w:proofErr w:type="spellStart"/>
      <w:r w:rsidR="00550771">
        <w:rPr>
          <w:rFonts w:hint="cs"/>
          <w:rtl/>
          <w:lang w:val="en-GB"/>
        </w:rPr>
        <w:t>הכל</w:t>
      </w:r>
      <w:proofErr w:type="spellEnd"/>
      <w:r w:rsidR="00550771">
        <w:rPr>
          <w:rFonts w:hint="cs"/>
          <w:rtl/>
          <w:lang w:val="en-GB"/>
        </w:rPr>
        <w:t xml:space="preserve"> כך ח</w:t>
      </w:r>
      <w:r>
        <w:rPr>
          <w:rFonts w:hint="cs"/>
          <w:rtl/>
          <w:lang w:val="en-GB"/>
        </w:rPr>
        <w:t>ש</w:t>
      </w:r>
      <w:r w:rsidR="005507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בים האלה ולתת למישהו שאנחנו מנה</w:t>
      </w:r>
      <w:r w:rsidR="00550771">
        <w:rPr>
          <w:rFonts w:hint="cs"/>
          <w:rtl/>
          <w:lang w:val="en-GB"/>
        </w:rPr>
        <w:t>לים דיון אם הוא יכול או לא יכול להיות שר</w:t>
      </w:r>
      <w:r w:rsidR="006C02F3">
        <w:rPr>
          <w:rFonts w:hint="cs"/>
          <w:rtl/>
          <w:lang w:val="en-GB"/>
        </w:rPr>
        <w:t>,</w:t>
      </w:r>
      <w:r w:rsidR="00550771">
        <w:rPr>
          <w:rFonts w:hint="cs"/>
          <w:rtl/>
          <w:lang w:val="en-GB"/>
        </w:rPr>
        <w:t xml:space="preserve"> </w:t>
      </w:r>
      <w:r w:rsidR="006C02F3">
        <w:rPr>
          <w:rFonts w:hint="cs"/>
          <w:rtl/>
          <w:lang w:val="en-GB"/>
        </w:rPr>
        <w:t xml:space="preserve">זאת </w:t>
      </w:r>
      <w:r w:rsidR="00550771">
        <w:rPr>
          <w:rFonts w:hint="cs"/>
          <w:rtl/>
          <w:lang w:val="en-GB"/>
        </w:rPr>
        <w:t>במקום שהו</w:t>
      </w:r>
      <w:r>
        <w:rPr>
          <w:rFonts w:hint="cs"/>
          <w:rtl/>
          <w:lang w:val="en-GB"/>
        </w:rPr>
        <w:t>א</w:t>
      </w:r>
      <w:r w:rsidR="00550771">
        <w:rPr>
          <w:rFonts w:hint="cs"/>
          <w:rtl/>
          <w:lang w:val="en-GB"/>
        </w:rPr>
        <w:t xml:space="preserve"> </w:t>
      </w:r>
      <w:bookmarkStart w:id="2567" w:name="_ETM_Q1_11906237"/>
      <w:bookmarkEnd w:id="2567"/>
      <w:r>
        <w:rPr>
          <w:rFonts w:hint="cs"/>
          <w:rtl/>
          <w:lang w:val="en-GB"/>
        </w:rPr>
        <w:t>ישב מאחורה, יה</w:t>
      </w:r>
      <w:r w:rsidR="0055077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550771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יותר צנוע,</w:t>
      </w:r>
      <w:r w:rsidR="005507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ייתן לאחד את משרד</w:t>
      </w:r>
      <w:r w:rsidR="00550771">
        <w:rPr>
          <w:rFonts w:hint="cs"/>
          <w:rtl/>
          <w:lang w:val="en-GB"/>
        </w:rPr>
        <w:t xml:space="preserve"> הפנים</w:t>
      </w:r>
      <w:r>
        <w:rPr>
          <w:rFonts w:hint="cs"/>
          <w:rtl/>
          <w:lang w:val="en-GB"/>
        </w:rPr>
        <w:t xml:space="preserve">, </w:t>
      </w:r>
      <w:r w:rsidR="00881DA2">
        <w:rPr>
          <w:rFonts w:hint="cs"/>
          <w:rtl/>
          <w:lang w:val="en-GB"/>
        </w:rPr>
        <w:t>לאחר</w:t>
      </w:r>
      <w:r w:rsidR="00FD5C71">
        <w:rPr>
          <w:rFonts w:hint="cs"/>
          <w:rtl/>
          <w:lang w:val="en-GB"/>
        </w:rPr>
        <w:t xml:space="preserve"> את משרד הבריאות?</w:t>
      </w:r>
      <w:r w:rsidR="00550771">
        <w:rPr>
          <w:rFonts w:hint="cs"/>
          <w:rtl/>
          <w:lang w:val="en-GB"/>
        </w:rPr>
        <w:t xml:space="preserve"> </w:t>
      </w:r>
      <w:bookmarkStart w:id="2568" w:name="_ETM_Q1_11914605"/>
      <w:bookmarkEnd w:id="2568"/>
      <w:r w:rsidR="006C02F3">
        <w:rPr>
          <w:rFonts w:hint="cs"/>
          <w:rtl/>
          <w:lang w:val="en-GB"/>
        </w:rPr>
        <w:t xml:space="preserve">זה היה מונע </w:t>
      </w:r>
      <w:proofErr w:type="spellStart"/>
      <w:r w:rsidR="006C02F3">
        <w:rPr>
          <w:rFonts w:hint="cs"/>
          <w:rtl/>
          <w:lang w:val="en-GB"/>
        </w:rPr>
        <w:t>מאיתנו</w:t>
      </w:r>
      <w:proofErr w:type="spellEnd"/>
      <w:r w:rsidR="006C02F3">
        <w:rPr>
          <w:rFonts w:hint="cs"/>
          <w:rtl/>
          <w:lang w:val="en-GB"/>
        </w:rPr>
        <w:t xml:space="preserve"> את</w:t>
      </w:r>
      <w:r w:rsidR="00550771">
        <w:rPr>
          <w:rFonts w:hint="cs"/>
          <w:rtl/>
          <w:lang w:val="en-GB"/>
        </w:rPr>
        <w:t xml:space="preserve"> כל הדיון המיותר </w:t>
      </w:r>
      <w:bookmarkStart w:id="2569" w:name="_ETM_Q1_11922383"/>
      <w:bookmarkEnd w:id="2569"/>
      <w:r w:rsidR="00550771">
        <w:rPr>
          <w:rFonts w:hint="cs"/>
          <w:rtl/>
          <w:lang w:val="en-GB"/>
        </w:rPr>
        <w:t>הזה.</w:t>
      </w:r>
    </w:p>
    <w:p w:rsidR="00550771" w:rsidRDefault="00550771" w:rsidP="00550771">
      <w:pPr>
        <w:ind w:firstLine="0"/>
        <w:rPr>
          <w:rtl/>
          <w:lang w:val="en-GB"/>
        </w:rPr>
      </w:pPr>
    </w:p>
    <w:p w:rsidR="00550771" w:rsidRDefault="00550771" w:rsidP="00550771">
      <w:pPr>
        <w:pStyle w:val="af6"/>
        <w:keepNext/>
        <w:rPr>
          <w:rtl/>
          <w:lang w:val="en-GB"/>
        </w:rPr>
      </w:pPr>
      <w:bookmarkStart w:id="2570" w:name="ET_yor_5802_381"/>
      <w:r w:rsidRPr="005507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5507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0"/>
    </w:p>
    <w:p w:rsidR="00550771" w:rsidRDefault="00550771" w:rsidP="00550771">
      <w:pPr>
        <w:pStyle w:val="KeepWithNext"/>
        <w:rPr>
          <w:rtl/>
          <w:lang w:val="en-GB"/>
        </w:rPr>
      </w:pPr>
    </w:p>
    <w:p w:rsidR="007C17B7" w:rsidRDefault="00550771" w:rsidP="005A5F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</w:t>
      </w:r>
      <w:r w:rsidR="00DA49F2">
        <w:rPr>
          <w:rFonts w:hint="cs"/>
          <w:rtl/>
          <w:lang w:val="en-GB"/>
        </w:rPr>
        <w:t xml:space="preserve">הכנסת </w:t>
      </w:r>
      <w:proofErr w:type="spellStart"/>
      <w:r w:rsidR="00DA49F2">
        <w:rPr>
          <w:rFonts w:hint="cs"/>
          <w:rtl/>
          <w:lang w:val="en-GB"/>
        </w:rPr>
        <w:t>טטיאנה</w:t>
      </w:r>
      <w:proofErr w:type="spellEnd"/>
      <w:r w:rsidR="00DA49F2">
        <w:rPr>
          <w:rFonts w:hint="cs"/>
          <w:rtl/>
          <w:lang w:val="en-GB"/>
        </w:rPr>
        <w:t xml:space="preserve"> </w:t>
      </w:r>
      <w:proofErr w:type="spellStart"/>
      <w:r w:rsidR="00DA49F2">
        <w:rPr>
          <w:rFonts w:hint="cs"/>
          <w:rtl/>
          <w:lang w:val="en-GB"/>
        </w:rPr>
        <w:t>מזרסקי</w:t>
      </w:r>
      <w:proofErr w:type="spellEnd"/>
      <w:r w:rsidR="00DA49F2">
        <w:rPr>
          <w:rFonts w:hint="cs"/>
          <w:rtl/>
          <w:lang w:val="en-GB"/>
        </w:rPr>
        <w:t xml:space="preserve"> אחרונת הדוברים. </w:t>
      </w:r>
      <w:bookmarkStart w:id="2571" w:name="_ETM_Q1_11926065"/>
      <w:bookmarkEnd w:id="2571"/>
      <w:proofErr w:type="spellStart"/>
      <w:r w:rsidR="00DA49F2">
        <w:rPr>
          <w:rFonts w:hint="cs"/>
          <w:rtl/>
          <w:lang w:val="en-GB"/>
        </w:rPr>
        <w:t>כשטטיאנה</w:t>
      </w:r>
      <w:proofErr w:type="spellEnd"/>
      <w:r w:rsidR="00DA49F2">
        <w:rPr>
          <w:rFonts w:hint="cs"/>
          <w:rtl/>
          <w:lang w:val="en-GB"/>
        </w:rPr>
        <w:t xml:space="preserve"> </w:t>
      </w:r>
      <w:proofErr w:type="spellStart"/>
      <w:r w:rsidR="00DA49F2">
        <w:rPr>
          <w:rFonts w:hint="cs"/>
          <w:rtl/>
          <w:lang w:val="en-GB"/>
        </w:rPr>
        <w:t>מזרסקי</w:t>
      </w:r>
      <w:proofErr w:type="spellEnd"/>
      <w:r w:rsidR="00DA49F2">
        <w:rPr>
          <w:rFonts w:hint="cs"/>
          <w:rtl/>
          <w:lang w:val="en-GB"/>
        </w:rPr>
        <w:t xml:space="preserve"> תסיים</w:t>
      </w:r>
      <w:r w:rsidR="00FD5C71">
        <w:rPr>
          <w:rFonts w:hint="cs"/>
          <w:rtl/>
          <w:lang w:val="en-GB"/>
        </w:rPr>
        <w:t>, הדיון י</w:t>
      </w:r>
      <w:r w:rsidR="006C02F3">
        <w:rPr>
          <w:rFonts w:hint="cs"/>
          <w:rtl/>
          <w:lang w:val="en-GB"/>
        </w:rPr>
        <w:t>סתיים</w:t>
      </w:r>
      <w:r w:rsidR="00DA49F2">
        <w:rPr>
          <w:rFonts w:hint="cs"/>
          <w:rtl/>
          <w:lang w:val="en-GB"/>
        </w:rPr>
        <w:t xml:space="preserve"> </w:t>
      </w:r>
      <w:r w:rsidR="00FD5C71">
        <w:rPr>
          <w:rFonts w:hint="cs"/>
          <w:rtl/>
          <w:lang w:val="en-GB"/>
        </w:rPr>
        <w:t>ו</w:t>
      </w:r>
      <w:r w:rsidR="00DA49F2">
        <w:rPr>
          <w:rFonts w:hint="cs"/>
          <w:rtl/>
          <w:lang w:val="en-GB"/>
        </w:rPr>
        <w:t xml:space="preserve">יש לכם זמן להגשת </w:t>
      </w:r>
      <w:bookmarkStart w:id="2572" w:name="_ETM_Q1_11922979"/>
      <w:bookmarkEnd w:id="2572"/>
      <w:r w:rsidR="00DA49F2">
        <w:rPr>
          <w:rFonts w:hint="cs"/>
          <w:rtl/>
          <w:lang w:val="en-GB"/>
        </w:rPr>
        <w:t xml:space="preserve">הסתייגויות עד </w:t>
      </w:r>
      <w:r w:rsidR="005A5FCE">
        <w:rPr>
          <w:rFonts w:hint="cs"/>
          <w:rtl/>
          <w:lang w:val="en-GB"/>
        </w:rPr>
        <w:t>07:00</w:t>
      </w:r>
      <w:r w:rsidR="00DA49F2">
        <w:rPr>
          <w:rFonts w:hint="cs"/>
          <w:rtl/>
          <w:lang w:val="en-GB"/>
        </w:rPr>
        <w:t xml:space="preserve"> בבוקר. ב-08:30 בבוקר מחר הוועדה מתכנסת </w:t>
      </w:r>
      <w:bookmarkStart w:id="2573" w:name="_ETM_Q1_11930054"/>
      <w:bookmarkEnd w:id="2573"/>
      <w:r w:rsidR="00DA49F2">
        <w:rPr>
          <w:rFonts w:hint="cs"/>
          <w:rtl/>
          <w:lang w:val="en-GB"/>
        </w:rPr>
        <w:t>להנמקת הסתייגויות והצבעות.</w:t>
      </w:r>
      <w:r w:rsidR="007C17B7">
        <w:rPr>
          <w:rFonts w:hint="cs"/>
          <w:rtl/>
          <w:lang w:val="en-GB"/>
        </w:rPr>
        <w:t xml:space="preserve"> </w:t>
      </w:r>
    </w:p>
    <w:p w:rsidR="007C17B7" w:rsidRDefault="007C17B7" w:rsidP="007C17B7">
      <w:pPr>
        <w:rPr>
          <w:rtl/>
          <w:lang w:val="en-GB"/>
        </w:rPr>
      </w:pPr>
    </w:p>
    <w:p w:rsidR="007C17B7" w:rsidRDefault="007C17B7" w:rsidP="007C17B7">
      <w:pPr>
        <w:pStyle w:val="a4"/>
        <w:keepNext/>
        <w:rPr>
          <w:rtl/>
          <w:lang w:val="en-GB"/>
        </w:rPr>
      </w:pPr>
      <w:bookmarkStart w:id="2574" w:name="ET_speaker_6228_107"/>
      <w:r w:rsidRPr="007C17B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7C17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4"/>
    </w:p>
    <w:p w:rsidR="007C17B7" w:rsidRDefault="007C17B7" w:rsidP="007C17B7">
      <w:pPr>
        <w:pStyle w:val="KeepWithNext"/>
        <w:rPr>
          <w:rtl/>
          <w:lang w:val="en-GB"/>
        </w:rPr>
      </w:pPr>
    </w:p>
    <w:p w:rsidR="00FB171F" w:rsidRDefault="007C17B7" w:rsidP="00FB17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היושב-ראש, </w:t>
      </w:r>
      <w:r w:rsidR="00FD5C71">
        <w:rPr>
          <w:rFonts w:hint="cs"/>
          <w:rtl/>
          <w:lang w:val="en-GB"/>
        </w:rPr>
        <w:t xml:space="preserve">חבריי חברי הכנסת, אנחנו דנים </w:t>
      </w:r>
      <w:bookmarkStart w:id="2575" w:name="_ETM_Q1_11950159"/>
      <w:bookmarkEnd w:id="2575"/>
      <w:r w:rsidR="00FB171F">
        <w:rPr>
          <w:rFonts w:hint="cs"/>
          <w:rtl/>
          <w:lang w:val="en-GB"/>
        </w:rPr>
        <w:t xml:space="preserve">על מינוי שר נוסף בזמן שיש </w:t>
      </w:r>
      <w:r w:rsidR="00FD5C71">
        <w:rPr>
          <w:rFonts w:hint="cs"/>
          <w:rtl/>
          <w:lang w:val="en-GB"/>
        </w:rPr>
        <w:t xml:space="preserve">משרד </w:t>
      </w:r>
      <w:r w:rsidR="00FB171F">
        <w:rPr>
          <w:rFonts w:hint="cs"/>
          <w:rtl/>
          <w:lang w:val="en-GB"/>
        </w:rPr>
        <w:t xml:space="preserve">אחד </w:t>
      </w:r>
      <w:r w:rsidR="00FD5C71">
        <w:rPr>
          <w:rFonts w:hint="cs"/>
          <w:rtl/>
          <w:lang w:val="en-GB"/>
        </w:rPr>
        <w:t>שאין תחרות עליו.</w:t>
      </w:r>
      <w:r>
        <w:rPr>
          <w:rFonts w:hint="cs"/>
          <w:rtl/>
          <w:lang w:val="en-GB"/>
        </w:rPr>
        <w:t xml:space="preserve"> אף אחד לא עומד </w:t>
      </w:r>
      <w:r w:rsidR="00FD5C71">
        <w:rPr>
          <w:rFonts w:hint="cs"/>
          <w:rtl/>
          <w:lang w:val="en-GB"/>
        </w:rPr>
        <w:t xml:space="preserve">בתור </w:t>
      </w:r>
      <w:bookmarkStart w:id="2576" w:name="_ETM_Q1_11964906"/>
      <w:bookmarkEnd w:id="2576"/>
      <w:r w:rsidR="00FD5C71">
        <w:rPr>
          <w:rFonts w:hint="cs"/>
          <w:rtl/>
          <w:lang w:val="en-GB"/>
        </w:rPr>
        <w:t xml:space="preserve">להיות </w:t>
      </w:r>
      <w:r w:rsidR="00FB171F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חינוך. חינו</w:t>
      </w:r>
      <w:r w:rsidR="00FD5C71">
        <w:rPr>
          <w:rFonts w:hint="cs"/>
          <w:rtl/>
          <w:lang w:val="en-GB"/>
        </w:rPr>
        <w:t>ך תמיד הי</w:t>
      </w:r>
      <w:r>
        <w:rPr>
          <w:rFonts w:hint="cs"/>
          <w:rtl/>
          <w:lang w:val="en-GB"/>
        </w:rPr>
        <w:t>ה</w:t>
      </w:r>
      <w:r w:rsidR="00FD5C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בלב חיי הקהילה היהודית, נכון? אנחנו דאגנו לחנך את הילדים שלנו לער</w:t>
      </w:r>
      <w:r w:rsidR="00FB171F">
        <w:rPr>
          <w:rFonts w:hint="cs"/>
          <w:rtl/>
          <w:lang w:val="en-GB"/>
        </w:rPr>
        <w:t>כים של מסורת ומ</w:t>
      </w:r>
      <w:r>
        <w:rPr>
          <w:rFonts w:hint="cs"/>
          <w:rtl/>
          <w:lang w:val="en-GB"/>
        </w:rPr>
        <w:t>ו</w:t>
      </w:r>
      <w:r w:rsidR="00FB171F">
        <w:rPr>
          <w:rFonts w:hint="cs"/>
          <w:rtl/>
          <w:lang w:val="en-GB"/>
        </w:rPr>
        <w:t xml:space="preserve">רשת. כשהוקמה התנועה הציונית </w:t>
      </w:r>
      <w:r>
        <w:rPr>
          <w:rFonts w:hint="cs"/>
          <w:rtl/>
          <w:lang w:val="en-GB"/>
        </w:rPr>
        <w:t>דאגנו לחנך את הדורות הצעיר</w:t>
      </w:r>
      <w:r w:rsidR="00FB171F">
        <w:rPr>
          <w:rFonts w:hint="cs"/>
          <w:rtl/>
          <w:lang w:val="en-GB"/>
        </w:rPr>
        <w:t>ים על ערכי הציונות</w:t>
      </w:r>
      <w:r>
        <w:rPr>
          <w:rFonts w:hint="cs"/>
          <w:rtl/>
          <w:lang w:val="en-GB"/>
        </w:rPr>
        <w:t xml:space="preserve"> </w:t>
      </w:r>
      <w:r w:rsidR="00FB171F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דמוקרטי</w:t>
      </w:r>
      <w:r w:rsidR="00FB171F">
        <w:rPr>
          <w:rFonts w:hint="cs"/>
          <w:rtl/>
          <w:lang w:val="en-GB"/>
        </w:rPr>
        <w:t>ה, כפי שהו</w:t>
      </w:r>
      <w:r>
        <w:rPr>
          <w:rFonts w:hint="cs"/>
          <w:rtl/>
          <w:lang w:val="en-GB"/>
        </w:rPr>
        <w:t xml:space="preserve">כרז </w:t>
      </w:r>
      <w:r w:rsidR="00FB171F">
        <w:rPr>
          <w:rFonts w:hint="cs"/>
          <w:rtl/>
          <w:lang w:val="en-GB"/>
        </w:rPr>
        <w:t xml:space="preserve">עליהם </w:t>
      </w:r>
      <w:r>
        <w:rPr>
          <w:rFonts w:hint="cs"/>
          <w:rtl/>
          <w:lang w:val="en-GB"/>
        </w:rPr>
        <w:t>במגילת העצמאות. מה אנחנ</w:t>
      </w:r>
      <w:r w:rsidR="00FB171F">
        <w:rPr>
          <w:rFonts w:hint="cs"/>
          <w:rtl/>
          <w:lang w:val="en-GB"/>
        </w:rPr>
        <w:t>ו רואים עכ</w:t>
      </w:r>
      <w:r>
        <w:rPr>
          <w:rFonts w:hint="cs"/>
          <w:rtl/>
          <w:lang w:val="en-GB"/>
        </w:rPr>
        <w:t>ש</w:t>
      </w:r>
      <w:r w:rsidR="00FB171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ו? </w:t>
      </w:r>
      <w:r w:rsidR="00FB171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אף אחד לא רוצה </w:t>
      </w:r>
      <w:r w:rsidR="00FB171F">
        <w:rPr>
          <w:rFonts w:hint="cs"/>
          <w:rtl/>
          <w:lang w:val="en-GB"/>
        </w:rPr>
        <w:t>ולא מבקש להיות שר חינוך.</w:t>
      </w:r>
    </w:p>
    <w:p w:rsidR="00FB171F" w:rsidRDefault="00FB171F" w:rsidP="00FB171F">
      <w:pPr>
        <w:ind w:firstLine="0"/>
        <w:rPr>
          <w:rtl/>
          <w:lang w:val="en-GB"/>
        </w:rPr>
      </w:pPr>
    </w:p>
    <w:p w:rsidR="00FB171F" w:rsidRDefault="00FB171F" w:rsidP="00FB171F">
      <w:pPr>
        <w:pStyle w:val="af6"/>
        <w:keepNext/>
        <w:rPr>
          <w:rtl/>
          <w:lang w:val="en-GB"/>
        </w:rPr>
      </w:pPr>
      <w:bookmarkStart w:id="2577" w:name="ET_yor_5802_382"/>
      <w:r w:rsidRPr="00FB1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FB17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7"/>
    </w:p>
    <w:p w:rsidR="00FB171F" w:rsidRDefault="00FB171F" w:rsidP="00FB171F">
      <w:pPr>
        <w:pStyle w:val="KeepWithNext"/>
        <w:rPr>
          <w:rtl/>
          <w:lang w:val="en-GB"/>
        </w:rPr>
      </w:pPr>
    </w:p>
    <w:p w:rsidR="00FB171F" w:rsidRDefault="00FB171F" w:rsidP="00FB17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ביקשתי. </w:t>
      </w:r>
    </w:p>
    <w:p w:rsidR="00FB171F" w:rsidRDefault="00FB171F" w:rsidP="00FB171F">
      <w:pPr>
        <w:ind w:firstLine="0"/>
        <w:rPr>
          <w:rtl/>
          <w:lang w:val="en-GB"/>
        </w:rPr>
      </w:pPr>
    </w:p>
    <w:p w:rsidR="00FB171F" w:rsidRDefault="00FB171F" w:rsidP="00FB171F">
      <w:pPr>
        <w:pStyle w:val="a4"/>
        <w:keepNext/>
        <w:rPr>
          <w:rtl/>
          <w:lang w:val="en-GB"/>
        </w:rPr>
      </w:pPr>
      <w:bookmarkStart w:id="2578" w:name="ET_speaker_6228_383"/>
      <w:r w:rsidRPr="00FB171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FB17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8"/>
    </w:p>
    <w:p w:rsidR="00FB171F" w:rsidRDefault="00FB171F" w:rsidP="00FB171F">
      <w:pPr>
        <w:pStyle w:val="KeepWithNext"/>
        <w:rPr>
          <w:rtl/>
          <w:lang w:val="en-GB"/>
        </w:rPr>
      </w:pPr>
    </w:p>
    <w:p w:rsidR="007C17B7" w:rsidRDefault="00FB171F" w:rsidP="006C02F3">
      <w:pPr>
        <w:rPr>
          <w:rtl/>
          <w:lang w:val="en-GB"/>
        </w:rPr>
      </w:pPr>
      <w:r>
        <w:rPr>
          <w:rFonts w:hint="cs"/>
          <w:rtl/>
          <w:lang w:val="en-GB"/>
        </w:rPr>
        <w:t>מגיע לנו, לאז</w:t>
      </w:r>
      <w:r w:rsidR="007C17B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0E7DB1">
        <w:rPr>
          <w:rFonts w:hint="cs"/>
          <w:rtl/>
          <w:lang w:val="en-GB"/>
        </w:rPr>
        <w:t xml:space="preserve">י מדינת </w:t>
      </w:r>
      <w:r w:rsidR="007C17B7">
        <w:rPr>
          <w:rFonts w:hint="cs"/>
          <w:rtl/>
          <w:lang w:val="en-GB"/>
        </w:rPr>
        <w:t>י</w:t>
      </w:r>
      <w:r w:rsidR="000E7DB1">
        <w:rPr>
          <w:rFonts w:hint="cs"/>
          <w:rtl/>
          <w:lang w:val="en-GB"/>
        </w:rPr>
        <w:t>ש</w:t>
      </w:r>
      <w:r w:rsidR="007C17B7">
        <w:rPr>
          <w:rFonts w:hint="cs"/>
          <w:rtl/>
          <w:lang w:val="en-GB"/>
        </w:rPr>
        <w:t>ראל, שיה</w:t>
      </w:r>
      <w:r w:rsidR="000E7DB1">
        <w:rPr>
          <w:rFonts w:hint="cs"/>
          <w:rtl/>
          <w:lang w:val="en-GB"/>
        </w:rPr>
        <w:t>י</w:t>
      </w:r>
      <w:r w:rsidR="007C17B7">
        <w:rPr>
          <w:rFonts w:hint="cs"/>
          <w:rtl/>
          <w:lang w:val="en-GB"/>
        </w:rPr>
        <w:t>ו שרים עם ידיים נקיות, עם כפיים</w:t>
      </w:r>
      <w:r w:rsidR="000E7DB1">
        <w:rPr>
          <w:rFonts w:hint="cs"/>
          <w:rtl/>
          <w:lang w:val="en-GB"/>
        </w:rPr>
        <w:t xml:space="preserve"> נקיות</w:t>
      </w:r>
      <w:r w:rsidR="007C17B7">
        <w:rPr>
          <w:rFonts w:hint="cs"/>
          <w:rtl/>
          <w:lang w:val="en-GB"/>
        </w:rPr>
        <w:t xml:space="preserve">, </w:t>
      </w:r>
      <w:r w:rsidR="000E7DB1">
        <w:rPr>
          <w:rFonts w:hint="cs"/>
          <w:rtl/>
          <w:lang w:val="en-GB"/>
        </w:rPr>
        <w:t>ל</w:t>
      </w:r>
      <w:r w:rsidR="007C17B7">
        <w:rPr>
          <w:rFonts w:hint="cs"/>
          <w:rtl/>
          <w:lang w:val="en-GB"/>
        </w:rPr>
        <w:t>לא עבר פלי</w:t>
      </w:r>
      <w:r w:rsidR="000E7DB1">
        <w:rPr>
          <w:rFonts w:hint="cs"/>
          <w:rtl/>
          <w:lang w:val="en-GB"/>
        </w:rPr>
        <w:t>לי</w:t>
      </w:r>
      <w:r w:rsidR="00B92827">
        <w:rPr>
          <w:rFonts w:hint="cs"/>
          <w:rtl/>
          <w:lang w:val="en-GB"/>
        </w:rPr>
        <w:t xml:space="preserve">, שלא הורשעו בפלילים. </w:t>
      </w:r>
      <w:r w:rsidR="007C17B7">
        <w:rPr>
          <w:rFonts w:hint="cs"/>
          <w:rtl/>
          <w:lang w:val="en-GB"/>
        </w:rPr>
        <w:t xml:space="preserve">תמיד מסתכלים על חברי הכנסת </w:t>
      </w:r>
      <w:r w:rsidR="000E7DB1">
        <w:rPr>
          <w:rFonts w:hint="cs"/>
          <w:rtl/>
          <w:lang w:val="en-GB"/>
        </w:rPr>
        <w:t xml:space="preserve">ועל השרים כאנשים </w:t>
      </w:r>
      <w:bookmarkStart w:id="2579" w:name="_ETM_Q1_12037716"/>
      <w:bookmarkEnd w:id="2579"/>
      <w:r w:rsidR="000E7DB1">
        <w:rPr>
          <w:rFonts w:hint="cs"/>
          <w:rtl/>
          <w:lang w:val="en-GB"/>
        </w:rPr>
        <w:t>ראויים, מכובדים,</w:t>
      </w:r>
      <w:r w:rsidR="007C17B7">
        <w:rPr>
          <w:rFonts w:hint="cs"/>
          <w:rtl/>
          <w:lang w:val="en-GB"/>
        </w:rPr>
        <w:t xml:space="preserve"> שיהיה </w:t>
      </w:r>
      <w:r w:rsidR="000E7DB1">
        <w:rPr>
          <w:rFonts w:hint="cs"/>
          <w:rtl/>
          <w:lang w:val="en-GB"/>
        </w:rPr>
        <w:t xml:space="preserve">על מי לסמוך, שהציבור </w:t>
      </w:r>
      <w:bookmarkStart w:id="2580" w:name="_ETM_Q1_12049427"/>
      <w:bookmarkEnd w:id="2580"/>
      <w:r w:rsidR="00B92827">
        <w:rPr>
          <w:rFonts w:hint="cs"/>
          <w:rtl/>
          <w:lang w:val="en-GB"/>
        </w:rPr>
        <w:t>ייתן אמון ב</w:t>
      </w:r>
      <w:r w:rsidR="000E7DB1">
        <w:rPr>
          <w:rFonts w:hint="cs"/>
          <w:rtl/>
          <w:lang w:val="en-GB"/>
        </w:rPr>
        <w:t xml:space="preserve">אנשים האלה. </w:t>
      </w:r>
      <w:r w:rsidR="007C17B7">
        <w:rPr>
          <w:rFonts w:hint="cs"/>
          <w:rtl/>
          <w:lang w:val="en-GB"/>
        </w:rPr>
        <w:t xml:space="preserve">אני </w:t>
      </w:r>
      <w:r w:rsidR="000E7DB1">
        <w:rPr>
          <w:rFonts w:hint="cs"/>
          <w:rtl/>
          <w:lang w:val="en-GB"/>
        </w:rPr>
        <w:t>מ</w:t>
      </w:r>
      <w:r w:rsidR="007C17B7">
        <w:rPr>
          <w:rFonts w:hint="cs"/>
          <w:rtl/>
          <w:lang w:val="en-GB"/>
        </w:rPr>
        <w:t xml:space="preserve">תביישת שבשורות שלנו, שבקרב נבחרי הציבור יש אנשים שלא היו לוקחים אותם לתפקיד ציבורי אחר אבל הם </w:t>
      </w:r>
      <w:r w:rsidR="006C02F3">
        <w:rPr>
          <w:rFonts w:hint="cs"/>
          <w:rtl/>
          <w:lang w:val="en-GB"/>
        </w:rPr>
        <w:t xml:space="preserve">כן </w:t>
      </w:r>
      <w:r w:rsidR="007C17B7">
        <w:rPr>
          <w:rFonts w:hint="cs"/>
          <w:rtl/>
          <w:lang w:val="en-GB"/>
        </w:rPr>
        <w:t xml:space="preserve">נבחרים </w:t>
      </w:r>
      <w:r w:rsidR="000E7DB1">
        <w:rPr>
          <w:rFonts w:hint="cs"/>
          <w:rtl/>
          <w:lang w:val="en-GB"/>
        </w:rPr>
        <w:t xml:space="preserve">עכשיו </w:t>
      </w:r>
      <w:r w:rsidR="007C17B7">
        <w:rPr>
          <w:rFonts w:hint="cs"/>
          <w:rtl/>
          <w:lang w:val="en-GB"/>
        </w:rPr>
        <w:t xml:space="preserve">להיות שרים. </w:t>
      </w:r>
      <w:r w:rsidR="006C02F3">
        <w:rPr>
          <w:rFonts w:hint="cs"/>
          <w:rtl/>
          <w:lang w:val="en-GB"/>
        </w:rPr>
        <w:t>כמו שבדיון לפני שנה</w:t>
      </w:r>
      <w:r w:rsidR="000E7DB1">
        <w:rPr>
          <w:rFonts w:hint="cs"/>
          <w:rtl/>
          <w:lang w:val="en-GB"/>
        </w:rPr>
        <w:t xml:space="preserve"> כשדנו על רפורמת</w:t>
      </w:r>
      <w:bookmarkStart w:id="2581" w:name="_ETM_Q1_12073158"/>
      <w:bookmarkEnd w:id="2581"/>
      <w:r w:rsidR="006C02F3">
        <w:rPr>
          <w:rFonts w:hint="cs"/>
          <w:rtl/>
          <w:lang w:val="en-GB"/>
        </w:rPr>
        <w:t xml:space="preserve"> הכשרות</w:t>
      </w:r>
      <w:r w:rsidR="000E7DB1">
        <w:rPr>
          <w:rFonts w:hint="cs"/>
          <w:rtl/>
          <w:lang w:val="en-GB"/>
        </w:rPr>
        <w:t xml:space="preserve"> חבר הכנס</w:t>
      </w:r>
      <w:r w:rsidR="007C17B7">
        <w:rPr>
          <w:rFonts w:hint="cs"/>
          <w:rtl/>
          <w:lang w:val="en-GB"/>
        </w:rPr>
        <w:t>ת</w:t>
      </w:r>
      <w:r w:rsidR="000E7DB1">
        <w:rPr>
          <w:rFonts w:hint="cs"/>
          <w:rtl/>
          <w:lang w:val="en-GB"/>
        </w:rPr>
        <w:t xml:space="preserve"> </w:t>
      </w:r>
      <w:r w:rsidR="007C17B7">
        <w:rPr>
          <w:rFonts w:hint="cs"/>
          <w:rtl/>
          <w:lang w:val="en-GB"/>
        </w:rPr>
        <w:t>או</w:t>
      </w:r>
      <w:r w:rsidR="000E7DB1">
        <w:rPr>
          <w:rFonts w:hint="cs"/>
          <w:rtl/>
          <w:lang w:val="en-GB"/>
        </w:rPr>
        <w:t xml:space="preserve">רי </w:t>
      </w:r>
      <w:proofErr w:type="spellStart"/>
      <w:r w:rsidR="000E7DB1">
        <w:rPr>
          <w:rFonts w:hint="cs"/>
          <w:rtl/>
          <w:lang w:val="en-GB"/>
        </w:rPr>
        <w:t>מקלב</w:t>
      </w:r>
      <w:proofErr w:type="spellEnd"/>
      <w:r w:rsidR="000E7DB1">
        <w:rPr>
          <w:rFonts w:hint="cs"/>
          <w:rtl/>
          <w:lang w:val="en-GB"/>
        </w:rPr>
        <w:t xml:space="preserve"> אמר שזה יום שחור למדינת ישראל, כך </w:t>
      </w:r>
      <w:bookmarkStart w:id="2582" w:name="_ETM_Q1_12083186"/>
      <w:bookmarkEnd w:id="2582"/>
      <w:r w:rsidR="000E7DB1">
        <w:rPr>
          <w:rFonts w:hint="cs"/>
          <w:rtl/>
          <w:lang w:val="en-GB"/>
        </w:rPr>
        <w:t xml:space="preserve">אני אומרת </w:t>
      </w:r>
      <w:r w:rsidR="00B92827">
        <w:rPr>
          <w:rFonts w:hint="cs"/>
          <w:rtl/>
          <w:lang w:val="en-GB"/>
        </w:rPr>
        <w:t>ש</w:t>
      </w:r>
      <w:r w:rsidR="000E7DB1">
        <w:rPr>
          <w:rFonts w:hint="cs"/>
          <w:rtl/>
          <w:lang w:val="en-GB"/>
        </w:rPr>
        <w:t>כ</w:t>
      </w:r>
      <w:r w:rsidR="007C17B7">
        <w:rPr>
          <w:rFonts w:hint="cs"/>
          <w:rtl/>
          <w:lang w:val="en-GB"/>
        </w:rPr>
        <w:t xml:space="preserve">שבן אדם </w:t>
      </w:r>
      <w:r w:rsidR="000E7DB1">
        <w:rPr>
          <w:rFonts w:hint="cs"/>
          <w:rtl/>
          <w:lang w:val="en-GB"/>
        </w:rPr>
        <w:t xml:space="preserve">שהורשע בפלילים </w:t>
      </w:r>
      <w:r w:rsidR="007C17B7">
        <w:rPr>
          <w:rFonts w:hint="cs"/>
          <w:rtl/>
          <w:lang w:val="en-GB"/>
        </w:rPr>
        <w:t>הולך ל</w:t>
      </w:r>
      <w:r w:rsidR="00B92827">
        <w:rPr>
          <w:rFonts w:hint="cs"/>
          <w:rtl/>
          <w:lang w:val="en-GB"/>
        </w:rPr>
        <w:t xml:space="preserve">קבל אחריות על שני משרדי ממשלה, </w:t>
      </w:r>
      <w:r w:rsidR="007C17B7">
        <w:rPr>
          <w:rFonts w:hint="cs"/>
          <w:rtl/>
          <w:lang w:val="en-GB"/>
        </w:rPr>
        <w:t xml:space="preserve">הולך להיות </w:t>
      </w:r>
      <w:r w:rsidR="000E7DB1">
        <w:rPr>
          <w:rFonts w:hint="cs"/>
          <w:rtl/>
          <w:lang w:val="en-GB"/>
        </w:rPr>
        <w:t>משנה ל</w:t>
      </w:r>
      <w:r w:rsidR="007C17B7">
        <w:rPr>
          <w:rFonts w:hint="cs"/>
          <w:rtl/>
          <w:lang w:val="en-GB"/>
        </w:rPr>
        <w:t>ראש הממשלה</w:t>
      </w:r>
      <w:r w:rsidR="000E7DB1">
        <w:rPr>
          <w:rFonts w:hint="cs"/>
          <w:rtl/>
          <w:lang w:val="en-GB"/>
        </w:rPr>
        <w:t xml:space="preserve">, זה </w:t>
      </w:r>
      <w:r w:rsidR="007C17B7">
        <w:rPr>
          <w:rFonts w:hint="cs"/>
          <w:rtl/>
          <w:lang w:val="en-GB"/>
        </w:rPr>
        <w:t>יום שחור לאזרחי מדינת ישראל.</w:t>
      </w:r>
    </w:p>
    <w:p w:rsidR="007C17B7" w:rsidRDefault="007C17B7" w:rsidP="007C17B7">
      <w:pPr>
        <w:ind w:firstLine="0"/>
        <w:rPr>
          <w:rtl/>
          <w:lang w:val="en-GB"/>
        </w:rPr>
      </w:pPr>
    </w:p>
    <w:p w:rsidR="00AF3735" w:rsidRDefault="00AF3735" w:rsidP="00AF3735">
      <w:pPr>
        <w:pStyle w:val="a4"/>
        <w:keepNext/>
        <w:rPr>
          <w:rtl/>
          <w:lang w:val="en-GB"/>
        </w:rPr>
      </w:pPr>
      <w:bookmarkStart w:id="2583" w:name="_ETM_Q1_12109735"/>
      <w:bookmarkStart w:id="2584" w:name="ET_speaker_6128_384"/>
      <w:bookmarkEnd w:id="2583"/>
      <w:r w:rsidRPr="00AF37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AF37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4"/>
    </w:p>
    <w:p w:rsidR="00AF3735" w:rsidRDefault="00AF3735" w:rsidP="00AF3735">
      <w:pPr>
        <w:pStyle w:val="KeepWithNext"/>
        <w:rPr>
          <w:rtl/>
          <w:lang w:val="en-GB"/>
        </w:rPr>
      </w:pPr>
    </w:p>
    <w:p w:rsidR="00675C76" w:rsidRDefault="00C50D8D" w:rsidP="00144B26">
      <w:pPr>
        <w:ind w:firstLine="0"/>
        <w:rPr>
          <w:rtl/>
          <w:lang w:val="en-GB"/>
        </w:rPr>
      </w:pPr>
      <w:bookmarkStart w:id="2585" w:name="_ETM_Q1_12110287"/>
      <w:bookmarkStart w:id="2586" w:name="_ETM_Q1_12110356"/>
      <w:bookmarkEnd w:id="2585"/>
      <w:bookmarkEnd w:id="2586"/>
      <w:r>
        <w:rPr>
          <w:rtl/>
          <w:lang w:val="en-GB"/>
        </w:rPr>
        <w:tab/>
      </w:r>
      <w:r w:rsidR="005A5FCE">
        <w:rPr>
          <w:rFonts w:hint="cs"/>
          <w:rtl/>
          <w:lang w:val="en-GB"/>
        </w:rPr>
        <w:t>יצאתי מהוועדה וחשבתי לעצמי למה אנחנו לא מ</w:t>
      </w:r>
      <w:r>
        <w:rPr>
          <w:rFonts w:hint="cs"/>
          <w:rtl/>
          <w:lang w:val="en-GB"/>
        </w:rPr>
        <w:t>ס</w:t>
      </w:r>
      <w:r w:rsidR="005A5FCE">
        <w:rPr>
          <w:rFonts w:hint="cs"/>
          <w:rtl/>
          <w:lang w:val="en-GB"/>
        </w:rPr>
        <w:t>תפקים בסגן שר</w:t>
      </w:r>
      <w:r w:rsidR="006C02F3">
        <w:rPr>
          <w:rFonts w:hint="cs"/>
          <w:rtl/>
          <w:lang w:val="en-GB"/>
        </w:rPr>
        <w:t>,</w:t>
      </w:r>
      <w:r w:rsidR="005A5FCE">
        <w:rPr>
          <w:rFonts w:hint="cs"/>
          <w:rtl/>
          <w:lang w:val="en-GB"/>
        </w:rPr>
        <w:t xml:space="preserve"> </w:t>
      </w:r>
      <w:bookmarkStart w:id="2587" w:name="_ETM_Q1_12145466"/>
      <w:bookmarkEnd w:id="2587"/>
      <w:r w:rsidR="005A5FCE">
        <w:rPr>
          <w:rFonts w:hint="cs"/>
          <w:rtl/>
          <w:lang w:val="en-GB"/>
        </w:rPr>
        <w:t>הרי</w:t>
      </w:r>
      <w:r>
        <w:rPr>
          <w:rFonts w:hint="cs"/>
          <w:rtl/>
          <w:lang w:val="en-GB"/>
        </w:rPr>
        <w:t xml:space="preserve"> מזה </w:t>
      </w:r>
      <w:r w:rsidR="005A5FCE">
        <w:rPr>
          <w:rFonts w:hint="cs"/>
          <w:rtl/>
          <w:lang w:val="en-GB"/>
        </w:rPr>
        <w:t>הרבה מאוד שנים יש סגן שר במדינ</w:t>
      </w:r>
      <w:r>
        <w:rPr>
          <w:rFonts w:hint="cs"/>
          <w:rtl/>
          <w:lang w:val="en-GB"/>
        </w:rPr>
        <w:t xml:space="preserve">ת ישראל. ניסיתי </w:t>
      </w:r>
      <w:r w:rsidR="00215D64">
        <w:rPr>
          <w:rFonts w:hint="cs"/>
          <w:rtl/>
          <w:lang w:val="en-GB"/>
        </w:rPr>
        <w:t>להבין מה ההבדל בין סגן</w:t>
      </w:r>
      <w:r w:rsidR="00144B26">
        <w:rPr>
          <w:rFonts w:hint="cs"/>
          <w:rtl/>
          <w:lang w:val="en-GB"/>
        </w:rPr>
        <w:t xml:space="preserve"> שר לבין שר במשרד, ו</w:t>
      </w:r>
      <w:r w:rsidR="00215D64">
        <w:rPr>
          <w:rFonts w:hint="cs"/>
          <w:rtl/>
          <w:lang w:val="en-GB"/>
        </w:rPr>
        <w:t xml:space="preserve">ההבדל </w:t>
      </w:r>
      <w:bookmarkStart w:id="2588" w:name="_ETM_Q1_12163549"/>
      <w:bookmarkEnd w:id="2588"/>
      <w:r w:rsidR="00215D64">
        <w:rPr>
          <w:rFonts w:hint="cs"/>
          <w:rtl/>
          <w:lang w:val="en-GB"/>
        </w:rPr>
        <w:t xml:space="preserve">היחיד שמצאתי </w:t>
      </w:r>
      <w:r w:rsidR="00675C76">
        <w:rPr>
          <w:rFonts w:hint="cs"/>
          <w:rtl/>
          <w:lang w:val="en-GB"/>
        </w:rPr>
        <w:t>- -</w:t>
      </w:r>
    </w:p>
    <w:p w:rsidR="00675C76" w:rsidRDefault="00675C76" w:rsidP="005A5FCE">
      <w:pPr>
        <w:ind w:firstLine="0"/>
        <w:rPr>
          <w:rtl/>
          <w:lang w:val="en-GB"/>
        </w:rPr>
      </w:pPr>
      <w:bookmarkStart w:id="2589" w:name="_ETM_Q1_12165315"/>
      <w:bookmarkStart w:id="2590" w:name="_ETM_Q1_12165368"/>
      <w:bookmarkEnd w:id="2589"/>
      <w:bookmarkEnd w:id="2590"/>
    </w:p>
    <w:p w:rsidR="00675C76" w:rsidRDefault="00675C76" w:rsidP="00675C76">
      <w:pPr>
        <w:pStyle w:val="a4"/>
        <w:keepNext/>
        <w:rPr>
          <w:rtl/>
          <w:lang w:val="en-GB"/>
        </w:rPr>
      </w:pPr>
      <w:bookmarkStart w:id="2591" w:name="_ETM_Q1_12165492"/>
      <w:bookmarkStart w:id="2592" w:name="_ETM_Q1_12165565"/>
      <w:bookmarkStart w:id="2593" w:name="_ETM_Q1_12165649"/>
      <w:bookmarkStart w:id="2594" w:name="_ETM_Q1_12167645"/>
      <w:bookmarkStart w:id="2595" w:name="ET_speaker_5763_385"/>
      <w:bookmarkEnd w:id="2591"/>
      <w:bookmarkEnd w:id="2592"/>
      <w:bookmarkEnd w:id="2593"/>
      <w:bookmarkEnd w:id="2594"/>
      <w:r w:rsidRPr="00675C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675C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5"/>
    </w:p>
    <w:p w:rsidR="00675C76" w:rsidRDefault="00675C76" w:rsidP="00675C76">
      <w:pPr>
        <w:pStyle w:val="KeepWithNext"/>
        <w:rPr>
          <w:rtl/>
          <w:lang w:val="en-GB"/>
        </w:rPr>
      </w:pPr>
    </w:p>
    <w:p w:rsidR="00675C76" w:rsidRDefault="00675C76" w:rsidP="00675C76">
      <w:pPr>
        <w:rPr>
          <w:rtl/>
          <w:lang w:val="en-GB"/>
        </w:rPr>
      </w:pPr>
      <w:bookmarkStart w:id="2596" w:name="_ETM_Q1_12168126"/>
      <w:bookmarkStart w:id="2597" w:name="_ETM_Q1_12168176"/>
      <w:bookmarkEnd w:id="2596"/>
      <w:bookmarkEnd w:id="2597"/>
      <w:r>
        <w:rPr>
          <w:rFonts w:hint="cs"/>
          <w:rtl/>
          <w:lang w:val="en-GB"/>
        </w:rPr>
        <w:t>מספר היועצים וההשתתפות בממשלה.</w:t>
      </w:r>
    </w:p>
    <w:p w:rsidR="00675C76" w:rsidRDefault="00675C76" w:rsidP="00675C76">
      <w:pPr>
        <w:ind w:firstLine="0"/>
        <w:rPr>
          <w:rtl/>
          <w:lang w:val="en-GB"/>
        </w:rPr>
      </w:pPr>
      <w:bookmarkStart w:id="2598" w:name="_ETM_Q1_12172340"/>
      <w:bookmarkStart w:id="2599" w:name="_ETM_Q1_12172412"/>
      <w:bookmarkStart w:id="2600" w:name="_ETM_Q1_12172860"/>
      <w:bookmarkStart w:id="2601" w:name="_ETM_Q1_12172908"/>
      <w:bookmarkEnd w:id="2598"/>
      <w:bookmarkEnd w:id="2599"/>
      <w:bookmarkEnd w:id="2600"/>
      <w:bookmarkEnd w:id="2601"/>
    </w:p>
    <w:p w:rsidR="001C3658" w:rsidRDefault="001C3658" w:rsidP="001C3658">
      <w:pPr>
        <w:pStyle w:val="af6"/>
        <w:keepNext/>
        <w:rPr>
          <w:rtl/>
          <w:lang w:val="en-GB"/>
        </w:rPr>
      </w:pPr>
      <w:bookmarkStart w:id="2602" w:name="_ETM_Q1_12181672"/>
      <w:bookmarkStart w:id="2603" w:name="_ETM_Q1_12181799"/>
      <w:bookmarkStart w:id="2604" w:name="_ETM_Q1_12182867"/>
      <w:bookmarkStart w:id="2605" w:name="ET_yor_5802_387"/>
      <w:bookmarkEnd w:id="2602"/>
      <w:bookmarkEnd w:id="2603"/>
      <w:bookmarkEnd w:id="2604"/>
      <w:r w:rsidRPr="001C3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C36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5"/>
    </w:p>
    <w:p w:rsidR="001C3658" w:rsidRDefault="001C3658" w:rsidP="001C3658">
      <w:pPr>
        <w:pStyle w:val="KeepWithNext"/>
        <w:rPr>
          <w:rtl/>
          <w:lang w:val="en-GB"/>
        </w:rPr>
      </w:pPr>
    </w:p>
    <w:p w:rsidR="001C3658" w:rsidRDefault="001C3658" w:rsidP="001C3658">
      <w:pPr>
        <w:rPr>
          <w:rtl/>
          <w:lang w:val="en-GB"/>
        </w:rPr>
      </w:pPr>
      <w:bookmarkStart w:id="2606" w:name="_ETM_Q1_12183382"/>
      <w:bookmarkStart w:id="2607" w:name="_ETM_Q1_12183443"/>
      <w:bookmarkEnd w:id="2606"/>
      <w:bookmarkEnd w:id="2607"/>
      <w:r>
        <w:rPr>
          <w:rFonts w:hint="cs"/>
          <w:rtl/>
          <w:lang w:val="en-GB"/>
        </w:rPr>
        <w:t>שאלה מצוינת.</w:t>
      </w:r>
    </w:p>
    <w:p w:rsidR="001C3658" w:rsidRPr="001C3658" w:rsidRDefault="001C3658" w:rsidP="001C3658">
      <w:pPr>
        <w:rPr>
          <w:rtl/>
          <w:lang w:val="en-GB"/>
        </w:rPr>
      </w:pPr>
      <w:bookmarkStart w:id="2608" w:name="_ETM_Q1_12177354"/>
      <w:bookmarkStart w:id="2609" w:name="_ETM_Q1_12177418"/>
      <w:bookmarkEnd w:id="2608"/>
      <w:bookmarkEnd w:id="2609"/>
    </w:p>
    <w:p w:rsidR="00675C76" w:rsidRDefault="00675C76" w:rsidP="00675C76">
      <w:pPr>
        <w:pStyle w:val="a4"/>
        <w:keepNext/>
        <w:rPr>
          <w:rtl/>
          <w:lang w:val="en-GB"/>
        </w:rPr>
      </w:pPr>
      <w:bookmarkStart w:id="2610" w:name="_ETM_Q1_12174221"/>
      <w:bookmarkStart w:id="2611" w:name="_ETM_Q1_12174301"/>
      <w:bookmarkStart w:id="2612" w:name="_ETM_Q1_12175856"/>
      <w:bookmarkStart w:id="2613" w:name="ET_speaker_6128_386"/>
      <w:bookmarkEnd w:id="2610"/>
      <w:bookmarkEnd w:id="2611"/>
      <w:bookmarkEnd w:id="2612"/>
      <w:r w:rsidRPr="00675C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675C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3"/>
    </w:p>
    <w:p w:rsidR="00675C76" w:rsidRDefault="00675C76" w:rsidP="00675C76">
      <w:pPr>
        <w:pStyle w:val="KeepWithNext"/>
        <w:rPr>
          <w:rtl/>
          <w:lang w:val="en-GB"/>
        </w:rPr>
      </w:pPr>
    </w:p>
    <w:p w:rsidR="001C3658" w:rsidRDefault="001C3658" w:rsidP="001C3658">
      <w:pPr>
        <w:rPr>
          <w:rtl/>
          <w:lang w:val="en-GB"/>
        </w:rPr>
      </w:pPr>
      <w:bookmarkStart w:id="2614" w:name="_ETM_Q1_12176351"/>
      <w:bookmarkStart w:id="2615" w:name="_ETM_Q1_12176401"/>
      <w:bookmarkStart w:id="2616" w:name="_ETM_Q1_12165719"/>
      <w:bookmarkEnd w:id="2614"/>
      <w:bookmarkEnd w:id="2615"/>
      <w:bookmarkEnd w:id="2616"/>
      <w:r>
        <w:rPr>
          <w:rFonts w:hint="cs"/>
          <w:rtl/>
          <w:lang w:val="en-GB"/>
        </w:rPr>
        <w:t>האם ב</w:t>
      </w:r>
      <w:r w:rsidR="00C50D8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ם הנעלם הזה של שר </w:t>
      </w:r>
      <w:bookmarkStart w:id="2617" w:name="_ETM_Q1_12180442"/>
      <w:bookmarkEnd w:id="2617"/>
      <w:r>
        <w:rPr>
          <w:rFonts w:hint="cs"/>
          <w:rtl/>
          <w:lang w:val="en-GB"/>
        </w:rPr>
        <w:t xml:space="preserve">תחת שר </w:t>
      </w:r>
      <w:r w:rsidR="00C50D8D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C50D8D">
        <w:rPr>
          <w:rFonts w:hint="cs"/>
          <w:rtl/>
          <w:lang w:val="en-GB"/>
        </w:rPr>
        <w:t>לא עוברים על אמ</w:t>
      </w:r>
      <w:r>
        <w:rPr>
          <w:rFonts w:hint="cs"/>
          <w:rtl/>
          <w:lang w:val="en-GB"/>
        </w:rPr>
        <w:t>ר</w:t>
      </w:r>
      <w:r w:rsidR="00C50D8D">
        <w:rPr>
          <w:rFonts w:hint="cs"/>
          <w:rtl/>
          <w:lang w:val="en-GB"/>
        </w:rPr>
        <w:t xml:space="preserve">ת </w:t>
      </w:r>
      <w:r w:rsidR="006C02F3">
        <w:rPr>
          <w:rFonts w:hint="cs"/>
          <w:rtl/>
          <w:lang w:val="en-GB"/>
        </w:rPr>
        <w:t>חז"ל</w:t>
      </w:r>
      <w:r>
        <w:rPr>
          <w:rFonts w:hint="cs"/>
          <w:rtl/>
          <w:lang w:val="en-GB"/>
        </w:rPr>
        <w:t xml:space="preserve"> </w:t>
      </w:r>
      <w:r w:rsidR="006C02F3">
        <w:rPr>
          <w:rFonts w:hint="cs"/>
          <w:rtl/>
          <w:lang w:val="en-GB"/>
        </w:rPr>
        <w:t>"</w:t>
      </w:r>
      <w:r w:rsidR="00C50D8D">
        <w:rPr>
          <w:rFonts w:hint="cs"/>
          <w:rtl/>
          <w:lang w:val="en-GB"/>
        </w:rPr>
        <w:t xml:space="preserve">אין שני מלכים </w:t>
      </w:r>
      <w:r>
        <w:rPr>
          <w:rFonts w:hint="cs"/>
          <w:rtl/>
          <w:lang w:val="en-GB"/>
        </w:rPr>
        <w:t>משמשים בכפיפה אחת</w:t>
      </w:r>
      <w:r w:rsidR="006C02F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1C3658" w:rsidRDefault="001C3658" w:rsidP="001C3658">
      <w:pPr>
        <w:rPr>
          <w:rtl/>
          <w:lang w:val="en-GB"/>
        </w:rPr>
      </w:pPr>
      <w:bookmarkStart w:id="2618" w:name="_ETM_Q1_12190446"/>
      <w:bookmarkStart w:id="2619" w:name="_ETM_Q1_12190488"/>
      <w:bookmarkEnd w:id="2618"/>
      <w:bookmarkEnd w:id="2619"/>
    </w:p>
    <w:p w:rsidR="001C3658" w:rsidRDefault="001C3658" w:rsidP="001C3658">
      <w:pPr>
        <w:pStyle w:val="af6"/>
        <w:keepNext/>
        <w:rPr>
          <w:rtl/>
          <w:lang w:val="en-GB"/>
        </w:rPr>
      </w:pPr>
      <w:bookmarkStart w:id="2620" w:name="_ETM_Q1_12190641"/>
      <w:bookmarkStart w:id="2621" w:name="_ETM_Q1_12190681"/>
      <w:bookmarkStart w:id="2622" w:name="_ETM_Q1_12190787"/>
      <w:bookmarkStart w:id="2623" w:name="_ETM_Q1_12193308"/>
      <w:bookmarkStart w:id="2624" w:name="ET_yor_5802_388"/>
      <w:bookmarkEnd w:id="2620"/>
      <w:bookmarkEnd w:id="2621"/>
      <w:bookmarkEnd w:id="2622"/>
      <w:bookmarkEnd w:id="2623"/>
      <w:r w:rsidRPr="001C3658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שלמה קרעי:</w:t>
      </w:r>
      <w:r w:rsidRPr="001C36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4"/>
    </w:p>
    <w:p w:rsidR="001C3658" w:rsidRDefault="001C3658" w:rsidP="001C3658">
      <w:pPr>
        <w:pStyle w:val="KeepWithNext"/>
        <w:rPr>
          <w:rtl/>
          <w:lang w:val="en-GB"/>
        </w:rPr>
      </w:pPr>
    </w:p>
    <w:p w:rsidR="001C3658" w:rsidRDefault="001C3658" w:rsidP="001C3658">
      <w:pPr>
        <w:rPr>
          <w:rtl/>
          <w:lang w:val="en-GB"/>
        </w:rPr>
      </w:pPr>
      <w:bookmarkStart w:id="2625" w:name="_ETM_Q1_12193839"/>
      <w:bookmarkStart w:id="2626" w:name="_ETM_Q1_12193900"/>
      <w:bookmarkEnd w:id="2625"/>
      <w:bookmarkEnd w:id="2626"/>
      <w:r>
        <w:rPr>
          <w:rFonts w:hint="cs"/>
          <w:rtl/>
          <w:lang w:val="en-GB"/>
        </w:rPr>
        <w:t xml:space="preserve">כפוף </w:t>
      </w:r>
      <w:bookmarkStart w:id="2627" w:name="_ETM_Q1_12194993"/>
      <w:bookmarkEnd w:id="2627"/>
      <w:r>
        <w:rPr>
          <w:rFonts w:hint="cs"/>
          <w:rtl/>
          <w:lang w:val="en-GB"/>
        </w:rPr>
        <w:t xml:space="preserve">זה לא בכפיפה אחת. </w:t>
      </w:r>
    </w:p>
    <w:p w:rsidR="001C3658" w:rsidRDefault="001C3658" w:rsidP="001C3658">
      <w:pPr>
        <w:ind w:firstLine="0"/>
        <w:rPr>
          <w:rtl/>
          <w:lang w:val="en-GB"/>
        </w:rPr>
      </w:pPr>
      <w:bookmarkStart w:id="2628" w:name="_ETM_Q1_12191924"/>
      <w:bookmarkStart w:id="2629" w:name="_ETM_Q1_12191997"/>
      <w:bookmarkEnd w:id="2628"/>
      <w:bookmarkEnd w:id="2629"/>
    </w:p>
    <w:p w:rsidR="001C3658" w:rsidRDefault="001C3658" w:rsidP="001C3658">
      <w:pPr>
        <w:pStyle w:val="a4"/>
        <w:keepNext/>
        <w:rPr>
          <w:rtl/>
          <w:lang w:val="en-GB"/>
        </w:rPr>
      </w:pPr>
      <w:bookmarkStart w:id="2630" w:name="_ETM_Q1_12193042"/>
      <w:bookmarkStart w:id="2631" w:name="_ETM_Q1_12193108"/>
      <w:bookmarkStart w:id="2632" w:name="_ETM_Q1_12196492"/>
      <w:bookmarkStart w:id="2633" w:name="ET_speaker_6128_389"/>
      <w:bookmarkEnd w:id="2630"/>
      <w:bookmarkEnd w:id="2631"/>
      <w:bookmarkEnd w:id="2632"/>
      <w:r w:rsidRPr="001C36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C36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3"/>
    </w:p>
    <w:p w:rsidR="001C3658" w:rsidRDefault="001C3658" w:rsidP="001C3658">
      <w:pPr>
        <w:pStyle w:val="KeepWithNext"/>
        <w:rPr>
          <w:rtl/>
          <w:lang w:val="en-GB"/>
        </w:rPr>
      </w:pPr>
    </w:p>
    <w:p w:rsidR="001C3658" w:rsidRDefault="001C3658" w:rsidP="00266BFB">
      <w:pPr>
        <w:ind w:firstLine="0"/>
        <w:rPr>
          <w:rtl/>
          <w:lang w:val="en-GB"/>
        </w:rPr>
      </w:pPr>
      <w:bookmarkStart w:id="2634" w:name="_ETM_Q1_12196913"/>
      <w:bookmarkStart w:id="2635" w:name="_ETM_Q1_12196964"/>
      <w:bookmarkStart w:id="2636" w:name="_ETM_Q1_12190823"/>
      <w:bookmarkEnd w:id="2634"/>
      <w:bookmarkEnd w:id="2635"/>
      <w:bookmarkEnd w:id="263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בחו"ל נהוג לומר תת שר. </w:t>
      </w:r>
      <w:bookmarkStart w:id="2637" w:name="_ETM_Q1_12199620"/>
      <w:bookmarkEnd w:id="2637"/>
      <w:r>
        <w:rPr>
          <w:rFonts w:hint="cs"/>
          <w:rtl/>
          <w:lang w:val="en-GB"/>
        </w:rPr>
        <w:t>תת שר זה עוד מעמד. יש סגן שר ו</w:t>
      </w:r>
      <w:bookmarkStart w:id="2638" w:name="_ETM_Q1_12202982"/>
      <w:bookmarkEnd w:id="2638"/>
      <w:r>
        <w:rPr>
          <w:rFonts w:hint="cs"/>
          <w:rtl/>
          <w:lang w:val="en-GB"/>
        </w:rPr>
        <w:t xml:space="preserve">תת שר, ואתה יכול </w:t>
      </w:r>
      <w:bookmarkStart w:id="2639" w:name="_ETM_Q1_12199986"/>
      <w:bookmarkEnd w:id="2639"/>
      <w:r>
        <w:rPr>
          <w:rFonts w:hint="cs"/>
          <w:rtl/>
          <w:lang w:val="en-GB"/>
        </w:rPr>
        <w:t xml:space="preserve">להשיג את אותו הישג. </w:t>
      </w:r>
    </w:p>
    <w:p w:rsidR="001C3658" w:rsidRDefault="001C3658" w:rsidP="001C3658">
      <w:pPr>
        <w:ind w:firstLine="0"/>
        <w:rPr>
          <w:rtl/>
          <w:lang w:val="en-GB"/>
        </w:rPr>
      </w:pPr>
    </w:p>
    <w:p w:rsidR="001C3658" w:rsidRDefault="001C3658" w:rsidP="001C3658">
      <w:pPr>
        <w:pStyle w:val="af6"/>
        <w:keepNext/>
        <w:rPr>
          <w:rtl/>
          <w:lang w:val="en-GB"/>
        </w:rPr>
      </w:pPr>
      <w:bookmarkStart w:id="2640" w:name="ET_yor_5802_390"/>
      <w:r w:rsidRPr="001C3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1C36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0"/>
    </w:p>
    <w:p w:rsidR="001C3658" w:rsidRDefault="001C3658" w:rsidP="001C3658">
      <w:pPr>
        <w:pStyle w:val="KeepWithNext"/>
        <w:rPr>
          <w:rtl/>
          <w:lang w:val="en-GB"/>
        </w:rPr>
      </w:pPr>
    </w:p>
    <w:p w:rsidR="001C3658" w:rsidRDefault="001C3658" w:rsidP="001C36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המשמעות. </w:t>
      </w:r>
    </w:p>
    <w:p w:rsidR="00266BFB" w:rsidRDefault="00266BFB" w:rsidP="00266BFB">
      <w:pPr>
        <w:ind w:firstLine="0"/>
        <w:rPr>
          <w:rtl/>
          <w:lang w:val="en-GB"/>
        </w:rPr>
      </w:pPr>
    </w:p>
    <w:p w:rsidR="00266BFB" w:rsidRDefault="00266BFB" w:rsidP="00266BFB">
      <w:pPr>
        <w:pStyle w:val="a4"/>
        <w:keepNext/>
        <w:rPr>
          <w:rtl/>
          <w:lang w:val="en-GB"/>
        </w:rPr>
      </w:pPr>
      <w:bookmarkStart w:id="2641" w:name="ET_speaker_6128_391"/>
      <w:r w:rsidRPr="00266B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66B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1"/>
    </w:p>
    <w:p w:rsidR="00266BFB" w:rsidRDefault="00266BFB" w:rsidP="00266BFB">
      <w:pPr>
        <w:pStyle w:val="KeepWithNext"/>
        <w:rPr>
          <w:rtl/>
          <w:lang w:val="en-GB"/>
        </w:rPr>
      </w:pPr>
    </w:p>
    <w:p w:rsidR="00266BFB" w:rsidRDefault="00266BFB" w:rsidP="00266BF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הייתי מציע לראש </w:t>
      </w:r>
      <w:bookmarkStart w:id="2642" w:name="_ETM_Q1_12205295"/>
      <w:bookmarkEnd w:id="2642"/>
      <w:r>
        <w:rPr>
          <w:rFonts w:hint="cs"/>
          <w:rtl/>
          <w:lang w:val="en-GB"/>
        </w:rPr>
        <w:t xml:space="preserve">הממשלה המיועד נתניהו להושיב את סגני השרים בשולחן הממשלה </w:t>
      </w:r>
      <w:bookmarkStart w:id="2643" w:name="_ETM_Q1_12217190"/>
      <w:bookmarkEnd w:id="2643"/>
      <w:r>
        <w:rPr>
          <w:rFonts w:hint="cs"/>
          <w:rtl/>
          <w:lang w:val="en-GB"/>
        </w:rPr>
        <w:t xml:space="preserve">כנספחים ואז הם לא יצטרכו להרכיב מעמד </w:t>
      </w:r>
      <w:bookmarkStart w:id="2644" w:name="_ETM_Q1_12223642"/>
      <w:bookmarkEnd w:id="2644"/>
      <w:r>
        <w:rPr>
          <w:rFonts w:hint="cs"/>
          <w:rtl/>
          <w:lang w:val="en-GB"/>
        </w:rPr>
        <w:t>חדש.</w:t>
      </w:r>
      <w:bookmarkStart w:id="2645" w:name="_ETM_Q1_12231761"/>
      <w:bookmarkStart w:id="2646" w:name="_ETM_Q1_12231821"/>
      <w:bookmarkStart w:id="2647" w:name="_ETM_Q1_12232230"/>
      <w:bookmarkEnd w:id="2645"/>
      <w:bookmarkEnd w:id="2646"/>
      <w:bookmarkEnd w:id="2647"/>
    </w:p>
    <w:p w:rsidR="00266BFB" w:rsidRDefault="00266BFB" w:rsidP="00266BFB">
      <w:pPr>
        <w:ind w:firstLine="0"/>
        <w:rPr>
          <w:rtl/>
          <w:lang w:val="en-GB"/>
        </w:rPr>
      </w:pPr>
      <w:bookmarkStart w:id="2648" w:name="_ETM_Q1_12232280"/>
      <w:bookmarkEnd w:id="2648"/>
    </w:p>
    <w:p w:rsidR="00266BFB" w:rsidRDefault="00266BFB" w:rsidP="00266BFB">
      <w:pPr>
        <w:pStyle w:val="af6"/>
        <w:keepNext/>
        <w:rPr>
          <w:rtl/>
          <w:lang w:val="en-GB"/>
        </w:rPr>
      </w:pPr>
      <w:bookmarkStart w:id="2649" w:name="_ETM_Q1_12233322"/>
      <w:bookmarkStart w:id="2650" w:name="_ETM_Q1_12233399"/>
      <w:bookmarkStart w:id="2651" w:name="_ETM_Q1_12234122"/>
      <w:bookmarkStart w:id="2652" w:name="ET_yor_5802_392"/>
      <w:bookmarkEnd w:id="2649"/>
      <w:bookmarkEnd w:id="2650"/>
      <w:bookmarkEnd w:id="2651"/>
      <w:r w:rsidRPr="00266B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שלמה קרעי:</w:t>
      </w:r>
      <w:r w:rsidRPr="00266B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2"/>
    </w:p>
    <w:p w:rsidR="00266BFB" w:rsidRDefault="00266BFB" w:rsidP="00266BFB">
      <w:pPr>
        <w:pStyle w:val="KeepWithNext"/>
        <w:rPr>
          <w:rtl/>
          <w:lang w:val="en-GB"/>
        </w:rPr>
      </w:pPr>
    </w:p>
    <w:p w:rsidR="00583D5F" w:rsidRDefault="00266BFB" w:rsidP="00266BFB">
      <w:pPr>
        <w:rPr>
          <w:rtl/>
          <w:lang w:val="en-GB"/>
        </w:rPr>
      </w:pPr>
      <w:bookmarkStart w:id="2653" w:name="_ETM_Q1_12234614"/>
      <w:bookmarkStart w:id="2654" w:name="_ETM_Q1_12234675"/>
      <w:bookmarkEnd w:id="2653"/>
      <w:bookmarkEnd w:id="2654"/>
      <w:r>
        <w:rPr>
          <w:rFonts w:hint="cs"/>
          <w:rtl/>
          <w:lang w:val="en-GB"/>
        </w:rPr>
        <w:t xml:space="preserve">חג שמח לכולם.  </w:t>
      </w:r>
    </w:p>
    <w:p w:rsidR="00583D5F" w:rsidRDefault="00583D5F" w:rsidP="007C17B7">
      <w:pPr>
        <w:ind w:firstLine="0"/>
        <w:rPr>
          <w:rtl/>
          <w:lang w:val="en-GB"/>
        </w:rPr>
      </w:pPr>
    </w:p>
    <w:p w:rsidR="00583D5F" w:rsidRDefault="00583D5F" w:rsidP="007C17B7">
      <w:pPr>
        <w:ind w:firstLine="0"/>
        <w:rPr>
          <w:rtl/>
          <w:lang w:val="en-GB"/>
        </w:rPr>
      </w:pPr>
      <w:bookmarkStart w:id="2655" w:name="_ETM_Q1_12252640"/>
      <w:bookmarkEnd w:id="2655"/>
    </w:p>
    <w:p w:rsidR="00266BFB" w:rsidRDefault="00266BFB" w:rsidP="00266BFB">
      <w:pPr>
        <w:pStyle w:val="afc"/>
        <w:keepNext/>
        <w:rPr>
          <w:rtl/>
          <w:lang w:val="en-GB"/>
        </w:rPr>
      </w:pPr>
      <w:bookmarkStart w:id="2656" w:name="ET_meetingend_393"/>
      <w:r w:rsidRPr="00266BF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12:20.</w:t>
      </w:r>
      <w:r w:rsidRPr="00266BF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656"/>
    </w:p>
    <w:p w:rsidR="00266BFB" w:rsidRDefault="00266BFB" w:rsidP="00266BFB">
      <w:pPr>
        <w:pStyle w:val="KeepWithNext"/>
        <w:rPr>
          <w:rtl/>
          <w:lang w:val="en-GB"/>
        </w:rPr>
      </w:pPr>
    </w:p>
    <w:p w:rsidR="00266BFB" w:rsidRPr="00266BFB" w:rsidRDefault="00266BFB" w:rsidP="00266BFB">
      <w:pPr>
        <w:rPr>
          <w:rtl/>
          <w:lang w:val="en-GB"/>
        </w:rPr>
      </w:pPr>
      <w:bookmarkStart w:id="2657" w:name="_ETM_Q1_12259619"/>
      <w:bookmarkEnd w:id="2657"/>
    </w:p>
    <w:p w:rsidR="007C17B7" w:rsidRDefault="007C17B7" w:rsidP="007C17B7">
      <w:pPr>
        <w:rPr>
          <w:rtl/>
          <w:lang w:val="en-GB"/>
        </w:rPr>
      </w:pPr>
    </w:p>
    <w:p w:rsidR="007C17B7" w:rsidRPr="007C17B7" w:rsidRDefault="007C17B7" w:rsidP="007C17B7">
      <w:pPr>
        <w:rPr>
          <w:rtl/>
          <w:lang w:val="en-GB"/>
        </w:rPr>
      </w:pPr>
    </w:p>
    <w:p w:rsidR="00CD3188" w:rsidRDefault="00CD3188" w:rsidP="00CD3188">
      <w:pPr>
        <w:rPr>
          <w:rtl/>
          <w:lang w:val="en-GB"/>
        </w:rPr>
      </w:pPr>
    </w:p>
    <w:p w:rsidR="00CD3188" w:rsidRPr="00CD3188" w:rsidRDefault="00CD3188" w:rsidP="00CD3188">
      <w:pPr>
        <w:rPr>
          <w:rtl/>
          <w:lang w:val="en-GB"/>
        </w:rPr>
      </w:pPr>
    </w:p>
    <w:p w:rsidR="0035374C" w:rsidRPr="0035374C" w:rsidRDefault="0035374C" w:rsidP="0035374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35374C" w:rsidRDefault="0035374C" w:rsidP="0035374C">
      <w:pPr>
        <w:rPr>
          <w:rtl/>
          <w:lang w:val="en-GB"/>
        </w:rPr>
      </w:pPr>
    </w:p>
    <w:p w:rsidR="0035374C" w:rsidRPr="0035374C" w:rsidRDefault="0035374C" w:rsidP="0035374C">
      <w:pPr>
        <w:rPr>
          <w:rtl/>
          <w:lang w:val="en-GB"/>
        </w:rPr>
      </w:pPr>
    </w:p>
    <w:p w:rsidR="00CD4167" w:rsidRDefault="00CD4167" w:rsidP="00CD4167">
      <w:pPr>
        <w:rPr>
          <w:rtl/>
          <w:lang w:val="en-GB"/>
        </w:rPr>
      </w:pPr>
    </w:p>
    <w:p w:rsidR="00CD4167" w:rsidRPr="00CD4167" w:rsidRDefault="00CD4167" w:rsidP="00CD4167">
      <w:pPr>
        <w:rPr>
          <w:rtl/>
          <w:lang w:val="en-GB"/>
        </w:rPr>
      </w:pPr>
    </w:p>
    <w:p w:rsidR="00C46B7C" w:rsidRDefault="00C46B7C" w:rsidP="00C46B7C">
      <w:pPr>
        <w:rPr>
          <w:rtl/>
          <w:lang w:val="en-GB"/>
        </w:rPr>
      </w:pPr>
    </w:p>
    <w:p w:rsidR="00C46B7C" w:rsidRPr="00C46B7C" w:rsidRDefault="00C46B7C" w:rsidP="00C46B7C">
      <w:pPr>
        <w:rPr>
          <w:rtl/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Default="00C46B7C" w:rsidP="00C46B7C">
      <w:pPr>
        <w:ind w:firstLine="0"/>
        <w:rPr>
          <w:lang w:val="en-GB"/>
        </w:rPr>
      </w:pPr>
    </w:p>
    <w:p w:rsidR="00C46B7C" w:rsidRPr="00C46B7C" w:rsidRDefault="00C46B7C" w:rsidP="00C46B7C">
      <w:pPr>
        <w:ind w:firstLine="0"/>
        <w:rPr>
          <w:lang w:val="en-GB"/>
        </w:rPr>
      </w:pPr>
      <w:bookmarkStart w:id="2658" w:name="_GoBack"/>
      <w:bookmarkEnd w:id="2658"/>
    </w:p>
    <w:sectPr w:rsidR="00C46B7C" w:rsidRPr="00C46B7C" w:rsidSect="003E3A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888" w:rsidRDefault="00A53888">
      <w:r>
        <w:separator/>
      </w:r>
    </w:p>
  </w:endnote>
  <w:endnote w:type="continuationSeparator" w:id="0">
    <w:p w:rsidR="00A53888" w:rsidRDefault="00A53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888" w:rsidRDefault="00A53888">
      <w:r>
        <w:separator/>
      </w:r>
    </w:p>
  </w:footnote>
  <w:footnote w:type="continuationSeparator" w:id="0">
    <w:p w:rsidR="00A53888" w:rsidRDefault="00A53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888" w:rsidRDefault="00A538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3888" w:rsidRDefault="00A538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888" w:rsidRDefault="00A538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3A3E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A53888" w:rsidRPr="003E3A3E" w:rsidRDefault="003E3A3E" w:rsidP="008E5E3F">
    <w:pPr>
      <w:pStyle w:val="a3"/>
      <w:ind w:firstLine="0"/>
    </w:pPr>
    <w:r w:rsidRPr="003E3A3E">
      <w:rPr>
        <w:rFonts w:hint="cs"/>
        <w:rtl/>
        <w:lang w:val="en-GB"/>
      </w:rPr>
      <w:t>הוועדה המיוחדת לדיון בהצעת חוק-יסוד: הממשלה</w:t>
    </w:r>
  </w:p>
  <w:p w:rsidR="00A53888" w:rsidRPr="003E3A3E" w:rsidRDefault="00A53888" w:rsidP="008E5E3F">
    <w:pPr>
      <w:pStyle w:val="a3"/>
      <w:ind w:firstLine="0"/>
      <w:rPr>
        <w:rtl/>
      </w:rPr>
    </w:pPr>
    <w:r w:rsidRPr="003E3A3E">
      <w:rPr>
        <w:rtl/>
      </w:rPr>
      <w:t>18/12/2022</w:t>
    </w:r>
  </w:p>
  <w:p w:rsidR="00A53888" w:rsidRPr="00CC5815" w:rsidRDefault="00A538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888" w:rsidRDefault="00A538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70F8AB" wp14:editId="3800AD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3888" w:rsidRDefault="00A538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3888" w:rsidRDefault="00A538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7E5711"/>
    <w:multiLevelType w:val="hybridMultilevel"/>
    <w:tmpl w:val="ABAED066"/>
    <w:lvl w:ilvl="0" w:tplc="35822E2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B528F1"/>
    <w:multiLevelType w:val="hybridMultilevel"/>
    <w:tmpl w:val="5EDA596E"/>
    <w:lvl w:ilvl="0" w:tplc="BB6CC5E4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A1"/>
    <w:rsid w:val="000046EC"/>
    <w:rsid w:val="00005AFD"/>
    <w:rsid w:val="00007EA6"/>
    <w:rsid w:val="00011E6D"/>
    <w:rsid w:val="000146B2"/>
    <w:rsid w:val="0001692A"/>
    <w:rsid w:val="0002047E"/>
    <w:rsid w:val="0002154F"/>
    <w:rsid w:val="00037279"/>
    <w:rsid w:val="0004187F"/>
    <w:rsid w:val="00051FBB"/>
    <w:rsid w:val="000520FC"/>
    <w:rsid w:val="00052AA7"/>
    <w:rsid w:val="0005460A"/>
    <w:rsid w:val="00054762"/>
    <w:rsid w:val="00054C47"/>
    <w:rsid w:val="00055228"/>
    <w:rsid w:val="00060B1C"/>
    <w:rsid w:val="00061B05"/>
    <w:rsid w:val="000644F8"/>
    <w:rsid w:val="000662DC"/>
    <w:rsid w:val="000679BA"/>
    <w:rsid w:val="00067A4E"/>
    <w:rsid w:val="00067F42"/>
    <w:rsid w:val="00075E80"/>
    <w:rsid w:val="0007701B"/>
    <w:rsid w:val="00077260"/>
    <w:rsid w:val="00082305"/>
    <w:rsid w:val="00083A2B"/>
    <w:rsid w:val="00087895"/>
    <w:rsid w:val="00090E36"/>
    <w:rsid w:val="000911FA"/>
    <w:rsid w:val="00092B28"/>
    <w:rsid w:val="00092B80"/>
    <w:rsid w:val="00097658"/>
    <w:rsid w:val="000A17C6"/>
    <w:rsid w:val="000A4A06"/>
    <w:rsid w:val="000A5D55"/>
    <w:rsid w:val="000A6665"/>
    <w:rsid w:val="000B060C"/>
    <w:rsid w:val="000B2EE6"/>
    <w:rsid w:val="000B2FCF"/>
    <w:rsid w:val="000C1D94"/>
    <w:rsid w:val="000C47F5"/>
    <w:rsid w:val="000C534E"/>
    <w:rsid w:val="000C595C"/>
    <w:rsid w:val="000D0B56"/>
    <w:rsid w:val="000D25A0"/>
    <w:rsid w:val="000D3AC1"/>
    <w:rsid w:val="000E07A5"/>
    <w:rsid w:val="000E3314"/>
    <w:rsid w:val="000E7A3E"/>
    <w:rsid w:val="000E7DB1"/>
    <w:rsid w:val="000F2459"/>
    <w:rsid w:val="000F333B"/>
    <w:rsid w:val="000F3CB9"/>
    <w:rsid w:val="000F3D67"/>
    <w:rsid w:val="000F474F"/>
    <w:rsid w:val="000F4D6B"/>
    <w:rsid w:val="000F53FB"/>
    <w:rsid w:val="000F6D21"/>
    <w:rsid w:val="0010168C"/>
    <w:rsid w:val="00110646"/>
    <w:rsid w:val="00110D8A"/>
    <w:rsid w:val="00111480"/>
    <w:rsid w:val="0011258D"/>
    <w:rsid w:val="00113BF5"/>
    <w:rsid w:val="00114F82"/>
    <w:rsid w:val="00115104"/>
    <w:rsid w:val="001164A1"/>
    <w:rsid w:val="00117470"/>
    <w:rsid w:val="00124FB0"/>
    <w:rsid w:val="00130D48"/>
    <w:rsid w:val="00131D90"/>
    <w:rsid w:val="001328DC"/>
    <w:rsid w:val="00140579"/>
    <w:rsid w:val="001435EF"/>
    <w:rsid w:val="00144B26"/>
    <w:rsid w:val="00144D71"/>
    <w:rsid w:val="00147C6D"/>
    <w:rsid w:val="00150436"/>
    <w:rsid w:val="00152A91"/>
    <w:rsid w:val="00153AE7"/>
    <w:rsid w:val="001550D2"/>
    <w:rsid w:val="001616ED"/>
    <w:rsid w:val="001636BE"/>
    <w:rsid w:val="00163A75"/>
    <w:rsid w:val="00164E4B"/>
    <w:rsid w:val="00167294"/>
    <w:rsid w:val="001673D4"/>
    <w:rsid w:val="001706A0"/>
    <w:rsid w:val="0017159A"/>
    <w:rsid w:val="00171E7F"/>
    <w:rsid w:val="001758C1"/>
    <w:rsid w:val="0017768A"/>
    <w:rsid w:val="0017779F"/>
    <w:rsid w:val="0018101E"/>
    <w:rsid w:val="00181905"/>
    <w:rsid w:val="00185BC6"/>
    <w:rsid w:val="00187AA9"/>
    <w:rsid w:val="00190E86"/>
    <w:rsid w:val="00192017"/>
    <w:rsid w:val="001A63B3"/>
    <w:rsid w:val="001A74E9"/>
    <w:rsid w:val="001A7A1B"/>
    <w:rsid w:val="001B0DD3"/>
    <w:rsid w:val="001B60D4"/>
    <w:rsid w:val="001C2096"/>
    <w:rsid w:val="001C3658"/>
    <w:rsid w:val="001C44DA"/>
    <w:rsid w:val="001C4FDA"/>
    <w:rsid w:val="001C706F"/>
    <w:rsid w:val="001D2B93"/>
    <w:rsid w:val="001D2D3B"/>
    <w:rsid w:val="001D440C"/>
    <w:rsid w:val="001D6746"/>
    <w:rsid w:val="001E07B5"/>
    <w:rsid w:val="001E111C"/>
    <w:rsid w:val="001E217A"/>
    <w:rsid w:val="001E2846"/>
    <w:rsid w:val="001E3DC3"/>
    <w:rsid w:val="001F1194"/>
    <w:rsid w:val="001F4D31"/>
    <w:rsid w:val="001F5B79"/>
    <w:rsid w:val="00200C84"/>
    <w:rsid w:val="002016FF"/>
    <w:rsid w:val="0020358A"/>
    <w:rsid w:val="00204FD4"/>
    <w:rsid w:val="00206371"/>
    <w:rsid w:val="00206DB8"/>
    <w:rsid w:val="002124EE"/>
    <w:rsid w:val="00212C30"/>
    <w:rsid w:val="00215D64"/>
    <w:rsid w:val="00221B9C"/>
    <w:rsid w:val="00223B6F"/>
    <w:rsid w:val="00224A2D"/>
    <w:rsid w:val="00225FD6"/>
    <w:rsid w:val="00227FEF"/>
    <w:rsid w:val="00232B44"/>
    <w:rsid w:val="00240A04"/>
    <w:rsid w:val="0024575B"/>
    <w:rsid w:val="00250567"/>
    <w:rsid w:val="00250B1C"/>
    <w:rsid w:val="002520DB"/>
    <w:rsid w:val="00253111"/>
    <w:rsid w:val="00255E97"/>
    <w:rsid w:val="002577A2"/>
    <w:rsid w:val="00261554"/>
    <w:rsid w:val="00263076"/>
    <w:rsid w:val="002633F4"/>
    <w:rsid w:val="00265A85"/>
    <w:rsid w:val="00266BFB"/>
    <w:rsid w:val="0027196F"/>
    <w:rsid w:val="00273548"/>
    <w:rsid w:val="00275C03"/>
    <w:rsid w:val="00277ABF"/>
    <w:rsid w:val="00280D58"/>
    <w:rsid w:val="00280DEF"/>
    <w:rsid w:val="00290E5D"/>
    <w:rsid w:val="00293363"/>
    <w:rsid w:val="00296308"/>
    <w:rsid w:val="00297030"/>
    <w:rsid w:val="002A158D"/>
    <w:rsid w:val="002A3E2B"/>
    <w:rsid w:val="002A4188"/>
    <w:rsid w:val="002A4683"/>
    <w:rsid w:val="002A7665"/>
    <w:rsid w:val="002A7FA6"/>
    <w:rsid w:val="002B335D"/>
    <w:rsid w:val="002B3CA4"/>
    <w:rsid w:val="002B410D"/>
    <w:rsid w:val="002B4D9F"/>
    <w:rsid w:val="002B5C4D"/>
    <w:rsid w:val="002C14EC"/>
    <w:rsid w:val="002C6435"/>
    <w:rsid w:val="002C7DA1"/>
    <w:rsid w:val="002D0E52"/>
    <w:rsid w:val="002D161D"/>
    <w:rsid w:val="002D4BDB"/>
    <w:rsid w:val="002E0136"/>
    <w:rsid w:val="002E3A00"/>
    <w:rsid w:val="002E4FC0"/>
    <w:rsid w:val="002E5757"/>
    <w:rsid w:val="002E5E31"/>
    <w:rsid w:val="002F0255"/>
    <w:rsid w:val="002F5C60"/>
    <w:rsid w:val="002F693D"/>
    <w:rsid w:val="002F75C2"/>
    <w:rsid w:val="002F76E3"/>
    <w:rsid w:val="00303B4C"/>
    <w:rsid w:val="003115EE"/>
    <w:rsid w:val="00311FEC"/>
    <w:rsid w:val="0031499D"/>
    <w:rsid w:val="00315498"/>
    <w:rsid w:val="00320F54"/>
    <w:rsid w:val="0032154F"/>
    <w:rsid w:val="00321E62"/>
    <w:rsid w:val="0032276B"/>
    <w:rsid w:val="00327BF8"/>
    <w:rsid w:val="00331B4D"/>
    <w:rsid w:val="00334D21"/>
    <w:rsid w:val="00340AFA"/>
    <w:rsid w:val="00341EFC"/>
    <w:rsid w:val="00345C93"/>
    <w:rsid w:val="00346F38"/>
    <w:rsid w:val="0035374C"/>
    <w:rsid w:val="0035702F"/>
    <w:rsid w:val="0036062E"/>
    <w:rsid w:val="00364218"/>
    <w:rsid w:val="003645AA"/>
    <w:rsid w:val="003658CB"/>
    <w:rsid w:val="00366CFB"/>
    <w:rsid w:val="00367013"/>
    <w:rsid w:val="0036794C"/>
    <w:rsid w:val="003714DC"/>
    <w:rsid w:val="00373508"/>
    <w:rsid w:val="00384108"/>
    <w:rsid w:val="0039046B"/>
    <w:rsid w:val="003928D1"/>
    <w:rsid w:val="00396023"/>
    <w:rsid w:val="003A1A6F"/>
    <w:rsid w:val="003A2F9C"/>
    <w:rsid w:val="003A432E"/>
    <w:rsid w:val="003A768C"/>
    <w:rsid w:val="003B2C62"/>
    <w:rsid w:val="003B3AE2"/>
    <w:rsid w:val="003B4661"/>
    <w:rsid w:val="003B4CB3"/>
    <w:rsid w:val="003B5745"/>
    <w:rsid w:val="003C279D"/>
    <w:rsid w:val="003C4651"/>
    <w:rsid w:val="003C4655"/>
    <w:rsid w:val="003D2C95"/>
    <w:rsid w:val="003D3C51"/>
    <w:rsid w:val="003D3CD4"/>
    <w:rsid w:val="003D6C10"/>
    <w:rsid w:val="003D7B12"/>
    <w:rsid w:val="003E1524"/>
    <w:rsid w:val="003E3A3E"/>
    <w:rsid w:val="003E3F41"/>
    <w:rsid w:val="003E68F3"/>
    <w:rsid w:val="003F0A5F"/>
    <w:rsid w:val="003F73C4"/>
    <w:rsid w:val="003F768D"/>
    <w:rsid w:val="003F7C60"/>
    <w:rsid w:val="00403941"/>
    <w:rsid w:val="00405CF2"/>
    <w:rsid w:val="00407B6D"/>
    <w:rsid w:val="004104C3"/>
    <w:rsid w:val="0041108D"/>
    <w:rsid w:val="00411683"/>
    <w:rsid w:val="00420E05"/>
    <w:rsid w:val="00420E41"/>
    <w:rsid w:val="00424C94"/>
    <w:rsid w:val="004276C1"/>
    <w:rsid w:val="0043080B"/>
    <w:rsid w:val="0043263D"/>
    <w:rsid w:val="00434226"/>
    <w:rsid w:val="00434CEF"/>
    <w:rsid w:val="004372E8"/>
    <w:rsid w:val="00440ABB"/>
    <w:rsid w:val="00440D0D"/>
    <w:rsid w:val="00441560"/>
    <w:rsid w:val="00441CAB"/>
    <w:rsid w:val="0044233B"/>
    <w:rsid w:val="00444D98"/>
    <w:rsid w:val="00447608"/>
    <w:rsid w:val="00451746"/>
    <w:rsid w:val="00453EC7"/>
    <w:rsid w:val="00454A0A"/>
    <w:rsid w:val="004550C9"/>
    <w:rsid w:val="00455758"/>
    <w:rsid w:val="004560E5"/>
    <w:rsid w:val="0045660F"/>
    <w:rsid w:val="00457D2B"/>
    <w:rsid w:val="004618D5"/>
    <w:rsid w:val="00467269"/>
    <w:rsid w:val="00470EAC"/>
    <w:rsid w:val="004759BD"/>
    <w:rsid w:val="004768B3"/>
    <w:rsid w:val="00480CD0"/>
    <w:rsid w:val="00486ACA"/>
    <w:rsid w:val="00490B66"/>
    <w:rsid w:val="0049458B"/>
    <w:rsid w:val="00495EFF"/>
    <w:rsid w:val="00495FD8"/>
    <w:rsid w:val="00496515"/>
    <w:rsid w:val="004A3AD8"/>
    <w:rsid w:val="004B0A65"/>
    <w:rsid w:val="004B1BE9"/>
    <w:rsid w:val="004B3FE6"/>
    <w:rsid w:val="004B5C99"/>
    <w:rsid w:val="004C20EF"/>
    <w:rsid w:val="004C3F59"/>
    <w:rsid w:val="004C6F7F"/>
    <w:rsid w:val="004C74D7"/>
    <w:rsid w:val="004D1081"/>
    <w:rsid w:val="004D4BDB"/>
    <w:rsid w:val="004D763B"/>
    <w:rsid w:val="004F345F"/>
    <w:rsid w:val="004F404B"/>
    <w:rsid w:val="004F62B4"/>
    <w:rsid w:val="00500C0C"/>
    <w:rsid w:val="0050147A"/>
    <w:rsid w:val="00511F2F"/>
    <w:rsid w:val="00513880"/>
    <w:rsid w:val="00514DDA"/>
    <w:rsid w:val="00520AFF"/>
    <w:rsid w:val="00527CDA"/>
    <w:rsid w:val="005329A7"/>
    <w:rsid w:val="00535EF5"/>
    <w:rsid w:val="00536A64"/>
    <w:rsid w:val="00546635"/>
    <w:rsid w:val="00546678"/>
    <w:rsid w:val="005506B9"/>
    <w:rsid w:val="00550771"/>
    <w:rsid w:val="00551DF2"/>
    <w:rsid w:val="00573B40"/>
    <w:rsid w:val="00575F47"/>
    <w:rsid w:val="005817EC"/>
    <w:rsid w:val="00583D5F"/>
    <w:rsid w:val="005856EC"/>
    <w:rsid w:val="00586F58"/>
    <w:rsid w:val="005904DB"/>
    <w:rsid w:val="00590767"/>
    <w:rsid w:val="00590B77"/>
    <w:rsid w:val="00592E9F"/>
    <w:rsid w:val="00594C5F"/>
    <w:rsid w:val="00595521"/>
    <w:rsid w:val="0059587C"/>
    <w:rsid w:val="00597006"/>
    <w:rsid w:val="005976F5"/>
    <w:rsid w:val="005A3404"/>
    <w:rsid w:val="005A342D"/>
    <w:rsid w:val="005A5FCE"/>
    <w:rsid w:val="005A642E"/>
    <w:rsid w:val="005B152B"/>
    <w:rsid w:val="005B256B"/>
    <w:rsid w:val="005B3FBA"/>
    <w:rsid w:val="005C363E"/>
    <w:rsid w:val="005C48FE"/>
    <w:rsid w:val="005D0414"/>
    <w:rsid w:val="005D4FDC"/>
    <w:rsid w:val="005D61F3"/>
    <w:rsid w:val="005D6A48"/>
    <w:rsid w:val="005E1C6B"/>
    <w:rsid w:val="005E243A"/>
    <w:rsid w:val="005F1910"/>
    <w:rsid w:val="005F22BF"/>
    <w:rsid w:val="005F2C11"/>
    <w:rsid w:val="005F76B0"/>
    <w:rsid w:val="0060187F"/>
    <w:rsid w:val="00606D86"/>
    <w:rsid w:val="0062133D"/>
    <w:rsid w:val="006221B9"/>
    <w:rsid w:val="00624A42"/>
    <w:rsid w:val="0063236A"/>
    <w:rsid w:val="00634F61"/>
    <w:rsid w:val="0063620E"/>
    <w:rsid w:val="006448D5"/>
    <w:rsid w:val="006507AE"/>
    <w:rsid w:val="0065128C"/>
    <w:rsid w:val="00652995"/>
    <w:rsid w:val="006547AC"/>
    <w:rsid w:val="00662F8F"/>
    <w:rsid w:val="006663DD"/>
    <w:rsid w:val="006670ED"/>
    <w:rsid w:val="00670D29"/>
    <w:rsid w:val="00674E9C"/>
    <w:rsid w:val="00675036"/>
    <w:rsid w:val="00675335"/>
    <w:rsid w:val="00675C76"/>
    <w:rsid w:val="0067637E"/>
    <w:rsid w:val="00676598"/>
    <w:rsid w:val="0067702F"/>
    <w:rsid w:val="006802E4"/>
    <w:rsid w:val="006815BA"/>
    <w:rsid w:val="00682761"/>
    <w:rsid w:val="0068538E"/>
    <w:rsid w:val="00695798"/>
    <w:rsid w:val="00695A47"/>
    <w:rsid w:val="006A0CB7"/>
    <w:rsid w:val="006B02C6"/>
    <w:rsid w:val="006B16EB"/>
    <w:rsid w:val="006B1A0B"/>
    <w:rsid w:val="006B6765"/>
    <w:rsid w:val="006C02F3"/>
    <w:rsid w:val="006C7800"/>
    <w:rsid w:val="006E3B68"/>
    <w:rsid w:val="006E4292"/>
    <w:rsid w:val="006E5F04"/>
    <w:rsid w:val="006F0259"/>
    <w:rsid w:val="006F211B"/>
    <w:rsid w:val="006F4BCC"/>
    <w:rsid w:val="006F61C4"/>
    <w:rsid w:val="00700433"/>
    <w:rsid w:val="00701C02"/>
    <w:rsid w:val="00702755"/>
    <w:rsid w:val="0070472C"/>
    <w:rsid w:val="00704C50"/>
    <w:rsid w:val="007111DD"/>
    <w:rsid w:val="0072284D"/>
    <w:rsid w:val="00725C1F"/>
    <w:rsid w:val="00727FE9"/>
    <w:rsid w:val="00730628"/>
    <w:rsid w:val="0073195A"/>
    <w:rsid w:val="0073563B"/>
    <w:rsid w:val="00741A52"/>
    <w:rsid w:val="00742C03"/>
    <w:rsid w:val="0074323F"/>
    <w:rsid w:val="007472F1"/>
    <w:rsid w:val="007509A6"/>
    <w:rsid w:val="00751EA1"/>
    <w:rsid w:val="00754A54"/>
    <w:rsid w:val="00755A13"/>
    <w:rsid w:val="00755DA5"/>
    <w:rsid w:val="00757133"/>
    <w:rsid w:val="007624CB"/>
    <w:rsid w:val="00765A85"/>
    <w:rsid w:val="007800CB"/>
    <w:rsid w:val="00781265"/>
    <w:rsid w:val="0078220A"/>
    <w:rsid w:val="00785985"/>
    <w:rsid w:val="007872B4"/>
    <w:rsid w:val="00791804"/>
    <w:rsid w:val="00791CBE"/>
    <w:rsid w:val="00792DE2"/>
    <w:rsid w:val="0079400E"/>
    <w:rsid w:val="007A0934"/>
    <w:rsid w:val="007A0F90"/>
    <w:rsid w:val="007A4997"/>
    <w:rsid w:val="007A5BB0"/>
    <w:rsid w:val="007A769A"/>
    <w:rsid w:val="007A7C59"/>
    <w:rsid w:val="007B54B5"/>
    <w:rsid w:val="007B6F89"/>
    <w:rsid w:val="007C08E2"/>
    <w:rsid w:val="007C17B7"/>
    <w:rsid w:val="007C433B"/>
    <w:rsid w:val="007C693F"/>
    <w:rsid w:val="007C6ADD"/>
    <w:rsid w:val="007C6DD2"/>
    <w:rsid w:val="007D7DE9"/>
    <w:rsid w:val="007E1A45"/>
    <w:rsid w:val="007F23B0"/>
    <w:rsid w:val="007F340D"/>
    <w:rsid w:val="007F62B0"/>
    <w:rsid w:val="00803249"/>
    <w:rsid w:val="00804049"/>
    <w:rsid w:val="00806D11"/>
    <w:rsid w:val="0080726D"/>
    <w:rsid w:val="00816D6B"/>
    <w:rsid w:val="008176A7"/>
    <w:rsid w:val="0082043E"/>
    <w:rsid w:val="0082112E"/>
    <w:rsid w:val="0082136D"/>
    <w:rsid w:val="008307A5"/>
    <w:rsid w:val="008320F6"/>
    <w:rsid w:val="00834FA8"/>
    <w:rsid w:val="00840CC5"/>
    <w:rsid w:val="00841223"/>
    <w:rsid w:val="00842655"/>
    <w:rsid w:val="008444FD"/>
    <w:rsid w:val="0084578C"/>
    <w:rsid w:val="00846BE9"/>
    <w:rsid w:val="00847281"/>
    <w:rsid w:val="00851866"/>
    <w:rsid w:val="00853207"/>
    <w:rsid w:val="00855E9E"/>
    <w:rsid w:val="0085776B"/>
    <w:rsid w:val="00860272"/>
    <w:rsid w:val="00861913"/>
    <w:rsid w:val="008634DC"/>
    <w:rsid w:val="00866B18"/>
    <w:rsid w:val="00867882"/>
    <w:rsid w:val="008713A4"/>
    <w:rsid w:val="00874DA4"/>
    <w:rsid w:val="00875F10"/>
    <w:rsid w:val="008808E5"/>
    <w:rsid w:val="00881DA2"/>
    <w:rsid w:val="00883A9D"/>
    <w:rsid w:val="00884343"/>
    <w:rsid w:val="00884B14"/>
    <w:rsid w:val="00884FA0"/>
    <w:rsid w:val="008868E6"/>
    <w:rsid w:val="008911B7"/>
    <w:rsid w:val="00891FBF"/>
    <w:rsid w:val="00894239"/>
    <w:rsid w:val="008A1DB2"/>
    <w:rsid w:val="008B562C"/>
    <w:rsid w:val="008B709B"/>
    <w:rsid w:val="008C2E4B"/>
    <w:rsid w:val="008C502E"/>
    <w:rsid w:val="008C5976"/>
    <w:rsid w:val="008C6035"/>
    <w:rsid w:val="008C7015"/>
    <w:rsid w:val="008C751B"/>
    <w:rsid w:val="008D1DFB"/>
    <w:rsid w:val="008D1F05"/>
    <w:rsid w:val="008E03B4"/>
    <w:rsid w:val="008E0879"/>
    <w:rsid w:val="008E0E8A"/>
    <w:rsid w:val="008E24B4"/>
    <w:rsid w:val="008E2903"/>
    <w:rsid w:val="008E4548"/>
    <w:rsid w:val="008E5E3F"/>
    <w:rsid w:val="008E6D77"/>
    <w:rsid w:val="008F0721"/>
    <w:rsid w:val="008F0A0C"/>
    <w:rsid w:val="0090279B"/>
    <w:rsid w:val="00902AC4"/>
    <w:rsid w:val="00904C4B"/>
    <w:rsid w:val="00904FBF"/>
    <w:rsid w:val="009055D0"/>
    <w:rsid w:val="0090795D"/>
    <w:rsid w:val="009118CF"/>
    <w:rsid w:val="00914904"/>
    <w:rsid w:val="009258CE"/>
    <w:rsid w:val="00926DB6"/>
    <w:rsid w:val="00927059"/>
    <w:rsid w:val="009272CD"/>
    <w:rsid w:val="00932143"/>
    <w:rsid w:val="009322EE"/>
    <w:rsid w:val="00932DD1"/>
    <w:rsid w:val="0093482D"/>
    <w:rsid w:val="00947E80"/>
    <w:rsid w:val="009515F0"/>
    <w:rsid w:val="00955A98"/>
    <w:rsid w:val="00957199"/>
    <w:rsid w:val="009573D3"/>
    <w:rsid w:val="009650EC"/>
    <w:rsid w:val="009675C7"/>
    <w:rsid w:val="0097009B"/>
    <w:rsid w:val="0098296F"/>
    <w:rsid w:val="009830CB"/>
    <w:rsid w:val="0099175D"/>
    <w:rsid w:val="009918FC"/>
    <w:rsid w:val="0099457E"/>
    <w:rsid w:val="009A4F32"/>
    <w:rsid w:val="009A7536"/>
    <w:rsid w:val="009B05D5"/>
    <w:rsid w:val="009B3978"/>
    <w:rsid w:val="009C15F7"/>
    <w:rsid w:val="009C3292"/>
    <w:rsid w:val="009D478A"/>
    <w:rsid w:val="009D4D26"/>
    <w:rsid w:val="009E1A62"/>
    <w:rsid w:val="009E66EE"/>
    <w:rsid w:val="009E6E93"/>
    <w:rsid w:val="009F13B3"/>
    <w:rsid w:val="009F1518"/>
    <w:rsid w:val="009F3019"/>
    <w:rsid w:val="009F56C0"/>
    <w:rsid w:val="009F5773"/>
    <w:rsid w:val="009F64F6"/>
    <w:rsid w:val="00A00051"/>
    <w:rsid w:val="00A01176"/>
    <w:rsid w:val="00A02ED8"/>
    <w:rsid w:val="00A03C7C"/>
    <w:rsid w:val="00A15971"/>
    <w:rsid w:val="00A22C90"/>
    <w:rsid w:val="00A257CE"/>
    <w:rsid w:val="00A30B2E"/>
    <w:rsid w:val="00A372D7"/>
    <w:rsid w:val="00A42723"/>
    <w:rsid w:val="00A47999"/>
    <w:rsid w:val="00A47CDC"/>
    <w:rsid w:val="00A52B35"/>
    <w:rsid w:val="00A5382F"/>
    <w:rsid w:val="00A53888"/>
    <w:rsid w:val="00A5719F"/>
    <w:rsid w:val="00A60BA1"/>
    <w:rsid w:val="00A61FC7"/>
    <w:rsid w:val="00A64A6D"/>
    <w:rsid w:val="00A66020"/>
    <w:rsid w:val="00A702C8"/>
    <w:rsid w:val="00A705E0"/>
    <w:rsid w:val="00A75315"/>
    <w:rsid w:val="00A757C6"/>
    <w:rsid w:val="00A76790"/>
    <w:rsid w:val="00A84FB9"/>
    <w:rsid w:val="00A85442"/>
    <w:rsid w:val="00A8560D"/>
    <w:rsid w:val="00A87CB8"/>
    <w:rsid w:val="00A960BF"/>
    <w:rsid w:val="00AA21D2"/>
    <w:rsid w:val="00AA25BE"/>
    <w:rsid w:val="00AA5E9C"/>
    <w:rsid w:val="00AA7AE9"/>
    <w:rsid w:val="00AB02EE"/>
    <w:rsid w:val="00AB1703"/>
    <w:rsid w:val="00AB3F3A"/>
    <w:rsid w:val="00AC6658"/>
    <w:rsid w:val="00AC7B7B"/>
    <w:rsid w:val="00AD2BF1"/>
    <w:rsid w:val="00AD4EC9"/>
    <w:rsid w:val="00AD550D"/>
    <w:rsid w:val="00AD6BAE"/>
    <w:rsid w:val="00AD6FFC"/>
    <w:rsid w:val="00AE29E3"/>
    <w:rsid w:val="00AE2B21"/>
    <w:rsid w:val="00AE4A40"/>
    <w:rsid w:val="00AE539D"/>
    <w:rsid w:val="00AF044E"/>
    <w:rsid w:val="00AF31E6"/>
    <w:rsid w:val="00AF3735"/>
    <w:rsid w:val="00AF4150"/>
    <w:rsid w:val="00AF6288"/>
    <w:rsid w:val="00B01BCB"/>
    <w:rsid w:val="00B0509A"/>
    <w:rsid w:val="00B120B2"/>
    <w:rsid w:val="00B12164"/>
    <w:rsid w:val="00B13085"/>
    <w:rsid w:val="00B14EC3"/>
    <w:rsid w:val="00B14EEC"/>
    <w:rsid w:val="00B15294"/>
    <w:rsid w:val="00B169FF"/>
    <w:rsid w:val="00B17418"/>
    <w:rsid w:val="00B20798"/>
    <w:rsid w:val="00B2190D"/>
    <w:rsid w:val="00B223FA"/>
    <w:rsid w:val="00B23D08"/>
    <w:rsid w:val="00B315D3"/>
    <w:rsid w:val="00B362E3"/>
    <w:rsid w:val="00B4252B"/>
    <w:rsid w:val="00B50340"/>
    <w:rsid w:val="00B5041A"/>
    <w:rsid w:val="00B543B4"/>
    <w:rsid w:val="00B6199E"/>
    <w:rsid w:val="00B6238F"/>
    <w:rsid w:val="00B65508"/>
    <w:rsid w:val="00B730C1"/>
    <w:rsid w:val="00B81461"/>
    <w:rsid w:val="00B8312D"/>
    <w:rsid w:val="00B8517A"/>
    <w:rsid w:val="00B92827"/>
    <w:rsid w:val="00B95573"/>
    <w:rsid w:val="00BA6446"/>
    <w:rsid w:val="00BB09F9"/>
    <w:rsid w:val="00BB5519"/>
    <w:rsid w:val="00BB5F0D"/>
    <w:rsid w:val="00BB6F3F"/>
    <w:rsid w:val="00BC5364"/>
    <w:rsid w:val="00BD0225"/>
    <w:rsid w:val="00BD14F8"/>
    <w:rsid w:val="00BD47B7"/>
    <w:rsid w:val="00BE5DE3"/>
    <w:rsid w:val="00BE6D24"/>
    <w:rsid w:val="00BF25A4"/>
    <w:rsid w:val="00BF6691"/>
    <w:rsid w:val="00C05B03"/>
    <w:rsid w:val="00C11AFA"/>
    <w:rsid w:val="00C135D5"/>
    <w:rsid w:val="00C20240"/>
    <w:rsid w:val="00C2113C"/>
    <w:rsid w:val="00C21C9C"/>
    <w:rsid w:val="00C22DCB"/>
    <w:rsid w:val="00C24C25"/>
    <w:rsid w:val="00C25183"/>
    <w:rsid w:val="00C26F57"/>
    <w:rsid w:val="00C32C63"/>
    <w:rsid w:val="00C337CD"/>
    <w:rsid w:val="00C3598A"/>
    <w:rsid w:val="00C360BC"/>
    <w:rsid w:val="00C44800"/>
    <w:rsid w:val="00C46B7C"/>
    <w:rsid w:val="00C50D8D"/>
    <w:rsid w:val="00C50FA0"/>
    <w:rsid w:val="00C5250B"/>
    <w:rsid w:val="00C52EC2"/>
    <w:rsid w:val="00C53559"/>
    <w:rsid w:val="00C56BB7"/>
    <w:rsid w:val="00C60FDA"/>
    <w:rsid w:val="00C61DA5"/>
    <w:rsid w:val="00C61DC1"/>
    <w:rsid w:val="00C6299B"/>
    <w:rsid w:val="00C64AFF"/>
    <w:rsid w:val="00C661EE"/>
    <w:rsid w:val="00C7053B"/>
    <w:rsid w:val="00C72438"/>
    <w:rsid w:val="00C73AA0"/>
    <w:rsid w:val="00C757DA"/>
    <w:rsid w:val="00C763E4"/>
    <w:rsid w:val="00C80725"/>
    <w:rsid w:val="00C817CD"/>
    <w:rsid w:val="00C8194D"/>
    <w:rsid w:val="00C82D46"/>
    <w:rsid w:val="00C83A6A"/>
    <w:rsid w:val="00C83DBF"/>
    <w:rsid w:val="00C85B50"/>
    <w:rsid w:val="00C8624A"/>
    <w:rsid w:val="00C94B2F"/>
    <w:rsid w:val="00C96B49"/>
    <w:rsid w:val="00CA5363"/>
    <w:rsid w:val="00CA5D8C"/>
    <w:rsid w:val="00CB3010"/>
    <w:rsid w:val="00CB6049"/>
    <w:rsid w:val="00CB6D60"/>
    <w:rsid w:val="00CC3AAD"/>
    <w:rsid w:val="00CC4AC8"/>
    <w:rsid w:val="00CC5815"/>
    <w:rsid w:val="00CC6E4E"/>
    <w:rsid w:val="00CC756A"/>
    <w:rsid w:val="00CD12FE"/>
    <w:rsid w:val="00CD2C17"/>
    <w:rsid w:val="00CD3188"/>
    <w:rsid w:val="00CD4167"/>
    <w:rsid w:val="00CD448A"/>
    <w:rsid w:val="00CD59AC"/>
    <w:rsid w:val="00CE215A"/>
    <w:rsid w:val="00CE24B8"/>
    <w:rsid w:val="00CE5849"/>
    <w:rsid w:val="00CE6F70"/>
    <w:rsid w:val="00CF064F"/>
    <w:rsid w:val="00CF50A7"/>
    <w:rsid w:val="00CF52F5"/>
    <w:rsid w:val="00CF7569"/>
    <w:rsid w:val="00D07FD1"/>
    <w:rsid w:val="00D122EB"/>
    <w:rsid w:val="00D21382"/>
    <w:rsid w:val="00D23E48"/>
    <w:rsid w:val="00D25F37"/>
    <w:rsid w:val="00D278F7"/>
    <w:rsid w:val="00D3304F"/>
    <w:rsid w:val="00D35EAB"/>
    <w:rsid w:val="00D36788"/>
    <w:rsid w:val="00D37550"/>
    <w:rsid w:val="00D37A1A"/>
    <w:rsid w:val="00D40A29"/>
    <w:rsid w:val="00D40C0E"/>
    <w:rsid w:val="00D45D27"/>
    <w:rsid w:val="00D463A8"/>
    <w:rsid w:val="00D51ADA"/>
    <w:rsid w:val="00D52911"/>
    <w:rsid w:val="00D57766"/>
    <w:rsid w:val="00D628AF"/>
    <w:rsid w:val="00D63F00"/>
    <w:rsid w:val="00D643A0"/>
    <w:rsid w:val="00D67C2F"/>
    <w:rsid w:val="00D70FB6"/>
    <w:rsid w:val="00D719EE"/>
    <w:rsid w:val="00D76C03"/>
    <w:rsid w:val="00D77D1F"/>
    <w:rsid w:val="00D81CAB"/>
    <w:rsid w:val="00D81FDE"/>
    <w:rsid w:val="00D8598B"/>
    <w:rsid w:val="00D86072"/>
    <w:rsid w:val="00D86E57"/>
    <w:rsid w:val="00D96B24"/>
    <w:rsid w:val="00D97A22"/>
    <w:rsid w:val="00D97E94"/>
    <w:rsid w:val="00DA0545"/>
    <w:rsid w:val="00DA234D"/>
    <w:rsid w:val="00DA49F2"/>
    <w:rsid w:val="00DB072C"/>
    <w:rsid w:val="00DB07FE"/>
    <w:rsid w:val="00DB0F73"/>
    <w:rsid w:val="00DB24FC"/>
    <w:rsid w:val="00DB4AF3"/>
    <w:rsid w:val="00DB4B53"/>
    <w:rsid w:val="00DC0ED5"/>
    <w:rsid w:val="00DC2638"/>
    <w:rsid w:val="00DC40A7"/>
    <w:rsid w:val="00DC53E4"/>
    <w:rsid w:val="00DD1521"/>
    <w:rsid w:val="00DD4AC0"/>
    <w:rsid w:val="00DD7F17"/>
    <w:rsid w:val="00DE01E5"/>
    <w:rsid w:val="00DE3DA2"/>
    <w:rsid w:val="00DE5B80"/>
    <w:rsid w:val="00DE65FA"/>
    <w:rsid w:val="00DF5925"/>
    <w:rsid w:val="00E04C8C"/>
    <w:rsid w:val="00E05E62"/>
    <w:rsid w:val="00E07E49"/>
    <w:rsid w:val="00E15E3B"/>
    <w:rsid w:val="00E16519"/>
    <w:rsid w:val="00E16A0A"/>
    <w:rsid w:val="00E21E9A"/>
    <w:rsid w:val="00E23C61"/>
    <w:rsid w:val="00E279D6"/>
    <w:rsid w:val="00E3050F"/>
    <w:rsid w:val="00E30E14"/>
    <w:rsid w:val="00E322E3"/>
    <w:rsid w:val="00E33AE3"/>
    <w:rsid w:val="00E37DD3"/>
    <w:rsid w:val="00E40B8D"/>
    <w:rsid w:val="00E42628"/>
    <w:rsid w:val="00E43E00"/>
    <w:rsid w:val="00E43EE1"/>
    <w:rsid w:val="00E447B1"/>
    <w:rsid w:val="00E51C27"/>
    <w:rsid w:val="00E61903"/>
    <w:rsid w:val="00E61D2E"/>
    <w:rsid w:val="00E6233D"/>
    <w:rsid w:val="00E624AD"/>
    <w:rsid w:val="00E64116"/>
    <w:rsid w:val="00E6588C"/>
    <w:rsid w:val="00E721BB"/>
    <w:rsid w:val="00E75407"/>
    <w:rsid w:val="00E7625F"/>
    <w:rsid w:val="00E7728D"/>
    <w:rsid w:val="00E81118"/>
    <w:rsid w:val="00E82FA8"/>
    <w:rsid w:val="00E8373F"/>
    <w:rsid w:val="00E83B42"/>
    <w:rsid w:val="00E8578E"/>
    <w:rsid w:val="00E86DC4"/>
    <w:rsid w:val="00E87D1E"/>
    <w:rsid w:val="00E912AB"/>
    <w:rsid w:val="00E93206"/>
    <w:rsid w:val="00E95024"/>
    <w:rsid w:val="00E976AD"/>
    <w:rsid w:val="00EA1C52"/>
    <w:rsid w:val="00EA624B"/>
    <w:rsid w:val="00EA6BA6"/>
    <w:rsid w:val="00EA7FBE"/>
    <w:rsid w:val="00EB057D"/>
    <w:rsid w:val="00EB18E4"/>
    <w:rsid w:val="00EB2668"/>
    <w:rsid w:val="00EB333A"/>
    <w:rsid w:val="00EB5C85"/>
    <w:rsid w:val="00EC0AC2"/>
    <w:rsid w:val="00EC1FB3"/>
    <w:rsid w:val="00EC2CD4"/>
    <w:rsid w:val="00ED30AB"/>
    <w:rsid w:val="00ED4226"/>
    <w:rsid w:val="00EE09AD"/>
    <w:rsid w:val="00EF3EA0"/>
    <w:rsid w:val="00F046E4"/>
    <w:rsid w:val="00F04DD6"/>
    <w:rsid w:val="00F053E5"/>
    <w:rsid w:val="00F05D17"/>
    <w:rsid w:val="00F07DC8"/>
    <w:rsid w:val="00F10D2D"/>
    <w:rsid w:val="00F16831"/>
    <w:rsid w:val="00F17482"/>
    <w:rsid w:val="00F174E0"/>
    <w:rsid w:val="00F23596"/>
    <w:rsid w:val="00F23FBA"/>
    <w:rsid w:val="00F27467"/>
    <w:rsid w:val="00F3623F"/>
    <w:rsid w:val="00F41C33"/>
    <w:rsid w:val="00F423F1"/>
    <w:rsid w:val="00F44EB3"/>
    <w:rsid w:val="00F466B1"/>
    <w:rsid w:val="00F4792E"/>
    <w:rsid w:val="00F511E9"/>
    <w:rsid w:val="00F53584"/>
    <w:rsid w:val="00F549E5"/>
    <w:rsid w:val="00F55E2A"/>
    <w:rsid w:val="00F63F05"/>
    <w:rsid w:val="00F66719"/>
    <w:rsid w:val="00F72368"/>
    <w:rsid w:val="00F72848"/>
    <w:rsid w:val="00F811F9"/>
    <w:rsid w:val="00F821F6"/>
    <w:rsid w:val="00F84D49"/>
    <w:rsid w:val="00F91F3D"/>
    <w:rsid w:val="00F95EEA"/>
    <w:rsid w:val="00FA0BD1"/>
    <w:rsid w:val="00FA23CF"/>
    <w:rsid w:val="00FA3C62"/>
    <w:rsid w:val="00FA7832"/>
    <w:rsid w:val="00FA7A82"/>
    <w:rsid w:val="00FB0768"/>
    <w:rsid w:val="00FB171F"/>
    <w:rsid w:val="00FB2839"/>
    <w:rsid w:val="00FB7F14"/>
    <w:rsid w:val="00FC13DB"/>
    <w:rsid w:val="00FC2E2E"/>
    <w:rsid w:val="00FD041B"/>
    <w:rsid w:val="00FD4D8F"/>
    <w:rsid w:val="00FD55EA"/>
    <w:rsid w:val="00FD5C71"/>
    <w:rsid w:val="00FD7478"/>
    <w:rsid w:val="00FD75FD"/>
    <w:rsid w:val="00FE0E65"/>
    <w:rsid w:val="00FE3474"/>
    <w:rsid w:val="00FF075C"/>
    <w:rsid w:val="00FF167B"/>
    <w:rsid w:val="00FF5B10"/>
    <w:rsid w:val="00FF6669"/>
    <w:rsid w:val="00FF6EF1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B7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47C6D"/>
    <w:pPr>
      <w:ind w:left="720"/>
      <w:contextualSpacing/>
    </w:pPr>
  </w:style>
  <w:style w:type="table" w:styleId="afe">
    <w:name w:val="Table Grid"/>
    <w:basedOn w:val="a1"/>
    <w:rsid w:val="008F07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19BAA-8434-4995-B3BE-193FC3EE5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43</Pages>
  <Words>14566</Words>
  <Characters>83028</Characters>
  <Application>Microsoft Office Word</Application>
  <DocSecurity>0</DocSecurity>
  <Lines>691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644</cp:revision>
  <cp:lastPrinted>2015-07-20T08:20:00Z</cp:lastPrinted>
  <dcterms:created xsi:type="dcterms:W3CDTF">2018-05-03T11:21:00Z</dcterms:created>
  <dcterms:modified xsi:type="dcterms:W3CDTF">2022-12-26T07:45:00Z</dcterms:modified>
</cp:coreProperties>
</file>