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771AC9" w14:textId="3A53D391" w:rsidR="00E64116" w:rsidRPr="005817EC" w:rsidRDefault="000D0D71" w:rsidP="001F5C2B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1F5C2B">
        <w:rPr>
          <w:rFonts w:hint="cs"/>
          <w:b/>
          <w:bCs/>
          <w:rtl/>
        </w:rPr>
        <w:t>עשרים וחמש</w:t>
      </w:r>
    </w:p>
    <w:p w14:paraId="054B6B3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F5C2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95DAAF3" w14:textId="77777777" w:rsidR="00E64116" w:rsidRPr="008713A4" w:rsidRDefault="000D0D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973F10F" w14:textId="77777777" w:rsidR="00E64116" w:rsidRPr="008713A4" w:rsidRDefault="00E64116" w:rsidP="0049458B">
      <w:pPr>
        <w:rPr>
          <w:rtl/>
        </w:rPr>
      </w:pPr>
    </w:p>
    <w:p w14:paraId="4FF3C2E9" w14:textId="77777777" w:rsidR="00E64116" w:rsidRPr="008713A4" w:rsidRDefault="00E64116" w:rsidP="0049458B">
      <w:pPr>
        <w:rPr>
          <w:rtl/>
        </w:rPr>
      </w:pPr>
    </w:p>
    <w:p w14:paraId="5589452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E2EC136" w14:textId="7DACADB5" w:rsidR="00E64116" w:rsidRPr="008713A4" w:rsidRDefault="000D0D71" w:rsidP="001F5C2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F5C2B">
        <w:rPr>
          <w:rFonts w:hint="cs"/>
          <w:b/>
          <w:bCs/>
          <w:rtl/>
        </w:rPr>
        <w:t xml:space="preserve"> 11</w:t>
      </w:r>
    </w:p>
    <w:p w14:paraId="32B6F881" w14:textId="77777777" w:rsidR="00E64116" w:rsidRPr="008713A4" w:rsidRDefault="000D0D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14:paraId="30683612" w14:textId="77777777" w:rsidR="00E64116" w:rsidRPr="008713A4" w:rsidRDefault="000D0D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(17 בינואר 2023), שעה 1</w:t>
      </w:r>
      <w:r>
        <w:rPr>
          <w:rFonts w:hint="cs"/>
          <w:b/>
          <w:bCs/>
          <w:u w:val="single"/>
          <w:rtl/>
        </w:rPr>
        <w:t>9:</w:t>
      </w:r>
      <w:r w:rsidR="00694056">
        <w:rPr>
          <w:rFonts w:hint="cs"/>
          <w:b/>
          <w:bCs/>
          <w:u w:val="single"/>
          <w:rtl/>
        </w:rPr>
        <w:t>42</w:t>
      </w:r>
    </w:p>
    <w:p w14:paraId="28EF15C6" w14:textId="77777777" w:rsidR="00E64116" w:rsidRPr="008713A4" w:rsidRDefault="00E64116" w:rsidP="008320F6">
      <w:pPr>
        <w:ind w:firstLine="0"/>
        <w:rPr>
          <w:rtl/>
        </w:rPr>
      </w:pPr>
    </w:p>
    <w:p w14:paraId="77232079" w14:textId="77777777" w:rsidR="00E64116" w:rsidRPr="008713A4" w:rsidRDefault="00E64116" w:rsidP="008320F6">
      <w:pPr>
        <w:ind w:firstLine="0"/>
        <w:rPr>
          <w:rtl/>
        </w:rPr>
      </w:pPr>
    </w:p>
    <w:p w14:paraId="19A1B01B" w14:textId="77777777" w:rsidR="00E64116" w:rsidRPr="008713A4" w:rsidRDefault="00E64116" w:rsidP="008320F6">
      <w:pPr>
        <w:ind w:firstLine="0"/>
        <w:rPr>
          <w:rtl/>
        </w:rPr>
      </w:pPr>
    </w:p>
    <w:p w14:paraId="6AEDAFE2" w14:textId="77777777" w:rsidR="005F5F37" w:rsidRDefault="00E64116" w:rsidP="00694056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B815428" w14:textId="77777777" w:rsidR="00E64116" w:rsidRPr="005F5F37" w:rsidRDefault="00694056" w:rsidP="007C693F">
      <w:pPr>
        <w:spacing w:before="60"/>
        <w:ind w:firstLine="0"/>
        <w:rPr>
          <w:rtl/>
        </w:rPr>
      </w:pPr>
      <w:bookmarkStart w:id="0" w:name="_ETM_Q1_19392"/>
      <w:bookmarkStart w:id="1" w:name="_ETM_Q1_19422"/>
      <w:bookmarkEnd w:id="0"/>
      <w:bookmarkEnd w:id="1"/>
      <w:r>
        <w:rPr>
          <w:rFonts w:hint="cs"/>
          <w:rtl/>
        </w:rPr>
        <w:t xml:space="preserve">הצעת חוק יסוד: הכנסת, תיקון מס' 52 </w:t>
      </w:r>
      <w:bookmarkStart w:id="2" w:name="_ETM_Q1_42506"/>
      <w:bookmarkEnd w:id="2"/>
    </w:p>
    <w:p w14:paraId="6B866177" w14:textId="77777777" w:rsidR="00E64116" w:rsidRDefault="00E64116" w:rsidP="007C693F">
      <w:pPr>
        <w:spacing w:before="60"/>
        <w:ind w:firstLine="0"/>
        <w:rPr>
          <w:rtl/>
        </w:rPr>
      </w:pPr>
    </w:p>
    <w:p w14:paraId="3CE83898" w14:textId="77777777" w:rsidR="001F5C2B" w:rsidRPr="008713A4" w:rsidRDefault="001F5C2B" w:rsidP="007C693F">
      <w:pPr>
        <w:spacing w:before="60"/>
        <w:ind w:firstLine="0"/>
        <w:rPr>
          <w:rtl/>
        </w:rPr>
      </w:pPr>
    </w:p>
    <w:p w14:paraId="1D55F16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51A572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E8F4EFC" w14:textId="77777777" w:rsidR="00E64116" w:rsidRPr="000D0D71" w:rsidRDefault="000D0D71" w:rsidP="00EC1FB3">
      <w:pPr>
        <w:ind w:firstLine="0"/>
        <w:rPr>
          <w:rtl/>
        </w:rPr>
      </w:pPr>
      <w:r w:rsidRPr="000D0D71">
        <w:rPr>
          <w:rtl/>
        </w:rPr>
        <w:t xml:space="preserve">שמחה </w:t>
      </w:r>
      <w:proofErr w:type="spellStart"/>
      <w:r w:rsidRPr="000D0D71">
        <w:rPr>
          <w:rtl/>
        </w:rPr>
        <w:t>רוטמן</w:t>
      </w:r>
      <w:proofErr w:type="spellEnd"/>
      <w:r w:rsidRPr="000D0D71">
        <w:rPr>
          <w:rtl/>
        </w:rPr>
        <w:t xml:space="preserve"> – היו"ר</w:t>
      </w:r>
    </w:p>
    <w:p w14:paraId="3AD5FA21" w14:textId="77777777" w:rsidR="000D0D71" w:rsidRPr="000D0D71" w:rsidRDefault="000D0D71" w:rsidP="00EC1FB3">
      <w:pPr>
        <w:ind w:firstLine="0"/>
        <w:rPr>
          <w:rtl/>
        </w:rPr>
      </w:pPr>
      <w:r w:rsidRPr="000D0D71">
        <w:rPr>
          <w:rtl/>
        </w:rPr>
        <w:t>קארין אלהרר</w:t>
      </w:r>
    </w:p>
    <w:p w14:paraId="3DE9A2FF" w14:textId="77777777" w:rsidR="000D0D71" w:rsidRPr="000D0D71" w:rsidRDefault="000D0D71" w:rsidP="00EC1FB3">
      <w:pPr>
        <w:ind w:firstLine="0"/>
        <w:rPr>
          <w:rtl/>
        </w:rPr>
      </w:pPr>
      <w:r w:rsidRPr="000D0D71">
        <w:rPr>
          <w:rtl/>
        </w:rPr>
        <w:t xml:space="preserve">יואב </w:t>
      </w:r>
      <w:proofErr w:type="spellStart"/>
      <w:r w:rsidRPr="000D0D71">
        <w:rPr>
          <w:rtl/>
        </w:rPr>
        <w:t>סגלוביץ</w:t>
      </w:r>
      <w:proofErr w:type="spellEnd"/>
      <w:r w:rsidRPr="000D0D71">
        <w:rPr>
          <w:rtl/>
        </w:rPr>
        <w:t>'</w:t>
      </w:r>
    </w:p>
    <w:p w14:paraId="471EF6C4" w14:textId="77777777" w:rsidR="000D0D71" w:rsidRPr="000D0D71" w:rsidRDefault="000D0D71" w:rsidP="00EC1FB3">
      <w:pPr>
        <w:ind w:firstLine="0"/>
        <w:rPr>
          <w:rtl/>
        </w:rPr>
      </w:pPr>
      <w:r w:rsidRPr="000D0D71">
        <w:rPr>
          <w:rtl/>
        </w:rPr>
        <w:t>גלעד קריב</w:t>
      </w:r>
    </w:p>
    <w:p w14:paraId="09ED86C9" w14:textId="77777777" w:rsidR="000D0D71" w:rsidRPr="008713A4" w:rsidRDefault="000D0D71" w:rsidP="00EC1FB3">
      <w:pPr>
        <w:ind w:firstLine="0"/>
        <w:rPr>
          <w:u w:val="single"/>
        </w:rPr>
      </w:pPr>
    </w:p>
    <w:p w14:paraId="78588EBB" w14:textId="77777777" w:rsidR="00E64116" w:rsidRDefault="00E64116" w:rsidP="00DE5B80">
      <w:pPr>
        <w:ind w:firstLine="0"/>
        <w:rPr>
          <w:rtl/>
        </w:rPr>
      </w:pPr>
    </w:p>
    <w:p w14:paraId="5C32CAD0" w14:textId="77777777" w:rsidR="000C47F5" w:rsidRPr="0082136D" w:rsidRDefault="000C47F5" w:rsidP="00DE5B80">
      <w:pPr>
        <w:ind w:firstLine="0"/>
        <w:rPr>
          <w:rtl/>
        </w:rPr>
      </w:pPr>
    </w:p>
    <w:p w14:paraId="239B7CA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F0B075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4466"/>
      </w:tblGrid>
      <w:tr w:rsidR="000D0D71" w14:paraId="349E8CCA" w14:textId="77777777" w:rsidTr="000D0D71">
        <w:tc>
          <w:tcPr>
            <w:tcW w:w="0" w:type="auto"/>
            <w:shd w:val="clear" w:color="auto" w:fill="auto"/>
          </w:tcPr>
          <w:p w14:paraId="052640B2" w14:textId="77777777" w:rsidR="000D0D71" w:rsidRDefault="000D0D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ברקוביץ</w:t>
            </w:r>
          </w:p>
        </w:tc>
        <w:tc>
          <w:tcPr>
            <w:tcW w:w="0" w:type="auto"/>
            <w:shd w:val="clear" w:color="auto" w:fill="auto"/>
          </w:tcPr>
          <w:p w14:paraId="278CB233" w14:textId="77777777" w:rsidR="000D0D71" w:rsidRDefault="000D0D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9D1795" w14:textId="77777777" w:rsidR="000D0D71" w:rsidRDefault="00CD73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הייעוץ המשפטי לממשלה, משרד המשפטים</w:t>
            </w:r>
          </w:p>
        </w:tc>
      </w:tr>
    </w:tbl>
    <w:p w14:paraId="418BFD2C" w14:textId="77777777" w:rsidR="00E64116" w:rsidRPr="008713A4" w:rsidRDefault="00E64116" w:rsidP="00DE5B80">
      <w:pPr>
        <w:ind w:firstLine="0"/>
        <w:rPr>
          <w:rtl/>
        </w:rPr>
      </w:pPr>
    </w:p>
    <w:p w14:paraId="327C4804" w14:textId="77777777" w:rsidR="00E64116" w:rsidRDefault="00E64116" w:rsidP="00DE5B80">
      <w:pPr>
        <w:ind w:firstLine="0"/>
        <w:rPr>
          <w:rtl/>
        </w:rPr>
      </w:pPr>
    </w:p>
    <w:p w14:paraId="64E3A2C8" w14:textId="77777777" w:rsidR="00D37550" w:rsidRPr="008713A4" w:rsidRDefault="00D37550" w:rsidP="00DE5B80">
      <w:pPr>
        <w:ind w:firstLine="0"/>
        <w:rPr>
          <w:rtl/>
        </w:rPr>
      </w:pPr>
    </w:p>
    <w:p w14:paraId="0BE8D0F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DA636D3" w14:textId="77777777" w:rsidR="00E64116" w:rsidRDefault="000D0D71" w:rsidP="00D40A29">
      <w:pPr>
        <w:ind w:firstLine="0"/>
        <w:rPr>
          <w:rtl/>
        </w:rPr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14:paraId="6C923057" w14:textId="77777777" w:rsidR="000D0D71" w:rsidRPr="008713A4" w:rsidRDefault="000D0D71" w:rsidP="00D40A29">
      <w:pPr>
        <w:ind w:firstLine="0"/>
      </w:pPr>
      <w:r>
        <w:rPr>
          <w:rFonts w:hint="cs"/>
          <w:rtl/>
        </w:rPr>
        <w:t>טליה ג'מאל</w:t>
      </w:r>
    </w:p>
    <w:p w14:paraId="3F5564D4" w14:textId="77777777" w:rsidR="00E64116" w:rsidRPr="008713A4" w:rsidRDefault="00E64116" w:rsidP="00DE5B80">
      <w:pPr>
        <w:ind w:firstLine="0"/>
        <w:rPr>
          <w:rtl/>
        </w:rPr>
      </w:pPr>
    </w:p>
    <w:p w14:paraId="4A09F02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A4F11E2" w14:textId="77777777" w:rsidR="00E64116" w:rsidRPr="008713A4" w:rsidRDefault="000D0D71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466E05C2" w14:textId="77777777" w:rsidR="00E64116" w:rsidRPr="008713A4" w:rsidRDefault="00E64116" w:rsidP="00DE5B80">
      <w:pPr>
        <w:ind w:firstLine="0"/>
        <w:rPr>
          <w:rtl/>
        </w:rPr>
      </w:pPr>
    </w:p>
    <w:p w14:paraId="05DFCAA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56E4713" w14:textId="77777777" w:rsidR="00E64116" w:rsidRDefault="000D0D71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4ADD99C7" w14:textId="77777777" w:rsidR="001F5C2B" w:rsidRDefault="001F5C2B" w:rsidP="008320F6">
      <w:pPr>
        <w:ind w:firstLine="0"/>
        <w:rPr>
          <w:rtl/>
        </w:rPr>
      </w:pPr>
    </w:p>
    <w:p w14:paraId="32614D46" w14:textId="77777777" w:rsidR="001F5C2B" w:rsidRDefault="001F5C2B" w:rsidP="008320F6">
      <w:pPr>
        <w:ind w:firstLine="0"/>
        <w:rPr>
          <w:rtl/>
        </w:rPr>
      </w:pPr>
    </w:p>
    <w:p w14:paraId="59DE3212" w14:textId="77777777" w:rsidR="001F5C2B" w:rsidRDefault="001F5C2B" w:rsidP="008320F6">
      <w:pPr>
        <w:ind w:firstLine="0"/>
        <w:rPr>
          <w:rtl/>
        </w:rPr>
      </w:pPr>
    </w:p>
    <w:p w14:paraId="7C95858F" w14:textId="77777777" w:rsidR="001F5C2B" w:rsidRDefault="001F5C2B" w:rsidP="001F5C2B">
      <w:pPr>
        <w:pStyle w:val="a7"/>
        <w:tabs>
          <w:tab w:val="left" w:pos="2347"/>
        </w:tabs>
        <w:ind w:firstLine="10"/>
        <w:jc w:val="left"/>
      </w:pPr>
      <w:r>
        <w:rPr>
          <w:rFonts w:ascii="Arial" w:hAnsi="Arial" w:cs="Arial"/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C33CCDB" w14:textId="77777777" w:rsidR="001F5C2B" w:rsidRPr="001F5C2B" w:rsidRDefault="001F5C2B" w:rsidP="008320F6">
      <w:pPr>
        <w:ind w:firstLine="0"/>
        <w:rPr>
          <w:rtl/>
        </w:rPr>
      </w:pPr>
      <w:bookmarkStart w:id="3" w:name="_GoBack"/>
      <w:bookmarkEnd w:id="3"/>
    </w:p>
    <w:p w14:paraId="33CFEDAB" w14:textId="77777777" w:rsidR="001F5C2B" w:rsidRDefault="001F5C2B" w:rsidP="00694056">
      <w:pPr>
        <w:spacing w:before="60"/>
        <w:ind w:firstLine="0"/>
        <w:jc w:val="center"/>
        <w:rPr>
          <w:rtl/>
        </w:rPr>
      </w:pPr>
    </w:p>
    <w:p w14:paraId="22A99F03" w14:textId="1F6DC34B" w:rsidR="00694056" w:rsidRDefault="00E64116" w:rsidP="00694056">
      <w:pPr>
        <w:spacing w:before="60"/>
        <w:ind w:firstLine="0"/>
        <w:jc w:val="center"/>
        <w:rPr>
          <w:rtl/>
        </w:rPr>
      </w:pPr>
      <w:r w:rsidRPr="008713A4">
        <w:rPr>
          <w:rtl/>
        </w:rPr>
        <w:br w:type="page"/>
      </w:r>
    </w:p>
    <w:p w14:paraId="50E9E53E" w14:textId="6B54433F" w:rsidR="00371C8F" w:rsidRPr="001F5C2B" w:rsidRDefault="00371C8F" w:rsidP="00694056">
      <w:pPr>
        <w:spacing w:before="60"/>
        <w:ind w:firstLine="0"/>
        <w:jc w:val="center"/>
        <w:rPr>
          <w:b/>
          <w:bCs/>
          <w:u w:val="single"/>
          <w:rtl/>
        </w:rPr>
      </w:pPr>
      <w:r w:rsidRPr="001F5C2B">
        <w:rPr>
          <w:rFonts w:hint="cs"/>
          <w:b/>
          <w:bCs/>
          <w:u w:val="single"/>
          <w:rtl/>
        </w:rPr>
        <w:lastRenderedPageBreak/>
        <w:t>הצעת חוק יסוד: הכנסת, תיקון מס' 52</w:t>
      </w:r>
    </w:p>
    <w:p w14:paraId="6A2C7451" w14:textId="46773CB0" w:rsidR="00371C8F" w:rsidRDefault="00371C8F" w:rsidP="00694056">
      <w:pPr>
        <w:spacing w:before="60"/>
        <w:ind w:firstLine="0"/>
        <w:jc w:val="center"/>
        <w:rPr>
          <w:rtl/>
        </w:rPr>
      </w:pPr>
    </w:p>
    <w:p w14:paraId="6760100A" w14:textId="77777777" w:rsidR="00371C8F" w:rsidRDefault="00371C8F" w:rsidP="00694056">
      <w:pPr>
        <w:spacing w:before="60"/>
        <w:ind w:firstLine="0"/>
        <w:jc w:val="center"/>
        <w:rPr>
          <w:rStyle w:val="TagStyle"/>
          <w:rtl/>
        </w:rPr>
      </w:pPr>
    </w:p>
    <w:p w14:paraId="39C0A79A" w14:textId="78A53E8F" w:rsidR="00694056" w:rsidRDefault="00694056" w:rsidP="00694056">
      <w:pPr>
        <w:pStyle w:val="KeepWithNext"/>
        <w:rPr>
          <w:rtl/>
          <w:lang w:eastAsia="he-IL"/>
        </w:rPr>
      </w:pPr>
    </w:p>
    <w:p w14:paraId="0C81E44C" w14:textId="23BE6472" w:rsidR="00371C8F" w:rsidRDefault="00371C8F" w:rsidP="004836EE">
      <w:pPr>
        <w:pStyle w:val="af7"/>
        <w:keepNext/>
        <w:rPr>
          <w:rtl/>
        </w:rPr>
      </w:pPr>
      <w:bookmarkStart w:id="4" w:name="ET_yor_6157_26"/>
      <w:r w:rsidRPr="00371C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1C8F">
        <w:rPr>
          <w:rStyle w:val="TagStyle"/>
          <w:rtl/>
        </w:rPr>
        <w:t xml:space="preserve"> &lt;&lt; יור &gt;&gt;</w:t>
      </w:r>
      <w:r w:rsidR="007B01F5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785149E1" w14:textId="77777777" w:rsidR="00371C8F" w:rsidRPr="00371C8F" w:rsidRDefault="00371C8F" w:rsidP="00371C8F">
      <w:pPr>
        <w:rPr>
          <w:rtl/>
          <w:lang w:eastAsia="he-IL"/>
        </w:rPr>
      </w:pPr>
    </w:p>
    <w:p w14:paraId="2EEAA12D" w14:textId="72C4479F" w:rsidR="00694056" w:rsidRDefault="00694056" w:rsidP="006940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</w:t>
      </w:r>
      <w:r w:rsidR="00371C8F">
        <w:rPr>
          <w:rFonts w:hint="cs"/>
          <w:rtl/>
          <w:lang w:eastAsia="he-IL"/>
        </w:rPr>
        <w:t xml:space="preserve">לפתוח </w:t>
      </w:r>
      <w:r>
        <w:rPr>
          <w:rFonts w:hint="cs"/>
          <w:rtl/>
          <w:lang w:eastAsia="he-IL"/>
        </w:rPr>
        <w:t xml:space="preserve">את הישיבה בנוגע </w:t>
      </w:r>
      <w:bookmarkStart w:id="5" w:name="_ETM_Q1_31994"/>
      <w:bookmarkEnd w:id="5"/>
      <w:r>
        <w:rPr>
          <w:rFonts w:hint="cs"/>
          <w:rtl/>
          <w:lang w:eastAsia="he-IL"/>
        </w:rPr>
        <w:t>לחוק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המכונה החוק הנורבגי, המשך הכנה לקריאה שנייה ושלישית.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הצעת חוק יסוד: </w:t>
      </w:r>
      <w:bookmarkStart w:id="6" w:name="_ETM_Q1_51592"/>
      <w:bookmarkEnd w:id="6"/>
      <w:r>
        <w:rPr>
          <w:rFonts w:hint="cs"/>
          <w:rtl/>
          <w:lang w:eastAsia="he-IL"/>
        </w:rPr>
        <w:t>הכנסת (תיקון מס' 52)</w:t>
      </w:r>
    </w:p>
    <w:p w14:paraId="7A361A34" w14:textId="77777777" w:rsidR="00694056" w:rsidRDefault="00694056" w:rsidP="00694056">
      <w:pPr>
        <w:rPr>
          <w:rtl/>
          <w:lang w:eastAsia="he-IL"/>
        </w:rPr>
      </w:pPr>
      <w:bookmarkStart w:id="7" w:name="_ETM_Q1_55613"/>
      <w:bookmarkStart w:id="8" w:name="_ETM_Q1_55646"/>
      <w:bookmarkEnd w:id="7"/>
      <w:bookmarkEnd w:id="8"/>
    </w:p>
    <w:p w14:paraId="08983B73" w14:textId="1D0CA7FC" w:rsidR="00694056" w:rsidRDefault="00694056" w:rsidP="00694056">
      <w:pPr>
        <w:rPr>
          <w:rtl/>
          <w:lang w:eastAsia="he-IL"/>
        </w:rPr>
      </w:pPr>
      <w:bookmarkStart w:id="9" w:name="_ETM_Q1_56318"/>
      <w:bookmarkStart w:id="10" w:name="_ETM_Q1_56347"/>
      <w:bookmarkEnd w:id="9"/>
      <w:bookmarkEnd w:id="10"/>
      <w:r>
        <w:rPr>
          <w:rFonts w:hint="cs"/>
          <w:rtl/>
          <w:lang w:eastAsia="he-IL"/>
        </w:rPr>
        <w:t xml:space="preserve">בישיבה הקודמת </w:t>
      </w:r>
      <w:bookmarkStart w:id="11" w:name="_ETM_Q1_63645"/>
      <w:bookmarkEnd w:id="11"/>
      <w:r>
        <w:rPr>
          <w:rFonts w:hint="cs"/>
          <w:rtl/>
          <w:lang w:eastAsia="he-IL"/>
        </w:rPr>
        <w:t>הקראנו את הנוסח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ושמענו את חברי הכנסת שביקשו לדבר.</w:t>
      </w:r>
      <w:r w:rsidR="007B01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באנו בדברים גם מחוץ לחדר הוועדה בקשר למועד הגשת ההסתייגויות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והמשך הדיון בחוק. אני רק אומר שהיו חברי כנסת</w:t>
      </w:r>
      <w:bookmarkStart w:id="12" w:name="_ETM_Q1_93424"/>
      <w:bookmarkEnd w:id="12"/>
      <w:r>
        <w:rPr>
          <w:rFonts w:hint="cs"/>
          <w:rtl/>
          <w:lang w:eastAsia="he-IL"/>
        </w:rPr>
        <w:t xml:space="preserve"> שהמתינו ל</w:t>
      </w:r>
      <w:r w:rsidR="00B419F4">
        <w:rPr>
          <w:rFonts w:hint="cs"/>
          <w:rtl/>
          <w:lang w:eastAsia="he-IL"/>
        </w:rPr>
        <w:t xml:space="preserve">דבר ומתוכם נמצא כאן חבר הכנסת יואב </w:t>
      </w:r>
      <w:proofErr w:type="spellStart"/>
      <w:r w:rsidR="00B419F4">
        <w:rPr>
          <w:rFonts w:hint="cs"/>
          <w:rtl/>
          <w:lang w:eastAsia="he-IL"/>
        </w:rPr>
        <w:t>סגלוביץ</w:t>
      </w:r>
      <w:proofErr w:type="spellEnd"/>
      <w:r w:rsidR="00B419F4">
        <w:rPr>
          <w:rFonts w:hint="cs"/>
          <w:rtl/>
          <w:lang w:eastAsia="he-IL"/>
        </w:rPr>
        <w:t>'</w:t>
      </w:r>
      <w:bookmarkStart w:id="13" w:name="_ETM_Q1_103562"/>
      <w:bookmarkEnd w:id="13"/>
      <w:r w:rsidR="00B419F4">
        <w:rPr>
          <w:rFonts w:hint="cs"/>
          <w:rtl/>
          <w:lang w:eastAsia="he-IL"/>
        </w:rPr>
        <w:t xml:space="preserve">. ככל שיהיה צורך, אנחנו נמצה את </w:t>
      </w:r>
      <w:bookmarkStart w:id="14" w:name="_ETM_Q1_111547"/>
      <w:bookmarkEnd w:id="14"/>
      <w:r w:rsidR="00B419F4">
        <w:rPr>
          <w:rFonts w:hint="cs"/>
          <w:rtl/>
          <w:lang w:eastAsia="he-IL"/>
        </w:rPr>
        <w:t>הדיון עד תום.</w:t>
      </w:r>
    </w:p>
    <w:p w14:paraId="532D564F" w14:textId="77777777" w:rsidR="00B419F4" w:rsidRDefault="00B419F4" w:rsidP="00694056">
      <w:pPr>
        <w:rPr>
          <w:rtl/>
          <w:lang w:eastAsia="he-IL"/>
        </w:rPr>
      </w:pPr>
      <w:bookmarkStart w:id="15" w:name="_ETM_Q1_115154"/>
      <w:bookmarkStart w:id="16" w:name="_ETM_Q1_115192"/>
      <w:bookmarkEnd w:id="15"/>
      <w:bookmarkEnd w:id="16"/>
    </w:p>
    <w:p w14:paraId="0D5502FF" w14:textId="77777777" w:rsidR="00B419F4" w:rsidRDefault="00B419F4" w:rsidP="00694056">
      <w:pPr>
        <w:rPr>
          <w:rtl/>
          <w:lang w:eastAsia="he-IL"/>
        </w:rPr>
      </w:pPr>
      <w:bookmarkStart w:id="17" w:name="_ETM_Q1_115298"/>
      <w:bookmarkStart w:id="18" w:name="_ETM_Q1_115327"/>
      <w:bookmarkEnd w:id="17"/>
      <w:bookmarkEnd w:id="18"/>
      <w:r>
        <w:rPr>
          <w:rFonts w:hint="cs"/>
          <w:rtl/>
          <w:lang w:eastAsia="he-IL"/>
        </w:rPr>
        <w:t xml:space="preserve">נקצוב זמן </w:t>
      </w:r>
      <w:bookmarkStart w:id="19" w:name="_ETM_Q1_113564"/>
      <w:bookmarkEnd w:id="19"/>
      <w:r>
        <w:rPr>
          <w:rFonts w:hint="cs"/>
          <w:rtl/>
          <w:lang w:eastAsia="he-IL"/>
        </w:rPr>
        <w:t>להסתייגויות ובסוף הישיבה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נודיע.</w:t>
      </w:r>
    </w:p>
    <w:p w14:paraId="1160B280" w14:textId="77777777" w:rsidR="00B419F4" w:rsidRDefault="00B419F4" w:rsidP="00694056">
      <w:pPr>
        <w:rPr>
          <w:rtl/>
          <w:lang w:eastAsia="he-IL"/>
        </w:rPr>
      </w:pPr>
      <w:bookmarkStart w:id="20" w:name="_ETM_Q1_117580"/>
      <w:bookmarkStart w:id="21" w:name="_ETM_Q1_117612"/>
      <w:bookmarkStart w:id="22" w:name="_ETM_Q1_119212"/>
      <w:bookmarkEnd w:id="20"/>
      <w:bookmarkEnd w:id="21"/>
      <w:bookmarkEnd w:id="22"/>
    </w:p>
    <w:p w14:paraId="45ACA560" w14:textId="3C7D2CDD" w:rsidR="00B419F4" w:rsidRDefault="00B419F4" w:rsidP="00B419F4">
      <w:pPr>
        <w:pStyle w:val="a4"/>
        <w:keepNext/>
        <w:rPr>
          <w:rtl/>
        </w:rPr>
      </w:pPr>
      <w:bookmarkStart w:id="23" w:name="ET_speaker_5791_2"/>
      <w:r w:rsidRPr="00B419F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419F4">
        <w:rPr>
          <w:rStyle w:val="TagStyle"/>
          <w:rtl/>
        </w:rPr>
        <w:t xml:space="preserve"> &lt;&lt; דובר &gt;&gt;</w:t>
      </w:r>
      <w:r w:rsidR="007B01F5">
        <w:rPr>
          <w:rtl/>
        </w:rPr>
        <w:t xml:space="preserve"> </w:t>
      </w:r>
      <w:bookmarkEnd w:id="23"/>
    </w:p>
    <w:p w14:paraId="0B513BA7" w14:textId="77777777" w:rsidR="00B419F4" w:rsidRDefault="00B419F4" w:rsidP="00B419F4">
      <w:pPr>
        <w:pStyle w:val="KeepWithNext"/>
        <w:rPr>
          <w:rtl/>
          <w:lang w:eastAsia="he-IL"/>
        </w:rPr>
      </w:pPr>
    </w:p>
    <w:p w14:paraId="466A3F19" w14:textId="77777777" w:rsidR="00B419F4" w:rsidRDefault="00B419F4" w:rsidP="00B419F4">
      <w:pPr>
        <w:rPr>
          <w:rtl/>
          <w:lang w:eastAsia="he-IL"/>
        </w:rPr>
      </w:pPr>
      <w:bookmarkStart w:id="24" w:name="_ETM_Q1_119659"/>
      <w:bookmarkStart w:id="25" w:name="_ETM_Q1_119691"/>
      <w:bookmarkEnd w:id="24"/>
      <w:bookmarkEnd w:id="25"/>
      <w:r>
        <w:rPr>
          <w:rFonts w:hint="cs"/>
          <w:rtl/>
          <w:lang w:eastAsia="he-IL"/>
        </w:rPr>
        <w:t xml:space="preserve"> לגבי החוק עצמו. עלו כאן </w:t>
      </w:r>
      <w:bookmarkStart w:id="26" w:name="_ETM_Q1_125594"/>
      <w:bookmarkEnd w:id="26"/>
      <w:r>
        <w:rPr>
          <w:rFonts w:hint="cs"/>
          <w:rtl/>
          <w:lang w:eastAsia="he-IL"/>
        </w:rPr>
        <w:t xml:space="preserve">כמה פעמים ועלתה כאן גם ההבנה הכוללת שהכנסת היא קטנה </w:t>
      </w:r>
      <w:bookmarkStart w:id="27" w:name="_ETM_Q1_129301"/>
      <w:bookmarkEnd w:id="27"/>
      <w:r>
        <w:rPr>
          <w:rFonts w:hint="cs"/>
          <w:rtl/>
          <w:lang w:eastAsia="he-IL"/>
        </w:rPr>
        <w:t xml:space="preserve">מדי ואולי היה נכון וראוי לקיים דיון עמוק יותר </w:t>
      </w:r>
      <w:bookmarkStart w:id="28" w:name="_ETM_Q1_134270"/>
      <w:bookmarkEnd w:id="28"/>
      <w:r>
        <w:rPr>
          <w:rFonts w:hint="cs"/>
          <w:rtl/>
          <w:lang w:eastAsia="he-IL"/>
        </w:rPr>
        <w:t>בשאלת גודל הכנסת ולא כל פעם להידרש לשינוי.</w:t>
      </w:r>
    </w:p>
    <w:p w14:paraId="75037C38" w14:textId="77777777" w:rsidR="00B419F4" w:rsidRDefault="00B419F4" w:rsidP="00B419F4">
      <w:pPr>
        <w:rPr>
          <w:rtl/>
          <w:lang w:eastAsia="he-IL"/>
        </w:rPr>
      </w:pPr>
      <w:bookmarkStart w:id="29" w:name="_ETM_Q1_139346"/>
      <w:bookmarkStart w:id="30" w:name="_ETM_Q1_139374"/>
      <w:bookmarkEnd w:id="29"/>
      <w:bookmarkEnd w:id="30"/>
    </w:p>
    <w:p w14:paraId="21C15DE4" w14:textId="77777777" w:rsidR="00B419F4" w:rsidRDefault="00B419F4" w:rsidP="00B419F4">
      <w:pPr>
        <w:rPr>
          <w:rtl/>
          <w:lang w:eastAsia="he-IL"/>
        </w:rPr>
      </w:pPr>
      <w:bookmarkStart w:id="31" w:name="_ETM_Q1_139465"/>
      <w:bookmarkStart w:id="32" w:name="_ETM_Q1_139492"/>
      <w:bookmarkEnd w:id="31"/>
      <w:bookmarkEnd w:id="32"/>
      <w:r>
        <w:rPr>
          <w:rFonts w:hint="cs"/>
          <w:rtl/>
          <w:lang w:eastAsia="he-IL"/>
        </w:rPr>
        <w:t xml:space="preserve">עלו כמה </w:t>
      </w:r>
      <w:bookmarkStart w:id="33" w:name="_ETM_Q1_139061"/>
      <w:bookmarkEnd w:id="33"/>
      <w:r>
        <w:rPr>
          <w:rFonts w:hint="cs"/>
          <w:rtl/>
          <w:lang w:eastAsia="he-IL"/>
        </w:rPr>
        <w:t>דברים נוספים והם על גם על ידי יושב ראש הוועדה</w:t>
      </w:r>
      <w:bookmarkStart w:id="34" w:name="_ETM_Q1_146342"/>
      <w:bookmarkEnd w:id="34"/>
      <w:r>
        <w:rPr>
          <w:rFonts w:hint="cs"/>
          <w:rtl/>
          <w:lang w:eastAsia="he-IL"/>
        </w:rPr>
        <w:t xml:space="preserve"> ואני חושב שהיה אפשר להסכים עליהם, גם אם על דברים אחרים אי אפשר להסכים. לדוגמה, הנושא הזה </w:t>
      </w:r>
      <w:bookmarkStart w:id="35" w:name="_ETM_Q1_147373"/>
      <w:bookmarkEnd w:id="35"/>
      <w:r>
        <w:rPr>
          <w:rFonts w:hint="cs"/>
          <w:rtl/>
          <w:lang w:eastAsia="he-IL"/>
        </w:rPr>
        <w:t>של כיצד אנחנו מסוגלים להבטיח שבסוף חבר כנסת שנכנס</w:t>
      </w:r>
      <w:bookmarkStart w:id="36" w:name="_ETM_Q1_155589"/>
      <w:bookmarkEnd w:id="36"/>
      <w:r>
        <w:rPr>
          <w:rFonts w:hint="cs"/>
          <w:rtl/>
          <w:lang w:eastAsia="he-IL"/>
        </w:rPr>
        <w:t xml:space="preserve"> בנורבגי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ככל חבר כנסת ולא מבחינת התחושה שלו </w:t>
      </w:r>
      <w:bookmarkStart w:id="37" w:name="_ETM_Q1_158162"/>
      <w:bookmarkEnd w:id="37"/>
      <w:r>
        <w:rPr>
          <w:rFonts w:hint="cs"/>
          <w:rtl/>
          <w:lang w:eastAsia="he-IL"/>
        </w:rPr>
        <w:t>לא מבחינת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המראית הציבורית של ההתנהלות שלו כאן ב</w:t>
      </w:r>
      <w:bookmarkStart w:id="38" w:name="_ETM_Q1_162176"/>
      <w:bookmarkEnd w:id="38"/>
      <w:r>
        <w:rPr>
          <w:rFonts w:hint="cs"/>
          <w:rtl/>
          <w:lang w:eastAsia="he-IL"/>
        </w:rPr>
        <w:t>כנסת. אני חוזר דווקא בלי לציין שמות כי בכנסת הקודמת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לפניה חברי כנסת נורבגים באיזשהו מקום, ההתייחסות אליהם </w:t>
      </w:r>
      <w:bookmarkStart w:id="39" w:name="_ETM_Q1_172467"/>
      <w:bookmarkEnd w:id="39"/>
      <w:r>
        <w:rPr>
          <w:rFonts w:hint="cs"/>
          <w:rtl/>
          <w:lang w:eastAsia="he-IL"/>
        </w:rPr>
        <w:t>הייתה שונה. אני לא מדבר על קריאות והיו גם קריאות כאלה,</w:t>
      </w:r>
      <w:r w:rsidR="00473417">
        <w:rPr>
          <w:rFonts w:hint="cs"/>
          <w:rtl/>
          <w:lang w:eastAsia="he-IL"/>
        </w:rPr>
        <w:t xml:space="preserve"> </w:t>
      </w:r>
      <w:bookmarkStart w:id="40" w:name="_ETM_Q1_174178"/>
      <w:bookmarkEnd w:id="40"/>
      <w:r>
        <w:rPr>
          <w:rFonts w:hint="cs"/>
          <w:rtl/>
          <w:lang w:eastAsia="he-IL"/>
        </w:rPr>
        <w:t>לא פעם ולא פעמיים,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ידי אנשים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אני לא רוצה לנקוב כאן בשמות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שהיו צועקים עליהם ואומרים הנה העובדים הזרים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הגיעו. </w:t>
      </w:r>
      <w:bookmarkStart w:id="41" w:name="_ETM_Q1_186271"/>
      <w:bookmarkEnd w:id="41"/>
      <w:r>
        <w:rPr>
          <w:rFonts w:hint="cs"/>
          <w:rtl/>
          <w:lang w:eastAsia="he-IL"/>
        </w:rPr>
        <w:t xml:space="preserve">כל מיני דברים כאלה שבסוף צורבים משהו בתודעה בעובדה שחבר </w:t>
      </w:r>
      <w:bookmarkStart w:id="42" w:name="_ETM_Q1_187394"/>
      <w:bookmarkEnd w:id="42"/>
      <w:r>
        <w:rPr>
          <w:rFonts w:hint="cs"/>
          <w:rtl/>
          <w:lang w:eastAsia="he-IL"/>
        </w:rPr>
        <w:t xml:space="preserve">כנסת שנכנס על פי החוק הנורבגי, </w:t>
      </w:r>
      <w:bookmarkStart w:id="43" w:name="_ETM_Q1_190339"/>
      <w:bookmarkEnd w:id="43"/>
      <w:r>
        <w:rPr>
          <w:rFonts w:hint="cs"/>
          <w:rtl/>
          <w:lang w:eastAsia="he-IL"/>
        </w:rPr>
        <w:t>מעמדו שונה גם אם על פי הכללים הוא איננו שונה.</w:t>
      </w:r>
    </w:p>
    <w:p w14:paraId="123BBCE3" w14:textId="77777777" w:rsidR="00B419F4" w:rsidRDefault="00B419F4" w:rsidP="00B419F4">
      <w:pPr>
        <w:rPr>
          <w:rtl/>
          <w:lang w:eastAsia="he-IL"/>
        </w:rPr>
      </w:pPr>
      <w:bookmarkStart w:id="44" w:name="_ETM_Q1_194606"/>
      <w:bookmarkStart w:id="45" w:name="_ETM_Q1_194642"/>
      <w:bookmarkEnd w:id="44"/>
      <w:bookmarkEnd w:id="45"/>
    </w:p>
    <w:p w14:paraId="18CA07C4" w14:textId="77777777" w:rsidR="00AB61E8" w:rsidRDefault="00B419F4" w:rsidP="00B419F4">
      <w:pPr>
        <w:rPr>
          <w:rtl/>
          <w:lang w:eastAsia="he-IL"/>
        </w:rPr>
      </w:pPr>
      <w:bookmarkStart w:id="46" w:name="_ETM_Q1_194710"/>
      <w:bookmarkStart w:id="47" w:name="_ETM_Q1_194736"/>
      <w:bookmarkEnd w:id="46"/>
      <w:bookmarkEnd w:id="47"/>
      <w:r>
        <w:rPr>
          <w:rFonts w:hint="cs"/>
          <w:rtl/>
          <w:lang w:eastAsia="he-IL"/>
        </w:rPr>
        <w:t xml:space="preserve">עלו </w:t>
      </w:r>
      <w:bookmarkStart w:id="48" w:name="_ETM_Q1_195150"/>
      <w:bookmarkEnd w:id="48"/>
      <w:r>
        <w:rPr>
          <w:rFonts w:hint="cs"/>
          <w:rtl/>
          <w:lang w:eastAsia="he-IL"/>
        </w:rPr>
        <w:t>כאן הצעות כולל על ידי יושב ראש הוועדה ו</w:t>
      </w:r>
      <w:bookmarkStart w:id="49" w:name="_ETM_Q1_197360"/>
      <w:bookmarkEnd w:id="49"/>
      <w:r>
        <w:rPr>
          <w:rFonts w:hint="cs"/>
          <w:rtl/>
          <w:lang w:eastAsia="he-IL"/>
        </w:rPr>
        <w:t>חשבתי שנצליח להגיע לאיזשהו עמק שווה שיעשה טוב לכול</w:t>
      </w:r>
      <w:bookmarkStart w:id="50" w:name="_ETM_Q1_205982"/>
      <w:bookmarkEnd w:id="50"/>
      <w:r w:rsidR="00AB61E8">
        <w:rPr>
          <w:rFonts w:hint="cs"/>
          <w:rtl/>
          <w:lang w:eastAsia="he-IL"/>
        </w:rPr>
        <w:t>ם. לא אכנס לשאלת המספרים, לשם כך יש הסתייגויות, אבל אני חושב שלקפוץ מ-5 ל-11, זה מופרז ומוגזם.</w:t>
      </w:r>
      <w:bookmarkStart w:id="51" w:name="_ETM_Q1_215179"/>
      <w:bookmarkEnd w:id="51"/>
      <w:r w:rsidR="00AB61E8">
        <w:rPr>
          <w:rFonts w:hint="cs"/>
          <w:rtl/>
          <w:lang w:eastAsia="he-IL"/>
        </w:rPr>
        <w:t xml:space="preserve"> אפשר היה להגיע לאיזשהו סידור שהוא יותר מתאים. אף אחד</w:t>
      </w:r>
      <w:bookmarkStart w:id="52" w:name="_ETM_Q1_219109"/>
      <w:bookmarkEnd w:id="52"/>
      <w:r w:rsidR="00AB61E8">
        <w:rPr>
          <w:rFonts w:hint="cs"/>
          <w:rtl/>
          <w:lang w:eastAsia="he-IL"/>
        </w:rPr>
        <w:t xml:space="preserve"> מהמנגנונים שדיברנו עליהם או שחשבנו עליהם</w:t>
      </w:r>
      <w:bookmarkStart w:id="53" w:name="_ETM_Q1_223464"/>
      <w:bookmarkEnd w:id="53"/>
      <w:r w:rsidR="00AB61E8">
        <w:rPr>
          <w:rFonts w:hint="cs"/>
          <w:rtl/>
          <w:lang w:eastAsia="he-IL"/>
        </w:rPr>
        <w:t xml:space="preserve"> בסוף לא נכנס לגוף ההצעה ועל כך אני מצר. אני יודע שיש עוד זמן ויש עוד</w:t>
      </w:r>
      <w:bookmarkStart w:id="54" w:name="_ETM_Q1_229194"/>
      <w:bookmarkEnd w:id="54"/>
      <w:r w:rsidR="00AB61E8">
        <w:rPr>
          <w:rFonts w:hint="cs"/>
          <w:rtl/>
          <w:lang w:eastAsia="he-IL"/>
        </w:rPr>
        <w:t xml:space="preserve"> הסתייגויות. אני חושב שזה משהו שהוא טוב לכנסת.</w:t>
      </w:r>
      <w:bookmarkStart w:id="55" w:name="_ETM_Q1_245307"/>
      <w:bookmarkEnd w:id="55"/>
    </w:p>
    <w:p w14:paraId="19989FA1" w14:textId="77777777" w:rsidR="00AB61E8" w:rsidRDefault="00AB61E8" w:rsidP="00B419F4">
      <w:pPr>
        <w:rPr>
          <w:rtl/>
          <w:lang w:eastAsia="he-IL"/>
        </w:rPr>
      </w:pPr>
      <w:bookmarkStart w:id="56" w:name="_ETM_Q1_245345"/>
      <w:bookmarkEnd w:id="56"/>
    </w:p>
    <w:p w14:paraId="0F30AA86" w14:textId="0ADF2FB6" w:rsidR="00B419F4" w:rsidRDefault="00AB61E8" w:rsidP="00B419F4">
      <w:pPr>
        <w:rPr>
          <w:rtl/>
          <w:lang w:eastAsia="he-IL"/>
        </w:rPr>
      </w:pPr>
      <w:bookmarkStart w:id="57" w:name="_ETM_Q1_245403"/>
      <w:bookmarkStart w:id="58" w:name="_ETM_Q1_245428"/>
      <w:bookmarkEnd w:id="57"/>
      <w:bookmarkEnd w:id="58"/>
      <w:r>
        <w:rPr>
          <w:rFonts w:hint="cs"/>
          <w:rtl/>
          <w:lang w:eastAsia="he-IL"/>
        </w:rPr>
        <w:t xml:space="preserve">אני שם </w:t>
      </w:r>
      <w:bookmarkStart w:id="59" w:name="_ETM_Q1_231640"/>
      <w:bookmarkEnd w:id="59"/>
      <w:r>
        <w:rPr>
          <w:rFonts w:hint="cs"/>
          <w:rtl/>
          <w:lang w:eastAsia="he-IL"/>
        </w:rPr>
        <w:t>לרגע בצד את הפוזיציה בה אני נמצא כחבר אופוזיציה ושואל איך אנחנו גורמים לזה שמחר או מוחרתיים</w:t>
      </w:r>
      <w:bookmarkStart w:id="60" w:name="_ETM_Q1_240116"/>
      <w:bookmarkEnd w:id="60"/>
      <w:r>
        <w:rPr>
          <w:rFonts w:hint="cs"/>
          <w:rtl/>
          <w:lang w:eastAsia="he-IL"/>
        </w:rPr>
        <w:t>, בעוד שבוע או שבועיים, מתי שיוחלט, אנשים יוכלו להשתמש במנגנון הזה, להרגיש מצד אחד שהם באמת</w:t>
      </w:r>
      <w:bookmarkStart w:id="61" w:name="_ETM_Q1_249022"/>
      <w:bookmarkEnd w:id="61"/>
      <w:r>
        <w:rPr>
          <w:rFonts w:hint="cs"/>
          <w:rtl/>
          <w:lang w:eastAsia="he-IL"/>
        </w:rPr>
        <w:t xml:space="preserve"> ככל אחד מחברי הכנסת האחרים ומצד שני שלא תהיה </w:t>
      </w:r>
      <w:bookmarkStart w:id="62" w:name="_ETM_Q1_253729"/>
      <w:bookmarkEnd w:id="62"/>
      <w:r>
        <w:rPr>
          <w:rFonts w:hint="cs"/>
          <w:rtl/>
          <w:lang w:eastAsia="he-IL"/>
        </w:rPr>
        <w:t xml:space="preserve">את האופציה של שימוש לרעה במנגנון הזה במובן </w:t>
      </w:r>
      <w:bookmarkStart w:id="63" w:name="_ETM_Q1_255860"/>
      <w:bookmarkEnd w:id="63"/>
      <w:r>
        <w:rPr>
          <w:rFonts w:hint="cs"/>
          <w:rtl/>
          <w:lang w:eastAsia="he-IL"/>
        </w:rPr>
        <w:t>של העצמאות של חבר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כנסת גם כאשר </w:t>
      </w:r>
      <w:bookmarkStart w:id="64" w:name="_ETM_Q1_257254"/>
      <w:bookmarkEnd w:id="64"/>
      <w:r>
        <w:rPr>
          <w:rFonts w:hint="cs"/>
          <w:rtl/>
          <w:lang w:eastAsia="he-IL"/>
        </w:rPr>
        <w:t>נמצאים במשטר קואליציוני</w:t>
      </w:r>
      <w:r w:rsidR="007B01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וכולנו נמצאים בסוג של משטר </w:t>
      </w:r>
      <w:bookmarkStart w:id="65" w:name="_ETM_Q1_259089"/>
      <w:bookmarkEnd w:id="65"/>
      <w:r>
        <w:rPr>
          <w:rFonts w:hint="cs"/>
          <w:rtl/>
          <w:lang w:eastAsia="he-IL"/>
        </w:rPr>
        <w:t xml:space="preserve">קואליציוני. </w:t>
      </w:r>
    </w:p>
    <w:p w14:paraId="590A91A6" w14:textId="77777777" w:rsidR="00AB61E8" w:rsidRDefault="00AB61E8" w:rsidP="00B419F4">
      <w:pPr>
        <w:rPr>
          <w:rtl/>
          <w:lang w:eastAsia="he-IL"/>
        </w:rPr>
      </w:pPr>
      <w:bookmarkStart w:id="66" w:name="_ETM_Q1_263832"/>
      <w:bookmarkStart w:id="67" w:name="_ETM_Q1_263863"/>
      <w:bookmarkEnd w:id="66"/>
      <w:bookmarkEnd w:id="67"/>
    </w:p>
    <w:p w14:paraId="05826546" w14:textId="77777777" w:rsidR="00AB61E8" w:rsidRDefault="00AB61E8" w:rsidP="00B419F4">
      <w:pPr>
        <w:rPr>
          <w:rtl/>
          <w:lang w:eastAsia="he-IL"/>
        </w:rPr>
      </w:pPr>
      <w:bookmarkStart w:id="68" w:name="_ETM_Q1_264344"/>
      <w:bookmarkStart w:id="69" w:name="_ETM_Q1_264371"/>
      <w:bookmarkEnd w:id="68"/>
      <w:bookmarkEnd w:id="69"/>
      <w:r>
        <w:rPr>
          <w:rFonts w:hint="cs"/>
          <w:rtl/>
          <w:lang w:eastAsia="he-IL"/>
        </w:rPr>
        <w:t xml:space="preserve">מול הדבר הזה אני מרגיש תסכול מאוד גדול </w:t>
      </w:r>
      <w:bookmarkStart w:id="70" w:name="_ETM_Q1_267174"/>
      <w:bookmarkEnd w:id="70"/>
      <w:r>
        <w:rPr>
          <w:rFonts w:hint="cs"/>
          <w:rtl/>
          <w:lang w:eastAsia="he-IL"/>
        </w:rPr>
        <w:t>כי באמת זה לא משהו שהוא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אופוזיציה או </w:t>
      </w:r>
      <w:bookmarkStart w:id="71" w:name="_ETM_Q1_269510"/>
      <w:bookmarkEnd w:id="71"/>
      <w:r>
        <w:rPr>
          <w:rFonts w:hint="cs"/>
          <w:rtl/>
          <w:lang w:eastAsia="he-IL"/>
        </w:rPr>
        <w:t>קואליציה. יש כאן הרבה דברים שהם כן, אבל זה</w:t>
      </w:r>
      <w:bookmarkStart w:id="72" w:name="_ETM_Q1_275101"/>
      <w:bookmarkEnd w:id="72"/>
      <w:r>
        <w:rPr>
          <w:rFonts w:hint="cs"/>
          <w:rtl/>
          <w:lang w:eastAsia="he-IL"/>
        </w:rPr>
        <w:t xml:space="preserve"> ממש לא. כלומר, זה היה משהו שמבטיח לכולנו, למפלגה כזו </w:t>
      </w:r>
      <w:bookmarkStart w:id="73" w:name="_ETM_Q1_275195"/>
      <w:bookmarkEnd w:id="73"/>
      <w:r>
        <w:rPr>
          <w:rFonts w:hint="cs"/>
          <w:rtl/>
          <w:lang w:eastAsia="he-IL"/>
        </w:rPr>
        <w:t>או למפלגה אחרת.</w:t>
      </w:r>
      <w:r w:rsidR="00473417">
        <w:rPr>
          <w:rFonts w:hint="cs"/>
          <w:rtl/>
          <w:lang w:eastAsia="he-IL"/>
        </w:rPr>
        <w:t xml:space="preserve"> </w:t>
      </w:r>
    </w:p>
    <w:p w14:paraId="7673EB58" w14:textId="77777777" w:rsidR="00E06B7A" w:rsidRDefault="00E06B7A" w:rsidP="00B419F4">
      <w:pPr>
        <w:rPr>
          <w:rtl/>
          <w:lang w:eastAsia="he-IL"/>
        </w:rPr>
      </w:pPr>
      <w:bookmarkStart w:id="74" w:name="_ETM_Q1_282280"/>
      <w:bookmarkStart w:id="75" w:name="_ETM_Q1_282308"/>
      <w:bookmarkStart w:id="76" w:name="_ETM_Q1_282383"/>
      <w:bookmarkEnd w:id="74"/>
      <w:bookmarkEnd w:id="75"/>
      <w:bookmarkEnd w:id="76"/>
    </w:p>
    <w:p w14:paraId="581882A8" w14:textId="77777777" w:rsidR="00E06B7A" w:rsidRDefault="00E06B7A" w:rsidP="00B419F4">
      <w:pPr>
        <w:rPr>
          <w:rtl/>
          <w:lang w:eastAsia="he-IL"/>
        </w:rPr>
      </w:pPr>
      <w:bookmarkStart w:id="77" w:name="_ETM_Q1_282413"/>
      <w:bookmarkEnd w:id="77"/>
      <w:r>
        <w:rPr>
          <w:rFonts w:hint="cs"/>
          <w:rtl/>
          <w:lang w:eastAsia="he-IL"/>
        </w:rPr>
        <w:t>למרות שאנחנו בשלב של</w:t>
      </w:r>
      <w:r w:rsidR="00473417">
        <w:rPr>
          <w:rFonts w:hint="cs"/>
          <w:rtl/>
          <w:lang w:eastAsia="he-IL"/>
        </w:rPr>
        <w:t xml:space="preserve"> </w:t>
      </w:r>
      <w:bookmarkStart w:id="78" w:name="_ETM_Q1_282803"/>
      <w:bookmarkEnd w:id="78"/>
      <w:r>
        <w:rPr>
          <w:rFonts w:hint="cs"/>
          <w:rtl/>
          <w:lang w:eastAsia="he-IL"/>
        </w:rPr>
        <w:t xml:space="preserve">הסתייגויות וייקבע הזמן וכולי, אני חושב שעדיין שווה שהנהלת הקואליציה תעשה </w:t>
      </w:r>
      <w:bookmarkStart w:id="79" w:name="_ETM_Q1_289122"/>
      <w:bookmarkEnd w:id="79"/>
      <w:r>
        <w:rPr>
          <w:rFonts w:hint="cs"/>
          <w:rtl/>
          <w:lang w:eastAsia="he-IL"/>
        </w:rPr>
        <w:t>חשיבה נוספת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אני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שזה טוב </w:t>
      </w:r>
      <w:bookmarkStart w:id="80" w:name="_ETM_Q1_289931"/>
      <w:bookmarkEnd w:id="80"/>
      <w:r>
        <w:rPr>
          <w:rFonts w:hint="cs"/>
          <w:rtl/>
          <w:lang w:eastAsia="he-IL"/>
        </w:rPr>
        <w:t>לכנסת, זה טוב לחברי הכנסת וגם טוב לשרים שיוצאים</w:t>
      </w:r>
      <w:bookmarkStart w:id="81" w:name="_ETM_Q1_296034"/>
      <w:bookmarkEnd w:id="81"/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החוצה מעבודת הכנסת הרגילה שלא ייתפס כאילו הם משתמשים לרעה בכוחם. בעניין הזה </w:t>
      </w:r>
      <w:bookmarkStart w:id="82" w:name="_ETM_Q1_298334"/>
      <w:bookmarkEnd w:id="82"/>
      <w:r>
        <w:rPr>
          <w:rFonts w:hint="cs"/>
          <w:rtl/>
          <w:lang w:eastAsia="he-IL"/>
        </w:rPr>
        <w:t xml:space="preserve">זה באמת וין-וין לכולם, בוודאי לבית הזה. זה יאפשר </w:t>
      </w:r>
      <w:bookmarkStart w:id="83" w:name="_ETM_Q1_307015"/>
      <w:bookmarkEnd w:id="83"/>
      <w:r>
        <w:rPr>
          <w:rFonts w:hint="cs"/>
          <w:rtl/>
          <w:lang w:eastAsia="he-IL"/>
        </w:rPr>
        <w:t>עבודה אחרת.</w:t>
      </w:r>
    </w:p>
    <w:p w14:paraId="3F595241" w14:textId="77777777" w:rsidR="00E06B7A" w:rsidRDefault="00E06B7A" w:rsidP="00B419F4">
      <w:pPr>
        <w:rPr>
          <w:rtl/>
          <w:lang w:eastAsia="he-IL"/>
        </w:rPr>
      </w:pPr>
      <w:bookmarkStart w:id="84" w:name="_ETM_Q1_310300"/>
      <w:bookmarkStart w:id="85" w:name="_ETM_Q1_310333"/>
      <w:bookmarkEnd w:id="84"/>
      <w:bookmarkEnd w:id="85"/>
    </w:p>
    <w:p w14:paraId="60B55EAE" w14:textId="77777777" w:rsidR="00E06B7A" w:rsidRPr="00B419F4" w:rsidRDefault="00E06B7A" w:rsidP="00E06B7A">
      <w:pPr>
        <w:rPr>
          <w:rtl/>
          <w:lang w:eastAsia="he-IL"/>
        </w:rPr>
      </w:pPr>
      <w:bookmarkStart w:id="86" w:name="_ETM_Q1_310404"/>
      <w:bookmarkStart w:id="87" w:name="_ETM_Q1_310431"/>
      <w:bookmarkEnd w:id="86"/>
      <w:bookmarkEnd w:id="87"/>
      <w:r>
        <w:rPr>
          <w:rFonts w:hint="cs"/>
          <w:rtl/>
          <w:lang w:eastAsia="he-IL"/>
        </w:rPr>
        <w:t xml:space="preserve">אני אומר לך יושב ראש הוועדה ברמה הכי </w:t>
      </w:r>
      <w:bookmarkStart w:id="88" w:name="_ETM_Q1_313301"/>
      <w:bookmarkEnd w:id="88"/>
      <w:r>
        <w:rPr>
          <w:rFonts w:hint="cs"/>
          <w:rtl/>
          <w:lang w:eastAsia="he-IL"/>
        </w:rPr>
        <w:t xml:space="preserve">פרטית ואישית אבל אני מבקש לעשות מאמץ כי </w:t>
      </w:r>
      <w:bookmarkStart w:id="89" w:name="_ETM_Q1_316993"/>
      <w:bookmarkEnd w:id="89"/>
      <w:r>
        <w:rPr>
          <w:rFonts w:hint="cs"/>
          <w:rtl/>
          <w:lang w:eastAsia="he-IL"/>
        </w:rPr>
        <w:t>בהתנגדות לזה אין ממש.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בסדר, מה שאני רוצה עם המספרים לא התקבל כי יש רוב ויש מיעוט, אבל כאן זאת</w:t>
      </w:r>
      <w:bookmarkStart w:id="90" w:name="_ETM_Q1_321337"/>
      <w:bookmarkEnd w:id="90"/>
      <w:r>
        <w:rPr>
          <w:rFonts w:hint="cs"/>
          <w:rtl/>
          <w:lang w:eastAsia="he-IL"/>
        </w:rPr>
        <w:t xml:space="preserve"> לא שאלה של רוב ומיעוט. זאת שאלה </w:t>
      </w:r>
      <w:bookmarkStart w:id="91" w:name="_ETM_Q1_323619"/>
      <w:bookmarkEnd w:id="91"/>
      <w:r>
        <w:rPr>
          <w:rFonts w:hint="cs"/>
          <w:rtl/>
          <w:lang w:eastAsia="he-IL"/>
        </w:rPr>
        <w:t>של שכל ישר ואיך אנחנו באמת, אם לא נגענו בהגדלת הכנסת כמו שאולי צריך להגדיל אותה, לפחות מה שאנחנו עושים יהיה מעשה ראוי.</w:t>
      </w:r>
      <w:r w:rsidR="00473417">
        <w:rPr>
          <w:rFonts w:hint="cs"/>
          <w:rtl/>
          <w:lang w:eastAsia="he-IL"/>
        </w:rPr>
        <w:t xml:space="preserve"> </w:t>
      </w:r>
      <w:bookmarkStart w:id="92" w:name="_ETM_Q1_333354"/>
      <w:bookmarkStart w:id="93" w:name="_ETM_Q1_333371"/>
      <w:bookmarkEnd w:id="92"/>
      <w:bookmarkEnd w:id="93"/>
      <w:r>
        <w:rPr>
          <w:rFonts w:hint="cs"/>
          <w:rtl/>
          <w:lang w:eastAsia="he-IL"/>
        </w:rPr>
        <w:t xml:space="preserve">אני חושב שגם אם כרגע אנחנו לא </w:t>
      </w:r>
      <w:bookmarkStart w:id="94" w:name="_ETM_Q1_333454"/>
      <w:bookmarkEnd w:id="94"/>
      <w:r>
        <w:rPr>
          <w:rFonts w:hint="cs"/>
          <w:rtl/>
          <w:lang w:eastAsia="he-IL"/>
        </w:rPr>
        <w:t xml:space="preserve">בצומת הזאת ויש כבר החלטה קואליציונית כזו או אחרת, אני חושב ששווה לדסקס את </w:t>
      </w:r>
      <w:r>
        <w:rPr>
          <w:rFonts w:hint="cs"/>
          <w:rtl/>
          <w:lang w:eastAsia="he-IL"/>
        </w:rPr>
        <w:lastRenderedPageBreak/>
        <w:t>העניין הזה, לא מתוך העמדה שהאופוזיציה אמרה וכופפה את הקואליציה. הדברים גם עלו ממך.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לדעתי זה יעשה טוב</w:t>
      </w:r>
      <w:r w:rsidR="00473417">
        <w:rPr>
          <w:rFonts w:hint="cs"/>
          <w:rtl/>
          <w:lang w:eastAsia="he-IL"/>
        </w:rPr>
        <w:t xml:space="preserve"> </w:t>
      </w:r>
      <w:bookmarkStart w:id="95" w:name="_ETM_Q1_352466"/>
      <w:bookmarkEnd w:id="95"/>
      <w:r>
        <w:rPr>
          <w:rFonts w:hint="cs"/>
          <w:rtl/>
          <w:lang w:eastAsia="he-IL"/>
        </w:rPr>
        <w:t>לכולנו. אני חושב שהסכמה לפחות בדברים האלה</w:t>
      </w:r>
      <w:r w:rsidR="00473417">
        <w:rPr>
          <w:rFonts w:hint="cs"/>
          <w:rtl/>
          <w:lang w:eastAsia="he-IL"/>
        </w:rPr>
        <w:t xml:space="preserve"> </w:t>
      </w:r>
      <w:r w:rsidR="004C2BD4">
        <w:rPr>
          <w:rFonts w:hint="cs"/>
          <w:rtl/>
          <w:lang w:eastAsia="he-IL"/>
        </w:rPr>
        <w:t xml:space="preserve">לעניין הזה </w:t>
      </w:r>
      <w:r>
        <w:rPr>
          <w:rFonts w:hint="cs"/>
          <w:rtl/>
          <w:lang w:eastAsia="he-IL"/>
        </w:rPr>
        <w:t>תעשה טוב לכולנו.</w:t>
      </w:r>
    </w:p>
    <w:p w14:paraId="28FE1599" w14:textId="77777777" w:rsidR="00B419F4" w:rsidRDefault="00B419F4" w:rsidP="00694056">
      <w:pPr>
        <w:rPr>
          <w:rtl/>
          <w:lang w:eastAsia="he-IL"/>
        </w:rPr>
      </w:pPr>
      <w:bookmarkStart w:id="96" w:name="_ETM_Q1_117700"/>
      <w:bookmarkStart w:id="97" w:name="_ETM_Q1_117731"/>
      <w:bookmarkEnd w:id="96"/>
      <w:bookmarkEnd w:id="97"/>
    </w:p>
    <w:p w14:paraId="368F6700" w14:textId="77777777" w:rsidR="004C2BD4" w:rsidRDefault="004C2BD4" w:rsidP="00694056">
      <w:pPr>
        <w:rPr>
          <w:rtl/>
          <w:lang w:eastAsia="he-IL"/>
        </w:rPr>
      </w:pPr>
      <w:bookmarkStart w:id="98" w:name="_ETM_Q1_356848"/>
      <w:bookmarkStart w:id="99" w:name="_ETM_Q1_356884"/>
      <w:bookmarkEnd w:id="98"/>
      <w:bookmarkEnd w:id="99"/>
      <w:r>
        <w:rPr>
          <w:rFonts w:hint="cs"/>
          <w:rtl/>
          <w:lang w:eastAsia="he-IL"/>
        </w:rPr>
        <w:t>שאלה שנייה לגבי המספרים. אני חושב שהמספר הוא מוגזם, לקפוץ מ-5 ל-10. אנחנו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מייצרים כאן איזושהי אופציה שלא בטוח אם יש </w:t>
      </w:r>
      <w:bookmarkStart w:id="100" w:name="_ETM_Q1_368898"/>
      <w:bookmarkEnd w:id="100"/>
      <w:r>
        <w:rPr>
          <w:rFonts w:hint="cs"/>
          <w:rtl/>
          <w:lang w:eastAsia="he-IL"/>
        </w:rPr>
        <w:t>לה היתכנות.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בוועדה צריכים להגיד שהבנו, אתם </w:t>
      </w:r>
      <w:bookmarkStart w:id="101" w:name="_ETM_Q1_375826"/>
      <w:bookmarkEnd w:id="101"/>
      <w:r>
        <w:rPr>
          <w:rFonts w:hint="cs"/>
          <w:rtl/>
          <w:lang w:eastAsia="he-IL"/>
        </w:rPr>
        <w:t xml:space="preserve">אומרים ש-5 לא מספיק, אני חושב שזה מספיק אבל </w:t>
      </w:r>
      <w:bookmarkStart w:id="102" w:name="_ETM_Q1_378957"/>
      <w:bookmarkEnd w:id="102"/>
      <w:r>
        <w:rPr>
          <w:rFonts w:hint="cs"/>
          <w:rtl/>
          <w:lang w:eastAsia="he-IL"/>
        </w:rPr>
        <w:t xml:space="preserve">נניח ש-5 לא מספיק אבל 7 כן. לקפוץ מ-5 </w:t>
      </w:r>
      <w:bookmarkStart w:id="103" w:name="_ETM_Q1_382782"/>
      <w:bookmarkEnd w:id="103"/>
      <w:r>
        <w:rPr>
          <w:rFonts w:hint="cs"/>
          <w:rtl/>
          <w:lang w:eastAsia="he-IL"/>
        </w:rPr>
        <w:t>ל-11? לא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מתאים.</w:t>
      </w:r>
    </w:p>
    <w:p w14:paraId="366F2B5D" w14:textId="77777777" w:rsidR="004C2BD4" w:rsidRDefault="004C2BD4" w:rsidP="00694056">
      <w:pPr>
        <w:rPr>
          <w:rtl/>
          <w:lang w:eastAsia="he-IL"/>
        </w:rPr>
      </w:pPr>
    </w:p>
    <w:p w14:paraId="61DF69BF" w14:textId="77777777" w:rsidR="004C2BD4" w:rsidRDefault="004C2BD4" w:rsidP="00694056">
      <w:pPr>
        <w:rPr>
          <w:rtl/>
          <w:lang w:eastAsia="he-IL"/>
        </w:rPr>
      </w:pPr>
      <w:r>
        <w:rPr>
          <w:rFonts w:hint="cs"/>
          <w:rtl/>
          <w:lang w:eastAsia="he-IL"/>
        </w:rPr>
        <w:t>עלתה סוגיית הסיעות הקטנות</w:t>
      </w:r>
      <w:bookmarkStart w:id="104" w:name="_ETM_Q1_387751"/>
      <w:bookmarkEnd w:id="104"/>
      <w:r>
        <w:rPr>
          <w:rFonts w:hint="cs"/>
          <w:rtl/>
          <w:lang w:eastAsia="he-IL"/>
        </w:rPr>
        <w:t xml:space="preserve"> עם המורכבות שלה.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העליתי את זה ואכן יש עם זה</w:t>
      </w:r>
      <w:bookmarkStart w:id="105" w:name="_ETM_Q1_391483"/>
      <w:bookmarkEnd w:id="105"/>
      <w:r>
        <w:rPr>
          <w:rFonts w:hint="cs"/>
          <w:rtl/>
          <w:lang w:eastAsia="he-IL"/>
        </w:rPr>
        <w:t xml:space="preserve"> קשיים. העניין הזה של היחס בין </w:t>
      </w:r>
      <w:bookmarkStart w:id="106" w:name="_ETM_Q1_392768"/>
      <w:bookmarkEnd w:id="106"/>
      <w:r>
        <w:rPr>
          <w:rFonts w:hint="cs"/>
          <w:rtl/>
          <w:lang w:eastAsia="he-IL"/>
        </w:rPr>
        <w:t xml:space="preserve">ממשלה לבין כנסת. אני אומר משהו כללי </w:t>
      </w:r>
      <w:bookmarkStart w:id="107" w:name="_ETM_Q1_396879"/>
      <w:bookmarkEnd w:id="107"/>
      <w:r>
        <w:rPr>
          <w:rFonts w:hint="cs"/>
          <w:rtl/>
          <w:lang w:eastAsia="he-IL"/>
        </w:rPr>
        <w:t>שאמרתי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חשוב לי להגיד אותו גם </w:t>
      </w:r>
      <w:bookmarkStart w:id="108" w:name="_ETM_Q1_399639"/>
      <w:bookmarkEnd w:id="108"/>
      <w:r>
        <w:rPr>
          <w:rFonts w:hint="cs"/>
          <w:rtl/>
          <w:lang w:eastAsia="he-IL"/>
        </w:rPr>
        <w:t xml:space="preserve">עכשיו. הניתוק שקורה, והוא קורה, כאשר יש חברי כנסת או </w:t>
      </w:r>
      <w:bookmarkStart w:id="109" w:name="_ETM_Q1_405958"/>
      <w:bookmarkEnd w:id="109"/>
      <w:r>
        <w:rPr>
          <w:rFonts w:hint="cs"/>
          <w:rtl/>
          <w:lang w:eastAsia="he-IL"/>
        </w:rPr>
        <w:t xml:space="preserve">שרים שמנותקים מהנעשה כאן בכנסת הוא דבר לא טוב. הוא </w:t>
      </w:r>
      <w:bookmarkStart w:id="110" w:name="_ETM_Q1_410858"/>
      <w:bookmarkEnd w:id="110"/>
      <w:r>
        <w:rPr>
          <w:rFonts w:hint="cs"/>
          <w:rtl/>
          <w:lang w:eastAsia="he-IL"/>
        </w:rPr>
        <w:t>לא טוב לאנשים באופן אישי. לדעתי זו אחת הסיבות שאנשים, בוודאי מפלגות בהן יש</w:t>
      </w:r>
      <w:bookmarkStart w:id="111" w:name="_ETM_Q1_425337"/>
      <w:bookmarkEnd w:id="111"/>
      <w:r>
        <w:rPr>
          <w:rFonts w:hint="cs"/>
          <w:rtl/>
          <w:lang w:eastAsia="he-IL"/>
        </w:rPr>
        <w:t xml:space="preserve"> פריימריז, לא </w:t>
      </w:r>
      <w:bookmarkStart w:id="112" w:name="_ETM_Q1_419589"/>
      <w:bookmarkEnd w:id="112"/>
      <w:r>
        <w:rPr>
          <w:rFonts w:hint="cs"/>
          <w:rtl/>
          <w:lang w:eastAsia="he-IL"/>
        </w:rPr>
        <w:t xml:space="preserve">ילכו על המהלך, בוודאי לא הליכוד. זו דעתי. אבל הוא </w:t>
      </w:r>
      <w:bookmarkStart w:id="113" w:name="_ETM_Q1_423463"/>
      <w:bookmarkEnd w:id="113"/>
      <w:r>
        <w:rPr>
          <w:rFonts w:hint="cs"/>
          <w:rtl/>
          <w:lang w:eastAsia="he-IL"/>
        </w:rPr>
        <w:t>לא טוב לעניין. זה נכון שאלה רשויות נפרדות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אמורות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רשויות נפרדות, וסיפרתי גם על החוויה האישית שלי כסגן השר לביטחון פנים שלא פעם ולא פעמיים תוך כדי דיונים היו </w:t>
      </w:r>
      <w:bookmarkStart w:id="114" w:name="_ETM_Q1_433150"/>
      <w:bookmarkEnd w:id="114"/>
      <w:r>
        <w:rPr>
          <w:rFonts w:hint="cs"/>
          <w:rtl/>
          <w:lang w:eastAsia="he-IL"/>
        </w:rPr>
        <w:t>ניגשים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ומעלים בעיות ולפעמים מוצאים פתרונות </w:t>
      </w:r>
      <w:bookmarkStart w:id="115" w:name="_ETM_Q1_437538"/>
      <w:bookmarkEnd w:id="115"/>
      <w:r>
        <w:rPr>
          <w:rFonts w:hint="cs"/>
          <w:rtl/>
          <w:lang w:eastAsia="he-IL"/>
        </w:rPr>
        <w:t>נקודתיים לדברים בעצם הנוכחיות והאינטראקציה בין ממשלה לבין כנסת. אני חושב שזה ערך שלא מספיק מדובר עליו. שוב,</w:t>
      </w:r>
      <w:bookmarkStart w:id="116" w:name="_ETM_Q1_446253"/>
      <w:bookmarkEnd w:id="116"/>
      <w:r>
        <w:rPr>
          <w:rFonts w:hint="cs"/>
          <w:rtl/>
          <w:lang w:eastAsia="he-IL"/>
        </w:rPr>
        <w:t xml:space="preserve"> אנחנו לא בסדנא אבל יש משמעות לאינטראקציה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הבין-אישית שמתרחשת </w:t>
      </w:r>
      <w:bookmarkStart w:id="117" w:name="_ETM_Q1_448013"/>
      <w:bookmarkEnd w:id="117"/>
      <w:r w:rsidR="00FA47E4">
        <w:rPr>
          <w:rFonts w:hint="cs"/>
          <w:rtl/>
          <w:lang w:eastAsia="he-IL"/>
        </w:rPr>
        <w:t>בין ממשלה לבין כנסת במנותק כרגע מדעות פוליטיות כאשר אפשר להתווכח על דברים מסוימים ואפשר</w:t>
      </w:r>
      <w:r w:rsidR="00473417">
        <w:rPr>
          <w:rFonts w:hint="cs"/>
          <w:rtl/>
          <w:lang w:eastAsia="he-IL"/>
        </w:rPr>
        <w:t xml:space="preserve"> </w:t>
      </w:r>
      <w:r w:rsidR="00FA47E4">
        <w:rPr>
          <w:rFonts w:hint="cs"/>
          <w:rtl/>
          <w:lang w:eastAsia="he-IL"/>
        </w:rPr>
        <w:t xml:space="preserve">לשתף פעולה. בוודאי </w:t>
      </w:r>
      <w:bookmarkStart w:id="118" w:name="_ETM_Q1_455808"/>
      <w:bookmarkEnd w:id="118"/>
      <w:r w:rsidR="00FA47E4">
        <w:rPr>
          <w:rFonts w:hint="cs"/>
          <w:rtl/>
          <w:lang w:eastAsia="he-IL"/>
        </w:rPr>
        <w:t>כאשר מדובר על בעיות או על עוולות אזרחיות שאפשר ל</w:t>
      </w:r>
      <w:bookmarkStart w:id="119" w:name="_ETM_Q1_456876"/>
      <w:bookmarkEnd w:id="119"/>
      <w:r w:rsidR="00FA47E4">
        <w:rPr>
          <w:rFonts w:hint="cs"/>
          <w:rtl/>
          <w:lang w:eastAsia="he-IL"/>
        </w:rPr>
        <w:t>טפל בהן וזה תפקיד המליאה</w:t>
      </w:r>
      <w:r w:rsidR="00473417">
        <w:rPr>
          <w:rFonts w:hint="cs"/>
          <w:rtl/>
          <w:lang w:eastAsia="he-IL"/>
        </w:rPr>
        <w:t xml:space="preserve"> </w:t>
      </w:r>
      <w:r w:rsidR="00FA47E4">
        <w:rPr>
          <w:rFonts w:hint="cs"/>
          <w:rtl/>
          <w:lang w:eastAsia="he-IL"/>
        </w:rPr>
        <w:t xml:space="preserve">והוועדות אבל גם </w:t>
      </w:r>
      <w:bookmarkStart w:id="120" w:name="_ETM_Q1_464309"/>
      <w:bookmarkEnd w:id="120"/>
      <w:r w:rsidR="00FA47E4">
        <w:rPr>
          <w:rFonts w:hint="cs"/>
          <w:rtl/>
          <w:lang w:eastAsia="he-IL"/>
        </w:rPr>
        <w:t>בקשר הבין אישי.</w:t>
      </w:r>
    </w:p>
    <w:p w14:paraId="52E8B1DB" w14:textId="77777777" w:rsidR="00FA47E4" w:rsidRDefault="00FA47E4" w:rsidP="00694056">
      <w:pPr>
        <w:rPr>
          <w:rtl/>
          <w:lang w:eastAsia="he-IL"/>
        </w:rPr>
      </w:pPr>
      <w:bookmarkStart w:id="121" w:name="_ETM_Q1_464267"/>
      <w:bookmarkStart w:id="122" w:name="_ETM_Q1_464310"/>
      <w:bookmarkEnd w:id="121"/>
      <w:bookmarkEnd w:id="122"/>
    </w:p>
    <w:p w14:paraId="43FC06DC" w14:textId="49BB9BCD" w:rsidR="00FA47E4" w:rsidRDefault="00FA47E4" w:rsidP="00694056">
      <w:pPr>
        <w:rPr>
          <w:rtl/>
          <w:lang w:eastAsia="he-IL"/>
        </w:rPr>
      </w:pPr>
      <w:bookmarkStart w:id="123" w:name="_ETM_Q1_464395"/>
      <w:bookmarkStart w:id="124" w:name="_ETM_Q1_464421"/>
      <w:bookmarkEnd w:id="123"/>
      <w:bookmarkEnd w:id="124"/>
      <w:r>
        <w:rPr>
          <w:rFonts w:hint="cs"/>
          <w:rtl/>
          <w:lang w:eastAsia="he-IL"/>
        </w:rPr>
        <w:t>אחרי שאמרתי את כל הדברים האלה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25" w:name="_ETM_Q1_467281"/>
      <w:bookmarkEnd w:id="125"/>
      <w:r>
        <w:rPr>
          <w:rFonts w:hint="cs"/>
          <w:rtl/>
          <w:lang w:eastAsia="he-IL"/>
        </w:rPr>
        <w:t xml:space="preserve">ממליץ, מציע ומבקש שייעשה מאמץ נוסף מאחורי הקלעים או בדרך </w:t>
      </w:r>
      <w:bookmarkStart w:id="126" w:name="_ETM_Q1_472829"/>
      <w:bookmarkEnd w:id="126"/>
      <w:r>
        <w:rPr>
          <w:rFonts w:hint="cs"/>
          <w:rtl/>
          <w:lang w:eastAsia="he-IL"/>
        </w:rPr>
        <w:t xml:space="preserve">אותה תמצאו לנכון חברי הקואליציה ואתה בראשם לייצר שינוי מול </w:t>
      </w:r>
      <w:bookmarkStart w:id="127" w:name="_ETM_Q1_478070"/>
      <w:bookmarkEnd w:id="127"/>
      <w:r>
        <w:rPr>
          <w:rFonts w:hint="cs"/>
          <w:rtl/>
          <w:lang w:eastAsia="he-IL"/>
        </w:rPr>
        <w:t>החוק כפי שהוא קיים היום</w:t>
      </w:r>
      <w:r w:rsidR="00B52A66">
        <w:rPr>
          <w:rFonts w:hint="cs"/>
          <w:rtl/>
          <w:lang w:eastAsia="he-IL"/>
        </w:rPr>
        <w:t xml:space="preserve">, מעבר לטכניקה שיהיו </w:t>
      </w:r>
      <w:bookmarkStart w:id="128" w:name="_ETM_Q1_478002"/>
      <w:bookmarkEnd w:id="128"/>
      <w:r w:rsidR="00B52A66">
        <w:rPr>
          <w:rFonts w:hint="cs"/>
          <w:rtl/>
          <w:lang w:eastAsia="he-IL"/>
        </w:rPr>
        <w:t xml:space="preserve">הסתייגויות וננמק. את כל הדברים אנחנו יודעים. אני חושב </w:t>
      </w:r>
      <w:bookmarkStart w:id="129" w:name="_ETM_Q1_481918"/>
      <w:bookmarkEnd w:id="129"/>
      <w:r w:rsidR="00B52A66">
        <w:rPr>
          <w:rFonts w:hint="cs"/>
          <w:rtl/>
          <w:lang w:eastAsia="he-IL"/>
        </w:rPr>
        <w:t>שיש כאן משהו, יש כאן הזדמנות נכונה</w:t>
      </w:r>
      <w:bookmarkStart w:id="130" w:name="_ETM_Q1_485540"/>
      <w:bookmarkEnd w:id="130"/>
      <w:r w:rsidR="00B52A66">
        <w:rPr>
          <w:rFonts w:hint="cs"/>
          <w:rtl/>
          <w:lang w:eastAsia="he-IL"/>
        </w:rPr>
        <w:t xml:space="preserve"> וטובה לעשות תיקון וזה לא מאוחר מדי. זה גם </w:t>
      </w:r>
      <w:bookmarkStart w:id="131" w:name="_ETM_Q1_484232"/>
      <w:bookmarkEnd w:id="131"/>
      <w:r w:rsidR="00B52A66">
        <w:rPr>
          <w:rFonts w:hint="cs"/>
          <w:rtl/>
          <w:lang w:eastAsia="he-IL"/>
        </w:rPr>
        <w:t xml:space="preserve">לא בשמים. חלק מהדברים נמצאים ואולי אפשר סוג כזה </w:t>
      </w:r>
      <w:bookmarkStart w:id="132" w:name="_ETM_Q1_493002"/>
      <w:bookmarkEnd w:id="132"/>
      <w:r w:rsidR="00B52A66">
        <w:rPr>
          <w:rFonts w:hint="cs"/>
          <w:rtl/>
          <w:lang w:eastAsia="he-IL"/>
        </w:rPr>
        <w:t>או אחר של ניסוח. את הדברים המורכבים בהם מתלבטים, לא נעשה את הכול</w:t>
      </w:r>
      <w:bookmarkStart w:id="133" w:name="_ETM_Q1_499366"/>
      <w:bookmarkEnd w:id="133"/>
      <w:r w:rsidR="00B52A66">
        <w:rPr>
          <w:rFonts w:hint="cs"/>
          <w:rtl/>
          <w:lang w:eastAsia="he-IL"/>
        </w:rPr>
        <w:t xml:space="preserve"> אבל את מה שיודעים שהוא פחות נכון, היציאה והכניסה, תקופת </w:t>
      </w:r>
      <w:bookmarkStart w:id="134" w:name="_ETM_Q1_504279"/>
      <w:bookmarkEnd w:id="134"/>
      <w:r w:rsidR="00B52A66">
        <w:rPr>
          <w:rFonts w:hint="cs"/>
          <w:rtl/>
          <w:lang w:eastAsia="he-IL"/>
        </w:rPr>
        <w:t>השהייה מסוימת, אז לא כמו שאני חשבתי אלא</w:t>
      </w:r>
      <w:bookmarkStart w:id="135" w:name="_ETM_Q1_506740"/>
      <w:bookmarkEnd w:id="135"/>
      <w:r w:rsidR="00B52A66">
        <w:rPr>
          <w:rFonts w:hint="cs"/>
          <w:rtl/>
          <w:lang w:eastAsia="he-IL"/>
        </w:rPr>
        <w:t xml:space="preserve"> פחות אבל שלא יהיה המצב של המיידיות הזאת כפי שהיא </w:t>
      </w:r>
      <w:bookmarkStart w:id="136" w:name="_ETM_Q1_506791"/>
      <w:bookmarkEnd w:id="136"/>
      <w:r w:rsidR="00B52A66">
        <w:rPr>
          <w:rFonts w:hint="cs"/>
          <w:rtl/>
          <w:lang w:eastAsia="he-IL"/>
        </w:rPr>
        <w:t xml:space="preserve">קיימת היום. זה יעשה טוב לחברי הכנסת שייכנסו </w:t>
      </w:r>
      <w:bookmarkStart w:id="137" w:name="_ETM_Q1_508398"/>
      <w:bookmarkEnd w:id="137"/>
      <w:r w:rsidR="00B52A66">
        <w:rPr>
          <w:rFonts w:hint="cs"/>
          <w:rtl/>
          <w:lang w:eastAsia="he-IL"/>
        </w:rPr>
        <w:t>לפי החוק הנורבגי, יעשה טוב לשרים</w:t>
      </w:r>
      <w:bookmarkStart w:id="138" w:name="_ETM_Q1_512511"/>
      <w:bookmarkEnd w:id="138"/>
      <w:r w:rsidR="00B52A66">
        <w:rPr>
          <w:rFonts w:hint="cs"/>
          <w:rtl/>
          <w:lang w:eastAsia="he-IL"/>
        </w:rPr>
        <w:t xml:space="preserve"> שלא ייתפסו לאחר מכן כאילו השתמשו בכוחם לרע</w:t>
      </w:r>
      <w:bookmarkStart w:id="139" w:name="_ETM_Q1_516682"/>
      <w:bookmarkEnd w:id="139"/>
      <w:r w:rsidR="00B52A66">
        <w:rPr>
          <w:rFonts w:hint="cs"/>
          <w:rtl/>
          <w:lang w:eastAsia="he-IL"/>
        </w:rPr>
        <w:t>ה כי החבר'ה לא</w:t>
      </w:r>
      <w:r w:rsidR="007B01F5">
        <w:rPr>
          <w:rFonts w:hint="cs"/>
          <w:rtl/>
          <w:lang w:eastAsia="he-IL"/>
        </w:rPr>
        <w:t xml:space="preserve"> </w:t>
      </w:r>
      <w:r w:rsidR="00B52A66">
        <w:rPr>
          <w:rFonts w:hint="cs"/>
          <w:rtl/>
          <w:lang w:eastAsia="he-IL"/>
        </w:rPr>
        <w:t xml:space="preserve">קיבלו את ההנחיות כמו שצריך. זה ייתפס רע. </w:t>
      </w:r>
    </w:p>
    <w:p w14:paraId="369FF9C4" w14:textId="77777777" w:rsidR="00B52A66" w:rsidRDefault="00B52A66" w:rsidP="00694056">
      <w:pPr>
        <w:rPr>
          <w:rtl/>
          <w:lang w:eastAsia="he-IL"/>
        </w:rPr>
      </w:pPr>
      <w:bookmarkStart w:id="140" w:name="_ETM_Q1_524446"/>
      <w:bookmarkStart w:id="141" w:name="_ETM_Q1_524482"/>
      <w:bookmarkEnd w:id="140"/>
      <w:bookmarkEnd w:id="141"/>
    </w:p>
    <w:p w14:paraId="323DB7DC" w14:textId="77777777" w:rsidR="00B52A66" w:rsidRDefault="00B52A66" w:rsidP="00694056">
      <w:pPr>
        <w:rPr>
          <w:rtl/>
          <w:lang w:eastAsia="he-IL"/>
        </w:rPr>
      </w:pPr>
      <w:bookmarkStart w:id="142" w:name="_ETM_Q1_524541"/>
      <w:bookmarkStart w:id="143" w:name="_ETM_Q1_524567"/>
      <w:bookmarkEnd w:id="142"/>
      <w:bookmarkEnd w:id="143"/>
      <w:r>
        <w:rPr>
          <w:rFonts w:hint="cs"/>
          <w:rtl/>
          <w:lang w:eastAsia="he-IL"/>
        </w:rPr>
        <w:t xml:space="preserve">אני אומר </w:t>
      </w:r>
      <w:bookmarkStart w:id="144" w:name="_ETM_Q1_522977"/>
      <w:bookmarkEnd w:id="144"/>
      <w:r>
        <w:rPr>
          <w:rFonts w:hint="cs"/>
          <w:rtl/>
          <w:lang w:eastAsia="he-IL"/>
        </w:rPr>
        <w:t xml:space="preserve">שזו ההזדמנות שלנו לעשות טוב ואפשר לעשות עד שזה יעלה להצבעה. אני פונה גם אליך וגם אל חבריי </w:t>
      </w:r>
      <w:bookmarkStart w:id="145" w:name="_ETM_Q1_526993"/>
      <w:bookmarkEnd w:id="145"/>
      <w:r>
        <w:rPr>
          <w:rFonts w:hint="cs"/>
          <w:rtl/>
          <w:lang w:eastAsia="he-IL"/>
        </w:rPr>
        <w:t xml:space="preserve">האחרים בקואליציה ומבקש לעשות מעשה בהקשר הזה, להשאיר את </w:t>
      </w:r>
      <w:bookmarkStart w:id="146" w:name="_ETM_Q1_531571"/>
      <w:bookmarkEnd w:id="146"/>
      <w:r>
        <w:rPr>
          <w:rFonts w:hint="cs"/>
          <w:rtl/>
          <w:lang w:eastAsia="he-IL"/>
        </w:rPr>
        <w:t>הוויכוח על המספר בינינו אבל על התהליך כן לעשות</w:t>
      </w:r>
      <w:bookmarkStart w:id="147" w:name="_ETM_Q1_535461"/>
      <w:bookmarkEnd w:id="147"/>
      <w:r>
        <w:rPr>
          <w:rFonts w:hint="cs"/>
          <w:rtl/>
          <w:lang w:eastAsia="he-IL"/>
        </w:rPr>
        <w:t xml:space="preserve"> תיקון. תודה רבה.</w:t>
      </w:r>
    </w:p>
    <w:p w14:paraId="04C33CBB" w14:textId="77777777" w:rsidR="00B52A66" w:rsidRDefault="00B52A66" w:rsidP="00694056">
      <w:pPr>
        <w:rPr>
          <w:rtl/>
          <w:lang w:eastAsia="he-IL"/>
        </w:rPr>
      </w:pPr>
      <w:bookmarkStart w:id="148" w:name="_ETM_Q1_535750"/>
      <w:bookmarkStart w:id="149" w:name="_ETM_Q1_535783"/>
      <w:bookmarkStart w:id="150" w:name="_ETM_Q1_536421"/>
      <w:bookmarkEnd w:id="148"/>
      <w:bookmarkEnd w:id="149"/>
      <w:bookmarkEnd w:id="150"/>
    </w:p>
    <w:p w14:paraId="50FD8230" w14:textId="7D2F01E7" w:rsidR="00B52A66" w:rsidRDefault="00B52A66" w:rsidP="00B52A66">
      <w:pPr>
        <w:pStyle w:val="af7"/>
        <w:keepNext/>
        <w:rPr>
          <w:rtl/>
        </w:rPr>
      </w:pPr>
      <w:bookmarkStart w:id="151" w:name="ET_yor_6157_3"/>
      <w:r w:rsidRPr="00B52A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2A66">
        <w:rPr>
          <w:rStyle w:val="TagStyle"/>
          <w:rtl/>
        </w:rPr>
        <w:t xml:space="preserve"> &lt;&lt; יור &gt;&gt;</w:t>
      </w:r>
      <w:r w:rsidR="007B01F5">
        <w:rPr>
          <w:rtl/>
        </w:rPr>
        <w:t xml:space="preserve"> </w:t>
      </w:r>
      <w:bookmarkEnd w:id="151"/>
    </w:p>
    <w:p w14:paraId="28784461" w14:textId="77777777" w:rsidR="00B52A66" w:rsidRDefault="00B52A66" w:rsidP="00B52A66">
      <w:pPr>
        <w:pStyle w:val="KeepWithNext"/>
        <w:rPr>
          <w:rtl/>
          <w:lang w:eastAsia="he-IL"/>
        </w:rPr>
      </w:pPr>
    </w:p>
    <w:p w14:paraId="28E40805" w14:textId="77777777" w:rsidR="00B52A66" w:rsidRDefault="00B52A66" w:rsidP="00B52A66">
      <w:pPr>
        <w:rPr>
          <w:rtl/>
          <w:lang w:eastAsia="he-IL"/>
        </w:rPr>
      </w:pPr>
      <w:bookmarkStart w:id="152" w:name="_ETM_Q1_536735"/>
      <w:bookmarkStart w:id="153" w:name="_ETM_Q1_536771"/>
      <w:bookmarkEnd w:id="152"/>
      <w:bookmarkEnd w:id="153"/>
      <w:r>
        <w:rPr>
          <w:rFonts w:hint="cs"/>
          <w:rtl/>
          <w:lang w:eastAsia="he-IL"/>
        </w:rPr>
        <w:t>תודה רבה.</w:t>
      </w:r>
      <w:r w:rsidR="007E5F94">
        <w:rPr>
          <w:rFonts w:hint="cs"/>
          <w:rtl/>
          <w:lang w:eastAsia="he-IL"/>
        </w:rPr>
        <w:t xml:space="preserve"> אני אגיד בנימה אישית שהסכמתי </w:t>
      </w:r>
      <w:bookmarkStart w:id="154" w:name="_ETM_Q1_542230"/>
      <w:bookmarkEnd w:id="154"/>
      <w:r w:rsidR="007E5F94">
        <w:rPr>
          <w:rFonts w:hint="cs"/>
          <w:rtl/>
          <w:lang w:eastAsia="he-IL"/>
        </w:rPr>
        <w:t>עם כמעט כל מה שאמרת.</w:t>
      </w:r>
      <w:r w:rsidR="00473417">
        <w:rPr>
          <w:rFonts w:hint="cs"/>
          <w:rtl/>
          <w:lang w:eastAsia="he-IL"/>
        </w:rPr>
        <w:t xml:space="preserve"> </w:t>
      </w:r>
      <w:bookmarkStart w:id="155" w:name="_ETM_Q1_551200"/>
      <w:bookmarkEnd w:id="155"/>
      <w:r w:rsidR="007E5F94">
        <w:rPr>
          <w:rFonts w:hint="cs"/>
          <w:rtl/>
          <w:lang w:eastAsia="he-IL"/>
        </w:rPr>
        <w:t>אני אומר משהו שהוא</w:t>
      </w:r>
      <w:r w:rsidR="00473417">
        <w:rPr>
          <w:rFonts w:hint="cs"/>
          <w:rtl/>
          <w:lang w:eastAsia="he-IL"/>
        </w:rPr>
        <w:t xml:space="preserve"> </w:t>
      </w:r>
      <w:r w:rsidR="007E5F94">
        <w:rPr>
          <w:rFonts w:hint="cs"/>
          <w:rtl/>
          <w:lang w:eastAsia="he-IL"/>
        </w:rPr>
        <w:t xml:space="preserve">קצת קשור לדיונים אחרים שניהלנו כאן היום ובימים </w:t>
      </w:r>
      <w:bookmarkStart w:id="156" w:name="_ETM_Q1_552627"/>
      <w:bookmarkEnd w:id="156"/>
      <w:r w:rsidR="007E5F94">
        <w:rPr>
          <w:rFonts w:hint="cs"/>
          <w:rtl/>
          <w:lang w:eastAsia="he-IL"/>
        </w:rPr>
        <w:t>האחרונים.</w:t>
      </w:r>
      <w:r w:rsidR="00473417">
        <w:rPr>
          <w:rFonts w:hint="cs"/>
          <w:rtl/>
          <w:lang w:eastAsia="he-IL"/>
        </w:rPr>
        <w:t xml:space="preserve"> </w:t>
      </w:r>
      <w:r w:rsidR="007E5F94">
        <w:rPr>
          <w:rFonts w:hint="cs"/>
          <w:rtl/>
          <w:lang w:eastAsia="he-IL"/>
        </w:rPr>
        <w:t xml:space="preserve">יש איזושהי נטייה </w:t>
      </w:r>
      <w:bookmarkStart w:id="157" w:name="_ETM_Q1_555665"/>
      <w:bookmarkEnd w:id="157"/>
      <w:r w:rsidR="007E5F94">
        <w:rPr>
          <w:rFonts w:hint="cs"/>
          <w:rtl/>
          <w:lang w:eastAsia="he-IL"/>
        </w:rPr>
        <w:t xml:space="preserve">לחשוב שהכול צריך להיות מחוקק. בסופו של דבר היו </w:t>
      </w:r>
      <w:bookmarkStart w:id="158" w:name="_ETM_Q1_563095"/>
      <w:bookmarkEnd w:id="158"/>
      <w:r w:rsidR="007E5F94">
        <w:rPr>
          <w:rFonts w:hint="cs"/>
          <w:rtl/>
          <w:lang w:eastAsia="he-IL"/>
        </w:rPr>
        <w:t xml:space="preserve">הרבה חברי כנסת שמכונים נורבגים. בוודאי </w:t>
      </w:r>
      <w:bookmarkStart w:id="159" w:name="_ETM_Q1_566515"/>
      <w:bookmarkEnd w:id="159"/>
      <w:r w:rsidR="007E5F94">
        <w:rPr>
          <w:rFonts w:hint="cs"/>
          <w:rtl/>
          <w:lang w:eastAsia="he-IL"/>
        </w:rPr>
        <w:t>שהיה שיח מבזה</w:t>
      </w:r>
      <w:r w:rsidR="00473417">
        <w:rPr>
          <w:rFonts w:hint="cs"/>
          <w:rtl/>
          <w:lang w:eastAsia="he-IL"/>
        </w:rPr>
        <w:t xml:space="preserve"> </w:t>
      </w:r>
      <w:r w:rsidR="007E5F94">
        <w:rPr>
          <w:rFonts w:hint="cs"/>
          <w:rtl/>
          <w:lang w:eastAsia="he-IL"/>
        </w:rPr>
        <w:t>וזה בוודאי בידיים של כולנו. יולי</w:t>
      </w:r>
      <w:bookmarkStart w:id="160" w:name="_ETM_Q1_571122"/>
      <w:bookmarkEnd w:id="160"/>
      <w:r w:rsidR="007E5F94">
        <w:rPr>
          <w:rFonts w:hint="cs"/>
          <w:rtl/>
          <w:lang w:eastAsia="he-IL"/>
        </w:rPr>
        <w:t xml:space="preserve">ה טענה שאני התכוונתי לבזות אבל זה לא היה אז </w:t>
      </w:r>
      <w:bookmarkStart w:id="161" w:name="_ETM_Q1_571451"/>
      <w:bookmarkEnd w:id="161"/>
      <w:r w:rsidR="007E5F94">
        <w:rPr>
          <w:rFonts w:hint="cs"/>
          <w:rtl/>
          <w:lang w:eastAsia="he-IL"/>
        </w:rPr>
        <w:t>האירוע. מי שנעלב מזה, אני גם התנצלתי בפניו.</w:t>
      </w:r>
      <w:r w:rsidR="00473417">
        <w:rPr>
          <w:rFonts w:hint="cs"/>
          <w:rtl/>
          <w:lang w:eastAsia="he-IL"/>
        </w:rPr>
        <w:t xml:space="preserve"> </w:t>
      </w:r>
      <w:r w:rsidR="007E5F94">
        <w:rPr>
          <w:rFonts w:hint="cs"/>
          <w:rtl/>
          <w:lang w:eastAsia="he-IL"/>
        </w:rPr>
        <w:t xml:space="preserve">אם </w:t>
      </w:r>
      <w:bookmarkStart w:id="162" w:name="_ETM_Q1_579162"/>
      <w:bookmarkEnd w:id="162"/>
      <w:r w:rsidR="007E5F94">
        <w:rPr>
          <w:rFonts w:hint="cs"/>
          <w:rtl/>
          <w:lang w:eastAsia="he-IL"/>
        </w:rPr>
        <w:t xml:space="preserve">מישהו נפגע ממני, אני מרגיש צורך להתנצל ואני חושב שבאמת </w:t>
      </w:r>
      <w:bookmarkStart w:id="163" w:name="_ETM_Q1_579238"/>
      <w:bookmarkEnd w:id="163"/>
      <w:r w:rsidR="007E5F94">
        <w:rPr>
          <w:rFonts w:hint="cs"/>
          <w:rtl/>
          <w:lang w:eastAsia="he-IL"/>
        </w:rPr>
        <w:t xml:space="preserve">אמירה שלא צריך להתייחס לחברי כנסת נורבגים או לחברי </w:t>
      </w:r>
      <w:bookmarkStart w:id="164" w:name="_ETM_Q1_583891"/>
      <w:bookmarkEnd w:id="164"/>
      <w:r w:rsidR="007E5F94">
        <w:rPr>
          <w:rFonts w:hint="cs"/>
          <w:rtl/>
          <w:lang w:eastAsia="he-IL"/>
        </w:rPr>
        <w:t xml:space="preserve">כנסת מחליפים כחברי כנסת סוג ב', בוודאי היא אמירה נכונה. </w:t>
      </w:r>
      <w:bookmarkStart w:id="165" w:name="_ETM_Q1_593024"/>
      <w:bookmarkEnd w:id="165"/>
      <w:r w:rsidR="007E5F94">
        <w:rPr>
          <w:rFonts w:hint="cs"/>
          <w:rtl/>
          <w:lang w:eastAsia="he-IL"/>
        </w:rPr>
        <w:t>אי אפשר לחוקק את זה. אף אחד לא יכול להגיד</w:t>
      </w:r>
      <w:bookmarkStart w:id="166" w:name="_ETM_Q1_594902"/>
      <w:bookmarkEnd w:id="166"/>
      <w:r w:rsidR="007E5F94">
        <w:rPr>
          <w:rFonts w:hint="cs"/>
          <w:rtl/>
          <w:lang w:eastAsia="he-IL"/>
        </w:rPr>
        <w:t xml:space="preserve"> לחבר כנסת איך תקרא או לא תקרא. זה עניין </w:t>
      </w:r>
      <w:bookmarkStart w:id="167" w:name="_ETM_Q1_595595"/>
      <w:bookmarkEnd w:id="167"/>
      <w:r w:rsidR="007E5F94">
        <w:rPr>
          <w:rFonts w:hint="cs"/>
          <w:rtl/>
          <w:lang w:eastAsia="he-IL"/>
        </w:rPr>
        <w:t>של תרבות פוליטית שאנחנו יכולים להחליט עבור עצמנו</w:t>
      </w:r>
      <w:r w:rsidR="00473417">
        <w:rPr>
          <w:rFonts w:hint="cs"/>
          <w:rtl/>
          <w:lang w:eastAsia="he-IL"/>
        </w:rPr>
        <w:t xml:space="preserve"> </w:t>
      </w:r>
      <w:r w:rsidR="007E5F94">
        <w:rPr>
          <w:rFonts w:hint="cs"/>
          <w:rtl/>
          <w:lang w:eastAsia="he-IL"/>
        </w:rPr>
        <w:t>ולהתייחס אליה. זה כמו הרבה מאוד דברים שקורים בבית</w:t>
      </w:r>
      <w:bookmarkStart w:id="168" w:name="_ETM_Q1_593521"/>
      <w:bookmarkEnd w:id="168"/>
      <w:r w:rsidR="007E5F94">
        <w:rPr>
          <w:rFonts w:hint="cs"/>
          <w:rtl/>
          <w:lang w:eastAsia="he-IL"/>
        </w:rPr>
        <w:t xml:space="preserve"> הזה שלא נחקקו והם יו</w:t>
      </w:r>
      <w:bookmarkStart w:id="169" w:name="_ETM_Q1_607170"/>
      <w:bookmarkEnd w:id="169"/>
      <w:r w:rsidR="007E5F94">
        <w:rPr>
          <w:rFonts w:hint="cs"/>
          <w:rtl/>
          <w:lang w:eastAsia="he-IL"/>
        </w:rPr>
        <w:t>תר ברמה בינינו.</w:t>
      </w:r>
    </w:p>
    <w:p w14:paraId="4F1465EE" w14:textId="77777777" w:rsidR="007E5F94" w:rsidRDefault="007E5F94" w:rsidP="00B52A66">
      <w:pPr>
        <w:rPr>
          <w:rtl/>
          <w:lang w:eastAsia="he-IL"/>
        </w:rPr>
      </w:pPr>
      <w:bookmarkStart w:id="170" w:name="_ETM_Q1_604020"/>
      <w:bookmarkStart w:id="171" w:name="_ETM_Q1_604057"/>
      <w:bookmarkEnd w:id="170"/>
      <w:bookmarkEnd w:id="171"/>
    </w:p>
    <w:p w14:paraId="5C974B8D" w14:textId="77777777" w:rsidR="007E5F94" w:rsidRDefault="007E5F94" w:rsidP="00B52A66">
      <w:pPr>
        <w:rPr>
          <w:rtl/>
          <w:lang w:eastAsia="he-IL"/>
        </w:rPr>
      </w:pPr>
      <w:bookmarkStart w:id="172" w:name="_ETM_Q1_604115"/>
      <w:bookmarkStart w:id="173" w:name="_ETM_Q1_604142"/>
      <w:bookmarkEnd w:id="172"/>
      <w:bookmarkEnd w:id="173"/>
      <w:r>
        <w:rPr>
          <w:rFonts w:hint="cs"/>
          <w:rtl/>
          <w:lang w:eastAsia="he-IL"/>
        </w:rPr>
        <w:t xml:space="preserve">אני גם רוצה לומר </w:t>
      </w:r>
      <w:r w:rsidR="00F83476">
        <w:rPr>
          <w:rFonts w:hint="cs"/>
          <w:rtl/>
          <w:lang w:eastAsia="he-IL"/>
        </w:rPr>
        <w:t xml:space="preserve">שהיו חברי כנסת נורבגים </w:t>
      </w:r>
      <w:bookmarkStart w:id="174" w:name="_ETM_Q1_611925"/>
      <w:bookmarkEnd w:id="174"/>
      <w:r w:rsidR="00F83476">
        <w:rPr>
          <w:rFonts w:hint="cs"/>
          <w:rtl/>
          <w:lang w:eastAsia="he-IL"/>
        </w:rPr>
        <w:t xml:space="preserve">מהרבה מאוד מפלגות. אני זוכר רק </w:t>
      </w:r>
      <w:r w:rsidR="004346CC">
        <w:rPr>
          <w:rFonts w:hint="cs"/>
          <w:rtl/>
          <w:lang w:eastAsia="he-IL"/>
        </w:rPr>
        <w:t>שני מקרים, שלושה,</w:t>
      </w:r>
      <w:r w:rsidR="00473417">
        <w:rPr>
          <w:rFonts w:hint="cs"/>
          <w:rtl/>
          <w:lang w:eastAsia="he-IL"/>
        </w:rPr>
        <w:t xml:space="preserve"> </w:t>
      </w:r>
      <w:bookmarkStart w:id="175" w:name="_ETM_Q1_617292"/>
      <w:bookmarkEnd w:id="175"/>
      <w:r w:rsidR="004346CC">
        <w:rPr>
          <w:rFonts w:hint="cs"/>
          <w:rtl/>
          <w:lang w:eastAsia="he-IL"/>
        </w:rPr>
        <w:t>ולא נבזה את מי שעשו לו את</w:t>
      </w:r>
      <w:bookmarkStart w:id="176" w:name="_ETM_Q1_619885"/>
      <w:bookmarkEnd w:id="176"/>
      <w:r w:rsidR="004346CC">
        <w:rPr>
          <w:rFonts w:hint="cs"/>
          <w:rtl/>
          <w:lang w:eastAsia="he-IL"/>
        </w:rPr>
        <w:t xml:space="preserve"> זה.</w:t>
      </w:r>
      <w:r w:rsidR="00473417">
        <w:rPr>
          <w:rFonts w:hint="cs"/>
          <w:rtl/>
          <w:lang w:eastAsia="he-IL"/>
        </w:rPr>
        <w:t xml:space="preserve"> </w:t>
      </w:r>
      <w:r w:rsidR="004346CC">
        <w:rPr>
          <w:rFonts w:hint="cs"/>
          <w:rtl/>
          <w:lang w:eastAsia="he-IL"/>
        </w:rPr>
        <w:t>בכל מקרה היו מקרים ספורים ול</w:t>
      </w:r>
      <w:bookmarkStart w:id="177" w:name="_ETM_Q1_625637"/>
      <w:bookmarkEnd w:id="177"/>
      <w:r w:rsidR="004346CC">
        <w:rPr>
          <w:rFonts w:hint="cs"/>
          <w:rtl/>
          <w:lang w:eastAsia="he-IL"/>
        </w:rPr>
        <w:t>דעתי כמעט כולם מאותה מפלגה.</w:t>
      </w:r>
    </w:p>
    <w:p w14:paraId="333A563C" w14:textId="77777777" w:rsidR="004346CC" w:rsidRDefault="004346CC" w:rsidP="00B52A66">
      <w:pPr>
        <w:rPr>
          <w:rtl/>
          <w:lang w:eastAsia="he-IL"/>
        </w:rPr>
      </w:pPr>
      <w:bookmarkStart w:id="178" w:name="_ETM_Q1_628269"/>
      <w:bookmarkEnd w:id="178"/>
    </w:p>
    <w:p w14:paraId="600B18DB" w14:textId="4873F1A6" w:rsidR="004346CC" w:rsidRDefault="004346CC" w:rsidP="004346CC">
      <w:pPr>
        <w:pStyle w:val="a4"/>
        <w:keepNext/>
        <w:rPr>
          <w:rtl/>
        </w:rPr>
      </w:pPr>
      <w:bookmarkStart w:id="179" w:name="ET_speaker_5068_4"/>
      <w:r w:rsidRPr="004346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346CC">
        <w:rPr>
          <w:rStyle w:val="TagStyle"/>
          <w:rtl/>
        </w:rPr>
        <w:t xml:space="preserve"> &lt;&lt; דובר &gt;&gt;</w:t>
      </w:r>
      <w:r w:rsidR="007B01F5">
        <w:rPr>
          <w:rtl/>
        </w:rPr>
        <w:t xml:space="preserve"> </w:t>
      </w:r>
      <w:bookmarkEnd w:id="179"/>
    </w:p>
    <w:p w14:paraId="24C57A54" w14:textId="77777777" w:rsidR="004346CC" w:rsidRDefault="004346CC" w:rsidP="004346CC">
      <w:pPr>
        <w:pStyle w:val="KeepWithNext"/>
        <w:rPr>
          <w:rtl/>
          <w:lang w:eastAsia="he-IL"/>
        </w:rPr>
      </w:pPr>
    </w:p>
    <w:p w14:paraId="46F2AA27" w14:textId="77777777" w:rsidR="004346CC" w:rsidRDefault="004346CC" w:rsidP="004346CC">
      <w:pPr>
        <w:rPr>
          <w:rtl/>
          <w:lang w:eastAsia="he-IL"/>
        </w:rPr>
      </w:pPr>
      <w:bookmarkStart w:id="180" w:name="_ETM_Q1_628586"/>
      <w:bookmarkStart w:id="181" w:name="_ETM_Q1_628625"/>
      <w:bookmarkEnd w:id="180"/>
      <w:bookmarkEnd w:id="181"/>
      <w:r>
        <w:rPr>
          <w:rFonts w:hint="cs"/>
          <w:rtl/>
          <w:lang w:eastAsia="he-IL"/>
        </w:rPr>
        <w:t xml:space="preserve">אבל למה להשאיר פתח? </w:t>
      </w:r>
    </w:p>
    <w:p w14:paraId="66767880" w14:textId="77777777" w:rsidR="004346CC" w:rsidRDefault="004346CC" w:rsidP="004346CC">
      <w:pPr>
        <w:rPr>
          <w:rtl/>
          <w:lang w:eastAsia="he-IL"/>
        </w:rPr>
      </w:pPr>
      <w:bookmarkStart w:id="182" w:name="_ETM_Q1_632127"/>
      <w:bookmarkStart w:id="183" w:name="_ETM_Q1_632166"/>
      <w:bookmarkStart w:id="184" w:name="_ETM_Q1_633191"/>
      <w:bookmarkEnd w:id="182"/>
      <w:bookmarkEnd w:id="183"/>
      <w:bookmarkEnd w:id="184"/>
    </w:p>
    <w:p w14:paraId="69F9BAA3" w14:textId="5B6992D9" w:rsidR="004346CC" w:rsidRDefault="004346CC" w:rsidP="004346CC">
      <w:pPr>
        <w:pStyle w:val="af7"/>
        <w:keepNext/>
        <w:rPr>
          <w:rtl/>
        </w:rPr>
      </w:pPr>
      <w:bookmarkStart w:id="185" w:name="ET_yor_6157_5"/>
      <w:r w:rsidRPr="004346C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46CC">
        <w:rPr>
          <w:rStyle w:val="TagStyle"/>
          <w:rtl/>
        </w:rPr>
        <w:t xml:space="preserve"> &lt;&lt; יור &gt;&gt;</w:t>
      </w:r>
      <w:r w:rsidR="007B01F5">
        <w:rPr>
          <w:rtl/>
        </w:rPr>
        <w:t xml:space="preserve"> </w:t>
      </w:r>
      <w:bookmarkEnd w:id="185"/>
    </w:p>
    <w:p w14:paraId="2C79EDE3" w14:textId="77777777" w:rsidR="004346CC" w:rsidRDefault="004346CC" w:rsidP="004346CC">
      <w:pPr>
        <w:pStyle w:val="KeepWithNext"/>
        <w:rPr>
          <w:rtl/>
          <w:lang w:eastAsia="he-IL"/>
        </w:rPr>
      </w:pPr>
    </w:p>
    <w:p w14:paraId="5CA7DBCE" w14:textId="77777777" w:rsidR="004346CC" w:rsidRDefault="004346CC" w:rsidP="004346CC">
      <w:pPr>
        <w:rPr>
          <w:rtl/>
          <w:lang w:eastAsia="he-IL"/>
        </w:rPr>
      </w:pPr>
      <w:bookmarkStart w:id="186" w:name="_ETM_Q1_633533"/>
      <w:bookmarkStart w:id="187" w:name="_ETM_Q1_633571"/>
      <w:bookmarkStart w:id="188" w:name="_ETM_Q1_633488"/>
      <w:bookmarkEnd w:id="186"/>
      <w:bookmarkEnd w:id="187"/>
      <w:bookmarkEnd w:id="188"/>
      <w:r>
        <w:rPr>
          <w:rFonts w:hint="cs"/>
          <w:rtl/>
          <w:lang w:eastAsia="he-IL"/>
        </w:rPr>
        <w:t xml:space="preserve">כי אין דרך לסתום את הפתח באופן גורף. </w:t>
      </w:r>
      <w:bookmarkStart w:id="189" w:name="_ETM_Q1_639051"/>
      <w:bookmarkEnd w:id="189"/>
      <w:r>
        <w:rPr>
          <w:rFonts w:hint="cs"/>
          <w:rtl/>
          <w:lang w:eastAsia="he-IL"/>
        </w:rPr>
        <w:t xml:space="preserve">אמרנו שאולי נצמצם אותו אבל זה עורר מורכבויות אחרות, גם פוליטיות וגם אחרות. אני אומר שלמיטב ידיעתי כל </w:t>
      </w:r>
      <w:bookmarkStart w:id="190" w:name="_ETM_Q1_645367"/>
      <w:bookmarkEnd w:id="190"/>
      <w:r>
        <w:rPr>
          <w:rFonts w:hint="cs"/>
          <w:rtl/>
          <w:lang w:eastAsia="he-IL"/>
        </w:rPr>
        <w:t xml:space="preserve">השלושה היו מאותה מפלגה, אולי שניים ממפלגה אחת </w:t>
      </w:r>
      <w:bookmarkStart w:id="191" w:name="_ETM_Q1_646870"/>
      <w:bookmarkEnd w:id="191"/>
      <w:r>
        <w:rPr>
          <w:rFonts w:hint="cs"/>
          <w:rtl/>
          <w:lang w:eastAsia="he-IL"/>
        </w:rPr>
        <w:t xml:space="preserve">והשלישי ממפלגה אחרת. בסופו של דבר זה אומר שמבין </w:t>
      </w:r>
      <w:bookmarkStart w:id="192" w:name="_ETM_Q1_657418"/>
      <w:bookmarkEnd w:id="192"/>
      <w:r>
        <w:rPr>
          <w:rFonts w:hint="cs"/>
          <w:rtl/>
          <w:lang w:eastAsia="he-IL"/>
        </w:rPr>
        <w:t xml:space="preserve">הרבה מאוד מקרים של חברי כנסת חלופיים או חברי כנסת </w:t>
      </w:r>
      <w:bookmarkStart w:id="193" w:name="_ETM_Q1_661770"/>
      <w:bookmarkEnd w:id="193"/>
      <w:r>
        <w:rPr>
          <w:rFonts w:hint="cs"/>
          <w:rtl/>
          <w:lang w:eastAsia="he-IL"/>
        </w:rPr>
        <w:t>מחליפים או נורבגים, מעט מאוד פעמים, ובאמת מת</w:t>
      </w:r>
      <w:bookmarkStart w:id="194" w:name="_ETM_Q1_664709"/>
      <w:bookmarkEnd w:id="194"/>
      <w:r>
        <w:rPr>
          <w:rFonts w:hint="cs"/>
          <w:rtl/>
          <w:lang w:eastAsia="he-IL"/>
        </w:rPr>
        <w:t xml:space="preserve">וך השלושה שניים מאותה מפלגה כאשר יש לנו עוד כמה דברים אולי להגיד על התרבות הפוליטית אבל זו הייתה הבעיה </w:t>
      </w:r>
      <w:bookmarkStart w:id="195" w:name="_ETM_Q1_671322"/>
      <w:bookmarkEnd w:id="195"/>
      <w:r>
        <w:rPr>
          <w:rFonts w:hint="cs"/>
          <w:rtl/>
          <w:lang w:eastAsia="he-IL"/>
        </w:rPr>
        <w:t>הקטנה ביותר באירוע.</w:t>
      </w:r>
    </w:p>
    <w:p w14:paraId="2EA84C79" w14:textId="77777777" w:rsidR="004346CC" w:rsidRDefault="004346CC" w:rsidP="004346CC">
      <w:pPr>
        <w:rPr>
          <w:rtl/>
          <w:lang w:eastAsia="he-IL"/>
        </w:rPr>
      </w:pPr>
      <w:bookmarkStart w:id="196" w:name="_ETM_Q1_678044"/>
      <w:bookmarkStart w:id="197" w:name="_ETM_Q1_678070"/>
      <w:bookmarkEnd w:id="196"/>
      <w:bookmarkEnd w:id="197"/>
    </w:p>
    <w:p w14:paraId="098A813F" w14:textId="77777777" w:rsidR="004346CC" w:rsidRDefault="004346CC" w:rsidP="004346CC">
      <w:pPr>
        <w:rPr>
          <w:rtl/>
          <w:lang w:eastAsia="he-IL"/>
        </w:rPr>
      </w:pPr>
      <w:bookmarkStart w:id="198" w:name="_ETM_Q1_678172"/>
      <w:bookmarkStart w:id="199" w:name="_ETM_Q1_678195"/>
      <w:bookmarkEnd w:id="198"/>
      <w:bookmarkEnd w:id="199"/>
      <w:r>
        <w:rPr>
          <w:rFonts w:hint="cs"/>
          <w:rtl/>
          <w:lang w:eastAsia="he-IL"/>
        </w:rPr>
        <w:t>לכן אני כן חושב שאנחנו</w:t>
      </w:r>
      <w:bookmarkStart w:id="200" w:name="_ETM_Q1_677533"/>
      <w:bookmarkEnd w:id="200"/>
      <w:r>
        <w:rPr>
          <w:rFonts w:hint="cs"/>
          <w:rtl/>
          <w:lang w:eastAsia="he-IL"/>
        </w:rPr>
        <w:t xml:space="preserve"> יכולים לקבל לעצמנו, כל אחד במפלגה שלו,</w:t>
      </w:r>
      <w:bookmarkStart w:id="201" w:name="_ETM_Q1_682372"/>
      <w:bookmarkEnd w:id="201"/>
      <w:r>
        <w:rPr>
          <w:rFonts w:hint="cs"/>
          <w:rtl/>
          <w:lang w:eastAsia="he-IL"/>
        </w:rPr>
        <w:t xml:space="preserve"> כל אחד עם ההשפעה שיש לו, כל אחד בכל </w:t>
      </w:r>
      <w:bookmarkStart w:id="202" w:name="_ETM_Q1_685410"/>
      <w:bookmarkEnd w:id="202"/>
      <w:r>
        <w:rPr>
          <w:rFonts w:hint="cs"/>
          <w:rtl/>
          <w:lang w:eastAsia="he-IL"/>
        </w:rPr>
        <w:t xml:space="preserve">התרחישים העתידיים של ימינו, שגם אם הכנסת חבר כנסת מחליף, </w:t>
      </w:r>
      <w:bookmarkStart w:id="203" w:name="_ETM_Q1_689686"/>
      <w:bookmarkEnd w:id="203"/>
      <w:r>
        <w:rPr>
          <w:rFonts w:hint="cs"/>
          <w:rtl/>
          <w:lang w:eastAsia="he-IL"/>
        </w:rPr>
        <w:t xml:space="preserve">לא על כל סכסוך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הוא שלח לך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שאתה לא אוהב, אתה מעיף </w:t>
      </w:r>
      <w:bookmarkStart w:id="204" w:name="_ETM_Q1_689891"/>
      <w:bookmarkEnd w:id="204"/>
      <w:r>
        <w:rPr>
          <w:rFonts w:hint="cs"/>
          <w:rtl/>
          <w:lang w:eastAsia="he-IL"/>
        </w:rPr>
        <w:t xml:space="preserve">אותו מהכנסת. </w:t>
      </w:r>
    </w:p>
    <w:p w14:paraId="218D05B6" w14:textId="77777777" w:rsidR="004346CC" w:rsidRDefault="004346CC" w:rsidP="004346CC">
      <w:pPr>
        <w:rPr>
          <w:rtl/>
          <w:lang w:eastAsia="he-IL"/>
        </w:rPr>
      </w:pPr>
      <w:bookmarkStart w:id="205" w:name="_ETM_Q1_695970"/>
      <w:bookmarkStart w:id="206" w:name="_ETM_Q1_696004"/>
      <w:bookmarkEnd w:id="205"/>
      <w:bookmarkEnd w:id="206"/>
    </w:p>
    <w:p w14:paraId="3A20D6F5" w14:textId="5AB6867E" w:rsidR="004346CC" w:rsidRDefault="004346CC" w:rsidP="004346CC">
      <w:pPr>
        <w:pStyle w:val="a4"/>
        <w:keepNext/>
        <w:rPr>
          <w:rtl/>
        </w:rPr>
      </w:pPr>
      <w:bookmarkStart w:id="207" w:name="ET_speaker_5068_6"/>
      <w:r w:rsidRPr="004346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346CC">
        <w:rPr>
          <w:rStyle w:val="TagStyle"/>
          <w:rtl/>
        </w:rPr>
        <w:t xml:space="preserve"> &lt;&lt; דובר &gt;&gt;</w:t>
      </w:r>
      <w:r w:rsidR="007B01F5">
        <w:rPr>
          <w:rtl/>
        </w:rPr>
        <w:t xml:space="preserve"> </w:t>
      </w:r>
      <w:bookmarkEnd w:id="207"/>
    </w:p>
    <w:p w14:paraId="18E3458E" w14:textId="77777777" w:rsidR="004346CC" w:rsidRDefault="004346CC" w:rsidP="004346CC">
      <w:pPr>
        <w:pStyle w:val="KeepWithNext"/>
        <w:rPr>
          <w:rtl/>
          <w:lang w:eastAsia="he-IL"/>
        </w:rPr>
      </w:pPr>
    </w:p>
    <w:p w14:paraId="61F0162D" w14:textId="77777777" w:rsidR="004346CC" w:rsidRDefault="004346CC" w:rsidP="00434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רוצה להזכיר לך </w:t>
      </w:r>
      <w:bookmarkStart w:id="208" w:name="_ETM_Q1_698387"/>
      <w:bookmarkEnd w:id="208"/>
      <w:r>
        <w:rPr>
          <w:rFonts w:hint="cs"/>
          <w:rtl/>
          <w:lang w:eastAsia="he-IL"/>
        </w:rPr>
        <w:t xml:space="preserve">שרק בדיון הקודם על היועצים המשפטיים אתה אמרת שאנחנו </w:t>
      </w:r>
      <w:bookmarkStart w:id="209" w:name="_ETM_Q1_703146"/>
      <w:bookmarkEnd w:id="209"/>
      <w:r>
        <w:rPr>
          <w:rFonts w:hint="cs"/>
          <w:rtl/>
          <w:lang w:eastAsia="he-IL"/>
        </w:rPr>
        <w:t>מחוקקים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למקרה הקיצון.</w:t>
      </w:r>
    </w:p>
    <w:p w14:paraId="528FA206" w14:textId="77777777" w:rsidR="004346CC" w:rsidRDefault="004346CC" w:rsidP="004346CC">
      <w:pPr>
        <w:rPr>
          <w:rtl/>
          <w:lang w:eastAsia="he-IL"/>
        </w:rPr>
      </w:pPr>
      <w:bookmarkStart w:id="210" w:name="_ETM_Q1_706263"/>
      <w:bookmarkStart w:id="211" w:name="_ETM_Q1_706297"/>
      <w:bookmarkEnd w:id="210"/>
      <w:bookmarkEnd w:id="211"/>
    </w:p>
    <w:p w14:paraId="6B47ACAC" w14:textId="21202CE6" w:rsidR="004346CC" w:rsidRDefault="004346CC" w:rsidP="004346CC">
      <w:pPr>
        <w:pStyle w:val="af7"/>
        <w:keepNext/>
        <w:rPr>
          <w:rtl/>
        </w:rPr>
      </w:pPr>
      <w:bookmarkStart w:id="212" w:name="ET_yor_6157_7"/>
      <w:r w:rsidRPr="004346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46CC">
        <w:rPr>
          <w:rStyle w:val="TagStyle"/>
          <w:rtl/>
        </w:rPr>
        <w:t xml:space="preserve"> &lt;&lt; יור &gt;&gt;</w:t>
      </w:r>
      <w:r w:rsidR="007B01F5">
        <w:rPr>
          <w:rtl/>
        </w:rPr>
        <w:t xml:space="preserve"> </w:t>
      </w:r>
      <w:bookmarkEnd w:id="212"/>
    </w:p>
    <w:p w14:paraId="37B84349" w14:textId="77777777" w:rsidR="004346CC" w:rsidRDefault="004346CC" w:rsidP="004346CC">
      <w:pPr>
        <w:pStyle w:val="KeepWithNext"/>
        <w:rPr>
          <w:rtl/>
          <w:lang w:eastAsia="he-IL"/>
        </w:rPr>
      </w:pPr>
    </w:p>
    <w:p w14:paraId="32FA2AA7" w14:textId="77777777" w:rsidR="004346CC" w:rsidRDefault="004346CC" w:rsidP="004346C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את צודקת.</w:t>
      </w:r>
    </w:p>
    <w:p w14:paraId="4243080F" w14:textId="77777777" w:rsidR="004346CC" w:rsidRDefault="004346CC" w:rsidP="004346CC">
      <w:pPr>
        <w:rPr>
          <w:rtl/>
          <w:lang w:eastAsia="he-IL"/>
        </w:rPr>
      </w:pPr>
      <w:bookmarkStart w:id="213" w:name="_ETM_Q1_706096"/>
      <w:bookmarkStart w:id="214" w:name="_ETM_Q1_706123"/>
      <w:bookmarkEnd w:id="213"/>
      <w:bookmarkEnd w:id="214"/>
    </w:p>
    <w:p w14:paraId="2098F48D" w14:textId="1273AE07" w:rsidR="004346CC" w:rsidRDefault="004346CC" w:rsidP="004346CC">
      <w:pPr>
        <w:pStyle w:val="a4"/>
        <w:keepNext/>
        <w:rPr>
          <w:rtl/>
        </w:rPr>
      </w:pPr>
      <w:bookmarkStart w:id="215" w:name="ET_speaker_5068_8"/>
      <w:r w:rsidRPr="004346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346CC">
        <w:rPr>
          <w:rStyle w:val="TagStyle"/>
          <w:rtl/>
        </w:rPr>
        <w:t xml:space="preserve"> &lt;&lt; דובר &gt;&gt;</w:t>
      </w:r>
      <w:r w:rsidR="007B01F5">
        <w:rPr>
          <w:rtl/>
        </w:rPr>
        <w:t xml:space="preserve"> </w:t>
      </w:r>
      <w:bookmarkEnd w:id="215"/>
    </w:p>
    <w:p w14:paraId="26EA9B8B" w14:textId="77777777" w:rsidR="004346CC" w:rsidRDefault="004346CC" w:rsidP="004346CC">
      <w:pPr>
        <w:pStyle w:val="KeepWithNext"/>
        <w:rPr>
          <w:rtl/>
          <w:lang w:eastAsia="he-IL"/>
        </w:rPr>
      </w:pPr>
    </w:p>
    <w:p w14:paraId="115DE091" w14:textId="77777777" w:rsidR="004346CC" w:rsidRDefault="004346CC" w:rsidP="004346CC">
      <w:pPr>
        <w:rPr>
          <w:rtl/>
          <w:lang w:eastAsia="he-IL"/>
        </w:rPr>
      </w:pPr>
      <w:bookmarkStart w:id="216" w:name="_ETM_Q1_707304"/>
      <w:bookmarkStart w:id="217" w:name="_ETM_Q1_707342"/>
      <w:bookmarkEnd w:id="216"/>
      <w:bookmarkEnd w:id="217"/>
      <w:r>
        <w:rPr>
          <w:rFonts w:hint="cs"/>
          <w:rtl/>
          <w:lang w:eastAsia="he-IL"/>
        </w:rPr>
        <w:t xml:space="preserve">ולכן, אם רוצים באמת לעשות </w:t>
      </w:r>
      <w:bookmarkStart w:id="218" w:name="_ETM_Q1_710495"/>
      <w:bookmarkEnd w:id="218"/>
      <w:r>
        <w:rPr>
          <w:rFonts w:hint="cs"/>
          <w:rtl/>
          <w:lang w:eastAsia="he-IL"/>
        </w:rPr>
        <w:t>עבודה, צריך לעשות את זה כמו שצריך.</w:t>
      </w:r>
    </w:p>
    <w:p w14:paraId="597CCF93" w14:textId="77777777" w:rsidR="004346CC" w:rsidRDefault="004346CC" w:rsidP="004346CC">
      <w:pPr>
        <w:rPr>
          <w:rtl/>
          <w:lang w:eastAsia="he-IL"/>
        </w:rPr>
      </w:pPr>
      <w:bookmarkStart w:id="219" w:name="_ETM_Q1_708604"/>
      <w:bookmarkStart w:id="220" w:name="_ETM_Q1_708634"/>
      <w:bookmarkStart w:id="221" w:name="_ETM_Q1_709380"/>
      <w:bookmarkEnd w:id="219"/>
      <w:bookmarkEnd w:id="220"/>
      <w:bookmarkEnd w:id="221"/>
    </w:p>
    <w:p w14:paraId="24341D62" w14:textId="33DB0131" w:rsidR="004346CC" w:rsidRDefault="004346CC" w:rsidP="004346CC">
      <w:pPr>
        <w:pStyle w:val="af7"/>
        <w:keepNext/>
        <w:rPr>
          <w:rtl/>
        </w:rPr>
      </w:pPr>
      <w:bookmarkStart w:id="222" w:name="ET_yor_6157_9"/>
      <w:r w:rsidRPr="004346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46CC">
        <w:rPr>
          <w:rStyle w:val="TagStyle"/>
          <w:rtl/>
        </w:rPr>
        <w:t xml:space="preserve"> &lt;&lt; יור &gt;&gt;</w:t>
      </w:r>
      <w:r w:rsidR="007B01F5">
        <w:rPr>
          <w:rtl/>
        </w:rPr>
        <w:t xml:space="preserve"> </w:t>
      </w:r>
      <w:bookmarkEnd w:id="222"/>
    </w:p>
    <w:p w14:paraId="7E58106A" w14:textId="77777777" w:rsidR="004346CC" w:rsidRDefault="004346CC" w:rsidP="004346CC">
      <w:pPr>
        <w:pStyle w:val="KeepWithNext"/>
        <w:rPr>
          <w:rtl/>
          <w:lang w:eastAsia="he-IL"/>
        </w:rPr>
      </w:pPr>
    </w:p>
    <w:p w14:paraId="137AAE38" w14:textId="77777777" w:rsidR="004346CC" w:rsidRDefault="004346CC" w:rsidP="004346CC">
      <w:pPr>
        <w:rPr>
          <w:rtl/>
          <w:lang w:eastAsia="he-IL"/>
        </w:rPr>
      </w:pPr>
      <w:bookmarkStart w:id="223" w:name="_ETM_Q1_709758"/>
      <w:bookmarkStart w:id="224" w:name="_ETM_Q1_709789"/>
      <w:bookmarkEnd w:id="223"/>
      <w:bookmarkEnd w:id="224"/>
      <w:r>
        <w:rPr>
          <w:rFonts w:hint="cs"/>
          <w:rtl/>
          <w:lang w:eastAsia="he-IL"/>
        </w:rPr>
        <w:t>את צודקת</w:t>
      </w:r>
      <w:bookmarkStart w:id="225" w:name="_ETM_Q1_710734"/>
      <w:bookmarkEnd w:id="225"/>
      <w:r>
        <w:rPr>
          <w:rFonts w:hint="cs"/>
          <w:rtl/>
          <w:lang w:eastAsia="he-IL"/>
        </w:rPr>
        <w:t xml:space="preserve"> אבל ההבדל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אני לא סתם דנתי</w:t>
      </w:r>
      <w:bookmarkStart w:id="226" w:name="_ETM_Q1_718551"/>
      <w:bookmarkEnd w:id="226"/>
      <w:r>
        <w:rPr>
          <w:rFonts w:hint="cs"/>
          <w:rtl/>
          <w:lang w:eastAsia="he-IL"/>
        </w:rPr>
        <w:t xml:space="preserve"> בזה במנותק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כי באמת כאן יש לנו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המון שנים של ניסיון אבל כן המון מקרים. </w:t>
      </w:r>
      <w:bookmarkStart w:id="227" w:name="_ETM_Q1_726224"/>
      <w:bookmarkEnd w:id="227"/>
      <w:r>
        <w:rPr>
          <w:rFonts w:hint="cs"/>
          <w:rtl/>
          <w:lang w:eastAsia="he-IL"/>
        </w:rPr>
        <w:t>אני חושב שבסך הכול היו בכנסת לאורך השנים אולי קרוב ל-80,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זורק מספר, אולי 70 חברי </w:t>
      </w:r>
      <w:bookmarkStart w:id="228" w:name="_ETM_Q1_731451"/>
      <w:bookmarkEnd w:id="228"/>
      <w:r>
        <w:rPr>
          <w:rFonts w:hint="cs"/>
          <w:rtl/>
          <w:lang w:eastAsia="he-IL"/>
        </w:rPr>
        <w:t xml:space="preserve">כנסת נורבגים בכנסות השונות. בכנסת הקודמת היו 20 ומשהו, </w:t>
      </w:r>
      <w:bookmarkStart w:id="229" w:name="_ETM_Q1_737527"/>
      <w:bookmarkEnd w:id="229"/>
      <w:r>
        <w:rPr>
          <w:rFonts w:hint="cs"/>
          <w:rtl/>
          <w:lang w:eastAsia="he-IL"/>
        </w:rPr>
        <w:t>בכנסת הזאת יהיו 20 ומשהו.</w:t>
      </w:r>
    </w:p>
    <w:p w14:paraId="647A499F" w14:textId="77777777" w:rsidR="004346CC" w:rsidRDefault="004346CC" w:rsidP="004346CC">
      <w:pPr>
        <w:rPr>
          <w:rtl/>
          <w:lang w:eastAsia="he-IL"/>
        </w:rPr>
      </w:pPr>
      <w:bookmarkStart w:id="230" w:name="_ETM_Q1_740188"/>
      <w:bookmarkStart w:id="231" w:name="_ETM_Q1_740222"/>
      <w:bookmarkEnd w:id="230"/>
      <w:bookmarkEnd w:id="231"/>
    </w:p>
    <w:p w14:paraId="42674A34" w14:textId="13C01A4B" w:rsidR="004346CC" w:rsidRDefault="004346CC" w:rsidP="004346CC">
      <w:pPr>
        <w:pStyle w:val="a4"/>
        <w:keepNext/>
        <w:rPr>
          <w:rtl/>
        </w:rPr>
      </w:pPr>
      <w:bookmarkStart w:id="232" w:name="ET_speaker_5068_10"/>
      <w:r w:rsidRPr="004346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346CC">
        <w:rPr>
          <w:rStyle w:val="TagStyle"/>
          <w:rtl/>
        </w:rPr>
        <w:t xml:space="preserve"> &lt;&lt; דובר &gt;&gt;</w:t>
      </w:r>
      <w:r w:rsidR="007B01F5">
        <w:rPr>
          <w:rtl/>
        </w:rPr>
        <w:t xml:space="preserve"> </w:t>
      </w:r>
      <w:bookmarkEnd w:id="232"/>
    </w:p>
    <w:p w14:paraId="0F9686E2" w14:textId="77777777" w:rsidR="004346CC" w:rsidRDefault="004346CC" w:rsidP="004346CC">
      <w:pPr>
        <w:pStyle w:val="KeepWithNext"/>
        <w:rPr>
          <w:rtl/>
          <w:lang w:eastAsia="he-IL"/>
        </w:rPr>
      </w:pPr>
    </w:p>
    <w:p w14:paraId="1CC14559" w14:textId="77777777" w:rsidR="004346CC" w:rsidRDefault="004346CC" w:rsidP="004346CC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האירוע הוא רק מ-2015.</w:t>
      </w:r>
      <w:bookmarkStart w:id="233" w:name="_ETM_Q1_742015"/>
      <w:bookmarkEnd w:id="233"/>
    </w:p>
    <w:p w14:paraId="3D8E387B" w14:textId="77777777" w:rsidR="004346CC" w:rsidRDefault="004346CC" w:rsidP="004346CC">
      <w:pPr>
        <w:rPr>
          <w:rtl/>
          <w:lang w:eastAsia="he-IL"/>
        </w:rPr>
      </w:pPr>
      <w:bookmarkStart w:id="234" w:name="_ETM_Q1_742047"/>
      <w:bookmarkStart w:id="235" w:name="_ETM_Q1_743151"/>
      <w:bookmarkEnd w:id="234"/>
      <w:bookmarkEnd w:id="235"/>
    </w:p>
    <w:p w14:paraId="141995A9" w14:textId="3A33B3E2" w:rsidR="004346CC" w:rsidRDefault="004346CC" w:rsidP="004346CC">
      <w:pPr>
        <w:pStyle w:val="af7"/>
        <w:keepNext/>
        <w:rPr>
          <w:rtl/>
        </w:rPr>
      </w:pPr>
      <w:bookmarkStart w:id="236" w:name="ET_yor_6157_11"/>
      <w:r w:rsidRPr="004346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46CC">
        <w:rPr>
          <w:rStyle w:val="TagStyle"/>
          <w:rtl/>
        </w:rPr>
        <w:t xml:space="preserve"> &lt;&lt; יור &gt;&gt;</w:t>
      </w:r>
      <w:r w:rsidR="007B01F5">
        <w:rPr>
          <w:rtl/>
        </w:rPr>
        <w:t xml:space="preserve"> </w:t>
      </w:r>
      <w:bookmarkEnd w:id="236"/>
    </w:p>
    <w:p w14:paraId="348F391B" w14:textId="77777777" w:rsidR="004346CC" w:rsidRDefault="004346CC" w:rsidP="004346CC">
      <w:pPr>
        <w:pStyle w:val="KeepWithNext"/>
        <w:rPr>
          <w:rtl/>
          <w:lang w:eastAsia="he-IL"/>
        </w:rPr>
      </w:pPr>
    </w:p>
    <w:p w14:paraId="758E89F0" w14:textId="77777777" w:rsidR="004346CC" w:rsidRDefault="004346CC" w:rsidP="004346CC">
      <w:pPr>
        <w:rPr>
          <w:rtl/>
          <w:lang w:eastAsia="he-IL"/>
        </w:rPr>
      </w:pPr>
      <w:bookmarkStart w:id="237" w:name="_ETM_Q1_743485"/>
      <w:bookmarkStart w:id="238" w:name="_ETM_Q1_743524"/>
      <w:bookmarkEnd w:id="237"/>
      <w:bookmarkEnd w:id="238"/>
      <w:r>
        <w:rPr>
          <w:rFonts w:hint="cs"/>
          <w:rtl/>
          <w:lang w:eastAsia="he-IL"/>
        </w:rPr>
        <w:t>נכון.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50. אם מתוך 50 בסך הכול היו</w:t>
      </w:r>
      <w:r w:rsidR="00473417">
        <w:rPr>
          <w:rFonts w:hint="cs"/>
          <w:rtl/>
          <w:lang w:eastAsia="he-IL"/>
        </w:rPr>
        <w:t xml:space="preserve"> </w:t>
      </w:r>
      <w:bookmarkStart w:id="239" w:name="_ETM_Q1_747103"/>
      <w:bookmarkEnd w:id="239"/>
      <w:r>
        <w:rPr>
          <w:rFonts w:hint="cs"/>
          <w:rtl/>
          <w:lang w:eastAsia="he-IL"/>
        </w:rPr>
        <w:t xml:space="preserve">3 מקרים מתוכם שניים מאותה מפלגה עם תרבות פוליטית מאוד בעייתית, אז אני אומר שאולי אנחנו מפחידים את עצמנו </w:t>
      </w:r>
      <w:bookmarkStart w:id="240" w:name="_ETM_Q1_751723"/>
      <w:bookmarkEnd w:id="240"/>
      <w:r>
        <w:rPr>
          <w:rFonts w:hint="cs"/>
          <w:rtl/>
          <w:lang w:eastAsia="he-IL"/>
        </w:rPr>
        <w:t>ואולי אנחנו באמת יכולים להפוך את הסוגייה הז</w:t>
      </w:r>
      <w:bookmarkStart w:id="241" w:name="_ETM_Q1_756327"/>
      <w:bookmarkEnd w:id="241"/>
      <w:r>
        <w:rPr>
          <w:rFonts w:hint="cs"/>
          <w:rtl/>
          <w:lang w:eastAsia="he-IL"/>
        </w:rPr>
        <w:t>את כאשר גם אם הוא סוגיה שהיא מותרת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אפשרית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 החוק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לא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לשימוש לרעה.</w:t>
      </w:r>
    </w:p>
    <w:p w14:paraId="784EA0D0" w14:textId="77777777" w:rsidR="004346CC" w:rsidRDefault="004346CC" w:rsidP="004346CC">
      <w:pPr>
        <w:rPr>
          <w:rtl/>
          <w:lang w:eastAsia="he-IL"/>
        </w:rPr>
      </w:pPr>
      <w:bookmarkStart w:id="242" w:name="_ETM_Q1_759685"/>
      <w:bookmarkStart w:id="243" w:name="_ETM_Q1_759721"/>
      <w:bookmarkEnd w:id="242"/>
      <w:bookmarkEnd w:id="243"/>
    </w:p>
    <w:p w14:paraId="7B7C49AA" w14:textId="77777777" w:rsidR="004346CC" w:rsidRDefault="004346CC" w:rsidP="004346CC">
      <w:pPr>
        <w:rPr>
          <w:rtl/>
          <w:lang w:eastAsia="he-IL"/>
        </w:rPr>
      </w:pPr>
      <w:bookmarkStart w:id="244" w:name="_ETM_Q1_759829"/>
      <w:bookmarkStart w:id="245" w:name="_ETM_Q1_759860"/>
      <w:bookmarkEnd w:id="244"/>
      <w:bookmarkEnd w:id="245"/>
      <w:r>
        <w:rPr>
          <w:rFonts w:hint="cs"/>
          <w:rtl/>
          <w:lang w:eastAsia="he-IL"/>
        </w:rPr>
        <w:t>אם היינו בסיטואציה שכזאת</w:t>
      </w:r>
      <w:bookmarkStart w:id="246" w:name="_ETM_Q1_760495"/>
      <w:bookmarkEnd w:id="246"/>
      <w:r>
        <w:rPr>
          <w:rFonts w:hint="cs"/>
          <w:rtl/>
          <w:lang w:eastAsia="he-IL"/>
        </w:rPr>
        <w:t xml:space="preserve"> בנושאים האחרים שעל סדר יומנו, בלי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לפתוח ויכוח, שבאמת זה אירוע סופר נדיר וזה לא אירוע שקורה כמה וכמה פעמים בשנה או כמה וכמה פעמים בחודש, </w:t>
      </w:r>
      <w:bookmarkStart w:id="247" w:name="_ETM_Q1_768931"/>
      <w:bookmarkEnd w:id="247"/>
      <w:r>
        <w:rPr>
          <w:rFonts w:hint="cs"/>
          <w:rtl/>
          <w:lang w:eastAsia="he-IL"/>
        </w:rPr>
        <w:t xml:space="preserve">אז יכול להיות שלא היה צריך לחוקק ואפשר להשאיר </w:t>
      </w:r>
      <w:bookmarkStart w:id="248" w:name="_ETM_Q1_773828"/>
      <w:bookmarkEnd w:id="248"/>
      <w:r>
        <w:rPr>
          <w:rFonts w:hint="cs"/>
          <w:rtl/>
          <w:lang w:eastAsia="he-IL"/>
        </w:rPr>
        <w:t xml:space="preserve">גם את המצב הזה כמו שהוא אבל </w:t>
      </w:r>
      <w:bookmarkStart w:id="249" w:name="_ETM_Q1_775985"/>
      <w:bookmarkEnd w:id="249"/>
      <w:r>
        <w:rPr>
          <w:rFonts w:hint="cs"/>
          <w:rtl/>
          <w:lang w:eastAsia="he-IL"/>
        </w:rPr>
        <w:t>זה לא המצב. לכן אני חושב שאי אפשר לדון בזה במנותק</w:t>
      </w:r>
      <w:r w:rsidR="003E7554">
        <w:rPr>
          <w:rFonts w:hint="cs"/>
          <w:rtl/>
          <w:lang w:eastAsia="he-IL"/>
        </w:rPr>
        <w:t xml:space="preserve"> מכמות הפעמים</w:t>
      </w:r>
      <w:r w:rsidR="00CD73CC">
        <w:rPr>
          <w:rFonts w:hint="cs"/>
          <w:rtl/>
          <w:lang w:eastAsia="he-IL"/>
        </w:rPr>
        <w:t xml:space="preserve"> שנעשה בזה שימוש </w:t>
      </w:r>
      <w:bookmarkStart w:id="250" w:name="_ETM_Q1_781297"/>
      <w:bookmarkEnd w:id="250"/>
      <w:r w:rsidR="00CD73CC">
        <w:rPr>
          <w:rFonts w:hint="cs"/>
          <w:rtl/>
          <w:lang w:eastAsia="he-IL"/>
        </w:rPr>
        <w:t>ובאופן שנעשה בזה שימוש בעבר. אני בהחלט מצטרף</w:t>
      </w:r>
      <w:bookmarkStart w:id="251" w:name="_ETM_Q1_781123"/>
      <w:bookmarkEnd w:id="251"/>
      <w:r w:rsidR="00CD73CC">
        <w:rPr>
          <w:rFonts w:hint="cs"/>
          <w:rtl/>
          <w:lang w:eastAsia="he-IL"/>
        </w:rPr>
        <w:t xml:space="preserve"> לקריאה שכל מפלגה שמכניסה חבר כנסת כזה, לא </w:t>
      </w:r>
      <w:bookmarkStart w:id="252" w:name="_ETM_Q1_788768"/>
      <w:bookmarkEnd w:id="252"/>
      <w:r w:rsidR="00CD73CC">
        <w:rPr>
          <w:rFonts w:hint="cs"/>
          <w:rtl/>
          <w:lang w:eastAsia="he-IL"/>
        </w:rPr>
        <w:t>על כל מריבה ב-</w:t>
      </w:r>
      <w:proofErr w:type="spellStart"/>
      <w:r w:rsidR="00CD73CC">
        <w:rPr>
          <w:rFonts w:hint="cs"/>
          <w:rtl/>
          <w:lang w:eastAsia="he-IL"/>
        </w:rPr>
        <w:t>ווטסאפ</w:t>
      </w:r>
      <w:proofErr w:type="spellEnd"/>
      <w:r w:rsidR="00CD73CC">
        <w:rPr>
          <w:rFonts w:hint="cs"/>
          <w:rtl/>
          <w:lang w:eastAsia="he-IL"/>
        </w:rPr>
        <w:t xml:space="preserve"> תזרוק אותו מהכנסת. </w:t>
      </w:r>
    </w:p>
    <w:p w14:paraId="6A22F392" w14:textId="77777777" w:rsidR="00CD73CC" w:rsidRDefault="00CD73CC" w:rsidP="004346CC">
      <w:pPr>
        <w:rPr>
          <w:rtl/>
          <w:lang w:eastAsia="he-IL"/>
        </w:rPr>
      </w:pPr>
      <w:bookmarkStart w:id="253" w:name="_ETM_Q1_791914"/>
      <w:bookmarkStart w:id="254" w:name="_ETM_Q1_791950"/>
      <w:bookmarkEnd w:id="253"/>
      <w:bookmarkEnd w:id="254"/>
    </w:p>
    <w:p w14:paraId="59E708C5" w14:textId="51E759B1" w:rsidR="00CD73CC" w:rsidRDefault="00CD73CC" w:rsidP="00CD73CC">
      <w:pPr>
        <w:pStyle w:val="a4"/>
        <w:keepNext/>
        <w:rPr>
          <w:rtl/>
        </w:rPr>
      </w:pPr>
      <w:bookmarkStart w:id="255" w:name="ET_speaker_5068_12"/>
      <w:r w:rsidRPr="00CD73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D73CC">
        <w:rPr>
          <w:rStyle w:val="TagStyle"/>
          <w:rtl/>
        </w:rPr>
        <w:t xml:space="preserve"> &lt;&lt; דובר &gt;&gt;</w:t>
      </w:r>
      <w:r w:rsidR="007B01F5">
        <w:rPr>
          <w:rtl/>
        </w:rPr>
        <w:t xml:space="preserve"> </w:t>
      </w:r>
      <w:bookmarkEnd w:id="255"/>
    </w:p>
    <w:p w14:paraId="0F485A84" w14:textId="77777777" w:rsidR="00CD73CC" w:rsidRDefault="00CD73CC" w:rsidP="00CD73CC">
      <w:pPr>
        <w:pStyle w:val="KeepWithNext"/>
        <w:rPr>
          <w:rtl/>
          <w:lang w:eastAsia="he-IL"/>
        </w:rPr>
      </w:pPr>
    </w:p>
    <w:p w14:paraId="65C53179" w14:textId="77777777" w:rsidR="00CD73CC" w:rsidRDefault="00CD73CC" w:rsidP="00CD73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אומרת </w:t>
      </w:r>
      <w:bookmarkStart w:id="256" w:name="_ETM_Q1_792361"/>
      <w:bookmarkEnd w:id="256"/>
      <w:r>
        <w:rPr>
          <w:rFonts w:hint="cs"/>
          <w:rtl/>
          <w:lang w:eastAsia="he-IL"/>
        </w:rPr>
        <w:t>שאני בטוחה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שסביב השולחן הזה יש חברי </w:t>
      </w:r>
      <w:bookmarkStart w:id="257" w:name="_ETM_Q1_798729"/>
      <w:bookmarkEnd w:id="257"/>
      <w:r>
        <w:rPr>
          <w:rFonts w:hint="cs"/>
          <w:rtl/>
          <w:lang w:eastAsia="he-IL"/>
        </w:rPr>
        <w:t>כנסת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שרוצים שחקיקה שיוצאת תחת </w:t>
      </w:r>
      <w:bookmarkStart w:id="258" w:name="_ETM_Q1_800076"/>
      <w:bookmarkEnd w:id="258"/>
      <w:r>
        <w:rPr>
          <w:rFonts w:hint="cs"/>
          <w:rtl/>
          <w:lang w:eastAsia="he-IL"/>
        </w:rPr>
        <w:t xml:space="preserve">ידינו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בסך הכול זה תחת ידי הוועדה הזאת </w:t>
      </w:r>
      <w:bookmarkStart w:id="259" w:name="_ETM_Q1_805678"/>
      <w:bookmarkEnd w:id="2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חקיקה טובה.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מראש אנחנו </w:t>
      </w:r>
      <w:bookmarkStart w:id="260" w:name="_ETM_Q1_807207"/>
      <w:bookmarkEnd w:id="260"/>
      <w:r>
        <w:rPr>
          <w:rFonts w:hint="cs"/>
          <w:rtl/>
          <w:lang w:eastAsia="he-IL"/>
        </w:rPr>
        <w:t>הולכים לחקיקה שהיא פשרה על פשרה על פשרה, למה לטרוח?</w:t>
      </w:r>
    </w:p>
    <w:p w14:paraId="5907DFA6" w14:textId="77777777" w:rsidR="00CD73CC" w:rsidRDefault="00CD73CC" w:rsidP="00CD73CC">
      <w:pPr>
        <w:rPr>
          <w:rtl/>
          <w:lang w:eastAsia="he-IL"/>
        </w:rPr>
      </w:pPr>
      <w:bookmarkStart w:id="261" w:name="_ETM_Q1_811156"/>
      <w:bookmarkStart w:id="262" w:name="_ETM_Q1_811188"/>
      <w:bookmarkStart w:id="263" w:name="_ETM_Q1_812659"/>
      <w:bookmarkEnd w:id="261"/>
      <w:bookmarkEnd w:id="262"/>
      <w:bookmarkEnd w:id="263"/>
    </w:p>
    <w:p w14:paraId="1E1BC457" w14:textId="5497E520" w:rsidR="00CD73CC" w:rsidRDefault="00CD73CC" w:rsidP="00CD73CC">
      <w:pPr>
        <w:pStyle w:val="af7"/>
        <w:keepNext/>
        <w:rPr>
          <w:rtl/>
        </w:rPr>
      </w:pPr>
      <w:bookmarkStart w:id="264" w:name="ET_yor_6157_13"/>
      <w:r w:rsidRPr="00CD73C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73CC">
        <w:rPr>
          <w:rStyle w:val="TagStyle"/>
          <w:rtl/>
        </w:rPr>
        <w:t xml:space="preserve"> &lt;&lt; יור &gt;&gt;</w:t>
      </w:r>
      <w:r w:rsidR="007B01F5">
        <w:rPr>
          <w:rtl/>
        </w:rPr>
        <w:t xml:space="preserve"> </w:t>
      </w:r>
      <w:bookmarkEnd w:id="264"/>
    </w:p>
    <w:p w14:paraId="2A47F9B3" w14:textId="77777777" w:rsidR="00CD73CC" w:rsidRDefault="00CD73CC" w:rsidP="00CD73CC">
      <w:pPr>
        <w:pStyle w:val="KeepWithNext"/>
        <w:rPr>
          <w:rtl/>
          <w:lang w:eastAsia="he-IL"/>
        </w:rPr>
      </w:pPr>
    </w:p>
    <w:p w14:paraId="2643156E" w14:textId="77777777" w:rsidR="00CD73CC" w:rsidRDefault="00CD73CC" w:rsidP="00CD73CC">
      <w:pPr>
        <w:rPr>
          <w:rtl/>
          <w:lang w:eastAsia="he-IL"/>
        </w:rPr>
      </w:pPr>
      <w:bookmarkStart w:id="265" w:name="_ETM_Q1_813031"/>
      <w:bookmarkStart w:id="266" w:name="_ETM_Q1_813076"/>
      <w:bookmarkEnd w:id="265"/>
      <w:bookmarkEnd w:id="266"/>
      <w:r>
        <w:rPr>
          <w:rFonts w:hint="cs"/>
          <w:rtl/>
          <w:lang w:eastAsia="he-IL"/>
        </w:rPr>
        <w:t>אני מסכים שלא צריך לעשות פשרה על פשרה על פשרה. הכנסנו שני תיקונים שלדעתי לאורך השנים אנחנו בתהליך</w:t>
      </w:r>
      <w:bookmarkStart w:id="267" w:name="_ETM_Q1_819871"/>
      <w:bookmarkEnd w:id="267"/>
      <w:r>
        <w:rPr>
          <w:rFonts w:hint="cs"/>
          <w:rtl/>
          <w:lang w:eastAsia="he-IL"/>
        </w:rPr>
        <w:t xml:space="preserve"> של שיפור ושימור בהקשר הזה. בעיניי כמה תיקונים שמש</w:t>
      </w:r>
      <w:bookmarkStart w:id="268" w:name="_ETM_Q1_823253"/>
      <w:bookmarkEnd w:id="268"/>
      <w:r>
        <w:rPr>
          <w:rFonts w:hint="cs"/>
          <w:rtl/>
          <w:lang w:eastAsia="he-IL"/>
        </w:rPr>
        <w:t xml:space="preserve">פרים את המצב וגם מקטינים את הצורך לתיקונים בעתיד </w:t>
      </w:r>
      <w:bookmarkStart w:id="269" w:name="_ETM_Q1_829209"/>
      <w:bookmarkEnd w:id="269"/>
      <w:r>
        <w:rPr>
          <w:rFonts w:hint="cs"/>
          <w:rtl/>
          <w:lang w:eastAsia="he-IL"/>
        </w:rPr>
        <w:t>כי אנחנו לא אוהבים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לגעת בחוק יסוד כל פעם.</w:t>
      </w:r>
      <w:bookmarkStart w:id="270" w:name="_ETM_Q1_831051"/>
      <w:bookmarkEnd w:id="270"/>
      <w:r>
        <w:rPr>
          <w:rFonts w:hint="cs"/>
          <w:rtl/>
          <w:lang w:eastAsia="he-IL"/>
        </w:rPr>
        <w:t xml:space="preserve"> </w:t>
      </w:r>
    </w:p>
    <w:p w14:paraId="7699E8C9" w14:textId="77777777" w:rsidR="00CD73CC" w:rsidRDefault="00CD73CC" w:rsidP="00CD73CC">
      <w:pPr>
        <w:rPr>
          <w:rtl/>
          <w:lang w:eastAsia="he-IL"/>
        </w:rPr>
      </w:pPr>
      <w:bookmarkStart w:id="271" w:name="_ETM_Q1_834427"/>
      <w:bookmarkStart w:id="272" w:name="_ETM_Q1_834462"/>
      <w:bookmarkEnd w:id="271"/>
      <w:bookmarkEnd w:id="272"/>
    </w:p>
    <w:p w14:paraId="09846055" w14:textId="7C560280" w:rsidR="00CD73CC" w:rsidRDefault="00CD73CC" w:rsidP="00CD73CC">
      <w:pPr>
        <w:pStyle w:val="a4"/>
        <w:keepNext/>
        <w:rPr>
          <w:rtl/>
        </w:rPr>
      </w:pPr>
      <w:bookmarkStart w:id="273" w:name="ET_speaker_5068_14"/>
      <w:r w:rsidRPr="00CD73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D73CC">
        <w:rPr>
          <w:rStyle w:val="TagStyle"/>
          <w:rtl/>
        </w:rPr>
        <w:t xml:space="preserve"> &lt;&lt; דובר &gt;&gt;</w:t>
      </w:r>
      <w:r w:rsidR="007B01F5">
        <w:rPr>
          <w:rtl/>
        </w:rPr>
        <w:t xml:space="preserve"> </w:t>
      </w:r>
      <w:bookmarkEnd w:id="273"/>
    </w:p>
    <w:p w14:paraId="3670535A" w14:textId="77777777" w:rsidR="00CD73CC" w:rsidRDefault="00CD73CC" w:rsidP="00CD73CC">
      <w:pPr>
        <w:pStyle w:val="KeepWithNext"/>
        <w:rPr>
          <w:rtl/>
          <w:lang w:eastAsia="he-IL"/>
        </w:rPr>
      </w:pPr>
    </w:p>
    <w:p w14:paraId="0E3A7F90" w14:textId="77777777" w:rsidR="00CD73CC" w:rsidRDefault="00CD73CC" w:rsidP="00CD73C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ככה זה נראה כשלא אוהבים.</w:t>
      </w:r>
    </w:p>
    <w:p w14:paraId="753C5EF2" w14:textId="77777777" w:rsidR="00CD73CC" w:rsidRDefault="00CD73CC" w:rsidP="00CD73CC">
      <w:pPr>
        <w:rPr>
          <w:rtl/>
          <w:lang w:eastAsia="he-IL"/>
        </w:rPr>
      </w:pPr>
      <w:bookmarkStart w:id="274" w:name="_ETM_Q1_831987"/>
      <w:bookmarkStart w:id="275" w:name="_ETM_Q1_832020"/>
      <w:bookmarkStart w:id="276" w:name="_ETM_Q1_834748"/>
      <w:bookmarkEnd w:id="274"/>
      <w:bookmarkEnd w:id="275"/>
      <w:bookmarkEnd w:id="276"/>
    </w:p>
    <w:p w14:paraId="28136D7D" w14:textId="564FB9EF" w:rsidR="00CD73CC" w:rsidRDefault="00CD73CC" w:rsidP="00CD73CC">
      <w:pPr>
        <w:pStyle w:val="af7"/>
        <w:keepNext/>
        <w:rPr>
          <w:rtl/>
        </w:rPr>
      </w:pPr>
      <w:bookmarkStart w:id="277" w:name="ET_yor_6157_15"/>
      <w:r w:rsidRPr="00CD73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73CC">
        <w:rPr>
          <w:rStyle w:val="TagStyle"/>
          <w:rtl/>
        </w:rPr>
        <w:t xml:space="preserve"> &lt;&lt; יור &gt;&gt;</w:t>
      </w:r>
      <w:r w:rsidR="007B01F5">
        <w:rPr>
          <w:rtl/>
        </w:rPr>
        <w:t xml:space="preserve"> </w:t>
      </w:r>
      <w:bookmarkEnd w:id="277"/>
    </w:p>
    <w:p w14:paraId="0C5C2CC1" w14:textId="77777777" w:rsidR="00CD73CC" w:rsidRDefault="00CD73CC" w:rsidP="00CD73CC">
      <w:pPr>
        <w:pStyle w:val="KeepWithNext"/>
        <w:rPr>
          <w:rtl/>
          <w:lang w:eastAsia="he-IL"/>
        </w:rPr>
      </w:pPr>
    </w:p>
    <w:p w14:paraId="472DA182" w14:textId="77777777" w:rsidR="00CD73CC" w:rsidRDefault="00CD73CC" w:rsidP="00CD73CC">
      <w:pPr>
        <w:rPr>
          <w:rtl/>
          <w:lang w:eastAsia="he-IL"/>
        </w:rPr>
      </w:pPr>
      <w:bookmarkStart w:id="278" w:name="_ETM_Q1_835119"/>
      <w:bookmarkStart w:id="279" w:name="_ETM_Q1_835160"/>
      <w:bookmarkEnd w:id="278"/>
      <w:bookmarkEnd w:id="279"/>
      <w:r>
        <w:rPr>
          <w:rFonts w:hint="cs"/>
          <w:rtl/>
          <w:lang w:eastAsia="he-IL"/>
        </w:rPr>
        <w:t>נציג היועץ המשפטי לממשלה</w:t>
      </w:r>
      <w:bookmarkStart w:id="280" w:name="_ETM_Q1_843646"/>
      <w:bookmarkEnd w:id="280"/>
      <w:r>
        <w:rPr>
          <w:rFonts w:hint="cs"/>
          <w:rtl/>
          <w:lang w:eastAsia="he-IL"/>
        </w:rPr>
        <w:t>. יש לך מה לומר?</w:t>
      </w:r>
    </w:p>
    <w:p w14:paraId="3C99D750" w14:textId="77777777" w:rsidR="00CD73CC" w:rsidRDefault="00CD73CC" w:rsidP="00CD73CC">
      <w:pPr>
        <w:rPr>
          <w:rtl/>
          <w:lang w:eastAsia="he-IL"/>
        </w:rPr>
      </w:pPr>
      <w:bookmarkStart w:id="281" w:name="_ETM_Q1_840312"/>
      <w:bookmarkEnd w:id="281"/>
    </w:p>
    <w:p w14:paraId="74E5DECB" w14:textId="5E84D42D" w:rsidR="00CD73CC" w:rsidRDefault="00CD73CC" w:rsidP="00CD73CC">
      <w:pPr>
        <w:pStyle w:val="afa"/>
        <w:keepNext/>
        <w:rPr>
          <w:rtl/>
          <w:lang w:eastAsia="he-IL"/>
        </w:rPr>
      </w:pPr>
      <w:bookmarkStart w:id="282" w:name="ET_guest_עמי_ברקוביץ_16"/>
      <w:r w:rsidRPr="00CD7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CD73CC">
        <w:rPr>
          <w:rStyle w:val="TagStyle"/>
          <w:rtl/>
        </w:rPr>
        <w:t xml:space="preserve"> &lt;&lt; אורח &gt;&gt;</w:t>
      </w:r>
      <w:r w:rsidR="007B01F5">
        <w:rPr>
          <w:rtl/>
          <w:lang w:eastAsia="he-IL"/>
        </w:rPr>
        <w:t xml:space="preserve"> </w:t>
      </w:r>
      <w:bookmarkEnd w:id="282"/>
    </w:p>
    <w:p w14:paraId="31A0FD92" w14:textId="77777777" w:rsidR="00CD73CC" w:rsidRDefault="00CD73CC" w:rsidP="00CD73CC">
      <w:pPr>
        <w:pStyle w:val="KeepWithNext"/>
        <w:rPr>
          <w:rtl/>
          <w:lang w:eastAsia="he-IL"/>
        </w:rPr>
      </w:pPr>
    </w:p>
    <w:p w14:paraId="082C8C34" w14:textId="77777777" w:rsidR="00CD73CC" w:rsidRDefault="00CD73CC" w:rsidP="00CD73CC">
      <w:pPr>
        <w:rPr>
          <w:rtl/>
          <w:lang w:eastAsia="he-IL"/>
        </w:rPr>
      </w:pPr>
      <w:bookmarkStart w:id="283" w:name="_ETM_Q1_840699"/>
      <w:bookmarkStart w:id="284" w:name="_ETM_Q1_840740"/>
      <w:bookmarkEnd w:id="283"/>
      <w:bookmarkEnd w:id="284"/>
      <w:r>
        <w:rPr>
          <w:rFonts w:hint="cs"/>
          <w:rtl/>
          <w:lang w:eastAsia="he-IL"/>
        </w:rPr>
        <w:t>מאחר ולא חל שינוי בנוסח, אין לי מה להעיר.</w:t>
      </w:r>
    </w:p>
    <w:p w14:paraId="300B6947" w14:textId="77777777" w:rsidR="00CD73CC" w:rsidRDefault="00CD73CC" w:rsidP="00CD73CC">
      <w:pPr>
        <w:rPr>
          <w:rtl/>
          <w:lang w:eastAsia="he-IL"/>
        </w:rPr>
      </w:pPr>
      <w:bookmarkStart w:id="285" w:name="_ETM_Q1_846769"/>
      <w:bookmarkStart w:id="286" w:name="_ETM_Q1_846799"/>
      <w:bookmarkEnd w:id="285"/>
      <w:bookmarkEnd w:id="286"/>
    </w:p>
    <w:p w14:paraId="40D2A016" w14:textId="4D9C0315" w:rsidR="00CD73CC" w:rsidRDefault="00CD73CC" w:rsidP="00CD73CC">
      <w:pPr>
        <w:pStyle w:val="af7"/>
        <w:keepNext/>
        <w:rPr>
          <w:rtl/>
        </w:rPr>
      </w:pPr>
      <w:bookmarkStart w:id="287" w:name="ET_yor_6157_17"/>
      <w:r w:rsidRPr="00CD73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73CC">
        <w:rPr>
          <w:rStyle w:val="TagStyle"/>
          <w:rtl/>
        </w:rPr>
        <w:t xml:space="preserve"> &lt;&lt; יור &gt;&gt;</w:t>
      </w:r>
      <w:r w:rsidR="007B01F5">
        <w:rPr>
          <w:rtl/>
        </w:rPr>
        <w:t xml:space="preserve"> </w:t>
      </w:r>
      <w:bookmarkEnd w:id="287"/>
    </w:p>
    <w:p w14:paraId="6B5436EB" w14:textId="77777777" w:rsidR="00CD73CC" w:rsidRDefault="00CD73CC" w:rsidP="00CD73CC">
      <w:pPr>
        <w:pStyle w:val="KeepWithNext"/>
        <w:rPr>
          <w:rtl/>
          <w:lang w:eastAsia="he-IL"/>
        </w:rPr>
      </w:pPr>
    </w:p>
    <w:p w14:paraId="18CBC7CA" w14:textId="77777777" w:rsidR="00CD73CC" w:rsidRDefault="00CD73CC" w:rsidP="00CD73C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473417">
        <w:rPr>
          <w:rFonts w:hint="cs"/>
          <w:rtl/>
          <w:lang w:eastAsia="he-IL"/>
        </w:rPr>
        <w:t xml:space="preserve"> </w:t>
      </w:r>
      <w:bookmarkStart w:id="288" w:name="_ETM_Q1_856567"/>
      <w:bookmarkEnd w:id="288"/>
      <w:r>
        <w:rPr>
          <w:rFonts w:hint="cs"/>
          <w:rtl/>
          <w:lang w:eastAsia="he-IL"/>
        </w:rPr>
        <w:t>אנחנו נסיים את הדיון. אין הצבעות.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מודיע שזמן להגשת הסתייגויות,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יופץ הערב </w:t>
      </w:r>
      <w:bookmarkStart w:id="289" w:name="_ETM_Q1_866278"/>
      <w:bookmarkEnd w:id="289"/>
      <w:r>
        <w:rPr>
          <w:rFonts w:hint="cs"/>
          <w:rtl/>
          <w:lang w:eastAsia="he-IL"/>
        </w:rPr>
        <w:t xml:space="preserve">נוסח, אותו נוסח מהקריאה הראשונה בו אין שינויים. זמן </w:t>
      </w:r>
      <w:bookmarkStart w:id="290" w:name="_ETM_Q1_872427"/>
      <w:bookmarkEnd w:id="290"/>
      <w:r>
        <w:rPr>
          <w:rFonts w:hint="cs"/>
          <w:rtl/>
          <w:lang w:eastAsia="he-IL"/>
        </w:rPr>
        <w:t>ההפצה עד מחר בערב.</w:t>
      </w:r>
    </w:p>
    <w:p w14:paraId="5CBC51F2" w14:textId="77777777" w:rsidR="00CD73CC" w:rsidRDefault="00CD73CC" w:rsidP="00CD73CC">
      <w:pPr>
        <w:rPr>
          <w:rtl/>
          <w:lang w:eastAsia="he-IL"/>
        </w:rPr>
      </w:pPr>
      <w:bookmarkStart w:id="291" w:name="_ETM_Q1_876883"/>
      <w:bookmarkStart w:id="292" w:name="_ETM_Q1_876915"/>
      <w:bookmarkEnd w:id="291"/>
      <w:bookmarkEnd w:id="292"/>
    </w:p>
    <w:p w14:paraId="3FA08848" w14:textId="2A7AEB66" w:rsidR="00CD73CC" w:rsidRDefault="00CD73CC" w:rsidP="00CD73CC">
      <w:pPr>
        <w:pStyle w:val="a4"/>
        <w:keepNext/>
        <w:rPr>
          <w:rtl/>
        </w:rPr>
      </w:pPr>
      <w:bookmarkStart w:id="293" w:name="ET_speaker_5068_18"/>
      <w:r w:rsidRPr="00CD73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D73CC">
        <w:rPr>
          <w:rStyle w:val="TagStyle"/>
          <w:rtl/>
        </w:rPr>
        <w:t xml:space="preserve"> &lt;&lt; דובר &gt;&gt;</w:t>
      </w:r>
      <w:r w:rsidR="007B01F5">
        <w:rPr>
          <w:rtl/>
        </w:rPr>
        <w:t xml:space="preserve"> </w:t>
      </w:r>
      <w:bookmarkEnd w:id="293"/>
    </w:p>
    <w:p w14:paraId="0C99040E" w14:textId="77777777" w:rsidR="00CD73CC" w:rsidRDefault="00CD73CC" w:rsidP="00CD73CC">
      <w:pPr>
        <w:pStyle w:val="KeepWithNext"/>
        <w:rPr>
          <w:rtl/>
          <w:lang w:eastAsia="he-IL"/>
        </w:rPr>
      </w:pPr>
    </w:p>
    <w:p w14:paraId="653D5504" w14:textId="77777777" w:rsidR="00CD73CC" w:rsidRDefault="00CD73CC" w:rsidP="00CD73CC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 יום חמישי בבוקר.</w:t>
      </w:r>
    </w:p>
    <w:p w14:paraId="7CF362AD" w14:textId="77777777" w:rsidR="00CD73CC" w:rsidRDefault="00CD73CC" w:rsidP="00CD73CC">
      <w:pPr>
        <w:rPr>
          <w:rtl/>
          <w:lang w:eastAsia="he-IL"/>
        </w:rPr>
      </w:pPr>
      <w:bookmarkStart w:id="294" w:name="_ETM_Q1_874383"/>
      <w:bookmarkStart w:id="295" w:name="_ETM_Q1_874412"/>
      <w:bookmarkStart w:id="296" w:name="_ETM_Q1_876159"/>
      <w:bookmarkEnd w:id="294"/>
      <w:bookmarkEnd w:id="295"/>
      <w:bookmarkEnd w:id="296"/>
    </w:p>
    <w:p w14:paraId="201D7A17" w14:textId="0B44FB9E" w:rsidR="00CD73CC" w:rsidRDefault="00CD73CC" w:rsidP="00CD73CC">
      <w:pPr>
        <w:pStyle w:val="af7"/>
        <w:keepNext/>
        <w:rPr>
          <w:rtl/>
        </w:rPr>
      </w:pPr>
      <w:bookmarkStart w:id="297" w:name="ET_yor_6157_19"/>
      <w:r w:rsidRPr="00CD73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73CC">
        <w:rPr>
          <w:rStyle w:val="TagStyle"/>
          <w:rtl/>
        </w:rPr>
        <w:t xml:space="preserve"> &lt;&lt; יור &gt;&gt;</w:t>
      </w:r>
      <w:r w:rsidR="007B01F5">
        <w:rPr>
          <w:rtl/>
        </w:rPr>
        <w:t xml:space="preserve"> </w:t>
      </w:r>
      <w:bookmarkEnd w:id="297"/>
    </w:p>
    <w:p w14:paraId="25E185EB" w14:textId="77777777" w:rsidR="00CD73CC" w:rsidRDefault="00CD73CC" w:rsidP="00CD73CC">
      <w:pPr>
        <w:pStyle w:val="KeepWithNext"/>
        <w:rPr>
          <w:rtl/>
          <w:lang w:eastAsia="he-IL"/>
        </w:rPr>
      </w:pPr>
    </w:p>
    <w:p w14:paraId="57DB5FBD" w14:textId="77777777" w:rsidR="00CD73CC" w:rsidRDefault="00CD73CC" w:rsidP="00CD73CC">
      <w:pPr>
        <w:rPr>
          <w:rtl/>
          <w:lang w:eastAsia="he-IL"/>
        </w:rPr>
      </w:pPr>
      <w:bookmarkStart w:id="298" w:name="_ETM_Q1_876512"/>
      <w:bookmarkStart w:id="299" w:name="_ETM_Q1_876555"/>
      <w:bookmarkEnd w:id="298"/>
      <w:bookmarkEnd w:id="299"/>
      <w:r>
        <w:rPr>
          <w:rFonts w:hint="cs"/>
          <w:rtl/>
          <w:lang w:eastAsia="he-IL"/>
        </w:rPr>
        <w:t>יום חמישי ב-8:00 בבוקר. בסדר.</w:t>
      </w:r>
      <w:r w:rsidR="0047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מזכיר לכולם את </w:t>
      </w:r>
      <w:bookmarkStart w:id="300" w:name="_ETM_Q1_879164"/>
      <w:bookmarkEnd w:id="300"/>
      <w:r>
        <w:rPr>
          <w:rFonts w:hint="cs"/>
          <w:rtl/>
          <w:lang w:eastAsia="he-IL"/>
        </w:rPr>
        <w:t>מה שדיברנו עליו מבחינת הכמויות</w:t>
      </w:r>
      <w:r w:rsidR="00473417">
        <w:rPr>
          <w:rFonts w:hint="cs"/>
          <w:rtl/>
          <w:lang w:eastAsia="he-IL"/>
        </w:rPr>
        <w:t xml:space="preserve"> </w:t>
      </w:r>
      <w:r w:rsidR="0004775C">
        <w:rPr>
          <w:rFonts w:hint="cs"/>
          <w:rtl/>
          <w:lang w:eastAsia="he-IL"/>
        </w:rPr>
        <w:t xml:space="preserve">וזמני הדיבור. </w:t>
      </w:r>
    </w:p>
    <w:p w14:paraId="15F4A78F" w14:textId="77777777" w:rsidR="0004775C" w:rsidRDefault="0004775C" w:rsidP="00CD73CC">
      <w:pPr>
        <w:rPr>
          <w:rtl/>
          <w:lang w:eastAsia="he-IL"/>
        </w:rPr>
      </w:pPr>
      <w:bookmarkStart w:id="301" w:name="_ETM_Q1_887508"/>
      <w:bookmarkStart w:id="302" w:name="_ETM_Q1_887539"/>
      <w:bookmarkEnd w:id="301"/>
      <w:bookmarkEnd w:id="302"/>
    </w:p>
    <w:p w14:paraId="65CCE0E1" w14:textId="66E9EF65" w:rsidR="0004775C" w:rsidRDefault="0004775C" w:rsidP="0004775C">
      <w:pPr>
        <w:pStyle w:val="a4"/>
        <w:keepNext/>
        <w:rPr>
          <w:rtl/>
        </w:rPr>
      </w:pPr>
      <w:bookmarkStart w:id="303" w:name="ET_speaker_טליה_גמאל_20"/>
      <w:r w:rsidRPr="0004775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04775C">
        <w:rPr>
          <w:rStyle w:val="TagStyle"/>
          <w:rtl/>
        </w:rPr>
        <w:t xml:space="preserve"> &lt;&lt; דובר &gt;&gt;</w:t>
      </w:r>
      <w:r w:rsidR="007B01F5">
        <w:rPr>
          <w:rtl/>
        </w:rPr>
        <w:t xml:space="preserve"> </w:t>
      </w:r>
      <w:bookmarkEnd w:id="303"/>
    </w:p>
    <w:p w14:paraId="7FDBFFF6" w14:textId="77777777" w:rsidR="0004775C" w:rsidRDefault="0004775C" w:rsidP="0004775C">
      <w:pPr>
        <w:pStyle w:val="KeepWithNext"/>
        <w:rPr>
          <w:rtl/>
          <w:lang w:eastAsia="he-IL"/>
        </w:rPr>
      </w:pPr>
    </w:p>
    <w:p w14:paraId="35F7739C" w14:textId="77777777" w:rsidR="0004775C" w:rsidRDefault="0004775C" w:rsidP="00047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בקשה. </w:t>
      </w:r>
      <w:bookmarkStart w:id="304" w:name="_ETM_Q1_885513"/>
      <w:bookmarkEnd w:id="304"/>
      <w:r>
        <w:rPr>
          <w:rFonts w:hint="cs"/>
          <w:rtl/>
          <w:lang w:eastAsia="he-IL"/>
        </w:rPr>
        <w:t>לשלוח את זה לוועדה ואלינו, לייעוץ המשפטי במקביל.</w:t>
      </w:r>
    </w:p>
    <w:p w14:paraId="711AE93B" w14:textId="77777777" w:rsidR="0004775C" w:rsidRDefault="0004775C" w:rsidP="0004775C">
      <w:pPr>
        <w:rPr>
          <w:rtl/>
          <w:lang w:eastAsia="he-IL"/>
        </w:rPr>
      </w:pPr>
      <w:bookmarkStart w:id="305" w:name="_ETM_Q1_892025"/>
      <w:bookmarkStart w:id="306" w:name="_ETM_Q1_892057"/>
      <w:bookmarkStart w:id="307" w:name="_ETM_Q1_891689"/>
      <w:bookmarkEnd w:id="305"/>
      <w:bookmarkEnd w:id="306"/>
      <w:bookmarkEnd w:id="307"/>
    </w:p>
    <w:p w14:paraId="30727A2A" w14:textId="701862F9" w:rsidR="0004775C" w:rsidRDefault="0004775C" w:rsidP="0004775C">
      <w:pPr>
        <w:pStyle w:val="af7"/>
        <w:keepNext/>
        <w:rPr>
          <w:rtl/>
        </w:rPr>
      </w:pPr>
      <w:bookmarkStart w:id="308" w:name="ET_yor_6157_21"/>
      <w:r w:rsidRPr="000477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775C">
        <w:rPr>
          <w:rStyle w:val="TagStyle"/>
          <w:rtl/>
        </w:rPr>
        <w:t xml:space="preserve"> &lt;&lt; יור &gt;&gt;</w:t>
      </w:r>
      <w:r w:rsidR="007B01F5">
        <w:rPr>
          <w:rtl/>
        </w:rPr>
        <w:t xml:space="preserve"> </w:t>
      </w:r>
      <w:bookmarkEnd w:id="308"/>
    </w:p>
    <w:p w14:paraId="32C56F4E" w14:textId="77777777" w:rsidR="0004775C" w:rsidRDefault="0004775C" w:rsidP="0004775C">
      <w:pPr>
        <w:pStyle w:val="KeepWithNext"/>
        <w:rPr>
          <w:rtl/>
          <w:lang w:eastAsia="he-IL"/>
        </w:rPr>
      </w:pPr>
    </w:p>
    <w:p w14:paraId="5B4BD934" w14:textId="77777777" w:rsidR="0004775C" w:rsidRDefault="0004775C" w:rsidP="0004775C">
      <w:pPr>
        <w:rPr>
          <w:rtl/>
          <w:lang w:eastAsia="he-IL"/>
        </w:rPr>
      </w:pPr>
      <w:bookmarkStart w:id="309" w:name="_ETM_Q1_892031"/>
      <w:bookmarkStart w:id="310" w:name="_ETM_Q1_892072"/>
      <w:bookmarkEnd w:id="309"/>
      <w:bookmarkEnd w:id="310"/>
      <w:r>
        <w:rPr>
          <w:rFonts w:hint="cs"/>
          <w:rtl/>
          <w:lang w:eastAsia="he-IL"/>
        </w:rPr>
        <w:t xml:space="preserve">אני גם אומר, </w:t>
      </w:r>
      <w:bookmarkStart w:id="311" w:name="_ETM_Q1_891757"/>
      <w:bookmarkEnd w:id="311"/>
      <w:r>
        <w:rPr>
          <w:rFonts w:hint="cs"/>
          <w:rtl/>
          <w:lang w:eastAsia="he-IL"/>
        </w:rPr>
        <w:t xml:space="preserve">במענה למה שאמרת ובמענה למה שאת אמרת, שאני עדיין חושב שלצערי הסיכוי לזה קטן אבל אם יש הסתייגות </w:t>
      </w:r>
      <w:bookmarkStart w:id="312" w:name="_ETM_Q1_897005"/>
      <w:bookmarkEnd w:id="312"/>
      <w:r>
        <w:rPr>
          <w:rFonts w:hint="cs"/>
          <w:rtl/>
          <w:lang w:eastAsia="he-IL"/>
        </w:rPr>
        <w:t xml:space="preserve">ספציפית, משהו שבכל זאת אפשר יהיה לנהל עליו שיח, אני מתחייב להשקיע את זמני </w:t>
      </w:r>
      <w:r w:rsidR="00473417">
        <w:rPr>
          <w:rFonts w:hint="cs"/>
          <w:rtl/>
          <w:lang w:eastAsia="he-IL"/>
        </w:rPr>
        <w:t xml:space="preserve">כן לנסות לנהל על זה שיח. כמו שגלעד יודע, </w:t>
      </w:r>
      <w:bookmarkStart w:id="313" w:name="_ETM_Q1_908365"/>
      <w:bookmarkEnd w:id="313"/>
      <w:r w:rsidR="00473417">
        <w:rPr>
          <w:rFonts w:hint="cs"/>
          <w:rtl/>
          <w:lang w:eastAsia="he-IL"/>
        </w:rPr>
        <w:t xml:space="preserve">אנחנו ניהלנו שיח לפעמים גם אחרי שמשהו כבר הגיע </w:t>
      </w:r>
      <w:bookmarkStart w:id="314" w:name="_ETM_Q1_906309"/>
      <w:bookmarkEnd w:id="314"/>
      <w:r w:rsidR="00473417">
        <w:rPr>
          <w:rFonts w:hint="cs"/>
          <w:rtl/>
          <w:lang w:eastAsia="he-IL"/>
        </w:rPr>
        <w:t xml:space="preserve">למליאה כהסתייגות והצלחנו בכוחות משותפים, קואליציה ואופוזיציה, </w:t>
      </w:r>
      <w:bookmarkStart w:id="315" w:name="_ETM_Q1_914110"/>
      <w:bookmarkEnd w:id="315"/>
      <w:r w:rsidR="00473417">
        <w:rPr>
          <w:rFonts w:hint="cs"/>
          <w:rtl/>
          <w:lang w:eastAsia="he-IL"/>
        </w:rPr>
        <w:t xml:space="preserve">להחליף דברים וזה נעשה עם רצון טוב. </w:t>
      </w:r>
    </w:p>
    <w:p w14:paraId="07D87FE1" w14:textId="77777777" w:rsidR="00473417" w:rsidRDefault="00473417" w:rsidP="0004775C">
      <w:pPr>
        <w:rPr>
          <w:rtl/>
          <w:lang w:eastAsia="he-IL"/>
        </w:rPr>
      </w:pPr>
      <w:bookmarkStart w:id="316" w:name="_ETM_Q1_918116"/>
      <w:bookmarkStart w:id="317" w:name="_ETM_Q1_918154"/>
      <w:bookmarkEnd w:id="316"/>
      <w:bookmarkEnd w:id="317"/>
    </w:p>
    <w:p w14:paraId="17AE8201" w14:textId="12680E33" w:rsidR="00473417" w:rsidRDefault="00473417" w:rsidP="00473417">
      <w:pPr>
        <w:pStyle w:val="a4"/>
        <w:keepNext/>
        <w:rPr>
          <w:rtl/>
        </w:rPr>
      </w:pPr>
      <w:bookmarkStart w:id="318" w:name="ET_speaker_6156_22"/>
      <w:r w:rsidRPr="004734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3417">
        <w:rPr>
          <w:rStyle w:val="TagStyle"/>
          <w:rtl/>
        </w:rPr>
        <w:t xml:space="preserve"> &lt;&lt; דובר &gt;&gt;</w:t>
      </w:r>
      <w:r w:rsidR="007B01F5">
        <w:rPr>
          <w:rtl/>
        </w:rPr>
        <w:t xml:space="preserve"> </w:t>
      </w:r>
      <w:bookmarkEnd w:id="318"/>
    </w:p>
    <w:p w14:paraId="1CBE1ABC" w14:textId="77777777" w:rsidR="00473417" w:rsidRDefault="00473417" w:rsidP="00473417">
      <w:pPr>
        <w:pStyle w:val="KeepWithNext"/>
        <w:rPr>
          <w:rtl/>
          <w:lang w:eastAsia="he-IL"/>
        </w:rPr>
      </w:pPr>
    </w:p>
    <w:p w14:paraId="441464E1" w14:textId="77777777" w:rsidR="00473417" w:rsidRDefault="00473417" w:rsidP="004734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בספק.</w:t>
      </w:r>
    </w:p>
    <w:p w14:paraId="5D6EE99F" w14:textId="77777777" w:rsidR="00473417" w:rsidRDefault="00473417" w:rsidP="00473417">
      <w:pPr>
        <w:rPr>
          <w:rtl/>
          <w:lang w:eastAsia="he-IL"/>
        </w:rPr>
      </w:pPr>
      <w:bookmarkStart w:id="319" w:name="_ETM_Q1_916779"/>
      <w:bookmarkStart w:id="320" w:name="_ETM_Q1_916807"/>
      <w:bookmarkEnd w:id="319"/>
      <w:bookmarkEnd w:id="320"/>
    </w:p>
    <w:p w14:paraId="03056975" w14:textId="3210856E" w:rsidR="00473417" w:rsidRDefault="00473417" w:rsidP="00473417">
      <w:pPr>
        <w:pStyle w:val="af7"/>
        <w:keepNext/>
        <w:rPr>
          <w:rtl/>
        </w:rPr>
      </w:pPr>
      <w:bookmarkStart w:id="321" w:name="ET_yor_6157_23"/>
      <w:r w:rsidRPr="004734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3417">
        <w:rPr>
          <w:rStyle w:val="TagStyle"/>
          <w:rtl/>
        </w:rPr>
        <w:t xml:space="preserve"> &lt;&lt; יור &gt;&gt;</w:t>
      </w:r>
      <w:r w:rsidR="007B01F5">
        <w:rPr>
          <w:rtl/>
        </w:rPr>
        <w:t xml:space="preserve"> </w:t>
      </w:r>
      <w:bookmarkEnd w:id="321"/>
    </w:p>
    <w:p w14:paraId="01AB682D" w14:textId="77777777" w:rsidR="00473417" w:rsidRDefault="00473417" w:rsidP="00473417">
      <w:pPr>
        <w:pStyle w:val="KeepWithNext"/>
        <w:rPr>
          <w:rtl/>
          <w:lang w:eastAsia="he-IL"/>
        </w:rPr>
      </w:pPr>
    </w:p>
    <w:p w14:paraId="27C84272" w14:textId="77777777" w:rsidR="00473417" w:rsidRDefault="00473417" w:rsidP="004734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</w:t>
      </w:r>
      <w:bookmarkStart w:id="322" w:name="_ETM_Q1_913075"/>
      <w:bookmarkEnd w:id="322"/>
      <w:r>
        <w:rPr>
          <w:rFonts w:hint="cs"/>
          <w:rtl/>
          <w:lang w:eastAsia="he-IL"/>
        </w:rPr>
        <w:t xml:space="preserve">בספק אבל אני את הרצון הטוב המקסימלי מצדי יכול </w:t>
      </w:r>
      <w:bookmarkStart w:id="323" w:name="_ETM_Q1_919580"/>
      <w:bookmarkEnd w:id="323"/>
      <w:r>
        <w:rPr>
          <w:rFonts w:hint="cs"/>
          <w:rtl/>
          <w:lang w:eastAsia="he-IL"/>
        </w:rPr>
        <w:t>לגלות. אתה רוצה שגם את זה אני לא אעשה?</w:t>
      </w:r>
    </w:p>
    <w:p w14:paraId="48A9CD73" w14:textId="77777777" w:rsidR="00473417" w:rsidRDefault="00473417" w:rsidP="00473417">
      <w:pPr>
        <w:rPr>
          <w:rtl/>
          <w:lang w:eastAsia="he-IL"/>
        </w:rPr>
      </w:pPr>
      <w:bookmarkStart w:id="324" w:name="_ETM_Q1_921970"/>
      <w:bookmarkStart w:id="325" w:name="_ETM_Q1_922005"/>
      <w:bookmarkStart w:id="326" w:name="_ETM_Q1_922705"/>
      <w:bookmarkEnd w:id="324"/>
      <w:bookmarkEnd w:id="325"/>
      <w:bookmarkEnd w:id="326"/>
    </w:p>
    <w:p w14:paraId="353B9643" w14:textId="0756894B" w:rsidR="00473417" w:rsidRDefault="00473417" w:rsidP="00473417">
      <w:pPr>
        <w:pStyle w:val="a4"/>
        <w:keepNext/>
        <w:rPr>
          <w:rtl/>
        </w:rPr>
      </w:pPr>
      <w:bookmarkStart w:id="327" w:name="ET_speaker_6156_24"/>
      <w:r w:rsidRPr="004734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73417">
        <w:rPr>
          <w:rStyle w:val="TagStyle"/>
          <w:rtl/>
        </w:rPr>
        <w:t xml:space="preserve"> &lt;&lt; דובר &gt;&gt;</w:t>
      </w:r>
      <w:r w:rsidR="007B01F5">
        <w:rPr>
          <w:rtl/>
        </w:rPr>
        <w:t xml:space="preserve"> </w:t>
      </w:r>
      <w:bookmarkEnd w:id="327"/>
    </w:p>
    <w:p w14:paraId="4A0047E1" w14:textId="77777777" w:rsidR="00473417" w:rsidRDefault="00473417" w:rsidP="00473417">
      <w:pPr>
        <w:pStyle w:val="KeepWithNext"/>
        <w:rPr>
          <w:rtl/>
          <w:lang w:eastAsia="he-IL"/>
        </w:rPr>
      </w:pPr>
    </w:p>
    <w:p w14:paraId="07D25DC8" w14:textId="77777777" w:rsidR="00473417" w:rsidRDefault="00473417" w:rsidP="00473417">
      <w:pPr>
        <w:rPr>
          <w:rtl/>
          <w:lang w:eastAsia="he-IL"/>
        </w:rPr>
      </w:pPr>
      <w:bookmarkStart w:id="328" w:name="_ETM_Q1_923053"/>
      <w:bookmarkStart w:id="329" w:name="_ETM_Q1_923092"/>
      <w:bookmarkEnd w:id="328"/>
      <w:bookmarkEnd w:id="329"/>
      <w:r>
        <w:rPr>
          <w:rFonts w:hint="cs"/>
          <w:rtl/>
          <w:lang w:eastAsia="he-IL"/>
        </w:rPr>
        <w:t>לא. תגלה את רצונך הטוב. זה תמיד טוב.</w:t>
      </w:r>
    </w:p>
    <w:p w14:paraId="2C64695F" w14:textId="77777777" w:rsidR="00473417" w:rsidRDefault="00473417" w:rsidP="00473417">
      <w:pPr>
        <w:rPr>
          <w:rtl/>
          <w:lang w:eastAsia="he-IL"/>
        </w:rPr>
      </w:pPr>
      <w:bookmarkStart w:id="330" w:name="_ETM_Q1_923660"/>
      <w:bookmarkStart w:id="331" w:name="_ETM_Q1_923691"/>
      <w:bookmarkStart w:id="332" w:name="_ETM_Q1_924325"/>
      <w:bookmarkEnd w:id="330"/>
      <w:bookmarkEnd w:id="331"/>
      <w:bookmarkEnd w:id="332"/>
    </w:p>
    <w:p w14:paraId="232B1F54" w14:textId="5C77988D" w:rsidR="00473417" w:rsidRDefault="00473417" w:rsidP="00473417">
      <w:pPr>
        <w:pStyle w:val="af7"/>
        <w:keepNext/>
        <w:rPr>
          <w:rtl/>
        </w:rPr>
      </w:pPr>
      <w:bookmarkStart w:id="333" w:name="ET_yor_6157_25"/>
      <w:r w:rsidRPr="004734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3417">
        <w:rPr>
          <w:rStyle w:val="TagStyle"/>
          <w:rtl/>
        </w:rPr>
        <w:t xml:space="preserve"> &lt;&lt; יור &gt;&gt;</w:t>
      </w:r>
      <w:r w:rsidR="007B01F5">
        <w:rPr>
          <w:rtl/>
        </w:rPr>
        <w:t xml:space="preserve"> </w:t>
      </w:r>
      <w:bookmarkEnd w:id="333"/>
    </w:p>
    <w:p w14:paraId="485DADBC" w14:textId="77777777" w:rsidR="00473417" w:rsidRDefault="00473417" w:rsidP="00473417">
      <w:pPr>
        <w:pStyle w:val="KeepWithNext"/>
        <w:rPr>
          <w:rtl/>
          <w:lang w:eastAsia="he-IL"/>
        </w:rPr>
      </w:pPr>
    </w:p>
    <w:p w14:paraId="4CDEE56E" w14:textId="77777777" w:rsidR="00473417" w:rsidRDefault="00473417" w:rsidP="00473417">
      <w:pPr>
        <w:rPr>
          <w:rtl/>
          <w:lang w:eastAsia="he-IL"/>
        </w:rPr>
      </w:pPr>
      <w:bookmarkStart w:id="334" w:name="_ETM_Q1_924711"/>
      <w:bookmarkStart w:id="335" w:name="_ETM_Q1_924753"/>
      <w:bookmarkEnd w:id="334"/>
      <w:bookmarkEnd w:id="335"/>
      <w:r>
        <w:rPr>
          <w:rFonts w:hint="cs"/>
          <w:rtl/>
          <w:lang w:eastAsia="he-IL"/>
        </w:rPr>
        <w:t xml:space="preserve">תודה רבה. ישיבה זו </w:t>
      </w:r>
      <w:bookmarkStart w:id="336" w:name="_ETM_Q1_926018"/>
      <w:bookmarkEnd w:id="336"/>
      <w:r>
        <w:rPr>
          <w:rFonts w:hint="cs"/>
          <w:rtl/>
          <w:lang w:eastAsia="he-IL"/>
        </w:rPr>
        <w:t>נעולה.</w:t>
      </w:r>
    </w:p>
    <w:p w14:paraId="14C6552C" w14:textId="77777777" w:rsidR="00473417" w:rsidRDefault="00473417" w:rsidP="007B01F5">
      <w:pPr>
        <w:ind w:firstLine="0"/>
        <w:rPr>
          <w:rtl/>
          <w:lang w:eastAsia="he-IL"/>
        </w:rPr>
      </w:pPr>
      <w:bookmarkStart w:id="337" w:name="_ETM_Q1_925521"/>
      <w:bookmarkStart w:id="338" w:name="_ETM_Q1_925552"/>
      <w:bookmarkEnd w:id="337"/>
      <w:bookmarkEnd w:id="338"/>
    </w:p>
    <w:p w14:paraId="17BE4052" w14:textId="77777777" w:rsidR="00473417" w:rsidRDefault="00473417" w:rsidP="00473417">
      <w:pPr>
        <w:rPr>
          <w:rtl/>
          <w:lang w:eastAsia="he-IL"/>
        </w:rPr>
      </w:pPr>
    </w:p>
    <w:p w14:paraId="78B63A44" w14:textId="524900D6" w:rsidR="00473417" w:rsidRDefault="00473417" w:rsidP="00473417">
      <w:pPr>
        <w:pStyle w:val="afd"/>
        <w:keepNext/>
        <w:rPr>
          <w:rtl/>
          <w:lang w:eastAsia="he-IL"/>
        </w:rPr>
      </w:pPr>
      <w:bookmarkStart w:id="339" w:name="ET_meetingend_26"/>
      <w:r w:rsidRPr="0047341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19:57.</w:t>
      </w:r>
      <w:r w:rsidRPr="00473417">
        <w:rPr>
          <w:rStyle w:val="TagStyle"/>
          <w:rtl/>
        </w:rPr>
        <w:t xml:space="preserve"> &lt;&lt; סיום &gt;&gt;</w:t>
      </w:r>
      <w:r w:rsidR="007B01F5">
        <w:rPr>
          <w:rtl/>
          <w:lang w:eastAsia="he-IL"/>
        </w:rPr>
        <w:t xml:space="preserve"> </w:t>
      </w:r>
      <w:bookmarkEnd w:id="339"/>
    </w:p>
    <w:p w14:paraId="01E6308D" w14:textId="77777777" w:rsidR="00473417" w:rsidRDefault="00473417" w:rsidP="00473417">
      <w:pPr>
        <w:pStyle w:val="KeepWithNext"/>
        <w:rPr>
          <w:rtl/>
          <w:lang w:eastAsia="he-IL"/>
        </w:rPr>
      </w:pPr>
    </w:p>
    <w:p w14:paraId="76E14FC9" w14:textId="77777777" w:rsidR="00473417" w:rsidRPr="00473417" w:rsidRDefault="00473417" w:rsidP="00473417">
      <w:pPr>
        <w:rPr>
          <w:rtl/>
          <w:lang w:eastAsia="he-IL"/>
        </w:rPr>
      </w:pPr>
    </w:p>
    <w:p w14:paraId="233684E5" w14:textId="34D88765" w:rsidR="00694056" w:rsidRPr="005F5F37" w:rsidRDefault="00694056" w:rsidP="00694056">
      <w:pPr>
        <w:spacing w:before="60"/>
        <w:ind w:firstLine="0"/>
      </w:pPr>
      <w:bookmarkStart w:id="340" w:name="_ETM_Q1_733902"/>
      <w:bookmarkStart w:id="341" w:name="_ETM_Q1_733935"/>
      <w:bookmarkEnd w:id="340"/>
      <w:bookmarkEnd w:id="341"/>
    </w:p>
    <w:sectPr w:rsidR="00694056" w:rsidRPr="005F5F37" w:rsidSect="001F5C2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36DBA5" w14:textId="77777777" w:rsidR="00A42723" w:rsidRDefault="00A42723">
      <w:r>
        <w:separator/>
      </w:r>
    </w:p>
  </w:endnote>
  <w:endnote w:type="continuationSeparator" w:id="0">
    <w:p w14:paraId="5EF714C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950AA6" w14:textId="77777777" w:rsidR="00A42723" w:rsidRDefault="00A42723">
      <w:r>
        <w:separator/>
      </w:r>
    </w:p>
  </w:footnote>
  <w:footnote w:type="continuationSeparator" w:id="0">
    <w:p w14:paraId="2BFA500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3F5FC2" w14:textId="77777777" w:rsidR="00D86E57" w:rsidRDefault="00D86E5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14:paraId="6A49541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429A29" w14:textId="77777777" w:rsidR="00D86E57" w:rsidRDefault="00D86E5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1F5C2B">
      <w:rPr>
        <w:rStyle w:val="af8"/>
        <w:noProof/>
        <w:rtl/>
      </w:rPr>
      <w:t>2</w:t>
    </w:r>
    <w:r>
      <w:rPr>
        <w:rStyle w:val="af8"/>
      </w:rPr>
      <w:fldChar w:fldCharType="end"/>
    </w:r>
  </w:p>
  <w:p w14:paraId="2720F694" w14:textId="77777777" w:rsidR="00D86E57" w:rsidRPr="00CC5815" w:rsidRDefault="00D86E57" w:rsidP="008E5E3F">
    <w:pPr>
      <w:pStyle w:val="a3"/>
      <w:ind w:firstLine="0"/>
    </w:pPr>
  </w:p>
  <w:p w14:paraId="36A063E2" w14:textId="77777777" w:rsidR="000D0D71" w:rsidRDefault="000D0D71" w:rsidP="008E5E3F">
    <w:pPr>
      <w:pStyle w:val="a3"/>
      <w:ind w:firstLine="0"/>
      <w:rPr>
        <w:rtl/>
      </w:rPr>
    </w:pPr>
    <w:r>
      <w:rPr>
        <w:rFonts w:hint="cs"/>
        <w:rtl/>
      </w:rPr>
      <w:t>ועדת החוקה, חוק ומשפט</w:t>
    </w:r>
  </w:p>
  <w:p w14:paraId="42249FF5" w14:textId="77777777" w:rsidR="00D86E57" w:rsidRPr="00CC5815" w:rsidRDefault="000D0D71" w:rsidP="008E5E3F">
    <w:pPr>
      <w:pStyle w:val="a3"/>
      <w:ind w:firstLine="0"/>
      <w:rPr>
        <w:rtl/>
      </w:rPr>
    </w:pPr>
    <w:r>
      <w:rPr>
        <w:rtl/>
      </w:rPr>
      <w:t>17/01/2023</w:t>
    </w:r>
  </w:p>
  <w:p w14:paraId="12193F1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9545C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2ED9A6C" wp14:editId="204A194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A1D6A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2B4A0D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75C"/>
    <w:rsid w:val="00067F42"/>
    <w:rsid w:val="00092B80"/>
    <w:rsid w:val="000A17C6"/>
    <w:rsid w:val="000B060C"/>
    <w:rsid w:val="000B2EE6"/>
    <w:rsid w:val="000C47F5"/>
    <w:rsid w:val="000D0D71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5C2B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1C8F"/>
    <w:rsid w:val="00373508"/>
    <w:rsid w:val="00396023"/>
    <w:rsid w:val="003C279D"/>
    <w:rsid w:val="003E7554"/>
    <w:rsid w:val="003F0A5F"/>
    <w:rsid w:val="00420E41"/>
    <w:rsid w:val="00424C94"/>
    <w:rsid w:val="004346CC"/>
    <w:rsid w:val="00447608"/>
    <w:rsid w:val="00451746"/>
    <w:rsid w:val="00470EAC"/>
    <w:rsid w:val="00473417"/>
    <w:rsid w:val="004836EE"/>
    <w:rsid w:val="0049458B"/>
    <w:rsid w:val="00495FD8"/>
    <w:rsid w:val="004B0A65"/>
    <w:rsid w:val="004B1BE9"/>
    <w:rsid w:val="004C2BD4"/>
    <w:rsid w:val="00500C0C"/>
    <w:rsid w:val="00546678"/>
    <w:rsid w:val="005506B9"/>
    <w:rsid w:val="0056030D"/>
    <w:rsid w:val="005817EC"/>
    <w:rsid w:val="00590B77"/>
    <w:rsid w:val="005A342D"/>
    <w:rsid w:val="005C363E"/>
    <w:rsid w:val="005D61F3"/>
    <w:rsid w:val="005E1C6B"/>
    <w:rsid w:val="005F5F37"/>
    <w:rsid w:val="005F76B0"/>
    <w:rsid w:val="00634F61"/>
    <w:rsid w:val="00694056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01F5"/>
    <w:rsid w:val="007C693F"/>
    <w:rsid w:val="007C6ADD"/>
    <w:rsid w:val="007E5F94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61E8"/>
    <w:rsid w:val="00AD4EC9"/>
    <w:rsid w:val="00AD6FFC"/>
    <w:rsid w:val="00AF31E6"/>
    <w:rsid w:val="00AF4150"/>
    <w:rsid w:val="00B0509A"/>
    <w:rsid w:val="00B120B2"/>
    <w:rsid w:val="00B419F4"/>
    <w:rsid w:val="00B50340"/>
    <w:rsid w:val="00B52A66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73CC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6B7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43B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476"/>
    <w:rsid w:val="00F84D49"/>
    <w:rsid w:val="00FA47E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953277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link w:val="a8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4"/>
    <w:next w:val="a"/>
    <w:rsid w:val="00841223"/>
  </w:style>
  <w:style w:type="paragraph" w:customStyle="1" w:styleId="af7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D0D71"/>
    <w:rPr>
      <w:rFonts w:cs="Arial"/>
      <w:b/>
      <w:bCs w:val="0"/>
      <w:vanish/>
      <w:color w:val="010000"/>
      <w:bdr w:val="single" w:sz="4" w:space="0" w:color="FF66FF"/>
    </w:rPr>
  </w:style>
  <w:style w:type="table" w:styleId="afe">
    <w:name w:val="Table Grid"/>
    <w:basedOn w:val="a1"/>
    <w:rsid w:val="000D0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כותרת תחתונה תו"/>
    <w:basedOn w:val="a0"/>
    <w:link w:val="a7"/>
    <w:rsid w:val="001F5C2B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6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7138C-5CEE-4FFB-BCB1-BC58D1D60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1705</Words>
  <Characters>9721</Characters>
  <Application>Microsoft Office Word</Application>
  <DocSecurity>0</DocSecurity>
  <Lines>81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2023-01-26T17:51:00Z</dcterms:modified>
</cp:coreProperties>
</file>