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75F17" w:rsidP="00D75F17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</w:t>
      </w:r>
      <w:r>
        <w:rPr>
          <w:rFonts w:hint="cs"/>
          <w:b/>
          <w:bCs/>
          <w:rtl/>
        </w:rPr>
        <w:t xml:space="preserve">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D38A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75F1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75F17" w:rsidP="00D75F1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39</w:t>
      </w:r>
    </w:p>
    <w:p w:rsidR="00E64116" w:rsidRPr="008713A4" w:rsidRDefault="00D75F1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הכספים </w:t>
      </w:r>
    </w:p>
    <w:p w:rsidR="00E64116" w:rsidRPr="008713A4" w:rsidRDefault="00D75F1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ב'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(24 בינואר 2023),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CD38A2" w:rsidRDefault="00D75F17" w:rsidP="00CD38A2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1" w:name="ET_subject_638484_1"/>
      <w:r w:rsidRPr="00CD38A2">
        <w:rPr>
          <w:rStyle w:val="TagStyle"/>
          <w:b/>
          <w:bCs w:val="0"/>
          <w:u w:val="none"/>
          <w:rtl/>
        </w:rPr>
        <w:t xml:space="preserve"> &lt;&lt; נושא &gt;&gt; </w:t>
      </w:r>
      <w:r w:rsidRPr="00CD38A2">
        <w:rPr>
          <w:b w:val="0"/>
          <w:bCs w:val="0"/>
          <w:u w:val="none"/>
          <w:rtl/>
        </w:rPr>
        <w:t xml:space="preserve">הצעת תקנות הבנקאות (רישוי) (בנק בעל היקף פעילות רחב), </w:t>
      </w:r>
      <w:proofErr w:type="spellStart"/>
      <w:r w:rsidRPr="00CD38A2">
        <w:rPr>
          <w:b w:val="0"/>
          <w:bCs w:val="0"/>
          <w:u w:val="none"/>
          <w:rtl/>
        </w:rPr>
        <w:t>התשפ</w:t>
      </w:r>
      <w:r w:rsidR="006C1BD3" w:rsidRPr="00CD38A2">
        <w:rPr>
          <w:rFonts w:hint="cs"/>
          <w:b w:val="0"/>
          <w:bCs w:val="0"/>
          <w:u w:val="none"/>
          <w:rtl/>
        </w:rPr>
        <w:t>"</w:t>
      </w:r>
      <w:r w:rsidRPr="00CD38A2">
        <w:rPr>
          <w:b w:val="0"/>
          <w:bCs w:val="0"/>
          <w:u w:val="none"/>
          <w:rtl/>
        </w:rPr>
        <w:t>ג</w:t>
      </w:r>
      <w:proofErr w:type="spellEnd"/>
      <w:r w:rsidR="006C1BD3" w:rsidRPr="00CD38A2">
        <w:rPr>
          <w:rFonts w:hint="cs"/>
          <w:b w:val="0"/>
          <w:bCs w:val="0"/>
          <w:u w:val="none"/>
          <w:rtl/>
        </w:rPr>
        <w:t>–</w:t>
      </w:r>
      <w:r w:rsidRPr="00CD38A2">
        <w:rPr>
          <w:b w:val="0"/>
          <w:bCs w:val="0"/>
          <w:u w:val="none"/>
          <w:rtl/>
        </w:rPr>
        <w:t>2023</w:t>
      </w:r>
      <w:r w:rsidRPr="00CD38A2">
        <w:rPr>
          <w:rStyle w:val="TagStyle"/>
          <w:b/>
          <w:bCs w:val="0"/>
          <w:u w:val="none"/>
          <w:rtl/>
        </w:rPr>
        <w:t xml:space="preserve"> &lt;&lt; נושא &gt;&gt;</w:t>
      </w:r>
      <w:r w:rsidRPr="00CD38A2">
        <w:rPr>
          <w:b w:val="0"/>
          <w:bCs w:val="0"/>
          <w:u w:val="none"/>
          <w:rtl/>
        </w:rPr>
        <w:t xml:space="preserve">   </w:t>
      </w:r>
      <w:bookmarkEnd w:id="1"/>
    </w:p>
    <w:p w:rsidR="00E64116" w:rsidRDefault="00E64116" w:rsidP="003E7CFC">
      <w:pPr>
        <w:pStyle w:val="KeepWithNext"/>
        <w:rPr>
          <w:rtl/>
        </w:rPr>
      </w:pPr>
    </w:p>
    <w:p w:rsidR="00D75F17" w:rsidRPr="008713A4" w:rsidRDefault="00D75F1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75F17" w:rsidRDefault="00D75F17" w:rsidP="00EC1FB3">
      <w:pPr>
        <w:ind w:firstLine="0"/>
        <w:rPr>
          <w:rtl/>
        </w:rPr>
      </w:pPr>
      <w:r w:rsidRPr="00D75F17">
        <w:rPr>
          <w:rtl/>
        </w:rPr>
        <w:t>משה גפני – היו"ר</w:t>
      </w:r>
    </w:p>
    <w:p w:rsidR="00D75F17" w:rsidRPr="00C05225" w:rsidRDefault="00D75F17" w:rsidP="00EC1FB3">
      <w:pPr>
        <w:ind w:firstLine="0"/>
        <w:rPr>
          <w:rtl/>
        </w:rPr>
      </w:pPr>
      <w:r w:rsidRPr="00C05225">
        <w:rPr>
          <w:rtl/>
        </w:rPr>
        <w:t>ינון אזולאי</w:t>
      </w:r>
      <w:r w:rsidR="00A34E86">
        <w:rPr>
          <w:rFonts w:hint="cs"/>
          <w:rtl/>
        </w:rPr>
        <w:t xml:space="preserve"> </w:t>
      </w:r>
      <w:r w:rsidR="00A34E86">
        <w:rPr>
          <w:rtl/>
        </w:rPr>
        <w:t>–</w:t>
      </w:r>
      <w:r w:rsidR="00A34E86">
        <w:rPr>
          <w:rFonts w:hint="cs"/>
          <w:rtl/>
        </w:rPr>
        <w:t xml:space="preserve"> מ"מ היו"ר</w:t>
      </w:r>
    </w:p>
    <w:p w:rsidR="00D75F17" w:rsidRPr="00C05225" w:rsidRDefault="00D75F17" w:rsidP="00EC1FB3">
      <w:pPr>
        <w:ind w:firstLine="0"/>
        <w:rPr>
          <w:rtl/>
        </w:rPr>
      </w:pPr>
      <w:r w:rsidRPr="00C05225">
        <w:rPr>
          <w:rtl/>
        </w:rPr>
        <w:t xml:space="preserve">ולדימיר </w:t>
      </w:r>
      <w:proofErr w:type="spellStart"/>
      <w:r w:rsidRPr="00C05225">
        <w:rPr>
          <w:rtl/>
        </w:rPr>
        <w:t>בליאק</w:t>
      </w:r>
      <w:proofErr w:type="spellEnd"/>
    </w:p>
    <w:p w:rsidR="00D75F17" w:rsidRPr="00C05225" w:rsidRDefault="00D75F17" w:rsidP="00EC1FB3">
      <w:pPr>
        <w:ind w:firstLine="0"/>
        <w:rPr>
          <w:rtl/>
        </w:rPr>
      </w:pPr>
      <w:proofErr w:type="spellStart"/>
      <w:r w:rsidRPr="00C05225">
        <w:rPr>
          <w:rtl/>
        </w:rPr>
        <w:t>אימאן</w:t>
      </w:r>
      <w:proofErr w:type="spellEnd"/>
      <w:r w:rsidRPr="00C05225">
        <w:rPr>
          <w:rtl/>
        </w:rPr>
        <w:t xml:space="preserve"> </w:t>
      </w:r>
      <w:proofErr w:type="spellStart"/>
      <w:r w:rsidRPr="00C05225">
        <w:rPr>
          <w:rtl/>
        </w:rPr>
        <w:t>ח'טיב</w:t>
      </w:r>
      <w:proofErr w:type="spellEnd"/>
      <w:r w:rsidRPr="00C05225">
        <w:rPr>
          <w:rtl/>
        </w:rPr>
        <w:t xml:space="preserve"> יאסין</w:t>
      </w:r>
    </w:p>
    <w:p w:rsidR="00D75F17" w:rsidRPr="00C05225" w:rsidRDefault="00D75F17" w:rsidP="00EC1FB3">
      <w:pPr>
        <w:ind w:firstLine="0"/>
        <w:rPr>
          <w:rtl/>
        </w:rPr>
      </w:pPr>
      <w:r w:rsidRPr="00C05225">
        <w:rPr>
          <w:rtl/>
        </w:rPr>
        <w:t>אחמד טיבי</w:t>
      </w:r>
    </w:p>
    <w:p w:rsidR="00D75F17" w:rsidRPr="00C05225" w:rsidRDefault="00D75F17" w:rsidP="00EC1FB3">
      <w:pPr>
        <w:ind w:firstLine="0"/>
        <w:rPr>
          <w:rtl/>
        </w:rPr>
      </w:pPr>
      <w:r w:rsidRPr="00C05225">
        <w:rPr>
          <w:rtl/>
        </w:rPr>
        <w:t>משה סולומון</w:t>
      </w:r>
    </w:p>
    <w:p w:rsidR="00D75F17" w:rsidRPr="00C05225" w:rsidRDefault="00D75F17" w:rsidP="00EC1FB3">
      <w:pPr>
        <w:ind w:firstLine="0"/>
        <w:rPr>
          <w:rtl/>
        </w:rPr>
      </w:pPr>
      <w:r w:rsidRPr="00C05225">
        <w:rPr>
          <w:rtl/>
        </w:rPr>
        <w:t xml:space="preserve">יצחק </w:t>
      </w:r>
      <w:proofErr w:type="spellStart"/>
      <w:r w:rsidRPr="00C05225">
        <w:rPr>
          <w:rtl/>
        </w:rPr>
        <w:t>פינדרוס</w:t>
      </w:r>
      <w:proofErr w:type="spellEnd"/>
    </w:p>
    <w:p w:rsidR="00D75F17" w:rsidRPr="00C05225" w:rsidRDefault="00D75F17" w:rsidP="00EC1FB3">
      <w:pPr>
        <w:ind w:firstLine="0"/>
        <w:rPr>
          <w:rtl/>
        </w:rPr>
      </w:pPr>
      <w:r w:rsidRPr="00C05225">
        <w:rPr>
          <w:rtl/>
        </w:rPr>
        <w:t xml:space="preserve">אורית </w:t>
      </w:r>
      <w:proofErr w:type="spellStart"/>
      <w:r w:rsidRPr="00C05225">
        <w:rPr>
          <w:rtl/>
        </w:rPr>
        <w:t>פרקש</w:t>
      </w:r>
      <w:proofErr w:type="spellEnd"/>
      <w:r w:rsidRPr="00C05225">
        <w:rPr>
          <w:rtl/>
        </w:rPr>
        <w:t xml:space="preserve"> הכהן</w:t>
      </w:r>
    </w:p>
    <w:p w:rsidR="00D75F17" w:rsidRDefault="00D75F17" w:rsidP="00EC1FB3">
      <w:pPr>
        <w:ind w:firstLine="0"/>
        <w:rPr>
          <w:rtl/>
        </w:rPr>
      </w:pPr>
      <w:proofErr w:type="spellStart"/>
      <w:r w:rsidRPr="00C05225">
        <w:rPr>
          <w:rtl/>
        </w:rPr>
        <w:t>עאידה</w:t>
      </w:r>
      <w:proofErr w:type="spellEnd"/>
      <w:r w:rsidRPr="00C05225">
        <w:rPr>
          <w:rtl/>
        </w:rPr>
        <w:t xml:space="preserve"> </w:t>
      </w:r>
      <w:proofErr w:type="spellStart"/>
      <w:r w:rsidRPr="00C05225">
        <w:rPr>
          <w:rtl/>
        </w:rPr>
        <w:t>תומא</w:t>
      </w:r>
      <w:proofErr w:type="spellEnd"/>
      <w:r w:rsidRPr="00C05225">
        <w:rPr>
          <w:rtl/>
        </w:rPr>
        <w:t xml:space="preserve"> </w:t>
      </w:r>
      <w:proofErr w:type="spellStart"/>
      <w:r w:rsidRPr="00C05225">
        <w:rPr>
          <w:rtl/>
        </w:rPr>
        <w:t>סלימאן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CD38A2" w:rsidRDefault="00CD38A2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569B1" w:rsidRDefault="00A569B1" w:rsidP="00A569B1">
      <w:pPr>
        <w:ind w:firstLine="0"/>
        <w:rPr>
          <w:rtl/>
        </w:rPr>
      </w:pPr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 אל </w:t>
      </w:r>
      <w:proofErr w:type="spellStart"/>
      <w:r>
        <w:rPr>
          <w:rFonts w:hint="cs"/>
          <w:rtl/>
        </w:rPr>
        <w:t>הואשלה</w:t>
      </w:r>
      <w:proofErr w:type="spellEnd"/>
    </w:p>
    <w:p w:rsidR="00A569B1" w:rsidRDefault="00A569B1" w:rsidP="00A569B1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</w:p>
    <w:p w:rsidR="00AB251D" w:rsidRDefault="00AB251D" w:rsidP="00A569B1">
      <w:pPr>
        <w:ind w:firstLine="0"/>
        <w:rPr>
          <w:rtl/>
        </w:rPr>
      </w:pPr>
      <w:r>
        <w:rPr>
          <w:rFonts w:hint="cs"/>
          <w:rtl/>
        </w:rPr>
        <w:t>יונתן משריקי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D38A2" w:rsidRPr="000C47F5" w:rsidRDefault="00CD38A2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6"/>
        <w:gridCol w:w="336"/>
        <w:gridCol w:w="5953"/>
      </w:tblGrid>
      <w:tr w:rsidR="00C05225" w:rsidTr="00CD38A2">
        <w:tc>
          <w:tcPr>
            <w:tcW w:w="0" w:type="auto"/>
            <w:shd w:val="clear" w:color="auto" w:fill="auto"/>
          </w:tcPr>
          <w:p w:rsidR="00C05225" w:rsidRDefault="00C052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רם </w:t>
            </w:r>
            <w:proofErr w:type="spellStart"/>
            <w:r>
              <w:rPr>
                <w:rtl/>
              </w:rPr>
              <w:t>בלינקוב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05225" w:rsidRDefault="00C052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5225" w:rsidRDefault="00C052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האוצר</w:t>
            </w:r>
          </w:p>
        </w:tc>
      </w:tr>
      <w:tr w:rsidR="00C05225" w:rsidTr="00CD38A2">
        <w:tc>
          <w:tcPr>
            <w:tcW w:w="0" w:type="auto"/>
            <w:shd w:val="clear" w:color="auto" w:fill="auto"/>
          </w:tcPr>
          <w:p w:rsidR="00C05225" w:rsidRDefault="00C052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גל</w:t>
            </w:r>
          </w:p>
        </w:tc>
        <w:tc>
          <w:tcPr>
            <w:tcW w:w="0" w:type="auto"/>
            <w:shd w:val="clear" w:color="auto" w:fill="auto"/>
          </w:tcPr>
          <w:p w:rsidR="00C05225" w:rsidRDefault="00C052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5225" w:rsidRDefault="00C052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ממלא מקום הממונה על שוק ההון, רשות שוק ההון ביטוח וחיסכון</w:t>
            </w:r>
          </w:p>
        </w:tc>
      </w:tr>
      <w:tr w:rsidR="00C05225" w:rsidTr="00CD38A2">
        <w:tc>
          <w:tcPr>
            <w:tcW w:w="0" w:type="auto"/>
            <w:shd w:val="clear" w:color="auto" w:fill="auto"/>
          </w:tcPr>
          <w:p w:rsidR="00C05225" w:rsidRDefault="00C052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עמיהוד שמלצר</w:t>
            </w:r>
          </w:p>
        </w:tc>
        <w:tc>
          <w:tcPr>
            <w:tcW w:w="0" w:type="auto"/>
            <w:shd w:val="clear" w:color="auto" w:fill="auto"/>
          </w:tcPr>
          <w:p w:rsidR="00C05225" w:rsidRDefault="00C052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5225" w:rsidRDefault="00C05225" w:rsidP="00C05225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משרד האוצר</w:t>
            </w:r>
          </w:p>
        </w:tc>
      </w:tr>
      <w:tr w:rsidR="00C05225" w:rsidTr="00CD38A2">
        <w:tc>
          <w:tcPr>
            <w:tcW w:w="0" w:type="auto"/>
            <w:shd w:val="clear" w:color="auto" w:fill="auto"/>
          </w:tcPr>
          <w:p w:rsidR="00C05225" w:rsidRDefault="00C052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בן דהן</w:t>
            </w:r>
          </w:p>
        </w:tc>
        <w:tc>
          <w:tcPr>
            <w:tcW w:w="0" w:type="auto"/>
            <w:shd w:val="clear" w:color="auto" w:fill="auto"/>
          </w:tcPr>
          <w:p w:rsidR="00C05225" w:rsidRDefault="00C052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5225" w:rsidRDefault="00C052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פיננסיים, משרד האוצר</w:t>
            </w:r>
          </w:p>
        </w:tc>
      </w:tr>
      <w:tr w:rsidR="00C05225" w:rsidTr="00CD38A2">
        <w:tc>
          <w:tcPr>
            <w:tcW w:w="0" w:type="auto"/>
            <w:shd w:val="clear" w:color="auto" w:fill="auto"/>
          </w:tcPr>
          <w:p w:rsidR="00C05225" w:rsidRDefault="00C052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דודי קופל</w:t>
            </w:r>
          </w:p>
        </w:tc>
        <w:tc>
          <w:tcPr>
            <w:tcW w:w="0" w:type="auto"/>
            <w:shd w:val="clear" w:color="auto" w:fill="auto"/>
          </w:tcPr>
          <w:p w:rsidR="00C05225" w:rsidRDefault="00C052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5225" w:rsidRDefault="00C052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ליועץ המשפטי, משרד האוצר</w:t>
            </w:r>
          </w:p>
        </w:tc>
      </w:tr>
      <w:tr w:rsidR="00C05225" w:rsidTr="00CD38A2">
        <w:tc>
          <w:tcPr>
            <w:tcW w:w="0" w:type="auto"/>
            <w:shd w:val="clear" w:color="auto" w:fill="auto"/>
          </w:tcPr>
          <w:p w:rsidR="00C05225" w:rsidRDefault="00C05225" w:rsidP="00A34E86">
            <w:pPr>
              <w:ind w:firstLine="0"/>
              <w:rPr>
                <w:rtl/>
              </w:rPr>
            </w:pPr>
            <w:r>
              <w:rPr>
                <w:rtl/>
              </w:rPr>
              <w:t>טל</w:t>
            </w:r>
            <w:r w:rsidR="00A34E86"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 בנק </w:t>
            </w:r>
          </w:p>
        </w:tc>
        <w:tc>
          <w:tcPr>
            <w:tcW w:w="0" w:type="auto"/>
            <w:shd w:val="clear" w:color="auto" w:fill="auto"/>
          </w:tcPr>
          <w:p w:rsidR="00C05225" w:rsidRDefault="00C052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5225" w:rsidRDefault="00C052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בנק ישראל</w:t>
            </w:r>
          </w:p>
        </w:tc>
      </w:tr>
      <w:tr w:rsidR="00C05225" w:rsidTr="00CD38A2">
        <w:tc>
          <w:tcPr>
            <w:tcW w:w="0" w:type="auto"/>
            <w:shd w:val="clear" w:color="auto" w:fill="auto"/>
          </w:tcPr>
          <w:p w:rsidR="00C05225" w:rsidRDefault="00C052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אילנית מדמוני</w:t>
            </w:r>
          </w:p>
        </w:tc>
        <w:tc>
          <w:tcPr>
            <w:tcW w:w="0" w:type="auto"/>
            <w:shd w:val="clear" w:color="auto" w:fill="auto"/>
          </w:tcPr>
          <w:p w:rsidR="00C05225" w:rsidRDefault="00C052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5225" w:rsidRDefault="00C052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חדשנות בטכנולוגיה פיננסית, בנק ישראל</w:t>
            </w:r>
          </w:p>
        </w:tc>
      </w:tr>
      <w:tr w:rsidR="00C05225" w:rsidTr="00CD38A2">
        <w:tc>
          <w:tcPr>
            <w:tcW w:w="0" w:type="auto"/>
            <w:shd w:val="clear" w:color="auto" w:fill="auto"/>
          </w:tcPr>
          <w:p w:rsidR="00C05225" w:rsidRDefault="00C052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כהן</w:t>
            </w:r>
          </w:p>
        </w:tc>
        <w:tc>
          <w:tcPr>
            <w:tcW w:w="0" w:type="auto"/>
            <w:shd w:val="clear" w:color="auto" w:fill="auto"/>
          </w:tcPr>
          <w:p w:rsidR="00C05225" w:rsidRDefault="00C052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5225" w:rsidRDefault="00C05225" w:rsidP="00C05225">
            <w:pPr>
              <w:ind w:firstLine="0"/>
              <w:rPr>
                <w:rtl/>
              </w:rPr>
            </w:pPr>
            <w:r>
              <w:rPr>
                <w:rtl/>
              </w:rPr>
              <w:t>הממונה</w:t>
            </w:r>
            <w:r>
              <w:rPr>
                <w:rFonts w:hint="cs"/>
                <w:rtl/>
              </w:rPr>
              <w:t xml:space="preserve"> על </w:t>
            </w:r>
            <w:r>
              <w:rPr>
                <w:rtl/>
              </w:rPr>
              <w:t>רשות התחרות</w:t>
            </w:r>
          </w:p>
        </w:tc>
      </w:tr>
      <w:tr w:rsidR="00C05225" w:rsidTr="00CD38A2">
        <w:tc>
          <w:tcPr>
            <w:tcW w:w="0" w:type="auto"/>
            <w:shd w:val="clear" w:color="auto" w:fill="auto"/>
          </w:tcPr>
          <w:p w:rsidR="00C05225" w:rsidRDefault="00C052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אלכסנדרון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05225" w:rsidRDefault="00C052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5225" w:rsidRDefault="00C052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צוות, חטיבת מחקר, רשות התחרות</w:t>
            </w:r>
          </w:p>
        </w:tc>
      </w:tr>
      <w:tr w:rsidR="00C05225" w:rsidTr="00CD38A2">
        <w:tc>
          <w:tcPr>
            <w:tcW w:w="0" w:type="auto"/>
            <w:shd w:val="clear" w:color="auto" w:fill="auto"/>
          </w:tcPr>
          <w:p w:rsidR="00C05225" w:rsidRDefault="00C052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טובי הריס</w:t>
            </w:r>
          </w:p>
        </w:tc>
        <w:tc>
          <w:tcPr>
            <w:tcW w:w="0" w:type="auto"/>
            <w:shd w:val="clear" w:color="auto" w:fill="auto"/>
          </w:tcPr>
          <w:p w:rsidR="00C05225" w:rsidRDefault="00C052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5225" w:rsidRDefault="00C052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התחרות</w:t>
            </w:r>
          </w:p>
        </w:tc>
      </w:tr>
      <w:tr w:rsidR="00C05225" w:rsidTr="00CD38A2">
        <w:tc>
          <w:tcPr>
            <w:tcW w:w="0" w:type="auto"/>
            <w:shd w:val="clear" w:color="auto" w:fill="auto"/>
          </w:tcPr>
          <w:p w:rsidR="00C05225" w:rsidRDefault="00C052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ברק נרדי</w:t>
            </w:r>
          </w:p>
        </w:tc>
        <w:tc>
          <w:tcPr>
            <w:tcW w:w="0" w:type="auto"/>
            <w:shd w:val="clear" w:color="auto" w:fill="auto"/>
          </w:tcPr>
          <w:p w:rsidR="00C05225" w:rsidRDefault="00C052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5225" w:rsidRDefault="00C052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אסטרטגיה, כספים ואחזקות, בנק דיסקונט</w:t>
            </w:r>
          </w:p>
        </w:tc>
      </w:tr>
      <w:tr w:rsidR="00C05225" w:rsidTr="00CD38A2">
        <w:tc>
          <w:tcPr>
            <w:tcW w:w="0" w:type="auto"/>
            <w:shd w:val="clear" w:color="auto" w:fill="auto"/>
          </w:tcPr>
          <w:p w:rsidR="00C05225" w:rsidRDefault="00C052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ימין</w:t>
            </w:r>
          </w:p>
        </w:tc>
        <w:tc>
          <w:tcPr>
            <w:tcW w:w="0" w:type="auto"/>
            <w:shd w:val="clear" w:color="auto" w:fill="auto"/>
          </w:tcPr>
          <w:p w:rsidR="00C05225" w:rsidRDefault="00C052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5225" w:rsidRDefault="00C05225" w:rsidP="00C05225">
            <w:pPr>
              <w:ind w:firstLine="0"/>
              <w:rPr>
                <w:rtl/>
              </w:rPr>
            </w:pPr>
            <w:r>
              <w:rPr>
                <w:rtl/>
              </w:rPr>
              <w:t>מנהל אגף רגולציה, בנק דיסקונט</w:t>
            </w:r>
          </w:p>
        </w:tc>
      </w:tr>
      <w:tr w:rsidR="00C05225" w:rsidTr="00CD38A2">
        <w:tc>
          <w:tcPr>
            <w:tcW w:w="0" w:type="auto"/>
            <w:shd w:val="clear" w:color="auto" w:fill="auto"/>
          </w:tcPr>
          <w:p w:rsidR="00C05225" w:rsidRDefault="00C052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ינון </w:t>
            </w:r>
            <w:proofErr w:type="spellStart"/>
            <w:r>
              <w:rPr>
                <w:rtl/>
              </w:rPr>
              <w:t>זריבי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05225" w:rsidRDefault="00C052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5225" w:rsidRDefault="00C052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מטה, בנק מזרחי</w:t>
            </w:r>
            <w:r>
              <w:rPr>
                <w:rFonts w:hint="cs"/>
                <w:rtl/>
              </w:rPr>
              <w:t>-טפחות</w:t>
            </w:r>
          </w:p>
        </w:tc>
      </w:tr>
      <w:tr w:rsidR="00C05225" w:rsidTr="00CD38A2">
        <w:tc>
          <w:tcPr>
            <w:tcW w:w="0" w:type="auto"/>
            <w:shd w:val="clear" w:color="auto" w:fill="auto"/>
          </w:tcPr>
          <w:p w:rsidR="00C05225" w:rsidRDefault="00C052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לוטם בכר</w:t>
            </w:r>
          </w:p>
        </w:tc>
        <w:tc>
          <w:tcPr>
            <w:tcW w:w="0" w:type="auto"/>
            <w:shd w:val="clear" w:color="auto" w:fill="auto"/>
          </w:tcPr>
          <w:p w:rsidR="00C05225" w:rsidRDefault="00C052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5225" w:rsidRDefault="00C052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 ורגולציה, בנק הפועלים</w:t>
            </w:r>
          </w:p>
        </w:tc>
      </w:tr>
      <w:tr w:rsidR="00C05225" w:rsidTr="00CD38A2">
        <w:tc>
          <w:tcPr>
            <w:tcW w:w="0" w:type="auto"/>
            <w:shd w:val="clear" w:color="auto" w:fill="auto"/>
          </w:tcPr>
          <w:p w:rsidR="00C05225" w:rsidRDefault="00C052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ברי רוזנברג</w:t>
            </w:r>
          </w:p>
        </w:tc>
        <w:tc>
          <w:tcPr>
            <w:tcW w:w="0" w:type="auto"/>
            <w:shd w:val="clear" w:color="auto" w:fill="auto"/>
          </w:tcPr>
          <w:p w:rsidR="00C05225" w:rsidRDefault="00C052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5225" w:rsidRDefault="00C052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רגולציה, בנק לאומי לישראל בע"מ</w:t>
            </w:r>
          </w:p>
        </w:tc>
      </w:tr>
      <w:tr w:rsidR="00C05225" w:rsidTr="00CD38A2">
        <w:tc>
          <w:tcPr>
            <w:tcW w:w="0" w:type="auto"/>
            <w:shd w:val="clear" w:color="auto" w:fill="auto"/>
          </w:tcPr>
          <w:p w:rsidR="00C05225" w:rsidRDefault="00C052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כהן</w:t>
            </w:r>
          </w:p>
        </w:tc>
        <w:tc>
          <w:tcPr>
            <w:tcW w:w="0" w:type="auto"/>
            <w:shd w:val="clear" w:color="auto" w:fill="auto"/>
          </w:tcPr>
          <w:p w:rsidR="00C05225" w:rsidRDefault="00C052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5225" w:rsidRDefault="00C052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מנכ"ל, בנק לאומי לישראל בע"מ</w:t>
            </w:r>
          </w:p>
        </w:tc>
      </w:tr>
      <w:tr w:rsidR="00C05225" w:rsidTr="00CD38A2">
        <w:tc>
          <w:tcPr>
            <w:tcW w:w="0" w:type="auto"/>
            <w:shd w:val="clear" w:color="auto" w:fill="auto"/>
          </w:tcPr>
          <w:p w:rsidR="00C05225" w:rsidRDefault="00C052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הגר רובינשטיין גלר</w:t>
            </w:r>
          </w:p>
        </w:tc>
        <w:tc>
          <w:tcPr>
            <w:tcW w:w="0" w:type="auto"/>
            <w:shd w:val="clear" w:color="auto" w:fill="auto"/>
          </w:tcPr>
          <w:p w:rsidR="00C05225" w:rsidRDefault="00C052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5225" w:rsidRDefault="00C052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מערך אכיפה ורגולציה, חברות כרטיסי האשראי</w:t>
            </w:r>
          </w:p>
        </w:tc>
      </w:tr>
      <w:tr w:rsidR="00C05225" w:rsidTr="00CD38A2">
        <w:tc>
          <w:tcPr>
            <w:tcW w:w="0" w:type="auto"/>
            <w:shd w:val="clear" w:color="auto" w:fill="auto"/>
          </w:tcPr>
          <w:p w:rsidR="00C05225" w:rsidRDefault="00C052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צימרמן</w:t>
            </w:r>
          </w:p>
        </w:tc>
        <w:tc>
          <w:tcPr>
            <w:tcW w:w="0" w:type="auto"/>
            <w:shd w:val="clear" w:color="auto" w:fill="auto"/>
          </w:tcPr>
          <w:p w:rsidR="00C05225" w:rsidRDefault="00C052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5225" w:rsidRDefault="00C052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כספים, חברות כרטיסי האשראי</w:t>
            </w:r>
          </w:p>
        </w:tc>
      </w:tr>
      <w:tr w:rsidR="00C05225" w:rsidTr="00CD38A2">
        <w:tc>
          <w:tcPr>
            <w:tcW w:w="0" w:type="auto"/>
            <w:shd w:val="clear" w:color="auto" w:fill="auto"/>
          </w:tcPr>
          <w:p w:rsidR="00C05225" w:rsidRDefault="00C052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אורית ארד </w:t>
            </w:r>
            <w:proofErr w:type="spellStart"/>
            <w:r>
              <w:rPr>
                <w:rtl/>
              </w:rPr>
              <w:t>כ״ץ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05225" w:rsidRDefault="00C052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5225" w:rsidRDefault="00C052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הרגולציה, חברות כרטיסי האשראי</w:t>
            </w:r>
          </w:p>
        </w:tc>
      </w:tr>
      <w:tr w:rsidR="00C05225" w:rsidTr="00CD38A2">
        <w:tc>
          <w:tcPr>
            <w:tcW w:w="0" w:type="auto"/>
            <w:shd w:val="clear" w:color="auto" w:fill="auto"/>
          </w:tcPr>
          <w:p w:rsidR="00C05225" w:rsidRDefault="00C052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קאשי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05225" w:rsidRDefault="00C052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5225" w:rsidRDefault="00C05225" w:rsidP="00C05225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פיננסים, לובי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99 </w:t>
            </w:r>
            <w:r>
              <w:rPr>
                <w:rFonts w:hint="cs"/>
                <w:rtl/>
              </w:rPr>
              <w:t xml:space="preserve">– </w:t>
            </w:r>
            <w:r>
              <w:rPr>
                <w:rtl/>
              </w:rPr>
              <w:t>חברה לתועלת הציבור</w:t>
            </w:r>
          </w:p>
        </w:tc>
      </w:tr>
      <w:tr w:rsidR="00C05225" w:rsidTr="00CD38A2">
        <w:tc>
          <w:tcPr>
            <w:tcW w:w="0" w:type="auto"/>
            <w:shd w:val="clear" w:color="auto" w:fill="auto"/>
          </w:tcPr>
          <w:p w:rsidR="00C05225" w:rsidRDefault="00C052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לינור </w:t>
            </w:r>
            <w:proofErr w:type="spellStart"/>
            <w:r>
              <w:rPr>
                <w:rtl/>
              </w:rPr>
              <w:t>דויטש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05225" w:rsidRDefault="00C052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5225" w:rsidRDefault="00C05225" w:rsidP="00C05225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לית לובי99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eastAsia"/>
                <w:rtl/>
              </w:rPr>
              <w:t>–</w:t>
            </w:r>
            <w:r>
              <w:rPr>
                <w:rtl/>
              </w:rPr>
              <w:t xml:space="preserve"> חברה לתועלת הציבור</w:t>
            </w:r>
          </w:p>
        </w:tc>
      </w:tr>
      <w:tr w:rsidR="00C05225" w:rsidTr="00CD38A2">
        <w:tc>
          <w:tcPr>
            <w:tcW w:w="0" w:type="auto"/>
            <w:shd w:val="clear" w:color="auto" w:fill="auto"/>
          </w:tcPr>
          <w:p w:rsidR="00C05225" w:rsidRDefault="00C052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אבו</w:t>
            </w:r>
          </w:p>
        </w:tc>
        <w:tc>
          <w:tcPr>
            <w:tcW w:w="0" w:type="auto"/>
            <w:shd w:val="clear" w:color="auto" w:fill="auto"/>
          </w:tcPr>
          <w:p w:rsidR="00C05225" w:rsidRDefault="00C052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5225" w:rsidRDefault="00C05225" w:rsidP="00C05225">
            <w:pPr>
              <w:ind w:firstLine="0"/>
              <w:rPr>
                <w:rtl/>
              </w:rPr>
            </w:pPr>
            <w:r>
              <w:rPr>
                <w:rtl/>
              </w:rPr>
              <w:t>יושב</w:t>
            </w:r>
            <w:r>
              <w:rPr>
                <w:rFonts w:hint="cs"/>
                <w:rtl/>
              </w:rPr>
              <w:t>-</w:t>
            </w:r>
            <w:r>
              <w:rPr>
                <w:rtl/>
              </w:rPr>
              <w:t>ראש איגוד היועצים לכלכלת המשפחה</w:t>
            </w:r>
          </w:p>
        </w:tc>
      </w:tr>
      <w:tr w:rsidR="00C05225" w:rsidTr="00CD38A2">
        <w:tc>
          <w:tcPr>
            <w:tcW w:w="0" w:type="auto"/>
            <w:shd w:val="clear" w:color="auto" w:fill="auto"/>
          </w:tcPr>
          <w:p w:rsidR="00C05225" w:rsidRDefault="00C052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שטרום</w:t>
            </w:r>
          </w:p>
        </w:tc>
        <w:tc>
          <w:tcPr>
            <w:tcW w:w="0" w:type="auto"/>
            <w:shd w:val="clear" w:color="auto" w:fill="auto"/>
          </w:tcPr>
          <w:p w:rsidR="00C05225" w:rsidRDefault="00C052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5225" w:rsidRDefault="00C05225" w:rsidP="00C05225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 המכון הישראלי לתכנון כלכלי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75F17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1F27A4" w:rsidP="00DE5B80">
      <w:pPr>
        <w:ind w:firstLine="0"/>
        <w:rPr>
          <w:rtl/>
        </w:rPr>
      </w:pP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בנתורה</w:t>
      </w:r>
      <w:proofErr w:type="spellEnd"/>
      <w:r>
        <w:rPr>
          <w:rFonts w:hint="cs"/>
          <w:rtl/>
        </w:rPr>
        <w:t xml:space="preserve"> </w:t>
      </w:r>
    </w:p>
    <w:p w:rsidR="00C05225" w:rsidRDefault="00C05225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C0522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75F17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75F17" w:rsidP="008320F6">
      <w:pPr>
        <w:ind w:firstLine="0"/>
        <w:rPr>
          <w:rtl/>
        </w:rPr>
      </w:pPr>
      <w:r>
        <w:rPr>
          <w:rtl/>
        </w:rPr>
        <w:t>הילה לוי</w:t>
      </w:r>
    </w:p>
    <w:p w:rsidR="00CD38A2" w:rsidRDefault="00CD38A2" w:rsidP="008320F6">
      <w:pPr>
        <w:ind w:firstLine="0"/>
        <w:rPr>
          <w:rtl/>
        </w:rPr>
      </w:pPr>
    </w:p>
    <w:p w:rsidR="00CD38A2" w:rsidRDefault="00CD38A2" w:rsidP="00CD38A2">
      <w:pPr>
        <w:ind w:firstLine="0"/>
        <w:rPr>
          <w:color w:val="606060"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CD38A2" w:rsidRDefault="00CD38A2" w:rsidP="008320F6">
      <w:pPr>
        <w:ind w:firstLine="0"/>
        <w:rPr>
          <w:rtl/>
        </w:rPr>
      </w:pPr>
    </w:p>
    <w:p w:rsidR="00D75F17" w:rsidRPr="008713A4" w:rsidRDefault="00D75F17" w:rsidP="008320F6">
      <w:pPr>
        <w:ind w:firstLine="0"/>
        <w:rPr>
          <w:rtl/>
        </w:rPr>
      </w:pPr>
    </w:p>
    <w:p w:rsidR="00CD38A2" w:rsidRDefault="00CD38A2" w:rsidP="003E7CFC">
      <w:pPr>
        <w:pStyle w:val="a6"/>
        <w:keepNext/>
        <w:rPr>
          <w:rStyle w:val="TagStyle"/>
          <w:vanish w:val="0"/>
          <w:rtl/>
        </w:rPr>
      </w:pPr>
      <w:bookmarkStart w:id="2" w:name="ET_subject_הצעת_תקנות_הבנקאות_רישו_375"/>
      <w:r>
        <w:rPr>
          <w:rStyle w:val="TagStyle"/>
          <w:vanish w:val="0"/>
          <w:rtl/>
        </w:rPr>
        <w:br w:type="page"/>
      </w:r>
    </w:p>
    <w:p w:rsidR="00D75F17" w:rsidRPr="00D75F17" w:rsidRDefault="00D75F17" w:rsidP="003E7CFC">
      <w:pPr>
        <w:pStyle w:val="a6"/>
        <w:keepNext/>
        <w:rPr>
          <w:rtl/>
        </w:rPr>
      </w:pPr>
      <w:r w:rsidRPr="003E7CFC">
        <w:rPr>
          <w:rStyle w:val="TagStyle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3E7CFC">
        <w:rPr>
          <w:rStyle w:val="TagStyle"/>
          <w:rtl/>
        </w:rPr>
        <w:br w:type="page"/>
      </w:r>
      <w:r w:rsidRPr="003E7CFC">
        <w:rPr>
          <w:rStyle w:val="TagStyle"/>
          <w:rtl/>
        </w:rPr>
        <w:t>&lt;&lt; נושא &gt;&gt;</w:t>
      </w:r>
      <w:r w:rsidRPr="00D75F17">
        <w:rPr>
          <w:rStyle w:val="TagStyle"/>
          <w:b/>
          <w:bCs w:val="0"/>
          <w:rtl/>
        </w:rPr>
        <w:t xml:space="preserve"> </w:t>
      </w:r>
      <w:r w:rsidRPr="00D75F17">
        <w:rPr>
          <w:rtl/>
        </w:rPr>
        <w:t xml:space="preserve">הצעת תקנות הבנקאות (רישוי) (בנק בעל היקף פעילות רחב), </w:t>
      </w:r>
      <w:proofErr w:type="spellStart"/>
      <w:r w:rsidRPr="00D75F17">
        <w:rPr>
          <w:rtl/>
        </w:rPr>
        <w:t>התשפ</w:t>
      </w:r>
      <w:r>
        <w:rPr>
          <w:rFonts w:hint="cs"/>
          <w:rtl/>
        </w:rPr>
        <w:t>"</w:t>
      </w:r>
      <w:r w:rsidRPr="00D75F17">
        <w:rPr>
          <w:rtl/>
        </w:rPr>
        <w:t>ג</w:t>
      </w:r>
      <w:proofErr w:type="spellEnd"/>
      <w:r w:rsidR="00FD0A7D">
        <w:rPr>
          <w:rFonts w:hint="cs"/>
          <w:rtl/>
        </w:rPr>
        <w:t>–</w:t>
      </w:r>
      <w:r w:rsidRPr="00D75F17">
        <w:rPr>
          <w:rtl/>
        </w:rPr>
        <w:t>2023</w:t>
      </w:r>
      <w:r w:rsidRPr="00D75F17">
        <w:rPr>
          <w:rStyle w:val="TagStyle"/>
          <w:b/>
          <w:bCs w:val="0"/>
          <w:rtl/>
        </w:rPr>
        <w:t xml:space="preserve"> </w:t>
      </w:r>
      <w:r w:rsidRPr="003E7CFC">
        <w:rPr>
          <w:rStyle w:val="TagStyle"/>
          <w:rtl/>
        </w:rPr>
        <w:t>&lt;&lt; נושא &gt;&gt;</w:t>
      </w:r>
    </w:p>
    <w:bookmarkEnd w:id="2"/>
    <w:p w:rsidR="00D75F17" w:rsidRDefault="00D75F17" w:rsidP="003E7CFC">
      <w:pPr>
        <w:pStyle w:val="KeepWithNext"/>
        <w:rPr>
          <w:rtl/>
        </w:rPr>
      </w:pPr>
    </w:p>
    <w:p w:rsidR="00CD38A2" w:rsidRPr="00CD38A2" w:rsidRDefault="00CD38A2" w:rsidP="00CD38A2">
      <w:pPr>
        <w:rPr>
          <w:rtl/>
        </w:rPr>
      </w:pPr>
    </w:p>
    <w:p w:rsidR="00D75F17" w:rsidRDefault="00D75F17" w:rsidP="003E7CFC">
      <w:pPr>
        <w:pStyle w:val="af6"/>
        <w:keepNext/>
        <w:rPr>
          <w:rtl/>
        </w:rPr>
      </w:pPr>
      <w:bookmarkStart w:id="3" w:name="ET_yor_4762_2"/>
      <w:r w:rsidRPr="003E7CFC">
        <w:rPr>
          <w:rStyle w:val="TagStyle"/>
          <w:rtl/>
        </w:rPr>
        <w:t xml:space="preserve"> &lt;&lt; יור &gt;&gt;</w:t>
      </w:r>
      <w:r w:rsidRPr="00D75F1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75F17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"/>
    </w:p>
    <w:p w:rsidR="00D75F17" w:rsidRDefault="00D75F17" w:rsidP="003E7CFC">
      <w:pPr>
        <w:pStyle w:val="KeepWithNext"/>
        <w:rPr>
          <w:rtl/>
        </w:rPr>
      </w:pPr>
    </w:p>
    <w:p w:rsidR="00D75F17" w:rsidRDefault="00D75F17" w:rsidP="00D75F17">
      <w:pPr>
        <w:rPr>
          <w:rtl/>
        </w:rPr>
      </w:pPr>
      <w:r>
        <w:rPr>
          <w:rFonts w:hint="cs"/>
          <w:rtl/>
        </w:rPr>
        <w:t xml:space="preserve">אני מחדש את הישיבה של </w:t>
      </w:r>
      <w:bookmarkStart w:id="4" w:name="_ETM_Q1_3307970"/>
      <w:bookmarkEnd w:id="4"/>
      <w:r>
        <w:rPr>
          <w:rFonts w:hint="cs"/>
          <w:rtl/>
        </w:rPr>
        <w:t xml:space="preserve">ועדת הכספים. אני מתנצל על כך שנאלצנו לדחות את </w:t>
      </w:r>
      <w:bookmarkStart w:id="5" w:name="_ETM_Q1_3322153"/>
      <w:bookmarkEnd w:id="5"/>
      <w:r>
        <w:rPr>
          <w:rFonts w:hint="cs"/>
          <w:rtl/>
        </w:rPr>
        <w:t xml:space="preserve">מועד הישיבה, בגלל שמליאת הכנסת עבדה עד הבוקר. </w:t>
      </w:r>
      <w:bookmarkStart w:id="6" w:name="_ETM_Q1_3328142"/>
      <w:bookmarkEnd w:id="6"/>
      <w:r>
        <w:rPr>
          <w:rFonts w:hint="cs"/>
          <w:rtl/>
        </w:rPr>
        <w:t xml:space="preserve">על פי הכללים, אנחנו צריכים מספר שעות הפסקה כדי להתחיל </w:t>
      </w:r>
      <w:bookmarkStart w:id="7" w:name="_ETM_Q1_3332222"/>
      <w:bookmarkEnd w:id="7"/>
      <w:r>
        <w:rPr>
          <w:rFonts w:hint="cs"/>
          <w:rtl/>
        </w:rPr>
        <w:t xml:space="preserve">דיון בוועדה. אני מתנצל בשם האופוזיציה שעשתה פיליבסטר, אבל זה </w:t>
      </w:r>
      <w:bookmarkStart w:id="8" w:name="_ETM_Q1_3341126"/>
      <w:bookmarkEnd w:id="8"/>
      <w:r>
        <w:rPr>
          <w:rFonts w:hint="cs"/>
          <w:rtl/>
        </w:rPr>
        <w:t xml:space="preserve">בסדר, גם אני עשיתי פיליבסטר לפני חצי שנה. </w:t>
      </w:r>
    </w:p>
    <w:p w:rsidR="00D75F17" w:rsidRDefault="00D75F17" w:rsidP="00D75F17">
      <w:pPr>
        <w:rPr>
          <w:rtl/>
        </w:rPr>
      </w:pPr>
      <w:bookmarkStart w:id="9" w:name="_ETM_Q1_3346476"/>
      <w:bookmarkStart w:id="10" w:name="_ETM_Q1_3346593"/>
      <w:bookmarkEnd w:id="9"/>
      <w:bookmarkEnd w:id="10"/>
    </w:p>
    <w:p w:rsidR="00D75F17" w:rsidRDefault="00D75F17" w:rsidP="003E7CFC">
      <w:pPr>
        <w:pStyle w:val="af5"/>
        <w:keepNext/>
        <w:rPr>
          <w:rtl/>
        </w:rPr>
      </w:pPr>
      <w:bookmarkStart w:id="11" w:name="ET_interruption_5726_3"/>
      <w:r w:rsidRPr="003E7CFC">
        <w:rPr>
          <w:rStyle w:val="TagStyle"/>
          <w:rtl/>
        </w:rPr>
        <w:t xml:space="preserve"> &lt;&lt; קריאה &gt;&gt;</w:t>
      </w:r>
      <w:r w:rsidRPr="00D75F17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75F17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"/>
    </w:p>
    <w:p w:rsidR="00D75F17" w:rsidRDefault="00D75F17" w:rsidP="003E7CFC">
      <w:pPr>
        <w:pStyle w:val="KeepWithNext"/>
        <w:rPr>
          <w:rtl/>
        </w:rPr>
      </w:pPr>
    </w:p>
    <w:p w:rsidR="00D75F17" w:rsidRDefault="00D75F17" w:rsidP="00D75F17">
      <w:pPr>
        <w:rPr>
          <w:rtl/>
        </w:rPr>
      </w:pPr>
      <w:bookmarkStart w:id="12" w:name="_ETM_Q1_3348842"/>
      <w:bookmarkEnd w:id="12"/>
      <w:r>
        <w:rPr>
          <w:rFonts w:hint="cs"/>
          <w:rtl/>
        </w:rPr>
        <w:t>ה</w:t>
      </w:r>
      <w:bookmarkStart w:id="13" w:name="_ETM_Q1_3349111"/>
      <w:bookmarkEnd w:id="13"/>
      <w:r>
        <w:rPr>
          <w:rFonts w:hint="cs"/>
          <w:rtl/>
        </w:rPr>
        <w:t>ה</w:t>
      </w:r>
      <w:bookmarkStart w:id="14" w:name="_ETM_Q1_3349227"/>
      <w:bookmarkEnd w:id="14"/>
      <w:r>
        <w:rPr>
          <w:rFonts w:hint="cs"/>
          <w:rtl/>
        </w:rPr>
        <w:t xml:space="preserve">בדל הוא שהיינו עושים פיליבסטר ונשארים להצבעות. היינו מכבדים. </w:t>
      </w:r>
    </w:p>
    <w:p w:rsidR="00D75F17" w:rsidRDefault="00D75F17" w:rsidP="00D75F17">
      <w:pPr>
        <w:rPr>
          <w:rtl/>
        </w:rPr>
      </w:pPr>
      <w:bookmarkStart w:id="15" w:name="_ETM_Q1_3348939"/>
      <w:bookmarkStart w:id="16" w:name="_ETM_Q1_3349043"/>
      <w:bookmarkEnd w:id="15"/>
      <w:bookmarkEnd w:id="16"/>
    </w:p>
    <w:p w:rsidR="00D75F17" w:rsidRDefault="00D75F17" w:rsidP="003E7CFC">
      <w:pPr>
        <w:pStyle w:val="af5"/>
        <w:keepNext/>
        <w:rPr>
          <w:rtl/>
        </w:rPr>
      </w:pPr>
      <w:bookmarkStart w:id="17" w:name="ET_interruption_6127_4"/>
      <w:r w:rsidRPr="003E7CFC">
        <w:rPr>
          <w:rStyle w:val="TagStyle"/>
          <w:rtl/>
        </w:rPr>
        <w:t xml:space="preserve"> &lt;&lt; קריאה &gt;&gt;</w:t>
      </w:r>
      <w:r w:rsidRPr="00D75F17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75F17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"/>
    </w:p>
    <w:p w:rsidR="00D75F17" w:rsidRDefault="00D75F17" w:rsidP="003E7CFC">
      <w:pPr>
        <w:pStyle w:val="KeepWithNext"/>
        <w:rPr>
          <w:rtl/>
        </w:rPr>
      </w:pPr>
    </w:p>
    <w:p w:rsidR="00D75F17" w:rsidRDefault="00D75F17" w:rsidP="00D75F17">
      <w:pPr>
        <w:rPr>
          <w:rtl/>
        </w:rPr>
      </w:pPr>
      <w:bookmarkStart w:id="18" w:name="_ETM_Q1_3352792"/>
      <w:bookmarkEnd w:id="18"/>
      <w:r>
        <w:rPr>
          <w:rFonts w:hint="cs"/>
          <w:rtl/>
        </w:rPr>
        <w:t>ל</w:t>
      </w:r>
      <w:bookmarkStart w:id="19" w:name="_ETM_Q1_3353046"/>
      <w:bookmarkEnd w:id="19"/>
      <w:r>
        <w:rPr>
          <w:rFonts w:hint="cs"/>
          <w:rtl/>
        </w:rPr>
        <w:t>א</w:t>
      </w:r>
      <w:bookmarkStart w:id="20" w:name="_ETM_Q1_3353172"/>
      <w:bookmarkEnd w:id="20"/>
      <w:r>
        <w:rPr>
          <w:rFonts w:hint="cs"/>
          <w:rtl/>
        </w:rPr>
        <w:t xml:space="preserve"> תמיד. אני יכול לתת לך הרבה דוגמאות שלא היית שם. </w:t>
      </w:r>
    </w:p>
    <w:p w:rsidR="00D75F17" w:rsidRDefault="00D75F17" w:rsidP="00D75F17">
      <w:pPr>
        <w:rPr>
          <w:rtl/>
        </w:rPr>
      </w:pPr>
    </w:p>
    <w:p w:rsidR="00D75F17" w:rsidRDefault="00D75F17" w:rsidP="003E7CFC">
      <w:pPr>
        <w:pStyle w:val="af5"/>
        <w:keepNext/>
        <w:rPr>
          <w:rtl/>
        </w:rPr>
      </w:pPr>
      <w:bookmarkStart w:id="21" w:name="ET_interruption_5726_5"/>
      <w:r w:rsidRPr="003E7CFC">
        <w:rPr>
          <w:rStyle w:val="TagStyle"/>
          <w:rtl/>
        </w:rPr>
        <w:t xml:space="preserve"> &lt;&lt; קריאה &gt;&gt;</w:t>
      </w:r>
      <w:r w:rsidRPr="00D75F17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75F17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"/>
    </w:p>
    <w:p w:rsidR="00D75F17" w:rsidRDefault="00D75F17" w:rsidP="003E7CFC">
      <w:pPr>
        <w:pStyle w:val="KeepWithNext"/>
        <w:rPr>
          <w:rtl/>
        </w:rPr>
      </w:pPr>
    </w:p>
    <w:p w:rsidR="00D75F17" w:rsidRDefault="00D75F17" w:rsidP="00D75F17">
      <w:pPr>
        <w:rPr>
          <w:rtl/>
        </w:rPr>
      </w:pPr>
      <w:bookmarkStart w:id="22" w:name="_ETM_Q1_3356990"/>
      <w:bookmarkEnd w:id="22"/>
      <w:r>
        <w:rPr>
          <w:rFonts w:hint="cs"/>
          <w:rtl/>
        </w:rPr>
        <w:t>ב</w:t>
      </w:r>
      <w:bookmarkStart w:id="23" w:name="_ETM_Q1_3357270"/>
      <w:bookmarkEnd w:id="23"/>
      <w:r>
        <w:rPr>
          <w:rFonts w:hint="cs"/>
          <w:rtl/>
        </w:rPr>
        <w:t>ד</w:t>
      </w:r>
      <w:bookmarkStart w:id="24" w:name="_ETM_Q1_3357362"/>
      <w:bookmarkEnd w:id="24"/>
      <w:r>
        <w:rPr>
          <w:rFonts w:hint="cs"/>
          <w:rtl/>
        </w:rPr>
        <w:t xml:space="preserve">רך כלל. </w:t>
      </w:r>
      <w:bookmarkStart w:id="25" w:name="_ETM_Q1_3358585"/>
      <w:bookmarkEnd w:id="25"/>
    </w:p>
    <w:p w:rsidR="00D75F17" w:rsidRDefault="00D75F17" w:rsidP="00D75F17">
      <w:pPr>
        <w:rPr>
          <w:rtl/>
        </w:rPr>
      </w:pPr>
      <w:bookmarkStart w:id="26" w:name="_ETM_Q1_3358687"/>
      <w:bookmarkEnd w:id="26"/>
    </w:p>
    <w:p w:rsidR="00D75F17" w:rsidRDefault="00D75F17" w:rsidP="003E7CFC">
      <w:pPr>
        <w:pStyle w:val="af6"/>
        <w:keepNext/>
        <w:rPr>
          <w:rtl/>
        </w:rPr>
      </w:pPr>
      <w:bookmarkStart w:id="27" w:name="_ETM_Q1_3358721"/>
      <w:bookmarkStart w:id="28" w:name="_ETM_Q1_3358826"/>
      <w:bookmarkStart w:id="29" w:name="ET_yor_4762_6"/>
      <w:bookmarkEnd w:id="27"/>
      <w:bookmarkEnd w:id="28"/>
      <w:r w:rsidRPr="003E7CFC">
        <w:rPr>
          <w:rStyle w:val="TagStyle"/>
          <w:rtl/>
        </w:rPr>
        <w:t xml:space="preserve"> &lt;&lt; יור &gt;&gt;</w:t>
      </w:r>
      <w:r w:rsidRPr="00D75F1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75F17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"/>
    </w:p>
    <w:p w:rsidR="00D75F17" w:rsidRDefault="00D75F17" w:rsidP="003E7CFC">
      <w:pPr>
        <w:pStyle w:val="KeepWithNext"/>
        <w:rPr>
          <w:rtl/>
        </w:rPr>
      </w:pPr>
    </w:p>
    <w:p w:rsidR="00D75F17" w:rsidRDefault="00D75F17" w:rsidP="00D75F17">
      <w:pPr>
        <w:rPr>
          <w:rtl/>
        </w:rPr>
      </w:pPr>
      <w:bookmarkStart w:id="30" w:name="_ETM_Q1_3359502"/>
      <w:bookmarkEnd w:id="30"/>
      <w:r>
        <w:rPr>
          <w:rFonts w:hint="cs"/>
          <w:rtl/>
        </w:rPr>
        <w:t xml:space="preserve">אנחנו </w:t>
      </w:r>
      <w:bookmarkStart w:id="31" w:name="_ETM_Q1_3360185"/>
      <w:bookmarkEnd w:id="31"/>
      <w:r>
        <w:rPr>
          <w:rFonts w:hint="cs"/>
          <w:rtl/>
        </w:rPr>
        <w:t xml:space="preserve">נדון עכשיו בהצעת תקנות הבנקאות (רישוי) (בנק בעל היקף פעילות רחב), </w:t>
      </w:r>
      <w:proofErr w:type="spellStart"/>
      <w:r>
        <w:rPr>
          <w:rFonts w:hint="cs"/>
          <w:rtl/>
        </w:rPr>
        <w:t>התשפ"ג</w:t>
      </w:r>
      <w:proofErr w:type="spellEnd"/>
      <w:r>
        <w:rPr>
          <w:rFonts w:hint="eastAsia"/>
          <w:rtl/>
        </w:rPr>
        <w:t>–</w:t>
      </w:r>
      <w:r>
        <w:rPr>
          <w:rFonts w:hint="cs"/>
          <w:rtl/>
        </w:rPr>
        <w:t xml:space="preserve">2023. הדיון בחוק הזה התקיים בוועדת הרפורמות, ואני </w:t>
      </w:r>
      <w:bookmarkStart w:id="32" w:name="_ETM_Q1_3373857"/>
      <w:bookmarkEnd w:id="32"/>
      <w:r>
        <w:rPr>
          <w:rFonts w:hint="cs"/>
          <w:rtl/>
        </w:rPr>
        <w:t xml:space="preserve">רק רוצה שתראו את התמונה, מה קורה כשמפזרים את זה </w:t>
      </w:r>
      <w:bookmarkStart w:id="33" w:name="_ETM_Q1_3378134"/>
      <w:bookmarkEnd w:id="33"/>
      <w:r>
        <w:rPr>
          <w:rFonts w:hint="cs"/>
          <w:rtl/>
        </w:rPr>
        <w:t>בכל מיני ועדות. זה היה בוועדת הרפורמות, וזה היה</w:t>
      </w:r>
      <w:bookmarkStart w:id="34" w:name="_ETM_Q1_3381042"/>
      <w:bookmarkEnd w:id="34"/>
      <w:r>
        <w:rPr>
          <w:rFonts w:hint="cs"/>
          <w:rtl/>
        </w:rPr>
        <w:t xml:space="preserve"> צריך להיות בוועדת הכלכלה. האישור של שר האוצר צריך </w:t>
      </w:r>
      <w:bookmarkStart w:id="35" w:name="_ETM_Q1_3388071"/>
      <w:bookmarkEnd w:id="35"/>
      <w:r>
        <w:rPr>
          <w:rFonts w:hint="cs"/>
          <w:rtl/>
        </w:rPr>
        <w:t>להיות בוועדת הכספים, אם רוצים לשנות או להרחיב</w:t>
      </w:r>
      <w:bookmarkStart w:id="36" w:name="_ETM_Q1_3389966"/>
      <w:bookmarkEnd w:id="36"/>
      <w:r>
        <w:rPr>
          <w:rFonts w:hint="cs"/>
          <w:rtl/>
        </w:rPr>
        <w:t xml:space="preserve">. בסוף כולם מגיעים לכאן. </w:t>
      </w:r>
      <w:bookmarkStart w:id="37" w:name="_ETM_Q1_3397293"/>
      <w:bookmarkEnd w:id="37"/>
    </w:p>
    <w:p w:rsidR="00D75F17" w:rsidRDefault="00D75F17" w:rsidP="00D75F17">
      <w:pPr>
        <w:rPr>
          <w:rtl/>
        </w:rPr>
      </w:pPr>
      <w:bookmarkStart w:id="38" w:name="_ETM_Q1_3398822"/>
      <w:bookmarkStart w:id="39" w:name="_ETM_Q1_3398913"/>
      <w:bookmarkEnd w:id="38"/>
      <w:bookmarkEnd w:id="39"/>
    </w:p>
    <w:p w:rsidR="00D75F17" w:rsidRDefault="00D75F17" w:rsidP="00D75F17">
      <w:pPr>
        <w:rPr>
          <w:rtl/>
        </w:rPr>
      </w:pPr>
      <w:bookmarkStart w:id="40" w:name="_ETM_Q1_3398958"/>
      <w:bookmarkStart w:id="41" w:name="_ETM_Q1_3399040"/>
      <w:bookmarkEnd w:id="40"/>
      <w:bookmarkEnd w:id="41"/>
      <w:r>
        <w:rPr>
          <w:rFonts w:hint="cs"/>
          <w:rtl/>
        </w:rPr>
        <w:t>מי מציג את התקנות?</w:t>
      </w:r>
    </w:p>
    <w:p w:rsidR="00D75F17" w:rsidRDefault="00D75F17" w:rsidP="00D75F17">
      <w:pPr>
        <w:rPr>
          <w:rtl/>
        </w:rPr>
      </w:pPr>
      <w:bookmarkStart w:id="42" w:name="_ETM_Q1_3401853"/>
      <w:bookmarkStart w:id="43" w:name="_ETM_Q1_3401950"/>
      <w:bookmarkEnd w:id="42"/>
      <w:bookmarkEnd w:id="43"/>
    </w:p>
    <w:p w:rsidR="00D75F17" w:rsidRDefault="00D75F17" w:rsidP="003E7CFC">
      <w:pPr>
        <w:pStyle w:val="af5"/>
        <w:keepNext/>
        <w:rPr>
          <w:rtl/>
        </w:rPr>
      </w:pPr>
      <w:bookmarkStart w:id="44" w:name="ET_interruption_5726_7"/>
      <w:r w:rsidRPr="003E7CFC">
        <w:rPr>
          <w:rStyle w:val="TagStyle"/>
          <w:rtl/>
        </w:rPr>
        <w:t xml:space="preserve"> &lt;&lt; קריאה &gt;&gt;</w:t>
      </w:r>
      <w:r w:rsidRPr="00D75F17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75F17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4"/>
    </w:p>
    <w:p w:rsidR="00D75F17" w:rsidRDefault="00D75F17" w:rsidP="003E7CFC">
      <w:pPr>
        <w:pStyle w:val="KeepWithNext"/>
        <w:rPr>
          <w:rtl/>
        </w:rPr>
      </w:pPr>
    </w:p>
    <w:p w:rsidR="00D75F17" w:rsidRDefault="00D75F17" w:rsidP="00D75F17">
      <w:pPr>
        <w:rPr>
          <w:rtl/>
        </w:rPr>
      </w:pPr>
      <w:bookmarkStart w:id="45" w:name="_ETM_Q1_3405201"/>
      <w:bookmarkEnd w:id="45"/>
      <w:r>
        <w:rPr>
          <w:rFonts w:hint="cs"/>
          <w:rtl/>
        </w:rPr>
        <w:t>ר</w:t>
      </w:r>
      <w:bookmarkStart w:id="46" w:name="_ETM_Q1_3405523"/>
      <w:bookmarkStart w:id="47" w:name="_ETM_Q1_3405599"/>
      <w:bookmarkEnd w:id="46"/>
      <w:bookmarkEnd w:id="47"/>
      <w:r>
        <w:rPr>
          <w:rFonts w:hint="cs"/>
          <w:rtl/>
        </w:rPr>
        <w:t xml:space="preserve">ק הערה לסדר. יש פה את דוח המפקח </w:t>
      </w:r>
      <w:bookmarkStart w:id="48" w:name="_ETM_Q1_3407753"/>
      <w:bookmarkEnd w:id="48"/>
      <w:r>
        <w:rPr>
          <w:rFonts w:hint="cs"/>
          <w:rtl/>
        </w:rPr>
        <w:t>על הבנקים.</w:t>
      </w:r>
    </w:p>
    <w:p w:rsidR="00D75F17" w:rsidRDefault="00D75F17" w:rsidP="00D75F17">
      <w:pPr>
        <w:rPr>
          <w:rtl/>
        </w:rPr>
      </w:pPr>
      <w:bookmarkStart w:id="49" w:name="_ETM_Q1_3408679"/>
      <w:bookmarkStart w:id="50" w:name="_ETM_Q1_3408769"/>
      <w:bookmarkEnd w:id="49"/>
      <w:bookmarkEnd w:id="50"/>
    </w:p>
    <w:p w:rsidR="00D75F17" w:rsidRDefault="00D75F17" w:rsidP="003E7CFC">
      <w:pPr>
        <w:pStyle w:val="af5"/>
        <w:keepNext/>
        <w:rPr>
          <w:rtl/>
        </w:rPr>
      </w:pPr>
      <w:bookmarkStart w:id="51" w:name="ET_interruption_6127_8"/>
      <w:r w:rsidRPr="003E7CFC">
        <w:rPr>
          <w:rStyle w:val="TagStyle"/>
          <w:rtl/>
        </w:rPr>
        <w:t xml:space="preserve"> &lt;&lt; קריאה &gt;&gt;</w:t>
      </w:r>
      <w:r w:rsidRPr="00D75F17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75F17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1"/>
    </w:p>
    <w:p w:rsidR="00D75F17" w:rsidRDefault="00D75F17" w:rsidP="003E7CFC">
      <w:pPr>
        <w:pStyle w:val="KeepWithNext"/>
        <w:rPr>
          <w:rtl/>
        </w:rPr>
      </w:pPr>
    </w:p>
    <w:p w:rsidR="00D75F17" w:rsidRDefault="00D75F17" w:rsidP="00D75F17">
      <w:pPr>
        <w:rPr>
          <w:rtl/>
        </w:rPr>
      </w:pPr>
      <w:bookmarkStart w:id="52" w:name="_ETM_Q1_3412149"/>
      <w:bookmarkEnd w:id="52"/>
      <w:r>
        <w:rPr>
          <w:rFonts w:hint="cs"/>
          <w:rtl/>
        </w:rPr>
        <w:t>של</w:t>
      </w:r>
      <w:bookmarkStart w:id="53" w:name="_ETM_Q1_3412399"/>
      <w:bookmarkEnd w:id="53"/>
      <w:r>
        <w:rPr>
          <w:rFonts w:hint="cs"/>
          <w:rtl/>
        </w:rPr>
        <w:t xml:space="preserve"> </w:t>
      </w:r>
      <w:bookmarkStart w:id="54" w:name="_ETM_Q1_3412516"/>
      <w:bookmarkStart w:id="55" w:name="_ETM_Q1_3412536"/>
      <w:bookmarkStart w:id="56" w:name="_ETM_Q1_3412597"/>
      <w:bookmarkEnd w:id="54"/>
      <w:bookmarkEnd w:id="55"/>
      <w:bookmarkEnd w:id="56"/>
      <w:r>
        <w:rPr>
          <w:rFonts w:hint="cs"/>
          <w:rtl/>
        </w:rPr>
        <w:t xml:space="preserve">רשות התחרות ושל המפקח. </w:t>
      </w:r>
    </w:p>
    <w:p w:rsidR="00D75F17" w:rsidRDefault="00D75F17" w:rsidP="00D75F17">
      <w:pPr>
        <w:rPr>
          <w:rtl/>
        </w:rPr>
      </w:pPr>
      <w:bookmarkStart w:id="57" w:name="_ETM_Q1_3412379"/>
      <w:bookmarkStart w:id="58" w:name="_ETM_Q1_3412470"/>
      <w:bookmarkEnd w:id="57"/>
      <w:bookmarkEnd w:id="58"/>
    </w:p>
    <w:p w:rsidR="00D75F17" w:rsidRDefault="00D75F17" w:rsidP="003E7CFC">
      <w:pPr>
        <w:pStyle w:val="af5"/>
        <w:keepNext/>
        <w:rPr>
          <w:rtl/>
        </w:rPr>
      </w:pPr>
      <w:bookmarkStart w:id="59" w:name="ET_interruption_5726_9"/>
      <w:r w:rsidRPr="003E7CFC">
        <w:rPr>
          <w:rStyle w:val="TagStyle"/>
          <w:rtl/>
        </w:rPr>
        <w:t xml:space="preserve"> &lt;&lt; קריאה &gt;&gt;</w:t>
      </w:r>
      <w:r w:rsidRPr="00D75F17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75F17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9"/>
    </w:p>
    <w:p w:rsidR="00D75F17" w:rsidRDefault="00D75F17" w:rsidP="003E7CFC">
      <w:pPr>
        <w:pStyle w:val="KeepWithNext"/>
        <w:rPr>
          <w:rtl/>
        </w:rPr>
      </w:pPr>
    </w:p>
    <w:p w:rsidR="00D75F17" w:rsidRDefault="00D75F17" w:rsidP="00D75F17">
      <w:pPr>
        <w:rPr>
          <w:rtl/>
        </w:rPr>
      </w:pPr>
      <w:bookmarkStart w:id="60" w:name="_ETM_Q1_3414498"/>
      <w:bookmarkStart w:id="61" w:name="_ETM_Q1_3414775"/>
      <w:bookmarkEnd w:id="60"/>
      <w:bookmarkEnd w:id="61"/>
      <w:r>
        <w:rPr>
          <w:rFonts w:hint="cs"/>
          <w:rtl/>
        </w:rPr>
        <w:t>ל</w:t>
      </w:r>
      <w:bookmarkStart w:id="62" w:name="_ETM_Q1_3414892"/>
      <w:bookmarkEnd w:id="62"/>
      <w:r>
        <w:rPr>
          <w:rFonts w:hint="cs"/>
          <w:rtl/>
        </w:rPr>
        <w:t xml:space="preserve">קבל 24 עמודים </w:t>
      </w:r>
      <w:bookmarkStart w:id="63" w:name="_ETM_Q1_3413321"/>
      <w:bookmarkEnd w:id="63"/>
      <w:r>
        <w:rPr>
          <w:rFonts w:hint="cs"/>
          <w:rtl/>
        </w:rPr>
        <w:t xml:space="preserve">שעה וחצי לפני הדיון </w:t>
      </w:r>
      <w:r>
        <w:rPr>
          <w:rtl/>
        </w:rPr>
        <w:t>–</w:t>
      </w:r>
      <w:r>
        <w:rPr>
          <w:rFonts w:hint="cs"/>
          <w:rtl/>
        </w:rPr>
        <w:t xml:space="preserve"> יש חברי ועדה </w:t>
      </w:r>
      <w:bookmarkStart w:id="64" w:name="_ETM_Q1_3419513"/>
      <w:bookmarkEnd w:id="64"/>
      <w:r>
        <w:rPr>
          <w:rFonts w:hint="cs"/>
          <w:rtl/>
        </w:rPr>
        <w:t xml:space="preserve">שבדרך כלל קוראים חומר, ובלילה היה לנו הרבה זמן לקרוא </w:t>
      </w:r>
      <w:bookmarkStart w:id="65" w:name="_ETM_Q1_3422649"/>
      <w:bookmarkEnd w:id="65"/>
      <w:r>
        <w:rPr>
          <w:rFonts w:hint="cs"/>
          <w:rtl/>
        </w:rPr>
        <w:t xml:space="preserve">חומר. </w:t>
      </w:r>
    </w:p>
    <w:p w:rsidR="00D75F17" w:rsidRDefault="00D75F17" w:rsidP="00D75F17">
      <w:pPr>
        <w:rPr>
          <w:rtl/>
        </w:rPr>
      </w:pPr>
      <w:bookmarkStart w:id="66" w:name="_ETM_Q1_3421704"/>
      <w:bookmarkStart w:id="67" w:name="_ETM_Q1_3421793"/>
      <w:bookmarkEnd w:id="66"/>
      <w:bookmarkEnd w:id="67"/>
    </w:p>
    <w:p w:rsidR="00D75F17" w:rsidRDefault="00D75F17" w:rsidP="003E7CFC">
      <w:pPr>
        <w:pStyle w:val="af6"/>
        <w:keepNext/>
        <w:rPr>
          <w:rtl/>
        </w:rPr>
      </w:pPr>
      <w:bookmarkStart w:id="68" w:name="ET_yor_4762_10"/>
      <w:r w:rsidRPr="003E7CFC">
        <w:rPr>
          <w:rStyle w:val="TagStyle"/>
          <w:rtl/>
        </w:rPr>
        <w:t xml:space="preserve"> &lt;&lt; יור &gt;&gt;</w:t>
      </w:r>
      <w:r w:rsidRPr="00D75F1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75F17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"/>
    </w:p>
    <w:p w:rsidR="00D75F17" w:rsidRDefault="00D75F17" w:rsidP="003E7CFC">
      <w:pPr>
        <w:pStyle w:val="KeepWithNext"/>
        <w:rPr>
          <w:rtl/>
        </w:rPr>
      </w:pPr>
    </w:p>
    <w:p w:rsidR="00D75F17" w:rsidRDefault="00D75F17" w:rsidP="00D75F17">
      <w:pPr>
        <w:rPr>
          <w:rtl/>
        </w:rPr>
      </w:pPr>
      <w:bookmarkStart w:id="69" w:name="_ETM_Q1_3422482"/>
      <w:bookmarkEnd w:id="69"/>
      <w:r>
        <w:rPr>
          <w:rFonts w:hint="cs"/>
          <w:rtl/>
        </w:rPr>
        <w:t xml:space="preserve">יש עוד חומר, אני אמרתי לא להפיץ. </w:t>
      </w:r>
    </w:p>
    <w:p w:rsidR="00D75F17" w:rsidRDefault="00D75F17" w:rsidP="00D75F17">
      <w:pPr>
        <w:rPr>
          <w:rtl/>
        </w:rPr>
      </w:pPr>
      <w:bookmarkStart w:id="70" w:name="_ETM_Q1_3424631"/>
      <w:bookmarkStart w:id="71" w:name="_ETM_Q1_3424734"/>
      <w:bookmarkEnd w:id="70"/>
      <w:bookmarkEnd w:id="71"/>
    </w:p>
    <w:p w:rsidR="00D75F17" w:rsidRDefault="00D75F17" w:rsidP="003E7CFC">
      <w:pPr>
        <w:pStyle w:val="af5"/>
        <w:keepNext/>
        <w:rPr>
          <w:rtl/>
        </w:rPr>
      </w:pPr>
      <w:bookmarkStart w:id="72" w:name="ET_interruption_5726_11"/>
      <w:r w:rsidRPr="003E7CFC">
        <w:rPr>
          <w:rStyle w:val="TagStyle"/>
          <w:rtl/>
        </w:rPr>
        <w:t xml:space="preserve"> &lt;&lt; קריאה &gt;&gt;</w:t>
      </w:r>
      <w:r w:rsidRPr="00D75F17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75F17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2"/>
    </w:p>
    <w:p w:rsidR="00D75F17" w:rsidRDefault="00D75F17" w:rsidP="003E7CFC">
      <w:pPr>
        <w:pStyle w:val="KeepWithNext"/>
        <w:rPr>
          <w:rtl/>
        </w:rPr>
      </w:pPr>
    </w:p>
    <w:p w:rsidR="00D75F17" w:rsidRDefault="00D75F17" w:rsidP="00D75F17">
      <w:pPr>
        <w:rPr>
          <w:rtl/>
        </w:rPr>
      </w:pPr>
      <w:bookmarkStart w:id="73" w:name="_ETM_Q1_3426535"/>
      <w:bookmarkEnd w:id="73"/>
      <w:r>
        <w:rPr>
          <w:rFonts w:hint="cs"/>
          <w:rtl/>
        </w:rPr>
        <w:t>ל</w:t>
      </w:r>
      <w:bookmarkStart w:id="74" w:name="_ETM_Q1_3426788"/>
      <w:bookmarkEnd w:id="74"/>
      <w:r>
        <w:rPr>
          <w:rFonts w:hint="cs"/>
          <w:rtl/>
        </w:rPr>
        <w:t>מ</w:t>
      </w:r>
      <w:bookmarkStart w:id="75" w:name="_ETM_Q1_3426921"/>
      <w:bookmarkEnd w:id="75"/>
      <w:r>
        <w:rPr>
          <w:rFonts w:hint="cs"/>
          <w:rtl/>
        </w:rPr>
        <w:t>ה</w:t>
      </w:r>
      <w:bookmarkStart w:id="76" w:name="_ETM_Q1_3425594"/>
      <w:bookmarkEnd w:id="76"/>
      <w:r>
        <w:rPr>
          <w:rFonts w:hint="cs"/>
          <w:rtl/>
        </w:rPr>
        <w:t xml:space="preserve"> להפיץ את זה שעה וחצי לפני הדיון? א</w:t>
      </w:r>
      <w:bookmarkStart w:id="77" w:name="_ETM_Q1_3428793"/>
      <w:bookmarkEnd w:id="77"/>
      <w:r>
        <w:rPr>
          <w:rFonts w:hint="cs"/>
          <w:rtl/>
        </w:rPr>
        <w:t xml:space="preserve">ני מאמין שאם זה היה נשלח קודם, זה היה מופץ קודם. כנראה זה לא נשלח לפני כן לוועדה, והשאלה </w:t>
      </w:r>
      <w:bookmarkStart w:id="78" w:name="_ETM_Q1_3433408"/>
      <w:bookmarkEnd w:id="78"/>
      <w:r>
        <w:rPr>
          <w:rFonts w:hint="cs"/>
          <w:rtl/>
        </w:rPr>
        <w:t xml:space="preserve">אם זה ראוי ונכון לקיים דיון, כשהחומר לא מגיע. </w:t>
      </w:r>
      <w:bookmarkStart w:id="79" w:name="_ETM_Q1_3438959"/>
      <w:bookmarkEnd w:id="79"/>
      <w:r>
        <w:rPr>
          <w:rFonts w:hint="cs"/>
          <w:rtl/>
        </w:rPr>
        <w:t xml:space="preserve">צריך לראות למה זה קרה. </w:t>
      </w:r>
    </w:p>
    <w:p w:rsidR="00D75F17" w:rsidRDefault="00D75F17" w:rsidP="00D75F17">
      <w:pPr>
        <w:rPr>
          <w:rtl/>
        </w:rPr>
      </w:pPr>
      <w:bookmarkStart w:id="80" w:name="_ETM_Q1_3441039"/>
      <w:bookmarkStart w:id="81" w:name="_ETM_Q1_3441120"/>
      <w:bookmarkEnd w:id="80"/>
      <w:bookmarkEnd w:id="81"/>
    </w:p>
    <w:p w:rsidR="00D75F17" w:rsidRDefault="00D75F17" w:rsidP="003E7CFC">
      <w:pPr>
        <w:pStyle w:val="af5"/>
        <w:keepNext/>
        <w:rPr>
          <w:rtl/>
        </w:rPr>
      </w:pPr>
      <w:bookmarkStart w:id="82" w:name="ET_interruption_6127_12"/>
      <w:r w:rsidRPr="003E7CFC">
        <w:rPr>
          <w:rStyle w:val="TagStyle"/>
          <w:rtl/>
        </w:rPr>
        <w:t xml:space="preserve"> &lt;&lt; קריאה &gt;&gt;</w:t>
      </w:r>
      <w:r w:rsidRPr="00D75F17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75F17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2"/>
    </w:p>
    <w:p w:rsidR="00D75F17" w:rsidRDefault="00D75F17" w:rsidP="003E7CFC">
      <w:pPr>
        <w:pStyle w:val="KeepWithNext"/>
        <w:rPr>
          <w:rtl/>
        </w:rPr>
      </w:pPr>
    </w:p>
    <w:p w:rsidR="00D75F17" w:rsidRDefault="00D75F17" w:rsidP="00D75F17">
      <w:pPr>
        <w:rPr>
          <w:rtl/>
        </w:rPr>
      </w:pPr>
      <w:bookmarkStart w:id="83" w:name="_ETM_Q1_3443932"/>
      <w:bookmarkEnd w:id="83"/>
      <w:r>
        <w:rPr>
          <w:rFonts w:hint="cs"/>
          <w:rtl/>
        </w:rPr>
        <w:t xml:space="preserve">אנחנו באמת מנסים להתכונן, וקראתי </w:t>
      </w:r>
      <w:bookmarkStart w:id="84" w:name="_ETM_Q1_3442967"/>
      <w:bookmarkEnd w:id="84"/>
      <w:r>
        <w:rPr>
          <w:rFonts w:hint="cs"/>
          <w:rtl/>
        </w:rPr>
        <w:t xml:space="preserve">את כל מה שהגיע עד אתמול. שעה וחצי לפני </w:t>
      </w:r>
      <w:bookmarkStart w:id="85" w:name="_ETM_Q1_3446394"/>
      <w:bookmarkEnd w:id="85"/>
      <w:r>
        <w:rPr>
          <w:rFonts w:hint="cs"/>
          <w:rtl/>
        </w:rPr>
        <w:t xml:space="preserve">הדיון הגיעו 24 עמודים, עם כל הרצון הטוב, </w:t>
      </w:r>
      <w:bookmarkStart w:id="86" w:name="_ETM_Q1_3453677"/>
      <w:bookmarkEnd w:id="86"/>
      <w:r>
        <w:rPr>
          <w:rFonts w:hint="cs"/>
          <w:rtl/>
        </w:rPr>
        <w:t xml:space="preserve">לא הספקנו. </w:t>
      </w:r>
    </w:p>
    <w:p w:rsidR="00D75F17" w:rsidRDefault="00D75F17" w:rsidP="00D75F17">
      <w:pPr>
        <w:rPr>
          <w:rtl/>
        </w:rPr>
      </w:pPr>
    </w:p>
    <w:p w:rsidR="00D75F17" w:rsidRDefault="00D75F17" w:rsidP="003E7CFC">
      <w:pPr>
        <w:pStyle w:val="af6"/>
        <w:keepNext/>
        <w:rPr>
          <w:rtl/>
        </w:rPr>
      </w:pPr>
      <w:bookmarkStart w:id="87" w:name="ET_yor_4762_13"/>
      <w:r w:rsidRPr="003E7CFC">
        <w:rPr>
          <w:rStyle w:val="TagStyle"/>
          <w:rtl/>
        </w:rPr>
        <w:t xml:space="preserve"> &lt;&lt; </w:t>
      </w:r>
      <w:proofErr w:type="spellStart"/>
      <w:r w:rsidRPr="003E7CFC">
        <w:rPr>
          <w:rStyle w:val="TagStyle"/>
          <w:rtl/>
        </w:rPr>
        <w:t>יור</w:t>
      </w:r>
      <w:proofErr w:type="spellEnd"/>
      <w:r w:rsidRPr="003E7CFC">
        <w:rPr>
          <w:rStyle w:val="TagStyle"/>
          <w:rtl/>
        </w:rPr>
        <w:t xml:space="preserve"> &gt;&gt;</w:t>
      </w:r>
      <w:r w:rsidRPr="00D75F1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75F17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 xml:space="preserve">&lt;&lt; </w:t>
      </w:r>
      <w:proofErr w:type="spellStart"/>
      <w:r w:rsidRPr="003E7CFC">
        <w:rPr>
          <w:rStyle w:val="TagStyle"/>
          <w:rtl/>
        </w:rPr>
        <w:t>יור</w:t>
      </w:r>
      <w:proofErr w:type="spellEnd"/>
      <w:r w:rsidRPr="003E7C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"/>
    </w:p>
    <w:p w:rsidR="00D75F17" w:rsidRDefault="00D75F17" w:rsidP="003E7CFC">
      <w:pPr>
        <w:pStyle w:val="KeepWithNext"/>
        <w:rPr>
          <w:rtl/>
        </w:rPr>
      </w:pPr>
    </w:p>
    <w:p w:rsidR="00D75F17" w:rsidRDefault="00D75F17" w:rsidP="00D75F17">
      <w:pPr>
        <w:rPr>
          <w:rtl/>
        </w:rPr>
      </w:pPr>
      <w:bookmarkStart w:id="88" w:name="_ETM_Q1_3453950"/>
      <w:bookmarkEnd w:id="88"/>
      <w:r>
        <w:rPr>
          <w:rFonts w:hint="cs"/>
          <w:rtl/>
        </w:rPr>
        <w:t xml:space="preserve">אני מסכים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. אם נגיע לשלב כזה, </w:t>
      </w:r>
      <w:bookmarkStart w:id="89" w:name="_ETM_Q1_3456140"/>
      <w:bookmarkEnd w:id="89"/>
      <w:r>
        <w:rPr>
          <w:rFonts w:hint="cs"/>
          <w:rtl/>
        </w:rPr>
        <w:t xml:space="preserve">שבו נרצה להצביע, הטענה הזאת תעלה שוב. </w:t>
      </w:r>
    </w:p>
    <w:p w:rsidR="00D75F17" w:rsidRDefault="00D75F17" w:rsidP="00D75F17">
      <w:pPr>
        <w:rPr>
          <w:rtl/>
        </w:rPr>
      </w:pPr>
      <w:bookmarkStart w:id="90" w:name="_ETM_Q1_3465076"/>
      <w:bookmarkStart w:id="91" w:name="_ETM_Q1_3465170"/>
      <w:bookmarkEnd w:id="90"/>
      <w:bookmarkEnd w:id="91"/>
    </w:p>
    <w:p w:rsidR="00D75F17" w:rsidRDefault="00D75F17" w:rsidP="003E7CFC">
      <w:pPr>
        <w:pStyle w:val="af5"/>
        <w:keepNext/>
        <w:rPr>
          <w:rtl/>
        </w:rPr>
      </w:pPr>
      <w:bookmarkStart w:id="92" w:name="ET_interruption_5726_14"/>
      <w:r w:rsidRPr="003E7CFC">
        <w:rPr>
          <w:rStyle w:val="TagStyle"/>
          <w:rtl/>
        </w:rPr>
        <w:t xml:space="preserve"> &lt;&lt; קריאה &gt;&gt;</w:t>
      </w:r>
      <w:r w:rsidRPr="00D75F17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75F17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2"/>
    </w:p>
    <w:p w:rsidR="00D75F17" w:rsidRDefault="00D75F17" w:rsidP="003E7CFC">
      <w:pPr>
        <w:pStyle w:val="KeepWithNext"/>
        <w:rPr>
          <w:rtl/>
        </w:rPr>
      </w:pPr>
    </w:p>
    <w:p w:rsidR="00D75F17" w:rsidRDefault="00D75F17" w:rsidP="00D75F17">
      <w:pPr>
        <w:rPr>
          <w:rtl/>
        </w:rPr>
      </w:pPr>
      <w:bookmarkStart w:id="93" w:name="_ETM_Q1_3465307"/>
      <w:bookmarkStart w:id="94" w:name="_ETM_Q1_3465571"/>
      <w:bookmarkStart w:id="95" w:name="_ETM_Q1_3465666"/>
      <w:bookmarkEnd w:id="93"/>
      <w:bookmarkEnd w:id="94"/>
      <w:bookmarkEnd w:id="95"/>
      <w:r>
        <w:rPr>
          <w:rFonts w:hint="cs"/>
          <w:rtl/>
        </w:rPr>
        <w:t xml:space="preserve">זה בשביל </w:t>
      </w:r>
      <w:bookmarkStart w:id="96" w:name="_ETM_Q1_3461666"/>
      <w:bookmarkEnd w:id="96"/>
      <w:r>
        <w:rPr>
          <w:rFonts w:hint="cs"/>
          <w:rtl/>
        </w:rPr>
        <w:t xml:space="preserve">להבין את החומר. </w:t>
      </w:r>
    </w:p>
    <w:p w:rsidR="00D75F17" w:rsidRDefault="00D75F17" w:rsidP="00D75F17">
      <w:pPr>
        <w:rPr>
          <w:rtl/>
        </w:rPr>
      </w:pPr>
      <w:bookmarkStart w:id="97" w:name="_ETM_Q1_3463514"/>
      <w:bookmarkStart w:id="98" w:name="_ETM_Q1_3463608"/>
      <w:bookmarkEnd w:id="97"/>
      <w:bookmarkEnd w:id="98"/>
    </w:p>
    <w:p w:rsidR="001F27A4" w:rsidRDefault="001F27A4" w:rsidP="003E7CFC">
      <w:pPr>
        <w:pStyle w:val="af5"/>
        <w:keepNext/>
        <w:rPr>
          <w:rtl/>
        </w:rPr>
      </w:pPr>
      <w:bookmarkStart w:id="99" w:name="ET_interruption_6127_15"/>
      <w:r w:rsidRPr="003E7CFC">
        <w:rPr>
          <w:rStyle w:val="TagStyle"/>
          <w:rtl/>
        </w:rPr>
        <w:t xml:space="preserve"> &lt;&lt; קריאה &gt;&gt;</w:t>
      </w:r>
      <w:r w:rsidRPr="001F27A4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F27A4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9"/>
    </w:p>
    <w:p w:rsidR="001F27A4" w:rsidRDefault="001F27A4" w:rsidP="003E7CFC">
      <w:pPr>
        <w:pStyle w:val="KeepWithNext"/>
        <w:rPr>
          <w:rtl/>
        </w:rPr>
      </w:pPr>
    </w:p>
    <w:p w:rsidR="001F27A4" w:rsidRDefault="001F27A4" w:rsidP="001F27A4">
      <w:pPr>
        <w:rPr>
          <w:rtl/>
        </w:rPr>
      </w:pPr>
      <w:bookmarkStart w:id="100" w:name="_ETM_Q1_3466794"/>
      <w:bookmarkEnd w:id="100"/>
      <w:r>
        <w:rPr>
          <w:rFonts w:hint="cs"/>
          <w:rtl/>
        </w:rPr>
        <w:t>זה</w:t>
      </w:r>
      <w:bookmarkStart w:id="101" w:name="_ETM_Q1_3467068"/>
      <w:bookmarkEnd w:id="101"/>
      <w:r>
        <w:rPr>
          <w:rFonts w:hint="cs"/>
          <w:rtl/>
        </w:rPr>
        <w:t xml:space="preserve"> </w:t>
      </w:r>
      <w:bookmarkStart w:id="102" w:name="_ETM_Q1_3467187"/>
      <w:bookmarkStart w:id="103" w:name="_ETM_Q1_3467207"/>
      <w:bookmarkStart w:id="104" w:name="_ETM_Q1_3467268"/>
      <w:bookmarkEnd w:id="102"/>
      <w:bookmarkEnd w:id="103"/>
      <w:bookmarkEnd w:id="104"/>
      <w:r>
        <w:rPr>
          <w:rFonts w:hint="cs"/>
          <w:rtl/>
        </w:rPr>
        <w:t xml:space="preserve">נושא מספיק מורכב, גם עבורנו. </w:t>
      </w:r>
    </w:p>
    <w:p w:rsidR="001F27A4" w:rsidRDefault="001F27A4" w:rsidP="001F27A4">
      <w:pPr>
        <w:rPr>
          <w:rtl/>
        </w:rPr>
      </w:pPr>
      <w:bookmarkStart w:id="105" w:name="_ETM_Q1_3467566"/>
      <w:bookmarkStart w:id="106" w:name="_ETM_Q1_3467650"/>
      <w:bookmarkEnd w:id="105"/>
      <w:bookmarkEnd w:id="106"/>
    </w:p>
    <w:p w:rsidR="001F27A4" w:rsidRDefault="001F27A4" w:rsidP="003E7CFC">
      <w:pPr>
        <w:pStyle w:val="af5"/>
        <w:keepNext/>
        <w:rPr>
          <w:rtl/>
        </w:rPr>
      </w:pPr>
      <w:bookmarkStart w:id="107" w:name="ET_interruption_5800_16"/>
      <w:r w:rsidRPr="003E7CFC">
        <w:rPr>
          <w:rStyle w:val="TagStyle"/>
          <w:rtl/>
        </w:rPr>
        <w:t xml:space="preserve"> &lt;&lt; קריאה &gt;&gt;</w:t>
      </w:r>
      <w:r w:rsidRPr="001F27A4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F27A4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7"/>
    </w:p>
    <w:p w:rsidR="001F27A4" w:rsidRDefault="001F27A4" w:rsidP="003E7CFC">
      <w:pPr>
        <w:pStyle w:val="KeepWithNext"/>
        <w:rPr>
          <w:rtl/>
        </w:rPr>
      </w:pPr>
    </w:p>
    <w:p w:rsidR="001F27A4" w:rsidRDefault="001F27A4" w:rsidP="001F27A4">
      <w:pPr>
        <w:rPr>
          <w:rtl/>
        </w:rPr>
      </w:pPr>
      <w:bookmarkStart w:id="108" w:name="_ETM_Q1_3470239"/>
      <w:bookmarkEnd w:id="108"/>
      <w:r>
        <w:rPr>
          <w:rFonts w:hint="cs"/>
          <w:rtl/>
        </w:rPr>
        <w:t>ת</w:t>
      </w:r>
      <w:bookmarkStart w:id="109" w:name="_ETM_Q1_3470518"/>
      <w:bookmarkEnd w:id="109"/>
      <w:r>
        <w:rPr>
          <w:rFonts w:hint="cs"/>
          <w:rtl/>
        </w:rPr>
        <w:t>ק</w:t>
      </w:r>
      <w:bookmarkStart w:id="110" w:name="_ETM_Q1_3470627"/>
      <w:bookmarkEnd w:id="110"/>
      <w:r>
        <w:rPr>
          <w:rFonts w:hint="cs"/>
          <w:rtl/>
        </w:rPr>
        <w:t xml:space="preserve">נו </w:t>
      </w:r>
      <w:bookmarkStart w:id="111" w:name="_ETM_Q1_3468960"/>
      <w:bookmarkEnd w:id="111"/>
      <w:r>
        <w:rPr>
          <w:rFonts w:hint="cs"/>
          <w:rtl/>
        </w:rPr>
        <w:t xml:space="preserve">אותי אם אני טועה, יש בכלל מסמך מקצועי של צוות </w:t>
      </w:r>
      <w:bookmarkStart w:id="112" w:name="_ETM_Q1_3471904"/>
      <w:bookmarkEnd w:id="112"/>
      <w:r>
        <w:rPr>
          <w:rFonts w:hint="cs"/>
          <w:rtl/>
        </w:rPr>
        <w:t xml:space="preserve">הוועדה? קראתי המון חומרים, אבל לא קראתי מסמך הכנה. היושב-ראש, </w:t>
      </w:r>
      <w:bookmarkStart w:id="113" w:name="_ETM_Q1_3479662"/>
      <w:bookmarkEnd w:id="113"/>
      <w:r>
        <w:rPr>
          <w:rFonts w:hint="cs"/>
          <w:rtl/>
        </w:rPr>
        <w:t xml:space="preserve">זה נושא מאוד משמעותי. </w:t>
      </w:r>
    </w:p>
    <w:p w:rsidR="001F27A4" w:rsidRDefault="001F27A4" w:rsidP="001F27A4">
      <w:pPr>
        <w:rPr>
          <w:rtl/>
        </w:rPr>
      </w:pPr>
      <w:bookmarkStart w:id="114" w:name="_ETM_Q1_3483446"/>
      <w:bookmarkStart w:id="115" w:name="_ETM_Q1_3483542"/>
      <w:bookmarkEnd w:id="114"/>
      <w:bookmarkEnd w:id="115"/>
    </w:p>
    <w:p w:rsidR="001F27A4" w:rsidRDefault="001F27A4" w:rsidP="003E7CFC">
      <w:pPr>
        <w:pStyle w:val="af6"/>
        <w:keepNext/>
        <w:rPr>
          <w:rtl/>
        </w:rPr>
      </w:pPr>
      <w:bookmarkStart w:id="116" w:name="ET_yor_4762_17"/>
      <w:r w:rsidRPr="003E7CFC">
        <w:rPr>
          <w:rStyle w:val="TagStyle"/>
          <w:rtl/>
        </w:rPr>
        <w:t xml:space="preserve"> &lt;&lt; </w:t>
      </w:r>
      <w:proofErr w:type="spellStart"/>
      <w:r w:rsidRPr="003E7CFC">
        <w:rPr>
          <w:rStyle w:val="TagStyle"/>
          <w:rtl/>
        </w:rPr>
        <w:t>יור</w:t>
      </w:r>
      <w:proofErr w:type="spellEnd"/>
      <w:r w:rsidRPr="003E7CFC">
        <w:rPr>
          <w:rStyle w:val="TagStyle"/>
          <w:rtl/>
        </w:rPr>
        <w:t xml:space="preserve"> &gt;&gt;</w:t>
      </w:r>
      <w:r w:rsidRPr="001F27A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F27A4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 xml:space="preserve">&lt;&lt; </w:t>
      </w:r>
      <w:proofErr w:type="spellStart"/>
      <w:r w:rsidRPr="003E7CFC">
        <w:rPr>
          <w:rStyle w:val="TagStyle"/>
          <w:rtl/>
        </w:rPr>
        <w:t>יור</w:t>
      </w:r>
      <w:proofErr w:type="spellEnd"/>
      <w:r w:rsidRPr="003E7C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"/>
    </w:p>
    <w:p w:rsidR="001F27A4" w:rsidRDefault="001F27A4" w:rsidP="003E7CFC">
      <w:pPr>
        <w:pStyle w:val="KeepWithNext"/>
        <w:rPr>
          <w:rtl/>
        </w:rPr>
      </w:pPr>
    </w:p>
    <w:p w:rsidR="001F27A4" w:rsidRDefault="001F27A4" w:rsidP="001F27A4">
      <w:pPr>
        <w:rPr>
          <w:rtl/>
        </w:rPr>
      </w:pPr>
      <w:bookmarkStart w:id="117" w:name="_ETM_Q1_3484345"/>
      <w:bookmarkEnd w:id="117"/>
      <w:r>
        <w:rPr>
          <w:rFonts w:hint="cs"/>
          <w:rtl/>
        </w:rPr>
        <w:t xml:space="preserve">לא הבנתי. יש חובה - - </w:t>
      </w:r>
      <w:bookmarkStart w:id="118" w:name="_ETM_Q1_3487662"/>
      <w:bookmarkEnd w:id="118"/>
      <w:r>
        <w:rPr>
          <w:rFonts w:hint="cs"/>
          <w:rtl/>
        </w:rPr>
        <w:t>-</w:t>
      </w:r>
    </w:p>
    <w:p w:rsidR="001F27A4" w:rsidRDefault="001F27A4" w:rsidP="001F27A4">
      <w:pPr>
        <w:rPr>
          <w:rtl/>
        </w:rPr>
      </w:pPr>
      <w:bookmarkStart w:id="119" w:name="_ETM_Q1_3485858"/>
      <w:bookmarkStart w:id="120" w:name="_ETM_Q1_3485956"/>
      <w:bookmarkEnd w:id="119"/>
      <w:bookmarkEnd w:id="120"/>
    </w:p>
    <w:p w:rsidR="001F27A4" w:rsidRDefault="001F27A4" w:rsidP="003E7CFC">
      <w:pPr>
        <w:pStyle w:val="af5"/>
        <w:keepNext/>
        <w:rPr>
          <w:rtl/>
        </w:rPr>
      </w:pPr>
      <w:bookmarkStart w:id="121" w:name="ET_interruption_5800_18"/>
      <w:r w:rsidRPr="003E7CFC">
        <w:rPr>
          <w:rStyle w:val="TagStyle"/>
          <w:rtl/>
        </w:rPr>
        <w:t xml:space="preserve"> &lt;&lt; קריאה &gt;&gt;</w:t>
      </w:r>
      <w:r w:rsidRPr="001F27A4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F27A4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1"/>
    </w:p>
    <w:p w:rsidR="001F27A4" w:rsidRDefault="001F27A4" w:rsidP="003E7CFC">
      <w:pPr>
        <w:pStyle w:val="KeepWithNext"/>
        <w:rPr>
          <w:rtl/>
        </w:rPr>
      </w:pPr>
    </w:p>
    <w:p w:rsidR="001F27A4" w:rsidRDefault="001F27A4" w:rsidP="001F27A4">
      <w:pPr>
        <w:rPr>
          <w:rtl/>
        </w:rPr>
      </w:pPr>
      <w:bookmarkStart w:id="122" w:name="_ETM_Q1_3489012"/>
      <w:bookmarkEnd w:id="122"/>
      <w:r>
        <w:rPr>
          <w:rFonts w:hint="cs"/>
          <w:rtl/>
        </w:rPr>
        <w:t>ל</w:t>
      </w:r>
      <w:bookmarkStart w:id="123" w:name="_ETM_Q1_3489270"/>
      <w:bookmarkEnd w:id="123"/>
      <w:r>
        <w:rPr>
          <w:rFonts w:hint="cs"/>
          <w:rtl/>
        </w:rPr>
        <w:t>א</w:t>
      </w:r>
      <w:bookmarkStart w:id="124" w:name="_ETM_Q1_3489372"/>
      <w:bookmarkEnd w:id="124"/>
      <w:r>
        <w:rPr>
          <w:rFonts w:hint="cs"/>
          <w:rtl/>
        </w:rPr>
        <w:t xml:space="preserve">, אבל בנושא כזה כדאי לרכז. </w:t>
      </w:r>
    </w:p>
    <w:p w:rsidR="001F27A4" w:rsidRDefault="001F27A4" w:rsidP="001F27A4">
      <w:pPr>
        <w:rPr>
          <w:rtl/>
        </w:rPr>
      </w:pPr>
      <w:bookmarkStart w:id="125" w:name="_ETM_Q1_3492140"/>
      <w:bookmarkStart w:id="126" w:name="_ETM_Q1_3492233"/>
      <w:bookmarkEnd w:id="125"/>
      <w:bookmarkEnd w:id="126"/>
    </w:p>
    <w:p w:rsidR="001F27A4" w:rsidRDefault="001F27A4" w:rsidP="003E7CFC">
      <w:pPr>
        <w:pStyle w:val="af6"/>
        <w:keepNext/>
        <w:rPr>
          <w:rtl/>
        </w:rPr>
      </w:pPr>
      <w:bookmarkStart w:id="127" w:name="ET_yor_4762_19"/>
      <w:r w:rsidRPr="003E7CFC">
        <w:rPr>
          <w:rStyle w:val="TagStyle"/>
          <w:rtl/>
        </w:rPr>
        <w:t xml:space="preserve"> &lt;&lt; </w:t>
      </w:r>
      <w:proofErr w:type="spellStart"/>
      <w:r w:rsidRPr="003E7CFC">
        <w:rPr>
          <w:rStyle w:val="TagStyle"/>
          <w:rtl/>
        </w:rPr>
        <w:t>יור</w:t>
      </w:r>
      <w:proofErr w:type="spellEnd"/>
      <w:r w:rsidRPr="003E7CFC">
        <w:rPr>
          <w:rStyle w:val="TagStyle"/>
          <w:rtl/>
        </w:rPr>
        <w:t xml:space="preserve"> &gt;&gt;</w:t>
      </w:r>
      <w:r w:rsidRPr="001F27A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F27A4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 xml:space="preserve">&lt;&lt; </w:t>
      </w:r>
      <w:proofErr w:type="spellStart"/>
      <w:r w:rsidRPr="003E7CFC">
        <w:rPr>
          <w:rStyle w:val="TagStyle"/>
          <w:rtl/>
        </w:rPr>
        <w:t>יור</w:t>
      </w:r>
      <w:proofErr w:type="spellEnd"/>
      <w:r w:rsidRPr="003E7C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"/>
    </w:p>
    <w:p w:rsidR="001F27A4" w:rsidRDefault="001F27A4" w:rsidP="003E7CFC">
      <w:pPr>
        <w:pStyle w:val="KeepWithNext"/>
        <w:rPr>
          <w:rtl/>
        </w:rPr>
      </w:pPr>
    </w:p>
    <w:p w:rsidR="001F27A4" w:rsidRDefault="001F27A4" w:rsidP="001F27A4">
      <w:pPr>
        <w:rPr>
          <w:rtl/>
        </w:rPr>
      </w:pPr>
      <w:bookmarkStart w:id="128" w:name="_ETM_Q1_3493488"/>
      <w:bookmarkEnd w:id="128"/>
      <w:r>
        <w:rPr>
          <w:rFonts w:hint="cs"/>
          <w:rtl/>
        </w:rPr>
        <w:t xml:space="preserve">תודה רבה. מי מציג </w:t>
      </w:r>
      <w:bookmarkStart w:id="129" w:name="_ETM_Q1_3495668"/>
      <w:bookmarkEnd w:id="129"/>
      <w:r>
        <w:rPr>
          <w:rFonts w:hint="cs"/>
          <w:rtl/>
        </w:rPr>
        <w:t>את התקנות? בבקשה, אדוני המנכ"ל.</w:t>
      </w:r>
    </w:p>
    <w:p w:rsidR="001F27A4" w:rsidRDefault="001F27A4" w:rsidP="001F27A4">
      <w:pPr>
        <w:rPr>
          <w:rtl/>
        </w:rPr>
      </w:pPr>
      <w:bookmarkStart w:id="130" w:name="_ETM_Q1_3549309"/>
      <w:bookmarkStart w:id="131" w:name="_ETM_Q1_3549360"/>
      <w:bookmarkEnd w:id="130"/>
      <w:bookmarkEnd w:id="131"/>
    </w:p>
    <w:p w:rsidR="001F27A4" w:rsidRDefault="001F27A4" w:rsidP="003E7CFC">
      <w:pPr>
        <w:pStyle w:val="af9"/>
        <w:keepNext/>
        <w:rPr>
          <w:rtl/>
        </w:rPr>
      </w:pPr>
      <w:bookmarkStart w:id="132" w:name="ET_guest_362746_20"/>
      <w:r w:rsidRPr="003E7CFC">
        <w:rPr>
          <w:rStyle w:val="TagStyle"/>
          <w:rtl/>
        </w:rPr>
        <w:t xml:space="preserve"> &lt;&lt; אורח &gt;&gt;</w:t>
      </w:r>
      <w:r w:rsidRPr="001F27A4">
        <w:rPr>
          <w:rStyle w:val="TagStyle"/>
          <w:rtl/>
        </w:rPr>
        <w:t xml:space="preserve"> </w:t>
      </w:r>
      <w:r>
        <w:rPr>
          <w:rtl/>
        </w:rPr>
        <w:t xml:space="preserve">רם </w:t>
      </w:r>
      <w:proofErr w:type="spellStart"/>
      <w:r>
        <w:rPr>
          <w:rtl/>
        </w:rPr>
        <w:t>בלינקוב</w:t>
      </w:r>
      <w:proofErr w:type="spellEnd"/>
      <w:r>
        <w:rPr>
          <w:rtl/>
        </w:rPr>
        <w:t>:</w:t>
      </w:r>
      <w:r w:rsidRPr="001F27A4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2"/>
    </w:p>
    <w:p w:rsidR="001F27A4" w:rsidRDefault="001F27A4" w:rsidP="003E7CFC">
      <w:pPr>
        <w:pStyle w:val="KeepWithNext"/>
        <w:rPr>
          <w:rtl/>
        </w:rPr>
      </w:pPr>
    </w:p>
    <w:p w:rsidR="001F27A4" w:rsidRDefault="001F27A4" w:rsidP="001F27A4">
      <w:pPr>
        <w:rPr>
          <w:rtl/>
        </w:rPr>
      </w:pPr>
      <w:bookmarkStart w:id="133" w:name="_ETM_Q1_3552915"/>
      <w:bookmarkStart w:id="134" w:name="_ETM_Q1_3553216"/>
      <w:bookmarkStart w:id="135" w:name="_ETM_Q1_3553298"/>
      <w:bookmarkEnd w:id="133"/>
      <w:bookmarkEnd w:id="134"/>
      <w:bookmarkEnd w:id="135"/>
      <w:r>
        <w:rPr>
          <w:rFonts w:hint="cs"/>
          <w:rtl/>
        </w:rPr>
        <w:t xml:space="preserve">המנכ"ל היוצא. </w:t>
      </w:r>
    </w:p>
    <w:p w:rsidR="001F27A4" w:rsidRDefault="001F27A4" w:rsidP="001F27A4">
      <w:pPr>
        <w:rPr>
          <w:rtl/>
        </w:rPr>
      </w:pPr>
      <w:bookmarkStart w:id="136" w:name="_ETM_Q1_3551460"/>
      <w:bookmarkStart w:id="137" w:name="_ETM_Q1_3551541"/>
      <w:bookmarkEnd w:id="136"/>
      <w:bookmarkEnd w:id="137"/>
    </w:p>
    <w:p w:rsidR="001F27A4" w:rsidRDefault="001F27A4" w:rsidP="003E7CFC">
      <w:pPr>
        <w:pStyle w:val="af6"/>
        <w:keepNext/>
        <w:rPr>
          <w:rtl/>
        </w:rPr>
      </w:pPr>
      <w:bookmarkStart w:id="138" w:name="ET_yor_4762_21"/>
      <w:r w:rsidRPr="003E7CFC">
        <w:rPr>
          <w:rStyle w:val="TagStyle"/>
          <w:rtl/>
        </w:rPr>
        <w:t xml:space="preserve"> &lt;&lt; </w:t>
      </w:r>
      <w:proofErr w:type="spellStart"/>
      <w:r w:rsidRPr="003E7CFC">
        <w:rPr>
          <w:rStyle w:val="TagStyle"/>
          <w:rtl/>
        </w:rPr>
        <w:t>יור</w:t>
      </w:r>
      <w:proofErr w:type="spellEnd"/>
      <w:r w:rsidRPr="003E7CFC">
        <w:rPr>
          <w:rStyle w:val="TagStyle"/>
          <w:rtl/>
        </w:rPr>
        <w:t xml:space="preserve"> &gt;&gt;</w:t>
      </w:r>
      <w:r w:rsidRPr="001F27A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F27A4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 xml:space="preserve">&lt;&lt; </w:t>
      </w:r>
      <w:proofErr w:type="spellStart"/>
      <w:r w:rsidRPr="003E7CFC">
        <w:rPr>
          <w:rStyle w:val="TagStyle"/>
          <w:rtl/>
        </w:rPr>
        <w:t>יור</w:t>
      </w:r>
      <w:proofErr w:type="spellEnd"/>
      <w:r w:rsidRPr="003E7C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"/>
    </w:p>
    <w:p w:rsidR="001F27A4" w:rsidRDefault="001F27A4" w:rsidP="003E7CFC">
      <w:pPr>
        <w:pStyle w:val="KeepWithNext"/>
        <w:rPr>
          <w:rtl/>
        </w:rPr>
      </w:pPr>
    </w:p>
    <w:p w:rsidR="001F27A4" w:rsidRDefault="001F27A4" w:rsidP="001F27A4">
      <w:pPr>
        <w:rPr>
          <w:rtl/>
        </w:rPr>
      </w:pPr>
      <w:bookmarkStart w:id="139" w:name="_ETM_Q1_3552342"/>
      <w:bookmarkEnd w:id="139"/>
      <w:r>
        <w:rPr>
          <w:rFonts w:hint="cs"/>
          <w:rtl/>
        </w:rPr>
        <w:t xml:space="preserve">בעיניי אתה </w:t>
      </w:r>
      <w:bookmarkStart w:id="140" w:name="_ETM_Q1_3554884"/>
      <w:bookmarkEnd w:id="140"/>
      <w:r>
        <w:rPr>
          <w:rFonts w:hint="cs"/>
          <w:rtl/>
        </w:rPr>
        <w:t xml:space="preserve">המנכ"ל. </w:t>
      </w:r>
    </w:p>
    <w:p w:rsidR="001F27A4" w:rsidRDefault="001F27A4" w:rsidP="001F27A4">
      <w:pPr>
        <w:rPr>
          <w:rtl/>
        </w:rPr>
      </w:pPr>
      <w:bookmarkStart w:id="141" w:name="_ETM_Q1_3555530"/>
      <w:bookmarkStart w:id="142" w:name="_ETM_Q1_3555621"/>
      <w:bookmarkEnd w:id="141"/>
      <w:bookmarkEnd w:id="142"/>
    </w:p>
    <w:p w:rsidR="001F27A4" w:rsidRDefault="001F27A4" w:rsidP="003E7CFC">
      <w:pPr>
        <w:pStyle w:val="-"/>
        <w:keepNext/>
        <w:rPr>
          <w:rtl/>
        </w:rPr>
      </w:pPr>
      <w:bookmarkStart w:id="143" w:name="ET_speakercontinue_362746_22"/>
      <w:r w:rsidRPr="003E7CFC">
        <w:rPr>
          <w:rStyle w:val="TagStyle"/>
          <w:rtl/>
        </w:rPr>
        <w:t xml:space="preserve"> &lt;&lt; </w:t>
      </w:r>
      <w:proofErr w:type="spellStart"/>
      <w:r w:rsidRPr="003E7CFC">
        <w:rPr>
          <w:rStyle w:val="TagStyle"/>
          <w:rtl/>
        </w:rPr>
        <w:t>דובר_המשך</w:t>
      </w:r>
      <w:proofErr w:type="spellEnd"/>
      <w:r w:rsidRPr="003E7CFC">
        <w:rPr>
          <w:rStyle w:val="TagStyle"/>
          <w:rtl/>
        </w:rPr>
        <w:t xml:space="preserve"> &gt;&gt;</w:t>
      </w:r>
      <w:r w:rsidRPr="001F27A4">
        <w:rPr>
          <w:rStyle w:val="TagStyle"/>
          <w:rtl/>
        </w:rPr>
        <w:t xml:space="preserve"> </w:t>
      </w:r>
      <w:r>
        <w:rPr>
          <w:rtl/>
        </w:rPr>
        <w:t xml:space="preserve">רם </w:t>
      </w:r>
      <w:proofErr w:type="spellStart"/>
      <w:r>
        <w:rPr>
          <w:rtl/>
        </w:rPr>
        <w:t>בלינקוב</w:t>
      </w:r>
      <w:proofErr w:type="spellEnd"/>
      <w:r>
        <w:rPr>
          <w:rtl/>
        </w:rPr>
        <w:t>:</w:t>
      </w:r>
      <w:r w:rsidRPr="001F27A4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 xml:space="preserve">&lt;&lt; </w:t>
      </w:r>
      <w:proofErr w:type="spellStart"/>
      <w:r w:rsidRPr="003E7CFC">
        <w:rPr>
          <w:rStyle w:val="TagStyle"/>
          <w:rtl/>
        </w:rPr>
        <w:t>דובר_המשך</w:t>
      </w:r>
      <w:proofErr w:type="spellEnd"/>
      <w:r w:rsidRPr="003E7C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"/>
    </w:p>
    <w:p w:rsidR="001F27A4" w:rsidRDefault="001F27A4" w:rsidP="003E7CFC">
      <w:pPr>
        <w:pStyle w:val="KeepWithNext"/>
        <w:rPr>
          <w:rtl/>
        </w:rPr>
      </w:pPr>
    </w:p>
    <w:p w:rsidR="001F27A4" w:rsidRDefault="001F27A4" w:rsidP="001F27A4">
      <w:pPr>
        <w:rPr>
          <w:rtl/>
        </w:rPr>
      </w:pPr>
      <w:bookmarkStart w:id="144" w:name="_ETM_Q1_3556475"/>
      <w:bookmarkEnd w:id="144"/>
      <w:r>
        <w:rPr>
          <w:rFonts w:hint="cs"/>
          <w:rtl/>
        </w:rPr>
        <w:t xml:space="preserve">אני עדיין מנכ"ל משרד האוצר. התבקשתי על </w:t>
      </w:r>
      <w:bookmarkStart w:id="145" w:name="_ETM_Q1_3568358"/>
      <w:bookmarkEnd w:id="145"/>
      <w:r>
        <w:rPr>
          <w:rFonts w:hint="cs"/>
          <w:rtl/>
        </w:rPr>
        <w:t xml:space="preserve">ידי השר והמנכ"ל שהחליף אותי, לבוא לכאן מאחר ועמדתי </w:t>
      </w:r>
      <w:bookmarkStart w:id="146" w:name="_ETM_Q1_3573076"/>
      <w:bookmarkEnd w:id="146"/>
      <w:r>
        <w:rPr>
          <w:rFonts w:hint="cs"/>
          <w:rtl/>
        </w:rPr>
        <w:t xml:space="preserve">יחד עם פרופ' מישל </w:t>
      </w:r>
      <w:proofErr w:type="spellStart"/>
      <w:r>
        <w:rPr>
          <w:rFonts w:hint="cs"/>
          <w:rtl/>
        </w:rPr>
        <w:t>סטרבינצ'י</w:t>
      </w:r>
      <w:proofErr w:type="spellEnd"/>
      <w:r>
        <w:rPr>
          <w:rFonts w:hint="cs"/>
          <w:rtl/>
        </w:rPr>
        <w:t xml:space="preserve"> בראש הוועדה. בינתיים </w:t>
      </w:r>
      <w:bookmarkStart w:id="147" w:name="_ETM_Q1_3587546"/>
      <w:bookmarkEnd w:id="147"/>
      <w:r>
        <w:rPr>
          <w:rFonts w:hint="cs"/>
          <w:rtl/>
        </w:rPr>
        <w:t xml:space="preserve">הוא פרש מבנק ישראל. זאת ועדה שהיא כיסא מפלט, וכל </w:t>
      </w:r>
      <w:bookmarkStart w:id="148" w:name="_ETM_Q1_3591050"/>
      <w:bookmarkEnd w:id="148"/>
      <w:r>
        <w:rPr>
          <w:rFonts w:hint="cs"/>
          <w:rtl/>
        </w:rPr>
        <w:t xml:space="preserve">מי שעומד בראשה </w:t>
      </w:r>
      <w:r>
        <w:rPr>
          <w:rtl/>
        </w:rPr>
        <w:t>–</w:t>
      </w:r>
      <w:r>
        <w:rPr>
          <w:rFonts w:hint="cs"/>
          <w:rtl/>
        </w:rPr>
        <w:t xml:space="preserve"> עף. גם מישל וגם אני. הספקנו </w:t>
      </w:r>
      <w:bookmarkStart w:id="149" w:name="_ETM_Q1_3597270"/>
      <w:bookmarkEnd w:id="149"/>
      <w:r>
        <w:rPr>
          <w:rFonts w:hint="cs"/>
          <w:rtl/>
        </w:rPr>
        <w:t xml:space="preserve">להשלים את העבודה, והתבקשתי הן על ידי השר </w:t>
      </w:r>
      <w:bookmarkStart w:id="150" w:name="_ETM_Q1_3599312"/>
      <w:bookmarkEnd w:id="150"/>
      <w:r>
        <w:rPr>
          <w:rFonts w:hint="cs"/>
          <w:rtl/>
        </w:rPr>
        <w:t xml:space="preserve">והן על ידי המנכ"ל שלומי להציג את מה שעשינו. </w:t>
      </w:r>
      <w:bookmarkStart w:id="151" w:name="_ETM_Q1_3603141"/>
      <w:bookmarkStart w:id="152" w:name="_ETM_Q1_3603389"/>
      <w:bookmarkEnd w:id="151"/>
      <w:bookmarkEnd w:id="152"/>
    </w:p>
    <w:p w:rsidR="001F27A4" w:rsidRDefault="001F27A4" w:rsidP="001F27A4">
      <w:pPr>
        <w:rPr>
          <w:rtl/>
        </w:rPr>
      </w:pPr>
      <w:bookmarkStart w:id="153" w:name="_ETM_Q1_3603484"/>
      <w:bookmarkEnd w:id="153"/>
    </w:p>
    <w:p w:rsidR="001F27A4" w:rsidRDefault="001F27A4" w:rsidP="001F27A4">
      <w:pPr>
        <w:rPr>
          <w:rtl/>
        </w:rPr>
      </w:pPr>
      <w:bookmarkStart w:id="154" w:name="_ETM_Q1_3603517"/>
      <w:bookmarkStart w:id="155" w:name="_ETM_Q1_3603598"/>
      <w:bookmarkEnd w:id="154"/>
      <w:bookmarkEnd w:id="155"/>
      <w:r>
        <w:rPr>
          <w:rFonts w:hint="cs"/>
          <w:rtl/>
        </w:rPr>
        <w:t xml:space="preserve">במסגרת ועדת שטרום </w:t>
      </w:r>
      <w:r>
        <w:rPr>
          <w:rtl/>
        </w:rPr>
        <w:t>–</w:t>
      </w:r>
      <w:r>
        <w:rPr>
          <w:rFonts w:hint="cs"/>
          <w:rtl/>
        </w:rPr>
        <w:t xml:space="preserve"> דרור שטרום נמצא כאן, והוא בטח </w:t>
      </w:r>
      <w:bookmarkStart w:id="156" w:name="_ETM_Q1_3609121"/>
      <w:bookmarkEnd w:id="156"/>
      <w:r>
        <w:rPr>
          <w:rFonts w:hint="cs"/>
          <w:rtl/>
        </w:rPr>
        <w:t xml:space="preserve">יוכל להרחיב, אם תרצו </w:t>
      </w:r>
      <w:r>
        <w:rPr>
          <w:rtl/>
        </w:rPr>
        <w:t>–</w:t>
      </w:r>
      <w:r>
        <w:rPr>
          <w:rFonts w:hint="cs"/>
          <w:rtl/>
        </w:rPr>
        <w:t xml:space="preserve"> הוחלט בעבר, לפני מספר שנים, </w:t>
      </w:r>
      <w:bookmarkStart w:id="157" w:name="_ETM_Q1_3616353"/>
      <w:bookmarkEnd w:id="157"/>
      <w:r>
        <w:rPr>
          <w:rFonts w:hint="cs"/>
          <w:rtl/>
        </w:rPr>
        <w:t xml:space="preserve">להפריד את ישראכרט ואת מקס מבנק הפועלים ומבנק לאומי בהתאמה. </w:t>
      </w:r>
      <w:bookmarkStart w:id="158" w:name="_ETM_Q1_3626322"/>
      <w:bookmarkEnd w:id="158"/>
      <w:r>
        <w:rPr>
          <w:rFonts w:hint="cs"/>
          <w:rtl/>
        </w:rPr>
        <w:t xml:space="preserve">במסגרת הזאת הוחלט שלא להפריד את כאל, שנמצאת בשליטה של </w:t>
      </w:r>
      <w:bookmarkStart w:id="159" w:name="_ETM_Q1_3631925"/>
      <w:bookmarkEnd w:id="159"/>
      <w:r>
        <w:rPr>
          <w:rFonts w:hint="cs"/>
          <w:rtl/>
        </w:rPr>
        <w:t xml:space="preserve">בנק דיסקונט, אבל אחת ההחלטות הייתה שתוך פרק זמן שיסתיים </w:t>
      </w:r>
      <w:bookmarkStart w:id="160" w:name="_ETM_Q1_3644333"/>
      <w:bookmarkEnd w:id="160"/>
      <w:r>
        <w:rPr>
          <w:rFonts w:hint="cs"/>
          <w:rtl/>
        </w:rPr>
        <w:t xml:space="preserve">בסוף החודש הזה, תיבחן השאלה האם יש מקום להמשיך ולהתיר </w:t>
      </w:r>
      <w:bookmarkStart w:id="161" w:name="_ETM_Q1_3649647"/>
      <w:bookmarkEnd w:id="161"/>
      <w:proofErr w:type="spellStart"/>
      <w:r>
        <w:rPr>
          <w:rFonts w:hint="cs"/>
          <w:rtl/>
        </w:rPr>
        <w:t>לכאל</w:t>
      </w:r>
      <w:proofErr w:type="spellEnd"/>
      <w:r>
        <w:rPr>
          <w:rFonts w:hint="cs"/>
          <w:rtl/>
        </w:rPr>
        <w:t xml:space="preserve"> להיות חלק מבנק דיסקונט. </w:t>
      </w:r>
    </w:p>
    <w:p w:rsidR="001F27A4" w:rsidRDefault="001F27A4" w:rsidP="001F27A4">
      <w:pPr>
        <w:rPr>
          <w:rtl/>
        </w:rPr>
      </w:pPr>
      <w:bookmarkStart w:id="162" w:name="_ETM_Q1_3652498"/>
      <w:bookmarkStart w:id="163" w:name="_ETM_Q1_3652588"/>
      <w:bookmarkEnd w:id="162"/>
      <w:bookmarkEnd w:id="163"/>
    </w:p>
    <w:p w:rsidR="007F3806" w:rsidRDefault="007F3806" w:rsidP="003E7CFC">
      <w:pPr>
        <w:pStyle w:val="af6"/>
        <w:keepNext/>
        <w:rPr>
          <w:rtl/>
        </w:rPr>
      </w:pPr>
      <w:bookmarkStart w:id="164" w:name="ET_yor_4762_23"/>
      <w:r w:rsidRPr="003E7CFC">
        <w:rPr>
          <w:rStyle w:val="TagStyle"/>
          <w:rtl/>
        </w:rPr>
        <w:t xml:space="preserve"> &lt;&lt; </w:t>
      </w:r>
      <w:proofErr w:type="spellStart"/>
      <w:r w:rsidRPr="003E7CFC">
        <w:rPr>
          <w:rStyle w:val="TagStyle"/>
          <w:rtl/>
        </w:rPr>
        <w:t>יור</w:t>
      </w:r>
      <w:proofErr w:type="spellEnd"/>
      <w:r w:rsidRPr="003E7CFC">
        <w:rPr>
          <w:rStyle w:val="TagStyle"/>
          <w:rtl/>
        </w:rPr>
        <w:t xml:space="preserve"> &gt;&gt;</w:t>
      </w:r>
      <w:r w:rsidRPr="007F380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F3806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 xml:space="preserve">&lt;&lt; </w:t>
      </w:r>
      <w:proofErr w:type="spellStart"/>
      <w:r w:rsidRPr="003E7CFC">
        <w:rPr>
          <w:rStyle w:val="TagStyle"/>
          <w:rtl/>
        </w:rPr>
        <w:t>יור</w:t>
      </w:r>
      <w:proofErr w:type="spellEnd"/>
      <w:r w:rsidRPr="003E7C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"/>
    </w:p>
    <w:p w:rsidR="007F3806" w:rsidRDefault="007F3806" w:rsidP="003E7CFC">
      <w:pPr>
        <w:pStyle w:val="KeepWithNext"/>
        <w:rPr>
          <w:rtl/>
        </w:rPr>
      </w:pPr>
    </w:p>
    <w:p w:rsidR="007F3806" w:rsidRDefault="007F3806" w:rsidP="007F3806">
      <w:pPr>
        <w:rPr>
          <w:rtl/>
        </w:rPr>
      </w:pPr>
      <w:bookmarkStart w:id="165" w:name="_ETM_Q1_3657854"/>
      <w:bookmarkEnd w:id="165"/>
      <w:r>
        <w:rPr>
          <w:rFonts w:hint="cs"/>
          <w:rtl/>
        </w:rPr>
        <w:t xml:space="preserve">בגלל שהוא בנק קטן יותר יחסית. </w:t>
      </w:r>
    </w:p>
    <w:p w:rsidR="007F3806" w:rsidRDefault="007F3806" w:rsidP="007F3806">
      <w:pPr>
        <w:rPr>
          <w:rtl/>
        </w:rPr>
      </w:pPr>
      <w:bookmarkStart w:id="166" w:name="_ETM_Q1_3660542"/>
      <w:bookmarkStart w:id="167" w:name="_ETM_Q1_3660646"/>
      <w:bookmarkEnd w:id="166"/>
      <w:bookmarkEnd w:id="167"/>
    </w:p>
    <w:p w:rsidR="007F3806" w:rsidRDefault="007F3806" w:rsidP="003E7CFC">
      <w:pPr>
        <w:pStyle w:val="-"/>
        <w:keepNext/>
        <w:rPr>
          <w:rtl/>
        </w:rPr>
      </w:pPr>
      <w:bookmarkStart w:id="168" w:name="ET_speakercontinue_362746_24"/>
      <w:r w:rsidRPr="003E7CFC">
        <w:rPr>
          <w:rStyle w:val="TagStyle"/>
          <w:rtl/>
        </w:rPr>
        <w:t xml:space="preserve"> &lt;&lt; </w:t>
      </w:r>
      <w:proofErr w:type="spellStart"/>
      <w:r w:rsidRPr="003E7CFC">
        <w:rPr>
          <w:rStyle w:val="TagStyle"/>
          <w:rtl/>
        </w:rPr>
        <w:t>דובר_המשך</w:t>
      </w:r>
      <w:proofErr w:type="spellEnd"/>
      <w:r w:rsidRPr="003E7CFC">
        <w:rPr>
          <w:rStyle w:val="TagStyle"/>
          <w:rtl/>
        </w:rPr>
        <w:t xml:space="preserve"> &gt;&gt;</w:t>
      </w:r>
      <w:r w:rsidRPr="007F3806">
        <w:rPr>
          <w:rStyle w:val="TagStyle"/>
          <w:rtl/>
        </w:rPr>
        <w:t xml:space="preserve"> </w:t>
      </w:r>
      <w:r>
        <w:rPr>
          <w:rtl/>
        </w:rPr>
        <w:t xml:space="preserve">רם </w:t>
      </w:r>
      <w:proofErr w:type="spellStart"/>
      <w:r>
        <w:rPr>
          <w:rtl/>
        </w:rPr>
        <w:t>בלינקוב</w:t>
      </w:r>
      <w:proofErr w:type="spellEnd"/>
      <w:r>
        <w:rPr>
          <w:rtl/>
        </w:rPr>
        <w:t>:</w:t>
      </w:r>
      <w:r w:rsidRPr="007F3806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 xml:space="preserve">&lt;&lt; </w:t>
      </w:r>
      <w:proofErr w:type="spellStart"/>
      <w:r w:rsidRPr="003E7CFC">
        <w:rPr>
          <w:rStyle w:val="TagStyle"/>
          <w:rtl/>
        </w:rPr>
        <w:t>דובר_המשך</w:t>
      </w:r>
      <w:proofErr w:type="spellEnd"/>
      <w:r w:rsidRPr="003E7C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"/>
    </w:p>
    <w:p w:rsidR="007F3806" w:rsidRDefault="007F3806" w:rsidP="003E7CFC">
      <w:pPr>
        <w:pStyle w:val="KeepWithNext"/>
        <w:rPr>
          <w:rtl/>
        </w:rPr>
      </w:pPr>
    </w:p>
    <w:p w:rsidR="001F27A4" w:rsidRDefault="007F3806" w:rsidP="007F3806">
      <w:pPr>
        <w:rPr>
          <w:rtl/>
        </w:rPr>
      </w:pPr>
      <w:bookmarkStart w:id="169" w:name="_ETM_Q1_3661448"/>
      <w:bookmarkEnd w:id="169"/>
      <w:r>
        <w:rPr>
          <w:rFonts w:hint="cs"/>
          <w:rtl/>
        </w:rPr>
        <w:t xml:space="preserve">בעבר, כאל היוותה </w:t>
      </w:r>
      <w:bookmarkStart w:id="170" w:name="_ETM_Q1_3662177"/>
      <w:bookmarkEnd w:id="170"/>
      <w:r>
        <w:rPr>
          <w:rFonts w:hint="cs"/>
          <w:rtl/>
        </w:rPr>
        <w:t xml:space="preserve">מרכיב משמעותי יותר ממה שהיא מהווה היום בפעילות וברווחיות של </w:t>
      </w:r>
      <w:bookmarkStart w:id="171" w:name="_ETM_Q1_3668747"/>
      <w:bookmarkEnd w:id="171"/>
      <w:r>
        <w:rPr>
          <w:rFonts w:hint="cs"/>
          <w:rtl/>
        </w:rPr>
        <w:t xml:space="preserve">הבנק. היה חשש, כנראה </w:t>
      </w:r>
      <w:r>
        <w:rPr>
          <w:rtl/>
        </w:rPr>
        <w:t>–</w:t>
      </w:r>
      <w:r>
        <w:rPr>
          <w:rFonts w:hint="cs"/>
          <w:rtl/>
        </w:rPr>
        <w:t xml:space="preserve"> אני לא רוצה לדבר בשם </w:t>
      </w:r>
      <w:bookmarkStart w:id="172" w:name="_ETM_Q1_3674702"/>
      <w:bookmarkEnd w:id="172"/>
      <w:r>
        <w:rPr>
          <w:rFonts w:hint="cs"/>
          <w:rtl/>
        </w:rPr>
        <w:t xml:space="preserve">דרור </w:t>
      </w:r>
      <w:r>
        <w:rPr>
          <w:rtl/>
        </w:rPr>
        <w:t>–</w:t>
      </w:r>
      <w:r>
        <w:rPr>
          <w:rFonts w:hint="cs"/>
          <w:rtl/>
        </w:rPr>
        <w:t xml:space="preserve"> ליציבות של הבנק ולכושר התחרות שלו. </w:t>
      </w:r>
      <w:bookmarkStart w:id="173" w:name="_ETM_Q1_3652626"/>
      <w:bookmarkStart w:id="174" w:name="_ETM_Q1_3652723"/>
      <w:bookmarkEnd w:id="173"/>
      <w:bookmarkEnd w:id="174"/>
      <w:r w:rsidR="001F27A4">
        <w:rPr>
          <w:rFonts w:hint="cs"/>
          <w:rtl/>
        </w:rPr>
        <w:t xml:space="preserve">במסגרת </w:t>
      </w:r>
      <w:r>
        <w:rPr>
          <w:rFonts w:hint="cs"/>
          <w:rtl/>
        </w:rPr>
        <w:t>הזאת הוקמה ועד</w:t>
      </w:r>
      <w:bookmarkStart w:id="175" w:name="_ETM_Q1_3655924"/>
      <w:bookmarkEnd w:id="175"/>
      <w:r>
        <w:rPr>
          <w:rFonts w:hint="cs"/>
          <w:rtl/>
        </w:rPr>
        <w:t xml:space="preserve">ת מעקב </w:t>
      </w:r>
      <w:bookmarkStart w:id="176" w:name="_ETM_Q1_3680613"/>
      <w:bookmarkEnd w:id="176"/>
      <w:r>
        <w:rPr>
          <w:rFonts w:hint="cs"/>
          <w:rtl/>
        </w:rPr>
        <w:t>בראשות מנכ</w:t>
      </w:r>
      <w:bookmarkStart w:id="177" w:name="_ETM_Q1_3682286"/>
      <w:bookmarkStart w:id="178" w:name="_ETM_Q1_3682433"/>
      <w:bookmarkEnd w:id="177"/>
      <w:bookmarkEnd w:id="178"/>
      <w:r>
        <w:rPr>
          <w:rFonts w:hint="cs"/>
          <w:rtl/>
        </w:rPr>
        <w:t xml:space="preserve">"ל האוצר והמשנה לנגיד בנק ישראל, שהוא גם מנהל </w:t>
      </w:r>
      <w:bookmarkStart w:id="179" w:name="_ETM_Q1_3686947"/>
      <w:bookmarkEnd w:id="179"/>
      <w:r>
        <w:rPr>
          <w:rFonts w:hint="cs"/>
          <w:rtl/>
        </w:rPr>
        <w:t xml:space="preserve">מחלקת המחקר, שעקבה אחרי התפתחות השוק הן בצד כרטיסי האשראי </w:t>
      </w:r>
      <w:bookmarkStart w:id="180" w:name="_ETM_Q1_3695793"/>
      <w:bookmarkEnd w:id="180"/>
      <w:r>
        <w:rPr>
          <w:rFonts w:hint="cs"/>
          <w:rtl/>
        </w:rPr>
        <w:t xml:space="preserve">והן בשוק האשראי. מטרת ההפרדה של חברות כרטיסי האשראי הייתה </w:t>
      </w:r>
      <w:bookmarkStart w:id="181" w:name="_ETM_Q1_3702405"/>
      <w:bookmarkEnd w:id="181"/>
      <w:r>
        <w:rPr>
          <w:rFonts w:hint="cs"/>
          <w:rtl/>
        </w:rPr>
        <w:t xml:space="preserve">להגביר את התחרות, בעיקר בתחום האשראי, ומתוך הנחת עבודה שחברות </w:t>
      </w:r>
      <w:bookmarkStart w:id="182" w:name="_ETM_Q1_3711533"/>
      <w:bookmarkEnd w:id="182"/>
      <w:r>
        <w:rPr>
          <w:rFonts w:hint="cs"/>
          <w:rtl/>
        </w:rPr>
        <w:t xml:space="preserve">כרטיסי אשראי יכולות להוות תחרות לבנקים. מאחר והן אמורות להיות </w:t>
      </w:r>
      <w:bookmarkStart w:id="183" w:name="_ETM_Q1_3713799"/>
      <w:bookmarkEnd w:id="183"/>
      <w:r>
        <w:rPr>
          <w:rFonts w:hint="cs"/>
          <w:rtl/>
        </w:rPr>
        <w:t xml:space="preserve">תחרות לבנקים, אין שום היגיון שהן ימשיכו להיות מוחזקות על </w:t>
      </w:r>
      <w:bookmarkStart w:id="184" w:name="_ETM_Q1_3720169"/>
      <w:bookmarkEnd w:id="184"/>
      <w:r>
        <w:rPr>
          <w:rFonts w:hint="cs"/>
          <w:rtl/>
        </w:rPr>
        <w:t xml:space="preserve">ידי הבנקים. </w:t>
      </w:r>
    </w:p>
    <w:p w:rsidR="007F3806" w:rsidRDefault="007F3806" w:rsidP="007F3806">
      <w:pPr>
        <w:rPr>
          <w:rtl/>
        </w:rPr>
      </w:pPr>
      <w:bookmarkStart w:id="185" w:name="_ETM_Q1_3721921"/>
      <w:bookmarkStart w:id="186" w:name="_ETM_Q1_3722026"/>
      <w:bookmarkEnd w:id="185"/>
      <w:bookmarkEnd w:id="186"/>
    </w:p>
    <w:p w:rsidR="007F3806" w:rsidRDefault="007F3806" w:rsidP="007F3806">
      <w:pPr>
        <w:rPr>
          <w:rtl/>
        </w:rPr>
      </w:pPr>
      <w:bookmarkStart w:id="187" w:name="_ETM_Q1_3722049"/>
      <w:bookmarkStart w:id="188" w:name="_ETM_Q1_3722134"/>
      <w:bookmarkEnd w:id="187"/>
      <w:bookmarkEnd w:id="188"/>
      <w:r>
        <w:rPr>
          <w:rFonts w:hint="cs"/>
          <w:rtl/>
        </w:rPr>
        <w:t xml:space="preserve">הוועדה בראשותנו קיימה דיונים רבים ובחנה את השאלה </w:t>
      </w:r>
      <w:bookmarkStart w:id="189" w:name="_ETM_Q1_3727987"/>
      <w:bookmarkEnd w:id="189"/>
      <w:r>
        <w:rPr>
          <w:rFonts w:hint="cs"/>
          <w:rtl/>
        </w:rPr>
        <w:t xml:space="preserve">שעומדת כאן על הפרק, והגיעה להמלצה להפריד את חברת כרטיסי </w:t>
      </w:r>
      <w:bookmarkStart w:id="190" w:name="_ETM_Q1_3736051"/>
      <w:bookmarkEnd w:id="190"/>
      <w:r>
        <w:rPr>
          <w:rFonts w:hint="cs"/>
          <w:rtl/>
        </w:rPr>
        <w:t xml:space="preserve">האשראי כאל מבנק דיסקונט. אם תרצו, אפשר יהיה לפרט את </w:t>
      </w:r>
      <w:bookmarkStart w:id="191" w:name="_ETM_Q1_3741835"/>
      <w:bookmarkEnd w:id="191"/>
      <w:r>
        <w:rPr>
          <w:rFonts w:hint="cs"/>
          <w:rtl/>
        </w:rPr>
        <w:t xml:space="preserve">הסיבות, וזה נעשה מתוך הנחה שהפרדה תתרום מאוד לתחרות </w:t>
      </w:r>
      <w:bookmarkStart w:id="192" w:name="_ETM_Q1_3746173"/>
      <w:bookmarkEnd w:id="192"/>
      <w:r>
        <w:rPr>
          <w:rFonts w:hint="cs"/>
          <w:rtl/>
        </w:rPr>
        <w:t xml:space="preserve">בתחום האשראי. </w:t>
      </w:r>
      <w:r w:rsidR="00850FFE">
        <w:rPr>
          <w:rFonts w:hint="cs"/>
          <w:rtl/>
        </w:rPr>
        <w:t xml:space="preserve">יש לזה גם החלטות נגזרות. בוועדה היו חברים </w:t>
      </w:r>
      <w:bookmarkStart w:id="193" w:name="_ETM_Q1_3754101"/>
      <w:bookmarkEnd w:id="193"/>
      <w:r w:rsidR="00850FFE">
        <w:rPr>
          <w:rFonts w:hint="cs"/>
          <w:rtl/>
        </w:rPr>
        <w:t xml:space="preserve">שמונה חברים </w:t>
      </w:r>
      <w:r w:rsidR="00850FFE">
        <w:rPr>
          <w:rtl/>
        </w:rPr>
        <w:t>–</w:t>
      </w:r>
      <w:r w:rsidR="00850FFE">
        <w:rPr>
          <w:rFonts w:hint="cs"/>
          <w:rtl/>
        </w:rPr>
        <w:t xml:space="preserve"> הממונה על רשות התחרות, </w:t>
      </w:r>
      <w:bookmarkStart w:id="194" w:name="_ETM_Q1_3760677"/>
      <w:bookmarkEnd w:id="194"/>
      <w:r w:rsidR="00850FFE">
        <w:rPr>
          <w:rFonts w:hint="cs"/>
          <w:rtl/>
        </w:rPr>
        <w:t xml:space="preserve">יושב-ראש הרשות לשוק ההון, שלושה נציגים מבנק </w:t>
      </w:r>
      <w:bookmarkStart w:id="195" w:name="_ETM_Q1_3765029"/>
      <w:bookmarkEnd w:id="195"/>
      <w:r w:rsidR="00850FFE">
        <w:rPr>
          <w:rFonts w:hint="cs"/>
          <w:rtl/>
        </w:rPr>
        <w:t xml:space="preserve">ישראל ובהם המפקח על הבנקים, המשנה לנגיד בנק ישראל ומנהל </w:t>
      </w:r>
      <w:bookmarkStart w:id="196" w:name="_ETM_Q1_3773221"/>
      <w:bookmarkEnd w:id="196"/>
      <w:r w:rsidR="00850FFE">
        <w:rPr>
          <w:rFonts w:hint="cs"/>
          <w:rtl/>
        </w:rPr>
        <w:t xml:space="preserve">מחלקת התשלומים בבנק ישראל, הממונה על התקציבים ואנוכי או </w:t>
      </w:r>
      <w:bookmarkStart w:id="197" w:name="_ETM_Q1_3781837"/>
      <w:bookmarkEnd w:id="197"/>
      <w:r w:rsidR="00850FFE">
        <w:rPr>
          <w:rFonts w:hint="cs"/>
          <w:rtl/>
        </w:rPr>
        <w:t xml:space="preserve">מנכ"ל המשרד. מתוך השמונה, שבעה תומכים בהמלצה. אחד, שהוא המפקח </w:t>
      </w:r>
      <w:bookmarkStart w:id="198" w:name="_ETM_Q1_3793509"/>
      <w:bookmarkEnd w:id="198"/>
      <w:r w:rsidR="00850FFE">
        <w:rPr>
          <w:rFonts w:hint="cs"/>
          <w:rtl/>
        </w:rPr>
        <w:t xml:space="preserve">על הבנקים, שינה את דעתו בעקבות השימוע שנערך לבנק דיסקונט, </w:t>
      </w:r>
      <w:bookmarkStart w:id="199" w:name="_ETM_Q1_3797395"/>
      <w:bookmarkEnd w:id="199"/>
      <w:r w:rsidR="00850FFE">
        <w:rPr>
          <w:rFonts w:hint="cs"/>
          <w:rtl/>
        </w:rPr>
        <w:t xml:space="preserve">והוא מתנגד להחלטה הזאת. </w:t>
      </w:r>
    </w:p>
    <w:p w:rsidR="00850FFE" w:rsidRDefault="00850FFE" w:rsidP="007F3806">
      <w:pPr>
        <w:rPr>
          <w:rtl/>
        </w:rPr>
      </w:pPr>
    </w:p>
    <w:p w:rsidR="00850FFE" w:rsidRPr="001F27A4" w:rsidRDefault="00850FFE" w:rsidP="00850FFE">
      <w:pPr>
        <w:rPr>
          <w:rtl/>
        </w:rPr>
      </w:pPr>
      <w:bookmarkStart w:id="200" w:name="_ETM_Q1_3798885"/>
      <w:bookmarkStart w:id="201" w:name="_ETM_Q1_3798975"/>
      <w:bookmarkStart w:id="202" w:name="_ETM_Q1_3804533"/>
      <w:bookmarkEnd w:id="200"/>
      <w:bookmarkEnd w:id="201"/>
      <w:bookmarkEnd w:id="202"/>
      <w:r>
        <w:rPr>
          <w:rFonts w:hint="cs"/>
          <w:rtl/>
        </w:rPr>
        <w:t xml:space="preserve">שר האוצר החליט לאמץ את </w:t>
      </w:r>
      <w:bookmarkStart w:id="203" w:name="_ETM_Q1_3810022"/>
      <w:bookmarkEnd w:id="203"/>
      <w:r>
        <w:rPr>
          <w:rFonts w:hint="cs"/>
          <w:rtl/>
        </w:rPr>
        <w:t xml:space="preserve">ההמלצות והודיע על זה לנגיד בנק ישראל, ונגיד בנק ישראל </w:t>
      </w:r>
      <w:bookmarkStart w:id="204" w:name="_ETM_Q1_3813489"/>
      <w:bookmarkEnd w:id="204"/>
      <w:r>
        <w:rPr>
          <w:rFonts w:hint="cs"/>
          <w:rtl/>
        </w:rPr>
        <w:t xml:space="preserve">השיב לו במכתב מנומק מדוע הוא מסכים להצטרף להמלצות, ומדוע </w:t>
      </w:r>
      <w:bookmarkStart w:id="205" w:name="_ETM_Q1_3821197"/>
      <w:bookmarkEnd w:id="205"/>
      <w:r>
        <w:rPr>
          <w:rFonts w:hint="cs"/>
          <w:rtl/>
        </w:rPr>
        <w:t xml:space="preserve">הוא מקבל למעשה את המלצת שניים מתוך שלושת עובדי הבנק, </w:t>
      </w:r>
      <w:bookmarkStart w:id="206" w:name="_ETM_Q1_3827014"/>
      <w:bookmarkEnd w:id="206"/>
      <w:r>
        <w:rPr>
          <w:rFonts w:hint="cs"/>
          <w:rtl/>
        </w:rPr>
        <w:t xml:space="preserve">שהיו בוועדה. </w:t>
      </w:r>
    </w:p>
    <w:p w:rsidR="001F27A4" w:rsidRDefault="001F27A4" w:rsidP="001F27A4">
      <w:pPr>
        <w:rPr>
          <w:rtl/>
        </w:rPr>
      </w:pPr>
      <w:bookmarkStart w:id="207" w:name="_ETM_Q1_3498068"/>
      <w:bookmarkStart w:id="208" w:name="_ETM_Q1_3498155"/>
      <w:bookmarkEnd w:id="207"/>
      <w:bookmarkEnd w:id="208"/>
    </w:p>
    <w:p w:rsidR="00850FFE" w:rsidRDefault="00850FFE" w:rsidP="003E7CFC">
      <w:pPr>
        <w:pStyle w:val="af6"/>
        <w:keepNext/>
        <w:rPr>
          <w:rtl/>
        </w:rPr>
      </w:pPr>
      <w:bookmarkStart w:id="209" w:name="ET_yor_4762_25"/>
      <w:r w:rsidRPr="003E7CFC">
        <w:rPr>
          <w:rStyle w:val="TagStyle"/>
          <w:rtl/>
        </w:rPr>
        <w:t xml:space="preserve"> &lt;&lt; </w:t>
      </w:r>
      <w:proofErr w:type="spellStart"/>
      <w:r w:rsidRPr="003E7CFC">
        <w:rPr>
          <w:rStyle w:val="TagStyle"/>
          <w:rtl/>
        </w:rPr>
        <w:t>יור</w:t>
      </w:r>
      <w:proofErr w:type="spellEnd"/>
      <w:r w:rsidRPr="003E7CFC">
        <w:rPr>
          <w:rStyle w:val="TagStyle"/>
          <w:rtl/>
        </w:rPr>
        <w:t xml:space="preserve"> &gt;&gt;</w:t>
      </w:r>
      <w:r w:rsidRPr="00850FF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50FFE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 xml:space="preserve">&lt;&lt; </w:t>
      </w:r>
      <w:proofErr w:type="spellStart"/>
      <w:r w:rsidRPr="003E7CFC">
        <w:rPr>
          <w:rStyle w:val="TagStyle"/>
          <w:rtl/>
        </w:rPr>
        <w:t>יור</w:t>
      </w:r>
      <w:proofErr w:type="spellEnd"/>
      <w:r w:rsidRPr="003E7C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"/>
    </w:p>
    <w:p w:rsidR="00850FFE" w:rsidRDefault="00850FFE" w:rsidP="003E7CFC">
      <w:pPr>
        <w:pStyle w:val="KeepWithNext"/>
        <w:rPr>
          <w:rtl/>
        </w:rPr>
      </w:pPr>
    </w:p>
    <w:p w:rsidR="00850FFE" w:rsidRDefault="00850FFE" w:rsidP="00850FFE">
      <w:pPr>
        <w:rPr>
          <w:rtl/>
        </w:rPr>
      </w:pPr>
      <w:bookmarkStart w:id="210" w:name="_ETM_Q1_3832619"/>
      <w:bookmarkEnd w:id="210"/>
      <w:r>
        <w:rPr>
          <w:rFonts w:hint="cs"/>
          <w:rtl/>
        </w:rPr>
        <w:t>נגיד הבנק תומך והמפקח על הבנקים מתנגד?</w:t>
      </w:r>
    </w:p>
    <w:p w:rsidR="00850FFE" w:rsidRDefault="00850FFE" w:rsidP="00850FFE">
      <w:pPr>
        <w:rPr>
          <w:rtl/>
        </w:rPr>
      </w:pPr>
      <w:bookmarkStart w:id="211" w:name="_ETM_Q1_3833224"/>
      <w:bookmarkStart w:id="212" w:name="_ETM_Q1_3833331"/>
      <w:bookmarkEnd w:id="211"/>
      <w:bookmarkEnd w:id="212"/>
    </w:p>
    <w:p w:rsidR="00850FFE" w:rsidRDefault="00850FFE" w:rsidP="003E7CFC">
      <w:pPr>
        <w:pStyle w:val="-"/>
        <w:keepNext/>
        <w:rPr>
          <w:rtl/>
        </w:rPr>
      </w:pPr>
      <w:bookmarkStart w:id="213" w:name="ET_speakercontinue_362746_26"/>
      <w:r w:rsidRPr="003E7CFC">
        <w:rPr>
          <w:rStyle w:val="TagStyle"/>
          <w:rtl/>
        </w:rPr>
        <w:t xml:space="preserve"> &lt;&lt; דובר_המשך &gt;&gt;</w:t>
      </w:r>
      <w:r w:rsidRPr="00850FFE">
        <w:rPr>
          <w:rStyle w:val="TagStyle"/>
          <w:rtl/>
        </w:rPr>
        <w:t xml:space="preserve"> </w:t>
      </w:r>
      <w:r>
        <w:rPr>
          <w:rtl/>
        </w:rPr>
        <w:t xml:space="preserve">רם </w:t>
      </w:r>
      <w:proofErr w:type="spellStart"/>
      <w:r>
        <w:rPr>
          <w:rtl/>
        </w:rPr>
        <w:t>בלינקוב</w:t>
      </w:r>
      <w:proofErr w:type="spellEnd"/>
      <w:r>
        <w:rPr>
          <w:rtl/>
        </w:rPr>
        <w:t>:</w:t>
      </w:r>
      <w:r w:rsidRPr="00850FFE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3"/>
    </w:p>
    <w:p w:rsidR="00850FFE" w:rsidRDefault="00850FFE" w:rsidP="003E7CFC">
      <w:pPr>
        <w:pStyle w:val="KeepWithNext"/>
        <w:rPr>
          <w:rtl/>
        </w:rPr>
      </w:pPr>
    </w:p>
    <w:p w:rsidR="00850FFE" w:rsidRDefault="00850FFE" w:rsidP="00850FFE">
      <w:pPr>
        <w:rPr>
          <w:rtl/>
        </w:rPr>
      </w:pPr>
      <w:bookmarkStart w:id="214" w:name="_ETM_Q1_3834247"/>
      <w:bookmarkEnd w:id="214"/>
      <w:r>
        <w:rPr>
          <w:rFonts w:hint="cs"/>
          <w:rtl/>
        </w:rPr>
        <w:t xml:space="preserve">נגיד הבנק </w:t>
      </w:r>
      <w:bookmarkStart w:id="215" w:name="_ETM_Q1_3833720"/>
      <w:bookmarkEnd w:id="215"/>
      <w:r>
        <w:rPr>
          <w:rFonts w:hint="cs"/>
          <w:rtl/>
        </w:rPr>
        <w:t xml:space="preserve">קבע מה עמדת בנק ישראל, וכפי שאמרתי, לא רק נגיד </w:t>
      </w:r>
      <w:bookmarkStart w:id="216" w:name="_ETM_Q1_3841240"/>
      <w:bookmarkEnd w:id="216"/>
      <w:r>
        <w:rPr>
          <w:rFonts w:hint="cs"/>
          <w:rtl/>
        </w:rPr>
        <w:t xml:space="preserve">הבנק תומך אלא גם שניים מעובדיו הבכירים </w:t>
      </w:r>
      <w:r>
        <w:rPr>
          <w:rtl/>
        </w:rPr>
        <w:t>–</w:t>
      </w:r>
      <w:r>
        <w:rPr>
          <w:rFonts w:hint="cs"/>
          <w:rtl/>
        </w:rPr>
        <w:t xml:space="preserve"> האחד </w:t>
      </w:r>
      <w:bookmarkStart w:id="217" w:name="_ETM_Q1_3846293"/>
      <w:bookmarkEnd w:id="217"/>
      <w:r>
        <w:rPr>
          <w:rFonts w:hint="cs"/>
          <w:rtl/>
        </w:rPr>
        <w:t xml:space="preserve">הוא מי שהיה עד לאחרונה המשנה לנגיד, שהיה גם מנהל </w:t>
      </w:r>
      <w:bookmarkStart w:id="218" w:name="_ETM_Q1_3846528"/>
      <w:bookmarkEnd w:id="218"/>
      <w:r>
        <w:rPr>
          <w:rFonts w:hint="cs"/>
          <w:rtl/>
        </w:rPr>
        <w:t xml:space="preserve">מחלקת המחקר, והשני הוא עודד </w:t>
      </w:r>
      <w:proofErr w:type="spellStart"/>
      <w:r>
        <w:rPr>
          <w:rFonts w:hint="cs"/>
          <w:rtl/>
        </w:rPr>
        <w:t>סלומי</w:t>
      </w:r>
      <w:proofErr w:type="spellEnd"/>
      <w:r>
        <w:rPr>
          <w:rFonts w:hint="cs"/>
          <w:rtl/>
        </w:rPr>
        <w:t xml:space="preserve">, מנהל מחלקת - </w:t>
      </w:r>
      <w:bookmarkStart w:id="219" w:name="_ETM_Q1_3856168"/>
      <w:bookmarkEnd w:id="219"/>
      <w:r>
        <w:rPr>
          <w:rFonts w:hint="cs"/>
          <w:rtl/>
        </w:rPr>
        <w:t>- -</w:t>
      </w:r>
    </w:p>
    <w:p w:rsidR="00850FFE" w:rsidRDefault="00850FFE" w:rsidP="00850FFE">
      <w:pPr>
        <w:rPr>
          <w:rtl/>
        </w:rPr>
      </w:pPr>
      <w:bookmarkStart w:id="220" w:name="_ETM_Q1_3857824"/>
      <w:bookmarkStart w:id="221" w:name="_ETM_Q1_3857948"/>
      <w:bookmarkEnd w:id="220"/>
      <w:bookmarkEnd w:id="221"/>
    </w:p>
    <w:p w:rsidR="00850FFE" w:rsidRDefault="00850FFE" w:rsidP="003E7CFC">
      <w:pPr>
        <w:pStyle w:val="af6"/>
        <w:keepNext/>
        <w:rPr>
          <w:rtl/>
        </w:rPr>
      </w:pPr>
      <w:bookmarkStart w:id="222" w:name="ET_yor_4762_27"/>
      <w:r w:rsidRPr="003E7CFC">
        <w:rPr>
          <w:rStyle w:val="TagStyle"/>
          <w:rtl/>
        </w:rPr>
        <w:t xml:space="preserve"> &lt;&lt; יור &gt;&gt;</w:t>
      </w:r>
      <w:r w:rsidRPr="00850FF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50FFE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2"/>
    </w:p>
    <w:p w:rsidR="00850FFE" w:rsidRDefault="00850FFE" w:rsidP="003E7CFC">
      <w:pPr>
        <w:pStyle w:val="KeepWithNext"/>
        <w:rPr>
          <w:rtl/>
        </w:rPr>
      </w:pPr>
    </w:p>
    <w:p w:rsidR="00850FFE" w:rsidRDefault="00850FFE" w:rsidP="00850FFE">
      <w:pPr>
        <w:rPr>
          <w:rtl/>
        </w:rPr>
      </w:pPr>
      <w:bookmarkStart w:id="223" w:name="_ETM_Q1_3858758"/>
      <w:bookmarkEnd w:id="223"/>
      <w:r>
        <w:rPr>
          <w:rFonts w:hint="cs"/>
          <w:rtl/>
        </w:rPr>
        <w:t xml:space="preserve">בניגוד לעמדת המפקח על הבנקים. </w:t>
      </w:r>
    </w:p>
    <w:p w:rsidR="00850FFE" w:rsidRDefault="00850FFE" w:rsidP="00850FFE">
      <w:pPr>
        <w:rPr>
          <w:rtl/>
        </w:rPr>
      </w:pPr>
      <w:bookmarkStart w:id="224" w:name="_ETM_Q1_3861623"/>
      <w:bookmarkStart w:id="225" w:name="_ETM_Q1_3861688"/>
      <w:bookmarkEnd w:id="224"/>
      <w:bookmarkEnd w:id="225"/>
    </w:p>
    <w:p w:rsidR="00850FFE" w:rsidRDefault="00850FFE" w:rsidP="003E7CFC">
      <w:pPr>
        <w:pStyle w:val="-"/>
        <w:keepNext/>
        <w:rPr>
          <w:rtl/>
        </w:rPr>
      </w:pPr>
      <w:bookmarkStart w:id="226" w:name="ET_speakercontinue_362746_28"/>
      <w:r w:rsidRPr="003E7CFC">
        <w:rPr>
          <w:rStyle w:val="TagStyle"/>
          <w:rtl/>
        </w:rPr>
        <w:t xml:space="preserve"> &lt;&lt; דובר_המשך &gt;&gt;</w:t>
      </w:r>
      <w:r w:rsidRPr="00850FFE">
        <w:rPr>
          <w:rStyle w:val="TagStyle"/>
          <w:rtl/>
        </w:rPr>
        <w:t xml:space="preserve"> </w:t>
      </w:r>
      <w:r>
        <w:rPr>
          <w:rtl/>
        </w:rPr>
        <w:t xml:space="preserve">רם </w:t>
      </w:r>
      <w:proofErr w:type="spellStart"/>
      <w:r>
        <w:rPr>
          <w:rtl/>
        </w:rPr>
        <w:t>בלינקוב</w:t>
      </w:r>
      <w:proofErr w:type="spellEnd"/>
      <w:r>
        <w:rPr>
          <w:rtl/>
        </w:rPr>
        <w:t>:</w:t>
      </w:r>
      <w:r w:rsidRPr="00850FFE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6"/>
    </w:p>
    <w:p w:rsidR="00850FFE" w:rsidRDefault="00850FFE" w:rsidP="003E7CFC">
      <w:pPr>
        <w:pStyle w:val="KeepWithNext"/>
        <w:rPr>
          <w:rtl/>
        </w:rPr>
      </w:pPr>
    </w:p>
    <w:p w:rsidR="00850FFE" w:rsidRDefault="00850FFE" w:rsidP="00850FFE">
      <w:pPr>
        <w:rPr>
          <w:rtl/>
        </w:rPr>
      </w:pPr>
      <w:bookmarkStart w:id="227" w:name="_ETM_Q1_3862375"/>
      <w:bookmarkEnd w:id="227"/>
      <w:r>
        <w:rPr>
          <w:rFonts w:hint="cs"/>
          <w:rtl/>
        </w:rPr>
        <w:t xml:space="preserve">כן. עמדת המפקח </w:t>
      </w:r>
      <w:bookmarkStart w:id="228" w:name="_ETM_Q1_3864445"/>
      <w:bookmarkEnd w:id="228"/>
      <w:r>
        <w:rPr>
          <w:rFonts w:hint="cs"/>
          <w:rtl/>
        </w:rPr>
        <w:t xml:space="preserve">על הבנקים נבדקה על ידי הוועדה ונדחתה אחת לאחת על </w:t>
      </w:r>
      <w:bookmarkStart w:id="229" w:name="_ETM_Q1_3869407"/>
      <w:bookmarkEnd w:id="229"/>
      <w:r>
        <w:rPr>
          <w:rFonts w:hint="cs"/>
          <w:rtl/>
        </w:rPr>
        <w:t xml:space="preserve">פי הנקודות שהוא העלה, ולדעתנו היו לא נכונות. </w:t>
      </w:r>
    </w:p>
    <w:p w:rsidR="00850FFE" w:rsidRDefault="00850FFE" w:rsidP="00850FFE">
      <w:pPr>
        <w:rPr>
          <w:rtl/>
        </w:rPr>
      </w:pPr>
      <w:bookmarkStart w:id="230" w:name="_ETM_Q1_3873998"/>
      <w:bookmarkStart w:id="231" w:name="_ETM_Q1_3874077"/>
      <w:bookmarkEnd w:id="230"/>
      <w:bookmarkEnd w:id="231"/>
    </w:p>
    <w:p w:rsidR="00850FFE" w:rsidRDefault="00850FFE" w:rsidP="00850FFE">
      <w:pPr>
        <w:rPr>
          <w:rtl/>
        </w:rPr>
      </w:pPr>
      <w:bookmarkStart w:id="232" w:name="_ETM_Q1_3874133"/>
      <w:bookmarkStart w:id="233" w:name="_ETM_Q1_3874215"/>
      <w:bookmarkEnd w:id="232"/>
      <w:bookmarkEnd w:id="233"/>
      <w:r>
        <w:rPr>
          <w:rFonts w:hint="cs"/>
          <w:rtl/>
        </w:rPr>
        <w:t xml:space="preserve">באשר לדרך </w:t>
      </w:r>
      <w:bookmarkStart w:id="234" w:name="_ETM_Q1_3875637"/>
      <w:bookmarkEnd w:id="234"/>
      <w:r>
        <w:rPr>
          <w:rFonts w:hint="cs"/>
          <w:rtl/>
        </w:rPr>
        <w:t>שבה הוועדה עבדה. ראשית, היא עבדה על הנושא הזה כשנה</w:t>
      </w:r>
      <w:bookmarkStart w:id="235" w:name="_ETM_Q1_3882389"/>
      <w:bookmarkEnd w:id="235"/>
      <w:r>
        <w:rPr>
          <w:rFonts w:hint="cs"/>
          <w:rtl/>
        </w:rPr>
        <w:t xml:space="preserve"> תוך בחינה של נתונים רבים. אחרי שהסתמן </w:t>
      </w:r>
      <w:bookmarkStart w:id="236" w:name="_ETM_Q1_3890488"/>
      <w:bookmarkEnd w:id="236"/>
      <w:r>
        <w:rPr>
          <w:rFonts w:hint="cs"/>
          <w:rtl/>
        </w:rPr>
        <w:t xml:space="preserve">מה שהיא רוצה לומר היא קיימה שימוע לבנק דיסקונט. </w:t>
      </w:r>
      <w:bookmarkStart w:id="237" w:name="_ETM_Q1_3892638"/>
      <w:bookmarkEnd w:id="237"/>
      <w:r>
        <w:rPr>
          <w:rFonts w:hint="cs"/>
          <w:rtl/>
        </w:rPr>
        <w:t xml:space="preserve">השימוע ארך כשלוש שעות, ואחריו התקיים דיון ארוך. בדיון נשקלו </w:t>
      </w:r>
      <w:bookmarkStart w:id="238" w:name="_ETM_Q1_3900752"/>
      <w:bookmarkEnd w:id="238"/>
      <w:r>
        <w:rPr>
          <w:rFonts w:hint="cs"/>
          <w:rtl/>
        </w:rPr>
        <w:t xml:space="preserve">הטענות של בנק דיסקונט, ולמעט שינויים קלים, מרבית חברי הוועדה </w:t>
      </w:r>
      <w:bookmarkStart w:id="239" w:name="_ETM_Q1_3906869"/>
      <w:bookmarkEnd w:id="239"/>
      <w:r>
        <w:rPr>
          <w:rFonts w:hint="cs"/>
          <w:rtl/>
        </w:rPr>
        <w:t xml:space="preserve">לא מצאו לנכון לשנות את דעתם. חבר ועדה אחד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40" w:name="_ETM_Q1_3910375"/>
      <w:bookmarkEnd w:id="240"/>
      <w:r>
        <w:rPr>
          <w:rFonts w:hint="cs"/>
          <w:rtl/>
        </w:rPr>
        <w:t xml:space="preserve">המפקח על הבנקים </w:t>
      </w:r>
      <w:r>
        <w:rPr>
          <w:rtl/>
        </w:rPr>
        <w:t>–</w:t>
      </w:r>
      <w:r>
        <w:rPr>
          <w:rFonts w:hint="cs"/>
          <w:rtl/>
        </w:rPr>
        <w:t xml:space="preserve"> שינה את דעתו. הוועדה כתבה </w:t>
      </w:r>
      <w:bookmarkStart w:id="241" w:name="_ETM_Q1_3915597"/>
      <w:bookmarkEnd w:id="241"/>
      <w:r>
        <w:rPr>
          <w:rFonts w:hint="cs"/>
          <w:rtl/>
        </w:rPr>
        <w:t xml:space="preserve">את המלצתה לשר האוצר, ושר האוצר, למרות שהוא לא היה </w:t>
      </w:r>
      <w:bookmarkStart w:id="242" w:name="_ETM_Q1_3920909"/>
      <w:bookmarkEnd w:id="242"/>
      <w:r>
        <w:rPr>
          <w:rFonts w:hint="cs"/>
          <w:rtl/>
        </w:rPr>
        <w:t xml:space="preserve">מחויב בזה, והוא לא קיים הליך שהוא ממש שימוע, רצה </w:t>
      </w:r>
      <w:bookmarkStart w:id="243" w:name="_ETM_Q1_3927045"/>
      <w:bookmarkEnd w:id="243"/>
      <w:r>
        <w:rPr>
          <w:rFonts w:hint="cs"/>
          <w:rtl/>
        </w:rPr>
        <w:t xml:space="preserve">ועשה וזימן את בנק דיסקונט אליו, כדי לשמוע לפני </w:t>
      </w:r>
      <w:bookmarkStart w:id="244" w:name="_ETM_Q1_3932167"/>
      <w:bookmarkEnd w:id="244"/>
      <w:r>
        <w:rPr>
          <w:rFonts w:hint="cs"/>
          <w:rtl/>
        </w:rPr>
        <w:t xml:space="preserve">שהוא מחליט. אחרי שהוא שמע את בנק דיסקונט התקיימו שתי </w:t>
      </w:r>
      <w:bookmarkStart w:id="245" w:name="_ETM_Q1_3936732"/>
      <w:bookmarkEnd w:id="245"/>
      <w:r>
        <w:rPr>
          <w:rFonts w:hint="cs"/>
          <w:rtl/>
        </w:rPr>
        <w:t xml:space="preserve">ישיבות ארוכות במשרד האוצר, וכתוצאה מהעמדות של בנק דיסקונט הוא </w:t>
      </w:r>
      <w:bookmarkStart w:id="246" w:name="_ETM_Q1_3943307"/>
      <w:bookmarkEnd w:id="246"/>
      <w:r>
        <w:rPr>
          <w:rFonts w:hint="cs"/>
          <w:rtl/>
        </w:rPr>
        <w:t xml:space="preserve">מינה ועדה פנימית, בראשות הממונה על התקציבים </w:t>
      </w:r>
      <w:r w:rsidR="00C159A5">
        <w:rPr>
          <w:rFonts w:hint="cs"/>
          <w:rtl/>
        </w:rPr>
        <w:t xml:space="preserve">ובהשתתפות נציג מבנק </w:t>
      </w:r>
      <w:bookmarkStart w:id="247" w:name="_ETM_Q1_3948353"/>
      <w:bookmarkEnd w:id="247"/>
      <w:r w:rsidR="00C159A5">
        <w:rPr>
          <w:rFonts w:hint="cs"/>
          <w:rtl/>
        </w:rPr>
        <w:t xml:space="preserve">ישראל, לבחון שאלה נגזרת להחלטה. </w:t>
      </w:r>
    </w:p>
    <w:p w:rsidR="00C159A5" w:rsidRDefault="00C159A5" w:rsidP="00850FFE">
      <w:pPr>
        <w:rPr>
          <w:rtl/>
        </w:rPr>
      </w:pPr>
      <w:bookmarkStart w:id="248" w:name="_ETM_Q1_3958849"/>
      <w:bookmarkStart w:id="249" w:name="_ETM_Q1_3958949"/>
      <w:bookmarkEnd w:id="248"/>
      <w:bookmarkEnd w:id="249"/>
    </w:p>
    <w:p w:rsidR="00C159A5" w:rsidRDefault="00C159A5" w:rsidP="00850FFE">
      <w:pPr>
        <w:rPr>
          <w:rtl/>
        </w:rPr>
      </w:pPr>
      <w:bookmarkStart w:id="250" w:name="_ETM_Q1_3958994"/>
      <w:bookmarkStart w:id="251" w:name="_ETM_Q1_3959082"/>
      <w:bookmarkEnd w:id="250"/>
      <w:bookmarkEnd w:id="251"/>
      <w:r>
        <w:rPr>
          <w:rFonts w:hint="cs"/>
          <w:rtl/>
        </w:rPr>
        <w:t xml:space="preserve">הייתי צריך לומר שבחוק </w:t>
      </w:r>
      <w:bookmarkStart w:id="252" w:name="_ETM_Q1_3962987"/>
      <w:bookmarkEnd w:id="252"/>
      <w:r>
        <w:rPr>
          <w:rFonts w:hint="cs"/>
          <w:rtl/>
        </w:rPr>
        <w:t xml:space="preserve">שנחקק בעקבות ועדת שטרום, נאסר על הגופים המוסדיים לרכוש את </w:t>
      </w:r>
      <w:bookmarkStart w:id="253" w:name="_ETM_Q1_3971547"/>
      <w:bookmarkEnd w:id="253"/>
      <w:r>
        <w:rPr>
          <w:rFonts w:hint="cs"/>
          <w:rtl/>
        </w:rPr>
        <w:t>חברות כרטיסי האשראי למשך עשר שנים</w:t>
      </w:r>
      <w:bookmarkStart w:id="254" w:name="_ETM_Q1_3981212"/>
      <w:bookmarkEnd w:id="254"/>
      <w:r>
        <w:rPr>
          <w:rFonts w:hint="cs"/>
          <w:rtl/>
        </w:rPr>
        <w:t xml:space="preserve">. אני מסתכן ואומר </w:t>
      </w:r>
      <w:bookmarkStart w:id="255" w:name="_ETM_Q1_3981154"/>
      <w:bookmarkEnd w:id="255"/>
      <w:r>
        <w:rPr>
          <w:rFonts w:hint="cs"/>
          <w:rtl/>
        </w:rPr>
        <w:t xml:space="preserve">שאני יודע מה חשב המחוקק. המחוקק לא צפה </w:t>
      </w:r>
      <w:bookmarkStart w:id="256" w:name="_ETM_Q1_3987782"/>
      <w:bookmarkEnd w:id="256"/>
      <w:r>
        <w:rPr>
          <w:rFonts w:hint="cs"/>
          <w:rtl/>
        </w:rPr>
        <w:t xml:space="preserve">את המצב הבא, שבו חברות כרטיסי האשראי יירכשו על ידי </w:t>
      </w:r>
      <w:bookmarkStart w:id="257" w:name="_ETM_Q1_3990166"/>
      <w:bookmarkEnd w:id="257"/>
      <w:r>
        <w:rPr>
          <w:rFonts w:hint="cs"/>
          <w:rtl/>
        </w:rPr>
        <w:t xml:space="preserve">גופים שאינם מוסדיים, למשל מקס נרכשה על ידי </w:t>
      </w:r>
      <w:proofErr w:type="spellStart"/>
      <w:r>
        <w:rPr>
          <w:rFonts w:hint="cs"/>
          <w:rtl/>
        </w:rPr>
        <w:t>ורבורג-פינקוס</w:t>
      </w:r>
      <w:proofErr w:type="spellEnd"/>
      <w:r>
        <w:rPr>
          <w:rFonts w:hint="cs"/>
          <w:rtl/>
        </w:rPr>
        <w:t xml:space="preserve">, שהיא </w:t>
      </w:r>
      <w:bookmarkStart w:id="258" w:name="_ETM_Q1_3998318"/>
      <w:bookmarkEnd w:id="258"/>
      <w:r>
        <w:rPr>
          <w:rFonts w:hint="cs"/>
          <w:rtl/>
        </w:rPr>
        <w:t xml:space="preserve">קרן השקעות אמריקנית, וכחלוף שלוש שנים היא העמידה אותה למכירה. </w:t>
      </w:r>
      <w:bookmarkStart w:id="259" w:name="_ETM_Q1_4007642"/>
      <w:bookmarkEnd w:id="259"/>
      <w:r>
        <w:rPr>
          <w:rFonts w:hint="cs"/>
          <w:rtl/>
        </w:rPr>
        <w:t xml:space="preserve">היא הגיעה להסכם, שעדיין לא קיבל אישור, להימכר לגוף מוסדי, </w:t>
      </w:r>
      <w:bookmarkStart w:id="260" w:name="_ETM_Q1_4008587"/>
      <w:bookmarkEnd w:id="260"/>
      <w:r>
        <w:rPr>
          <w:rFonts w:hint="cs"/>
          <w:rtl/>
        </w:rPr>
        <w:t xml:space="preserve">שזה כלל ביטוח. אך לאחרונה התבשרנו שישראכרט, שהיא חברה ללא </w:t>
      </w:r>
      <w:bookmarkStart w:id="261" w:name="_ETM_Q1_4014935"/>
      <w:bookmarkEnd w:id="261"/>
      <w:r>
        <w:rPr>
          <w:rFonts w:hint="cs"/>
          <w:rtl/>
        </w:rPr>
        <w:t xml:space="preserve">גרעין שליטה, מועמדת להירכש על ידי הראל, שהיא גם גוף </w:t>
      </w:r>
      <w:bookmarkStart w:id="262" w:name="_ETM_Q1_4021178"/>
      <w:bookmarkEnd w:id="262"/>
      <w:r>
        <w:rPr>
          <w:rFonts w:hint="cs"/>
          <w:rtl/>
        </w:rPr>
        <w:t xml:space="preserve">מוסדי. </w:t>
      </w:r>
    </w:p>
    <w:p w:rsidR="00C159A5" w:rsidRDefault="00C159A5" w:rsidP="00C159A5">
      <w:pPr>
        <w:rPr>
          <w:rtl/>
        </w:rPr>
      </w:pPr>
      <w:bookmarkStart w:id="263" w:name="_ETM_Q1_4022250"/>
      <w:bookmarkStart w:id="264" w:name="_ETM_Q1_4022372"/>
      <w:bookmarkStart w:id="265" w:name="_ETM_Q1_4022419"/>
      <w:bookmarkStart w:id="266" w:name="_ETM_Q1_4022494"/>
      <w:bookmarkEnd w:id="263"/>
      <w:bookmarkEnd w:id="264"/>
      <w:bookmarkEnd w:id="265"/>
      <w:bookmarkEnd w:id="266"/>
      <w:r>
        <w:rPr>
          <w:rFonts w:hint="cs"/>
          <w:rtl/>
        </w:rPr>
        <w:t xml:space="preserve">יכול להיות שנימצא במצב שבו שתי החברות הללו יירכשו </w:t>
      </w:r>
      <w:bookmarkStart w:id="267" w:name="_ETM_Q1_4027827"/>
      <w:bookmarkEnd w:id="267"/>
      <w:r>
        <w:rPr>
          <w:rFonts w:hint="cs"/>
          <w:rtl/>
        </w:rPr>
        <w:t xml:space="preserve">על ידי גופים מוסדיים, ולכן שר האוצר ביקש מהממונה </w:t>
      </w:r>
      <w:bookmarkStart w:id="268" w:name="_ETM_Q1_4033040"/>
      <w:bookmarkEnd w:id="268"/>
      <w:r>
        <w:rPr>
          <w:rFonts w:hint="cs"/>
          <w:rtl/>
        </w:rPr>
        <w:t xml:space="preserve">על התקציבים, בהשתתפות מנהל רשות שוק ההון, </w:t>
      </w:r>
      <w:bookmarkStart w:id="269" w:name="_ETM_Q1_4037999"/>
      <w:bookmarkEnd w:id="269"/>
      <w:r>
        <w:rPr>
          <w:rFonts w:hint="cs"/>
          <w:rtl/>
        </w:rPr>
        <w:t xml:space="preserve">נציג מבנק ישראל וחברים אחרים מהמשרד לבחון את השאלה האם יש מקום </w:t>
      </w:r>
      <w:bookmarkStart w:id="270" w:name="_ETM_Q1_4046927"/>
      <w:bookmarkEnd w:id="270"/>
      <w:r>
        <w:rPr>
          <w:rFonts w:hint="cs"/>
          <w:rtl/>
        </w:rPr>
        <w:t xml:space="preserve">לשקול ולהציע לכנסת לשנות את הסעיף הזה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71" w:name="_ETM_Q1_4051309"/>
      <w:bookmarkEnd w:id="271"/>
      <w:r>
        <w:rPr>
          <w:rFonts w:hint="cs"/>
          <w:rtl/>
        </w:rPr>
        <w:t xml:space="preserve">כן להימכר או לא להימכר לגופים מוסדיים. </w:t>
      </w:r>
    </w:p>
    <w:p w:rsidR="00C159A5" w:rsidRDefault="00C159A5" w:rsidP="00C159A5">
      <w:pPr>
        <w:rPr>
          <w:rtl/>
        </w:rPr>
      </w:pPr>
      <w:bookmarkStart w:id="272" w:name="_ETM_Q1_4055002"/>
      <w:bookmarkStart w:id="273" w:name="_ETM_Q1_4055089"/>
      <w:bookmarkEnd w:id="272"/>
      <w:bookmarkEnd w:id="273"/>
    </w:p>
    <w:p w:rsidR="00C159A5" w:rsidRDefault="00C159A5" w:rsidP="00C159A5">
      <w:pPr>
        <w:rPr>
          <w:rtl/>
        </w:rPr>
      </w:pPr>
      <w:bookmarkStart w:id="274" w:name="_ETM_Q1_4055138"/>
      <w:bookmarkStart w:id="275" w:name="_ETM_Q1_4055212"/>
      <w:bookmarkEnd w:id="274"/>
      <w:bookmarkEnd w:id="275"/>
      <w:r>
        <w:rPr>
          <w:rFonts w:hint="cs"/>
          <w:rtl/>
        </w:rPr>
        <w:t xml:space="preserve">דבר נוסף, </w:t>
      </w:r>
      <w:bookmarkStart w:id="276" w:name="_ETM_Q1_4054208"/>
      <w:bookmarkEnd w:id="276"/>
      <w:r>
        <w:rPr>
          <w:rFonts w:hint="cs"/>
          <w:rtl/>
        </w:rPr>
        <w:t>היו מגבלות על אשראי שהבנקים הגדולים יכולים להעניק, כלומר מכסת אשראי</w:t>
      </w:r>
      <w:bookmarkStart w:id="277" w:name="_ETM_Q1_4063975"/>
      <w:bookmarkEnd w:id="277"/>
      <w:r>
        <w:rPr>
          <w:rFonts w:hint="cs"/>
          <w:rtl/>
        </w:rPr>
        <w:t xml:space="preserve"> שניתן להתיר ללקוח פרטי. גם בעניין הזה, שר </w:t>
      </w:r>
      <w:bookmarkStart w:id="278" w:name="_ETM_Q1_4071491"/>
      <w:bookmarkEnd w:id="278"/>
      <w:r>
        <w:rPr>
          <w:rFonts w:hint="cs"/>
          <w:rtl/>
        </w:rPr>
        <w:t xml:space="preserve">האוצר חשב שיהיה נכון להגדיל את המכסה המותרת </w:t>
      </w:r>
      <w:r w:rsidR="00BE37F5">
        <w:rPr>
          <w:rFonts w:hint="cs"/>
          <w:rtl/>
        </w:rPr>
        <w:t xml:space="preserve">על מנת </w:t>
      </w:r>
      <w:bookmarkStart w:id="279" w:name="_ETM_Q1_4078072"/>
      <w:bookmarkEnd w:id="279"/>
      <w:r w:rsidR="00E604FD">
        <w:rPr>
          <w:rFonts w:hint="cs"/>
          <w:rtl/>
        </w:rPr>
        <w:t>ללכת לקראת הלקוחות. זאת הייתה גם בקשתם של הבנקים, ו</w:t>
      </w:r>
      <w:bookmarkStart w:id="280" w:name="_ETM_Q1_4088400"/>
      <w:bookmarkEnd w:id="280"/>
      <w:r w:rsidR="00E604FD">
        <w:rPr>
          <w:rFonts w:hint="cs"/>
          <w:rtl/>
        </w:rPr>
        <w:t xml:space="preserve">שתי הבקשות הללו משתלבות. </w:t>
      </w:r>
    </w:p>
    <w:p w:rsidR="00E604FD" w:rsidRDefault="00E604FD" w:rsidP="00C159A5">
      <w:pPr>
        <w:rPr>
          <w:rtl/>
        </w:rPr>
      </w:pPr>
      <w:bookmarkStart w:id="281" w:name="_ETM_Q1_4091830"/>
      <w:bookmarkStart w:id="282" w:name="_ETM_Q1_4091922"/>
      <w:bookmarkEnd w:id="281"/>
      <w:bookmarkEnd w:id="282"/>
    </w:p>
    <w:p w:rsidR="00E604FD" w:rsidRDefault="00E604FD" w:rsidP="00C159A5">
      <w:pPr>
        <w:rPr>
          <w:rtl/>
        </w:rPr>
      </w:pPr>
      <w:bookmarkStart w:id="283" w:name="_ETM_Q1_4091958"/>
      <w:bookmarkStart w:id="284" w:name="_ETM_Q1_4092037"/>
      <w:bookmarkEnd w:id="283"/>
      <w:bookmarkEnd w:id="284"/>
      <w:r>
        <w:rPr>
          <w:rFonts w:hint="cs"/>
          <w:rtl/>
        </w:rPr>
        <w:t xml:space="preserve">זאת תמונת המצב. כרגע מונחת בפניכם </w:t>
      </w:r>
      <w:bookmarkStart w:id="285" w:name="_ETM_Q1_4094954"/>
      <w:bookmarkEnd w:id="285"/>
      <w:r>
        <w:rPr>
          <w:rFonts w:hint="cs"/>
          <w:rtl/>
        </w:rPr>
        <w:t xml:space="preserve">בקשה לשנות את התקנות של החוק. נמצא פה דודי קופל, </w:t>
      </w:r>
      <w:bookmarkStart w:id="286" w:name="_ETM_Q1_4102482"/>
      <w:bookmarkEnd w:id="286"/>
      <w:r>
        <w:rPr>
          <w:rFonts w:hint="cs"/>
          <w:rtl/>
        </w:rPr>
        <w:t xml:space="preserve">שהוא המשנה ליועץ המשפטי של האוצר, והוא יכול להסביר לכם </w:t>
      </w:r>
      <w:bookmarkStart w:id="287" w:name="_ETM_Q1_4106300"/>
      <w:bookmarkEnd w:id="287"/>
      <w:r>
        <w:rPr>
          <w:rFonts w:hint="cs"/>
          <w:rtl/>
        </w:rPr>
        <w:t xml:space="preserve">בדיוק את המונחים המשפטיים. היה ותאשרו את הדבר הזה, בנק </w:t>
      </w:r>
      <w:bookmarkStart w:id="288" w:name="_ETM_Q1_4110982"/>
      <w:bookmarkEnd w:id="288"/>
      <w:r>
        <w:rPr>
          <w:rFonts w:hint="cs"/>
          <w:rtl/>
        </w:rPr>
        <w:t xml:space="preserve">דיסקונט יצטרך תוך פרק זמן של שלוש שנים למכור את </w:t>
      </w:r>
      <w:bookmarkStart w:id="289" w:name="_ETM_Q1_4113878"/>
      <w:bookmarkEnd w:id="289"/>
      <w:r>
        <w:rPr>
          <w:rFonts w:hint="cs"/>
          <w:rtl/>
        </w:rPr>
        <w:t xml:space="preserve">כאל. </w:t>
      </w:r>
    </w:p>
    <w:p w:rsidR="00E604FD" w:rsidRDefault="00E604FD" w:rsidP="00C159A5">
      <w:pPr>
        <w:rPr>
          <w:rtl/>
        </w:rPr>
      </w:pPr>
      <w:bookmarkStart w:id="290" w:name="_ETM_Q1_4114918"/>
      <w:bookmarkStart w:id="291" w:name="_ETM_Q1_4115025"/>
      <w:bookmarkEnd w:id="290"/>
      <w:bookmarkEnd w:id="291"/>
    </w:p>
    <w:p w:rsidR="00E604FD" w:rsidRDefault="00E604FD" w:rsidP="003E7CFC">
      <w:pPr>
        <w:pStyle w:val="af6"/>
        <w:keepNext/>
        <w:rPr>
          <w:rtl/>
        </w:rPr>
      </w:pPr>
      <w:bookmarkStart w:id="292" w:name="ET_yor_4762_29"/>
      <w:r w:rsidRPr="003E7CFC">
        <w:rPr>
          <w:rStyle w:val="TagStyle"/>
          <w:rtl/>
        </w:rPr>
        <w:t xml:space="preserve"> &lt;&lt; יור &gt;&gt;</w:t>
      </w:r>
      <w:r w:rsidRPr="00E604F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604FD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2"/>
    </w:p>
    <w:p w:rsidR="00E604FD" w:rsidRDefault="00E604FD" w:rsidP="003E7CFC">
      <w:pPr>
        <w:pStyle w:val="KeepWithNext"/>
        <w:rPr>
          <w:rtl/>
        </w:rPr>
      </w:pPr>
    </w:p>
    <w:p w:rsidR="00E604FD" w:rsidRDefault="00E604FD" w:rsidP="00E604FD">
      <w:pPr>
        <w:rPr>
          <w:rtl/>
        </w:rPr>
      </w:pPr>
      <w:bookmarkStart w:id="293" w:name="_ETM_Q1_4116211"/>
      <w:bookmarkEnd w:id="293"/>
      <w:r>
        <w:rPr>
          <w:rFonts w:hint="cs"/>
          <w:rtl/>
        </w:rPr>
        <w:t xml:space="preserve">תודה. אחרי שתיארת את המצב, אתה יכול להגיד מה </w:t>
      </w:r>
      <w:bookmarkStart w:id="294" w:name="_ETM_Q1_4119328"/>
      <w:bookmarkEnd w:id="294"/>
      <w:r>
        <w:rPr>
          <w:rFonts w:hint="cs"/>
          <w:rtl/>
        </w:rPr>
        <w:t xml:space="preserve">השתנה כתוצאה מההחלטה הזאת, שהייתה בשעתו? זה הועיל ללקוחות? </w:t>
      </w:r>
      <w:bookmarkStart w:id="295" w:name="_ETM_Q1_4125908"/>
      <w:bookmarkEnd w:id="295"/>
      <w:r>
        <w:rPr>
          <w:rFonts w:hint="cs"/>
          <w:rtl/>
        </w:rPr>
        <w:t>זה הועיל למשק? זה הועיל לבנקים? מה זה עשה?</w:t>
      </w:r>
    </w:p>
    <w:p w:rsidR="00E604FD" w:rsidRDefault="00E604FD" w:rsidP="00E604FD">
      <w:pPr>
        <w:rPr>
          <w:rtl/>
        </w:rPr>
      </w:pPr>
      <w:bookmarkStart w:id="296" w:name="_ETM_Q1_4129564"/>
      <w:bookmarkStart w:id="297" w:name="_ETM_Q1_4129671"/>
      <w:bookmarkEnd w:id="296"/>
      <w:bookmarkEnd w:id="297"/>
    </w:p>
    <w:p w:rsidR="00E604FD" w:rsidRDefault="00E604FD" w:rsidP="003E7CFC">
      <w:pPr>
        <w:pStyle w:val="-"/>
        <w:keepNext/>
        <w:rPr>
          <w:rtl/>
        </w:rPr>
      </w:pPr>
      <w:bookmarkStart w:id="298" w:name="ET_speakercontinue_362746_30"/>
      <w:r w:rsidRPr="003E7CFC">
        <w:rPr>
          <w:rStyle w:val="TagStyle"/>
          <w:rtl/>
        </w:rPr>
        <w:t xml:space="preserve"> &lt;&lt; דובר_המשך &gt;&gt;</w:t>
      </w:r>
      <w:r w:rsidRPr="00E604FD">
        <w:rPr>
          <w:rStyle w:val="TagStyle"/>
          <w:rtl/>
        </w:rPr>
        <w:t xml:space="preserve"> </w:t>
      </w:r>
      <w:r>
        <w:rPr>
          <w:rtl/>
        </w:rPr>
        <w:t xml:space="preserve">רם </w:t>
      </w:r>
      <w:proofErr w:type="spellStart"/>
      <w:r>
        <w:rPr>
          <w:rtl/>
        </w:rPr>
        <w:t>בלינקוב</w:t>
      </w:r>
      <w:proofErr w:type="spellEnd"/>
      <w:r>
        <w:rPr>
          <w:rtl/>
        </w:rPr>
        <w:t>:</w:t>
      </w:r>
      <w:r w:rsidRPr="00E604FD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8"/>
    </w:p>
    <w:p w:rsidR="00E604FD" w:rsidRDefault="00E604FD" w:rsidP="003E7CFC">
      <w:pPr>
        <w:pStyle w:val="KeepWithNext"/>
        <w:rPr>
          <w:rtl/>
        </w:rPr>
      </w:pPr>
    </w:p>
    <w:p w:rsidR="00E604FD" w:rsidRDefault="00E604FD" w:rsidP="00E604FD">
      <w:pPr>
        <w:rPr>
          <w:rtl/>
        </w:rPr>
      </w:pPr>
      <w:bookmarkStart w:id="299" w:name="_ETM_Q1_4130573"/>
      <w:bookmarkEnd w:id="299"/>
      <w:r>
        <w:rPr>
          <w:rFonts w:hint="cs"/>
          <w:rtl/>
        </w:rPr>
        <w:t xml:space="preserve">קודם </w:t>
      </w:r>
      <w:bookmarkStart w:id="300" w:name="_ETM_Q1_4131324"/>
      <w:bookmarkEnd w:id="300"/>
      <w:r>
        <w:rPr>
          <w:rFonts w:hint="cs"/>
          <w:rtl/>
        </w:rPr>
        <w:t xml:space="preserve">כול, מבחינת ההשפעה על בנק דיסקונט. </w:t>
      </w:r>
    </w:p>
    <w:p w:rsidR="00E604FD" w:rsidRDefault="00E604FD" w:rsidP="00E604FD">
      <w:pPr>
        <w:rPr>
          <w:rtl/>
        </w:rPr>
      </w:pPr>
      <w:bookmarkStart w:id="301" w:name="_ETM_Q1_4132638"/>
      <w:bookmarkStart w:id="302" w:name="_ETM_Q1_4132730"/>
      <w:bookmarkEnd w:id="301"/>
      <w:bookmarkEnd w:id="302"/>
    </w:p>
    <w:p w:rsidR="00E604FD" w:rsidRDefault="00E604FD" w:rsidP="003E7CFC">
      <w:pPr>
        <w:pStyle w:val="af6"/>
        <w:keepNext/>
        <w:rPr>
          <w:rtl/>
        </w:rPr>
      </w:pPr>
      <w:bookmarkStart w:id="303" w:name="ET_yor_4762_31"/>
      <w:r w:rsidRPr="003E7CFC">
        <w:rPr>
          <w:rStyle w:val="TagStyle"/>
          <w:rtl/>
        </w:rPr>
        <w:t xml:space="preserve"> &lt;&lt; יור &gt;&gt;</w:t>
      </w:r>
      <w:r w:rsidRPr="00E604F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604FD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3"/>
    </w:p>
    <w:p w:rsidR="00E604FD" w:rsidRDefault="00E604FD" w:rsidP="003E7CFC">
      <w:pPr>
        <w:pStyle w:val="KeepWithNext"/>
        <w:rPr>
          <w:rtl/>
        </w:rPr>
      </w:pPr>
    </w:p>
    <w:p w:rsidR="00E604FD" w:rsidRDefault="00E604FD" w:rsidP="00E604FD">
      <w:pPr>
        <w:rPr>
          <w:rtl/>
        </w:rPr>
      </w:pPr>
      <w:bookmarkStart w:id="304" w:name="_ETM_Q1_4133584"/>
      <w:bookmarkEnd w:id="304"/>
      <w:r>
        <w:rPr>
          <w:rFonts w:hint="cs"/>
          <w:rtl/>
        </w:rPr>
        <w:t xml:space="preserve">לא, עזוב את בנק </w:t>
      </w:r>
      <w:bookmarkStart w:id="305" w:name="_ETM_Q1_4135686"/>
      <w:bookmarkEnd w:id="305"/>
      <w:r>
        <w:rPr>
          <w:rFonts w:hint="cs"/>
          <w:rtl/>
        </w:rPr>
        <w:t xml:space="preserve">דיסקונט. נדבר קודם על שני הבנקים שנכללו בעניין הזה, </w:t>
      </w:r>
      <w:bookmarkStart w:id="306" w:name="_ETM_Q1_4140892"/>
      <w:bookmarkEnd w:id="306"/>
      <w:r>
        <w:rPr>
          <w:rFonts w:hint="cs"/>
          <w:rtl/>
        </w:rPr>
        <w:t>והיו צריכים להיפרד מכרטיסי האשראי. האם ראיתם שינוי?</w:t>
      </w:r>
    </w:p>
    <w:p w:rsidR="00E604FD" w:rsidRDefault="00E604FD" w:rsidP="00E604FD">
      <w:pPr>
        <w:rPr>
          <w:rtl/>
        </w:rPr>
      </w:pPr>
      <w:bookmarkStart w:id="307" w:name="_ETM_Q1_4147528"/>
      <w:bookmarkStart w:id="308" w:name="_ETM_Q1_4147652"/>
      <w:bookmarkEnd w:id="307"/>
      <w:bookmarkEnd w:id="308"/>
    </w:p>
    <w:p w:rsidR="00E604FD" w:rsidRDefault="00E604FD" w:rsidP="003E7CFC">
      <w:pPr>
        <w:pStyle w:val="-"/>
        <w:keepNext/>
        <w:rPr>
          <w:rtl/>
        </w:rPr>
      </w:pPr>
      <w:bookmarkStart w:id="309" w:name="ET_speakercontinue_362746_32"/>
      <w:r w:rsidRPr="003E7CFC">
        <w:rPr>
          <w:rStyle w:val="TagStyle"/>
          <w:rtl/>
        </w:rPr>
        <w:t xml:space="preserve"> &lt;&lt; דובר_המשך &gt;&gt;</w:t>
      </w:r>
      <w:r w:rsidRPr="00E604FD">
        <w:rPr>
          <w:rStyle w:val="TagStyle"/>
          <w:rtl/>
        </w:rPr>
        <w:t xml:space="preserve"> </w:t>
      </w:r>
      <w:r>
        <w:rPr>
          <w:rtl/>
        </w:rPr>
        <w:t xml:space="preserve">רם </w:t>
      </w:r>
      <w:proofErr w:type="spellStart"/>
      <w:r>
        <w:rPr>
          <w:rtl/>
        </w:rPr>
        <w:t>בלינקוב</w:t>
      </w:r>
      <w:proofErr w:type="spellEnd"/>
      <w:r>
        <w:rPr>
          <w:rtl/>
        </w:rPr>
        <w:t>:</w:t>
      </w:r>
      <w:r w:rsidRPr="00E604FD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9"/>
    </w:p>
    <w:p w:rsidR="00E604FD" w:rsidRDefault="00E604FD" w:rsidP="003E7CFC">
      <w:pPr>
        <w:pStyle w:val="KeepWithNext"/>
        <w:rPr>
          <w:rtl/>
        </w:rPr>
      </w:pPr>
    </w:p>
    <w:p w:rsidR="00E604FD" w:rsidRDefault="00E604FD" w:rsidP="00FD0A7D">
      <w:pPr>
        <w:rPr>
          <w:rtl/>
        </w:rPr>
      </w:pPr>
      <w:bookmarkStart w:id="310" w:name="_ETM_Q1_4149017"/>
      <w:bookmarkEnd w:id="310"/>
      <w:r>
        <w:rPr>
          <w:rFonts w:hint="cs"/>
          <w:rtl/>
        </w:rPr>
        <w:t xml:space="preserve">אנחנו </w:t>
      </w:r>
      <w:bookmarkStart w:id="311" w:name="_ETM_Q1_4160864"/>
      <w:bookmarkEnd w:id="311"/>
      <w:r>
        <w:rPr>
          <w:rFonts w:hint="cs"/>
          <w:rtl/>
        </w:rPr>
        <w:t xml:space="preserve">רואים תחילתה של תחרות </w:t>
      </w:r>
      <w:r>
        <w:rPr>
          <w:rtl/>
        </w:rPr>
        <w:t>–</w:t>
      </w:r>
      <w:r>
        <w:rPr>
          <w:rFonts w:hint="cs"/>
          <w:rtl/>
        </w:rPr>
        <w:t xml:space="preserve"> היא לא מספקת, </w:t>
      </w:r>
      <w:bookmarkStart w:id="312" w:name="_ETM_Q1_4165122"/>
      <w:bookmarkEnd w:id="312"/>
      <w:r>
        <w:rPr>
          <w:rFonts w:hint="cs"/>
          <w:rtl/>
        </w:rPr>
        <w:t xml:space="preserve">אבל לא חלף פרק זמן </w:t>
      </w:r>
      <w:r>
        <w:rPr>
          <w:rtl/>
        </w:rPr>
        <w:t>–</w:t>
      </w:r>
      <w:r>
        <w:rPr>
          <w:rFonts w:hint="cs"/>
          <w:rtl/>
        </w:rPr>
        <w:t xml:space="preserve"> בין חברות כרטיסי האשראי </w:t>
      </w:r>
      <w:bookmarkStart w:id="313" w:name="_ETM_Q1_4168401"/>
      <w:bookmarkEnd w:id="313"/>
      <w:r>
        <w:rPr>
          <w:rFonts w:hint="cs"/>
          <w:rtl/>
        </w:rPr>
        <w:t xml:space="preserve">בתחום האשראי, וזאת הייתה המטרה העיקרית. אנחנו רואים </w:t>
      </w:r>
      <w:bookmarkStart w:id="314" w:name="_ETM_Q1_4174878"/>
      <w:bookmarkEnd w:id="314"/>
      <w:r>
        <w:rPr>
          <w:rFonts w:hint="cs"/>
          <w:rtl/>
        </w:rPr>
        <w:t>כשלים או אנחנו חושבים שכאל לא התחרתה בפלחים מסוימים מספיק,</w:t>
      </w:r>
      <w:r>
        <w:rPr>
          <w:rFonts w:hint="cs"/>
        </w:rPr>
        <w:t xml:space="preserve"> </w:t>
      </w:r>
      <w:bookmarkStart w:id="315" w:name="_ETM_Q1_4183493"/>
      <w:bookmarkEnd w:id="315"/>
      <w:r>
        <w:rPr>
          <w:rFonts w:hint="cs"/>
          <w:rtl/>
        </w:rPr>
        <w:t xml:space="preserve">בגלל שהיא מוחזקת על ידי בנק </w:t>
      </w:r>
      <w:bookmarkStart w:id="316" w:name="_ETM_Q1_4190049"/>
      <w:bookmarkEnd w:id="316"/>
      <w:r>
        <w:rPr>
          <w:rFonts w:hint="cs"/>
          <w:rtl/>
        </w:rPr>
        <w:t xml:space="preserve">דיסקונט. הכול כתוב בנייר שכתבנו. אנחנו מעריכים שאם נפריד את כאל מדיסקונט, גם דיסקונט </w:t>
      </w:r>
      <w:bookmarkStart w:id="317" w:name="_ETM_Q1_4197165"/>
      <w:bookmarkEnd w:id="317"/>
      <w:r>
        <w:rPr>
          <w:rFonts w:hint="cs"/>
          <w:rtl/>
        </w:rPr>
        <w:t xml:space="preserve">יהיה מתחרה יותר אגרסיבי לבנקים האחרים, וגם כאל תהיה מתחרה </w:t>
      </w:r>
      <w:bookmarkStart w:id="318" w:name="_ETM_Q1_4203032"/>
      <w:bookmarkEnd w:id="318"/>
      <w:r>
        <w:rPr>
          <w:rFonts w:hint="cs"/>
          <w:rtl/>
        </w:rPr>
        <w:t xml:space="preserve">יותר אגרסיבית גם לבנקים וגם לחברות כרטיסי האשראי האחרות. יש </w:t>
      </w:r>
      <w:bookmarkStart w:id="319" w:name="_ETM_Q1_4207465"/>
      <w:bookmarkEnd w:id="319"/>
      <w:r>
        <w:rPr>
          <w:rFonts w:hint="cs"/>
          <w:rtl/>
        </w:rPr>
        <w:t xml:space="preserve">שם ניתוח </w:t>
      </w:r>
      <w:r>
        <w:rPr>
          <w:rtl/>
        </w:rPr>
        <w:t>–</w:t>
      </w:r>
      <w:r>
        <w:rPr>
          <w:rFonts w:hint="cs"/>
          <w:rtl/>
        </w:rPr>
        <w:t xml:space="preserve"> פיתחנו תבחין מסוים, שלפיו בונים </w:t>
      </w:r>
      <w:bookmarkStart w:id="320" w:name="_ETM_Q1_4210793"/>
      <w:bookmarkEnd w:id="320"/>
      <w:r>
        <w:rPr>
          <w:rFonts w:hint="cs"/>
          <w:rtl/>
        </w:rPr>
        <w:t xml:space="preserve">את הדברים הללו. אלה פרטים טכניים, ואם תרצו נציג לכם </w:t>
      </w:r>
      <w:bookmarkStart w:id="321" w:name="_ETM_Q1_4216073"/>
      <w:bookmarkEnd w:id="321"/>
      <w:r>
        <w:rPr>
          <w:rFonts w:hint="cs"/>
          <w:rtl/>
        </w:rPr>
        <w:t xml:space="preserve">אותם. זה העיקרון, להגביר את התחרות, כי הנחת העבודה </w:t>
      </w:r>
      <w:bookmarkStart w:id="322" w:name="_ETM_Q1_4222417"/>
      <w:bookmarkEnd w:id="322"/>
      <w:r>
        <w:rPr>
          <w:rFonts w:hint="cs"/>
          <w:rtl/>
        </w:rPr>
        <w:t xml:space="preserve">שלנו היא שככל שהתחרות גוברת, ככה המחירים </w:t>
      </w:r>
      <w:bookmarkStart w:id="323" w:name="_ETM_Q1_4232543"/>
      <w:bookmarkEnd w:id="323"/>
      <w:r>
        <w:rPr>
          <w:rFonts w:hint="cs"/>
          <w:rtl/>
        </w:rPr>
        <w:t xml:space="preserve">ירדו ורמת השירות תעלה. </w:t>
      </w:r>
    </w:p>
    <w:p w:rsidR="00E604FD" w:rsidRDefault="00E604FD" w:rsidP="00E604FD">
      <w:pPr>
        <w:rPr>
          <w:rtl/>
        </w:rPr>
      </w:pPr>
      <w:bookmarkStart w:id="324" w:name="_ETM_Q1_4237440"/>
      <w:bookmarkStart w:id="325" w:name="_ETM_Q1_4237544"/>
      <w:bookmarkEnd w:id="324"/>
      <w:bookmarkEnd w:id="325"/>
    </w:p>
    <w:p w:rsidR="00E604FD" w:rsidRDefault="00E604FD" w:rsidP="003E7CFC">
      <w:pPr>
        <w:pStyle w:val="af6"/>
        <w:keepNext/>
        <w:rPr>
          <w:rtl/>
        </w:rPr>
      </w:pPr>
      <w:bookmarkStart w:id="326" w:name="ET_yor_4762_33"/>
      <w:r w:rsidRPr="003E7CFC">
        <w:rPr>
          <w:rStyle w:val="TagStyle"/>
          <w:rtl/>
        </w:rPr>
        <w:t xml:space="preserve"> &lt;&lt; יור &gt;&gt;</w:t>
      </w:r>
      <w:r w:rsidRPr="00E604F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604FD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6"/>
    </w:p>
    <w:p w:rsidR="00E604FD" w:rsidRDefault="00E604FD" w:rsidP="003E7CFC">
      <w:pPr>
        <w:pStyle w:val="KeepWithNext"/>
        <w:rPr>
          <w:rtl/>
        </w:rPr>
      </w:pPr>
    </w:p>
    <w:p w:rsidR="00E604FD" w:rsidRDefault="00E604FD" w:rsidP="00E604FD">
      <w:pPr>
        <w:rPr>
          <w:rtl/>
        </w:rPr>
      </w:pPr>
      <w:bookmarkStart w:id="327" w:name="_ETM_Q1_4238437"/>
      <w:bookmarkEnd w:id="327"/>
      <w:r>
        <w:rPr>
          <w:rFonts w:hint="cs"/>
          <w:rtl/>
        </w:rPr>
        <w:t xml:space="preserve">תודה רבה. </w:t>
      </w:r>
    </w:p>
    <w:p w:rsidR="00E604FD" w:rsidRDefault="00E604FD" w:rsidP="00E604FD">
      <w:pPr>
        <w:rPr>
          <w:rtl/>
        </w:rPr>
      </w:pPr>
      <w:bookmarkStart w:id="328" w:name="_ETM_Q1_4244007"/>
      <w:bookmarkStart w:id="329" w:name="_ETM_Q1_4244097"/>
      <w:bookmarkEnd w:id="328"/>
      <w:bookmarkEnd w:id="329"/>
    </w:p>
    <w:p w:rsidR="00E604FD" w:rsidRDefault="00E604FD" w:rsidP="003E7CFC">
      <w:pPr>
        <w:pStyle w:val="a4"/>
        <w:keepNext/>
        <w:rPr>
          <w:rtl/>
        </w:rPr>
      </w:pPr>
      <w:bookmarkStart w:id="330" w:name="ET_speaker_6355_34"/>
      <w:r w:rsidRPr="003E7CFC">
        <w:rPr>
          <w:rStyle w:val="TagStyle"/>
          <w:rtl/>
        </w:rPr>
        <w:t xml:space="preserve"> &lt;&lt; דובר &gt;&gt;</w:t>
      </w:r>
      <w:r w:rsidRPr="00E604FD">
        <w:rPr>
          <w:rStyle w:val="TagStyle"/>
          <w:rtl/>
        </w:rPr>
        <w:t xml:space="preserve"> </w:t>
      </w:r>
      <w:r>
        <w:rPr>
          <w:rtl/>
        </w:rPr>
        <w:t>משה סולומון (הציונות הדתית):</w:t>
      </w:r>
      <w:r w:rsidRPr="00E604FD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0"/>
    </w:p>
    <w:p w:rsidR="00E604FD" w:rsidRDefault="00E604FD" w:rsidP="003E7CFC">
      <w:pPr>
        <w:pStyle w:val="KeepWithNext"/>
        <w:rPr>
          <w:rtl/>
        </w:rPr>
      </w:pPr>
    </w:p>
    <w:p w:rsidR="00E604FD" w:rsidRDefault="00E604FD" w:rsidP="00E604FD">
      <w:pPr>
        <w:rPr>
          <w:rtl/>
        </w:rPr>
      </w:pPr>
      <w:bookmarkStart w:id="331" w:name="_ETM_Q1_4248336"/>
      <w:bookmarkStart w:id="332" w:name="_ETM_Q1_4248647"/>
      <w:bookmarkStart w:id="333" w:name="_ETM_Q1_4248744"/>
      <w:bookmarkEnd w:id="331"/>
      <w:bookmarkEnd w:id="332"/>
      <w:bookmarkEnd w:id="333"/>
      <w:r>
        <w:rPr>
          <w:rFonts w:hint="cs"/>
          <w:rtl/>
        </w:rPr>
        <w:t xml:space="preserve">לא הצלחתי להבין מה ההשפעה של ההחלטה הקודמת, למעט דיסקונט? </w:t>
      </w:r>
      <w:bookmarkStart w:id="334" w:name="_ETM_Q1_4251730"/>
      <w:bookmarkEnd w:id="334"/>
      <w:r>
        <w:rPr>
          <w:rFonts w:hint="cs"/>
          <w:rtl/>
        </w:rPr>
        <w:t>זה גרם למה שציפינו או לא?</w:t>
      </w:r>
    </w:p>
    <w:p w:rsidR="00E604FD" w:rsidRDefault="00E604FD" w:rsidP="00E604FD">
      <w:pPr>
        <w:rPr>
          <w:rtl/>
        </w:rPr>
      </w:pPr>
      <w:bookmarkStart w:id="335" w:name="_ETM_Q1_4253300"/>
      <w:bookmarkStart w:id="336" w:name="_ETM_Q1_4253388"/>
      <w:bookmarkEnd w:id="335"/>
      <w:bookmarkEnd w:id="336"/>
    </w:p>
    <w:p w:rsidR="00E604FD" w:rsidRDefault="00E604FD" w:rsidP="003E7CFC">
      <w:pPr>
        <w:pStyle w:val="af6"/>
        <w:keepNext/>
        <w:rPr>
          <w:rtl/>
        </w:rPr>
      </w:pPr>
      <w:bookmarkStart w:id="337" w:name="ET_yor_4762_35"/>
      <w:r w:rsidRPr="003E7CFC">
        <w:rPr>
          <w:rStyle w:val="TagStyle"/>
          <w:rtl/>
        </w:rPr>
        <w:t xml:space="preserve"> &lt;&lt; יור &gt;&gt;</w:t>
      </w:r>
      <w:r w:rsidRPr="00E604F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604FD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7"/>
    </w:p>
    <w:p w:rsidR="00E604FD" w:rsidRDefault="00E604FD" w:rsidP="003E7CFC">
      <w:pPr>
        <w:pStyle w:val="KeepWithNext"/>
        <w:rPr>
          <w:rtl/>
        </w:rPr>
      </w:pPr>
    </w:p>
    <w:p w:rsidR="00E604FD" w:rsidRDefault="00E604FD" w:rsidP="00E604FD">
      <w:pPr>
        <w:rPr>
          <w:rtl/>
        </w:rPr>
      </w:pPr>
      <w:bookmarkStart w:id="338" w:name="_ETM_Q1_4254181"/>
      <w:bookmarkEnd w:id="338"/>
      <w:r>
        <w:rPr>
          <w:rFonts w:hint="cs"/>
          <w:rtl/>
        </w:rPr>
        <w:t xml:space="preserve">הוא אמר שזאת תחילתה של תחרות. שאלתי את השאלה הזאת. </w:t>
      </w:r>
    </w:p>
    <w:p w:rsidR="00E604FD" w:rsidRPr="003E7CFC" w:rsidRDefault="00E604FD" w:rsidP="003E7CFC">
      <w:pPr>
        <w:rPr>
          <w:rtl/>
        </w:rPr>
      </w:pPr>
    </w:p>
    <w:p w:rsidR="00E604FD" w:rsidRDefault="00E604FD" w:rsidP="003E7CFC">
      <w:pPr>
        <w:pStyle w:val="af9"/>
        <w:keepNext/>
        <w:rPr>
          <w:rtl/>
        </w:rPr>
      </w:pPr>
      <w:bookmarkStart w:id="339" w:name="ET_guest_362746_37"/>
      <w:r w:rsidRPr="003E7CFC">
        <w:rPr>
          <w:rStyle w:val="TagStyle"/>
          <w:rtl/>
        </w:rPr>
        <w:t xml:space="preserve"> &lt;&lt; אורח &gt;&gt;</w:t>
      </w:r>
      <w:r w:rsidRPr="00E604FD">
        <w:rPr>
          <w:rStyle w:val="TagStyle"/>
          <w:rtl/>
        </w:rPr>
        <w:t xml:space="preserve"> </w:t>
      </w:r>
      <w:r>
        <w:rPr>
          <w:rtl/>
        </w:rPr>
        <w:t xml:space="preserve">רם </w:t>
      </w:r>
      <w:proofErr w:type="spellStart"/>
      <w:r>
        <w:rPr>
          <w:rtl/>
        </w:rPr>
        <w:t>בלינקוב</w:t>
      </w:r>
      <w:proofErr w:type="spellEnd"/>
      <w:r>
        <w:rPr>
          <w:rtl/>
        </w:rPr>
        <w:t>:</w:t>
      </w:r>
      <w:r w:rsidRPr="00E604FD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9"/>
    </w:p>
    <w:p w:rsidR="00E604FD" w:rsidRDefault="00E604FD" w:rsidP="003E7CFC">
      <w:pPr>
        <w:pStyle w:val="KeepWithNext"/>
        <w:rPr>
          <w:rtl/>
        </w:rPr>
      </w:pPr>
    </w:p>
    <w:p w:rsidR="00E604FD" w:rsidRDefault="00E604FD" w:rsidP="00E604FD">
      <w:pPr>
        <w:rPr>
          <w:rtl/>
        </w:rPr>
      </w:pPr>
      <w:bookmarkStart w:id="340" w:name="_ETM_Q1_4257038"/>
      <w:bookmarkStart w:id="341" w:name="_ETM_Q1_4257336"/>
      <w:bookmarkStart w:id="342" w:name="_ETM_Q1_4257426"/>
      <w:bookmarkEnd w:id="340"/>
      <w:bookmarkEnd w:id="341"/>
      <w:bookmarkEnd w:id="342"/>
      <w:r>
        <w:rPr>
          <w:rFonts w:hint="cs"/>
          <w:rtl/>
        </w:rPr>
        <w:t xml:space="preserve">אם תרצו, אפשר יהיה לתת </w:t>
      </w:r>
      <w:bookmarkStart w:id="343" w:name="_ETM_Q1_4257966"/>
      <w:bookmarkEnd w:id="343"/>
      <w:r>
        <w:rPr>
          <w:rFonts w:hint="cs"/>
          <w:rtl/>
        </w:rPr>
        <w:t xml:space="preserve">לכם נתונים. </w:t>
      </w:r>
    </w:p>
    <w:p w:rsidR="00E604FD" w:rsidRDefault="00E604FD" w:rsidP="00E604FD">
      <w:pPr>
        <w:rPr>
          <w:rtl/>
        </w:rPr>
      </w:pPr>
      <w:bookmarkStart w:id="344" w:name="_ETM_Q1_4261071"/>
      <w:bookmarkStart w:id="345" w:name="_ETM_Q1_4261145"/>
      <w:bookmarkEnd w:id="344"/>
      <w:bookmarkEnd w:id="345"/>
    </w:p>
    <w:p w:rsidR="00E604FD" w:rsidRDefault="00E604FD" w:rsidP="003E7CFC">
      <w:pPr>
        <w:pStyle w:val="af9"/>
        <w:keepNext/>
        <w:rPr>
          <w:rtl/>
        </w:rPr>
      </w:pPr>
      <w:bookmarkStart w:id="346" w:name="ET_guest_900149_38"/>
      <w:r w:rsidRPr="003E7CFC">
        <w:rPr>
          <w:rStyle w:val="TagStyle"/>
          <w:rtl/>
        </w:rPr>
        <w:t xml:space="preserve"> &lt;&lt; אורח &gt;&gt;</w:t>
      </w:r>
      <w:r w:rsidRPr="00E604FD">
        <w:rPr>
          <w:rStyle w:val="TagStyle"/>
          <w:rtl/>
        </w:rPr>
        <w:t xml:space="preserve"> </w:t>
      </w:r>
      <w:r>
        <w:rPr>
          <w:rtl/>
        </w:rPr>
        <w:t>מיכל כהן:</w:t>
      </w:r>
      <w:r w:rsidRPr="00E604FD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6"/>
    </w:p>
    <w:p w:rsidR="00E604FD" w:rsidRDefault="00E604FD" w:rsidP="003E7CFC">
      <w:pPr>
        <w:pStyle w:val="KeepWithNext"/>
        <w:rPr>
          <w:rtl/>
        </w:rPr>
      </w:pPr>
    </w:p>
    <w:p w:rsidR="00E604FD" w:rsidRDefault="00E604FD" w:rsidP="00E604FD">
      <w:pPr>
        <w:rPr>
          <w:rtl/>
        </w:rPr>
      </w:pPr>
      <w:bookmarkStart w:id="347" w:name="_ETM_Q1_4263486"/>
      <w:bookmarkStart w:id="348" w:name="_ETM_Q1_4263783"/>
      <w:bookmarkStart w:id="349" w:name="_ETM_Q1_4263873"/>
      <w:bookmarkEnd w:id="347"/>
      <w:bookmarkEnd w:id="348"/>
      <w:bookmarkEnd w:id="349"/>
      <w:r>
        <w:rPr>
          <w:rFonts w:hint="cs"/>
          <w:rtl/>
        </w:rPr>
        <w:t xml:space="preserve">אני הממונה על התחרות. כרשות התחרות שעקבה אחרי </w:t>
      </w:r>
      <w:bookmarkStart w:id="350" w:name="_ETM_Q1_4264754"/>
      <w:bookmarkEnd w:id="350"/>
      <w:r>
        <w:rPr>
          <w:rFonts w:hint="cs"/>
          <w:rtl/>
        </w:rPr>
        <w:t xml:space="preserve">הדברים האלה, אנחנו רואים ניצנים ראשונים של תחרות בשוק הזה. </w:t>
      </w:r>
      <w:bookmarkStart w:id="351" w:name="_ETM_Q1_4272284"/>
      <w:bookmarkEnd w:id="351"/>
      <w:r>
        <w:rPr>
          <w:rFonts w:hint="cs"/>
          <w:rtl/>
        </w:rPr>
        <w:t xml:space="preserve">אנחנו עדיין חושבים שהתחרות לא מספקת </w:t>
      </w:r>
      <w:bookmarkStart w:id="352" w:name="_ETM_Q1_4286782"/>
      <w:bookmarkEnd w:id="352"/>
      <w:r>
        <w:rPr>
          <w:rFonts w:hint="cs"/>
          <w:rtl/>
        </w:rPr>
        <w:t xml:space="preserve">בשוק הזה. אנחנו עדיין חושבים שלא נשבר פה שיווי המשקל </w:t>
      </w:r>
      <w:bookmarkStart w:id="353" w:name="_ETM_Q1_4289956"/>
      <w:bookmarkEnd w:id="353"/>
      <w:r>
        <w:rPr>
          <w:rFonts w:hint="cs"/>
          <w:rtl/>
        </w:rPr>
        <w:t>שקיים בין הבנקים,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אבל אנחנו בהחלט רואים ניצנים ראשונים של </w:t>
      </w:r>
      <w:bookmarkStart w:id="354" w:name="_ETM_Q1_4295198"/>
      <w:bookmarkEnd w:id="354"/>
      <w:r>
        <w:rPr>
          <w:rFonts w:hint="cs"/>
          <w:rtl/>
        </w:rPr>
        <w:t xml:space="preserve">תחרות. </w:t>
      </w:r>
      <w:bookmarkStart w:id="355" w:name="_ETM_Q1_4297630"/>
      <w:bookmarkEnd w:id="355"/>
    </w:p>
    <w:p w:rsidR="00E604FD" w:rsidRDefault="00E604FD" w:rsidP="00E604FD">
      <w:pPr>
        <w:rPr>
          <w:rtl/>
        </w:rPr>
      </w:pPr>
      <w:bookmarkStart w:id="356" w:name="_ETM_Q1_4297735"/>
      <w:bookmarkEnd w:id="356"/>
    </w:p>
    <w:p w:rsidR="00E604FD" w:rsidRDefault="00E604FD" w:rsidP="00E604FD">
      <w:pPr>
        <w:rPr>
          <w:rtl/>
        </w:rPr>
      </w:pPr>
      <w:bookmarkStart w:id="357" w:name="_ETM_Q1_4297774"/>
      <w:bookmarkStart w:id="358" w:name="_ETM_Q1_4297864"/>
      <w:bookmarkEnd w:id="357"/>
      <w:bookmarkEnd w:id="358"/>
      <w:r>
        <w:rPr>
          <w:rFonts w:hint="cs"/>
          <w:rtl/>
        </w:rPr>
        <w:t xml:space="preserve">לגבי השאלה שעומדת עכשיו בפני הוועדה, אני רוצה </w:t>
      </w:r>
      <w:bookmarkStart w:id="359" w:name="_ETM_Q1_4301738"/>
      <w:bookmarkEnd w:id="359"/>
      <w:r>
        <w:rPr>
          <w:rFonts w:hint="cs"/>
          <w:rtl/>
        </w:rPr>
        <w:t xml:space="preserve">להרחיב ולומר </w:t>
      </w:r>
      <w:proofErr w:type="spellStart"/>
      <w:r>
        <w:rPr>
          <w:rFonts w:hint="cs"/>
          <w:rtl/>
        </w:rPr>
        <w:t>שבהינתן</w:t>
      </w:r>
      <w:proofErr w:type="spellEnd"/>
      <w:r>
        <w:rPr>
          <w:rFonts w:hint="cs"/>
          <w:rtl/>
        </w:rPr>
        <w:t xml:space="preserve"> העובדה שחברות כרטיסי האשראי האחרות כבר הופרדו </w:t>
      </w:r>
      <w:bookmarkStart w:id="360" w:name="_ETM_Q1_4308030"/>
      <w:bookmarkEnd w:id="360"/>
      <w:r>
        <w:rPr>
          <w:rFonts w:hint="cs"/>
          <w:rtl/>
        </w:rPr>
        <w:t xml:space="preserve">מהבנקים, אנחנו בדקנו מה יקרה אם כאל תופרד מדיסקונט, ולא </w:t>
      </w:r>
      <w:bookmarkStart w:id="361" w:name="_ETM_Q1_4312864"/>
      <w:bookmarkEnd w:id="361"/>
      <w:r>
        <w:rPr>
          <w:rFonts w:hint="cs"/>
          <w:rtl/>
        </w:rPr>
        <w:t xml:space="preserve">מה היה קורה אילו היינו עושים משהו אחר. </w:t>
      </w:r>
      <w:bookmarkStart w:id="362" w:name="_ETM_Q1_4315708"/>
      <w:bookmarkEnd w:id="362"/>
      <w:r>
        <w:rPr>
          <w:rFonts w:hint="cs"/>
          <w:rtl/>
        </w:rPr>
        <w:t xml:space="preserve">עשינו בדיקה עכשיו, בנקודת הזמן הזאת, מה יקרה אם </w:t>
      </w:r>
      <w:bookmarkStart w:id="363" w:name="_ETM_Q1_4320837"/>
      <w:bookmarkEnd w:id="363"/>
      <w:r>
        <w:rPr>
          <w:rFonts w:hint="cs"/>
          <w:rtl/>
        </w:rPr>
        <w:t xml:space="preserve">כאל תופרד מדיסקונט, מה יקרה לתחרות, ומבחינה </w:t>
      </w:r>
      <w:bookmarkStart w:id="364" w:name="_ETM_Q1_4325671"/>
      <w:bookmarkEnd w:id="364"/>
      <w:r>
        <w:rPr>
          <w:rFonts w:hint="cs"/>
          <w:rtl/>
        </w:rPr>
        <w:t xml:space="preserve">זאת כל הנתונים שראינו וכל המסמכים הפנימיים מראים שהדבר הזה </w:t>
      </w:r>
      <w:bookmarkStart w:id="365" w:name="_ETM_Q1_4331361"/>
      <w:bookmarkEnd w:id="365"/>
      <w:r>
        <w:rPr>
          <w:rFonts w:hint="cs"/>
          <w:rtl/>
        </w:rPr>
        <w:t xml:space="preserve">יועיל לתחרות. מצד שני, אנחנו לא חושבים שייגרם ממנו </w:t>
      </w:r>
      <w:bookmarkStart w:id="366" w:name="_ETM_Q1_4334379"/>
      <w:bookmarkEnd w:id="366"/>
      <w:r>
        <w:rPr>
          <w:rFonts w:hint="cs"/>
          <w:rtl/>
        </w:rPr>
        <w:t xml:space="preserve">נזק </w:t>
      </w:r>
      <w:proofErr w:type="spellStart"/>
      <w:r>
        <w:rPr>
          <w:rFonts w:hint="cs"/>
          <w:rtl/>
        </w:rPr>
        <w:t>לסינרגיות</w:t>
      </w:r>
      <w:proofErr w:type="spellEnd"/>
      <w:r>
        <w:rPr>
          <w:rFonts w:hint="cs"/>
          <w:rtl/>
        </w:rPr>
        <w:t xml:space="preserve"> הנטענות. </w:t>
      </w:r>
    </w:p>
    <w:p w:rsidR="00E604FD" w:rsidRDefault="00E604FD" w:rsidP="00E604FD">
      <w:pPr>
        <w:rPr>
          <w:rtl/>
        </w:rPr>
      </w:pPr>
      <w:bookmarkStart w:id="367" w:name="_ETM_Q1_4341499"/>
      <w:bookmarkStart w:id="368" w:name="_ETM_Q1_4341620"/>
      <w:bookmarkStart w:id="369" w:name="_ETM_Q1_4270359"/>
      <w:bookmarkStart w:id="370" w:name="_ETM_Q1_4270450"/>
      <w:bookmarkEnd w:id="367"/>
      <w:bookmarkEnd w:id="368"/>
      <w:bookmarkEnd w:id="369"/>
      <w:bookmarkEnd w:id="370"/>
    </w:p>
    <w:p w:rsidR="00E604FD" w:rsidRDefault="00E604FD" w:rsidP="003E7CFC">
      <w:pPr>
        <w:pStyle w:val="af5"/>
        <w:keepNext/>
        <w:rPr>
          <w:rtl/>
        </w:rPr>
      </w:pPr>
      <w:bookmarkStart w:id="371" w:name="ET_interruption_5800_40"/>
      <w:r w:rsidRPr="003E7CFC">
        <w:rPr>
          <w:rStyle w:val="TagStyle"/>
          <w:rtl/>
        </w:rPr>
        <w:t xml:space="preserve"> &lt;&lt; קריאה &gt;&gt;</w:t>
      </w:r>
      <w:r w:rsidRPr="00E604FD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604FD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71"/>
    </w:p>
    <w:p w:rsidR="00E604FD" w:rsidRDefault="00E604FD" w:rsidP="003E7CFC">
      <w:pPr>
        <w:pStyle w:val="KeepWithNext"/>
        <w:rPr>
          <w:rtl/>
        </w:rPr>
      </w:pPr>
    </w:p>
    <w:p w:rsidR="00E604FD" w:rsidRDefault="00E604FD" w:rsidP="00E604FD">
      <w:pPr>
        <w:rPr>
          <w:rtl/>
        </w:rPr>
      </w:pPr>
      <w:bookmarkStart w:id="372" w:name="_ETM_Q1_4346779"/>
      <w:bookmarkStart w:id="373" w:name="_ETM_Q1_4347067"/>
      <w:bookmarkStart w:id="374" w:name="_ETM_Q1_4347155"/>
      <w:bookmarkEnd w:id="372"/>
      <w:bookmarkEnd w:id="373"/>
      <w:bookmarkEnd w:id="374"/>
      <w:r>
        <w:rPr>
          <w:rFonts w:hint="cs"/>
          <w:rtl/>
        </w:rPr>
        <w:t xml:space="preserve">כשאת אומרת תחרות, ראיתם אשראי יותר זול? </w:t>
      </w:r>
      <w:bookmarkStart w:id="375" w:name="_ETM_Q1_4347035"/>
      <w:bookmarkEnd w:id="375"/>
      <w:r>
        <w:rPr>
          <w:rFonts w:hint="cs"/>
          <w:rtl/>
        </w:rPr>
        <w:t>במה מתבטאת התחרות? מה הפרמטרים שבדקתם?</w:t>
      </w:r>
    </w:p>
    <w:p w:rsidR="00E604FD" w:rsidRDefault="00E604FD" w:rsidP="00E604FD">
      <w:pPr>
        <w:rPr>
          <w:rtl/>
        </w:rPr>
      </w:pPr>
      <w:bookmarkStart w:id="376" w:name="_ETM_Q1_4352505"/>
      <w:bookmarkStart w:id="377" w:name="_ETM_Q1_4352611"/>
      <w:bookmarkEnd w:id="376"/>
      <w:bookmarkEnd w:id="377"/>
    </w:p>
    <w:p w:rsidR="00E604FD" w:rsidRDefault="00E604FD" w:rsidP="003E7CFC">
      <w:pPr>
        <w:pStyle w:val="af9"/>
        <w:keepNext/>
        <w:rPr>
          <w:rtl/>
        </w:rPr>
      </w:pPr>
      <w:bookmarkStart w:id="378" w:name="ET_guest_900149_41"/>
      <w:r w:rsidRPr="003E7CFC">
        <w:rPr>
          <w:rStyle w:val="TagStyle"/>
          <w:rtl/>
        </w:rPr>
        <w:t xml:space="preserve"> &lt;&lt; אורח &gt;&gt;</w:t>
      </w:r>
      <w:r w:rsidRPr="00E604FD">
        <w:rPr>
          <w:rStyle w:val="TagStyle"/>
          <w:rtl/>
        </w:rPr>
        <w:t xml:space="preserve"> </w:t>
      </w:r>
      <w:r>
        <w:rPr>
          <w:rtl/>
        </w:rPr>
        <w:t>מיכל כהן:</w:t>
      </w:r>
      <w:r w:rsidRPr="00E604FD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8"/>
    </w:p>
    <w:p w:rsidR="00E604FD" w:rsidRDefault="00E604FD" w:rsidP="003E7CFC">
      <w:pPr>
        <w:pStyle w:val="KeepWithNext"/>
        <w:rPr>
          <w:rtl/>
        </w:rPr>
      </w:pPr>
    </w:p>
    <w:p w:rsidR="00E604FD" w:rsidRDefault="00E604FD" w:rsidP="00E604FD">
      <w:pPr>
        <w:rPr>
          <w:rtl/>
        </w:rPr>
      </w:pPr>
      <w:bookmarkStart w:id="379" w:name="_ETM_Q1_4354207"/>
      <w:bookmarkStart w:id="380" w:name="_ETM_Q1_4354524"/>
      <w:bookmarkStart w:id="381" w:name="_ETM_Q1_4354663"/>
      <w:bookmarkEnd w:id="379"/>
      <w:bookmarkEnd w:id="380"/>
      <w:bookmarkEnd w:id="381"/>
      <w:r>
        <w:rPr>
          <w:rFonts w:hint="cs"/>
          <w:rtl/>
        </w:rPr>
        <w:t>בשוק הפיננסי יש המון פרמטרים של תחרות. כשאני מדברת על תחרות, א</w:t>
      </w:r>
      <w:bookmarkStart w:id="382" w:name="_ETM_Q1_4358255"/>
      <w:bookmarkEnd w:id="382"/>
      <w:r>
        <w:rPr>
          <w:rFonts w:hint="cs"/>
          <w:rtl/>
        </w:rPr>
        <w:t xml:space="preserve">ני רואה גופים חוץ-בנקאיים שמתחרים על לב הלקוח גם בהנפקה </w:t>
      </w:r>
      <w:bookmarkStart w:id="383" w:name="_ETM_Q1_4365371"/>
      <w:bookmarkEnd w:id="383"/>
      <w:r>
        <w:rPr>
          <w:rFonts w:hint="cs"/>
          <w:rtl/>
        </w:rPr>
        <w:t xml:space="preserve">וגם באשראי. </w:t>
      </w:r>
    </w:p>
    <w:p w:rsidR="00E604FD" w:rsidRDefault="00E604FD" w:rsidP="00E604FD">
      <w:pPr>
        <w:rPr>
          <w:rtl/>
        </w:rPr>
      </w:pPr>
    </w:p>
    <w:p w:rsidR="00E604FD" w:rsidRDefault="00E604FD" w:rsidP="003E7CFC">
      <w:pPr>
        <w:pStyle w:val="af5"/>
        <w:keepNext/>
        <w:rPr>
          <w:rtl/>
        </w:rPr>
      </w:pPr>
      <w:bookmarkStart w:id="384" w:name="ET_interruption_6127_42"/>
      <w:r w:rsidRPr="003E7CFC">
        <w:rPr>
          <w:rStyle w:val="TagStyle"/>
          <w:rtl/>
        </w:rPr>
        <w:t xml:space="preserve"> &lt;&lt; קריאה &gt;&gt;</w:t>
      </w:r>
      <w:r w:rsidRPr="00E604FD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604FD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84"/>
    </w:p>
    <w:p w:rsidR="00E604FD" w:rsidRDefault="00E604FD" w:rsidP="003E7CFC">
      <w:pPr>
        <w:pStyle w:val="KeepWithNext"/>
        <w:rPr>
          <w:rtl/>
        </w:rPr>
      </w:pPr>
    </w:p>
    <w:p w:rsidR="00E604FD" w:rsidRDefault="00E604FD" w:rsidP="00E604FD">
      <w:pPr>
        <w:rPr>
          <w:rtl/>
        </w:rPr>
      </w:pPr>
      <w:r>
        <w:rPr>
          <w:rFonts w:hint="cs"/>
          <w:rtl/>
        </w:rPr>
        <w:t>איך בדקתם את זה טרם ההפרדה?</w:t>
      </w:r>
    </w:p>
    <w:p w:rsidR="00E604FD" w:rsidRDefault="00E604FD" w:rsidP="00E604FD">
      <w:pPr>
        <w:rPr>
          <w:rtl/>
        </w:rPr>
      </w:pPr>
      <w:bookmarkStart w:id="385" w:name="_ETM_Q1_4369602"/>
      <w:bookmarkStart w:id="386" w:name="_ETM_Q1_4369709"/>
      <w:bookmarkEnd w:id="385"/>
      <w:bookmarkEnd w:id="386"/>
    </w:p>
    <w:p w:rsidR="00E604FD" w:rsidRDefault="00E604FD" w:rsidP="003E7CFC">
      <w:pPr>
        <w:pStyle w:val="af9"/>
        <w:keepNext/>
        <w:rPr>
          <w:rtl/>
        </w:rPr>
      </w:pPr>
      <w:bookmarkStart w:id="387" w:name="ET_guest_900149_43"/>
      <w:r w:rsidRPr="003E7CFC">
        <w:rPr>
          <w:rStyle w:val="TagStyle"/>
          <w:rtl/>
        </w:rPr>
        <w:t xml:space="preserve"> &lt;&lt; אורח &gt;&gt;</w:t>
      </w:r>
      <w:r w:rsidRPr="00E604FD">
        <w:rPr>
          <w:rStyle w:val="TagStyle"/>
          <w:rtl/>
        </w:rPr>
        <w:t xml:space="preserve"> </w:t>
      </w:r>
      <w:r>
        <w:rPr>
          <w:rtl/>
        </w:rPr>
        <w:t>מיכל כהן:</w:t>
      </w:r>
      <w:r w:rsidRPr="00E604FD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87"/>
    </w:p>
    <w:p w:rsidR="00E604FD" w:rsidRDefault="00E604FD" w:rsidP="003E7CFC">
      <w:pPr>
        <w:pStyle w:val="KeepWithNext"/>
        <w:rPr>
          <w:rtl/>
        </w:rPr>
      </w:pPr>
    </w:p>
    <w:p w:rsidR="00E604FD" w:rsidRDefault="00E604FD" w:rsidP="00E604FD">
      <w:pPr>
        <w:rPr>
          <w:rtl/>
        </w:rPr>
      </w:pPr>
      <w:bookmarkStart w:id="388" w:name="_ETM_Q1_4369884"/>
      <w:bookmarkStart w:id="389" w:name="_ETM_Q1_4370184"/>
      <w:bookmarkStart w:id="390" w:name="_ETM_Q1_4370286"/>
      <w:bookmarkEnd w:id="388"/>
      <w:bookmarkEnd w:id="389"/>
      <w:bookmarkEnd w:id="390"/>
      <w:r>
        <w:rPr>
          <w:rFonts w:hint="cs"/>
          <w:rtl/>
        </w:rPr>
        <w:t xml:space="preserve">גם לגבי הריביות. </w:t>
      </w:r>
      <w:bookmarkStart w:id="391" w:name="_ETM_Q1_4371976"/>
      <w:bookmarkEnd w:id="391"/>
      <w:r>
        <w:rPr>
          <w:rFonts w:hint="cs"/>
          <w:rtl/>
        </w:rPr>
        <w:t xml:space="preserve">היו לנו המון נתונים שביקשנו מהחברות. לנו יש סמכות לקבל </w:t>
      </w:r>
      <w:bookmarkStart w:id="392" w:name="_ETM_Q1_4378593"/>
      <w:bookmarkEnd w:id="392"/>
      <w:r>
        <w:rPr>
          <w:rFonts w:hint="cs"/>
          <w:rtl/>
        </w:rPr>
        <w:t xml:space="preserve">נתונים, ויכולנו להעביר נתונים גם לוועדה. כל נתון </w:t>
      </w:r>
      <w:bookmarkStart w:id="393" w:name="_ETM_Q1_4381867"/>
      <w:bookmarkEnd w:id="393"/>
      <w:r>
        <w:rPr>
          <w:rFonts w:hint="cs"/>
          <w:rtl/>
        </w:rPr>
        <w:t>שיכולנו, העברנו. ביקשנו מסמכים.</w:t>
      </w:r>
    </w:p>
    <w:p w:rsidR="00E604FD" w:rsidRPr="00E604FD" w:rsidRDefault="00E604FD" w:rsidP="00E604FD">
      <w:pPr>
        <w:rPr>
          <w:rtl/>
        </w:rPr>
      </w:pPr>
      <w:bookmarkStart w:id="394" w:name="_ETM_Q1_4386983"/>
      <w:bookmarkStart w:id="395" w:name="_ETM_Q1_4387082"/>
      <w:bookmarkEnd w:id="394"/>
      <w:bookmarkEnd w:id="395"/>
    </w:p>
    <w:p w:rsidR="00E604FD" w:rsidRDefault="00E604FD" w:rsidP="003E7CFC">
      <w:pPr>
        <w:pStyle w:val="af6"/>
        <w:keepNext/>
        <w:rPr>
          <w:rtl/>
        </w:rPr>
      </w:pPr>
      <w:bookmarkStart w:id="396" w:name="ET_yor_4762_39"/>
      <w:r w:rsidRPr="003E7CFC">
        <w:rPr>
          <w:rStyle w:val="TagStyle"/>
          <w:rtl/>
        </w:rPr>
        <w:t xml:space="preserve"> &lt;&lt; יור &gt;&gt;</w:t>
      </w:r>
      <w:r w:rsidRPr="00E604F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604FD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396"/>
    </w:p>
    <w:p w:rsidR="00E604FD" w:rsidRDefault="00E604FD" w:rsidP="003E7CFC">
      <w:pPr>
        <w:pStyle w:val="KeepWithNext"/>
        <w:rPr>
          <w:rtl/>
          <w:lang w:eastAsia="he-IL"/>
        </w:rPr>
      </w:pPr>
      <w:bookmarkStart w:id="397" w:name="_ETM_Q1_4389864"/>
      <w:bookmarkStart w:id="398" w:name="_ETM_Q1_4389964"/>
      <w:bookmarkEnd w:id="397"/>
      <w:bookmarkEnd w:id="398"/>
    </w:p>
    <w:p w:rsidR="00E604FD" w:rsidRDefault="00E604FD" w:rsidP="00E604FD">
      <w:pPr>
        <w:rPr>
          <w:rtl/>
          <w:lang w:eastAsia="he-IL"/>
        </w:rPr>
      </w:pPr>
      <w:bookmarkStart w:id="399" w:name="_ETM_Q1_4390096"/>
      <w:bookmarkStart w:id="400" w:name="_ETM_Q1_4390188"/>
      <w:bookmarkEnd w:id="399"/>
      <w:bookmarkEnd w:id="400"/>
      <w:r>
        <w:rPr>
          <w:rFonts w:hint="cs"/>
          <w:rtl/>
          <w:lang w:eastAsia="he-IL"/>
        </w:rPr>
        <w:t xml:space="preserve">תודה רבה. דרור שטרום, </w:t>
      </w:r>
      <w:bookmarkStart w:id="401" w:name="_ETM_Q1_4387441"/>
      <w:bookmarkEnd w:id="401"/>
      <w:r>
        <w:rPr>
          <w:rFonts w:hint="cs"/>
          <w:rtl/>
          <w:lang w:eastAsia="he-IL"/>
        </w:rPr>
        <w:t>אתה יכול להגיד לוועדה משהו, שיתרום לקבלת החלטה</w:t>
      </w:r>
      <w:bookmarkStart w:id="402" w:name="_ETM_Q1_4394091"/>
      <w:bookmarkEnd w:id="402"/>
      <w:r>
        <w:rPr>
          <w:rFonts w:hint="cs"/>
          <w:rtl/>
          <w:lang w:eastAsia="he-IL"/>
        </w:rPr>
        <w:t xml:space="preserve">? הרי אתה יצרת את הנושא הזה. תענה גם על השאלות של החברים, </w:t>
      </w:r>
      <w:bookmarkStart w:id="403" w:name="_ETM_Q1_4408079"/>
      <w:bookmarkEnd w:id="403"/>
      <w:r>
        <w:rPr>
          <w:rFonts w:hint="cs"/>
          <w:rtl/>
          <w:lang w:eastAsia="he-IL"/>
        </w:rPr>
        <w:t xml:space="preserve">והאם באמת אתה רואה בעניין הזה תועלת לציבור, תועלת </w:t>
      </w:r>
      <w:bookmarkStart w:id="404" w:name="_ETM_Q1_4417431"/>
      <w:bookmarkEnd w:id="404"/>
      <w:r>
        <w:rPr>
          <w:rFonts w:hint="cs"/>
          <w:rtl/>
          <w:lang w:eastAsia="he-IL"/>
        </w:rPr>
        <w:t xml:space="preserve">לבנקים או תועלת ללקוחות. בבקשה. </w:t>
      </w:r>
    </w:p>
    <w:p w:rsidR="00E604FD" w:rsidRDefault="00E604FD" w:rsidP="00E604FD">
      <w:pPr>
        <w:rPr>
          <w:rtl/>
          <w:lang w:eastAsia="he-IL"/>
        </w:rPr>
      </w:pPr>
    </w:p>
    <w:p w:rsidR="00E604FD" w:rsidRDefault="00E604FD" w:rsidP="003E7CFC">
      <w:pPr>
        <w:pStyle w:val="af9"/>
        <w:keepNext/>
        <w:rPr>
          <w:rtl/>
          <w:lang w:eastAsia="he-IL"/>
        </w:rPr>
      </w:pPr>
      <w:bookmarkStart w:id="405" w:name="ET_guest_360894_44"/>
      <w:r w:rsidRPr="003E7CFC">
        <w:rPr>
          <w:rStyle w:val="TagStyle"/>
          <w:rtl/>
        </w:rPr>
        <w:t xml:space="preserve"> &lt;&lt; אורח &gt;&gt;</w:t>
      </w:r>
      <w:r w:rsidRPr="00E604FD">
        <w:rPr>
          <w:rStyle w:val="TagStyle"/>
          <w:rtl/>
        </w:rPr>
        <w:t xml:space="preserve"> </w:t>
      </w:r>
      <w:r>
        <w:rPr>
          <w:rtl/>
          <w:lang w:eastAsia="he-IL"/>
        </w:rPr>
        <w:t>דרור שטרום:</w:t>
      </w:r>
      <w:r w:rsidRPr="00E604FD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5"/>
    </w:p>
    <w:p w:rsidR="00E604FD" w:rsidRDefault="00E604FD" w:rsidP="003E7CFC">
      <w:pPr>
        <w:pStyle w:val="KeepWithNext"/>
        <w:rPr>
          <w:rtl/>
          <w:lang w:eastAsia="he-IL"/>
        </w:rPr>
      </w:pPr>
    </w:p>
    <w:p w:rsidR="006820E9" w:rsidRDefault="00E604FD" w:rsidP="00E604FD">
      <w:pPr>
        <w:rPr>
          <w:rtl/>
          <w:lang w:eastAsia="he-IL"/>
        </w:rPr>
      </w:pPr>
      <w:bookmarkStart w:id="406" w:name="_ETM_Q1_4398188"/>
      <w:bookmarkStart w:id="407" w:name="_ETM_Q1_4398481"/>
      <w:bookmarkStart w:id="408" w:name="_ETM_Q1_4398569"/>
      <w:bookmarkEnd w:id="406"/>
      <w:bookmarkEnd w:id="407"/>
      <w:bookmarkEnd w:id="408"/>
      <w:r>
        <w:rPr>
          <w:rFonts w:hint="cs"/>
          <w:rtl/>
          <w:lang w:eastAsia="he-IL"/>
        </w:rPr>
        <w:t xml:space="preserve">אני </w:t>
      </w:r>
      <w:bookmarkStart w:id="409" w:name="_ETM_Q1_4397239"/>
      <w:bookmarkEnd w:id="409"/>
      <w:r>
        <w:rPr>
          <w:rFonts w:hint="cs"/>
          <w:rtl/>
          <w:lang w:eastAsia="he-IL"/>
        </w:rPr>
        <w:t>מקווה שכן. ב-2015 מונתה הוועדה</w:t>
      </w:r>
      <w:r w:rsidR="006820E9">
        <w:rPr>
          <w:rFonts w:hint="cs"/>
          <w:rtl/>
          <w:lang w:eastAsia="he-IL"/>
        </w:rPr>
        <w:t xml:space="preserve"> וישבה במשך כשנתיים עד לחקיקת </w:t>
      </w:r>
      <w:bookmarkStart w:id="410" w:name="_ETM_Q1_4422539"/>
      <w:bookmarkEnd w:id="410"/>
      <w:r w:rsidR="006820E9">
        <w:rPr>
          <w:rFonts w:hint="cs"/>
          <w:rtl/>
          <w:lang w:eastAsia="he-IL"/>
        </w:rPr>
        <w:t xml:space="preserve">החוק בינואר 2017, ויש כבר כמה נתונים שאנחנו רואים, והם </w:t>
      </w:r>
      <w:bookmarkStart w:id="411" w:name="_ETM_Q1_4430131"/>
      <w:bookmarkEnd w:id="411"/>
      <w:r w:rsidR="006820E9">
        <w:rPr>
          <w:rFonts w:hint="cs"/>
          <w:rtl/>
          <w:lang w:eastAsia="he-IL"/>
        </w:rPr>
        <w:t xml:space="preserve">מאוד מאוד ברורים לכיוון החיובי. קודם כול, נתחיל בזה שהחוק </w:t>
      </w:r>
      <w:bookmarkStart w:id="412" w:name="_ETM_Q1_4433344"/>
      <w:bookmarkEnd w:id="412"/>
      <w:r w:rsidR="006820E9">
        <w:rPr>
          <w:rFonts w:hint="cs"/>
          <w:rtl/>
          <w:lang w:eastAsia="he-IL"/>
        </w:rPr>
        <w:t xml:space="preserve">נקרא החוק להפחתת הריכוזיות באשראי לצרכנים, ואני מדבר על משקי בית ועסקים קטנים. זה היה הפוקוס </w:t>
      </w:r>
      <w:bookmarkStart w:id="413" w:name="_ETM_Q1_4447486"/>
      <w:bookmarkEnd w:id="413"/>
      <w:r w:rsidR="006820E9">
        <w:rPr>
          <w:rFonts w:hint="cs"/>
          <w:rtl/>
          <w:lang w:eastAsia="he-IL"/>
        </w:rPr>
        <w:t xml:space="preserve">של הוועדה. </w:t>
      </w:r>
    </w:p>
    <w:p w:rsidR="006820E9" w:rsidRDefault="006820E9" w:rsidP="00E604FD">
      <w:pPr>
        <w:rPr>
          <w:rtl/>
          <w:lang w:eastAsia="he-IL"/>
        </w:rPr>
      </w:pPr>
      <w:bookmarkStart w:id="414" w:name="_ETM_Q1_4449566"/>
      <w:bookmarkStart w:id="415" w:name="_ETM_Q1_4449635"/>
      <w:bookmarkEnd w:id="414"/>
      <w:bookmarkEnd w:id="415"/>
    </w:p>
    <w:p w:rsidR="00E604FD" w:rsidRDefault="006820E9" w:rsidP="00FD0A7D">
      <w:pPr>
        <w:rPr>
          <w:rtl/>
          <w:lang w:eastAsia="he-IL"/>
        </w:rPr>
      </w:pPr>
      <w:bookmarkStart w:id="416" w:name="_ETM_Q1_4449710"/>
      <w:bookmarkStart w:id="417" w:name="_ETM_Q1_4449764"/>
      <w:bookmarkStart w:id="418" w:name="_ETM_Q1_4440383"/>
      <w:bookmarkEnd w:id="416"/>
      <w:bookmarkEnd w:id="417"/>
      <w:bookmarkEnd w:id="418"/>
      <w:r>
        <w:rPr>
          <w:rFonts w:hint="cs"/>
          <w:rtl/>
          <w:lang w:eastAsia="he-IL"/>
        </w:rPr>
        <w:t xml:space="preserve">95% מהאשראי הזה ב-2015 בואכה 2017 היה בידי </w:t>
      </w:r>
      <w:bookmarkStart w:id="419" w:name="_ETM_Q1_4456509"/>
      <w:bookmarkEnd w:id="419"/>
      <w:r>
        <w:rPr>
          <w:rFonts w:hint="cs"/>
          <w:rtl/>
          <w:lang w:eastAsia="he-IL"/>
        </w:rPr>
        <w:t xml:space="preserve">הבנקים. היום אנחנו מדברים </w:t>
      </w:r>
      <w:bookmarkStart w:id="420" w:name="_ETM_Q1_4458576"/>
      <w:bookmarkEnd w:id="420"/>
      <w:r>
        <w:rPr>
          <w:rFonts w:hint="cs"/>
          <w:rtl/>
          <w:lang w:eastAsia="he-IL"/>
        </w:rPr>
        <w:t xml:space="preserve">על כ-70% ומשהו בידי הבנקים. כלומר, יש ירידה </w:t>
      </w:r>
      <w:bookmarkStart w:id="421" w:name="_ETM_Q1_4462562"/>
      <w:bookmarkEnd w:id="421"/>
      <w:r>
        <w:rPr>
          <w:rFonts w:hint="cs"/>
          <w:rtl/>
          <w:lang w:eastAsia="he-IL"/>
        </w:rPr>
        <w:t xml:space="preserve">מאוד משמעותית בריכוזיות, כאשר שני גורמים מרכזיים נכנסו לתמונה הזאת. </w:t>
      </w:r>
      <w:bookmarkStart w:id="422" w:name="_ETM_Q1_4468684"/>
      <w:bookmarkEnd w:id="422"/>
      <w:r>
        <w:rPr>
          <w:rFonts w:hint="cs"/>
          <w:rtl/>
          <w:lang w:eastAsia="he-IL"/>
        </w:rPr>
        <w:t xml:space="preserve">ראשית, חברות כרטיסי האשראי ובראשן החברות המופרדות, הכפילו את האשראי </w:t>
      </w:r>
      <w:bookmarkStart w:id="423" w:name="_ETM_Q1_4474464"/>
      <w:bookmarkEnd w:id="423"/>
      <w:r>
        <w:rPr>
          <w:rFonts w:hint="cs"/>
          <w:rtl/>
          <w:lang w:eastAsia="he-IL"/>
        </w:rPr>
        <w:t xml:space="preserve">שהן נתנו. הרי בתחרות יש שני מדדים: כמות ומחיר. בכמות </w:t>
      </w:r>
      <w:bookmarkStart w:id="424" w:name="_ETM_Q1_4479278"/>
      <w:bookmarkEnd w:id="424"/>
      <w:r>
        <w:rPr>
          <w:rFonts w:hint="cs"/>
          <w:rtl/>
          <w:lang w:eastAsia="he-IL"/>
        </w:rPr>
        <w:t xml:space="preserve">אנחנו רואים גידול עצום בכמות האשראי הצרכני שחברות כרטיסי האשראי </w:t>
      </w:r>
      <w:bookmarkStart w:id="425" w:name="_ETM_Q1_4484876"/>
      <w:bookmarkEnd w:id="425"/>
      <w:r>
        <w:rPr>
          <w:rFonts w:hint="cs"/>
          <w:rtl/>
          <w:lang w:eastAsia="he-IL"/>
        </w:rPr>
        <w:t xml:space="preserve">האלה העמידו ברבות השנים, לאחר ההפרדה. עוד דבר חיובי שקרה, </w:t>
      </w:r>
      <w:bookmarkStart w:id="426" w:name="_ETM_Q1_4490726"/>
      <w:bookmarkEnd w:id="426"/>
      <w:r>
        <w:rPr>
          <w:rFonts w:hint="cs"/>
          <w:rtl/>
          <w:lang w:eastAsia="he-IL"/>
        </w:rPr>
        <w:t>הוא שהגופים המוסדיים, גם הם הגדילו בצורה מאוד משמעותית כ</w:t>
      </w:r>
      <w:bookmarkStart w:id="427" w:name="_ETM_Q1_4495978"/>
      <w:bookmarkEnd w:id="427"/>
      <w:r>
        <w:rPr>
          <w:rFonts w:hint="cs"/>
          <w:rtl/>
          <w:lang w:eastAsia="he-IL"/>
        </w:rPr>
        <w:t xml:space="preserve">ך שהעוגה של הבנקים מכלל האשראי הצרכני, שם </w:t>
      </w:r>
      <w:bookmarkStart w:id="428" w:name="_ETM_Q1_4497270"/>
      <w:bookmarkEnd w:id="428"/>
      <w:r>
        <w:rPr>
          <w:rFonts w:hint="cs"/>
          <w:rtl/>
          <w:lang w:eastAsia="he-IL"/>
        </w:rPr>
        <w:t>הם היו באחוזים מטאוריים,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ירדה בצורה תלולה. </w:t>
      </w:r>
    </w:p>
    <w:p w:rsidR="006820E9" w:rsidRDefault="006820E9" w:rsidP="006820E9">
      <w:pPr>
        <w:rPr>
          <w:rtl/>
          <w:lang w:eastAsia="he-IL"/>
        </w:rPr>
      </w:pPr>
      <w:bookmarkStart w:id="429" w:name="_ETM_Q1_4503010"/>
      <w:bookmarkStart w:id="430" w:name="_ETM_Q1_4503087"/>
      <w:bookmarkEnd w:id="429"/>
      <w:bookmarkEnd w:id="430"/>
    </w:p>
    <w:p w:rsidR="006820E9" w:rsidRDefault="006820E9" w:rsidP="006820E9">
      <w:pPr>
        <w:rPr>
          <w:rtl/>
          <w:lang w:eastAsia="he-IL"/>
        </w:rPr>
      </w:pPr>
      <w:bookmarkStart w:id="431" w:name="_ETM_Q1_4503154"/>
      <w:bookmarkStart w:id="432" w:name="_ETM_Q1_4503238"/>
      <w:bookmarkEnd w:id="431"/>
      <w:bookmarkEnd w:id="432"/>
      <w:r>
        <w:rPr>
          <w:rFonts w:hint="cs"/>
          <w:rtl/>
          <w:lang w:eastAsia="he-IL"/>
        </w:rPr>
        <w:t xml:space="preserve">אומנם אנחנו מדברים </w:t>
      </w:r>
      <w:bookmarkStart w:id="433" w:name="_ETM_Q1_4505200"/>
      <w:bookmarkEnd w:id="433"/>
      <w:r>
        <w:rPr>
          <w:rFonts w:hint="cs"/>
          <w:rtl/>
          <w:lang w:eastAsia="he-IL"/>
        </w:rPr>
        <w:t xml:space="preserve">פה על הפרדת חברות כרטיסי האשראי, אבל הרפורמה כללה גם </w:t>
      </w:r>
      <w:bookmarkStart w:id="434" w:name="_ETM_Q1_4508570"/>
      <w:bookmarkEnd w:id="434"/>
      <w:r>
        <w:rPr>
          <w:rFonts w:hint="cs"/>
          <w:rtl/>
          <w:lang w:eastAsia="he-IL"/>
        </w:rPr>
        <w:t xml:space="preserve">הכנסת בנקים חדשים. המדינה מימנה בכסף לא מועט הקמת תשתית </w:t>
      </w:r>
      <w:bookmarkStart w:id="435" w:name="_ETM_Q1_4514732"/>
      <w:bookmarkEnd w:id="435"/>
      <w:r>
        <w:rPr>
          <w:rFonts w:hint="cs"/>
          <w:rtl/>
          <w:lang w:eastAsia="he-IL"/>
        </w:rPr>
        <w:t xml:space="preserve">מחשוב לבנקים חדשים, וכבר היום יש בנק חדש ראשון שעובד </w:t>
      </w:r>
      <w:bookmarkStart w:id="436" w:name="_ETM_Q1_4521096"/>
      <w:bookmarkEnd w:id="436"/>
      <w:r>
        <w:rPr>
          <w:rFonts w:hint="cs"/>
          <w:rtl/>
          <w:lang w:eastAsia="he-IL"/>
        </w:rPr>
        <w:t xml:space="preserve">למעלה מחצי שנה, בנק וואן זירו. רואים עכשיו הרבה את </w:t>
      </w:r>
      <w:bookmarkStart w:id="437" w:name="_ETM_Q1_4525122"/>
      <w:bookmarkEnd w:id="437"/>
      <w:r>
        <w:rPr>
          <w:rFonts w:hint="cs"/>
          <w:rtl/>
          <w:lang w:eastAsia="he-IL"/>
        </w:rPr>
        <w:t xml:space="preserve">הפרסומות שלו, כשהוא מנסה לגייס לקוחות. יש בנק נוסף, </w:t>
      </w:r>
      <w:bookmarkStart w:id="438" w:name="_ETM_Q1_4528284"/>
      <w:bookmarkEnd w:id="438"/>
      <w:r>
        <w:rPr>
          <w:rFonts w:hint="cs"/>
          <w:rtl/>
          <w:lang w:eastAsia="he-IL"/>
        </w:rPr>
        <w:t xml:space="preserve">שכבר קיבל רישיון טנטטיבי מבנק ישראל, כלומר גם פה אנחנו </w:t>
      </w:r>
      <w:bookmarkStart w:id="439" w:name="_ETM_Q1_4532466"/>
      <w:bookmarkEnd w:id="439"/>
      <w:r>
        <w:rPr>
          <w:rFonts w:hint="cs"/>
          <w:rtl/>
          <w:lang w:eastAsia="he-IL"/>
        </w:rPr>
        <w:t xml:space="preserve">רואים כניסה של שחקנים חדשים לעולם הזה. </w:t>
      </w:r>
      <w:bookmarkStart w:id="440" w:name="_ETM_Q1_4535737"/>
      <w:bookmarkEnd w:id="440"/>
    </w:p>
    <w:p w:rsidR="006820E9" w:rsidRDefault="006820E9" w:rsidP="006820E9">
      <w:pPr>
        <w:rPr>
          <w:rtl/>
          <w:lang w:eastAsia="he-IL"/>
        </w:rPr>
      </w:pPr>
      <w:bookmarkStart w:id="441" w:name="_ETM_Q1_4535840"/>
      <w:bookmarkStart w:id="442" w:name="_ETM_Q1_4535875"/>
      <w:bookmarkEnd w:id="441"/>
      <w:bookmarkEnd w:id="442"/>
    </w:p>
    <w:p w:rsidR="006820E9" w:rsidRDefault="006820E9" w:rsidP="006820E9">
      <w:pPr>
        <w:rPr>
          <w:rtl/>
          <w:lang w:eastAsia="he-IL"/>
        </w:rPr>
      </w:pPr>
      <w:bookmarkStart w:id="443" w:name="_ETM_Q1_4535966"/>
      <w:bookmarkEnd w:id="443"/>
      <w:r>
        <w:rPr>
          <w:rFonts w:hint="cs"/>
          <w:rtl/>
          <w:lang w:eastAsia="he-IL"/>
        </w:rPr>
        <w:t xml:space="preserve">דבר נוסף, שגם </w:t>
      </w:r>
      <w:bookmarkStart w:id="444" w:name="_ETM_Q1_4537985"/>
      <w:bookmarkEnd w:id="444"/>
      <w:r>
        <w:rPr>
          <w:rFonts w:hint="cs"/>
          <w:rtl/>
          <w:lang w:eastAsia="he-IL"/>
        </w:rPr>
        <w:t xml:space="preserve">עליו לא מדברים כי הרבה אנשים לא מכירים אותו, הוא </w:t>
      </w:r>
      <w:bookmarkStart w:id="445" w:name="_ETM_Q1_4539629"/>
      <w:bookmarkEnd w:id="445"/>
      <w:r>
        <w:rPr>
          <w:rFonts w:hint="cs"/>
          <w:rtl/>
          <w:lang w:eastAsia="he-IL"/>
        </w:rPr>
        <w:t xml:space="preserve">הנושא של אגודות אשראי. יש עולמות שלמים של אגודות אשראי. </w:t>
      </w:r>
      <w:bookmarkStart w:id="446" w:name="_ETM_Q1_4545052"/>
      <w:bookmarkEnd w:id="446"/>
      <w:r>
        <w:rPr>
          <w:rFonts w:hint="cs"/>
          <w:rtl/>
          <w:lang w:eastAsia="he-IL"/>
        </w:rPr>
        <w:t xml:space="preserve">שתי אגודות כאלה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עוגן ואופק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קיימות, פועלות, נותנות </w:t>
      </w:r>
      <w:bookmarkStart w:id="447" w:name="_ETM_Q1_4548927"/>
      <w:bookmarkEnd w:id="447"/>
      <w:r>
        <w:rPr>
          <w:rFonts w:hint="cs"/>
          <w:rtl/>
          <w:lang w:eastAsia="he-IL"/>
        </w:rPr>
        <w:t xml:space="preserve">אשראי, אומנם בהיקפים צנועים של חצי מיליארד תיק אשראי. </w:t>
      </w:r>
      <w:bookmarkStart w:id="448" w:name="_ETM_Q1_4553687"/>
      <w:bookmarkEnd w:id="448"/>
      <w:r>
        <w:rPr>
          <w:rFonts w:hint="cs"/>
          <w:rtl/>
          <w:lang w:eastAsia="he-IL"/>
        </w:rPr>
        <w:t xml:space="preserve">כשדיברו על ניצנים, אני תמיד נזהר מהמילה הזאת כי זאת </w:t>
      </w:r>
      <w:bookmarkStart w:id="449" w:name="_ETM_Q1_4557111"/>
      <w:bookmarkEnd w:id="449"/>
      <w:r>
        <w:rPr>
          <w:rFonts w:hint="cs"/>
          <w:rtl/>
          <w:lang w:eastAsia="he-IL"/>
        </w:rPr>
        <w:t xml:space="preserve">מילה אמורפית. מה זה ניצנים? בנקים חדשים, אגודות אשראי </w:t>
      </w:r>
      <w:bookmarkStart w:id="450" w:name="_ETM_Q1_4560763"/>
      <w:bookmarkEnd w:id="450"/>
      <w:r>
        <w:rPr>
          <w:rFonts w:hint="cs"/>
          <w:rtl/>
          <w:lang w:eastAsia="he-IL"/>
        </w:rPr>
        <w:t xml:space="preserve">חדשות, הגדלת הכמות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עובד לכיוון החיובי. </w:t>
      </w:r>
    </w:p>
    <w:p w:rsidR="006820E9" w:rsidRDefault="006820E9" w:rsidP="006820E9">
      <w:pPr>
        <w:rPr>
          <w:rtl/>
          <w:lang w:eastAsia="he-IL"/>
        </w:rPr>
      </w:pPr>
    </w:p>
    <w:p w:rsidR="006820E9" w:rsidRDefault="006820E9" w:rsidP="006820E9">
      <w:pPr>
        <w:rPr>
          <w:rtl/>
          <w:lang w:eastAsia="he-IL"/>
        </w:rPr>
      </w:pPr>
      <w:bookmarkStart w:id="451" w:name="_ETM_Q1_4563636"/>
      <w:bookmarkStart w:id="452" w:name="_ETM_Q1_4563710"/>
      <w:bookmarkEnd w:id="451"/>
      <w:bookmarkEnd w:id="452"/>
      <w:r>
        <w:rPr>
          <w:rFonts w:hint="cs"/>
          <w:rtl/>
          <w:lang w:eastAsia="he-IL"/>
        </w:rPr>
        <w:t xml:space="preserve">איפה התחרות </w:t>
      </w:r>
      <w:bookmarkStart w:id="453" w:name="_ETM_Q1_4565471"/>
      <w:bookmarkEnd w:id="453"/>
      <w:r>
        <w:rPr>
          <w:rFonts w:hint="cs"/>
          <w:rtl/>
          <w:lang w:eastAsia="he-IL"/>
        </w:rPr>
        <w:t xml:space="preserve">עדיין לא ניכרת בצורה מוחצת? בשיעור הריביות שחברות כרטיסי האשראי </w:t>
      </w:r>
      <w:bookmarkStart w:id="454" w:name="_ETM_Q1_4572757"/>
      <w:bookmarkEnd w:id="454"/>
      <w:r w:rsidR="00741584">
        <w:rPr>
          <w:rFonts w:hint="cs"/>
          <w:rtl/>
          <w:lang w:eastAsia="he-IL"/>
        </w:rPr>
        <w:t xml:space="preserve">נותנות. יש לי ניתוח, והייתי שמח </w:t>
      </w:r>
      <w:bookmarkStart w:id="455" w:name="_ETM_Q1_4575831"/>
      <w:bookmarkEnd w:id="455"/>
      <w:r w:rsidR="00741584">
        <w:rPr>
          <w:rFonts w:hint="cs"/>
          <w:rtl/>
          <w:lang w:eastAsia="he-IL"/>
        </w:rPr>
        <w:t xml:space="preserve">להציג אותו. אם יהיה דיון המשך, </w:t>
      </w:r>
      <w:bookmarkStart w:id="456" w:name="_ETM_Q1_4578655"/>
      <w:bookmarkEnd w:id="456"/>
      <w:r w:rsidR="00741584">
        <w:rPr>
          <w:rFonts w:hint="cs"/>
          <w:rtl/>
          <w:lang w:eastAsia="he-IL"/>
        </w:rPr>
        <w:t xml:space="preserve">אני אביא איתי את המצגת. רואים שלאשראי הצרכני </w:t>
      </w:r>
      <w:bookmarkStart w:id="457" w:name="_ETM_Q1_4583733"/>
      <w:bookmarkEnd w:id="457"/>
      <w:r w:rsidR="00741584">
        <w:rPr>
          <w:rFonts w:hint="cs"/>
          <w:rtl/>
          <w:lang w:eastAsia="he-IL"/>
        </w:rPr>
        <w:t xml:space="preserve">יש ירידה לאורך חמש השנים האחרונות. האם זה נובע דווקא </w:t>
      </w:r>
      <w:bookmarkStart w:id="458" w:name="_ETM_Q1_4588205"/>
      <w:bookmarkEnd w:id="458"/>
      <w:r w:rsidR="00741584">
        <w:rPr>
          <w:rFonts w:hint="cs"/>
          <w:rtl/>
          <w:lang w:eastAsia="he-IL"/>
        </w:rPr>
        <w:t xml:space="preserve">מחברות כרטיסי האשראי? ראשית, קשה לדעת, אבל אנחנו יודעים שסביבת </w:t>
      </w:r>
      <w:bookmarkStart w:id="459" w:name="_ETM_Q1_4593391"/>
      <w:bookmarkEnd w:id="459"/>
      <w:r w:rsidR="00741584">
        <w:rPr>
          <w:rFonts w:hint="cs"/>
          <w:rtl/>
          <w:lang w:eastAsia="he-IL"/>
        </w:rPr>
        <w:t xml:space="preserve">הריבית של חברות כרטיסי האשראי גבוהה. היא מדרגה אחת מעל הבנקים. מדוע זה קורה? זה קורה בגלל שמקורות ההון </w:t>
      </w:r>
      <w:bookmarkStart w:id="460" w:name="_ETM_Q1_4603417"/>
      <w:bookmarkEnd w:id="460"/>
      <w:r w:rsidR="00741584">
        <w:rPr>
          <w:rFonts w:hint="cs"/>
          <w:rtl/>
          <w:lang w:eastAsia="he-IL"/>
        </w:rPr>
        <w:t xml:space="preserve">שלהם שונים, ושנית, הקהל שמגיע לחברות כרטיסי האשראי </w:t>
      </w:r>
      <w:r w:rsidR="00741584">
        <w:rPr>
          <w:rtl/>
          <w:lang w:eastAsia="he-IL"/>
        </w:rPr>
        <w:t>–</w:t>
      </w:r>
      <w:r w:rsidR="00741584">
        <w:rPr>
          <w:rFonts w:hint="cs"/>
          <w:rtl/>
          <w:lang w:eastAsia="he-IL"/>
        </w:rPr>
        <w:t xml:space="preserve"> אם </w:t>
      </w:r>
      <w:bookmarkStart w:id="461" w:name="_ETM_Q1_4607748"/>
      <w:bookmarkEnd w:id="461"/>
      <w:r w:rsidR="00741584">
        <w:rPr>
          <w:rFonts w:hint="cs"/>
          <w:rtl/>
          <w:lang w:eastAsia="he-IL"/>
        </w:rPr>
        <w:t xml:space="preserve">אנחנו עוסקים בבנקאות, שווה להעיר לפרוטוקול שזה תחום, שיש </w:t>
      </w:r>
      <w:bookmarkStart w:id="462" w:name="_ETM_Q1_4612371"/>
      <w:bookmarkEnd w:id="462"/>
      <w:r w:rsidR="00741584">
        <w:rPr>
          <w:rFonts w:hint="cs"/>
          <w:rtl/>
          <w:lang w:eastAsia="he-IL"/>
        </w:rPr>
        <w:t xml:space="preserve">תכונה אחת שמאפיינת את הקהל בו, והיא השמרנות. באנגלית קוראים </w:t>
      </w:r>
      <w:bookmarkStart w:id="463" w:name="_ETM_Q1_4617465"/>
      <w:bookmarkEnd w:id="463"/>
      <w:r w:rsidR="00741584">
        <w:rPr>
          <w:rFonts w:hint="cs"/>
          <w:rtl/>
          <w:lang w:eastAsia="he-IL"/>
        </w:rPr>
        <w:t xml:space="preserve">לזה </w:t>
      </w:r>
      <w:proofErr w:type="spellStart"/>
      <w:r w:rsidR="00741584">
        <w:rPr>
          <w:lang w:eastAsia="he-IL"/>
        </w:rPr>
        <w:t>steaky</w:t>
      </w:r>
      <w:proofErr w:type="spellEnd"/>
      <w:r w:rsidR="00741584">
        <w:rPr>
          <w:rFonts w:hint="cs"/>
          <w:rtl/>
          <w:lang w:eastAsia="he-IL"/>
        </w:rPr>
        <w:t xml:space="preserve">, כלומר, אנשים נוטים להידבק למקום </w:t>
      </w:r>
      <w:bookmarkStart w:id="464" w:name="_ETM_Q1_4621301"/>
      <w:bookmarkEnd w:id="464"/>
      <w:r w:rsidR="00741584">
        <w:rPr>
          <w:rFonts w:hint="cs"/>
          <w:rtl/>
          <w:lang w:eastAsia="he-IL"/>
        </w:rPr>
        <w:t xml:space="preserve">שבו הם מנהלים את החשבון שלהם במשך הרבה שנים. רואים </w:t>
      </w:r>
      <w:bookmarkStart w:id="465" w:name="_ETM_Q1_4622999"/>
      <w:bookmarkEnd w:id="465"/>
      <w:r w:rsidR="00741584">
        <w:rPr>
          <w:rFonts w:hint="cs"/>
          <w:rtl/>
          <w:lang w:eastAsia="he-IL"/>
        </w:rPr>
        <w:t xml:space="preserve">את זה פחות אצל הדור הצעיר, אבל אצל רוב </w:t>
      </w:r>
      <w:bookmarkStart w:id="466" w:name="_ETM_Q1_4625816"/>
      <w:bookmarkEnd w:id="466"/>
      <w:r w:rsidR="00741584">
        <w:rPr>
          <w:rFonts w:hint="cs"/>
          <w:rtl/>
          <w:lang w:eastAsia="he-IL"/>
        </w:rPr>
        <w:t xml:space="preserve">האוכלוסייה רואים את זה. לכן, לוקח זמן עד שאנשים מתחילים </w:t>
      </w:r>
      <w:bookmarkStart w:id="467" w:name="_ETM_Q1_4630620"/>
      <w:bookmarkEnd w:id="467"/>
      <w:r w:rsidR="00741584">
        <w:rPr>
          <w:rFonts w:hint="cs"/>
          <w:rtl/>
          <w:lang w:eastAsia="he-IL"/>
        </w:rPr>
        <w:t xml:space="preserve">לזוז. </w:t>
      </w:r>
    </w:p>
    <w:p w:rsidR="00741584" w:rsidRDefault="00741584" w:rsidP="006820E9">
      <w:pPr>
        <w:rPr>
          <w:rtl/>
          <w:lang w:eastAsia="he-IL"/>
        </w:rPr>
      </w:pPr>
      <w:bookmarkStart w:id="468" w:name="_ETM_Q1_4631956"/>
      <w:bookmarkStart w:id="469" w:name="_ETM_Q1_4632049"/>
      <w:bookmarkEnd w:id="468"/>
      <w:bookmarkEnd w:id="469"/>
    </w:p>
    <w:p w:rsidR="00741584" w:rsidRDefault="00741584" w:rsidP="006820E9">
      <w:pPr>
        <w:rPr>
          <w:rtl/>
          <w:lang w:eastAsia="he-IL"/>
        </w:rPr>
      </w:pPr>
      <w:bookmarkStart w:id="470" w:name="_ETM_Q1_4632085"/>
      <w:bookmarkStart w:id="471" w:name="_ETM_Q1_4632179"/>
      <w:bookmarkEnd w:id="470"/>
      <w:bookmarkEnd w:id="471"/>
      <w:r>
        <w:rPr>
          <w:rFonts w:hint="cs"/>
          <w:rtl/>
          <w:lang w:eastAsia="he-IL"/>
        </w:rPr>
        <w:t xml:space="preserve">דווקא עכשיו, בחודשים האחרונים, כשנגיד בנק ישראל התחיל </w:t>
      </w:r>
      <w:bookmarkStart w:id="472" w:name="_ETM_Q1_4633698"/>
      <w:bookmarkEnd w:id="472"/>
      <w:r>
        <w:rPr>
          <w:rFonts w:hint="cs"/>
          <w:rtl/>
          <w:lang w:eastAsia="he-IL"/>
        </w:rPr>
        <w:t>להעלות את הריביות, פתאום אנחנו רואים יו</w:t>
      </w:r>
      <w:bookmarkStart w:id="473" w:name="_ETM_Q1_4638248"/>
      <w:bookmarkEnd w:id="473"/>
      <w:r>
        <w:rPr>
          <w:rFonts w:hint="cs"/>
          <w:rtl/>
          <w:lang w:eastAsia="he-IL"/>
        </w:rPr>
        <w:t>תר ערנות צרכנית לעובדה, שריבית החובה טסה לשמיים, ושריבית הפ</w:t>
      </w:r>
      <w:bookmarkStart w:id="474" w:name="_ETM_Q1_4642751"/>
      <w:bookmarkEnd w:id="474"/>
      <w:r>
        <w:rPr>
          <w:rFonts w:hint="cs"/>
          <w:rtl/>
          <w:lang w:eastAsia="he-IL"/>
        </w:rPr>
        <w:t xml:space="preserve">יקדונות נשארת אי שם מאחור. </w:t>
      </w:r>
    </w:p>
    <w:p w:rsidR="00741584" w:rsidRDefault="00741584" w:rsidP="006820E9">
      <w:pPr>
        <w:rPr>
          <w:rtl/>
          <w:lang w:eastAsia="he-IL"/>
        </w:rPr>
      </w:pPr>
      <w:bookmarkStart w:id="475" w:name="_ETM_Q1_4645135"/>
      <w:bookmarkStart w:id="476" w:name="_ETM_Q1_4645218"/>
      <w:bookmarkEnd w:id="475"/>
      <w:bookmarkEnd w:id="476"/>
    </w:p>
    <w:p w:rsidR="00741584" w:rsidRDefault="00741584" w:rsidP="006820E9">
      <w:pPr>
        <w:rPr>
          <w:rtl/>
          <w:lang w:eastAsia="he-IL"/>
        </w:rPr>
      </w:pPr>
      <w:bookmarkStart w:id="477" w:name="_ETM_Q1_4645255"/>
      <w:bookmarkStart w:id="478" w:name="_ETM_Q1_4645337"/>
      <w:bookmarkEnd w:id="477"/>
      <w:bookmarkEnd w:id="478"/>
      <w:r>
        <w:rPr>
          <w:rFonts w:hint="cs"/>
          <w:rtl/>
          <w:lang w:eastAsia="he-IL"/>
        </w:rPr>
        <w:t xml:space="preserve">אני רק מסכם את </w:t>
      </w:r>
      <w:bookmarkStart w:id="479" w:name="_ETM_Q1_4647406"/>
      <w:bookmarkEnd w:id="479"/>
      <w:r>
        <w:rPr>
          <w:rFonts w:hint="cs"/>
          <w:rtl/>
          <w:lang w:eastAsia="he-IL"/>
        </w:rPr>
        <w:t xml:space="preserve">הפאזה הזאת. אנחנו רואים בהחלט מהלכים רבים, לא במקום אחד </w:t>
      </w:r>
      <w:bookmarkStart w:id="480" w:name="_ETM_Q1_4653248"/>
      <w:bookmarkEnd w:id="480"/>
      <w:r>
        <w:rPr>
          <w:rFonts w:hint="cs"/>
          <w:rtl/>
          <w:lang w:eastAsia="he-IL"/>
        </w:rPr>
        <w:t xml:space="preserve">אלא בכמה מקומות, לכיוון החיובי של הגברת התחרות. הלחץ התחרותי על </w:t>
      </w:r>
      <w:bookmarkStart w:id="481" w:name="_ETM_Q1_4656974"/>
      <w:bookmarkEnd w:id="481"/>
      <w:r>
        <w:rPr>
          <w:rFonts w:hint="cs"/>
          <w:rtl/>
          <w:lang w:eastAsia="he-IL"/>
        </w:rPr>
        <w:t xml:space="preserve">הבנקים באשראי הזה גדל בצורה משמעותית, ולכן יש </w:t>
      </w:r>
      <w:bookmarkStart w:id="482" w:name="_ETM_Q1_4662772"/>
      <w:bookmarkEnd w:id="482"/>
      <w:r>
        <w:rPr>
          <w:rFonts w:hint="cs"/>
          <w:rtl/>
          <w:lang w:eastAsia="he-IL"/>
        </w:rPr>
        <w:t xml:space="preserve">לנו את כל היסוד להניח שכאל היא גוף רציני, כמו שאמר מנכ"ל משרד האוצר. צריך להגיד את זה, </w:t>
      </w:r>
      <w:bookmarkStart w:id="483" w:name="_ETM_Q1_4666170"/>
      <w:bookmarkEnd w:id="483"/>
      <w:r>
        <w:rPr>
          <w:rFonts w:hint="cs"/>
          <w:rtl/>
          <w:lang w:eastAsia="he-IL"/>
        </w:rPr>
        <w:t xml:space="preserve">כאל היא לא איזה חברה </w:t>
      </w:r>
      <w:proofErr w:type="spellStart"/>
      <w:r>
        <w:rPr>
          <w:rFonts w:hint="cs"/>
          <w:rtl/>
          <w:lang w:eastAsia="he-IL"/>
        </w:rPr>
        <w:t>דרדלה</w:t>
      </w:r>
      <w:proofErr w:type="spellEnd"/>
      <w:r>
        <w:rPr>
          <w:rFonts w:hint="cs"/>
          <w:rtl/>
          <w:lang w:eastAsia="he-IL"/>
        </w:rPr>
        <w:t xml:space="preserve">. היא גוף רציני, אחת </w:t>
      </w:r>
      <w:bookmarkStart w:id="484" w:name="_ETM_Q1_4672882"/>
      <w:bookmarkEnd w:id="484"/>
      <w:r>
        <w:rPr>
          <w:rFonts w:hint="cs"/>
          <w:rtl/>
          <w:lang w:eastAsia="he-IL"/>
        </w:rPr>
        <w:t xml:space="preserve">החברות הוותיקות, הגדולות וכולי. כשגוף כזה ייכנס כעצמאי לשוק הזה, </w:t>
      </w:r>
      <w:bookmarkStart w:id="485" w:name="_ETM_Q1_4679688"/>
      <w:bookmarkEnd w:id="485"/>
      <w:r>
        <w:rPr>
          <w:rFonts w:hint="cs"/>
          <w:rtl/>
          <w:lang w:eastAsia="he-IL"/>
        </w:rPr>
        <w:t xml:space="preserve">זה ייתן דחיפה נוספת לכיוון של הגברת התחרות. </w:t>
      </w:r>
    </w:p>
    <w:p w:rsidR="00741584" w:rsidRDefault="00741584" w:rsidP="006820E9">
      <w:pPr>
        <w:rPr>
          <w:rtl/>
          <w:lang w:eastAsia="he-IL"/>
        </w:rPr>
      </w:pPr>
      <w:bookmarkStart w:id="486" w:name="_ETM_Q1_4684180"/>
      <w:bookmarkStart w:id="487" w:name="_ETM_Q1_4684276"/>
      <w:bookmarkEnd w:id="486"/>
      <w:bookmarkEnd w:id="487"/>
    </w:p>
    <w:p w:rsidR="004A3112" w:rsidRDefault="004A3112" w:rsidP="003E7CFC">
      <w:pPr>
        <w:pStyle w:val="af6"/>
        <w:keepNext/>
        <w:rPr>
          <w:rtl/>
        </w:rPr>
      </w:pPr>
      <w:bookmarkStart w:id="488" w:name="ET_yor_4762_45"/>
      <w:r w:rsidRPr="003E7CFC">
        <w:rPr>
          <w:rStyle w:val="TagStyle"/>
          <w:rtl/>
        </w:rPr>
        <w:t xml:space="preserve"> &lt;&lt; יור &gt;&gt;</w:t>
      </w:r>
      <w:r w:rsidRPr="004A311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A3112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8"/>
    </w:p>
    <w:p w:rsidR="004A3112" w:rsidRDefault="004A3112" w:rsidP="003E7CFC">
      <w:pPr>
        <w:pStyle w:val="KeepWithNext"/>
        <w:rPr>
          <w:rtl/>
          <w:lang w:eastAsia="he-IL"/>
        </w:rPr>
      </w:pPr>
    </w:p>
    <w:p w:rsidR="004A3112" w:rsidRDefault="004A3112" w:rsidP="004A3112">
      <w:pPr>
        <w:rPr>
          <w:rtl/>
          <w:lang w:eastAsia="he-IL"/>
        </w:rPr>
      </w:pPr>
      <w:bookmarkStart w:id="489" w:name="_ETM_Q1_4688677"/>
      <w:bookmarkEnd w:id="489"/>
      <w:r>
        <w:rPr>
          <w:rFonts w:hint="cs"/>
          <w:rtl/>
          <w:lang w:eastAsia="he-IL"/>
        </w:rPr>
        <w:t xml:space="preserve">אני שואל </w:t>
      </w:r>
      <w:bookmarkStart w:id="490" w:name="_ETM_Q1_4690316"/>
      <w:bookmarkEnd w:id="490"/>
      <w:r>
        <w:rPr>
          <w:rFonts w:hint="cs"/>
          <w:rtl/>
          <w:lang w:eastAsia="he-IL"/>
        </w:rPr>
        <w:t xml:space="preserve">אותך, מתי התקבלה ההחלטה להביא אלינו את הנושא </w:t>
      </w:r>
      <w:bookmarkStart w:id="491" w:name="_ETM_Q1_4695730"/>
      <w:bookmarkEnd w:id="491"/>
      <w:r>
        <w:rPr>
          <w:rFonts w:hint="cs"/>
          <w:rtl/>
          <w:lang w:eastAsia="he-IL"/>
        </w:rPr>
        <w:t xml:space="preserve">של הכנסת בנק דיסקונט לעניין הזה? גם המנכ"ל דיבר על </w:t>
      </w:r>
      <w:bookmarkStart w:id="492" w:name="_ETM_Q1_4702120"/>
      <w:bookmarkEnd w:id="492"/>
      <w:r>
        <w:rPr>
          <w:rFonts w:hint="cs"/>
          <w:rtl/>
          <w:lang w:eastAsia="he-IL"/>
        </w:rPr>
        <w:t xml:space="preserve">זה וגם אתם מדברים על זה שיש ניצנים. פתאום אתם </w:t>
      </w:r>
      <w:bookmarkStart w:id="493" w:name="_ETM_Q1_4707204"/>
      <w:bookmarkEnd w:id="493"/>
      <w:r>
        <w:rPr>
          <w:rFonts w:hint="cs"/>
          <w:rtl/>
          <w:lang w:eastAsia="he-IL"/>
        </w:rPr>
        <w:t>הולכים לשנות מההחלטה הקודמת, ואתם אומרים שבנק דיסקונט גם בעניין?</w:t>
      </w:r>
    </w:p>
    <w:p w:rsidR="004A3112" w:rsidRDefault="004A3112" w:rsidP="004A3112">
      <w:pPr>
        <w:rPr>
          <w:rtl/>
          <w:lang w:eastAsia="he-IL"/>
        </w:rPr>
      </w:pPr>
      <w:bookmarkStart w:id="494" w:name="_ETM_Q1_4712838"/>
      <w:bookmarkStart w:id="495" w:name="_ETM_Q1_4712935"/>
      <w:bookmarkEnd w:id="494"/>
      <w:bookmarkEnd w:id="495"/>
    </w:p>
    <w:p w:rsidR="004A3112" w:rsidRDefault="004A3112" w:rsidP="003E7CFC">
      <w:pPr>
        <w:pStyle w:val="-"/>
        <w:keepNext/>
        <w:rPr>
          <w:rtl/>
        </w:rPr>
      </w:pPr>
      <w:bookmarkStart w:id="496" w:name="ET_speakercontinue_360894_46"/>
      <w:r w:rsidRPr="003E7CFC">
        <w:rPr>
          <w:rStyle w:val="TagStyle"/>
          <w:rtl/>
        </w:rPr>
        <w:t xml:space="preserve"> &lt;&lt; דובר_המשך &gt;&gt;</w:t>
      </w:r>
      <w:r w:rsidRPr="004A3112">
        <w:rPr>
          <w:rStyle w:val="TagStyle"/>
          <w:rtl/>
        </w:rPr>
        <w:t xml:space="preserve"> </w:t>
      </w:r>
      <w:r>
        <w:rPr>
          <w:rtl/>
        </w:rPr>
        <w:t>דרור שטרום:</w:t>
      </w:r>
      <w:r w:rsidRPr="004A3112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6"/>
    </w:p>
    <w:p w:rsidR="004A3112" w:rsidRDefault="004A3112" w:rsidP="003E7CFC">
      <w:pPr>
        <w:pStyle w:val="KeepWithNext"/>
        <w:rPr>
          <w:rtl/>
          <w:lang w:eastAsia="he-IL"/>
        </w:rPr>
      </w:pPr>
    </w:p>
    <w:p w:rsidR="004A3112" w:rsidRDefault="004A3112" w:rsidP="004A3112">
      <w:pPr>
        <w:rPr>
          <w:rtl/>
          <w:lang w:eastAsia="he-IL"/>
        </w:rPr>
      </w:pPr>
      <w:bookmarkStart w:id="497" w:name="_ETM_Q1_4713802"/>
      <w:bookmarkEnd w:id="497"/>
      <w:r>
        <w:rPr>
          <w:rFonts w:hint="cs"/>
          <w:rtl/>
          <w:lang w:eastAsia="he-IL"/>
        </w:rPr>
        <w:t>זה</w:t>
      </w:r>
      <w:bookmarkStart w:id="498" w:name="_ETM_Q1_4714120"/>
      <w:bookmarkEnd w:id="498"/>
      <w:r>
        <w:rPr>
          <w:rFonts w:hint="cs"/>
          <w:rtl/>
          <w:lang w:eastAsia="he-IL"/>
        </w:rPr>
        <w:t xml:space="preserve"> המשפט הנוסף שרציתי להגיע אליו, ולכן אני קצת ארחיב בנקודה </w:t>
      </w:r>
      <w:bookmarkStart w:id="499" w:name="_ETM_Q1_4719092"/>
      <w:bookmarkEnd w:id="499"/>
      <w:r>
        <w:rPr>
          <w:rFonts w:hint="cs"/>
          <w:rtl/>
          <w:lang w:eastAsia="he-IL"/>
        </w:rPr>
        <w:t xml:space="preserve">של דיסקונט וכאל. </w:t>
      </w:r>
    </w:p>
    <w:p w:rsidR="004A3112" w:rsidRDefault="004A3112" w:rsidP="004A3112">
      <w:pPr>
        <w:rPr>
          <w:rtl/>
          <w:lang w:eastAsia="he-IL"/>
        </w:rPr>
      </w:pPr>
      <w:bookmarkStart w:id="500" w:name="_ETM_Q1_4718376"/>
      <w:bookmarkStart w:id="501" w:name="_ETM_Q1_4718465"/>
      <w:bookmarkEnd w:id="500"/>
      <w:bookmarkEnd w:id="501"/>
    </w:p>
    <w:p w:rsidR="004A3112" w:rsidRDefault="004A3112" w:rsidP="003E7CFC">
      <w:pPr>
        <w:pStyle w:val="af6"/>
        <w:keepNext/>
        <w:rPr>
          <w:rtl/>
        </w:rPr>
      </w:pPr>
      <w:bookmarkStart w:id="502" w:name="ET_yor_4762_47"/>
      <w:r w:rsidRPr="003E7CFC">
        <w:rPr>
          <w:rStyle w:val="TagStyle"/>
          <w:rtl/>
        </w:rPr>
        <w:t xml:space="preserve"> &lt;&lt; יור &gt;&gt;</w:t>
      </w:r>
      <w:r w:rsidRPr="004A311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A3112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2"/>
    </w:p>
    <w:p w:rsidR="004A3112" w:rsidRDefault="004A3112" w:rsidP="003E7CFC">
      <w:pPr>
        <w:pStyle w:val="KeepWithNext"/>
        <w:rPr>
          <w:rtl/>
          <w:lang w:eastAsia="he-IL"/>
        </w:rPr>
      </w:pPr>
    </w:p>
    <w:p w:rsidR="004A3112" w:rsidRDefault="004A3112" w:rsidP="004A3112">
      <w:pPr>
        <w:rPr>
          <w:rtl/>
          <w:lang w:eastAsia="he-IL"/>
        </w:rPr>
      </w:pPr>
      <w:bookmarkStart w:id="503" w:name="_ETM_Q1_4719899"/>
      <w:bookmarkEnd w:id="503"/>
      <w:r>
        <w:rPr>
          <w:rFonts w:hint="cs"/>
          <w:rtl/>
          <w:lang w:eastAsia="he-IL"/>
        </w:rPr>
        <w:t>ברוך שכיוונתי. מתי התקבלה ההחלטה הזאת?</w:t>
      </w:r>
    </w:p>
    <w:p w:rsidR="004A3112" w:rsidRDefault="004A3112" w:rsidP="004A3112">
      <w:pPr>
        <w:rPr>
          <w:rtl/>
          <w:lang w:eastAsia="he-IL"/>
        </w:rPr>
      </w:pPr>
      <w:bookmarkStart w:id="504" w:name="_ETM_Q1_4721852"/>
      <w:bookmarkStart w:id="505" w:name="_ETM_Q1_4721939"/>
      <w:bookmarkEnd w:id="504"/>
      <w:bookmarkEnd w:id="505"/>
    </w:p>
    <w:p w:rsidR="004A3112" w:rsidRDefault="004A3112" w:rsidP="003E7CFC">
      <w:pPr>
        <w:pStyle w:val="-"/>
        <w:keepNext/>
        <w:rPr>
          <w:rtl/>
        </w:rPr>
      </w:pPr>
      <w:bookmarkStart w:id="506" w:name="ET_speakercontinue_360894_48"/>
      <w:r w:rsidRPr="003E7CFC">
        <w:rPr>
          <w:rStyle w:val="TagStyle"/>
          <w:rtl/>
        </w:rPr>
        <w:t xml:space="preserve"> &lt;&lt; דובר_המשך &gt;&gt;</w:t>
      </w:r>
      <w:r w:rsidRPr="004A3112">
        <w:rPr>
          <w:rStyle w:val="TagStyle"/>
          <w:rtl/>
        </w:rPr>
        <w:t xml:space="preserve"> </w:t>
      </w:r>
      <w:r>
        <w:rPr>
          <w:rtl/>
        </w:rPr>
        <w:t>דרור שטרום:</w:t>
      </w:r>
      <w:r w:rsidRPr="004A3112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6"/>
    </w:p>
    <w:p w:rsidR="004A3112" w:rsidRDefault="004A3112" w:rsidP="003E7CFC">
      <w:pPr>
        <w:pStyle w:val="KeepWithNext"/>
        <w:rPr>
          <w:rtl/>
          <w:lang w:eastAsia="he-IL"/>
        </w:rPr>
      </w:pPr>
    </w:p>
    <w:p w:rsidR="004A3112" w:rsidRDefault="004A3112" w:rsidP="00FD0A7D">
      <w:pPr>
        <w:rPr>
          <w:rtl/>
          <w:lang w:eastAsia="he-IL"/>
        </w:rPr>
      </w:pPr>
      <w:bookmarkStart w:id="507" w:name="_ETM_Q1_4722709"/>
      <w:bookmarkEnd w:id="507"/>
      <w:r>
        <w:rPr>
          <w:rFonts w:hint="cs"/>
          <w:rtl/>
          <w:lang w:eastAsia="he-IL"/>
        </w:rPr>
        <w:t xml:space="preserve">ההחלטה </w:t>
      </w:r>
      <w:bookmarkStart w:id="508" w:name="_ETM_Q1_4723772"/>
      <w:bookmarkEnd w:id="508"/>
      <w:r>
        <w:rPr>
          <w:rFonts w:hint="cs"/>
          <w:rtl/>
          <w:lang w:eastAsia="he-IL"/>
        </w:rPr>
        <w:t xml:space="preserve">הזאת עמדה מההתחלה על שולחנה של הוועדה, ואני אגיד אפילו </w:t>
      </w:r>
      <w:bookmarkStart w:id="509" w:name="_ETM_Q1_4729694"/>
      <w:bookmarkEnd w:id="509"/>
      <w:r>
        <w:rPr>
          <w:rFonts w:hint="cs"/>
          <w:rtl/>
          <w:lang w:eastAsia="he-IL"/>
        </w:rPr>
        <w:t xml:space="preserve">בצניעות ובדיוק, שרוב חברי הוועדה תמכו כבר אז, </w:t>
      </w:r>
      <w:bookmarkStart w:id="510" w:name="_ETM_Q1_4733292"/>
      <w:bookmarkEnd w:id="510"/>
      <w:r>
        <w:rPr>
          <w:rFonts w:hint="cs"/>
          <w:rtl/>
          <w:lang w:eastAsia="he-IL"/>
        </w:rPr>
        <w:t xml:space="preserve">ב-2015 וב-2016, בהפרדה של כאל. אלא מה? </w:t>
      </w:r>
      <w:bookmarkStart w:id="511" w:name="_ETM_Q1_4739342"/>
      <w:bookmarkEnd w:id="511"/>
      <w:r>
        <w:rPr>
          <w:rFonts w:hint="cs"/>
          <w:rtl/>
          <w:lang w:eastAsia="he-IL"/>
        </w:rPr>
        <w:t xml:space="preserve">היו כמה נימוקים. ראשית, בנק ישראל סבר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512" w:name="_ETM_Q1_4742020"/>
      <w:bookmarkEnd w:id="512"/>
      <w:r>
        <w:rPr>
          <w:rFonts w:hint="cs"/>
          <w:rtl/>
          <w:lang w:eastAsia="he-IL"/>
        </w:rPr>
        <w:t xml:space="preserve">מתייחסים והתייחסנו גם אז ברצינות רבה לעמדותיו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שחברת כאל </w:t>
      </w:r>
      <w:bookmarkStart w:id="513" w:name="_ETM_Q1_4749267"/>
      <w:bookmarkEnd w:id="513"/>
      <w:r>
        <w:rPr>
          <w:rFonts w:hint="cs"/>
          <w:rtl/>
          <w:lang w:eastAsia="he-IL"/>
        </w:rPr>
        <w:t xml:space="preserve">מהווה חלק מאוד משמעותי מהרווחים ומהיציבות של בנק דיסקונט דאז. </w:t>
      </w:r>
      <w:bookmarkStart w:id="514" w:name="_ETM_Q1_4755890"/>
      <w:bookmarkEnd w:id="514"/>
      <w:r>
        <w:rPr>
          <w:rFonts w:hint="cs"/>
          <w:rtl/>
          <w:lang w:eastAsia="he-IL"/>
        </w:rPr>
        <w:t>אני רק אתן נתון שאני זוכר במדויק</w:t>
      </w:r>
      <w:r w:rsidR="00FD0A7D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515" w:name="_ETM_Q1_4761118"/>
      <w:bookmarkEnd w:id="515"/>
      <w:r>
        <w:rPr>
          <w:rFonts w:hint="cs"/>
          <w:rtl/>
          <w:lang w:eastAsia="he-IL"/>
        </w:rPr>
        <w:t xml:space="preserve">הרווחים של כאל היוו אז 16% מכלל ההכנסות של דיסקונט, </w:t>
      </w:r>
      <w:bookmarkStart w:id="516" w:name="_ETM_Q1_4764400"/>
      <w:bookmarkEnd w:id="516"/>
      <w:r>
        <w:rPr>
          <w:rFonts w:hint="cs"/>
          <w:rtl/>
          <w:lang w:eastAsia="he-IL"/>
        </w:rPr>
        <w:t xml:space="preserve">דבר שלא היה לו תקדים בשום חברת כרטיסי אשראי אחרת. </w:t>
      </w:r>
      <w:bookmarkStart w:id="517" w:name="_ETM_Q1_4769207"/>
      <w:bookmarkEnd w:id="517"/>
    </w:p>
    <w:p w:rsidR="004A3112" w:rsidRDefault="004A3112" w:rsidP="004A3112">
      <w:pPr>
        <w:rPr>
          <w:rtl/>
          <w:lang w:eastAsia="he-IL"/>
        </w:rPr>
      </w:pPr>
      <w:bookmarkStart w:id="518" w:name="_ETM_Q1_4769463"/>
      <w:bookmarkStart w:id="519" w:name="_ETM_Q1_4769561"/>
      <w:bookmarkEnd w:id="518"/>
      <w:bookmarkEnd w:id="519"/>
    </w:p>
    <w:p w:rsidR="004A3112" w:rsidRDefault="004A3112" w:rsidP="003E7CFC">
      <w:pPr>
        <w:pStyle w:val="af6"/>
        <w:keepNext/>
        <w:rPr>
          <w:rtl/>
        </w:rPr>
      </w:pPr>
      <w:bookmarkStart w:id="520" w:name="ET_yor_4762_49"/>
      <w:r w:rsidRPr="003E7CFC">
        <w:rPr>
          <w:rStyle w:val="TagStyle"/>
          <w:rtl/>
        </w:rPr>
        <w:t xml:space="preserve"> &lt;&lt; יור &gt;&gt;</w:t>
      </w:r>
      <w:r w:rsidRPr="004A311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A3112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0"/>
    </w:p>
    <w:p w:rsidR="004A3112" w:rsidRDefault="004A3112" w:rsidP="003E7CFC">
      <w:pPr>
        <w:pStyle w:val="KeepWithNext"/>
        <w:rPr>
          <w:rtl/>
          <w:lang w:eastAsia="he-IL"/>
        </w:rPr>
      </w:pPr>
    </w:p>
    <w:p w:rsidR="004A3112" w:rsidRDefault="004A3112" w:rsidP="004A3112">
      <w:pPr>
        <w:rPr>
          <w:rtl/>
          <w:lang w:eastAsia="he-IL"/>
        </w:rPr>
      </w:pPr>
      <w:bookmarkStart w:id="521" w:name="_ETM_Q1_4770086"/>
      <w:bookmarkEnd w:id="521"/>
      <w:r>
        <w:rPr>
          <w:rFonts w:hint="cs"/>
          <w:rtl/>
          <w:lang w:eastAsia="he-IL"/>
        </w:rPr>
        <w:t xml:space="preserve">עכשיו אני מבין למה התנגדתי להקמת ועדת הרפורמות. </w:t>
      </w:r>
    </w:p>
    <w:p w:rsidR="004A3112" w:rsidRDefault="004A3112" w:rsidP="004A3112">
      <w:pPr>
        <w:rPr>
          <w:rtl/>
          <w:lang w:eastAsia="he-IL"/>
        </w:rPr>
      </w:pPr>
      <w:bookmarkStart w:id="522" w:name="_ETM_Q1_4773643"/>
      <w:bookmarkStart w:id="523" w:name="_ETM_Q1_4773730"/>
      <w:bookmarkEnd w:id="522"/>
      <w:bookmarkEnd w:id="523"/>
    </w:p>
    <w:p w:rsidR="004A3112" w:rsidRDefault="004A3112" w:rsidP="003E7CFC">
      <w:pPr>
        <w:pStyle w:val="-"/>
        <w:keepNext/>
        <w:rPr>
          <w:rtl/>
        </w:rPr>
      </w:pPr>
      <w:bookmarkStart w:id="524" w:name="ET_speakercontinue_360894_50"/>
      <w:r w:rsidRPr="003E7CFC">
        <w:rPr>
          <w:rStyle w:val="TagStyle"/>
          <w:rtl/>
        </w:rPr>
        <w:t xml:space="preserve"> &lt;&lt; דובר_המשך &gt;&gt;</w:t>
      </w:r>
      <w:r w:rsidRPr="004A3112">
        <w:rPr>
          <w:rStyle w:val="TagStyle"/>
          <w:rtl/>
        </w:rPr>
        <w:t xml:space="preserve"> </w:t>
      </w:r>
      <w:r>
        <w:rPr>
          <w:rtl/>
        </w:rPr>
        <w:t>דרור שטרום:</w:t>
      </w:r>
      <w:r w:rsidRPr="004A3112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4"/>
    </w:p>
    <w:p w:rsidR="004A3112" w:rsidRDefault="004A3112" w:rsidP="003E7CFC">
      <w:pPr>
        <w:pStyle w:val="KeepWithNext"/>
        <w:rPr>
          <w:rtl/>
          <w:lang w:eastAsia="he-IL"/>
        </w:rPr>
      </w:pPr>
    </w:p>
    <w:p w:rsidR="004A3112" w:rsidRDefault="004A3112" w:rsidP="004A3112">
      <w:pPr>
        <w:rPr>
          <w:rtl/>
          <w:lang w:eastAsia="he-IL"/>
        </w:rPr>
      </w:pPr>
      <w:bookmarkStart w:id="525" w:name="_ETM_Q1_4774498"/>
      <w:bookmarkEnd w:id="525"/>
      <w:r>
        <w:rPr>
          <w:rFonts w:hint="cs"/>
          <w:rtl/>
          <w:lang w:eastAsia="he-IL"/>
        </w:rPr>
        <w:t xml:space="preserve">נקודה שנייה, </w:t>
      </w:r>
      <w:bookmarkStart w:id="526" w:name="_ETM_Q1_4776404"/>
      <w:bookmarkEnd w:id="526"/>
      <w:r>
        <w:rPr>
          <w:rFonts w:hint="cs"/>
          <w:rtl/>
          <w:lang w:eastAsia="he-IL"/>
        </w:rPr>
        <w:t xml:space="preserve">מאחר והיו חילוקי דעות בקרב חברי הוועדה, והרצון שלי כיושב-ראש </w:t>
      </w:r>
      <w:bookmarkStart w:id="527" w:name="_ETM_Q1_4778432"/>
      <w:bookmarkEnd w:id="527"/>
      <w:r>
        <w:rPr>
          <w:rFonts w:hint="cs"/>
          <w:rtl/>
          <w:lang w:eastAsia="he-IL"/>
        </w:rPr>
        <w:t xml:space="preserve">הוועדה היה להוביל הכול בצורה סולידית, ומאחר </w:t>
      </w:r>
      <w:bookmarkStart w:id="528" w:name="_ETM_Q1_4782228"/>
      <w:bookmarkEnd w:id="528"/>
      <w:r>
        <w:rPr>
          <w:rFonts w:hint="cs"/>
          <w:rtl/>
          <w:lang w:eastAsia="he-IL"/>
        </w:rPr>
        <w:t xml:space="preserve">וממילא הפרדנו חלק עיקרי מחברות כרטיסי האשראי, התקבלה הפשרה </w:t>
      </w:r>
      <w:bookmarkStart w:id="529" w:name="_ETM_Q1_4789014"/>
      <w:bookmarkEnd w:id="529"/>
      <w:r>
        <w:rPr>
          <w:rFonts w:hint="cs"/>
          <w:rtl/>
          <w:lang w:eastAsia="he-IL"/>
        </w:rPr>
        <w:t xml:space="preserve">שהצעתי, והיא לא להפריד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את כאל, אלא לחכות ולראות </w:t>
      </w:r>
      <w:bookmarkStart w:id="530" w:name="_ETM_Q1_4793243"/>
      <w:bookmarkEnd w:id="530"/>
      <w:r>
        <w:rPr>
          <w:rFonts w:hint="cs"/>
          <w:rtl/>
          <w:lang w:eastAsia="he-IL"/>
        </w:rPr>
        <w:t xml:space="preserve">האם ההפרדה הראשונה תעשה את שלה, ואולי זה יתייתר. הרי </w:t>
      </w:r>
      <w:bookmarkStart w:id="531" w:name="_ETM_Q1_4797889"/>
      <w:bookmarkEnd w:id="531"/>
      <w:r>
        <w:rPr>
          <w:rFonts w:hint="cs"/>
          <w:rtl/>
          <w:lang w:eastAsia="he-IL"/>
        </w:rPr>
        <w:t xml:space="preserve">עם המאכלת הזאת לא צריך להרוג בכל פעם שאפשר להרוג. </w:t>
      </w:r>
      <w:bookmarkStart w:id="532" w:name="_ETM_Q1_4800211"/>
      <w:bookmarkEnd w:id="532"/>
      <w:r>
        <w:rPr>
          <w:rFonts w:hint="cs"/>
          <w:rtl/>
          <w:lang w:eastAsia="he-IL"/>
        </w:rPr>
        <w:t>לא בכל פעם שאפשר להפריד, צריך להפריד. צריך להתנהג בצור</w:t>
      </w:r>
      <w:bookmarkStart w:id="533" w:name="_ETM_Q1_4804853"/>
      <w:bookmarkEnd w:id="533"/>
      <w:r>
        <w:rPr>
          <w:rFonts w:hint="cs"/>
          <w:rtl/>
          <w:lang w:eastAsia="he-IL"/>
        </w:rPr>
        <w:t xml:space="preserve">ה מתונה, וזה היה השיקול המכריע. </w:t>
      </w:r>
    </w:p>
    <w:p w:rsidR="004A3112" w:rsidRDefault="004A3112" w:rsidP="004A3112">
      <w:pPr>
        <w:rPr>
          <w:rtl/>
          <w:lang w:eastAsia="he-IL"/>
        </w:rPr>
      </w:pPr>
      <w:bookmarkStart w:id="534" w:name="_ETM_Q1_4808263"/>
      <w:bookmarkStart w:id="535" w:name="_ETM_Q1_4808367"/>
      <w:bookmarkEnd w:id="534"/>
      <w:bookmarkEnd w:id="535"/>
    </w:p>
    <w:p w:rsidR="004A3112" w:rsidRDefault="004A3112" w:rsidP="003E7CFC">
      <w:pPr>
        <w:pStyle w:val="af6"/>
        <w:keepNext/>
        <w:rPr>
          <w:rtl/>
        </w:rPr>
      </w:pPr>
      <w:bookmarkStart w:id="536" w:name="ET_yor_4762_51"/>
      <w:r w:rsidRPr="003E7CFC">
        <w:rPr>
          <w:rStyle w:val="TagStyle"/>
          <w:rtl/>
        </w:rPr>
        <w:t xml:space="preserve"> &lt;&lt; יור &gt;&gt;</w:t>
      </w:r>
      <w:r w:rsidRPr="004A311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A3112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6"/>
    </w:p>
    <w:p w:rsidR="004A3112" w:rsidRDefault="004A3112" w:rsidP="003E7CFC">
      <w:pPr>
        <w:pStyle w:val="KeepWithNext"/>
        <w:rPr>
          <w:rtl/>
          <w:lang w:eastAsia="he-IL"/>
        </w:rPr>
      </w:pPr>
    </w:p>
    <w:p w:rsidR="004A3112" w:rsidRDefault="004A3112" w:rsidP="004A3112">
      <w:pPr>
        <w:rPr>
          <w:rtl/>
          <w:lang w:eastAsia="he-IL"/>
        </w:rPr>
      </w:pPr>
      <w:bookmarkStart w:id="537" w:name="_ETM_Q1_4809403"/>
      <w:bookmarkEnd w:id="537"/>
      <w:r>
        <w:rPr>
          <w:rFonts w:hint="cs"/>
          <w:rtl/>
          <w:lang w:eastAsia="he-IL"/>
        </w:rPr>
        <w:t xml:space="preserve">תודה. </w:t>
      </w:r>
    </w:p>
    <w:p w:rsidR="004A3112" w:rsidRDefault="004A3112" w:rsidP="004A3112">
      <w:pPr>
        <w:rPr>
          <w:rtl/>
          <w:lang w:eastAsia="he-IL"/>
        </w:rPr>
      </w:pPr>
      <w:bookmarkStart w:id="538" w:name="_ETM_Q1_4810159"/>
      <w:bookmarkStart w:id="539" w:name="_ETM_Q1_4810246"/>
      <w:bookmarkEnd w:id="538"/>
      <w:bookmarkEnd w:id="539"/>
    </w:p>
    <w:p w:rsidR="004A3112" w:rsidRDefault="004A3112" w:rsidP="003E7CFC">
      <w:pPr>
        <w:pStyle w:val="af5"/>
        <w:keepNext/>
        <w:rPr>
          <w:rtl/>
        </w:rPr>
      </w:pPr>
      <w:bookmarkStart w:id="540" w:name="ET_interruption_5726_52"/>
      <w:r w:rsidRPr="003E7CFC">
        <w:rPr>
          <w:rStyle w:val="TagStyle"/>
          <w:rtl/>
        </w:rPr>
        <w:t xml:space="preserve"> &lt;&lt; קריאה &gt;&gt;</w:t>
      </w:r>
      <w:r w:rsidRPr="004A311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A3112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40"/>
    </w:p>
    <w:p w:rsidR="004A3112" w:rsidRDefault="004A3112" w:rsidP="003E7CFC">
      <w:pPr>
        <w:pStyle w:val="KeepWithNext"/>
        <w:rPr>
          <w:rtl/>
          <w:lang w:eastAsia="he-IL"/>
        </w:rPr>
      </w:pPr>
    </w:p>
    <w:p w:rsidR="004A3112" w:rsidRDefault="004A3112" w:rsidP="004A3112">
      <w:pPr>
        <w:rPr>
          <w:rtl/>
          <w:lang w:eastAsia="he-IL"/>
        </w:rPr>
      </w:pPr>
      <w:bookmarkStart w:id="541" w:name="_ETM_Q1_4808846"/>
      <w:bookmarkStart w:id="542" w:name="_ETM_Q1_4809128"/>
      <w:bookmarkEnd w:id="541"/>
      <w:bookmarkEnd w:id="542"/>
      <w:r>
        <w:rPr>
          <w:rFonts w:hint="cs"/>
          <w:rtl/>
          <w:lang w:eastAsia="he-IL"/>
        </w:rPr>
        <w:t>כ</w:t>
      </w:r>
      <w:bookmarkStart w:id="543" w:name="_ETM_Q1_4809238"/>
      <w:bookmarkEnd w:id="543"/>
      <w:r>
        <w:rPr>
          <w:rFonts w:hint="cs"/>
          <w:rtl/>
          <w:lang w:eastAsia="he-IL"/>
        </w:rPr>
        <w:t xml:space="preserve">שאתם רואים את </w:t>
      </w:r>
      <w:bookmarkStart w:id="544" w:name="_ETM_Q1_4808264"/>
      <w:bookmarkEnd w:id="544"/>
      <w:r>
        <w:rPr>
          <w:rFonts w:hint="cs"/>
          <w:rtl/>
          <w:lang w:eastAsia="he-IL"/>
        </w:rPr>
        <w:t xml:space="preserve">זה היום, אתה אומר בוודאות שהיה נכון לעשות, וגם אז </w:t>
      </w:r>
      <w:bookmarkStart w:id="545" w:name="_ETM_Q1_4812958"/>
      <w:bookmarkEnd w:id="545"/>
      <w:r>
        <w:rPr>
          <w:rFonts w:hint="cs"/>
          <w:rtl/>
          <w:lang w:eastAsia="he-IL"/>
        </w:rPr>
        <w:t>לא להפריד את דיסקונט?</w:t>
      </w:r>
    </w:p>
    <w:p w:rsidR="004A3112" w:rsidRDefault="004A3112" w:rsidP="004A3112">
      <w:pPr>
        <w:rPr>
          <w:rtl/>
          <w:lang w:eastAsia="he-IL"/>
        </w:rPr>
      </w:pPr>
      <w:bookmarkStart w:id="546" w:name="_ETM_Q1_4814114"/>
      <w:bookmarkStart w:id="547" w:name="_ETM_Q1_4814215"/>
      <w:bookmarkEnd w:id="546"/>
      <w:bookmarkEnd w:id="547"/>
    </w:p>
    <w:p w:rsidR="004A3112" w:rsidRDefault="004A3112" w:rsidP="003E7CFC">
      <w:pPr>
        <w:pStyle w:val="-"/>
        <w:keepNext/>
        <w:rPr>
          <w:rtl/>
        </w:rPr>
      </w:pPr>
      <w:bookmarkStart w:id="548" w:name="ET_speakercontinue_360894_53"/>
      <w:r w:rsidRPr="003E7CFC">
        <w:rPr>
          <w:rStyle w:val="TagStyle"/>
          <w:rtl/>
        </w:rPr>
        <w:t xml:space="preserve"> &lt;&lt; דובר_המשך &gt;&gt;</w:t>
      </w:r>
      <w:r w:rsidRPr="004A3112">
        <w:rPr>
          <w:rStyle w:val="TagStyle"/>
          <w:rtl/>
        </w:rPr>
        <w:t xml:space="preserve"> </w:t>
      </w:r>
      <w:r>
        <w:rPr>
          <w:rtl/>
        </w:rPr>
        <w:t>דרור שטרום:</w:t>
      </w:r>
      <w:r w:rsidRPr="004A3112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8"/>
    </w:p>
    <w:p w:rsidR="004A3112" w:rsidRDefault="004A3112" w:rsidP="003E7CFC">
      <w:pPr>
        <w:pStyle w:val="KeepWithNext"/>
        <w:rPr>
          <w:rtl/>
          <w:lang w:eastAsia="he-IL"/>
        </w:rPr>
      </w:pPr>
    </w:p>
    <w:p w:rsidR="004A3112" w:rsidRDefault="004A3112" w:rsidP="00BB446B">
      <w:pPr>
        <w:rPr>
          <w:rtl/>
          <w:lang w:eastAsia="he-IL"/>
        </w:rPr>
      </w:pPr>
      <w:bookmarkStart w:id="549" w:name="_ETM_Q1_4815042"/>
      <w:bookmarkEnd w:id="549"/>
      <w:r>
        <w:rPr>
          <w:rFonts w:hint="cs"/>
          <w:rtl/>
          <w:lang w:eastAsia="he-IL"/>
        </w:rPr>
        <w:t xml:space="preserve">לא, היום אני אומר אחרת ואני אסביר למה. באו אנשי בנק דיסקונט, ובשתי ישיבות נפרדות, בטיעון ממושך </w:t>
      </w:r>
      <w:bookmarkStart w:id="550" w:name="_ETM_Q1_4824642"/>
      <w:bookmarkEnd w:id="55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רצינו למ</w:t>
      </w:r>
      <w:r w:rsidR="00BB446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ש את הקרביים של העניין הזה, ולא </w:t>
      </w:r>
      <w:bookmarkStart w:id="551" w:name="_ETM_Q1_4825030"/>
      <w:bookmarkEnd w:id="551"/>
      <w:r>
        <w:rPr>
          <w:rFonts w:hint="cs"/>
          <w:rtl/>
          <w:lang w:eastAsia="he-IL"/>
        </w:rPr>
        <w:t xml:space="preserve">סתם להסתפק בסיסמאות של 16% </w:t>
      </w:r>
      <w:r w:rsidR="00BB446B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באו והציגו לנו מצג </w:t>
      </w:r>
      <w:bookmarkStart w:id="552" w:name="_ETM_Q1_4830342"/>
      <w:bookmarkEnd w:id="552"/>
      <w:r>
        <w:rPr>
          <w:rFonts w:hint="cs"/>
          <w:rtl/>
          <w:lang w:eastAsia="he-IL"/>
        </w:rPr>
        <w:t xml:space="preserve">איתן ולפיו, כאל ודיסקונט יחד יהיו מחוללי התחרות בשוק </w:t>
      </w:r>
      <w:bookmarkStart w:id="553" w:name="_ETM_Q1_4837328"/>
      <w:bookmarkEnd w:id="553"/>
      <w:r>
        <w:rPr>
          <w:rFonts w:hint="cs"/>
          <w:rtl/>
          <w:lang w:eastAsia="he-IL"/>
        </w:rPr>
        <w:t xml:space="preserve">הזה, ויהיה אוי ואבוי אם נשאיר את חברות </w:t>
      </w:r>
      <w:bookmarkStart w:id="554" w:name="_ETM_Q1_4838268"/>
      <w:bookmarkEnd w:id="554"/>
      <w:r>
        <w:rPr>
          <w:rFonts w:hint="cs"/>
          <w:rtl/>
          <w:lang w:eastAsia="he-IL"/>
        </w:rPr>
        <w:t xml:space="preserve">כרטיסי האשראי לבדן, כי הן </w:t>
      </w:r>
      <w:proofErr w:type="spellStart"/>
      <w:r>
        <w:rPr>
          <w:rFonts w:hint="cs"/>
          <w:rtl/>
          <w:lang w:eastAsia="he-IL"/>
        </w:rPr>
        <w:t>מתקרטלות</w:t>
      </w:r>
      <w:proofErr w:type="spellEnd"/>
      <w:r>
        <w:rPr>
          <w:rFonts w:hint="cs"/>
          <w:rtl/>
          <w:lang w:eastAsia="he-IL"/>
        </w:rPr>
        <w:t xml:space="preserve"> ויש ביניהן שיווי משקל </w:t>
      </w:r>
      <w:bookmarkStart w:id="555" w:name="_ETM_Q1_4844046"/>
      <w:bookmarkEnd w:id="555"/>
      <w:r>
        <w:rPr>
          <w:rFonts w:hint="cs"/>
          <w:rtl/>
          <w:lang w:eastAsia="he-IL"/>
        </w:rPr>
        <w:t xml:space="preserve">שהיה להן יסוד בהיסטוריה. לכן, המטרה המרכזית הייתה לבחון האם </w:t>
      </w:r>
      <w:bookmarkStart w:id="556" w:name="_ETM_Q1_4849784"/>
      <w:bookmarkEnd w:id="556"/>
      <w:r>
        <w:rPr>
          <w:rFonts w:hint="cs"/>
          <w:rtl/>
          <w:lang w:eastAsia="he-IL"/>
        </w:rPr>
        <w:t xml:space="preserve">הם מקיימים את המצג היסודי והבסיסי הזה, שהוצג גם </w:t>
      </w:r>
      <w:bookmarkStart w:id="557" w:name="_ETM_Q1_4853347"/>
      <w:bookmarkEnd w:id="557"/>
      <w:r>
        <w:rPr>
          <w:rFonts w:hint="cs"/>
          <w:rtl/>
          <w:lang w:eastAsia="he-IL"/>
        </w:rPr>
        <w:t xml:space="preserve">על ידי המנכ"ל וגם על ידי מי שהוא המנכ"ל </w:t>
      </w:r>
      <w:bookmarkStart w:id="558" w:name="_ETM_Q1_4854734"/>
      <w:bookmarkEnd w:id="558"/>
      <w:r>
        <w:rPr>
          <w:rFonts w:hint="cs"/>
          <w:rtl/>
          <w:lang w:eastAsia="he-IL"/>
        </w:rPr>
        <w:t xml:space="preserve">היום, אורי לוין. </w:t>
      </w:r>
    </w:p>
    <w:p w:rsidR="004A3112" w:rsidRDefault="004A3112" w:rsidP="004A3112">
      <w:pPr>
        <w:rPr>
          <w:rtl/>
          <w:lang w:eastAsia="he-IL"/>
        </w:rPr>
      </w:pPr>
    </w:p>
    <w:p w:rsidR="004A3112" w:rsidRDefault="004A3112" w:rsidP="003E7CFC">
      <w:pPr>
        <w:pStyle w:val="af6"/>
        <w:keepNext/>
        <w:rPr>
          <w:rtl/>
        </w:rPr>
      </w:pPr>
      <w:bookmarkStart w:id="559" w:name="ET_yor_4762_54"/>
      <w:r w:rsidRPr="003E7CFC">
        <w:rPr>
          <w:rStyle w:val="TagStyle"/>
          <w:rtl/>
        </w:rPr>
        <w:t xml:space="preserve"> &lt;&lt; יור &gt;&gt;</w:t>
      </w:r>
      <w:r w:rsidRPr="004A311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A3112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9"/>
    </w:p>
    <w:p w:rsidR="004A3112" w:rsidRDefault="004A3112" w:rsidP="003E7CFC">
      <w:pPr>
        <w:pStyle w:val="KeepWithNext"/>
        <w:rPr>
          <w:rtl/>
          <w:lang w:eastAsia="he-IL"/>
        </w:rPr>
      </w:pPr>
    </w:p>
    <w:p w:rsidR="004A3112" w:rsidRPr="004A3112" w:rsidRDefault="004A3112" w:rsidP="004A31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אורית, בבקשה. </w:t>
      </w:r>
    </w:p>
    <w:p w:rsidR="004A3112" w:rsidRDefault="004A3112" w:rsidP="004A3112">
      <w:pPr>
        <w:rPr>
          <w:rtl/>
          <w:lang w:eastAsia="he-IL"/>
        </w:rPr>
      </w:pPr>
      <w:bookmarkStart w:id="560" w:name="_ETM_Q1_4769591"/>
      <w:bookmarkStart w:id="561" w:name="_ETM_Q1_4769663"/>
      <w:bookmarkEnd w:id="560"/>
      <w:bookmarkEnd w:id="561"/>
    </w:p>
    <w:p w:rsidR="00C05225" w:rsidRDefault="00C05225" w:rsidP="003E7CFC">
      <w:pPr>
        <w:pStyle w:val="a4"/>
        <w:keepNext/>
        <w:rPr>
          <w:rtl/>
        </w:rPr>
      </w:pPr>
      <w:bookmarkStart w:id="562" w:name="ET_speaker_5800_54"/>
      <w:r w:rsidRPr="003E7CFC">
        <w:rPr>
          <w:rStyle w:val="TagStyle"/>
          <w:rtl/>
        </w:rPr>
        <w:t xml:space="preserve"> &lt;&lt; דובר &gt;&gt;</w:t>
      </w:r>
      <w:r w:rsidRPr="00C05225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05225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2"/>
    </w:p>
    <w:p w:rsidR="00C05225" w:rsidRDefault="00C05225" w:rsidP="003E7CFC">
      <w:pPr>
        <w:pStyle w:val="KeepWithNext"/>
        <w:rPr>
          <w:rtl/>
          <w:lang w:eastAsia="he-IL"/>
        </w:rPr>
      </w:pPr>
    </w:p>
    <w:p w:rsidR="00C05225" w:rsidRDefault="00C05225" w:rsidP="004E2E16">
      <w:pPr>
        <w:rPr>
          <w:rtl/>
          <w:lang w:eastAsia="he-IL"/>
        </w:rPr>
      </w:pPr>
      <w:bookmarkStart w:id="563" w:name="_ETM_Q1_4865965"/>
      <w:bookmarkEnd w:id="563"/>
      <w:r>
        <w:rPr>
          <w:rFonts w:hint="cs"/>
          <w:rtl/>
          <w:lang w:eastAsia="he-IL"/>
        </w:rPr>
        <w:t>תודה.</w:t>
      </w:r>
      <w:r w:rsidR="004E2E16">
        <w:rPr>
          <w:rFonts w:hint="cs"/>
          <w:rtl/>
          <w:lang w:eastAsia="he-IL"/>
        </w:rPr>
        <w:t xml:space="preserve"> חשוב לי לשאול אותך, דרור, בתור מי </w:t>
      </w:r>
      <w:bookmarkStart w:id="564" w:name="_ETM_Q1_4862603"/>
      <w:bookmarkEnd w:id="564"/>
      <w:r w:rsidR="004E2E16">
        <w:rPr>
          <w:rFonts w:hint="cs"/>
          <w:rtl/>
          <w:lang w:eastAsia="he-IL"/>
        </w:rPr>
        <w:t>שיזם את התהליך בוועדת שטרום, לגבי הסוגיה שנוגעת למכירה וההפרדה</w:t>
      </w:r>
      <w:bookmarkStart w:id="565" w:name="_ETM_Q1_4868999"/>
      <w:bookmarkEnd w:id="565"/>
      <w:r w:rsidR="004E2E16">
        <w:rPr>
          <w:rFonts w:hint="cs"/>
          <w:rtl/>
          <w:lang w:eastAsia="he-IL"/>
        </w:rPr>
        <w:t xml:space="preserve"> הזאת על ידי מוסדיים. אנחנו רואים שגם ישראכרט עומדת </w:t>
      </w:r>
      <w:bookmarkStart w:id="566" w:name="_ETM_Q1_4878499"/>
      <w:bookmarkEnd w:id="566"/>
      <w:r w:rsidR="004E2E16">
        <w:rPr>
          <w:rFonts w:hint="cs"/>
          <w:rtl/>
          <w:lang w:eastAsia="he-IL"/>
        </w:rPr>
        <w:t>לעבור יד או כבר עברה יד, וזה בבחינה ברשות</w:t>
      </w:r>
      <w:bookmarkStart w:id="567" w:name="_ETM_Q1_4884741"/>
      <w:bookmarkEnd w:id="567"/>
      <w:r w:rsidR="004E2E16">
        <w:rPr>
          <w:rFonts w:hint="cs"/>
          <w:rtl/>
          <w:lang w:eastAsia="he-IL"/>
        </w:rPr>
        <w:t xml:space="preserve">, המיזוג של מקס כבר נבחן ובישראכרט כבר הוגשה הצעה. </w:t>
      </w:r>
      <w:bookmarkStart w:id="568" w:name="_ETM_Q1_4891908"/>
      <w:bookmarkEnd w:id="568"/>
      <w:r w:rsidR="004E2E16">
        <w:rPr>
          <w:rFonts w:hint="cs"/>
          <w:rtl/>
          <w:lang w:eastAsia="he-IL"/>
        </w:rPr>
        <w:t xml:space="preserve">השאלה היא לגבי דיסקונט. במקור, בוועדה שלכם, </w:t>
      </w:r>
      <w:bookmarkStart w:id="569" w:name="_ETM_Q1_4898859"/>
      <w:bookmarkEnd w:id="569"/>
      <w:r w:rsidR="004E2E16">
        <w:rPr>
          <w:rFonts w:hint="cs"/>
          <w:rtl/>
          <w:lang w:eastAsia="he-IL"/>
        </w:rPr>
        <w:t xml:space="preserve">הייתה מגבלה על מכירה ראשונית למוסדיים, וכשאני מנסה להבין </w:t>
      </w:r>
      <w:bookmarkStart w:id="570" w:name="_ETM_Q1_4901751"/>
      <w:bookmarkEnd w:id="570"/>
      <w:r w:rsidR="004E2E16">
        <w:rPr>
          <w:rFonts w:hint="cs"/>
          <w:rtl/>
          <w:lang w:eastAsia="he-IL"/>
        </w:rPr>
        <w:t xml:space="preserve">את פשר הרציונל של המגבלה הזאת, אני לא כל </w:t>
      </w:r>
      <w:bookmarkStart w:id="571" w:name="_ETM_Q1_4905425"/>
      <w:bookmarkEnd w:id="571"/>
      <w:r w:rsidR="004E2E16">
        <w:rPr>
          <w:rFonts w:hint="cs"/>
          <w:rtl/>
          <w:lang w:eastAsia="he-IL"/>
        </w:rPr>
        <w:t xml:space="preserve">כך מצליחה לקבל תשובות מגורמי המקצוע. </w:t>
      </w:r>
    </w:p>
    <w:p w:rsidR="004E2E16" w:rsidRDefault="004E2E16" w:rsidP="004E2E16">
      <w:pPr>
        <w:rPr>
          <w:rtl/>
          <w:lang w:eastAsia="he-IL"/>
        </w:rPr>
      </w:pPr>
      <w:bookmarkStart w:id="572" w:name="_ETM_Q1_4912469"/>
      <w:bookmarkStart w:id="573" w:name="_ETM_Q1_4912552"/>
      <w:bookmarkEnd w:id="572"/>
      <w:bookmarkEnd w:id="573"/>
    </w:p>
    <w:p w:rsidR="004E2E16" w:rsidRDefault="004E2E16" w:rsidP="004E2E16">
      <w:pPr>
        <w:rPr>
          <w:rtl/>
          <w:lang w:eastAsia="he-IL"/>
        </w:rPr>
      </w:pPr>
      <w:bookmarkStart w:id="574" w:name="_ETM_Q1_4912629"/>
      <w:bookmarkStart w:id="575" w:name="_ETM_Q1_4912695"/>
      <w:bookmarkEnd w:id="574"/>
      <w:bookmarkEnd w:id="575"/>
      <w:r>
        <w:rPr>
          <w:rFonts w:hint="cs"/>
          <w:rtl/>
          <w:lang w:eastAsia="he-IL"/>
        </w:rPr>
        <w:t xml:space="preserve">למעשה, אני שומעת </w:t>
      </w:r>
      <w:bookmarkStart w:id="576" w:name="_ETM_Q1_4915909"/>
      <w:bookmarkEnd w:id="576"/>
      <w:r>
        <w:rPr>
          <w:rFonts w:hint="cs"/>
          <w:rtl/>
          <w:lang w:eastAsia="he-IL"/>
        </w:rPr>
        <w:t xml:space="preserve">שהרוח המקצועית שמתבססת כרגע, אומרת שעל פניו יש יתרונות במהלך </w:t>
      </w:r>
      <w:bookmarkStart w:id="577" w:name="_ETM_Q1_4920925"/>
      <w:bookmarkEnd w:id="577"/>
      <w:r>
        <w:rPr>
          <w:rFonts w:hint="cs"/>
          <w:rtl/>
          <w:lang w:eastAsia="he-IL"/>
        </w:rPr>
        <w:t xml:space="preserve">כזה, וזאת מגבלה שלא צפו את ההשלכות שלה. לכן, נשקלת </w:t>
      </w:r>
      <w:bookmarkStart w:id="578" w:name="_ETM_Q1_4925575"/>
      <w:bookmarkEnd w:id="578"/>
      <w:r>
        <w:rPr>
          <w:rFonts w:hint="cs"/>
          <w:rtl/>
          <w:lang w:eastAsia="he-IL"/>
        </w:rPr>
        <w:t xml:space="preserve">האפשרות להתיר גם לדיסקונט שאומר: אם בכל זאת, בניגוד </w:t>
      </w:r>
      <w:bookmarkStart w:id="579" w:name="_ETM_Q1_4933719"/>
      <w:bookmarkEnd w:id="579"/>
      <w:r>
        <w:rPr>
          <w:rFonts w:hint="cs"/>
          <w:rtl/>
          <w:lang w:eastAsia="he-IL"/>
        </w:rPr>
        <w:t xml:space="preserve">לעמדתנו, יוחלט על ההפרדה הזאת, אין שום סיבה למנוע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80" w:name="_ETM_Q1_4939277"/>
      <w:bookmarkEnd w:id="580"/>
      <w:r>
        <w:rPr>
          <w:rFonts w:hint="cs"/>
          <w:rtl/>
          <w:lang w:eastAsia="he-IL"/>
        </w:rPr>
        <w:t xml:space="preserve">לקבל את כל השווי של הנכס שבידינו במכירה, בתקופה כלכלית </w:t>
      </w:r>
      <w:bookmarkStart w:id="581" w:name="_ETM_Q1_4944172"/>
      <w:bookmarkEnd w:id="581"/>
      <w:r>
        <w:rPr>
          <w:rFonts w:hint="cs"/>
          <w:rtl/>
          <w:lang w:eastAsia="he-IL"/>
        </w:rPr>
        <w:t xml:space="preserve">כזאת, ולמכור את זה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למוסדיים. </w:t>
      </w:r>
    </w:p>
    <w:p w:rsidR="004E2E16" w:rsidRDefault="004E2E16" w:rsidP="004E2E16">
      <w:pPr>
        <w:rPr>
          <w:rtl/>
          <w:lang w:eastAsia="he-IL"/>
        </w:rPr>
      </w:pPr>
      <w:bookmarkStart w:id="582" w:name="_ETM_Q1_4946977"/>
      <w:bookmarkStart w:id="583" w:name="_ETM_Q1_4947062"/>
      <w:bookmarkEnd w:id="582"/>
      <w:bookmarkEnd w:id="583"/>
    </w:p>
    <w:p w:rsidR="004E2E16" w:rsidRDefault="004E2E16" w:rsidP="004E2E16">
      <w:pPr>
        <w:rPr>
          <w:rtl/>
          <w:lang w:eastAsia="he-IL"/>
        </w:rPr>
      </w:pPr>
      <w:bookmarkStart w:id="584" w:name="_ETM_Q1_4947104"/>
      <w:bookmarkStart w:id="585" w:name="_ETM_Q1_4947175"/>
      <w:bookmarkEnd w:id="584"/>
      <w:bookmarkEnd w:id="585"/>
      <w:r>
        <w:rPr>
          <w:rFonts w:hint="cs"/>
          <w:rtl/>
          <w:lang w:eastAsia="he-IL"/>
        </w:rPr>
        <w:t xml:space="preserve">בוועדה המקורית יש מגבלה </w:t>
      </w:r>
      <w:bookmarkStart w:id="586" w:name="_ETM_Q1_4948391"/>
      <w:bookmarkEnd w:id="586"/>
      <w:r>
        <w:rPr>
          <w:rFonts w:hint="cs"/>
          <w:rtl/>
          <w:lang w:eastAsia="he-IL"/>
        </w:rPr>
        <w:t xml:space="preserve">למכור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למוסדיים. מה היה הרציונל שהנחה אתכם? </w:t>
      </w:r>
    </w:p>
    <w:p w:rsidR="004E2E16" w:rsidRDefault="004E2E16" w:rsidP="004E2E16">
      <w:pPr>
        <w:rPr>
          <w:rtl/>
          <w:lang w:eastAsia="he-IL"/>
        </w:rPr>
      </w:pPr>
      <w:bookmarkStart w:id="587" w:name="_ETM_Q1_4954814"/>
      <w:bookmarkStart w:id="588" w:name="_ETM_Q1_4954900"/>
      <w:bookmarkEnd w:id="587"/>
      <w:bookmarkEnd w:id="588"/>
    </w:p>
    <w:p w:rsidR="004E2E16" w:rsidRDefault="004E2E16" w:rsidP="003E7CFC">
      <w:pPr>
        <w:pStyle w:val="af5"/>
        <w:keepNext/>
        <w:rPr>
          <w:rtl/>
        </w:rPr>
      </w:pPr>
      <w:bookmarkStart w:id="589" w:name="ET_interruption_6127_55"/>
      <w:r w:rsidRPr="003E7CFC">
        <w:rPr>
          <w:rStyle w:val="TagStyle"/>
          <w:rtl/>
        </w:rPr>
        <w:t xml:space="preserve"> &lt;&lt; קריאה &gt;&gt;</w:t>
      </w:r>
      <w:r w:rsidRPr="004E2E16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E2E16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89"/>
    </w:p>
    <w:p w:rsidR="004E2E16" w:rsidRDefault="004E2E16" w:rsidP="003E7CFC">
      <w:pPr>
        <w:pStyle w:val="KeepWithNext"/>
        <w:rPr>
          <w:rtl/>
          <w:lang w:eastAsia="he-IL"/>
        </w:rPr>
      </w:pPr>
    </w:p>
    <w:p w:rsidR="004E2E16" w:rsidRDefault="004E2E16" w:rsidP="004E2E16">
      <w:pPr>
        <w:rPr>
          <w:rtl/>
          <w:lang w:eastAsia="he-IL"/>
        </w:rPr>
      </w:pPr>
      <w:bookmarkStart w:id="590" w:name="_ETM_Q1_4955799"/>
      <w:bookmarkEnd w:id="590"/>
      <w:r>
        <w:rPr>
          <w:rFonts w:hint="cs"/>
          <w:rtl/>
          <w:lang w:eastAsia="he-IL"/>
        </w:rPr>
        <w:t>זה</w:t>
      </w:r>
      <w:bookmarkStart w:id="591" w:name="_ETM_Q1_4956093"/>
      <w:bookmarkEnd w:id="591"/>
      <w:r>
        <w:rPr>
          <w:rFonts w:hint="cs"/>
          <w:rtl/>
          <w:lang w:eastAsia="he-IL"/>
        </w:rPr>
        <w:t xml:space="preserve"> </w:t>
      </w:r>
      <w:bookmarkStart w:id="592" w:name="_ETM_Q1_4956180"/>
      <w:bookmarkStart w:id="593" w:name="_ETM_Q1_4956209"/>
      <w:bookmarkStart w:id="594" w:name="_ETM_Q1_4956284"/>
      <w:bookmarkEnd w:id="592"/>
      <w:bookmarkEnd w:id="593"/>
      <w:bookmarkEnd w:id="594"/>
      <w:r>
        <w:rPr>
          <w:rFonts w:hint="cs"/>
          <w:rtl/>
          <w:lang w:eastAsia="he-IL"/>
        </w:rPr>
        <w:t xml:space="preserve">גם </w:t>
      </w:r>
      <w:bookmarkStart w:id="595" w:name="_ETM_Q1_4956513"/>
      <w:bookmarkEnd w:id="595"/>
      <w:r>
        <w:rPr>
          <w:rFonts w:hint="cs"/>
          <w:rtl/>
          <w:lang w:eastAsia="he-IL"/>
        </w:rPr>
        <w:t xml:space="preserve">בחוק. </w:t>
      </w:r>
    </w:p>
    <w:p w:rsidR="004E2E16" w:rsidRDefault="004E2E16" w:rsidP="004E2E16">
      <w:pPr>
        <w:rPr>
          <w:rtl/>
          <w:lang w:eastAsia="he-IL"/>
        </w:rPr>
      </w:pPr>
      <w:bookmarkStart w:id="596" w:name="_ETM_Q1_4957472"/>
      <w:bookmarkStart w:id="597" w:name="_ETM_Q1_4957558"/>
      <w:bookmarkEnd w:id="596"/>
      <w:bookmarkEnd w:id="597"/>
    </w:p>
    <w:p w:rsidR="004E2E16" w:rsidRDefault="004E2E16" w:rsidP="003E7CFC">
      <w:pPr>
        <w:pStyle w:val="-"/>
        <w:keepNext/>
        <w:rPr>
          <w:rtl/>
        </w:rPr>
      </w:pPr>
      <w:bookmarkStart w:id="598" w:name="ET_speakercontinue_5800_56"/>
      <w:r w:rsidRPr="003E7CFC">
        <w:rPr>
          <w:rStyle w:val="TagStyle"/>
          <w:rtl/>
        </w:rPr>
        <w:t xml:space="preserve"> &lt;&lt; דובר_המשך &gt;&gt;</w:t>
      </w:r>
      <w:r w:rsidRPr="004E2E16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E2E16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98"/>
    </w:p>
    <w:p w:rsidR="004E2E16" w:rsidRDefault="004E2E16" w:rsidP="003E7CFC">
      <w:pPr>
        <w:pStyle w:val="KeepWithNext"/>
        <w:rPr>
          <w:rtl/>
          <w:lang w:eastAsia="he-IL"/>
        </w:rPr>
      </w:pPr>
    </w:p>
    <w:p w:rsidR="004E2E16" w:rsidRDefault="004E2E16" w:rsidP="004E2E16">
      <w:pPr>
        <w:rPr>
          <w:rtl/>
          <w:lang w:eastAsia="he-IL"/>
        </w:rPr>
      </w:pPr>
      <w:bookmarkStart w:id="599" w:name="_ETM_Q1_4958353"/>
      <w:bookmarkEnd w:id="599"/>
      <w:r>
        <w:rPr>
          <w:rFonts w:hint="cs"/>
          <w:rtl/>
          <w:lang w:eastAsia="he-IL"/>
        </w:rPr>
        <w:t xml:space="preserve">נכון. אני רוצה להבין מה עמדתך בנושא הזה היום. </w:t>
      </w:r>
      <w:bookmarkStart w:id="600" w:name="_ETM_Q1_4965456"/>
      <w:bookmarkEnd w:id="600"/>
      <w:r>
        <w:rPr>
          <w:rFonts w:hint="cs"/>
          <w:rtl/>
          <w:lang w:eastAsia="he-IL"/>
        </w:rPr>
        <w:t xml:space="preserve">האם המגבלה הזאת הייתה שגויה, או היא רצויה? איך אתה </w:t>
      </w:r>
      <w:bookmarkStart w:id="601" w:name="_ETM_Q1_4973489"/>
      <w:bookmarkEnd w:id="601"/>
      <w:r>
        <w:rPr>
          <w:rFonts w:hint="cs"/>
          <w:rtl/>
          <w:lang w:eastAsia="he-IL"/>
        </w:rPr>
        <w:t xml:space="preserve">רואה את זה במכלול של הריכוזיות ובקשרים שיש בין המוסדיים </w:t>
      </w:r>
      <w:bookmarkStart w:id="602" w:name="_ETM_Q1_4975778"/>
      <w:bookmarkEnd w:id="602"/>
      <w:r>
        <w:rPr>
          <w:rFonts w:hint="cs"/>
          <w:rtl/>
          <w:lang w:eastAsia="he-IL"/>
        </w:rPr>
        <w:t xml:space="preserve">לבין המוסדות הבנקאיים וכולי? הייתי רוצה להבין את זה. </w:t>
      </w:r>
    </w:p>
    <w:p w:rsidR="004E2E16" w:rsidRDefault="004E2E16" w:rsidP="004E2E16">
      <w:pPr>
        <w:rPr>
          <w:rtl/>
          <w:lang w:eastAsia="he-IL"/>
        </w:rPr>
      </w:pPr>
      <w:bookmarkStart w:id="603" w:name="_ETM_Q1_4983601"/>
      <w:bookmarkStart w:id="604" w:name="_ETM_Q1_4983701"/>
      <w:bookmarkEnd w:id="603"/>
      <w:bookmarkEnd w:id="604"/>
    </w:p>
    <w:p w:rsidR="004E2E16" w:rsidRDefault="004E2E16" w:rsidP="003E7CFC">
      <w:pPr>
        <w:pStyle w:val="af6"/>
        <w:keepNext/>
        <w:rPr>
          <w:rtl/>
        </w:rPr>
      </w:pPr>
      <w:bookmarkStart w:id="605" w:name="ET_yor_4762_57"/>
      <w:r w:rsidRPr="003E7CFC">
        <w:rPr>
          <w:rStyle w:val="TagStyle"/>
          <w:rtl/>
        </w:rPr>
        <w:t xml:space="preserve"> &lt;&lt; יור &gt;&gt;</w:t>
      </w:r>
      <w:r w:rsidRPr="004E2E1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E2E16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5"/>
    </w:p>
    <w:p w:rsidR="004E2E16" w:rsidRDefault="004E2E16" w:rsidP="003E7CFC">
      <w:pPr>
        <w:pStyle w:val="KeepWithNext"/>
        <w:rPr>
          <w:rtl/>
          <w:lang w:eastAsia="he-IL"/>
        </w:rPr>
      </w:pPr>
    </w:p>
    <w:p w:rsidR="004E2E16" w:rsidRDefault="004E2E16" w:rsidP="004E2E16">
      <w:pPr>
        <w:rPr>
          <w:rtl/>
          <w:lang w:eastAsia="he-IL"/>
        </w:rPr>
      </w:pPr>
      <w:bookmarkStart w:id="606" w:name="_ETM_Q1_4985417"/>
      <w:bookmarkEnd w:id="606"/>
      <w:r>
        <w:rPr>
          <w:rFonts w:hint="cs"/>
          <w:rtl/>
          <w:lang w:eastAsia="he-IL"/>
        </w:rPr>
        <w:t xml:space="preserve">תודה. </w:t>
      </w:r>
      <w:bookmarkStart w:id="607" w:name="_ETM_Q1_4986353"/>
      <w:bookmarkEnd w:id="607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4E2E16" w:rsidRDefault="004E2E16" w:rsidP="004E2E16">
      <w:pPr>
        <w:rPr>
          <w:rtl/>
          <w:lang w:eastAsia="he-IL"/>
        </w:rPr>
      </w:pPr>
      <w:bookmarkStart w:id="608" w:name="_ETM_Q1_4989187"/>
      <w:bookmarkStart w:id="609" w:name="_ETM_Q1_4989283"/>
      <w:bookmarkEnd w:id="608"/>
      <w:bookmarkEnd w:id="609"/>
    </w:p>
    <w:p w:rsidR="004E2E16" w:rsidRDefault="004E2E16" w:rsidP="003E7CFC">
      <w:pPr>
        <w:pStyle w:val="a4"/>
        <w:keepNext/>
        <w:rPr>
          <w:rtl/>
        </w:rPr>
      </w:pPr>
      <w:bookmarkStart w:id="610" w:name="ET_speaker_5918_58"/>
      <w:r w:rsidRPr="003E7CFC">
        <w:rPr>
          <w:rStyle w:val="TagStyle"/>
          <w:rtl/>
        </w:rPr>
        <w:t xml:space="preserve"> &lt;&lt; דובר &gt;&gt;</w:t>
      </w:r>
      <w:r w:rsidRPr="004E2E16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4E2E16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0"/>
    </w:p>
    <w:p w:rsidR="004E2E16" w:rsidRDefault="004E2E16" w:rsidP="003E7CFC">
      <w:pPr>
        <w:pStyle w:val="KeepWithNext"/>
        <w:rPr>
          <w:rtl/>
          <w:lang w:eastAsia="he-IL"/>
        </w:rPr>
      </w:pPr>
    </w:p>
    <w:p w:rsidR="004E2E16" w:rsidRDefault="004E2E16" w:rsidP="00FD0A7D">
      <w:pPr>
        <w:rPr>
          <w:rtl/>
          <w:lang w:eastAsia="he-IL"/>
        </w:rPr>
      </w:pPr>
      <w:bookmarkStart w:id="611" w:name="_ETM_Q1_4991443"/>
      <w:bookmarkEnd w:id="611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לכולם, אנחנו, חברי הכנסת, </w:t>
      </w:r>
      <w:bookmarkStart w:id="612" w:name="_ETM_Q1_4995164"/>
      <w:bookmarkEnd w:id="612"/>
      <w:r>
        <w:rPr>
          <w:rFonts w:hint="cs"/>
          <w:rtl/>
          <w:lang w:eastAsia="he-IL"/>
        </w:rPr>
        <w:t xml:space="preserve">כשליחים של הציבור, צריכים לשמור על האינטרס של </w:t>
      </w:r>
      <w:bookmarkStart w:id="613" w:name="_ETM_Q1_5000447"/>
      <w:bookmarkEnd w:id="613"/>
      <w:r>
        <w:rPr>
          <w:rFonts w:hint="cs"/>
          <w:rtl/>
          <w:lang w:eastAsia="he-IL"/>
        </w:rPr>
        <w:t xml:space="preserve">הציבור ושל האזרחים. ממה ששמעתי עד עכשיו, היה ניסיון, יש </w:t>
      </w:r>
      <w:bookmarkStart w:id="614" w:name="_ETM_Q1_5008254"/>
      <w:bookmarkEnd w:id="614"/>
      <w:r>
        <w:rPr>
          <w:rFonts w:hint="cs"/>
          <w:rtl/>
          <w:lang w:eastAsia="he-IL"/>
        </w:rPr>
        <w:t xml:space="preserve">תחרות והמשפט היחיד ששמעתי הוא שיש ניצנים של שינוי. מה </w:t>
      </w:r>
      <w:bookmarkStart w:id="615" w:name="_ETM_Q1_5013731"/>
      <w:bookmarkEnd w:id="615"/>
      <w:r>
        <w:rPr>
          <w:rFonts w:hint="cs"/>
          <w:rtl/>
          <w:lang w:eastAsia="he-IL"/>
        </w:rPr>
        <w:t xml:space="preserve">הניצנים? מה המשמעות שלהם? מה ההיקף שלהם? איך הם משתקפים </w:t>
      </w:r>
      <w:bookmarkStart w:id="616" w:name="_ETM_Q1_5017387"/>
      <w:bookmarkEnd w:id="616"/>
      <w:r>
        <w:rPr>
          <w:rFonts w:hint="cs"/>
          <w:rtl/>
          <w:lang w:eastAsia="he-IL"/>
        </w:rPr>
        <w:t xml:space="preserve">אצל הקליינטים של הבנקים ושל שאר חברות האשראי? אנחנו לא </w:t>
      </w:r>
      <w:bookmarkStart w:id="617" w:name="_ETM_Q1_5024561"/>
      <w:bookmarkEnd w:id="617"/>
      <w:r>
        <w:rPr>
          <w:rFonts w:hint="cs"/>
          <w:rtl/>
          <w:lang w:eastAsia="he-IL"/>
        </w:rPr>
        <w:t xml:space="preserve">שומעים על זה. </w:t>
      </w:r>
    </w:p>
    <w:p w:rsidR="004E2E16" w:rsidRDefault="004E2E16" w:rsidP="004E2E16">
      <w:pPr>
        <w:rPr>
          <w:rtl/>
          <w:lang w:eastAsia="he-IL"/>
        </w:rPr>
      </w:pPr>
      <w:bookmarkStart w:id="618" w:name="_ETM_Q1_5025844"/>
      <w:bookmarkStart w:id="619" w:name="_ETM_Q1_5025936"/>
      <w:bookmarkEnd w:id="618"/>
      <w:bookmarkEnd w:id="619"/>
    </w:p>
    <w:p w:rsidR="004E2E16" w:rsidRDefault="004E2E16" w:rsidP="004E2E16">
      <w:pPr>
        <w:rPr>
          <w:rtl/>
          <w:lang w:eastAsia="he-IL"/>
        </w:rPr>
      </w:pPr>
      <w:bookmarkStart w:id="620" w:name="_ETM_Q1_5025972"/>
      <w:bookmarkStart w:id="621" w:name="_ETM_Q1_5026072"/>
      <w:bookmarkEnd w:id="620"/>
      <w:bookmarkEnd w:id="621"/>
      <w:r>
        <w:rPr>
          <w:rFonts w:hint="cs"/>
          <w:rtl/>
          <w:lang w:eastAsia="he-IL"/>
        </w:rPr>
        <w:t xml:space="preserve">אני לא באה לסנגר על אף בנק, </w:t>
      </w:r>
      <w:bookmarkStart w:id="622" w:name="_ETM_Q1_5027414"/>
      <w:bookmarkEnd w:id="622"/>
      <w:r>
        <w:rPr>
          <w:rFonts w:hint="cs"/>
          <w:rtl/>
          <w:lang w:eastAsia="he-IL"/>
        </w:rPr>
        <w:t xml:space="preserve">בטח לא על בנק דיסקונט, למרות שאני לקוחה שלו מאז </w:t>
      </w:r>
      <w:bookmarkStart w:id="623" w:name="_ETM_Q1_5033150"/>
      <w:bookmarkEnd w:id="623"/>
      <w:r>
        <w:rPr>
          <w:rFonts w:hint="cs"/>
          <w:rtl/>
          <w:lang w:eastAsia="he-IL"/>
        </w:rPr>
        <w:t>שפתחתי חשבון.</w:t>
      </w:r>
    </w:p>
    <w:p w:rsidR="004E2E16" w:rsidRDefault="004E2E16" w:rsidP="004E2E16">
      <w:pPr>
        <w:rPr>
          <w:rtl/>
          <w:lang w:eastAsia="he-IL"/>
        </w:rPr>
      </w:pPr>
      <w:bookmarkStart w:id="624" w:name="_ETM_Q1_5035932"/>
      <w:bookmarkStart w:id="625" w:name="_ETM_Q1_5036022"/>
      <w:bookmarkEnd w:id="624"/>
      <w:bookmarkEnd w:id="625"/>
    </w:p>
    <w:p w:rsidR="004E2E16" w:rsidRDefault="004E2E16" w:rsidP="003E7CFC">
      <w:pPr>
        <w:pStyle w:val="af6"/>
        <w:keepNext/>
        <w:rPr>
          <w:rtl/>
        </w:rPr>
      </w:pPr>
      <w:bookmarkStart w:id="626" w:name="ET_yor_4762_59"/>
      <w:r w:rsidRPr="003E7CFC">
        <w:rPr>
          <w:rStyle w:val="TagStyle"/>
          <w:rtl/>
        </w:rPr>
        <w:t xml:space="preserve"> &lt;&lt; יור &gt;&gt;</w:t>
      </w:r>
      <w:r w:rsidRPr="004E2E1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E2E16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6"/>
    </w:p>
    <w:p w:rsidR="004E2E16" w:rsidRDefault="004E2E16" w:rsidP="003E7CFC">
      <w:pPr>
        <w:pStyle w:val="KeepWithNext"/>
        <w:rPr>
          <w:rtl/>
          <w:lang w:eastAsia="he-IL"/>
        </w:rPr>
      </w:pPr>
    </w:p>
    <w:p w:rsidR="004E2E16" w:rsidRDefault="004E2E16" w:rsidP="004E2E16">
      <w:pPr>
        <w:rPr>
          <w:rtl/>
          <w:lang w:eastAsia="he-IL"/>
        </w:rPr>
      </w:pPr>
      <w:bookmarkStart w:id="627" w:name="_ETM_Q1_5037417"/>
      <w:bookmarkEnd w:id="627"/>
      <w:r>
        <w:rPr>
          <w:rFonts w:hint="cs"/>
          <w:rtl/>
          <w:lang w:eastAsia="he-IL"/>
        </w:rPr>
        <w:t xml:space="preserve">את בניגוד עניינים. </w:t>
      </w:r>
      <w:bookmarkStart w:id="628" w:name="_ETM_Q1_5040892"/>
      <w:bookmarkEnd w:id="628"/>
    </w:p>
    <w:p w:rsidR="004E2E16" w:rsidRDefault="004E2E16" w:rsidP="004E2E16">
      <w:pPr>
        <w:rPr>
          <w:rtl/>
          <w:lang w:eastAsia="he-IL"/>
        </w:rPr>
      </w:pPr>
      <w:bookmarkStart w:id="629" w:name="_ETM_Q1_5040982"/>
      <w:bookmarkEnd w:id="629"/>
    </w:p>
    <w:p w:rsidR="004E2E16" w:rsidRDefault="004E2E16" w:rsidP="003E7CFC">
      <w:pPr>
        <w:pStyle w:val="-"/>
        <w:keepNext/>
        <w:rPr>
          <w:rtl/>
        </w:rPr>
      </w:pPr>
      <w:bookmarkStart w:id="630" w:name="ET_speakercontinue_5918_60"/>
      <w:r w:rsidRPr="003E7CFC">
        <w:rPr>
          <w:rStyle w:val="TagStyle"/>
          <w:rtl/>
        </w:rPr>
        <w:t xml:space="preserve"> &lt;&lt; דובר_המשך &gt;&gt;</w:t>
      </w:r>
      <w:r w:rsidRPr="004E2E16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4E2E16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30"/>
    </w:p>
    <w:p w:rsidR="004E2E16" w:rsidRDefault="004E2E16" w:rsidP="003E7CFC">
      <w:pPr>
        <w:pStyle w:val="KeepWithNext"/>
        <w:rPr>
          <w:rtl/>
          <w:lang w:eastAsia="he-IL"/>
        </w:rPr>
      </w:pPr>
    </w:p>
    <w:p w:rsidR="004E2E16" w:rsidRDefault="004E2E16" w:rsidP="004E2E16">
      <w:pPr>
        <w:rPr>
          <w:rtl/>
          <w:lang w:eastAsia="he-IL"/>
        </w:rPr>
      </w:pPr>
      <w:bookmarkStart w:id="631" w:name="_ETM_Q1_5042173"/>
      <w:bookmarkEnd w:id="631"/>
      <w:r>
        <w:rPr>
          <w:rFonts w:hint="cs"/>
          <w:rtl/>
          <w:lang w:eastAsia="he-IL"/>
        </w:rPr>
        <w:t xml:space="preserve">לא, לא. </w:t>
      </w:r>
      <w:bookmarkStart w:id="632" w:name="_ETM_Q1_5049534"/>
      <w:bookmarkEnd w:id="632"/>
      <w:r>
        <w:rPr>
          <w:rFonts w:hint="cs"/>
          <w:rtl/>
          <w:lang w:eastAsia="he-IL"/>
        </w:rPr>
        <w:t xml:space="preserve">אין לנו נתונים ברורים לגבי מה שקרה בתחרות </w:t>
      </w:r>
      <w:bookmarkStart w:id="633" w:name="_ETM_Q1_5057348"/>
      <w:bookmarkEnd w:id="633"/>
      <w:r>
        <w:rPr>
          <w:rFonts w:hint="cs"/>
          <w:rtl/>
          <w:lang w:eastAsia="he-IL"/>
        </w:rPr>
        <w:t xml:space="preserve">הזאת, חוץ מזה שנאמר, שהקליינטורה ירדה מ-95% ל-70%, ועשתה </w:t>
      </w:r>
      <w:bookmarkStart w:id="634" w:name="_ETM_Q1_5067768"/>
      <w:bookmarkEnd w:id="634"/>
      <w:r>
        <w:rPr>
          <w:rFonts w:hint="cs"/>
          <w:rtl/>
          <w:lang w:eastAsia="he-IL"/>
        </w:rPr>
        <w:t xml:space="preserve">היפרדות מהבנק שלה במקום מסוים. חוץ מזה, אין שום היגיון </w:t>
      </w:r>
      <w:bookmarkStart w:id="635" w:name="_ETM_Q1_5073302"/>
      <w:bookmarkEnd w:id="635"/>
      <w:r>
        <w:rPr>
          <w:rFonts w:hint="cs"/>
          <w:rtl/>
          <w:lang w:eastAsia="he-IL"/>
        </w:rPr>
        <w:t xml:space="preserve">ואין שום נתון בסיסי שיכול להגיד לנו, שהמהלך הזה ראוי </w:t>
      </w:r>
      <w:bookmarkStart w:id="636" w:name="_ETM_Q1_5080021"/>
      <w:bookmarkEnd w:id="636"/>
      <w:r>
        <w:rPr>
          <w:rFonts w:hint="cs"/>
          <w:rtl/>
          <w:lang w:eastAsia="he-IL"/>
        </w:rPr>
        <w:t xml:space="preserve">וצריך להמשיך אותו. נאמר שהרווחים של בנק דיסקונט הם מכיוון </w:t>
      </w:r>
      <w:bookmarkStart w:id="637" w:name="_ETM_Q1_5088927"/>
      <w:bookmarkEnd w:id="637"/>
      <w:r>
        <w:rPr>
          <w:rFonts w:hint="cs"/>
          <w:rtl/>
          <w:lang w:eastAsia="he-IL"/>
        </w:rPr>
        <w:t xml:space="preserve">האשראי, והמטרה שלנו היא לא לפגוע ברווחים. אני </w:t>
      </w:r>
      <w:bookmarkStart w:id="638" w:name="_ETM_Q1_5095494"/>
      <w:bookmarkEnd w:id="638"/>
      <w:r>
        <w:rPr>
          <w:rFonts w:hint="cs"/>
          <w:rtl/>
          <w:lang w:eastAsia="he-IL"/>
        </w:rPr>
        <w:t xml:space="preserve">רוצה שהעמלות והריביות </w:t>
      </w:r>
      <w:proofErr w:type="spellStart"/>
      <w:r>
        <w:rPr>
          <w:rFonts w:hint="cs"/>
          <w:rtl/>
          <w:lang w:eastAsia="he-IL"/>
        </w:rPr>
        <w:t>יירדו</w:t>
      </w:r>
      <w:proofErr w:type="spellEnd"/>
      <w:r>
        <w:rPr>
          <w:rFonts w:hint="cs"/>
          <w:rtl/>
          <w:lang w:eastAsia="he-IL"/>
        </w:rPr>
        <w:t xml:space="preserve"> בכל הבנקים, אבל המטרה שלי היא </w:t>
      </w:r>
      <w:bookmarkStart w:id="639" w:name="_ETM_Q1_5101811"/>
      <w:bookmarkEnd w:id="639"/>
      <w:r>
        <w:rPr>
          <w:rFonts w:hint="cs"/>
          <w:rtl/>
          <w:lang w:eastAsia="he-IL"/>
        </w:rPr>
        <w:t xml:space="preserve">לא לפגוע ברווחים של בנק מסוים. המטרה שלי היא לעזור </w:t>
      </w:r>
      <w:bookmarkStart w:id="640" w:name="_ETM_Q1_5108224"/>
      <w:bookmarkEnd w:id="640"/>
      <w:r>
        <w:rPr>
          <w:rFonts w:hint="cs"/>
          <w:rtl/>
          <w:lang w:eastAsia="he-IL"/>
        </w:rPr>
        <w:t>לאזרחים לשלם פחות ריביות ועמלות. איך תוכלו לשכנע אותנו בזה?</w:t>
      </w:r>
      <w:bookmarkStart w:id="641" w:name="_ETM_Q1_5115944"/>
      <w:bookmarkEnd w:id="641"/>
    </w:p>
    <w:p w:rsidR="004E2E16" w:rsidRDefault="004E2E16" w:rsidP="004E2E16">
      <w:pPr>
        <w:rPr>
          <w:rtl/>
          <w:lang w:eastAsia="he-IL"/>
        </w:rPr>
      </w:pPr>
      <w:bookmarkStart w:id="642" w:name="_ETM_Q1_5116036"/>
      <w:bookmarkEnd w:id="642"/>
    </w:p>
    <w:p w:rsidR="004E2E16" w:rsidRDefault="004E2E16" w:rsidP="003E7CFC">
      <w:pPr>
        <w:pStyle w:val="af6"/>
        <w:keepNext/>
        <w:rPr>
          <w:rtl/>
        </w:rPr>
      </w:pPr>
      <w:bookmarkStart w:id="643" w:name="ET_yor_4762_61"/>
      <w:r w:rsidRPr="003E7CFC">
        <w:rPr>
          <w:rStyle w:val="TagStyle"/>
          <w:rtl/>
        </w:rPr>
        <w:t xml:space="preserve"> &lt;&lt; יור &gt;&gt;</w:t>
      </w:r>
      <w:r w:rsidRPr="004E2E1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E2E16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3"/>
    </w:p>
    <w:p w:rsidR="004E2E16" w:rsidRDefault="004E2E16" w:rsidP="003E7CFC">
      <w:pPr>
        <w:pStyle w:val="KeepWithNext"/>
        <w:rPr>
          <w:rtl/>
          <w:lang w:eastAsia="he-IL"/>
        </w:rPr>
      </w:pPr>
    </w:p>
    <w:p w:rsidR="004E2E16" w:rsidRDefault="004E2E16" w:rsidP="004E2E16">
      <w:pPr>
        <w:rPr>
          <w:rtl/>
          <w:lang w:eastAsia="he-IL"/>
        </w:rPr>
      </w:pPr>
      <w:bookmarkStart w:id="644" w:name="_ETM_Q1_5114075"/>
      <w:bookmarkEnd w:id="644"/>
      <w:r>
        <w:rPr>
          <w:rFonts w:hint="cs"/>
          <w:rtl/>
          <w:lang w:eastAsia="he-IL"/>
        </w:rPr>
        <w:t xml:space="preserve">תודה </w:t>
      </w:r>
      <w:bookmarkStart w:id="645" w:name="_ETM_Q1_5114638"/>
      <w:bookmarkEnd w:id="645"/>
      <w:r>
        <w:rPr>
          <w:rFonts w:hint="cs"/>
          <w:rtl/>
          <w:lang w:eastAsia="he-IL"/>
        </w:rPr>
        <w:t xml:space="preserve">רבה.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4E2E16" w:rsidRDefault="004E2E16" w:rsidP="004E2E16">
      <w:pPr>
        <w:rPr>
          <w:rtl/>
          <w:lang w:eastAsia="he-IL"/>
        </w:rPr>
      </w:pPr>
      <w:bookmarkStart w:id="646" w:name="_ETM_Q1_5115556"/>
      <w:bookmarkStart w:id="647" w:name="_ETM_Q1_5115658"/>
      <w:bookmarkEnd w:id="646"/>
      <w:bookmarkEnd w:id="647"/>
    </w:p>
    <w:p w:rsidR="004E2E16" w:rsidRDefault="004E2E16" w:rsidP="003E7CFC">
      <w:pPr>
        <w:pStyle w:val="a4"/>
        <w:keepNext/>
        <w:rPr>
          <w:rtl/>
        </w:rPr>
      </w:pPr>
      <w:bookmarkStart w:id="648" w:name="ET_speaker_5761_62"/>
      <w:r w:rsidRPr="003E7CFC">
        <w:rPr>
          <w:rStyle w:val="TagStyle"/>
          <w:rtl/>
        </w:rPr>
        <w:t xml:space="preserve"> &lt;&lt; דובר &gt;&gt;</w:t>
      </w:r>
      <w:r w:rsidRPr="004E2E16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4E2E16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8"/>
    </w:p>
    <w:p w:rsidR="004E2E16" w:rsidRDefault="004E2E16" w:rsidP="003E7CFC">
      <w:pPr>
        <w:pStyle w:val="KeepWithNext"/>
        <w:rPr>
          <w:rtl/>
          <w:lang w:eastAsia="he-IL"/>
        </w:rPr>
      </w:pPr>
    </w:p>
    <w:p w:rsidR="004E2E16" w:rsidRDefault="004E2E16" w:rsidP="004E2E16">
      <w:pPr>
        <w:rPr>
          <w:rtl/>
          <w:lang w:eastAsia="he-IL"/>
        </w:rPr>
      </w:pPr>
      <w:bookmarkStart w:id="649" w:name="_ETM_Q1_5117694"/>
      <w:bookmarkEnd w:id="649"/>
      <w:r>
        <w:rPr>
          <w:rFonts w:hint="cs"/>
          <w:rtl/>
          <w:lang w:eastAsia="he-IL"/>
        </w:rPr>
        <w:t xml:space="preserve">תודה רבה, כבוד היושב-ראש, אני רוצה להמשיך </w:t>
      </w:r>
      <w:bookmarkStart w:id="650" w:name="_ETM_Q1_5124532"/>
      <w:bookmarkEnd w:id="650"/>
      <w:r>
        <w:rPr>
          <w:rFonts w:hint="cs"/>
          <w:rtl/>
          <w:lang w:eastAsia="he-IL"/>
        </w:rPr>
        <w:t xml:space="preserve">את הקו של חברת הכנסת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4E2E16" w:rsidRDefault="004E2E16" w:rsidP="004E2E16">
      <w:pPr>
        <w:rPr>
          <w:rtl/>
          <w:lang w:eastAsia="he-IL"/>
        </w:rPr>
      </w:pPr>
      <w:bookmarkStart w:id="651" w:name="_ETM_Q1_5130492"/>
      <w:bookmarkStart w:id="652" w:name="_ETM_Q1_5130595"/>
      <w:bookmarkEnd w:id="651"/>
      <w:bookmarkEnd w:id="652"/>
    </w:p>
    <w:p w:rsidR="004E2E16" w:rsidRDefault="004E2E16" w:rsidP="003E7CFC">
      <w:pPr>
        <w:pStyle w:val="af6"/>
        <w:keepNext/>
        <w:rPr>
          <w:rtl/>
        </w:rPr>
      </w:pPr>
      <w:bookmarkStart w:id="653" w:name="ET_yor_4762_63"/>
      <w:r w:rsidRPr="003E7CFC">
        <w:rPr>
          <w:rStyle w:val="TagStyle"/>
          <w:rtl/>
        </w:rPr>
        <w:t xml:space="preserve"> &lt;&lt; יור &gt;&gt;</w:t>
      </w:r>
      <w:r w:rsidRPr="004E2E1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E2E16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3"/>
    </w:p>
    <w:p w:rsidR="004E2E16" w:rsidRDefault="004E2E16" w:rsidP="003E7CFC">
      <w:pPr>
        <w:pStyle w:val="KeepWithNext"/>
        <w:rPr>
          <w:rtl/>
          <w:lang w:eastAsia="he-IL"/>
        </w:rPr>
      </w:pPr>
    </w:p>
    <w:p w:rsidR="004E2E16" w:rsidRDefault="004E2E16" w:rsidP="004E2E16">
      <w:pPr>
        <w:rPr>
          <w:rtl/>
          <w:lang w:eastAsia="he-IL"/>
        </w:rPr>
      </w:pPr>
      <w:bookmarkStart w:id="654" w:name="_ETM_Q1_5131344"/>
      <w:bookmarkEnd w:id="654"/>
      <w:r>
        <w:rPr>
          <w:rFonts w:hint="cs"/>
          <w:rtl/>
          <w:lang w:eastAsia="he-IL"/>
        </w:rPr>
        <w:t xml:space="preserve">אם אפשר, אני </w:t>
      </w:r>
      <w:bookmarkStart w:id="655" w:name="_ETM_Q1_5124174"/>
      <w:bookmarkEnd w:id="655"/>
      <w:r>
        <w:rPr>
          <w:rFonts w:hint="cs"/>
          <w:rtl/>
          <w:lang w:eastAsia="he-IL"/>
        </w:rPr>
        <w:t xml:space="preserve">מבקש מהחברים לא להביע עדיין עמדה בנושא עצמו. רק שאלות, </w:t>
      </w:r>
      <w:bookmarkStart w:id="656" w:name="_ETM_Q1_5130107"/>
      <w:bookmarkEnd w:id="656"/>
      <w:r>
        <w:rPr>
          <w:rFonts w:hint="cs"/>
          <w:rtl/>
          <w:lang w:eastAsia="he-IL"/>
        </w:rPr>
        <w:t xml:space="preserve">אם יש. </w:t>
      </w:r>
    </w:p>
    <w:p w:rsidR="004E2E16" w:rsidRDefault="004E2E16" w:rsidP="004E2E16">
      <w:pPr>
        <w:rPr>
          <w:rtl/>
          <w:lang w:eastAsia="he-IL"/>
        </w:rPr>
      </w:pPr>
      <w:bookmarkStart w:id="657" w:name="_ETM_Q1_5131100"/>
      <w:bookmarkStart w:id="658" w:name="_ETM_Q1_5131185"/>
      <w:bookmarkEnd w:id="657"/>
      <w:bookmarkEnd w:id="658"/>
    </w:p>
    <w:p w:rsidR="004E2E16" w:rsidRDefault="004E2E16" w:rsidP="003E7CFC">
      <w:pPr>
        <w:pStyle w:val="-"/>
        <w:keepNext/>
        <w:rPr>
          <w:rtl/>
        </w:rPr>
      </w:pPr>
      <w:bookmarkStart w:id="659" w:name="ET_speakercontinue_5761_64"/>
      <w:r w:rsidRPr="003E7CFC">
        <w:rPr>
          <w:rStyle w:val="TagStyle"/>
          <w:rtl/>
        </w:rPr>
        <w:t xml:space="preserve"> &lt;&lt; דובר_המשך &gt;&gt;</w:t>
      </w:r>
      <w:r w:rsidRPr="004E2E16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4E2E16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59"/>
    </w:p>
    <w:p w:rsidR="004E2E16" w:rsidRDefault="004E2E16" w:rsidP="003E7CFC">
      <w:pPr>
        <w:pStyle w:val="KeepWithNext"/>
        <w:rPr>
          <w:rtl/>
          <w:lang w:eastAsia="he-IL"/>
        </w:rPr>
      </w:pPr>
    </w:p>
    <w:p w:rsidR="004E2E16" w:rsidRDefault="004E2E16" w:rsidP="004E2E1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60" w:name="_ETM_Q1_5132043"/>
      <w:bookmarkEnd w:id="660"/>
      <w:r>
        <w:rPr>
          <w:rFonts w:hint="cs"/>
          <w:rtl/>
          <w:lang w:eastAsia="he-IL"/>
        </w:rPr>
        <w:t xml:space="preserve">ני לא רוצה להביע עמדה. העמדה שלי </w:t>
      </w:r>
      <w:bookmarkStart w:id="661" w:name="_ETM_Q1_5135673"/>
      <w:bookmarkEnd w:id="661"/>
      <w:r>
        <w:rPr>
          <w:rFonts w:hint="cs"/>
          <w:rtl/>
          <w:lang w:eastAsia="he-IL"/>
        </w:rPr>
        <w:t xml:space="preserve">צריכה יותר משתי הדקות שתיתן לי כדי להסביר אותה. </w:t>
      </w:r>
    </w:p>
    <w:p w:rsidR="004E2E16" w:rsidRDefault="004E2E16" w:rsidP="004E2E16">
      <w:pPr>
        <w:rPr>
          <w:rtl/>
          <w:lang w:eastAsia="he-IL"/>
        </w:rPr>
      </w:pPr>
      <w:bookmarkStart w:id="662" w:name="_ETM_Q1_5141116"/>
      <w:bookmarkStart w:id="663" w:name="_ETM_Q1_5141223"/>
      <w:bookmarkEnd w:id="662"/>
      <w:bookmarkEnd w:id="663"/>
    </w:p>
    <w:p w:rsidR="004E2E16" w:rsidRDefault="004E2E16" w:rsidP="004E2E16">
      <w:pPr>
        <w:rPr>
          <w:rtl/>
          <w:lang w:eastAsia="he-IL"/>
        </w:rPr>
      </w:pPr>
      <w:bookmarkStart w:id="664" w:name="_ETM_Q1_5141284"/>
      <w:bookmarkEnd w:id="664"/>
      <w:r>
        <w:rPr>
          <w:rFonts w:hint="cs"/>
          <w:rtl/>
          <w:lang w:eastAsia="he-IL"/>
        </w:rPr>
        <w:t>א</w:t>
      </w:r>
      <w:bookmarkStart w:id="665" w:name="_ETM_Q1_5141353"/>
      <w:bookmarkEnd w:id="665"/>
      <w:r>
        <w:rPr>
          <w:rFonts w:hint="cs"/>
          <w:rtl/>
          <w:lang w:eastAsia="he-IL"/>
        </w:rPr>
        <w:t xml:space="preserve">ני </w:t>
      </w:r>
      <w:bookmarkStart w:id="666" w:name="_ETM_Q1_5141708"/>
      <w:bookmarkEnd w:id="666"/>
      <w:r>
        <w:rPr>
          <w:rFonts w:hint="cs"/>
          <w:rtl/>
          <w:lang w:eastAsia="he-IL"/>
        </w:rPr>
        <w:t xml:space="preserve">אמשיך בשאלה שהעלתה חברת הכנסת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. גם כאשר דיברת על </w:t>
      </w:r>
      <w:bookmarkStart w:id="667" w:name="_ETM_Q1_5148025"/>
      <w:bookmarkEnd w:id="667"/>
      <w:r>
        <w:rPr>
          <w:rFonts w:hint="cs"/>
          <w:rtl/>
          <w:lang w:eastAsia="he-IL"/>
        </w:rPr>
        <w:t xml:space="preserve">עניין הפחתת הריכוזיות ועל כניסת עוד בנקים לתחרות, כל המדדים </w:t>
      </w:r>
      <w:bookmarkStart w:id="668" w:name="_ETM_Q1_5158203"/>
      <w:bookmarkEnd w:id="668"/>
      <w:r>
        <w:rPr>
          <w:rFonts w:hint="cs"/>
          <w:rtl/>
          <w:lang w:eastAsia="he-IL"/>
        </w:rPr>
        <w:t xml:space="preserve">שניתנו כדי לראות את הצד החיובי, לא היה בהם מדד </w:t>
      </w:r>
      <w:bookmarkStart w:id="669" w:name="_ETM_Q1_5161927"/>
      <w:bookmarkEnd w:id="669"/>
      <w:r>
        <w:rPr>
          <w:rFonts w:hint="cs"/>
          <w:rtl/>
          <w:lang w:eastAsia="he-IL"/>
        </w:rPr>
        <w:t xml:space="preserve">אחד שמדבר על הלקוחות. במה זה תרם לציבור הרחב? </w:t>
      </w:r>
      <w:bookmarkStart w:id="670" w:name="_ETM_Q1_5169512"/>
      <w:bookmarkEnd w:id="670"/>
      <w:r>
        <w:rPr>
          <w:rFonts w:hint="cs"/>
          <w:rtl/>
          <w:lang w:eastAsia="he-IL"/>
        </w:rPr>
        <w:t>איך זה עזר?</w:t>
      </w:r>
    </w:p>
    <w:p w:rsidR="004E2E16" w:rsidRDefault="004E2E16" w:rsidP="004E2E16">
      <w:pPr>
        <w:rPr>
          <w:rtl/>
          <w:lang w:eastAsia="he-IL"/>
        </w:rPr>
      </w:pPr>
      <w:bookmarkStart w:id="671" w:name="_ETM_Q1_5169711"/>
      <w:bookmarkStart w:id="672" w:name="_ETM_Q1_5169805"/>
      <w:bookmarkEnd w:id="671"/>
      <w:bookmarkEnd w:id="672"/>
    </w:p>
    <w:p w:rsidR="00D917DF" w:rsidRDefault="004E2E16" w:rsidP="00D917DF">
      <w:pPr>
        <w:rPr>
          <w:rtl/>
          <w:lang w:eastAsia="he-IL"/>
        </w:rPr>
      </w:pPr>
      <w:bookmarkStart w:id="673" w:name="_ETM_Q1_5169855"/>
      <w:bookmarkStart w:id="674" w:name="_ETM_Q1_5169927"/>
      <w:bookmarkEnd w:id="673"/>
      <w:bookmarkEnd w:id="674"/>
      <w:r>
        <w:rPr>
          <w:rFonts w:hint="cs"/>
          <w:rtl/>
          <w:lang w:eastAsia="he-IL"/>
        </w:rPr>
        <w:t xml:space="preserve">רוצים לאפשר לחברות האשראי להיכנס </w:t>
      </w:r>
      <w:bookmarkStart w:id="675" w:name="_ETM_Q1_5173368"/>
      <w:bookmarkEnd w:id="675"/>
      <w:r>
        <w:rPr>
          <w:rFonts w:hint="cs"/>
          <w:rtl/>
          <w:lang w:eastAsia="he-IL"/>
        </w:rPr>
        <w:t xml:space="preserve">לתחרות ולנגוס מהבנקים שהם יותר שמרנים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הלקוחות </w:t>
      </w:r>
      <w:bookmarkStart w:id="676" w:name="_ETM_Q1_5180791"/>
      <w:bookmarkEnd w:id="676"/>
      <w:r>
        <w:rPr>
          <w:rFonts w:hint="cs"/>
          <w:rtl/>
          <w:lang w:eastAsia="he-IL"/>
        </w:rPr>
        <w:t xml:space="preserve">של הבנקים, ואני אחת מהם, יותר שמרנים. בינתיים, האשראי הוא בדרגה מעל מבחינת הריביות. כלומר, </w:t>
      </w:r>
      <w:bookmarkStart w:id="677" w:name="_ETM_Q1_5192366"/>
      <w:bookmarkEnd w:id="677"/>
      <w:r>
        <w:rPr>
          <w:rFonts w:hint="cs"/>
          <w:rtl/>
          <w:lang w:eastAsia="he-IL"/>
        </w:rPr>
        <w:t xml:space="preserve">אנחנו מכניסים עוד גורם שיתחרה, ובינתיים הוא מקשה יותר על </w:t>
      </w:r>
      <w:bookmarkStart w:id="678" w:name="_ETM_Q1_5197791"/>
      <w:bookmarkEnd w:id="678"/>
      <w:r>
        <w:rPr>
          <w:rFonts w:hint="cs"/>
          <w:rtl/>
          <w:lang w:eastAsia="he-IL"/>
        </w:rPr>
        <w:t xml:space="preserve">הלקוחות ממה שהוא נותן להם. אני בטוחה שתגיד </w:t>
      </w:r>
      <w:bookmarkStart w:id="679" w:name="_ETM_Q1_5204717"/>
      <w:bookmarkEnd w:id="679"/>
      <w:r>
        <w:rPr>
          <w:rFonts w:hint="cs"/>
          <w:rtl/>
          <w:lang w:eastAsia="he-IL"/>
        </w:rPr>
        <w:t>לי שזה לא ישתקף תוך שנה, התחרות הזאת תביא תוצאות</w:t>
      </w:r>
      <w:bookmarkStart w:id="680" w:name="_ETM_Q1_5207883"/>
      <w:bookmarkEnd w:id="680"/>
      <w:r w:rsidR="00D917DF">
        <w:rPr>
          <w:rFonts w:hint="cs"/>
          <w:rtl/>
          <w:lang w:eastAsia="he-IL"/>
        </w:rPr>
        <w:t xml:space="preserve"> והריבית במשק עלתה ולכן אי-אפשר למדוד. </w:t>
      </w:r>
    </w:p>
    <w:p w:rsidR="00D917DF" w:rsidRDefault="00D917DF" w:rsidP="00D917DF">
      <w:pPr>
        <w:rPr>
          <w:rtl/>
          <w:lang w:eastAsia="he-IL"/>
        </w:rPr>
      </w:pPr>
    </w:p>
    <w:p w:rsidR="004E2E16" w:rsidRDefault="00D917DF" w:rsidP="00D917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bookmarkStart w:id="681" w:name="_ETM_Q1_5217795"/>
      <w:bookmarkEnd w:id="681"/>
      <w:r>
        <w:rPr>
          <w:rFonts w:hint="cs"/>
          <w:rtl/>
          <w:lang w:eastAsia="he-IL"/>
        </w:rPr>
        <w:t xml:space="preserve">יש לכם מדדים כלשהם, שבעזרתם אתם בודקים איך התחרות הזאת </w:t>
      </w:r>
      <w:bookmarkStart w:id="682" w:name="_ETM_Q1_5223868"/>
      <w:bookmarkEnd w:id="682"/>
      <w:r>
        <w:rPr>
          <w:rFonts w:hint="cs"/>
          <w:rtl/>
          <w:lang w:eastAsia="he-IL"/>
        </w:rPr>
        <w:t xml:space="preserve">והורדת הריכוזיות יש לה השפעה? יכול להיות שתגיד </w:t>
      </w:r>
      <w:bookmarkStart w:id="683" w:name="_ETM_Q1_5232018"/>
      <w:bookmarkEnd w:id="683"/>
      <w:r>
        <w:rPr>
          <w:rFonts w:hint="cs"/>
          <w:rtl/>
          <w:lang w:eastAsia="he-IL"/>
        </w:rPr>
        <w:t xml:space="preserve">לי, שהמדדים מראים את ההפך. זה חשוב לנו, כי אנחנו </w:t>
      </w:r>
      <w:bookmarkStart w:id="684" w:name="_ETM_Q1_5238604"/>
      <w:bookmarkEnd w:id="684"/>
      <w:r>
        <w:rPr>
          <w:rFonts w:hint="cs"/>
          <w:rtl/>
          <w:lang w:eastAsia="he-IL"/>
        </w:rPr>
        <w:t xml:space="preserve">לא נציגי בנקים ואנחנו לא לוביסטים של בנקים. אנחנו נציגי </w:t>
      </w:r>
      <w:bookmarkStart w:id="685" w:name="_ETM_Q1_5244139"/>
      <w:bookmarkEnd w:id="685"/>
      <w:r>
        <w:rPr>
          <w:rFonts w:hint="cs"/>
          <w:rtl/>
          <w:lang w:eastAsia="he-IL"/>
        </w:rPr>
        <w:t xml:space="preserve">הציבור. </w:t>
      </w:r>
    </w:p>
    <w:p w:rsidR="00D917DF" w:rsidRDefault="00D917DF" w:rsidP="00D917DF">
      <w:pPr>
        <w:rPr>
          <w:rtl/>
          <w:lang w:eastAsia="he-IL"/>
        </w:rPr>
      </w:pPr>
      <w:bookmarkStart w:id="686" w:name="_ETM_Q1_5243111"/>
      <w:bookmarkStart w:id="687" w:name="_ETM_Q1_5243161"/>
      <w:bookmarkEnd w:id="686"/>
      <w:bookmarkEnd w:id="687"/>
    </w:p>
    <w:p w:rsidR="00D917DF" w:rsidRDefault="00D917DF" w:rsidP="003E7CFC">
      <w:pPr>
        <w:pStyle w:val="af6"/>
        <w:keepNext/>
        <w:rPr>
          <w:rtl/>
        </w:rPr>
      </w:pPr>
      <w:bookmarkStart w:id="688" w:name="ET_yor_4762_65"/>
      <w:r w:rsidRPr="003E7CFC">
        <w:rPr>
          <w:rStyle w:val="TagStyle"/>
          <w:rtl/>
        </w:rPr>
        <w:t xml:space="preserve"> &lt;&lt; יור &gt;&gt;</w:t>
      </w:r>
      <w:r w:rsidRPr="00D917D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917DF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8"/>
    </w:p>
    <w:p w:rsidR="00D917DF" w:rsidRDefault="00D917DF" w:rsidP="003E7CFC">
      <w:pPr>
        <w:pStyle w:val="KeepWithNext"/>
        <w:rPr>
          <w:rtl/>
          <w:lang w:eastAsia="he-IL"/>
        </w:rPr>
      </w:pPr>
    </w:p>
    <w:p w:rsidR="00D917DF" w:rsidRDefault="00D917DF" w:rsidP="00D917DF">
      <w:pPr>
        <w:rPr>
          <w:rtl/>
          <w:lang w:eastAsia="he-IL"/>
        </w:rPr>
      </w:pPr>
      <w:bookmarkStart w:id="689" w:name="_ETM_Q1_5243936"/>
      <w:bookmarkEnd w:id="689"/>
      <w:r>
        <w:rPr>
          <w:rFonts w:hint="cs"/>
          <w:rtl/>
          <w:lang w:eastAsia="he-IL"/>
        </w:rPr>
        <w:t xml:space="preserve">תודה רבה. ולדימיר, בבקשה. </w:t>
      </w:r>
    </w:p>
    <w:p w:rsidR="00D917DF" w:rsidRDefault="00D917DF" w:rsidP="00D917DF">
      <w:pPr>
        <w:rPr>
          <w:rtl/>
          <w:lang w:eastAsia="he-IL"/>
        </w:rPr>
      </w:pPr>
      <w:bookmarkStart w:id="690" w:name="_ETM_Q1_5246344"/>
      <w:bookmarkStart w:id="691" w:name="_ETM_Q1_5246458"/>
      <w:bookmarkEnd w:id="690"/>
      <w:bookmarkEnd w:id="691"/>
    </w:p>
    <w:p w:rsidR="00D917DF" w:rsidRDefault="00D917DF" w:rsidP="003E7CFC">
      <w:pPr>
        <w:pStyle w:val="a4"/>
        <w:keepNext/>
        <w:rPr>
          <w:rtl/>
        </w:rPr>
      </w:pPr>
      <w:bookmarkStart w:id="692" w:name="ET_speaker_6127_66"/>
      <w:r w:rsidRPr="003E7CFC">
        <w:rPr>
          <w:rStyle w:val="TagStyle"/>
          <w:rtl/>
        </w:rPr>
        <w:t xml:space="preserve"> &lt;&lt; דובר &gt;&gt;</w:t>
      </w:r>
      <w:r w:rsidRPr="00D917DF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917DF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2"/>
    </w:p>
    <w:p w:rsidR="00D917DF" w:rsidRDefault="00D917DF" w:rsidP="003E7CFC">
      <w:pPr>
        <w:pStyle w:val="KeepWithNext"/>
        <w:rPr>
          <w:rtl/>
          <w:lang w:eastAsia="he-IL"/>
        </w:rPr>
      </w:pPr>
    </w:p>
    <w:p w:rsidR="00D917DF" w:rsidRDefault="00D917DF" w:rsidP="00D917DF">
      <w:pPr>
        <w:rPr>
          <w:rtl/>
          <w:lang w:eastAsia="he-IL"/>
        </w:rPr>
      </w:pPr>
      <w:bookmarkStart w:id="693" w:name="_ETM_Q1_5248501"/>
      <w:bookmarkEnd w:id="693"/>
      <w:r>
        <w:rPr>
          <w:rFonts w:hint="cs"/>
          <w:rtl/>
          <w:lang w:eastAsia="he-IL"/>
        </w:rPr>
        <w:t xml:space="preserve">תודה רבה, אדוני. אני אדבר </w:t>
      </w:r>
      <w:bookmarkStart w:id="694" w:name="_ETM_Q1_5249710"/>
      <w:bookmarkEnd w:id="694"/>
      <w:r>
        <w:rPr>
          <w:rFonts w:hint="cs"/>
          <w:rtl/>
          <w:lang w:eastAsia="he-IL"/>
        </w:rPr>
        <w:t xml:space="preserve">בהמשך, אבל בינתיים יש לי שאלה גם למנכ"ל וגם </w:t>
      </w:r>
      <w:bookmarkStart w:id="695" w:name="_ETM_Q1_5254604"/>
      <w:bookmarkEnd w:id="695"/>
      <w:r>
        <w:rPr>
          <w:rFonts w:hint="cs"/>
          <w:rtl/>
          <w:lang w:eastAsia="he-IL"/>
        </w:rPr>
        <w:t>לדרור. קודם כול, אני מצטרף לשאלה של אורית על ה</w:t>
      </w:r>
      <w:bookmarkStart w:id="696" w:name="_ETM_Q1_5257302"/>
      <w:bookmarkEnd w:id="696"/>
      <w:r>
        <w:rPr>
          <w:rFonts w:hint="cs"/>
          <w:rtl/>
          <w:lang w:eastAsia="he-IL"/>
        </w:rPr>
        <w:t xml:space="preserve">מכירה למוסדיים. יש מגבלה של 52% לגבי תפעול, האם נכון </w:t>
      </w:r>
      <w:bookmarkStart w:id="697" w:name="_ETM_Q1_5263554"/>
      <w:bookmarkEnd w:id="697"/>
      <w:r>
        <w:rPr>
          <w:rFonts w:hint="cs"/>
          <w:rtl/>
          <w:lang w:eastAsia="he-IL"/>
        </w:rPr>
        <w:t xml:space="preserve">להמשיך אותה בנסיבות העניין החדשות לעוד כמה שנים אחרי? האם </w:t>
      </w:r>
      <w:bookmarkStart w:id="698" w:name="_ETM_Q1_5267898"/>
      <w:bookmarkEnd w:id="698"/>
      <w:r>
        <w:rPr>
          <w:rFonts w:hint="cs"/>
          <w:rtl/>
          <w:lang w:eastAsia="he-IL"/>
        </w:rPr>
        <w:t xml:space="preserve">היא תחול על כל השחקנים? תודה. </w:t>
      </w:r>
    </w:p>
    <w:p w:rsidR="00D917DF" w:rsidRDefault="00D917DF" w:rsidP="00D917DF">
      <w:pPr>
        <w:rPr>
          <w:rtl/>
          <w:lang w:eastAsia="he-IL"/>
        </w:rPr>
      </w:pPr>
      <w:bookmarkStart w:id="699" w:name="_ETM_Q1_5272506"/>
      <w:bookmarkStart w:id="700" w:name="_ETM_Q1_5272605"/>
      <w:bookmarkEnd w:id="699"/>
      <w:bookmarkEnd w:id="700"/>
    </w:p>
    <w:p w:rsidR="00D917DF" w:rsidRDefault="00D917DF" w:rsidP="003E7CFC">
      <w:pPr>
        <w:pStyle w:val="af6"/>
        <w:keepNext/>
        <w:rPr>
          <w:rtl/>
        </w:rPr>
      </w:pPr>
      <w:bookmarkStart w:id="701" w:name="ET_yor_4762_67"/>
      <w:r w:rsidRPr="003E7CFC">
        <w:rPr>
          <w:rStyle w:val="TagStyle"/>
          <w:rtl/>
        </w:rPr>
        <w:t xml:space="preserve"> &lt;&lt; יור &gt;&gt;</w:t>
      </w:r>
      <w:r w:rsidRPr="00D917D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917DF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1"/>
    </w:p>
    <w:p w:rsidR="00D917DF" w:rsidRDefault="00D917DF" w:rsidP="003E7CFC">
      <w:pPr>
        <w:pStyle w:val="KeepWithNext"/>
        <w:rPr>
          <w:rtl/>
          <w:lang w:eastAsia="he-IL"/>
        </w:rPr>
      </w:pPr>
    </w:p>
    <w:p w:rsidR="00D917DF" w:rsidRDefault="00D917DF" w:rsidP="00D917DF">
      <w:pPr>
        <w:rPr>
          <w:rtl/>
          <w:lang w:eastAsia="he-IL"/>
        </w:rPr>
      </w:pPr>
      <w:bookmarkStart w:id="702" w:name="_ETM_Q1_5273374"/>
      <w:bookmarkEnd w:id="702"/>
      <w:r>
        <w:rPr>
          <w:rFonts w:hint="cs"/>
          <w:rtl/>
          <w:lang w:eastAsia="he-IL"/>
        </w:rPr>
        <w:t xml:space="preserve">תודה רבה. </w:t>
      </w:r>
      <w:bookmarkStart w:id="703" w:name="_ETM_Q1_5274842"/>
      <w:bookmarkEnd w:id="703"/>
      <w:r>
        <w:rPr>
          <w:rFonts w:hint="cs"/>
          <w:rtl/>
          <w:lang w:eastAsia="he-IL"/>
        </w:rPr>
        <w:t xml:space="preserve">ינון, בבקשה. </w:t>
      </w:r>
      <w:bookmarkStart w:id="704" w:name="_ETM_Q1_5274769"/>
      <w:bookmarkEnd w:id="704"/>
    </w:p>
    <w:p w:rsidR="00D917DF" w:rsidRDefault="00D917DF" w:rsidP="00D917DF">
      <w:pPr>
        <w:rPr>
          <w:rtl/>
          <w:lang w:eastAsia="he-IL"/>
        </w:rPr>
      </w:pPr>
      <w:bookmarkStart w:id="705" w:name="_ETM_Q1_5274929"/>
      <w:bookmarkEnd w:id="705"/>
    </w:p>
    <w:p w:rsidR="00D917DF" w:rsidRDefault="00D917DF" w:rsidP="003E7CFC">
      <w:pPr>
        <w:pStyle w:val="af5"/>
        <w:keepNext/>
        <w:rPr>
          <w:rtl/>
        </w:rPr>
      </w:pPr>
      <w:bookmarkStart w:id="706" w:name="ET_interruption_5726_68"/>
      <w:r w:rsidRPr="003E7CFC">
        <w:rPr>
          <w:rStyle w:val="TagStyle"/>
          <w:rtl/>
        </w:rPr>
        <w:t xml:space="preserve"> &lt;&lt; קרי</w:t>
      </w:r>
      <w:bookmarkStart w:id="707" w:name="_ETM_Q1_5276397"/>
      <w:bookmarkEnd w:id="707"/>
      <w:r w:rsidRPr="003E7CFC">
        <w:rPr>
          <w:rStyle w:val="TagStyle"/>
          <w:rtl/>
        </w:rPr>
        <w:t>אה &gt;&gt;</w:t>
      </w:r>
      <w:r w:rsidRPr="00D917D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917DF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06"/>
    </w:p>
    <w:p w:rsidR="00D917DF" w:rsidRDefault="00D917DF" w:rsidP="003E7CFC">
      <w:pPr>
        <w:pStyle w:val="KeepWithNext"/>
        <w:rPr>
          <w:rtl/>
          <w:lang w:eastAsia="he-IL"/>
        </w:rPr>
      </w:pPr>
      <w:bookmarkStart w:id="708" w:name="_ETM_Q1_5276319"/>
      <w:bookmarkEnd w:id="708"/>
    </w:p>
    <w:p w:rsidR="00D917DF" w:rsidRDefault="00D917DF" w:rsidP="00D917DF">
      <w:pPr>
        <w:rPr>
          <w:rtl/>
          <w:lang w:eastAsia="he-IL"/>
        </w:rPr>
      </w:pPr>
      <w:bookmarkStart w:id="709" w:name="_ETM_Q1_5276052"/>
      <w:bookmarkEnd w:id="709"/>
      <w:r>
        <w:rPr>
          <w:rFonts w:hint="cs"/>
          <w:rtl/>
          <w:lang w:eastAsia="he-IL"/>
        </w:rPr>
        <w:t xml:space="preserve">אני לא אחזור על הדברים. אני רוצה לגעת בנושא הריביות </w:t>
      </w:r>
      <w:bookmarkStart w:id="710" w:name="_ETM_Q1_5281552"/>
      <w:bookmarkEnd w:id="71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זה עזר בריביות של האשראי החוץ </w:t>
      </w:r>
      <w:bookmarkStart w:id="711" w:name="_ETM_Q1_5285626"/>
      <w:bookmarkEnd w:id="711"/>
      <w:r>
        <w:rPr>
          <w:rFonts w:hint="cs"/>
          <w:rtl/>
          <w:lang w:eastAsia="he-IL"/>
        </w:rPr>
        <w:t>בנקאי? אנחנו יודעים שהייתה עלייה, אז מה זה הועיל?</w:t>
      </w:r>
      <w:bookmarkStart w:id="712" w:name="_ETM_Q1_5289748"/>
      <w:bookmarkEnd w:id="712"/>
      <w:r>
        <w:rPr>
          <w:rFonts w:hint="cs"/>
          <w:rtl/>
          <w:lang w:eastAsia="he-IL"/>
        </w:rPr>
        <w:t xml:space="preserve"> אני רוצה לדעת האם המצב הנתון כרגע, </w:t>
      </w:r>
      <w:bookmarkStart w:id="713" w:name="_ETM_Q1_5299155"/>
      <w:bookmarkEnd w:id="713"/>
      <w:r>
        <w:rPr>
          <w:rFonts w:hint="cs"/>
          <w:rtl/>
          <w:lang w:eastAsia="he-IL"/>
        </w:rPr>
        <w:t xml:space="preserve">כשהחרב מונחת לפני בנק דיסקונט, לא מגביר את התחרות? יגידו </w:t>
      </w:r>
      <w:bookmarkStart w:id="714" w:name="_ETM_Q1_5307699"/>
      <w:bookmarkEnd w:id="714"/>
      <w:r>
        <w:rPr>
          <w:rFonts w:hint="cs"/>
          <w:rtl/>
          <w:lang w:eastAsia="he-IL"/>
        </w:rPr>
        <w:t xml:space="preserve">לך: נדחה את זה עוד קצת, כי אולי זה מה </w:t>
      </w:r>
      <w:bookmarkStart w:id="715" w:name="_ETM_Q1_5309038"/>
      <w:bookmarkEnd w:id="715"/>
      <w:r>
        <w:rPr>
          <w:rFonts w:hint="cs"/>
          <w:rtl/>
          <w:lang w:eastAsia="he-IL"/>
        </w:rPr>
        <w:t xml:space="preserve">שיביא את התחרות. </w:t>
      </w:r>
      <w:bookmarkStart w:id="716" w:name="_ETM_Q1_5313198"/>
      <w:bookmarkEnd w:id="716"/>
      <w:r>
        <w:rPr>
          <w:rFonts w:hint="cs"/>
          <w:rtl/>
          <w:lang w:eastAsia="he-IL"/>
        </w:rPr>
        <w:t xml:space="preserve">או שיגידו: ממה שראיתי עד עכשיו, אם אני אחתוך </w:t>
      </w:r>
      <w:bookmarkStart w:id="717" w:name="_ETM_Q1_5318093"/>
      <w:bookmarkEnd w:id="717"/>
      <w:r>
        <w:rPr>
          <w:rFonts w:hint="cs"/>
          <w:rtl/>
          <w:lang w:eastAsia="he-IL"/>
        </w:rPr>
        <w:t xml:space="preserve">את זה עכשיו, התחרות תגבר יותר. אני אשאל אותך </w:t>
      </w:r>
      <w:bookmarkStart w:id="718" w:name="_ETM_Q1_5319635"/>
      <w:bookmarkEnd w:id="718"/>
      <w:r>
        <w:rPr>
          <w:rFonts w:hint="cs"/>
          <w:rtl/>
          <w:lang w:eastAsia="he-IL"/>
        </w:rPr>
        <w:t>למה אתה הולך רק על 10%, בוא נרד ל-5%</w:t>
      </w:r>
      <w:bookmarkStart w:id="719" w:name="_ETM_Q1_5323346"/>
      <w:bookmarkEnd w:id="719"/>
      <w:r>
        <w:rPr>
          <w:rFonts w:hint="cs"/>
          <w:rtl/>
          <w:lang w:eastAsia="he-IL"/>
        </w:rPr>
        <w:t xml:space="preserve"> כדי שגם הבנק הבינלאומי יהיה בפנים, ואז נחתוך את זה </w:t>
      </w:r>
      <w:bookmarkStart w:id="720" w:name="_ETM_Q1_5326293"/>
      <w:bookmarkEnd w:id="720"/>
      <w:r>
        <w:rPr>
          <w:rFonts w:hint="cs"/>
          <w:rtl/>
          <w:lang w:eastAsia="he-IL"/>
        </w:rPr>
        <w:t xml:space="preserve">לגמרי. </w:t>
      </w:r>
      <w:bookmarkStart w:id="721" w:name="_ETM_Q1_5327525"/>
      <w:bookmarkEnd w:id="721"/>
    </w:p>
    <w:p w:rsidR="00D917DF" w:rsidRDefault="00D917DF" w:rsidP="00D917DF">
      <w:pPr>
        <w:rPr>
          <w:rtl/>
          <w:lang w:eastAsia="he-IL"/>
        </w:rPr>
      </w:pPr>
      <w:bookmarkStart w:id="722" w:name="_ETM_Q1_5327613"/>
      <w:bookmarkEnd w:id="722"/>
    </w:p>
    <w:p w:rsidR="00D917DF" w:rsidRDefault="00D917DF" w:rsidP="003E7CFC">
      <w:pPr>
        <w:pStyle w:val="af6"/>
        <w:keepNext/>
        <w:rPr>
          <w:rtl/>
        </w:rPr>
      </w:pPr>
      <w:bookmarkStart w:id="723" w:name="ET_yor_4762_69"/>
      <w:r w:rsidRPr="003E7CFC">
        <w:rPr>
          <w:rStyle w:val="TagStyle"/>
          <w:rtl/>
        </w:rPr>
        <w:t xml:space="preserve"> &lt;&lt; יור &gt;&gt;</w:t>
      </w:r>
      <w:r w:rsidRPr="00D917D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917DF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3"/>
    </w:p>
    <w:p w:rsidR="00D917DF" w:rsidRDefault="00D917DF" w:rsidP="003E7CFC">
      <w:pPr>
        <w:pStyle w:val="KeepWithNext"/>
        <w:rPr>
          <w:rtl/>
          <w:lang w:eastAsia="he-IL"/>
        </w:rPr>
      </w:pPr>
    </w:p>
    <w:p w:rsidR="00D917DF" w:rsidRDefault="00D917DF" w:rsidP="00D917DF">
      <w:pPr>
        <w:rPr>
          <w:rtl/>
          <w:lang w:eastAsia="he-IL"/>
        </w:rPr>
      </w:pPr>
      <w:bookmarkStart w:id="724" w:name="_ETM_Q1_5328416"/>
      <w:bookmarkEnd w:id="724"/>
      <w:r>
        <w:rPr>
          <w:rFonts w:hint="cs"/>
          <w:rtl/>
          <w:lang w:eastAsia="he-IL"/>
        </w:rPr>
        <w:t xml:space="preserve">תודה רבה. יש עוד שאלות? רם, בבקשה, ואחריו דרור. </w:t>
      </w:r>
      <w:bookmarkStart w:id="725" w:name="_ETM_Q1_5333812"/>
      <w:bookmarkEnd w:id="725"/>
      <w:r>
        <w:rPr>
          <w:rFonts w:hint="cs"/>
          <w:rtl/>
          <w:lang w:eastAsia="he-IL"/>
        </w:rPr>
        <w:t xml:space="preserve">אם אתם יכולים, תשיבו לשאלות, ואחרי זה אני רוצה לתת את רשות הדיבור לבנק דיסקונט. </w:t>
      </w:r>
    </w:p>
    <w:p w:rsidR="00D917DF" w:rsidRDefault="00D917DF" w:rsidP="00D917DF">
      <w:pPr>
        <w:rPr>
          <w:rtl/>
          <w:lang w:eastAsia="he-IL"/>
        </w:rPr>
      </w:pPr>
      <w:bookmarkStart w:id="726" w:name="_ETM_Q1_5338901"/>
      <w:bookmarkStart w:id="727" w:name="_ETM_Q1_5338978"/>
      <w:bookmarkEnd w:id="726"/>
      <w:bookmarkEnd w:id="727"/>
    </w:p>
    <w:p w:rsidR="00D917DF" w:rsidRDefault="00D917DF" w:rsidP="003E7CFC">
      <w:pPr>
        <w:pStyle w:val="af9"/>
        <w:keepNext/>
        <w:rPr>
          <w:rtl/>
          <w:lang w:eastAsia="he-IL"/>
        </w:rPr>
      </w:pPr>
      <w:bookmarkStart w:id="728" w:name="ET_guest_362746_70"/>
      <w:r w:rsidRPr="003E7CFC">
        <w:rPr>
          <w:rStyle w:val="TagStyle"/>
          <w:rtl/>
        </w:rPr>
        <w:t xml:space="preserve"> &lt;&lt; אורח &gt;&gt;</w:t>
      </w:r>
      <w:r w:rsidRPr="00D917D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רם </w:t>
      </w:r>
      <w:proofErr w:type="spellStart"/>
      <w:r>
        <w:rPr>
          <w:rtl/>
          <w:lang w:eastAsia="he-IL"/>
        </w:rPr>
        <w:t>בלינקוב</w:t>
      </w:r>
      <w:proofErr w:type="spellEnd"/>
      <w:r>
        <w:rPr>
          <w:rtl/>
          <w:lang w:eastAsia="he-IL"/>
        </w:rPr>
        <w:t>:</w:t>
      </w:r>
      <w:r w:rsidRPr="00D917DF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28"/>
    </w:p>
    <w:p w:rsidR="00D917DF" w:rsidRDefault="00D917DF" w:rsidP="003E7CFC">
      <w:pPr>
        <w:pStyle w:val="KeepWithNext"/>
        <w:rPr>
          <w:rtl/>
          <w:lang w:eastAsia="he-IL"/>
        </w:rPr>
      </w:pPr>
    </w:p>
    <w:p w:rsidR="00D917DF" w:rsidRDefault="00D917DF" w:rsidP="00D917DF">
      <w:pPr>
        <w:rPr>
          <w:rtl/>
          <w:lang w:eastAsia="he-IL"/>
        </w:rPr>
      </w:pPr>
      <w:bookmarkStart w:id="729" w:name="_ETM_Q1_5342947"/>
      <w:bookmarkStart w:id="730" w:name="_ETM_Q1_5343245"/>
      <w:bookmarkEnd w:id="729"/>
      <w:bookmarkEnd w:id="730"/>
      <w:r>
        <w:rPr>
          <w:rFonts w:hint="cs"/>
          <w:rtl/>
          <w:lang w:eastAsia="he-IL"/>
        </w:rPr>
        <w:t>לג</w:t>
      </w:r>
      <w:bookmarkStart w:id="731" w:name="_ETM_Q1_5343368"/>
      <w:bookmarkEnd w:id="731"/>
      <w:r>
        <w:rPr>
          <w:rFonts w:hint="cs"/>
          <w:rtl/>
          <w:lang w:eastAsia="he-IL"/>
        </w:rPr>
        <w:t xml:space="preserve">בי שאלת המוסדיים, </w:t>
      </w:r>
      <w:bookmarkStart w:id="732" w:name="_ETM_Q1_5346358"/>
      <w:bookmarkEnd w:id="732"/>
      <w:r>
        <w:rPr>
          <w:rFonts w:hint="cs"/>
          <w:rtl/>
          <w:lang w:eastAsia="he-IL"/>
        </w:rPr>
        <w:t xml:space="preserve">בעבר רצו שהמוסדיים ייכנסו לשוק. בינתיים הם נכנסים </w:t>
      </w:r>
      <w:bookmarkStart w:id="733" w:name="_ETM_Q1_5359601"/>
      <w:bookmarkEnd w:id="733"/>
      <w:r>
        <w:rPr>
          <w:rFonts w:hint="cs"/>
          <w:rtl/>
          <w:lang w:eastAsia="he-IL"/>
        </w:rPr>
        <w:t xml:space="preserve">בעיקר לשוק של הלווים הגדולים, שתמיד יודעים להסתדר. הייתה </w:t>
      </w:r>
      <w:bookmarkStart w:id="734" w:name="_ETM_Q1_5367292"/>
      <w:bookmarkEnd w:id="734"/>
      <w:r>
        <w:rPr>
          <w:rFonts w:hint="cs"/>
          <w:rtl/>
          <w:lang w:eastAsia="he-IL"/>
        </w:rPr>
        <w:t xml:space="preserve">מחשבה שאם יאסרו עליהם לרכוש חברות כרטיסי אשראי, והם חפצי </w:t>
      </w:r>
      <w:bookmarkStart w:id="735" w:name="_ETM_Q1_5373466"/>
      <w:bookmarkEnd w:id="735"/>
      <w:r>
        <w:rPr>
          <w:rFonts w:hint="cs"/>
          <w:rtl/>
          <w:lang w:eastAsia="he-IL"/>
        </w:rPr>
        <w:t xml:space="preserve">צמיחה, הם ייכנסו לשוק הזה. לכן הגבילו אותם לעשר שנים. </w:t>
      </w:r>
      <w:bookmarkStart w:id="736" w:name="_ETM_Q1_5378232"/>
      <w:bookmarkEnd w:id="736"/>
    </w:p>
    <w:p w:rsidR="00D917DF" w:rsidRDefault="00D917DF" w:rsidP="00D917DF">
      <w:pPr>
        <w:rPr>
          <w:rtl/>
          <w:lang w:eastAsia="he-IL"/>
        </w:rPr>
      </w:pPr>
      <w:bookmarkStart w:id="737" w:name="_ETM_Q1_5378472"/>
      <w:bookmarkStart w:id="738" w:name="_ETM_Q1_5378570"/>
      <w:bookmarkEnd w:id="737"/>
      <w:bookmarkEnd w:id="738"/>
    </w:p>
    <w:p w:rsidR="00D917DF" w:rsidRDefault="00D917DF" w:rsidP="00D917DF">
      <w:pPr>
        <w:rPr>
          <w:rtl/>
          <w:lang w:eastAsia="he-IL"/>
        </w:rPr>
      </w:pPr>
      <w:bookmarkStart w:id="739" w:name="_ETM_Q1_5378600"/>
      <w:bookmarkStart w:id="740" w:name="_ETM_Q1_5378700"/>
      <w:bookmarkEnd w:id="739"/>
      <w:bookmarkEnd w:id="740"/>
      <w:r>
        <w:rPr>
          <w:rFonts w:hint="cs"/>
          <w:rtl/>
          <w:lang w:eastAsia="he-IL"/>
        </w:rPr>
        <w:t xml:space="preserve">אני מהמר פעם נוספת על זה, שאף אחד לא צפה </w:t>
      </w:r>
      <w:bookmarkStart w:id="741" w:name="_ETM_Q1_5382791"/>
      <w:bookmarkEnd w:id="741"/>
      <w:r>
        <w:rPr>
          <w:rFonts w:hint="cs"/>
          <w:rtl/>
          <w:lang w:eastAsia="he-IL"/>
        </w:rPr>
        <w:t>את המצב הנוכחי</w:t>
      </w:r>
      <w:r w:rsidR="00C76A9C">
        <w:rPr>
          <w:rFonts w:hint="cs"/>
          <w:rtl/>
          <w:lang w:eastAsia="he-IL"/>
        </w:rPr>
        <w:t xml:space="preserve">, ולכן הטילו מגבלה רק על העסקה </w:t>
      </w:r>
      <w:bookmarkStart w:id="742" w:name="_ETM_Q1_5389528"/>
      <w:bookmarkEnd w:id="742"/>
      <w:r w:rsidR="00C76A9C">
        <w:rPr>
          <w:rFonts w:hint="cs"/>
          <w:rtl/>
          <w:lang w:eastAsia="he-IL"/>
        </w:rPr>
        <w:t xml:space="preserve">הראשונה. </w:t>
      </w:r>
    </w:p>
    <w:p w:rsidR="00C76A9C" w:rsidRDefault="00C76A9C" w:rsidP="00D917DF">
      <w:pPr>
        <w:rPr>
          <w:rtl/>
          <w:lang w:eastAsia="he-IL"/>
        </w:rPr>
      </w:pPr>
      <w:bookmarkStart w:id="743" w:name="_ETM_Q1_5391064"/>
      <w:bookmarkStart w:id="744" w:name="_ETM_Q1_5391146"/>
      <w:bookmarkEnd w:id="743"/>
      <w:bookmarkEnd w:id="744"/>
    </w:p>
    <w:p w:rsidR="00C76A9C" w:rsidRDefault="00C76A9C" w:rsidP="00D917DF">
      <w:pPr>
        <w:rPr>
          <w:rtl/>
          <w:lang w:eastAsia="he-IL"/>
        </w:rPr>
      </w:pPr>
      <w:bookmarkStart w:id="745" w:name="_ETM_Q1_5391208"/>
      <w:bookmarkStart w:id="746" w:name="_ETM_Q1_5391282"/>
      <w:bookmarkEnd w:id="745"/>
      <w:bookmarkEnd w:id="746"/>
      <w:r>
        <w:rPr>
          <w:rFonts w:hint="cs"/>
          <w:rtl/>
          <w:lang w:eastAsia="he-IL"/>
        </w:rPr>
        <w:t xml:space="preserve">לגבי השאלה האם צריך לאשר להם או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חילוקי דעות בנושא. עמדתי שאסור לאשר להם את </w:t>
      </w:r>
      <w:bookmarkStart w:id="747" w:name="_ETM_Q1_5400062"/>
      <w:bookmarkEnd w:id="747"/>
      <w:r>
        <w:rPr>
          <w:rFonts w:hint="cs"/>
          <w:rtl/>
          <w:lang w:eastAsia="he-IL"/>
        </w:rPr>
        <w:t xml:space="preserve">זה, וצריך להמתין את עשר השנים הללו. </w:t>
      </w:r>
      <w:bookmarkStart w:id="748" w:name="_ETM_Q1_5402868"/>
      <w:bookmarkEnd w:id="748"/>
    </w:p>
    <w:p w:rsidR="00C76A9C" w:rsidRDefault="00C76A9C" w:rsidP="00D917DF">
      <w:pPr>
        <w:rPr>
          <w:rtl/>
          <w:lang w:eastAsia="he-IL"/>
        </w:rPr>
      </w:pPr>
      <w:bookmarkStart w:id="749" w:name="_ETM_Q1_5402943"/>
      <w:bookmarkEnd w:id="749"/>
    </w:p>
    <w:p w:rsidR="00C76A9C" w:rsidRDefault="00C76A9C" w:rsidP="003E7CFC">
      <w:pPr>
        <w:pStyle w:val="af5"/>
        <w:keepNext/>
        <w:rPr>
          <w:rtl/>
        </w:rPr>
      </w:pPr>
      <w:bookmarkStart w:id="750" w:name="ET_interruption_5800_71"/>
      <w:r w:rsidRPr="003E7CFC">
        <w:rPr>
          <w:rStyle w:val="TagStyle"/>
          <w:rtl/>
        </w:rPr>
        <w:t xml:space="preserve"> &lt;&lt; קריאה &gt;&gt;</w:t>
      </w:r>
      <w:r w:rsidRPr="00C76A9C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76A9C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50"/>
    </w:p>
    <w:p w:rsidR="00C76A9C" w:rsidRDefault="00C76A9C" w:rsidP="003E7CFC">
      <w:pPr>
        <w:pStyle w:val="KeepWithNext"/>
        <w:rPr>
          <w:rtl/>
          <w:lang w:eastAsia="he-IL"/>
        </w:rPr>
      </w:pPr>
    </w:p>
    <w:p w:rsidR="00C76A9C" w:rsidRDefault="00C76A9C" w:rsidP="00C76A9C">
      <w:pPr>
        <w:rPr>
          <w:rtl/>
          <w:lang w:eastAsia="he-IL"/>
        </w:rPr>
      </w:pPr>
      <w:bookmarkStart w:id="751" w:name="_ETM_Q1_5405896"/>
      <w:bookmarkEnd w:id="751"/>
      <w:r>
        <w:rPr>
          <w:rFonts w:hint="cs"/>
          <w:rtl/>
          <w:lang w:eastAsia="he-IL"/>
        </w:rPr>
        <w:t>את</w:t>
      </w:r>
      <w:bookmarkStart w:id="752" w:name="_ETM_Q1_5406177"/>
      <w:bookmarkStart w:id="753" w:name="_ETM_Q1_5406266"/>
      <w:bookmarkEnd w:id="752"/>
      <w:bookmarkEnd w:id="753"/>
      <w:r>
        <w:rPr>
          <w:rFonts w:hint="cs"/>
          <w:rtl/>
          <w:lang w:eastAsia="he-IL"/>
        </w:rPr>
        <w:t xml:space="preserve">ה יכול להסביר </w:t>
      </w:r>
      <w:bookmarkStart w:id="754" w:name="_ETM_Q1_5405690"/>
      <w:bookmarkEnd w:id="754"/>
      <w:r>
        <w:rPr>
          <w:rFonts w:hint="cs"/>
          <w:rtl/>
          <w:lang w:eastAsia="he-IL"/>
        </w:rPr>
        <w:t>למה?</w:t>
      </w:r>
      <w:bookmarkStart w:id="755" w:name="_ETM_Q1_5406906"/>
      <w:bookmarkEnd w:id="755"/>
    </w:p>
    <w:p w:rsidR="00C76A9C" w:rsidRDefault="00C76A9C" w:rsidP="00C76A9C">
      <w:pPr>
        <w:rPr>
          <w:rtl/>
          <w:lang w:eastAsia="he-IL"/>
        </w:rPr>
      </w:pPr>
      <w:bookmarkStart w:id="756" w:name="_ETM_Q1_5406992"/>
      <w:bookmarkEnd w:id="756"/>
    </w:p>
    <w:p w:rsidR="00C76A9C" w:rsidRDefault="00C76A9C" w:rsidP="003E7CFC">
      <w:pPr>
        <w:pStyle w:val="-"/>
        <w:keepNext/>
        <w:rPr>
          <w:rtl/>
        </w:rPr>
      </w:pPr>
      <w:bookmarkStart w:id="757" w:name="ET_speakercontinue_362746_72"/>
      <w:r w:rsidRPr="003E7CFC">
        <w:rPr>
          <w:rStyle w:val="TagStyle"/>
          <w:rtl/>
        </w:rPr>
        <w:t xml:space="preserve"> &lt;&lt; דובר_המשך &gt;&gt;</w:t>
      </w:r>
      <w:r w:rsidRPr="00C76A9C">
        <w:rPr>
          <w:rStyle w:val="TagStyle"/>
          <w:rtl/>
        </w:rPr>
        <w:t xml:space="preserve"> </w:t>
      </w:r>
      <w:r>
        <w:rPr>
          <w:rtl/>
        </w:rPr>
        <w:t xml:space="preserve">רם </w:t>
      </w:r>
      <w:proofErr w:type="spellStart"/>
      <w:r>
        <w:rPr>
          <w:rtl/>
        </w:rPr>
        <w:t>בלינקוב</w:t>
      </w:r>
      <w:proofErr w:type="spellEnd"/>
      <w:r>
        <w:rPr>
          <w:rtl/>
        </w:rPr>
        <w:t>:</w:t>
      </w:r>
      <w:r w:rsidRPr="00C76A9C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57"/>
    </w:p>
    <w:p w:rsidR="00C76A9C" w:rsidRDefault="00C76A9C" w:rsidP="003E7CFC">
      <w:pPr>
        <w:pStyle w:val="KeepWithNext"/>
        <w:rPr>
          <w:rtl/>
          <w:lang w:eastAsia="he-IL"/>
        </w:rPr>
      </w:pPr>
    </w:p>
    <w:p w:rsidR="00652BE0" w:rsidRDefault="00C76A9C" w:rsidP="00C76A9C">
      <w:pPr>
        <w:rPr>
          <w:rtl/>
          <w:lang w:eastAsia="he-IL"/>
        </w:rPr>
      </w:pPr>
      <w:bookmarkStart w:id="758" w:name="_ETM_Q1_5407939"/>
      <w:bookmarkEnd w:id="758"/>
      <w:r>
        <w:rPr>
          <w:rFonts w:hint="cs"/>
          <w:rtl/>
          <w:lang w:eastAsia="he-IL"/>
        </w:rPr>
        <w:t xml:space="preserve">מכיוון שאני חושב, שגם המוסדיים צריכים להתחרות על השוק הזה, </w:t>
      </w:r>
      <w:bookmarkStart w:id="759" w:name="_ETM_Q1_5410523"/>
      <w:bookmarkEnd w:id="759"/>
      <w:r>
        <w:rPr>
          <w:rFonts w:hint="cs"/>
          <w:rtl/>
          <w:lang w:eastAsia="he-IL"/>
        </w:rPr>
        <w:t xml:space="preserve">אפילו של הצרכנים הפרטיים ושל העסקים הקטנים. אין שום סיבה </w:t>
      </w:r>
      <w:bookmarkStart w:id="760" w:name="_ETM_Q1_5415368"/>
      <w:bookmarkEnd w:id="760"/>
      <w:r>
        <w:rPr>
          <w:rFonts w:hint="cs"/>
          <w:rtl/>
          <w:lang w:eastAsia="he-IL"/>
        </w:rPr>
        <w:t xml:space="preserve">להקל עליהם את החיים ולאפשר להם לקצר דרך. אומנם </w:t>
      </w:r>
      <w:bookmarkStart w:id="761" w:name="_ETM_Q1_5419101"/>
      <w:bookmarkEnd w:id="761"/>
      <w:r>
        <w:rPr>
          <w:rFonts w:hint="cs"/>
          <w:rtl/>
          <w:lang w:eastAsia="he-IL"/>
        </w:rPr>
        <w:t xml:space="preserve">זה ייתן להם מעמד בשוק, אבל זה יקטין את מספר </w:t>
      </w:r>
      <w:bookmarkStart w:id="762" w:name="_ETM_Q1_5424812"/>
      <w:bookmarkEnd w:id="762"/>
      <w:r>
        <w:rPr>
          <w:rFonts w:hint="cs"/>
          <w:rtl/>
          <w:lang w:eastAsia="he-IL"/>
        </w:rPr>
        <w:t xml:space="preserve">השחקנים. רואים את זה בהרבה מאוד שווקים, </w:t>
      </w:r>
      <w:bookmarkStart w:id="763" w:name="_ETM_Q1_5428079"/>
      <w:bookmarkEnd w:id="763"/>
      <w:r>
        <w:rPr>
          <w:rFonts w:hint="cs"/>
          <w:rtl/>
          <w:lang w:eastAsia="he-IL"/>
        </w:rPr>
        <w:t xml:space="preserve">ובעבר התרנו כל מיני מיזוגים כאלה, כי יש איזושהי בחינה </w:t>
      </w:r>
      <w:bookmarkStart w:id="764" w:name="_ETM_Q1_5433577"/>
      <w:bookmarkEnd w:id="764"/>
      <w:r>
        <w:rPr>
          <w:rFonts w:hint="cs"/>
          <w:rtl/>
          <w:lang w:eastAsia="he-IL"/>
        </w:rPr>
        <w:t xml:space="preserve">אם המתמזג נמצא או לא נמצא בשוק, וזאת הבחינה העיקרית </w:t>
      </w:r>
      <w:bookmarkStart w:id="765" w:name="_ETM_Q1_5437872"/>
      <w:bookmarkEnd w:id="765"/>
      <w:r>
        <w:rPr>
          <w:rFonts w:hint="cs"/>
          <w:rtl/>
          <w:lang w:eastAsia="he-IL"/>
        </w:rPr>
        <w:t>כרגע. זה מקטין את מספר השחקנים בהרבה מאוד ענפים במשק</w:t>
      </w:r>
      <w:bookmarkStart w:id="766" w:name="_ETM_Q1_5444363"/>
      <w:bookmarkEnd w:id="766"/>
      <w:r>
        <w:rPr>
          <w:rFonts w:hint="cs"/>
          <w:rtl/>
          <w:lang w:eastAsia="he-IL"/>
        </w:rPr>
        <w:t>, ואז מחפשים איך לפרק. אתם תעסקו בזה הרבה</w:t>
      </w:r>
      <w:bookmarkStart w:id="767" w:name="_ETM_Q1_5444764"/>
      <w:bookmarkEnd w:id="767"/>
      <w:r>
        <w:rPr>
          <w:rFonts w:hint="cs"/>
          <w:rtl/>
          <w:lang w:eastAsia="he-IL"/>
        </w:rPr>
        <w:t xml:space="preserve"> בחוק ההסדרים הקרוב. </w:t>
      </w:r>
      <w:r w:rsidR="00D80135">
        <w:rPr>
          <w:rFonts w:hint="cs"/>
          <w:rtl/>
          <w:lang w:eastAsia="he-IL"/>
        </w:rPr>
        <w:t>אני אומר שבמקום לפרק</w:t>
      </w:r>
      <w:r w:rsidR="00652BE0">
        <w:rPr>
          <w:rFonts w:hint="cs"/>
          <w:rtl/>
          <w:lang w:eastAsia="he-IL"/>
        </w:rPr>
        <w:t xml:space="preserve">, בואו לא </w:t>
      </w:r>
      <w:bookmarkStart w:id="768" w:name="_ETM_Q1_5451834"/>
      <w:bookmarkEnd w:id="768"/>
      <w:r w:rsidR="00652BE0">
        <w:rPr>
          <w:rFonts w:hint="cs"/>
          <w:rtl/>
          <w:lang w:eastAsia="he-IL"/>
        </w:rPr>
        <w:t xml:space="preserve">נאפשר. </w:t>
      </w:r>
    </w:p>
    <w:p w:rsidR="00652BE0" w:rsidRDefault="00652BE0" w:rsidP="00652BE0">
      <w:pPr>
        <w:rPr>
          <w:rtl/>
          <w:lang w:eastAsia="he-IL"/>
        </w:rPr>
      </w:pPr>
    </w:p>
    <w:p w:rsidR="00C76A9C" w:rsidRDefault="00652BE0" w:rsidP="00652B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אין מגבלה, לכאורה, מבחינה משפטית, אבל אם </w:t>
      </w:r>
      <w:bookmarkStart w:id="769" w:name="_ETM_Q1_5455655"/>
      <w:bookmarkEnd w:id="769"/>
      <w:r>
        <w:rPr>
          <w:rFonts w:hint="cs"/>
          <w:rtl/>
          <w:lang w:eastAsia="he-IL"/>
        </w:rPr>
        <w:t xml:space="preserve">הרגולטורים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הממונה על רשות התחרות וגם הממונה על </w:t>
      </w:r>
      <w:bookmarkStart w:id="770" w:name="_ETM_Q1_5463767"/>
      <w:bookmarkEnd w:id="770"/>
      <w:r>
        <w:rPr>
          <w:rFonts w:hint="cs"/>
          <w:rtl/>
          <w:lang w:eastAsia="he-IL"/>
        </w:rPr>
        <w:t xml:space="preserve">שוק ההון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יחשבו שהם רוצים לאשר את זה, </w:t>
      </w:r>
      <w:bookmarkStart w:id="771" w:name="_ETM_Q1_5464550"/>
      <w:bookmarkEnd w:id="771"/>
      <w:r>
        <w:rPr>
          <w:rFonts w:hint="cs"/>
          <w:rtl/>
          <w:lang w:eastAsia="he-IL"/>
        </w:rPr>
        <w:t xml:space="preserve">והם עצמאים, אגב, שיקול הדעת שלהם הוא עצמאי, אין </w:t>
      </w:r>
      <w:bookmarkStart w:id="772" w:name="_ETM_Q1_5467985"/>
      <w:bookmarkEnd w:id="772"/>
      <w:r>
        <w:rPr>
          <w:rFonts w:hint="cs"/>
          <w:rtl/>
          <w:lang w:eastAsia="he-IL"/>
        </w:rPr>
        <w:t xml:space="preserve">טעם להמשיך לעצום את העיניים ולומר: לא, לא, אנחנו לא </w:t>
      </w:r>
      <w:bookmarkStart w:id="773" w:name="_ETM_Q1_5473699"/>
      <w:bookmarkEnd w:id="773"/>
      <w:r>
        <w:rPr>
          <w:rFonts w:hint="cs"/>
          <w:rtl/>
          <w:lang w:eastAsia="he-IL"/>
        </w:rPr>
        <w:t xml:space="preserve">נתיר לבנק דיסקונט להימכר לגוף מוסדי. זה באמת יהיה כמעט </w:t>
      </w:r>
      <w:bookmarkStart w:id="774" w:name="_ETM_Q1_5479857"/>
      <w:bookmarkEnd w:id="774"/>
      <w:r>
        <w:rPr>
          <w:rFonts w:hint="cs"/>
          <w:rtl/>
          <w:lang w:eastAsia="he-IL"/>
        </w:rPr>
        <w:t xml:space="preserve">ברמת האיוולת, לדעתי. לכן, אם יאפשרו להם, צריך להסיר </w:t>
      </w:r>
      <w:bookmarkStart w:id="775" w:name="_ETM_Q1_5486758"/>
      <w:bookmarkEnd w:id="775"/>
      <w:r>
        <w:rPr>
          <w:rFonts w:hint="cs"/>
          <w:rtl/>
          <w:lang w:eastAsia="he-IL"/>
        </w:rPr>
        <w:t xml:space="preserve">את המגבלה הזאת מהחוק. </w:t>
      </w:r>
    </w:p>
    <w:p w:rsidR="00652BE0" w:rsidRDefault="00652BE0" w:rsidP="00652BE0">
      <w:pPr>
        <w:rPr>
          <w:rtl/>
          <w:lang w:eastAsia="he-IL"/>
        </w:rPr>
      </w:pPr>
      <w:bookmarkStart w:id="776" w:name="_ETM_Q1_5488650"/>
      <w:bookmarkStart w:id="777" w:name="_ETM_Q1_5488736"/>
      <w:bookmarkEnd w:id="776"/>
      <w:bookmarkEnd w:id="777"/>
    </w:p>
    <w:p w:rsidR="00652BE0" w:rsidRDefault="00652BE0" w:rsidP="003E7CFC">
      <w:pPr>
        <w:pStyle w:val="af5"/>
        <w:keepNext/>
        <w:rPr>
          <w:rtl/>
        </w:rPr>
      </w:pPr>
      <w:bookmarkStart w:id="778" w:name="ET_interruption_5726_73"/>
      <w:r w:rsidRPr="003E7CFC">
        <w:rPr>
          <w:rStyle w:val="TagStyle"/>
          <w:rtl/>
        </w:rPr>
        <w:t xml:space="preserve"> &lt;&lt; קריאה &gt;&gt;</w:t>
      </w:r>
      <w:r w:rsidRPr="00652BE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52BE0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78"/>
    </w:p>
    <w:p w:rsidR="00652BE0" w:rsidRDefault="00652BE0" w:rsidP="003E7CFC">
      <w:pPr>
        <w:pStyle w:val="KeepWithNext"/>
        <w:rPr>
          <w:rtl/>
          <w:lang w:eastAsia="he-IL"/>
        </w:rPr>
      </w:pPr>
    </w:p>
    <w:p w:rsidR="00652BE0" w:rsidRDefault="00652BE0" w:rsidP="00652B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שיהיה משהו שוויוני לכולם. אתה </w:t>
      </w:r>
      <w:bookmarkStart w:id="779" w:name="_ETM_Q1_5490245"/>
      <w:bookmarkEnd w:id="779"/>
      <w:r>
        <w:rPr>
          <w:rFonts w:hint="cs"/>
          <w:rtl/>
          <w:lang w:eastAsia="he-IL"/>
        </w:rPr>
        <w:t xml:space="preserve">לא יכול להגיד לזה כן ולזה לא. </w:t>
      </w:r>
    </w:p>
    <w:p w:rsidR="00652BE0" w:rsidRDefault="00652BE0" w:rsidP="00652BE0">
      <w:pPr>
        <w:rPr>
          <w:rtl/>
          <w:lang w:eastAsia="he-IL"/>
        </w:rPr>
      </w:pPr>
      <w:bookmarkStart w:id="780" w:name="_ETM_Q1_5492514"/>
      <w:bookmarkStart w:id="781" w:name="_ETM_Q1_5492626"/>
      <w:bookmarkEnd w:id="780"/>
      <w:bookmarkEnd w:id="781"/>
    </w:p>
    <w:p w:rsidR="00652BE0" w:rsidRDefault="00652BE0" w:rsidP="003E7CFC">
      <w:pPr>
        <w:pStyle w:val="-"/>
        <w:keepNext/>
        <w:rPr>
          <w:rtl/>
        </w:rPr>
      </w:pPr>
      <w:bookmarkStart w:id="782" w:name="ET_speakercontinue_362746_74"/>
      <w:r w:rsidRPr="003E7CFC">
        <w:rPr>
          <w:rStyle w:val="TagStyle"/>
          <w:rtl/>
        </w:rPr>
        <w:t xml:space="preserve"> &lt;&lt; דובר_המשך &gt;&gt;</w:t>
      </w:r>
      <w:r w:rsidRPr="00652BE0">
        <w:rPr>
          <w:rStyle w:val="TagStyle"/>
          <w:rtl/>
        </w:rPr>
        <w:t xml:space="preserve"> </w:t>
      </w:r>
      <w:r>
        <w:rPr>
          <w:rtl/>
        </w:rPr>
        <w:t xml:space="preserve">רם </w:t>
      </w:r>
      <w:proofErr w:type="spellStart"/>
      <w:r>
        <w:rPr>
          <w:rtl/>
        </w:rPr>
        <w:t>בלינקוב</w:t>
      </w:r>
      <w:proofErr w:type="spellEnd"/>
      <w:r>
        <w:rPr>
          <w:rtl/>
        </w:rPr>
        <w:t>:</w:t>
      </w:r>
      <w:r w:rsidRPr="00652BE0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82"/>
    </w:p>
    <w:p w:rsidR="00652BE0" w:rsidRDefault="00652BE0" w:rsidP="003E7CFC">
      <w:pPr>
        <w:pStyle w:val="KeepWithNext"/>
        <w:rPr>
          <w:rtl/>
          <w:lang w:eastAsia="he-IL"/>
        </w:rPr>
      </w:pPr>
    </w:p>
    <w:p w:rsidR="00652BE0" w:rsidRDefault="00652BE0" w:rsidP="00652BE0">
      <w:pPr>
        <w:rPr>
          <w:rtl/>
          <w:lang w:eastAsia="he-IL"/>
        </w:rPr>
      </w:pPr>
      <w:bookmarkStart w:id="783" w:name="_ETM_Q1_5492186"/>
      <w:bookmarkEnd w:id="783"/>
      <w:r>
        <w:rPr>
          <w:rFonts w:hint="cs"/>
          <w:rtl/>
          <w:lang w:eastAsia="he-IL"/>
        </w:rPr>
        <w:t xml:space="preserve">זה לא שוויוני </w:t>
      </w:r>
      <w:bookmarkStart w:id="784" w:name="_ETM_Q1_5492088"/>
      <w:bookmarkEnd w:id="784"/>
      <w:r>
        <w:rPr>
          <w:rFonts w:hint="cs"/>
          <w:rtl/>
          <w:lang w:eastAsia="he-IL"/>
        </w:rPr>
        <w:t xml:space="preserve">עד הקצה. </w:t>
      </w:r>
    </w:p>
    <w:p w:rsidR="00652BE0" w:rsidRDefault="00652BE0" w:rsidP="00652BE0">
      <w:pPr>
        <w:rPr>
          <w:rtl/>
          <w:lang w:eastAsia="he-IL"/>
        </w:rPr>
      </w:pPr>
      <w:bookmarkStart w:id="785" w:name="_ETM_Q1_5492968"/>
      <w:bookmarkStart w:id="786" w:name="_ETM_Q1_5493041"/>
      <w:bookmarkEnd w:id="785"/>
      <w:bookmarkEnd w:id="786"/>
    </w:p>
    <w:p w:rsidR="00652BE0" w:rsidRDefault="00652BE0" w:rsidP="003E7CFC">
      <w:pPr>
        <w:pStyle w:val="af5"/>
        <w:keepNext/>
        <w:rPr>
          <w:rtl/>
        </w:rPr>
      </w:pPr>
      <w:bookmarkStart w:id="787" w:name="ET_interruption_5726_75"/>
      <w:r w:rsidRPr="003E7CFC">
        <w:rPr>
          <w:rStyle w:val="TagStyle"/>
          <w:rtl/>
        </w:rPr>
        <w:t xml:space="preserve"> &lt;&lt; קריאה &gt;&gt;</w:t>
      </w:r>
      <w:r w:rsidRPr="00652BE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52BE0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87"/>
    </w:p>
    <w:p w:rsidR="00652BE0" w:rsidRDefault="00652BE0" w:rsidP="003E7CFC">
      <w:pPr>
        <w:pStyle w:val="KeepWithNext"/>
        <w:rPr>
          <w:rtl/>
          <w:lang w:eastAsia="he-IL"/>
        </w:rPr>
      </w:pPr>
    </w:p>
    <w:p w:rsidR="00652BE0" w:rsidRDefault="00652BE0" w:rsidP="00652BE0">
      <w:pPr>
        <w:rPr>
          <w:rtl/>
          <w:lang w:eastAsia="he-IL"/>
        </w:rPr>
      </w:pPr>
      <w:bookmarkStart w:id="788" w:name="_ETM_Q1_5494054"/>
      <w:bookmarkStart w:id="789" w:name="_ETM_Q1_5494330"/>
      <w:bookmarkEnd w:id="788"/>
      <w:bookmarkEnd w:id="789"/>
      <w:r>
        <w:rPr>
          <w:rFonts w:hint="cs"/>
          <w:rtl/>
          <w:lang w:eastAsia="he-IL"/>
        </w:rPr>
        <w:t>ב</w:t>
      </w:r>
      <w:bookmarkStart w:id="790" w:name="_ETM_Q1_5494429"/>
      <w:bookmarkEnd w:id="790"/>
      <w:r>
        <w:rPr>
          <w:rFonts w:hint="cs"/>
          <w:rtl/>
          <w:lang w:eastAsia="he-IL"/>
        </w:rPr>
        <w:t xml:space="preserve">סדר, אבל בנושא של המכירה - - </w:t>
      </w:r>
      <w:bookmarkStart w:id="791" w:name="_ETM_Q1_5495622"/>
      <w:bookmarkEnd w:id="791"/>
      <w:r>
        <w:rPr>
          <w:rFonts w:hint="cs"/>
          <w:rtl/>
          <w:lang w:eastAsia="he-IL"/>
        </w:rPr>
        <w:t>-</w:t>
      </w:r>
    </w:p>
    <w:p w:rsidR="00652BE0" w:rsidRDefault="00652BE0" w:rsidP="00652BE0">
      <w:pPr>
        <w:rPr>
          <w:rtl/>
          <w:lang w:eastAsia="he-IL"/>
        </w:rPr>
      </w:pPr>
      <w:bookmarkStart w:id="792" w:name="_ETM_Q1_5496006"/>
      <w:bookmarkStart w:id="793" w:name="_ETM_Q1_5496084"/>
      <w:bookmarkEnd w:id="792"/>
      <w:bookmarkEnd w:id="793"/>
    </w:p>
    <w:p w:rsidR="00652BE0" w:rsidRDefault="00652BE0" w:rsidP="003E7CFC">
      <w:pPr>
        <w:pStyle w:val="af5"/>
        <w:keepNext/>
        <w:rPr>
          <w:rtl/>
        </w:rPr>
      </w:pPr>
      <w:bookmarkStart w:id="794" w:name="ET_interruption_5800_76"/>
      <w:r w:rsidRPr="003E7CFC">
        <w:rPr>
          <w:rStyle w:val="TagStyle"/>
          <w:rtl/>
        </w:rPr>
        <w:t xml:space="preserve"> &lt;&lt; קריאה &gt;&gt;</w:t>
      </w:r>
      <w:r w:rsidRPr="00652BE0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52BE0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94"/>
    </w:p>
    <w:p w:rsidR="00652BE0" w:rsidRDefault="00652BE0" w:rsidP="003E7CFC">
      <w:pPr>
        <w:pStyle w:val="KeepWithNext"/>
        <w:rPr>
          <w:rtl/>
          <w:lang w:eastAsia="he-IL"/>
        </w:rPr>
      </w:pPr>
    </w:p>
    <w:p w:rsidR="00652BE0" w:rsidRDefault="00652BE0" w:rsidP="00652BE0">
      <w:pPr>
        <w:rPr>
          <w:rtl/>
          <w:lang w:eastAsia="he-IL"/>
        </w:rPr>
      </w:pPr>
      <w:bookmarkStart w:id="795" w:name="_ETM_Q1_5498889"/>
      <w:bookmarkStart w:id="796" w:name="_ETM_Q1_5499150"/>
      <w:bookmarkStart w:id="797" w:name="_ETM_Q1_5499229"/>
      <w:bookmarkEnd w:id="795"/>
      <w:bookmarkEnd w:id="796"/>
      <w:bookmarkEnd w:id="797"/>
      <w:r>
        <w:rPr>
          <w:rFonts w:hint="cs"/>
          <w:rtl/>
          <w:lang w:eastAsia="he-IL"/>
        </w:rPr>
        <w:t xml:space="preserve">איך אתה מפריד אותם, נותן להם שלוש שנים ומגביל את </w:t>
      </w:r>
      <w:bookmarkStart w:id="798" w:name="_ETM_Q1_5500209"/>
      <w:bookmarkEnd w:id="798"/>
      <w:r>
        <w:rPr>
          <w:rFonts w:hint="cs"/>
          <w:rtl/>
          <w:lang w:eastAsia="he-IL"/>
        </w:rPr>
        <w:t xml:space="preserve">יכולת המכירה שלהם? אתה צריך להגיד ששלוש השנים יתחילו </w:t>
      </w:r>
      <w:bookmarkStart w:id="799" w:name="_ETM_Q1_5502984"/>
      <w:bookmarkEnd w:id="799"/>
      <w:r>
        <w:rPr>
          <w:rFonts w:hint="cs"/>
          <w:rtl/>
          <w:lang w:eastAsia="he-IL"/>
        </w:rPr>
        <w:t xml:space="preserve">לחול מרגע שהם יוכלו למכור לכל אחד באותם תנאי שוק. </w:t>
      </w:r>
    </w:p>
    <w:p w:rsidR="00652BE0" w:rsidRDefault="00652BE0" w:rsidP="00652BE0">
      <w:pPr>
        <w:rPr>
          <w:rtl/>
          <w:lang w:eastAsia="he-IL"/>
        </w:rPr>
      </w:pPr>
      <w:bookmarkStart w:id="800" w:name="_ETM_Q1_5505972"/>
      <w:bookmarkStart w:id="801" w:name="_ETM_Q1_5506055"/>
      <w:bookmarkEnd w:id="800"/>
      <w:bookmarkEnd w:id="801"/>
    </w:p>
    <w:p w:rsidR="00652BE0" w:rsidRDefault="00652BE0" w:rsidP="003E7CFC">
      <w:pPr>
        <w:pStyle w:val="-"/>
        <w:keepNext/>
        <w:rPr>
          <w:rtl/>
        </w:rPr>
      </w:pPr>
      <w:bookmarkStart w:id="802" w:name="ET_speakercontinue_362746_77"/>
      <w:r w:rsidRPr="003E7CFC">
        <w:rPr>
          <w:rStyle w:val="TagStyle"/>
          <w:rtl/>
        </w:rPr>
        <w:t xml:space="preserve"> &lt;&lt; דובר_המשך &gt;&gt;</w:t>
      </w:r>
      <w:r w:rsidRPr="00652BE0">
        <w:rPr>
          <w:rStyle w:val="TagStyle"/>
          <w:rtl/>
        </w:rPr>
        <w:t xml:space="preserve"> </w:t>
      </w:r>
      <w:r>
        <w:rPr>
          <w:rtl/>
        </w:rPr>
        <w:t xml:space="preserve">רם </w:t>
      </w:r>
      <w:proofErr w:type="spellStart"/>
      <w:r>
        <w:rPr>
          <w:rtl/>
        </w:rPr>
        <w:t>בלינקוב</w:t>
      </w:r>
      <w:proofErr w:type="spellEnd"/>
      <w:r>
        <w:rPr>
          <w:rtl/>
        </w:rPr>
        <w:t>:</w:t>
      </w:r>
      <w:r w:rsidRPr="00652BE0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02"/>
    </w:p>
    <w:p w:rsidR="00652BE0" w:rsidRDefault="00652BE0" w:rsidP="003E7CFC">
      <w:pPr>
        <w:pStyle w:val="KeepWithNext"/>
        <w:rPr>
          <w:rtl/>
          <w:lang w:eastAsia="he-IL"/>
        </w:rPr>
      </w:pPr>
    </w:p>
    <w:p w:rsidR="00652BE0" w:rsidRDefault="00652BE0" w:rsidP="00652BE0">
      <w:pPr>
        <w:rPr>
          <w:rtl/>
          <w:lang w:eastAsia="he-IL"/>
        </w:rPr>
      </w:pPr>
      <w:bookmarkStart w:id="803" w:name="_ETM_Q1_5506845"/>
      <w:bookmarkEnd w:id="803"/>
      <w:r>
        <w:rPr>
          <w:rFonts w:hint="cs"/>
          <w:rtl/>
          <w:lang w:eastAsia="he-IL"/>
        </w:rPr>
        <w:t xml:space="preserve">אנחנו לא נכנסים למשא ומתן על תנאי - - </w:t>
      </w:r>
      <w:bookmarkStart w:id="804" w:name="_ETM_Q1_5509074"/>
      <w:bookmarkEnd w:id="804"/>
      <w:r>
        <w:rPr>
          <w:rFonts w:hint="cs"/>
          <w:rtl/>
          <w:lang w:eastAsia="he-IL"/>
        </w:rPr>
        <w:t>-</w:t>
      </w:r>
    </w:p>
    <w:p w:rsidR="00652BE0" w:rsidRDefault="00652BE0" w:rsidP="00652BE0">
      <w:pPr>
        <w:rPr>
          <w:rtl/>
          <w:lang w:eastAsia="he-IL"/>
        </w:rPr>
      </w:pPr>
      <w:bookmarkStart w:id="805" w:name="_ETM_Q1_5509426"/>
      <w:bookmarkStart w:id="806" w:name="_ETM_Q1_5509516"/>
      <w:bookmarkEnd w:id="805"/>
      <w:bookmarkEnd w:id="806"/>
    </w:p>
    <w:p w:rsidR="00652BE0" w:rsidRDefault="00652BE0" w:rsidP="003E7CFC">
      <w:pPr>
        <w:pStyle w:val="af5"/>
        <w:keepNext/>
        <w:rPr>
          <w:rtl/>
        </w:rPr>
      </w:pPr>
      <w:bookmarkStart w:id="807" w:name="ET_interruption_5800_78"/>
      <w:r w:rsidRPr="003E7CFC">
        <w:rPr>
          <w:rStyle w:val="TagStyle"/>
          <w:rtl/>
        </w:rPr>
        <w:t xml:space="preserve"> &lt;&lt; קריאה &gt;&gt;</w:t>
      </w:r>
      <w:r w:rsidRPr="00652BE0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52BE0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07"/>
    </w:p>
    <w:p w:rsidR="00652BE0" w:rsidRDefault="00652BE0" w:rsidP="003E7CFC">
      <w:pPr>
        <w:pStyle w:val="KeepWithNext"/>
        <w:rPr>
          <w:rtl/>
          <w:lang w:eastAsia="he-IL"/>
        </w:rPr>
      </w:pPr>
    </w:p>
    <w:p w:rsidR="00652BE0" w:rsidRDefault="00652BE0" w:rsidP="00652BE0">
      <w:pPr>
        <w:rPr>
          <w:rtl/>
          <w:lang w:eastAsia="he-IL"/>
        </w:rPr>
      </w:pPr>
      <w:bookmarkStart w:id="808" w:name="_ETM_Q1_5510584"/>
      <w:bookmarkEnd w:id="808"/>
      <w:r>
        <w:rPr>
          <w:rFonts w:hint="cs"/>
          <w:rtl/>
          <w:lang w:eastAsia="he-IL"/>
        </w:rPr>
        <w:t xml:space="preserve">אבל אלה התקנות שאנחנו מאשרים. אנחנו מאשרים עכשיו הפרדה </w:t>
      </w:r>
      <w:bookmarkStart w:id="809" w:name="_ETM_Q1_5510997"/>
      <w:bookmarkEnd w:id="809"/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652BE0" w:rsidRDefault="00652BE0" w:rsidP="00652BE0">
      <w:pPr>
        <w:rPr>
          <w:rtl/>
          <w:lang w:eastAsia="he-IL"/>
        </w:rPr>
      </w:pPr>
      <w:bookmarkStart w:id="810" w:name="_ETM_Q1_5510180"/>
      <w:bookmarkStart w:id="811" w:name="_ETM_Q1_5510291"/>
      <w:bookmarkEnd w:id="810"/>
      <w:bookmarkEnd w:id="811"/>
    </w:p>
    <w:p w:rsidR="00652BE0" w:rsidRDefault="00652BE0" w:rsidP="003E7CFC">
      <w:pPr>
        <w:pStyle w:val="-"/>
        <w:keepNext/>
        <w:rPr>
          <w:rtl/>
        </w:rPr>
      </w:pPr>
      <w:bookmarkStart w:id="812" w:name="ET_speakercontinue_362746_79"/>
      <w:r w:rsidRPr="003E7CFC">
        <w:rPr>
          <w:rStyle w:val="TagStyle"/>
          <w:rtl/>
        </w:rPr>
        <w:t xml:space="preserve"> &lt;&lt; דובר_המשך &gt;&gt;</w:t>
      </w:r>
      <w:r w:rsidRPr="00652BE0">
        <w:rPr>
          <w:rStyle w:val="TagStyle"/>
          <w:rtl/>
        </w:rPr>
        <w:t xml:space="preserve"> </w:t>
      </w:r>
      <w:r>
        <w:rPr>
          <w:rtl/>
        </w:rPr>
        <w:t xml:space="preserve">רם </w:t>
      </w:r>
      <w:proofErr w:type="spellStart"/>
      <w:r>
        <w:rPr>
          <w:rtl/>
        </w:rPr>
        <w:t>בלינקוב</w:t>
      </w:r>
      <w:proofErr w:type="spellEnd"/>
      <w:r>
        <w:rPr>
          <w:rtl/>
        </w:rPr>
        <w:t>:</w:t>
      </w:r>
      <w:r w:rsidRPr="00652BE0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12"/>
    </w:p>
    <w:p w:rsidR="00652BE0" w:rsidRDefault="00652BE0" w:rsidP="003E7CFC">
      <w:pPr>
        <w:pStyle w:val="KeepWithNext"/>
        <w:rPr>
          <w:rtl/>
          <w:lang w:eastAsia="he-IL"/>
        </w:rPr>
      </w:pPr>
    </w:p>
    <w:p w:rsidR="00652BE0" w:rsidRDefault="00652BE0" w:rsidP="00652BE0">
      <w:pPr>
        <w:rPr>
          <w:rtl/>
          <w:lang w:eastAsia="he-IL"/>
        </w:rPr>
      </w:pPr>
      <w:bookmarkStart w:id="813" w:name="_ETM_Q1_5510967"/>
      <w:bookmarkEnd w:id="813"/>
      <w:r>
        <w:rPr>
          <w:rFonts w:hint="cs"/>
          <w:rtl/>
          <w:lang w:eastAsia="he-IL"/>
        </w:rPr>
        <w:t xml:space="preserve">את רוצה שניכנס לפרטים הללו? אפשר להיכנס אליהם. </w:t>
      </w:r>
    </w:p>
    <w:p w:rsidR="00652BE0" w:rsidRDefault="00652BE0" w:rsidP="00652BE0">
      <w:pPr>
        <w:rPr>
          <w:rtl/>
          <w:lang w:eastAsia="he-IL"/>
        </w:rPr>
      </w:pPr>
      <w:bookmarkStart w:id="814" w:name="_ETM_Q1_5513073"/>
      <w:bookmarkStart w:id="815" w:name="_ETM_Q1_5513162"/>
      <w:bookmarkEnd w:id="814"/>
      <w:bookmarkEnd w:id="815"/>
    </w:p>
    <w:p w:rsidR="00652BE0" w:rsidRDefault="00652BE0" w:rsidP="003E7CFC">
      <w:pPr>
        <w:pStyle w:val="af5"/>
        <w:keepNext/>
        <w:rPr>
          <w:rtl/>
        </w:rPr>
      </w:pPr>
      <w:bookmarkStart w:id="816" w:name="ET_interruption_5800_80"/>
      <w:r w:rsidRPr="003E7CFC">
        <w:rPr>
          <w:rStyle w:val="TagStyle"/>
          <w:rtl/>
        </w:rPr>
        <w:t xml:space="preserve"> &lt;&lt; קריאה &gt;&gt;</w:t>
      </w:r>
      <w:r w:rsidRPr="00652BE0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52BE0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16"/>
    </w:p>
    <w:p w:rsidR="00652BE0" w:rsidRDefault="00652BE0" w:rsidP="003E7CFC">
      <w:pPr>
        <w:pStyle w:val="KeepWithNext"/>
        <w:rPr>
          <w:rtl/>
          <w:lang w:eastAsia="he-IL"/>
        </w:rPr>
      </w:pPr>
    </w:p>
    <w:p w:rsidR="00652BE0" w:rsidRDefault="00652BE0" w:rsidP="00652BE0">
      <w:pPr>
        <w:rPr>
          <w:rtl/>
          <w:lang w:eastAsia="he-IL"/>
        </w:rPr>
      </w:pPr>
      <w:bookmarkStart w:id="817" w:name="_ETM_Q1_5515345"/>
      <w:bookmarkEnd w:id="817"/>
      <w:r>
        <w:rPr>
          <w:rFonts w:hint="cs"/>
          <w:rtl/>
          <w:lang w:eastAsia="he-IL"/>
        </w:rPr>
        <w:t>א</w:t>
      </w:r>
      <w:bookmarkStart w:id="818" w:name="_ETM_Q1_5515615"/>
      <w:bookmarkEnd w:id="818"/>
      <w:r>
        <w:rPr>
          <w:rFonts w:hint="cs"/>
          <w:rtl/>
          <w:lang w:eastAsia="he-IL"/>
        </w:rPr>
        <w:t>נ</w:t>
      </w:r>
      <w:bookmarkStart w:id="819" w:name="_ETM_Q1_5515716"/>
      <w:bookmarkEnd w:id="819"/>
      <w:r>
        <w:rPr>
          <w:rFonts w:hint="cs"/>
          <w:rtl/>
          <w:lang w:eastAsia="he-IL"/>
        </w:rPr>
        <w:t xml:space="preserve">חנו מאשרים צו מסוים. אתה מבין, היושב-ראש, את ההערה שלי? </w:t>
      </w:r>
      <w:bookmarkStart w:id="820" w:name="_ETM_Q1_5517854"/>
      <w:bookmarkEnd w:id="820"/>
    </w:p>
    <w:p w:rsidR="00652BE0" w:rsidRDefault="00652BE0" w:rsidP="00652BE0">
      <w:pPr>
        <w:rPr>
          <w:rtl/>
          <w:lang w:eastAsia="he-IL"/>
        </w:rPr>
      </w:pPr>
      <w:bookmarkStart w:id="821" w:name="_ETM_Q1_5516519"/>
      <w:bookmarkStart w:id="822" w:name="_ETM_Q1_5516602"/>
      <w:bookmarkEnd w:id="821"/>
      <w:bookmarkEnd w:id="822"/>
    </w:p>
    <w:p w:rsidR="00652BE0" w:rsidRDefault="00652BE0" w:rsidP="003E7CFC">
      <w:pPr>
        <w:pStyle w:val="af6"/>
        <w:keepNext/>
        <w:rPr>
          <w:rtl/>
        </w:rPr>
      </w:pPr>
      <w:bookmarkStart w:id="823" w:name="ET_yor_4762_81"/>
      <w:r w:rsidRPr="003E7CFC">
        <w:rPr>
          <w:rStyle w:val="TagStyle"/>
          <w:rtl/>
        </w:rPr>
        <w:t xml:space="preserve"> &lt;&lt; יור &gt;&gt;</w:t>
      </w:r>
      <w:r w:rsidRPr="00652BE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52BE0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3"/>
    </w:p>
    <w:p w:rsidR="00652BE0" w:rsidRDefault="00652BE0" w:rsidP="003E7CFC">
      <w:pPr>
        <w:pStyle w:val="KeepWithNext"/>
        <w:rPr>
          <w:rtl/>
          <w:lang w:eastAsia="he-IL"/>
        </w:rPr>
      </w:pPr>
    </w:p>
    <w:p w:rsidR="00652BE0" w:rsidRDefault="00652BE0" w:rsidP="00652BE0">
      <w:pPr>
        <w:rPr>
          <w:rtl/>
          <w:lang w:eastAsia="he-IL"/>
        </w:rPr>
      </w:pPr>
      <w:bookmarkStart w:id="824" w:name="_ETM_Q1_5517418"/>
      <w:bookmarkEnd w:id="824"/>
      <w:r>
        <w:rPr>
          <w:rFonts w:hint="cs"/>
          <w:rtl/>
          <w:lang w:eastAsia="he-IL"/>
        </w:rPr>
        <w:t xml:space="preserve">כן. </w:t>
      </w:r>
    </w:p>
    <w:p w:rsidR="00652BE0" w:rsidRDefault="00652BE0" w:rsidP="00652BE0">
      <w:pPr>
        <w:rPr>
          <w:rtl/>
          <w:lang w:eastAsia="he-IL"/>
        </w:rPr>
      </w:pPr>
      <w:bookmarkStart w:id="825" w:name="_ETM_Q1_5518407"/>
      <w:bookmarkStart w:id="826" w:name="_ETM_Q1_5518506"/>
      <w:bookmarkEnd w:id="825"/>
      <w:bookmarkEnd w:id="826"/>
    </w:p>
    <w:p w:rsidR="00652BE0" w:rsidRDefault="00652BE0" w:rsidP="003E7CFC">
      <w:pPr>
        <w:pStyle w:val="af5"/>
        <w:keepNext/>
        <w:rPr>
          <w:rtl/>
        </w:rPr>
      </w:pPr>
      <w:bookmarkStart w:id="827" w:name="ET_interruption_5800_82"/>
      <w:r w:rsidRPr="003E7CFC">
        <w:rPr>
          <w:rStyle w:val="TagStyle"/>
          <w:rtl/>
        </w:rPr>
        <w:t xml:space="preserve"> &lt;&lt; קריאה &gt;&gt;</w:t>
      </w:r>
      <w:r w:rsidRPr="00652BE0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52BE0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27"/>
    </w:p>
    <w:p w:rsidR="00652BE0" w:rsidRDefault="00652BE0" w:rsidP="003E7CFC">
      <w:pPr>
        <w:pStyle w:val="KeepWithNext"/>
        <w:rPr>
          <w:rtl/>
          <w:lang w:eastAsia="he-IL"/>
        </w:rPr>
      </w:pPr>
    </w:p>
    <w:p w:rsidR="00652BE0" w:rsidRDefault="00652BE0" w:rsidP="00652BE0">
      <w:pPr>
        <w:rPr>
          <w:rtl/>
          <w:lang w:eastAsia="he-IL"/>
        </w:rPr>
      </w:pPr>
      <w:bookmarkStart w:id="828" w:name="_ETM_Q1_5518345"/>
      <w:bookmarkEnd w:id="828"/>
      <w:r>
        <w:rPr>
          <w:rFonts w:hint="cs"/>
          <w:rtl/>
          <w:lang w:eastAsia="he-IL"/>
        </w:rPr>
        <w:t xml:space="preserve">אתה תנקוב בלוח זמנים של שלוש שנים. </w:t>
      </w:r>
    </w:p>
    <w:p w:rsidR="00652BE0" w:rsidRDefault="00652BE0" w:rsidP="00652BE0">
      <w:pPr>
        <w:rPr>
          <w:rtl/>
          <w:lang w:eastAsia="he-IL"/>
        </w:rPr>
      </w:pPr>
      <w:bookmarkStart w:id="829" w:name="_ETM_Q1_5519995"/>
      <w:bookmarkStart w:id="830" w:name="_ETM_Q1_5520085"/>
      <w:bookmarkEnd w:id="829"/>
      <w:bookmarkEnd w:id="830"/>
    </w:p>
    <w:p w:rsidR="00652BE0" w:rsidRDefault="00652BE0" w:rsidP="003E7CFC">
      <w:pPr>
        <w:pStyle w:val="-"/>
        <w:keepNext/>
        <w:rPr>
          <w:rtl/>
        </w:rPr>
      </w:pPr>
      <w:bookmarkStart w:id="831" w:name="ET_speakercontinue_362746_83"/>
      <w:r w:rsidRPr="003E7CFC">
        <w:rPr>
          <w:rStyle w:val="TagStyle"/>
          <w:rFonts w:hint="cs"/>
          <w:rtl/>
        </w:rPr>
        <w:t>ש</w:t>
      </w:r>
      <w:r w:rsidRPr="003E7CFC">
        <w:rPr>
          <w:rStyle w:val="TagStyle"/>
          <w:rtl/>
        </w:rPr>
        <w:t xml:space="preserve"> &lt;&lt; דובר_המשך &gt;&gt;</w:t>
      </w:r>
      <w:r w:rsidRPr="00652BE0">
        <w:rPr>
          <w:rStyle w:val="TagStyle"/>
          <w:rtl/>
        </w:rPr>
        <w:t xml:space="preserve"> </w:t>
      </w:r>
      <w:r>
        <w:rPr>
          <w:rtl/>
        </w:rPr>
        <w:t xml:space="preserve">רם </w:t>
      </w:r>
      <w:proofErr w:type="spellStart"/>
      <w:r>
        <w:rPr>
          <w:rtl/>
        </w:rPr>
        <w:t>בלינקוב</w:t>
      </w:r>
      <w:proofErr w:type="spellEnd"/>
      <w:r>
        <w:rPr>
          <w:rtl/>
        </w:rPr>
        <w:t>:</w:t>
      </w:r>
      <w:r w:rsidRPr="00652BE0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31"/>
    </w:p>
    <w:p w:rsidR="00652BE0" w:rsidRDefault="00652BE0" w:rsidP="003E7CFC">
      <w:pPr>
        <w:pStyle w:val="KeepWithNext"/>
        <w:rPr>
          <w:rtl/>
          <w:lang w:eastAsia="he-IL"/>
        </w:rPr>
      </w:pPr>
    </w:p>
    <w:p w:rsidR="00652BE0" w:rsidRDefault="00652BE0" w:rsidP="00652BE0">
      <w:pPr>
        <w:rPr>
          <w:rtl/>
          <w:lang w:eastAsia="he-IL"/>
        </w:rPr>
      </w:pPr>
      <w:bookmarkStart w:id="832" w:name="_ETM_Q1_5520906"/>
      <w:bookmarkStart w:id="833" w:name="_ETM_Q1_5521374"/>
      <w:bookmarkEnd w:id="832"/>
      <w:bookmarkEnd w:id="833"/>
      <w:r>
        <w:rPr>
          <w:rFonts w:hint="cs"/>
          <w:rtl/>
          <w:lang w:eastAsia="he-IL"/>
        </w:rPr>
        <w:t>שלוש שנים זה המון זמן.</w:t>
      </w:r>
    </w:p>
    <w:p w:rsidR="00652BE0" w:rsidRDefault="00652BE0" w:rsidP="00652BE0">
      <w:pPr>
        <w:rPr>
          <w:rtl/>
          <w:lang w:eastAsia="he-IL"/>
        </w:rPr>
      </w:pPr>
      <w:bookmarkStart w:id="834" w:name="_ETM_Q1_5521097"/>
      <w:bookmarkStart w:id="835" w:name="_ETM_Q1_5521184"/>
      <w:bookmarkEnd w:id="834"/>
      <w:bookmarkEnd w:id="835"/>
    </w:p>
    <w:p w:rsidR="00652BE0" w:rsidRDefault="00652BE0" w:rsidP="003E7CFC">
      <w:pPr>
        <w:pStyle w:val="af5"/>
        <w:keepNext/>
        <w:rPr>
          <w:rtl/>
        </w:rPr>
      </w:pPr>
      <w:bookmarkStart w:id="836" w:name="ET_interruption_5800_84"/>
      <w:r w:rsidRPr="003E7CFC">
        <w:rPr>
          <w:rStyle w:val="TagStyle"/>
          <w:rtl/>
        </w:rPr>
        <w:t xml:space="preserve"> &lt;&lt; קריאה &gt;&gt;</w:t>
      </w:r>
      <w:r w:rsidRPr="00652BE0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52BE0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36"/>
    </w:p>
    <w:p w:rsidR="00652BE0" w:rsidRDefault="00652BE0" w:rsidP="003E7CFC">
      <w:pPr>
        <w:pStyle w:val="KeepWithNext"/>
        <w:rPr>
          <w:rtl/>
          <w:lang w:eastAsia="he-IL"/>
        </w:rPr>
      </w:pPr>
    </w:p>
    <w:p w:rsidR="00652BE0" w:rsidRDefault="00652BE0" w:rsidP="00652B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ואתה תקשור את הידיים שלהם </w:t>
      </w:r>
      <w:bookmarkStart w:id="837" w:name="_ETM_Q1_5521698"/>
      <w:bookmarkEnd w:id="837"/>
      <w:r>
        <w:rPr>
          <w:rFonts w:hint="cs"/>
          <w:rtl/>
          <w:lang w:eastAsia="he-IL"/>
        </w:rPr>
        <w:t xml:space="preserve">לקהל הרוכשים שלהם. </w:t>
      </w:r>
    </w:p>
    <w:p w:rsidR="00652BE0" w:rsidRDefault="00652BE0" w:rsidP="00652BE0">
      <w:pPr>
        <w:rPr>
          <w:rtl/>
          <w:lang w:eastAsia="he-IL"/>
        </w:rPr>
      </w:pPr>
      <w:bookmarkStart w:id="838" w:name="_ETM_Q1_5524641"/>
      <w:bookmarkStart w:id="839" w:name="_ETM_Q1_5524731"/>
      <w:bookmarkEnd w:id="838"/>
      <w:bookmarkEnd w:id="839"/>
    </w:p>
    <w:p w:rsidR="00652BE0" w:rsidRDefault="00652BE0" w:rsidP="003E7CFC">
      <w:pPr>
        <w:pStyle w:val="-"/>
        <w:keepNext/>
        <w:rPr>
          <w:rtl/>
        </w:rPr>
      </w:pPr>
      <w:bookmarkStart w:id="840" w:name="ET_speakercontinue_362746_85"/>
      <w:r w:rsidRPr="003E7CFC">
        <w:rPr>
          <w:rStyle w:val="TagStyle"/>
          <w:rtl/>
        </w:rPr>
        <w:t xml:space="preserve"> &lt;&lt; דובר_המשך &gt;&gt;</w:t>
      </w:r>
      <w:r w:rsidRPr="00652BE0">
        <w:rPr>
          <w:rStyle w:val="TagStyle"/>
          <w:rtl/>
        </w:rPr>
        <w:t xml:space="preserve"> </w:t>
      </w:r>
      <w:r>
        <w:rPr>
          <w:rtl/>
        </w:rPr>
        <w:t xml:space="preserve">רם </w:t>
      </w:r>
      <w:proofErr w:type="spellStart"/>
      <w:r>
        <w:rPr>
          <w:rtl/>
        </w:rPr>
        <w:t>בלינקוב</w:t>
      </w:r>
      <w:proofErr w:type="spellEnd"/>
      <w:r>
        <w:rPr>
          <w:rtl/>
        </w:rPr>
        <w:t>:</w:t>
      </w:r>
      <w:r w:rsidRPr="00652BE0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40"/>
    </w:p>
    <w:p w:rsidR="00652BE0" w:rsidRDefault="00652BE0" w:rsidP="003E7CFC">
      <w:pPr>
        <w:pStyle w:val="KeepWithNext"/>
        <w:rPr>
          <w:rtl/>
          <w:lang w:eastAsia="he-IL"/>
        </w:rPr>
      </w:pPr>
    </w:p>
    <w:p w:rsidR="00652BE0" w:rsidRDefault="00652BE0" w:rsidP="00652BE0">
      <w:pPr>
        <w:rPr>
          <w:rtl/>
          <w:lang w:eastAsia="he-IL"/>
        </w:rPr>
      </w:pPr>
      <w:bookmarkStart w:id="841" w:name="_ETM_Q1_5525720"/>
      <w:bookmarkEnd w:id="841"/>
      <w:r>
        <w:rPr>
          <w:rFonts w:hint="cs"/>
          <w:rtl/>
          <w:lang w:eastAsia="he-IL"/>
        </w:rPr>
        <w:t xml:space="preserve">שלוש שנים זה המון זמן, המון זמן </w:t>
      </w:r>
      <w:bookmarkStart w:id="842" w:name="_ETM_Q1_5528288"/>
      <w:bookmarkEnd w:id="842"/>
      <w:r>
        <w:rPr>
          <w:rFonts w:hint="cs"/>
          <w:rtl/>
          <w:lang w:eastAsia="he-IL"/>
        </w:rPr>
        <w:t xml:space="preserve">לרכוש. מיכל תוכל לפרט בנושא. </w:t>
      </w:r>
    </w:p>
    <w:p w:rsidR="00652BE0" w:rsidRDefault="00652BE0" w:rsidP="00652BE0">
      <w:pPr>
        <w:rPr>
          <w:rtl/>
          <w:lang w:eastAsia="he-IL"/>
        </w:rPr>
      </w:pPr>
      <w:bookmarkStart w:id="843" w:name="_ETM_Q1_5532142"/>
      <w:bookmarkStart w:id="844" w:name="_ETM_Q1_5532246"/>
      <w:bookmarkStart w:id="845" w:name="_ETM_Q1_5532270"/>
      <w:bookmarkEnd w:id="843"/>
      <w:bookmarkEnd w:id="844"/>
      <w:bookmarkEnd w:id="845"/>
    </w:p>
    <w:p w:rsidR="00652BE0" w:rsidRDefault="00652BE0" w:rsidP="00652BE0">
      <w:pPr>
        <w:rPr>
          <w:rtl/>
          <w:lang w:eastAsia="he-IL"/>
        </w:rPr>
      </w:pPr>
      <w:bookmarkStart w:id="846" w:name="_ETM_Q1_5532341"/>
      <w:bookmarkEnd w:id="846"/>
      <w:r>
        <w:rPr>
          <w:rFonts w:hint="cs"/>
          <w:rtl/>
          <w:lang w:eastAsia="he-IL"/>
        </w:rPr>
        <w:t>לגבי הריביות, כמעט אי-אפשר להשוות. קשה מאוד. כשאתה הולך לתת אשראי למישהו</w:t>
      </w:r>
      <w:bookmarkStart w:id="847" w:name="_ETM_Q1_5539352"/>
      <w:bookmarkEnd w:id="847"/>
      <w:r>
        <w:rPr>
          <w:rFonts w:hint="cs"/>
          <w:rtl/>
          <w:lang w:eastAsia="he-IL"/>
        </w:rPr>
        <w:t xml:space="preserve">, עושים תהליך שקוראים לו חיתום. נניח, אם הבנק יסתכל על חבר הכנסת ינון ועליי, ברור שהוא ייתן לו </w:t>
      </w:r>
      <w:bookmarkStart w:id="848" w:name="_ETM_Q1_5550965"/>
      <w:bookmarkEnd w:id="848"/>
      <w:r>
        <w:rPr>
          <w:rFonts w:hint="cs"/>
          <w:rtl/>
          <w:lang w:eastAsia="he-IL"/>
        </w:rPr>
        <w:t xml:space="preserve">דירוג אשראי יותר גבוה. יש לו הכנסות של חבר כנסת, </w:t>
      </w:r>
      <w:bookmarkStart w:id="849" w:name="_ETM_Q1_5553665"/>
      <w:bookmarkEnd w:id="849"/>
      <w:r>
        <w:rPr>
          <w:rFonts w:hint="cs"/>
          <w:rtl/>
          <w:lang w:eastAsia="he-IL"/>
        </w:rPr>
        <w:t xml:space="preserve">ואני של פקיד פורש. </w:t>
      </w:r>
    </w:p>
    <w:p w:rsidR="00652BE0" w:rsidRDefault="00652BE0" w:rsidP="00652BE0">
      <w:pPr>
        <w:rPr>
          <w:rtl/>
          <w:lang w:eastAsia="he-IL"/>
        </w:rPr>
      </w:pPr>
      <w:bookmarkStart w:id="850" w:name="_ETM_Q1_5558571"/>
      <w:bookmarkStart w:id="851" w:name="_ETM_Q1_5558662"/>
      <w:bookmarkEnd w:id="850"/>
      <w:bookmarkEnd w:id="851"/>
    </w:p>
    <w:p w:rsidR="00652BE0" w:rsidRDefault="00652BE0" w:rsidP="003E7CFC">
      <w:pPr>
        <w:pStyle w:val="af5"/>
        <w:keepNext/>
        <w:rPr>
          <w:rtl/>
        </w:rPr>
      </w:pPr>
      <w:bookmarkStart w:id="852" w:name="ET_interruption_5726_86"/>
      <w:r w:rsidRPr="003E7CFC">
        <w:rPr>
          <w:rStyle w:val="TagStyle"/>
          <w:rtl/>
        </w:rPr>
        <w:t xml:space="preserve"> &lt;&lt; קריאה &gt;&gt;</w:t>
      </w:r>
      <w:r w:rsidRPr="00652BE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52BE0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52"/>
    </w:p>
    <w:p w:rsidR="00652BE0" w:rsidRDefault="00652BE0" w:rsidP="003E7CFC">
      <w:pPr>
        <w:pStyle w:val="KeepWithNext"/>
        <w:rPr>
          <w:rtl/>
          <w:lang w:eastAsia="he-IL"/>
        </w:rPr>
      </w:pPr>
    </w:p>
    <w:p w:rsidR="00652BE0" w:rsidRDefault="00652BE0" w:rsidP="00652BE0">
      <w:pPr>
        <w:rPr>
          <w:rtl/>
          <w:lang w:eastAsia="he-IL"/>
        </w:rPr>
      </w:pPr>
      <w:bookmarkStart w:id="853" w:name="_ETM_Q1_5561650"/>
      <w:bookmarkEnd w:id="853"/>
      <w:r>
        <w:rPr>
          <w:rFonts w:hint="cs"/>
          <w:rtl/>
          <w:lang w:eastAsia="he-IL"/>
        </w:rPr>
        <w:t>ה</w:t>
      </w:r>
      <w:bookmarkStart w:id="854" w:name="_ETM_Q1_5561926"/>
      <w:bookmarkStart w:id="855" w:name="_ETM_Q1_5562023"/>
      <w:bookmarkEnd w:id="854"/>
      <w:bookmarkEnd w:id="855"/>
      <w:r>
        <w:rPr>
          <w:rFonts w:hint="cs"/>
          <w:rtl/>
          <w:lang w:eastAsia="he-IL"/>
        </w:rPr>
        <w:t xml:space="preserve">שאלה אם מסתכלים על מצנח </w:t>
      </w:r>
      <w:bookmarkStart w:id="856" w:name="_ETM_Q1_5563110"/>
      <w:bookmarkEnd w:id="856"/>
      <w:r>
        <w:rPr>
          <w:rFonts w:hint="cs"/>
          <w:rtl/>
          <w:lang w:eastAsia="he-IL"/>
        </w:rPr>
        <w:t xml:space="preserve">הזהב של הפרישה שלך, או על מה שאני מרוויח עכשיו. </w:t>
      </w:r>
      <w:bookmarkStart w:id="857" w:name="_ETM_Q1_5565208"/>
      <w:bookmarkEnd w:id="857"/>
    </w:p>
    <w:p w:rsidR="00652BE0" w:rsidRDefault="00652BE0" w:rsidP="00652BE0">
      <w:pPr>
        <w:rPr>
          <w:rtl/>
          <w:lang w:eastAsia="he-IL"/>
        </w:rPr>
      </w:pPr>
      <w:bookmarkStart w:id="858" w:name="_ETM_Q1_5565496"/>
      <w:bookmarkStart w:id="859" w:name="_ETM_Q1_5565592"/>
      <w:bookmarkEnd w:id="858"/>
      <w:bookmarkEnd w:id="859"/>
    </w:p>
    <w:p w:rsidR="00652BE0" w:rsidRDefault="00652BE0" w:rsidP="003E7CFC">
      <w:pPr>
        <w:pStyle w:val="-"/>
        <w:keepNext/>
        <w:rPr>
          <w:rtl/>
        </w:rPr>
      </w:pPr>
      <w:bookmarkStart w:id="860" w:name="ET_speakercontinue_362746_87"/>
      <w:r w:rsidRPr="003E7CFC">
        <w:rPr>
          <w:rStyle w:val="TagStyle"/>
          <w:rtl/>
        </w:rPr>
        <w:t xml:space="preserve"> &lt;&lt; דובר_המשך &gt;&gt;</w:t>
      </w:r>
      <w:r w:rsidRPr="00652BE0">
        <w:rPr>
          <w:rStyle w:val="TagStyle"/>
          <w:rtl/>
        </w:rPr>
        <w:t xml:space="preserve"> </w:t>
      </w:r>
      <w:r>
        <w:rPr>
          <w:rtl/>
        </w:rPr>
        <w:t xml:space="preserve">רם </w:t>
      </w:r>
      <w:proofErr w:type="spellStart"/>
      <w:r>
        <w:rPr>
          <w:rtl/>
        </w:rPr>
        <w:t>בלינקוב</w:t>
      </w:r>
      <w:proofErr w:type="spellEnd"/>
      <w:r>
        <w:rPr>
          <w:rtl/>
        </w:rPr>
        <w:t>:</w:t>
      </w:r>
      <w:r w:rsidRPr="00652BE0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60"/>
    </w:p>
    <w:p w:rsidR="00652BE0" w:rsidRDefault="00652BE0" w:rsidP="003E7CFC">
      <w:pPr>
        <w:pStyle w:val="KeepWithNext"/>
        <w:rPr>
          <w:rtl/>
          <w:lang w:eastAsia="he-IL"/>
        </w:rPr>
      </w:pPr>
    </w:p>
    <w:p w:rsidR="00652BE0" w:rsidRDefault="00652BE0" w:rsidP="00652BE0">
      <w:pPr>
        <w:rPr>
          <w:rtl/>
          <w:lang w:eastAsia="he-IL"/>
        </w:rPr>
      </w:pPr>
      <w:bookmarkStart w:id="861" w:name="_ETM_Q1_5566418"/>
      <w:bookmarkEnd w:id="861"/>
      <w:r>
        <w:rPr>
          <w:rFonts w:hint="cs"/>
          <w:rtl/>
          <w:lang w:eastAsia="he-IL"/>
        </w:rPr>
        <w:t xml:space="preserve">אגב, יש פה עיוות. אנשים שעברו את גיל 67, </w:t>
      </w:r>
      <w:bookmarkStart w:id="862" w:name="_ETM_Q1_5572682"/>
      <w:bookmarkEnd w:id="862"/>
      <w:r>
        <w:rPr>
          <w:rFonts w:hint="cs"/>
          <w:rtl/>
          <w:lang w:eastAsia="he-IL"/>
        </w:rPr>
        <w:t xml:space="preserve">כמוני, למשל, לא זכאים לתשלום בגין צינון, לידיעתך. אז </w:t>
      </w:r>
      <w:bookmarkStart w:id="863" w:name="_ETM_Q1_5579072"/>
      <w:bookmarkEnd w:id="863"/>
      <w:r>
        <w:rPr>
          <w:rFonts w:hint="cs"/>
          <w:rtl/>
          <w:lang w:eastAsia="he-IL"/>
        </w:rPr>
        <w:t xml:space="preserve">מצנח הזהב שלי עשוי מפתיתי משי פגומים. </w:t>
      </w:r>
    </w:p>
    <w:p w:rsidR="00652BE0" w:rsidRDefault="00652BE0" w:rsidP="00652BE0">
      <w:pPr>
        <w:rPr>
          <w:rtl/>
          <w:lang w:eastAsia="he-IL"/>
        </w:rPr>
      </w:pPr>
      <w:bookmarkStart w:id="864" w:name="_ETM_Q1_5580049"/>
      <w:bookmarkStart w:id="865" w:name="_ETM_Q1_5580123"/>
      <w:bookmarkEnd w:id="864"/>
      <w:bookmarkEnd w:id="865"/>
    </w:p>
    <w:p w:rsidR="00652BE0" w:rsidRDefault="00652BE0" w:rsidP="003E7CFC">
      <w:pPr>
        <w:pStyle w:val="af5"/>
        <w:keepNext/>
        <w:rPr>
          <w:rtl/>
        </w:rPr>
      </w:pPr>
      <w:bookmarkStart w:id="866" w:name="ET_interruption_5726_88"/>
      <w:r w:rsidRPr="003E7CFC">
        <w:rPr>
          <w:rStyle w:val="TagStyle"/>
          <w:rtl/>
        </w:rPr>
        <w:t xml:space="preserve"> &lt;&lt; קריאה &gt;&gt;</w:t>
      </w:r>
      <w:r w:rsidRPr="00652BE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52BE0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66"/>
    </w:p>
    <w:p w:rsidR="00652BE0" w:rsidRDefault="00652BE0" w:rsidP="003E7CFC">
      <w:pPr>
        <w:pStyle w:val="KeepWithNext"/>
        <w:rPr>
          <w:rtl/>
          <w:lang w:eastAsia="he-IL"/>
        </w:rPr>
      </w:pPr>
    </w:p>
    <w:p w:rsidR="00652BE0" w:rsidRDefault="00652BE0" w:rsidP="00652BE0">
      <w:pPr>
        <w:rPr>
          <w:rtl/>
          <w:lang w:eastAsia="he-IL"/>
        </w:rPr>
      </w:pPr>
      <w:bookmarkStart w:id="867" w:name="_ETM_Q1_5580422"/>
      <w:bookmarkEnd w:id="867"/>
      <w:r>
        <w:rPr>
          <w:rFonts w:hint="cs"/>
          <w:rtl/>
          <w:lang w:eastAsia="he-IL"/>
        </w:rPr>
        <w:t>ל</w:t>
      </w:r>
      <w:bookmarkStart w:id="868" w:name="_ETM_Q1_5580680"/>
      <w:bookmarkStart w:id="869" w:name="_ETM_Q1_5580759"/>
      <w:bookmarkEnd w:id="868"/>
      <w:bookmarkEnd w:id="869"/>
      <w:r>
        <w:rPr>
          <w:rFonts w:hint="cs"/>
          <w:rtl/>
          <w:lang w:eastAsia="he-IL"/>
        </w:rPr>
        <w:t xml:space="preserve">פני זה </w:t>
      </w:r>
      <w:bookmarkStart w:id="870" w:name="_ETM_Q1_5581485"/>
      <w:bookmarkEnd w:id="870"/>
      <w:r>
        <w:rPr>
          <w:rFonts w:hint="cs"/>
          <w:rtl/>
          <w:lang w:eastAsia="he-IL"/>
        </w:rPr>
        <w:t xml:space="preserve">היו פה ניצולי השואה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ליבנו איתם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שיותר חשובים </w:t>
      </w:r>
      <w:bookmarkStart w:id="871" w:name="_ETM_Q1_5582940"/>
      <w:bookmarkEnd w:id="871"/>
      <w:r>
        <w:rPr>
          <w:rFonts w:hint="cs"/>
          <w:rtl/>
          <w:lang w:eastAsia="he-IL"/>
        </w:rPr>
        <w:t xml:space="preserve">מכולנו. </w:t>
      </w:r>
    </w:p>
    <w:p w:rsidR="00652BE0" w:rsidRDefault="00652BE0" w:rsidP="00652BE0">
      <w:pPr>
        <w:rPr>
          <w:rtl/>
          <w:lang w:eastAsia="he-IL"/>
        </w:rPr>
      </w:pPr>
      <w:bookmarkStart w:id="872" w:name="_ETM_Q1_5588572"/>
      <w:bookmarkStart w:id="873" w:name="_ETM_Q1_5588642"/>
      <w:bookmarkEnd w:id="872"/>
      <w:bookmarkEnd w:id="873"/>
    </w:p>
    <w:p w:rsidR="00652BE0" w:rsidRDefault="00652BE0" w:rsidP="003E7CFC">
      <w:pPr>
        <w:pStyle w:val="-"/>
        <w:keepNext/>
        <w:rPr>
          <w:rtl/>
        </w:rPr>
      </w:pPr>
      <w:bookmarkStart w:id="874" w:name="ET_speakercontinue_362746_90"/>
      <w:r w:rsidRPr="003E7CFC">
        <w:rPr>
          <w:rStyle w:val="TagStyle"/>
          <w:rtl/>
        </w:rPr>
        <w:t xml:space="preserve"> &lt;&lt; דובר_המשך &gt;&gt;</w:t>
      </w:r>
      <w:r w:rsidRPr="00652BE0">
        <w:rPr>
          <w:rStyle w:val="TagStyle"/>
          <w:rtl/>
        </w:rPr>
        <w:t xml:space="preserve"> </w:t>
      </w:r>
      <w:r>
        <w:rPr>
          <w:rtl/>
        </w:rPr>
        <w:t xml:space="preserve">רם </w:t>
      </w:r>
      <w:proofErr w:type="spellStart"/>
      <w:r>
        <w:rPr>
          <w:rtl/>
        </w:rPr>
        <w:t>בלינקוב</w:t>
      </w:r>
      <w:proofErr w:type="spellEnd"/>
      <w:r>
        <w:rPr>
          <w:rtl/>
        </w:rPr>
        <w:t>:</w:t>
      </w:r>
      <w:r w:rsidRPr="00652BE0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74"/>
    </w:p>
    <w:p w:rsidR="00652BE0" w:rsidRDefault="00652BE0" w:rsidP="003E7CFC">
      <w:pPr>
        <w:pStyle w:val="KeepWithNext"/>
        <w:rPr>
          <w:rtl/>
          <w:lang w:eastAsia="he-IL"/>
        </w:rPr>
      </w:pPr>
    </w:p>
    <w:p w:rsidR="00652BE0" w:rsidRDefault="00652BE0" w:rsidP="00652BE0">
      <w:pPr>
        <w:rPr>
          <w:rtl/>
          <w:lang w:eastAsia="he-IL"/>
        </w:rPr>
      </w:pPr>
      <w:bookmarkStart w:id="875" w:name="_ETM_Q1_5595668"/>
      <w:bookmarkEnd w:id="875"/>
      <w:r>
        <w:rPr>
          <w:rFonts w:hint="cs"/>
          <w:rtl/>
          <w:lang w:eastAsia="he-IL"/>
        </w:rPr>
        <w:t xml:space="preserve">חוץ מההלצה, היה בזה ניסיון להמחיש שיש הפרש בין </w:t>
      </w:r>
      <w:bookmarkStart w:id="876" w:name="_ETM_Q1_5598787"/>
      <w:bookmarkEnd w:id="876"/>
      <w:r>
        <w:rPr>
          <w:rFonts w:hint="cs"/>
          <w:rtl/>
          <w:lang w:eastAsia="he-IL"/>
        </w:rPr>
        <w:t xml:space="preserve">לקוחות, וברור שאתה או אני לא מקבלים אוטומטית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חשוב מי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אותו דירוג אשראי. לכן, </w:t>
      </w:r>
      <w:bookmarkStart w:id="877" w:name="_ETM_Q1_5605823"/>
      <w:bookmarkEnd w:id="877"/>
      <w:r>
        <w:rPr>
          <w:rFonts w:hint="cs"/>
          <w:rtl/>
          <w:lang w:eastAsia="he-IL"/>
        </w:rPr>
        <w:t xml:space="preserve">אי-אפשר להשוות את הריביות כי אם </w:t>
      </w:r>
      <w:bookmarkStart w:id="878" w:name="_ETM_Q1_5607103"/>
      <w:bookmarkEnd w:id="878"/>
      <w:r>
        <w:rPr>
          <w:rFonts w:hint="cs"/>
          <w:rtl/>
          <w:lang w:eastAsia="he-IL"/>
        </w:rPr>
        <w:t xml:space="preserve">אני מקבל ריבית יותר גבוהה כי אני יותר </w:t>
      </w:r>
      <w:bookmarkStart w:id="879" w:name="_ETM_Q1_5610088"/>
      <w:bookmarkEnd w:id="879"/>
      <w:r>
        <w:rPr>
          <w:rFonts w:hint="cs"/>
          <w:rtl/>
          <w:lang w:eastAsia="he-IL"/>
        </w:rPr>
        <w:t>מסוכן, זה לא - - -</w:t>
      </w:r>
      <w:bookmarkStart w:id="880" w:name="_ETM_Q1_5611805"/>
      <w:bookmarkEnd w:id="880"/>
    </w:p>
    <w:p w:rsidR="00652BE0" w:rsidRDefault="00652BE0" w:rsidP="00652BE0">
      <w:pPr>
        <w:rPr>
          <w:rtl/>
          <w:lang w:eastAsia="he-IL"/>
        </w:rPr>
      </w:pPr>
      <w:bookmarkStart w:id="881" w:name="_ETM_Q1_5611910"/>
      <w:bookmarkEnd w:id="881"/>
    </w:p>
    <w:p w:rsidR="00652BE0" w:rsidRDefault="00652BE0" w:rsidP="003E7CFC">
      <w:pPr>
        <w:pStyle w:val="af5"/>
        <w:keepNext/>
        <w:rPr>
          <w:rtl/>
        </w:rPr>
      </w:pPr>
      <w:bookmarkStart w:id="882" w:name="ET_interruption_5726_91"/>
      <w:r w:rsidRPr="003E7CFC">
        <w:rPr>
          <w:rStyle w:val="TagStyle"/>
          <w:rtl/>
        </w:rPr>
        <w:t xml:space="preserve"> &lt;&lt; קריאה &gt;&gt;</w:t>
      </w:r>
      <w:r w:rsidRPr="00652BE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52BE0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82"/>
    </w:p>
    <w:p w:rsidR="00652BE0" w:rsidRDefault="00652BE0" w:rsidP="003E7CFC">
      <w:pPr>
        <w:pStyle w:val="KeepWithNext"/>
        <w:rPr>
          <w:rtl/>
          <w:lang w:eastAsia="he-IL"/>
        </w:rPr>
      </w:pPr>
    </w:p>
    <w:p w:rsidR="00652BE0" w:rsidRDefault="00652BE0" w:rsidP="00652BE0">
      <w:pPr>
        <w:rPr>
          <w:rtl/>
          <w:lang w:eastAsia="he-IL"/>
        </w:rPr>
      </w:pPr>
      <w:bookmarkStart w:id="883" w:name="_ETM_Q1_5614752"/>
      <w:bookmarkStart w:id="884" w:name="_ETM_Q1_5615033"/>
      <w:bookmarkStart w:id="885" w:name="_ETM_Q1_5615126"/>
      <w:bookmarkEnd w:id="883"/>
      <w:bookmarkEnd w:id="884"/>
      <w:bookmarkEnd w:id="885"/>
      <w:r>
        <w:rPr>
          <w:rFonts w:hint="cs"/>
          <w:rtl/>
          <w:lang w:eastAsia="he-IL"/>
        </w:rPr>
        <w:t xml:space="preserve">יש לקוחות שהם בדירוג </w:t>
      </w:r>
      <w:bookmarkStart w:id="886" w:name="_ETM_Q1_5616166"/>
      <w:bookmarkEnd w:id="886"/>
      <w:r>
        <w:rPr>
          <w:rFonts w:hint="cs"/>
          <w:rtl/>
          <w:lang w:eastAsia="he-IL"/>
        </w:rPr>
        <w:t>אשראי מסוים.</w:t>
      </w:r>
      <w:bookmarkStart w:id="887" w:name="_ETM_Q1_5621373"/>
      <w:bookmarkEnd w:id="887"/>
    </w:p>
    <w:p w:rsidR="00652BE0" w:rsidRDefault="00652BE0" w:rsidP="00652BE0">
      <w:pPr>
        <w:rPr>
          <w:rtl/>
          <w:lang w:eastAsia="he-IL"/>
        </w:rPr>
      </w:pPr>
      <w:bookmarkStart w:id="888" w:name="_ETM_Q1_5621467"/>
      <w:bookmarkEnd w:id="888"/>
    </w:p>
    <w:p w:rsidR="00652BE0" w:rsidRDefault="00652BE0" w:rsidP="003E7CFC">
      <w:pPr>
        <w:pStyle w:val="-"/>
        <w:keepNext/>
        <w:rPr>
          <w:rtl/>
        </w:rPr>
      </w:pPr>
      <w:bookmarkStart w:id="889" w:name="ET_speakercontinue_362746_92"/>
      <w:r w:rsidRPr="003E7CFC">
        <w:rPr>
          <w:rStyle w:val="TagStyle"/>
          <w:rtl/>
        </w:rPr>
        <w:t xml:space="preserve"> &lt;&lt; דובר_המשך &gt;&gt;</w:t>
      </w:r>
      <w:r w:rsidRPr="00652BE0">
        <w:rPr>
          <w:rStyle w:val="TagStyle"/>
          <w:rtl/>
        </w:rPr>
        <w:t xml:space="preserve"> </w:t>
      </w:r>
      <w:r>
        <w:rPr>
          <w:rtl/>
        </w:rPr>
        <w:t xml:space="preserve">רם </w:t>
      </w:r>
      <w:proofErr w:type="spellStart"/>
      <w:r>
        <w:rPr>
          <w:rtl/>
        </w:rPr>
        <w:t>בלינקוב</w:t>
      </w:r>
      <w:proofErr w:type="spellEnd"/>
      <w:r>
        <w:rPr>
          <w:rtl/>
        </w:rPr>
        <w:t>:</w:t>
      </w:r>
      <w:r w:rsidRPr="00652BE0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89"/>
    </w:p>
    <w:p w:rsidR="00652BE0" w:rsidRDefault="00652BE0" w:rsidP="003E7CFC">
      <w:pPr>
        <w:pStyle w:val="KeepWithNext"/>
        <w:rPr>
          <w:rtl/>
          <w:lang w:eastAsia="he-IL"/>
        </w:rPr>
      </w:pPr>
    </w:p>
    <w:p w:rsidR="00652BE0" w:rsidRDefault="00652BE0" w:rsidP="00652BE0">
      <w:pPr>
        <w:rPr>
          <w:rtl/>
          <w:lang w:eastAsia="he-IL"/>
        </w:rPr>
      </w:pPr>
      <w:bookmarkStart w:id="890" w:name="_ETM_Q1_5623352"/>
      <w:bookmarkEnd w:id="890"/>
      <w:r>
        <w:rPr>
          <w:rFonts w:hint="cs"/>
          <w:rtl/>
          <w:lang w:eastAsia="he-IL"/>
        </w:rPr>
        <w:t xml:space="preserve">לא. הבנקים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כול, אין </w:t>
      </w:r>
      <w:bookmarkStart w:id="891" w:name="_ETM_Q1_5623737"/>
      <w:bookmarkEnd w:id="891"/>
      <w:r>
        <w:rPr>
          <w:rFonts w:hint="cs"/>
          <w:rtl/>
          <w:lang w:eastAsia="he-IL"/>
        </w:rPr>
        <w:t xml:space="preserve">להם עודף הון. הם בוררים והם תמיד יעדיפו לתת </w:t>
      </w:r>
      <w:bookmarkStart w:id="892" w:name="_ETM_Q1_5628501"/>
      <w:bookmarkEnd w:id="892"/>
      <w:r>
        <w:rPr>
          <w:rFonts w:hint="cs"/>
          <w:rtl/>
          <w:lang w:eastAsia="he-IL"/>
        </w:rPr>
        <w:t xml:space="preserve">אשראי ללקוחות הפחות מסוכנים. </w:t>
      </w:r>
    </w:p>
    <w:p w:rsidR="00652BE0" w:rsidRDefault="00652BE0" w:rsidP="00652BE0">
      <w:pPr>
        <w:rPr>
          <w:rtl/>
          <w:lang w:eastAsia="he-IL"/>
        </w:rPr>
      </w:pPr>
      <w:bookmarkStart w:id="893" w:name="_ETM_Q1_5630715"/>
      <w:bookmarkStart w:id="894" w:name="_ETM_Q1_5630805"/>
      <w:bookmarkEnd w:id="893"/>
      <w:bookmarkEnd w:id="894"/>
    </w:p>
    <w:p w:rsidR="00652BE0" w:rsidRDefault="00652BE0" w:rsidP="003E7CFC">
      <w:pPr>
        <w:pStyle w:val="af5"/>
        <w:keepNext/>
        <w:rPr>
          <w:rtl/>
        </w:rPr>
      </w:pPr>
      <w:bookmarkStart w:id="895" w:name="ET_interruption_5726_93"/>
      <w:r w:rsidRPr="003E7CFC">
        <w:rPr>
          <w:rStyle w:val="TagStyle"/>
          <w:rtl/>
        </w:rPr>
        <w:t xml:space="preserve"> &lt;&lt; קריאה &gt;&gt;</w:t>
      </w:r>
      <w:r w:rsidRPr="00652BE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52BE0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95"/>
    </w:p>
    <w:p w:rsidR="00652BE0" w:rsidRDefault="00652BE0" w:rsidP="003E7CFC">
      <w:pPr>
        <w:pStyle w:val="KeepWithNext"/>
        <w:rPr>
          <w:rtl/>
          <w:lang w:eastAsia="he-IL"/>
        </w:rPr>
      </w:pPr>
    </w:p>
    <w:p w:rsidR="00652BE0" w:rsidRDefault="00652BE0" w:rsidP="00652BE0">
      <w:pPr>
        <w:rPr>
          <w:rtl/>
          <w:lang w:eastAsia="he-IL"/>
        </w:rPr>
      </w:pPr>
      <w:bookmarkStart w:id="896" w:name="_ETM_Q1_5637996"/>
      <w:bookmarkEnd w:id="896"/>
      <w:r>
        <w:rPr>
          <w:rFonts w:hint="cs"/>
          <w:rtl/>
          <w:lang w:eastAsia="he-IL"/>
        </w:rPr>
        <w:t>ה</w:t>
      </w:r>
      <w:bookmarkStart w:id="897" w:name="_ETM_Q1_5638298"/>
      <w:bookmarkEnd w:id="897"/>
      <w:r>
        <w:rPr>
          <w:rFonts w:hint="cs"/>
          <w:rtl/>
          <w:lang w:eastAsia="he-IL"/>
        </w:rPr>
        <w:t>ב</w:t>
      </w:r>
      <w:bookmarkStart w:id="898" w:name="_ETM_Q1_5638405"/>
      <w:bookmarkEnd w:id="898"/>
      <w:r>
        <w:rPr>
          <w:rFonts w:hint="cs"/>
          <w:rtl/>
          <w:lang w:eastAsia="he-IL"/>
        </w:rPr>
        <w:t xml:space="preserve">נקים רוצים </w:t>
      </w:r>
      <w:bookmarkStart w:id="899" w:name="_ETM_Q1_5635006"/>
      <w:bookmarkEnd w:id="899"/>
      <w:r>
        <w:rPr>
          <w:rFonts w:hint="cs"/>
          <w:rtl/>
          <w:lang w:eastAsia="he-IL"/>
        </w:rPr>
        <w:t xml:space="preserve">כמה שפחות סיכון, ואנחנו מכירים את זה. הם לא יבואו </w:t>
      </w:r>
      <w:bookmarkStart w:id="900" w:name="_ETM_Q1_5638513"/>
      <w:bookmarkEnd w:id="900"/>
      <w:r>
        <w:rPr>
          <w:rFonts w:hint="cs"/>
          <w:rtl/>
          <w:lang w:eastAsia="he-IL"/>
        </w:rPr>
        <w:t xml:space="preserve">לעזור ללקוח בקצה. </w:t>
      </w:r>
    </w:p>
    <w:p w:rsidR="00652BE0" w:rsidRDefault="00652BE0" w:rsidP="00652BE0">
      <w:pPr>
        <w:rPr>
          <w:rtl/>
          <w:lang w:eastAsia="he-IL"/>
        </w:rPr>
      </w:pPr>
      <w:bookmarkStart w:id="901" w:name="_ETM_Q1_5641985"/>
      <w:bookmarkStart w:id="902" w:name="_ETM_Q1_5642087"/>
      <w:bookmarkEnd w:id="901"/>
      <w:bookmarkEnd w:id="902"/>
    </w:p>
    <w:p w:rsidR="00285721" w:rsidRDefault="00285721" w:rsidP="003E7CFC">
      <w:pPr>
        <w:pStyle w:val="a4"/>
        <w:keepNext/>
        <w:rPr>
          <w:rtl/>
        </w:rPr>
      </w:pPr>
      <w:bookmarkStart w:id="903" w:name="ET_speaker_6355_94"/>
      <w:r w:rsidRPr="003E7CFC">
        <w:rPr>
          <w:rStyle w:val="TagStyle"/>
          <w:rtl/>
        </w:rPr>
        <w:t xml:space="preserve"> &lt;&lt; דובר &gt;&gt;</w:t>
      </w:r>
      <w:r w:rsidRPr="00285721">
        <w:rPr>
          <w:rStyle w:val="TagStyle"/>
          <w:rtl/>
        </w:rPr>
        <w:t xml:space="preserve"> </w:t>
      </w:r>
      <w:r>
        <w:rPr>
          <w:rtl/>
        </w:rPr>
        <w:t>משה סולומון (הציונות הדתית):</w:t>
      </w:r>
      <w:r w:rsidRPr="00285721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3"/>
    </w:p>
    <w:p w:rsidR="00285721" w:rsidRDefault="00285721" w:rsidP="003E7CFC">
      <w:pPr>
        <w:pStyle w:val="KeepWithNext"/>
        <w:rPr>
          <w:rtl/>
          <w:lang w:eastAsia="he-IL"/>
        </w:rPr>
      </w:pPr>
    </w:p>
    <w:p w:rsidR="00285721" w:rsidRDefault="00285721" w:rsidP="00285721">
      <w:pPr>
        <w:rPr>
          <w:rtl/>
          <w:lang w:eastAsia="he-IL"/>
        </w:rPr>
      </w:pPr>
      <w:bookmarkStart w:id="904" w:name="_ETM_Q1_5646819"/>
      <w:bookmarkEnd w:id="904"/>
      <w:r>
        <w:rPr>
          <w:rFonts w:hint="cs"/>
          <w:rtl/>
          <w:lang w:eastAsia="he-IL"/>
        </w:rPr>
        <w:t xml:space="preserve">שאלה קצרה לממונה על התחרות. אנחנו מבינים </w:t>
      </w:r>
      <w:bookmarkStart w:id="905" w:name="_ETM_Q1_5647989"/>
      <w:bookmarkEnd w:id="905"/>
      <w:r>
        <w:rPr>
          <w:rFonts w:hint="cs"/>
          <w:rtl/>
          <w:lang w:eastAsia="he-IL"/>
        </w:rPr>
        <w:t xml:space="preserve">שיש כאן תהליך שנעשה מ-2016. מה הריבית הממוצעת בין </w:t>
      </w:r>
      <w:bookmarkStart w:id="906" w:name="_ETM_Q1_5654946"/>
      <w:bookmarkEnd w:id="906"/>
      <w:r>
        <w:rPr>
          <w:rFonts w:hint="cs"/>
          <w:rtl/>
          <w:lang w:eastAsia="he-IL"/>
        </w:rPr>
        <w:t>שלוש חברות האשראי?</w:t>
      </w:r>
    </w:p>
    <w:p w:rsidR="00285721" w:rsidRDefault="00285721" w:rsidP="00285721">
      <w:pPr>
        <w:rPr>
          <w:rtl/>
          <w:lang w:eastAsia="he-IL"/>
        </w:rPr>
      </w:pPr>
      <w:bookmarkStart w:id="907" w:name="_ETM_Q1_5658530"/>
      <w:bookmarkStart w:id="908" w:name="_ETM_Q1_5658623"/>
      <w:bookmarkEnd w:id="907"/>
      <w:bookmarkEnd w:id="908"/>
    </w:p>
    <w:p w:rsidR="00285721" w:rsidRDefault="00285721" w:rsidP="003E7CFC">
      <w:pPr>
        <w:pStyle w:val="af6"/>
        <w:keepNext/>
        <w:rPr>
          <w:rtl/>
        </w:rPr>
      </w:pPr>
      <w:bookmarkStart w:id="909" w:name="ET_yor_4762_95"/>
      <w:r w:rsidRPr="003E7CFC">
        <w:rPr>
          <w:rStyle w:val="TagStyle"/>
          <w:rtl/>
        </w:rPr>
        <w:t xml:space="preserve"> &lt;&lt; יור &gt;&gt;</w:t>
      </w:r>
      <w:r w:rsidRPr="0028572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85721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9"/>
    </w:p>
    <w:p w:rsidR="00285721" w:rsidRDefault="00285721" w:rsidP="003E7CFC">
      <w:pPr>
        <w:pStyle w:val="KeepWithNext"/>
        <w:rPr>
          <w:rtl/>
          <w:lang w:eastAsia="he-IL"/>
        </w:rPr>
      </w:pPr>
    </w:p>
    <w:p w:rsidR="00285721" w:rsidRDefault="00285721" w:rsidP="00285721">
      <w:pPr>
        <w:rPr>
          <w:rtl/>
          <w:lang w:eastAsia="he-IL"/>
        </w:rPr>
      </w:pPr>
      <w:bookmarkStart w:id="910" w:name="_ETM_Q1_5689502"/>
      <w:bookmarkEnd w:id="910"/>
      <w:r>
        <w:rPr>
          <w:rFonts w:hint="cs"/>
          <w:rtl/>
          <w:lang w:eastAsia="he-IL"/>
        </w:rPr>
        <w:t xml:space="preserve">רגע, דקה. עברה פה שאלה כחוט 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11" w:name="_ETM_Q1_5687911"/>
      <w:bookmarkEnd w:id="911"/>
      <w:r>
        <w:rPr>
          <w:rFonts w:hint="cs"/>
          <w:rtl/>
          <w:lang w:eastAsia="he-IL"/>
        </w:rPr>
        <w:t xml:space="preserve">לא דיברתם על הלקוחות. אמרו את זה חברות הכנסת. בזה </w:t>
      </w:r>
      <w:bookmarkStart w:id="912" w:name="_ETM_Q1_5692047"/>
      <w:bookmarkEnd w:id="912"/>
      <w:r>
        <w:rPr>
          <w:rFonts w:hint="cs"/>
          <w:rtl/>
          <w:lang w:eastAsia="he-IL"/>
        </w:rPr>
        <w:t xml:space="preserve">לא היה פרמטר. </w:t>
      </w:r>
    </w:p>
    <w:p w:rsidR="00285721" w:rsidRDefault="00285721" w:rsidP="00285721">
      <w:pPr>
        <w:rPr>
          <w:rtl/>
          <w:lang w:eastAsia="he-IL"/>
        </w:rPr>
      </w:pPr>
      <w:bookmarkStart w:id="913" w:name="_ETM_Q1_5695182"/>
      <w:bookmarkStart w:id="914" w:name="_ETM_Q1_5695276"/>
      <w:bookmarkEnd w:id="913"/>
      <w:bookmarkEnd w:id="914"/>
    </w:p>
    <w:p w:rsidR="00285721" w:rsidRDefault="00285721" w:rsidP="003E7CFC">
      <w:pPr>
        <w:pStyle w:val="af5"/>
        <w:keepNext/>
        <w:rPr>
          <w:rtl/>
        </w:rPr>
      </w:pPr>
      <w:bookmarkStart w:id="915" w:name="ET_interruption_5800_96"/>
      <w:r w:rsidRPr="003E7CFC">
        <w:rPr>
          <w:rStyle w:val="TagStyle"/>
          <w:rtl/>
        </w:rPr>
        <w:t xml:space="preserve"> &lt;&lt; קריאה &gt;&gt;</w:t>
      </w:r>
      <w:r w:rsidRPr="00285721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85721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15"/>
    </w:p>
    <w:p w:rsidR="00285721" w:rsidRDefault="00285721" w:rsidP="003E7CFC">
      <w:pPr>
        <w:pStyle w:val="KeepWithNext"/>
        <w:rPr>
          <w:rtl/>
          <w:lang w:eastAsia="he-IL"/>
        </w:rPr>
      </w:pPr>
    </w:p>
    <w:p w:rsidR="00285721" w:rsidRDefault="00285721" w:rsidP="00285721">
      <w:pPr>
        <w:rPr>
          <w:rtl/>
          <w:lang w:eastAsia="he-IL"/>
        </w:rPr>
      </w:pPr>
      <w:bookmarkStart w:id="916" w:name="_ETM_Q1_5696978"/>
      <w:bookmarkStart w:id="917" w:name="_ETM_Q1_5697269"/>
      <w:bookmarkStart w:id="918" w:name="_ETM_Q1_5697355"/>
      <w:bookmarkEnd w:id="916"/>
      <w:bookmarkEnd w:id="917"/>
      <w:bookmarkEnd w:id="918"/>
      <w:r>
        <w:rPr>
          <w:rFonts w:hint="cs"/>
          <w:rtl/>
          <w:lang w:eastAsia="he-IL"/>
        </w:rPr>
        <w:t xml:space="preserve">וריבית האשראי. אין תשובות, הן סותרות. </w:t>
      </w:r>
    </w:p>
    <w:p w:rsidR="00285721" w:rsidRDefault="00285721" w:rsidP="00285721">
      <w:pPr>
        <w:rPr>
          <w:rtl/>
          <w:lang w:eastAsia="he-IL"/>
        </w:rPr>
      </w:pPr>
      <w:bookmarkStart w:id="919" w:name="_ETM_Q1_5700842"/>
      <w:bookmarkStart w:id="920" w:name="_ETM_Q1_5700948"/>
      <w:bookmarkEnd w:id="919"/>
      <w:bookmarkEnd w:id="920"/>
    </w:p>
    <w:p w:rsidR="00285721" w:rsidRDefault="00285721" w:rsidP="003E7CFC">
      <w:pPr>
        <w:pStyle w:val="af9"/>
        <w:keepNext/>
        <w:rPr>
          <w:rtl/>
          <w:lang w:eastAsia="he-IL"/>
        </w:rPr>
      </w:pPr>
      <w:bookmarkStart w:id="921" w:name="ET_guest_360894_97"/>
      <w:r w:rsidRPr="003E7CFC">
        <w:rPr>
          <w:rStyle w:val="TagStyle"/>
          <w:rtl/>
        </w:rPr>
        <w:t xml:space="preserve"> &lt;&lt; אורח &gt;&gt;</w:t>
      </w:r>
      <w:r w:rsidRPr="00285721">
        <w:rPr>
          <w:rStyle w:val="TagStyle"/>
          <w:rtl/>
        </w:rPr>
        <w:t xml:space="preserve"> </w:t>
      </w:r>
      <w:r>
        <w:rPr>
          <w:rtl/>
          <w:lang w:eastAsia="he-IL"/>
        </w:rPr>
        <w:t>דרור שטרום:</w:t>
      </w:r>
      <w:r w:rsidRPr="00285721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21"/>
    </w:p>
    <w:p w:rsidR="00285721" w:rsidRDefault="00285721" w:rsidP="003E7CFC">
      <w:pPr>
        <w:pStyle w:val="KeepWithNext"/>
        <w:rPr>
          <w:rtl/>
          <w:lang w:eastAsia="he-IL"/>
        </w:rPr>
      </w:pPr>
    </w:p>
    <w:p w:rsidR="00285721" w:rsidRDefault="00285721" w:rsidP="0028572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22" w:name="_ETM_Q1_5699138"/>
      <w:bookmarkEnd w:id="922"/>
      <w:r>
        <w:rPr>
          <w:rFonts w:hint="cs"/>
          <w:rtl/>
          <w:lang w:eastAsia="he-IL"/>
        </w:rPr>
        <w:t>פשר ברשותך להשיב לשלוש השאלות שנשאלו?</w:t>
      </w:r>
    </w:p>
    <w:p w:rsidR="00285721" w:rsidRPr="00285721" w:rsidRDefault="00285721" w:rsidP="00285721">
      <w:pPr>
        <w:rPr>
          <w:rtl/>
          <w:lang w:eastAsia="he-IL"/>
        </w:rPr>
      </w:pPr>
      <w:bookmarkStart w:id="923" w:name="_ETM_Q1_5705051"/>
      <w:bookmarkStart w:id="924" w:name="_ETM_Q1_5705155"/>
      <w:bookmarkEnd w:id="923"/>
      <w:bookmarkEnd w:id="924"/>
    </w:p>
    <w:p w:rsidR="00652BE0" w:rsidRDefault="00652BE0" w:rsidP="003E7CFC">
      <w:pPr>
        <w:pStyle w:val="af6"/>
        <w:keepNext/>
        <w:rPr>
          <w:rtl/>
        </w:rPr>
      </w:pPr>
      <w:bookmarkStart w:id="925" w:name="ET_yor_4762_89"/>
      <w:r w:rsidRPr="003E7CFC">
        <w:rPr>
          <w:rStyle w:val="TagStyle"/>
          <w:rtl/>
        </w:rPr>
        <w:t xml:space="preserve"> &lt;&lt; יור &gt;&gt;</w:t>
      </w:r>
      <w:r w:rsidRPr="00652BE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52BE0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5"/>
    </w:p>
    <w:p w:rsidR="00652BE0" w:rsidRDefault="00652BE0" w:rsidP="003E7CFC">
      <w:pPr>
        <w:pStyle w:val="KeepWithNext"/>
        <w:rPr>
          <w:rtl/>
          <w:lang w:eastAsia="he-IL"/>
        </w:rPr>
      </w:pPr>
    </w:p>
    <w:p w:rsidR="00652BE0" w:rsidRDefault="00285721" w:rsidP="00652BE0">
      <w:pPr>
        <w:rPr>
          <w:rtl/>
          <w:lang w:eastAsia="he-IL"/>
        </w:rPr>
      </w:pPr>
      <w:bookmarkStart w:id="926" w:name="_ETM_Q1_5589571"/>
      <w:bookmarkEnd w:id="926"/>
      <w:r>
        <w:rPr>
          <w:rFonts w:hint="cs"/>
          <w:rtl/>
          <w:lang w:eastAsia="he-IL"/>
        </w:rPr>
        <w:t xml:space="preserve">בבקשה. </w:t>
      </w:r>
    </w:p>
    <w:p w:rsidR="00285721" w:rsidRDefault="00285721" w:rsidP="00652BE0">
      <w:pPr>
        <w:rPr>
          <w:rtl/>
          <w:lang w:eastAsia="he-IL"/>
        </w:rPr>
      </w:pPr>
      <w:bookmarkStart w:id="927" w:name="_ETM_Q1_5705357"/>
      <w:bookmarkStart w:id="928" w:name="_ETM_Q1_5705454"/>
      <w:bookmarkEnd w:id="927"/>
      <w:bookmarkEnd w:id="928"/>
    </w:p>
    <w:p w:rsidR="00285721" w:rsidRDefault="00285721" w:rsidP="003E7CFC">
      <w:pPr>
        <w:pStyle w:val="-"/>
        <w:keepNext/>
        <w:rPr>
          <w:rtl/>
        </w:rPr>
      </w:pPr>
      <w:bookmarkStart w:id="929" w:name="ET_speakercontinue_360894_98"/>
      <w:r w:rsidRPr="003E7CFC">
        <w:rPr>
          <w:rStyle w:val="TagStyle"/>
          <w:rtl/>
        </w:rPr>
        <w:t xml:space="preserve"> &lt;&lt; דובר_המשך &gt;&gt;</w:t>
      </w:r>
      <w:r w:rsidRPr="00285721">
        <w:rPr>
          <w:rStyle w:val="TagStyle"/>
          <w:rtl/>
        </w:rPr>
        <w:t xml:space="preserve"> </w:t>
      </w:r>
      <w:r>
        <w:rPr>
          <w:rtl/>
        </w:rPr>
        <w:t>דרור שטרום:</w:t>
      </w:r>
      <w:r w:rsidRPr="00285721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29"/>
    </w:p>
    <w:p w:rsidR="00285721" w:rsidRDefault="00285721" w:rsidP="003E7CFC">
      <w:pPr>
        <w:pStyle w:val="KeepWithNext"/>
        <w:rPr>
          <w:rtl/>
          <w:lang w:eastAsia="he-IL"/>
        </w:rPr>
      </w:pPr>
    </w:p>
    <w:p w:rsidR="00285721" w:rsidRDefault="00285721" w:rsidP="00285721">
      <w:pPr>
        <w:rPr>
          <w:rtl/>
          <w:lang w:eastAsia="he-IL"/>
        </w:rPr>
      </w:pPr>
      <w:bookmarkStart w:id="930" w:name="_ETM_Q1_5706356"/>
      <w:bookmarkEnd w:id="930"/>
      <w:r>
        <w:rPr>
          <w:rFonts w:hint="cs"/>
          <w:rtl/>
          <w:lang w:eastAsia="he-IL"/>
        </w:rPr>
        <w:t xml:space="preserve">לגבי האימפקט על </w:t>
      </w:r>
      <w:bookmarkStart w:id="931" w:name="_ETM_Q1_5706622"/>
      <w:bookmarkEnd w:id="931"/>
      <w:r>
        <w:rPr>
          <w:rFonts w:hint="cs"/>
          <w:rtl/>
          <w:lang w:eastAsia="he-IL"/>
        </w:rPr>
        <w:t xml:space="preserve">הלקוחות, אם זה לא השתמע קודם לכן, זה הדבר העיקרי </w:t>
      </w:r>
      <w:bookmarkStart w:id="932" w:name="_ETM_Q1_5711288"/>
      <w:bookmarkEnd w:id="932"/>
      <w:r>
        <w:rPr>
          <w:rFonts w:hint="cs"/>
          <w:rtl/>
          <w:lang w:eastAsia="he-IL"/>
        </w:rPr>
        <w:t>שעמד לנגד עיניו. יש לי נתונים, ואלה גם נתו</w:t>
      </w:r>
      <w:bookmarkStart w:id="933" w:name="_ETM_Q1_5714698"/>
      <w:bookmarkEnd w:id="933"/>
      <w:r>
        <w:rPr>
          <w:rFonts w:hint="cs"/>
          <w:rtl/>
          <w:lang w:eastAsia="he-IL"/>
        </w:rPr>
        <w:t>נים של בנק ישראל, שמפורסמים. משנת 2017 עד 2021</w:t>
      </w:r>
      <w:bookmarkStart w:id="934" w:name="_ETM_Q1_5726656"/>
      <w:bookmarkEnd w:id="934"/>
      <w:r>
        <w:rPr>
          <w:rFonts w:hint="cs"/>
          <w:rtl/>
          <w:lang w:eastAsia="he-IL"/>
        </w:rPr>
        <w:t xml:space="preserve"> אנחנו רואים ירידה מתמדת גם בסקטור הצרכני וגם בעסקים </w:t>
      </w:r>
      <w:bookmarkStart w:id="935" w:name="_ETM_Q1_5733154"/>
      <w:bookmarkEnd w:id="935"/>
      <w:r>
        <w:rPr>
          <w:rFonts w:hint="cs"/>
          <w:rtl/>
          <w:lang w:eastAsia="he-IL"/>
        </w:rPr>
        <w:t xml:space="preserve">קטנים, ולא רואים אותה בעסקים גדולים. כלומר, יש אימפקט ברור </w:t>
      </w:r>
      <w:bookmarkStart w:id="936" w:name="_ETM_Q1_5745106"/>
      <w:bookmarkEnd w:id="936"/>
      <w:r>
        <w:rPr>
          <w:rFonts w:hint="cs"/>
          <w:rtl/>
          <w:lang w:eastAsia="he-IL"/>
        </w:rPr>
        <w:t xml:space="preserve">לתהליך הזה. </w:t>
      </w:r>
    </w:p>
    <w:p w:rsidR="00285721" w:rsidRDefault="00285721" w:rsidP="00285721">
      <w:pPr>
        <w:rPr>
          <w:rtl/>
          <w:lang w:eastAsia="he-IL"/>
        </w:rPr>
      </w:pPr>
      <w:bookmarkStart w:id="937" w:name="_ETM_Q1_5745384"/>
      <w:bookmarkStart w:id="938" w:name="_ETM_Q1_5745474"/>
      <w:bookmarkEnd w:id="937"/>
      <w:bookmarkEnd w:id="938"/>
    </w:p>
    <w:p w:rsidR="00285721" w:rsidRDefault="00285721" w:rsidP="00285721">
      <w:pPr>
        <w:rPr>
          <w:rtl/>
          <w:lang w:eastAsia="he-IL"/>
        </w:rPr>
      </w:pPr>
      <w:bookmarkStart w:id="939" w:name="_ETM_Q1_5745528"/>
      <w:bookmarkStart w:id="940" w:name="_ETM_Q1_5745609"/>
      <w:bookmarkEnd w:id="939"/>
      <w:bookmarkEnd w:id="940"/>
      <w:r>
        <w:rPr>
          <w:rFonts w:hint="cs"/>
          <w:rtl/>
          <w:lang w:eastAsia="he-IL"/>
        </w:rPr>
        <w:t xml:space="preserve">אלא מה הבעיה? בשוק הבנקאות, בשונה מכל שוק </w:t>
      </w:r>
      <w:bookmarkStart w:id="941" w:name="_ETM_Q1_5749933"/>
      <w:bookmarkEnd w:id="941"/>
      <w:r>
        <w:rPr>
          <w:rFonts w:hint="cs"/>
          <w:rtl/>
          <w:lang w:eastAsia="he-IL"/>
        </w:rPr>
        <w:t xml:space="preserve">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שוק של עגבניות ולא מלפפונים, כשהמחיר בשוק מתעדכן בכל 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קהלים שהם </w:t>
      </w:r>
      <w:proofErr w:type="spellStart"/>
      <w:r>
        <w:rPr>
          <w:rFonts w:hint="cs"/>
          <w:rtl/>
          <w:lang w:eastAsia="he-IL"/>
        </w:rPr>
        <w:t>רגישי</w:t>
      </w:r>
      <w:proofErr w:type="spellEnd"/>
      <w:r>
        <w:rPr>
          <w:rFonts w:hint="cs"/>
          <w:rtl/>
          <w:lang w:eastAsia="he-IL"/>
        </w:rPr>
        <w:t xml:space="preserve"> מחיר</w:t>
      </w:r>
      <w:bookmarkStart w:id="942" w:name="_ETM_Q1_5757350"/>
      <w:bookmarkEnd w:id="942"/>
      <w:r>
        <w:rPr>
          <w:rFonts w:hint="cs"/>
          <w:rtl/>
          <w:lang w:eastAsia="he-IL"/>
        </w:rPr>
        <w:t>, יודעים לגשת לבנק ויודעים ללכת אחרי זה לח</w:t>
      </w:r>
      <w:bookmarkStart w:id="943" w:name="_ETM_Q1_5760205"/>
      <w:bookmarkEnd w:id="943"/>
      <w:r>
        <w:rPr>
          <w:rFonts w:hint="cs"/>
          <w:rtl/>
          <w:lang w:eastAsia="he-IL"/>
        </w:rPr>
        <w:t xml:space="preserve">ברה ולהגיד: אבל ההוא נתן לי יותר. הם יודעים </w:t>
      </w:r>
      <w:proofErr w:type="spellStart"/>
      <w:r>
        <w:rPr>
          <w:rFonts w:hint="cs"/>
          <w:rtl/>
          <w:lang w:eastAsia="he-IL"/>
        </w:rPr>
        <w:t>לתחר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44" w:name="_ETM_Q1_5764606"/>
      <w:bookmarkEnd w:id="944"/>
      <w:r>
        <w:rPr>
          <w:rFonts w:hint="cs"/>
          <w:rtl/>
          <w:lang w:eastAsia="he-IL"/>
        </w:rPr>
        <w:t xml:space="preserve">ואז הם מקבלים יותר. </w:t>
      </w:r>
    </w:p>
    <w:p w:rsidR="00285721" w:rsidRDefault="00285721" w:rsidP="00285721">
      <w:pPr>
        <w:rPr>
          <w:rtl/>
          <w:lang w:eastAsia="he-IL"/>
        </w:rPr>
      </w:pPr>
      <w:bookmarkStart w:id="945" w:name="_ETM_Q1_5763840"/>
      <w:bookmarkStart w:id="946" w:name="_ETM_Q1_5763919"/>
      <w:bookmarkEnd w:id="945"/>
      <w:bookmarkEnd w:id="946"/>
    </w:p>
    <w:p w:rsidR="00285721" w:rsidRDefault="00285721" w:rsidP="003E7CFC">
      <w:pPr>
        <w:pStyle w:val="af5"/>
        <w:keepNext/>
        <w:rPr>
          <w:rtl/>
        </w:rPr>
      </w:pPr>
      <w:bookmarkStart w:id="947" w:name="ET_interruption_6127_99"/>
      <w:r w:rsidRPr="003E7CFC">
        <w:rPr>
          <w:rStyle w:val="TagStyle"/>
          <w:rtl/>
        </w:rPr>
        <w:t xml:space="preserve"> &lt;&lt; קריאה &gt;&gt;</w:t>
      </w:r>
      <w:r w:rsidRPr="00285721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85721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47"/>
    </w:p>
    <w:p w:rsidR="00285721" w:rsidRDefault="00285721" w:rsidP="003E7CFC">
      <w:pPr>
        <w:pStyle w:val="KeepWithNext"/>
        <w:rPr>
          <w:rtl/>
          <w:lang w:eastAsia="he-IL"/>
        </w:rPr>
      </w:pPr>
    </w:p>
    <w:p w:rsidR="00285721" w:rsidRDefault="00285721" w:rsidP="00285721">
      <w:pPr>
        <w:rPr>
          <w:rtl/>
          <w:lang w:eastAsia="he-IL"/>
        </w:rPr>
      </w:pPr>
      <w:bookmarkStart w:id="948" w:name="_ETM_Q1_5766059"/>
      <w:bookmarkEnd w:id="948"/>
      <w:r>
        <w:rPr>
          <w:rFonts w:hint="cs"/>
          <w:rtl/>
          <w:lang w:eastAsia="he-IL"/>
        </w:rPr>
        <w:t xml:space="preserve">כלומר, כושר המיקוח שלהם יותר גבוה. </w:t>
      </w:r>
    </w:p>
    <w:p w:rsidR="00285721" w:rsidRDefault="00285721" w:rsidP="00285721">
      <w:pPr>
        <w:rPr>
          <w:rtl/>
          <w:lang w:eastAsia="he-IL"/>
        </w:rPr>
      </w:pPr>
      <w:bookmarkStart w:id="949" w:name="_ETM_Q1_5765838"/>
      <w:bookmarkStart w:id="950" w:name="_ETM_Q1_5765915"/>
      <w:bookmarkEnd w:id="949"/>
      <w:bookmarkEnd w:id="950"/>
    </w:p>
    <w:p w:rsidR="00285721" w:rsidRDefault="00285721" w:rsidP="003E7CFC">
      <w:pPr>
        <w:pStyle w:val="-"/>
        <w:keepNext/>
        <w:rPr>
          <w:rtl/>
        </w:rPr>
      </w:pPr>
      <w:bookmarkStart w:id="951" w:name="ET_speakercontinue_360894_100"/>
      <w:r w:rsidRPr="003E7CFC">
        <w:rPr>
          <w:rStyle w:val="TagStyle"/>
          <w:rtl/>
        </w:rPr>
        <w:t xml:space="preserve"> &lt;&lt; דובר_המשך &gt;&gt;</w:t>
      </w:r>
      <w:r w:rsidRPr="00285721">
        <w:rPr>
          <w:rStyle w:val="TagStyle"/>
          <w:rtl/>
        </w:rPr>
        <w:t xml:space="preserve"> </w:t>
      </w:r>
      <w:r>
        <w:rPr>
          <w:rtl/>
        </w:rPr>
        <w:t>דרור שטרום:</w:t>
      </w:r>
      <w:r w:rsidRPr="00285721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51"/>
    </w:p>
    <w:p w:rsidR="00285721" w:rsidRDefault="00285721" w:rsidP="003E7CFC">
      <w:pPr>
        <w:pStyle w:val="KeepWithNext"/>
        <w:rPr>
          <w:rtl/>
          <w:lang w:eastAsia="he-IL"/>
        </w:rPr>
      </w:pPr>
    </w:p>
    <w:p w:rsidR="00285721" w:rsidRDefault="00285721" w:rsidP="00285721">
      <w:pPr>
        <w:rPr>
          <w:rtl/>
          <w:lang w:eastAsia="he-IL"/>
        </w:rPr>
      </w:pPr>
      <w:bookmarkStart w:id="952" w:name="_ETM_Q1_5766715"/>
      <w:bookmarkEnd w:id="952"/>
      <w:r>
        <w:rPr>
          <w:rFonts w:hint="cs"/>
          <w:rtl/>
          <w:lang w:eastAsia="he-IL"/>
        </w:rPr>
        <w:t xml:space="preserve">זה לא כושר; זה התמריץ שלהם למיקוח. </w:t>
      </w:r>
    </w:p>
    <w:p w:rsidR="00285721" w:rsidRDefault="00285721" w:rsidP="00285721">
      <w:pPr>
        <w:rPr>
          <w:rtl/>
          <w:lang w:eastAsia="he-IL"/>
        </w:rPr>
      </w:pPr>
      <w:bookmarkStart w:id="953" w:name="_ETM_Q1_5770688"/>
      <w:bookmarkStart w:id="954" w:name="_ETM_Q1_5770769"/>
      <w:bookmarkEnd w:id="953"/>
      <w:bookmarkEnd w:id="954"/>
    </w:p>
    <w:p w:rsidR="00285721" w:rsidRDefault="00285721" w:rsidP="003E7CFC">
      <w:pPr>
        <w:pStyle w:val="af5"/>
        <w:keepNext/>
        <w:rPr>
          <w:rtl/>
        </w:rPr>
      </w:pPr>
      <w:bookmarkStart w:id="955" w:name="ET_interruption_5726_101"/>
      <w:r w:rsidRPr="003E7CFC">
        <w:rPr>
          <w:rStyle w:val="TagStyle"/>
          <w:rtl/>
        </w:rPr>
        <w:t xml:space="preserve"> &lt;&lt; קריאה &gt;&gt;</w:t>
      </w:r>
      <w:r w:rsidRPr="0028572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85721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55"/>
    </w:p>
    <w:p w:rsidR="00285721" w:rsidRDefault="00285721" w:rsidP="003E7CFC">
      <w:pPr>
        <w:pStyle w:val="KeepWithNext"/>
        <w:rPr>
          <w:rtl/>
          <w:lang w:eastAsia="he-IL"/>
        </w:rPr>
      </w:pPr>
    </w:p>
    <w:p w:rsidR="00285721" w:rsidRDefault="00285721" w:rsidP="00285721">
      <w:pPr>
        <w:rPr>
          <w:rtl/>
          <w:lang w:eastAsia="he-IL"/>
        </w:rPr>
      </w:pPr>
      <w:bookmarkStart w:id="956" w:name="_ETM_Q1_5773285"/>
      <w:bookmarkEnd w:id="956"/>
      <w:r>
        <w:rPr>
          <w:rFonts w:hint="cs"/>
          <w:rtl/>
          <w:lang w:eastAsia="he-IL"/>
        </w:rPr>
        <w:t>נח</w:t>
      </w:r>
      <w:bookmarkStart w:id="957" w:name="_ETM_Q1_5773568"/>
      <w:bookmarkStart w:id="958" w:name="_ETM_Q1_5773657"/>
      <w:bookmarkEnd w:id="957"/>
      <w:bookmarkEnd w:id="958"/>
      <w:r>
        <w:rPr>
          <w:rFonts w:hint="cs"/>
          <w:rtl/>
          <w:lang w:eastAsia="he-IL"/>
        </w:rPr>
        <w:t>דד את זה</w:t>
      </w:r>
      <w:bookmarkStart w:id="959" w:name="_ETM_Q1_5775152"/>
      <w:bookmarkEnd w:id="959"/>
      <w:r>
        <w:rPr>
          <w:rFonts w:hint="cs"/>
          <w:rtl/>
          <w:lang w:eastAsia="he-IL"/>
        </w:rPr>
        <w:t xml:space="preserve">. זה המצב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שלהם. אם יש לו מספיק ביטחונות, </w:t>
      </w:r>
      <w:bookmarkStart w:id="960" w:name="_ETM_Q1_5778720"/>
      <w:bookmarkEnd w:id="960"/>
      <w:r>
        <w:rPr>
          <w:rFonts w:hint="cs"/>
          <w:rtl/>
          <w:lang w:eastAsia="he-IL"/>
        </w:rPr>
        <w:t xml:space="preserve">הוא יכול לשחק יותר. זה לא הכישרון שלו ולא שום </w:t>
      </w:r>
      <w:bookmarkStart w:id="961" w:name="_ETM_Q1_5784160"/>
      <w:bookmarkEnd w:id="961"/>
      <w:r>
        <w:rPr>
          <w:rFonts w:hint="cs"/>
          <w:rtl/>
          <w:lang w:eastAsia="he-IL"/>
        </w:rPr>
        <w:t xml:space="preserve">דבר אחר. </w:t>
      </w:r>
    </w:p>
    <w:p w:rsidR="00285721" w:rsidRDefault="00285721" w:rsidP="00285721">
      <w:pPr>
        <w:rPr>
          <w:rtl/>
          <w:lang w:eastAsia="he-IL"/>
        </w:rPr>
      </w:pPr>
      <w:bookmarkStart w:id="962" w:name="_ETM_Q1_5783460"/>
      <w:bookmarkStart w:id="963" w:name="_ETM_Q1_5783544"/>
      <w:bookmarkEnd w:id="962"/>
      <w:bookmarkEnd w:id="963"/>
    </w:p>
    <w:p w:rsidR="00285721" w:rsidRDefault="00285721" w:rsidP="003E7CFC">
      <w:pPr>
        <w:pStyle w:val="-"/>
        <w:keepNext/>
        <w:rPr>
          <w:rtl/>
        </w:rPr>
      </w:pPr>
      <w:bookmarkStart w:id="964" w:name="ET_speakercontinue_360894_102"/>
      <w:r w:rsidRPr="003E7CFC">
        <w:rPr>
          <w:rStyle w:val="TagStyle"/>
          <w:rtl/>
        </w:rPr>
        <w:t xml:space="preserve"> &lt;&lt; דובר_המשך &gt;&gt;</w:t>
      </w:r>
      <w:r w:rsidRPr="00285721">
        <w:rPr>
          <w:rStyle w:val="TagStyle"/>
          <w:rtl/>
        </w:rPr>
        <w:t xml:space="preserve"> </w:t>
      </w:r>
      <w:r>
        <w:rPr>
          <w:rtl/>
        </w:rPr>
        <w:t>דרור שטרום:</w:t>
      </w:r>
      <w:r w:rsidRPr="00285721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64"/>
    </w:p>
    <w:p w:rsidR="00285721" w:rsidRDefault="00285721" w:rsidP="003E7CFC">
      <w:pPr>
        <w:pStyle w:val="KeepWithNext"/>
        <w:rPr>
          <w:rtl/>
          <w:lang w:eastAsia="he-IL"/>
        </w:rPr>
      </w:pPr>
    </w:p>
    <w:p w:rsidR="00285721" w:rsidRDefault="00285721" w:rsidP="00285721">
      <w:pPr>
        <w:rPr>
          <w:rtl/>
          <w:lang w:eastAsia="he-IL"/>
        </w:rPr>
      </w:pPr>
      <w:bookmarkStart w:id="965" w:name="_ETM_Q1_5784284"/>
      <w:bookmarkEnd w:id="965"/>
      <w:r>
        <w:rPr>
          <w:rFonts w:hint="cs"/>
          <w:rtl/>
          <w:lang w:eastAsia="he-IL"/>
        </w:rPr>
        <w:t>אתה צודק. הכול משתקף בסוף בתמריץ. מי שבוע</w:t>
      </w:r>
      <w:bookmarkStart w:id="966" w:name="_ETM_Q1_5788427"/>
      <w:bookmarkEnd w:id="966"/>
      <w:r>
        <w:rPr>
          <w:rFonts w:hint="cs"/>
          <w:rtl/>
          <w:lang w:eastAsia="he-IL"/>
        </w:rPr>
        <w:t xml:space="preserve">ר לו יותר, יודע לקבל את הריביות האלה. לצערנו, חלק </w:t>
      </w:r>
      <w:bookmarkStart w:id="967" w:name="_ETM_Q1_5792937"/>
      <w:bookmarkEnd w:id="967"/>
      <w:r>
        <w:rPr>
          <w:rFonts w:hint="cs"/>
          <w:rtl/>
          <w:lang w:eastAsia="he-IL"/>
        </w:rPr>
        <w:t>גדול מעם ישראל אדיש.</w:t>
      </w:r>
    </w:p>
    <w:p w:rsidR="00285721" w:rsidRDefault="00285721" w:rsidP="00285721">
      <w:pPr>
        <w:rPr>
          <w:rtl/>
          <w:lang w:eastAsia="he-IL"/>
        </w:rPr>
      </w:pPr>
      <w:bookmarkStart w:id="968" w:name="_ETM_Q1_5796717"/>
      <w:bookmarkStart w:id="969" w:name="_ETM_Q1_5796809"/>
      <w:bookmarkEnd w:id="968"/>
      <w:bookmarkEnd w:id="969"/>
    </w:p>
    <w:p w:rsidR="00285721" w:rsidRDefault="00285721" w:rsidP="003E7CFC">
      <w:pPr>
        <w:pStyle w:val="af6"/>
        <w:keepNext/>
        <w:rPr>
          <w:rtl/>
        </w:rPr>
      </w:pPr>
      <w:bookmarkStart w:id="970" w:name="ET_yor_4762_103"/>
      <w:r w:rsidRPr="003E7CFC">
        <w:rPr>
          <w:rStyle w:val="TagStyle"/>
          <w:rtl/>
        </w:rPr>
        <w:t xml:space="preserve"> &lt;&lt; יור &gt;&gt;</w:t>
      </w:r>
      <w:r w:rsidRPr="0028572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85721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0"/>
    </w:p>
    <w:p w:rsidR="00285721" w:rsidRDefault="00285721" w:rsidP="003E7CFC">
      <w:pPr>
        <w:pStyle w:val="KeepWithNext"/>
        <w:rPr>
          <w:rtl/>
          <w:lang w:eastAsia="he-IL"/>
        </w:rPr>
      </w:pPr>
    </w:p>
    <w:p w:rsidR="00285721" w:rsidRDefault="00285721" w:rsidP="00285721">
      <w:pPr>
        <w:rPr>
          <w:rtl/>
          <w:lang w:eastAsia="he-IL"/>
        </w:rPr>
      </w:pPr>
      <w:bookmarkStart w:id="971" w:name="_ETM_Q1_5797568"/>
      <w:bookmarkEnd w:id="971"/>
      <w:r>
        <w:rPr>
          <w:rFonts w:hint="cs"/>
          <w:rtl/>
          <w:lang w:eastAsia="he-IL"/>
        </w:rPr>
        <w:t xml:space="preserve">דרור, תמשיך עם התשובות. אין לי </w:t>
      </w:r>
      <w:bookmarkStart w:id="972" w:name="_ETM_Q1_5795731"/>
      <w:bookmarkEnd w:id="972"/>
      <w:r>
        <w:rPr>
          <w:rFonts w:hint="cs"/>
          <w:rtl/>
          <w:lang w:eastAsia="he-IL"/>
        </w:rPr>
        <w:t xml:space="preserve">את כל הזמן שבעולם. </w:t>
      </w:r>
    </w:p>
    <w:p w:rsidR="00285721" w:rsidRDefault="00285721" w:rsidP="00285721">
      <w:pPr>
        <w:rPr>
          <w:rtl/>
          <w:lang w:eastAsia="he-IL"/>
        </w:rPr>
      </w:pPr>
      <w:bookmarkStart w:id="973" w:name="_ETM_Q1_5798276"/>
      <w:bookmarkStart w:id="974" w:name="_ETM_Q1_5798362"/>
      <w:bookmarkEnd w:id="973"/>
      <w:bookmarkEnd w:id="974"/>
    </w:p>
    <w:p w:rsidR="00285721" w:rsidRDefault="00285721" w:rsidP="003E7CFC">
      <w:pPr>
        <w:pStyle w:val="-"/>
        <w:keepNext/>
        <w:rPr>
          <w:rtl/>
        </w:rPr>
      </w:pPr>
      <w:bookmarkStart w:id="975" w:name="ET_speakercontinue_360894_104"/>
      <w:r w:rsidRPr="003E7CFC">
        <w:rPr>
          <w:rStyle w:val="TagStyle"/>
          <w:rtl/>
        </w:rPr>
        <w:t xml:space="preserve"> &lt;&lt; דובר_המשך &gt;&gt;</w:t>
      </w:r>
      <w:r w:rsidRPr="00285721">
        <w:rPr>
          <w:rStyle w:val="TagStyle"/>
          <w:rtl/>
        </w:rPr>
        <w:t xml:space="preserve"> </w:t>
      </w:r>
      <w:r>
        <w:rPr>
          <w:rtl/>
        </w:rPr>
        <w:t>דרור שטרום:</w:t>
      </w:r>
      <w:r w:rsidRPr="00285721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75"/>
    </w:p>
    <w:p w:rsidR="00285721" w:rsidRDefault="00285721" w:rsidP="003E7CFC">
      <w:pPr>
        <w:pStyle w:val="KeepWithNext"/>
        <w:rPr>
          <w:rtl/>
          <w:lang w:eastAsia="he-IL"/>
        </w:rPr>
      </w:pPr>
    </w:p>
    <w:p w:rsidR="00285721" w:rsidRDefault="00285721" w:rsidP="00285721">
      <w:pPr>
        <w:rPr>
          <w:rtl/>
          <w:lang w:eastAsia="he-IL"/>
        </w:rPr>
      </w:pPr>
      <w:bookmarkStart w:id="976" w:name="_ETM_Q1_5799099"/>
      <w:bookmarkEnd w:id="976"/>
      <w:r>
        <w:rPr>
          <w:rFonts w:hint="cs"/>
          <w:rtl/>
          <w:lang w:eastAsia="he-IL"/>
        </w:rPr>
        <w:t xml:space="preserve">בהחלט. נקודה שנייה, לגבי המוסדיים ששאלו </w:t>
      </w:r>
      <w:bookmarkStart w:id="977" w:name="_ETM_Q1_5801449"/>
      <w:bookmarkEnd w:id="977"/>
      <w:r>
        <w:rPr>
          <w:rFonts w:hint="cs"/>
          <w:rtl/>
          <w:lang w:eastAsia="he-IL"/>
        </w:rPr>
        <w:t xml:space="preserve">חברי הכנסת. הרציונל היה מאוד ברור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רצינו שהמוסדיים, שהם </w:t>
      </w:r>
      <w:bookmarkStart w:id="978" w:name="_ETM_Q1_5807596"/>
      <w:bookmarkEnd w:id="978"/>
      <w:r>
        <w:rPr>
          <w:rFonts w:hint="cs"/>
          <w:rtl/>
          <w:lang w:eastAsia="he-IL"/>
        </w:rPr>
        <w:t xml:space="preserve">גופי ענק, יקימו מערכי מתן אשראי משל עצמם. לא רצינו </w:t>
      </w:r>
      <w:bookmarkStart w:id="979" w:name="_ETM_Q1_5810934"/>
      <w:bookmarkEnd w:id="979"/>
      <w:r>
        <w:rPr>
          <w:rFonts w:hint="cs"/>
          <w:rtl/>
          <w:lang w:eastAsia="he-IL"/>
        </w:rPr>
        <w:t xml:space="preserve">שיתלבשו ישר, כמו שקרה בוועדת בכר, כשהעברנו את קופות </w:t>
      </w:r>
      <w:bookmarkStart w:id="980" w:name="_ETM_Q1_5814420"/>
      <w:bookmarkEnd w:id="980"/>
      <w:r>
        <w:rPr>
          <w:rFonts w:hint="cs"/>
          <w:rtl/>
          <w:lang w:eastAsia="he-IL"/>
        </w:rPr>
        <w:t xml:space="preserve">הגמל מהבנקים לחברות הביטוח. רצינו שיהיה פה משולש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שלושה </w:t>
      </w:r>
      <w:bookmarkStart w:id="981" w:name="_ETM_Q1_5820468"/>
      <w:bookmarkEnd w:id="981"/>
      <w:r>
        <w:rPr>
          <w:rFonts w:hint="cs"/>
          <w:rtl/>
          <w:lang w:eastAsia="he-IL"/>
        </w:rPr>
        <w:t xml:space="preserve">שחקנים. </w:t>
      </w:r>
    </w:p>
    <w:p w:rsidR="00285721" w:rsidRDefault="00285721" w:rsidP="00285721">
      <w:pPr>
        <w:rPr>
          <w:rtl/>
          <w:lang w:eastAsia="he-IL"/>
        </w:rPr>
      </w:pPr>
      <w:bookmarkStart w:id="982" w:name="_ETM_Q1_5820020"/>
      <w:bookmarkStart w:id="983" w:name="_ETM_Q1_5820111"/>
      <w:bookmarkEnd w:id="982"/>
      <w:bookmarkEnd w:id="983"/>
    </w:p>
    <w:p w:rsidR="00285721" w:rsidRDefault="00285721" w:rsidP="003E7CFC">
      <w:pPr>
        <w:pStyle w:val="af5"/>
        <w:keepNext/>
        <w:rPr>
          <w:rtl/>
        </w:rPr>
      </w:pPr>
      <w:bookmarkStart w:id="984" w:name="ET_interruption_5918_105"/>
      <w:r w:rsidRPr="003E7CFC">
        <w:rPr>
          <w:rStyle w:val="TagStyle"/>
          <w:rtl/>
        </w:rPr>
        <w:t xml:space="preserve"> &lt;&lt; קריאה &gt;&gt;</w:t>
      </w:r>
      <w:r w:rsidRPr="00285721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285721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84"/>
    </w:p>
    <w:p w:rsidR="00285721" w:rsidRDefault="00285721" w:rsidP="003E7CFC">
      <w:pPr>
        <w:pStyle w:val="KeepWithNext"/>
        <w:rPr>
          <w:rtl/>
          <w:lang w:eastAsia="he-IL"/>
        </w:rPr>
      </w:pPr>
    </w:p>
    <w:p w:rsidR="00285721" w:rsidRDefault="00285721" w:rsidP="00285721">
      <w:pPr>
        <w:rPr>
          <w:rtl/>
          <w:lang w:eastAsia="he-IL"/>
        </w:rPr>
      </w:pPr>
      <w:bookmarkStart w:id="985" w:name="_ETM_Q1_5822520"/>
      <w:bookmarkEnd w:id="985"/>
      <w:r>
        <w:rPr>
          <w:rFonts w:hint="cs"/>
          <w:rtl/>
          <w:lang w:eastAsia="he-IL"/>
        </w:rPr>
        <w:t>מה היתרון של זה?</w:t>
      </w:r>
      <w:bookmarkStart w:id="986" w:name="_ETM_Q1_5822364"/>
      <w:bookmarkEnd w:id="986"/>
    </w:p>
    <w:p w:rsidR="00285721" w:rsidRDefault="00285721" w:rsidP="00285721">
      <w:pPr>
        <w:rPr>
          <w:rtl/>
          <w:lang w:eastAsia="he-IL"/>
        </w:rPr>
      </w:pPr>
      <w:bookmarkStart w:id="987" w:name="_ETM_Q1_5822445"/>
      <w:bookmarkEnd w:id="987"/>
    </w:p>
    <w:p w:rsidR="00285721" w:rsidRDefault="00285721" w:rsidP="003E7CFC">
      <w:pPr>
        <w:pStyle w:val="af6"/>
        <w:keepNext/>
        <w:rPr>
          <w:rtl/>
        </w:rPr>
      </w:pPr>
      <w:bookmarkStart w:id="988" w:name="ET_yor_4762_106"/>
      <w:r w:rsidRPr="003E7CFC">
        <w:rPr>
          <w:rStyle w:val="TagStyle"/>
          <w:rtl/>
        </w:rPr>
        <w:t>&lt;&lt; יור &gt;&gt;</w:t>
      </w:r>
      <w:r w:rsidRPr="0028572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85721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8"/>
    </w:p>
    <w:p w:rsidR="00285721" w:rsidRDefault="00285721" w:rsidP="003E7CFC">
      <w:pPr>
        <w:pStyle w:val="KeepWithNext"/>
        <w:rPr>
          <w:rtl/>
          <w:lang w:eastAsia="he-IL"/>
        </w:rPr>
      </w:pPr>
    </w:p>
    <w:p w:rsidR="00285721" w:rsidRDefault="00285721" w:rsidP="00285721">
      <w:pPr>
        <w:rPr>
          <w:rtl/>
          <w:lang w:eastAsia="he-IL"/>
        </w:rPr>
      </w:pPr>
      <w:bookmarkStart w:id="989" w:name="_ETM_Q1_5823872"/>
      <w:bookmarkEnd w:id="989"/>
      <w:r>
        <w:rPr>
          <w:rFonts w:hint="cs"/>
          <w:rtl/>
          <w:lang w:eastAsia="he-IL"/>
        </w:rPr>
        <w:t xml:space="preserve">רגע, תני </w:t>
      </w:r>
      <w:bookmarkStart w:id="990" w:name="_ETM_Q1_5822016"/>
      <w:bookmarkEnd w:id="990"/>
      <w:r>
        <w:rPr>
          <w:rFonts w:hint="cs"/>
          <w:rtl/>
          <w:lang w:eastAsia="he-IL"/>
        </w:rPr>
        <w:t xml:space="preserve">לו להשיב. </w:t>
      </w:r>
    </w:p>
    <w:p w:rsidR="00285721" w:rsidRDefault="00285721" w:rsidP="00285721">
      <w:pPr>
        <w:rPr>
          <w:rtl/>
          <w:lang w:eastAsia="he-IL"/>
        </w:rPr>
      </w:pPr>
      <w:bookmarkStart w:id="991" w:name="_ETM_Q1_5822592"/>
      <w:bookmarkStart w:id="992" w:name="_ETM_Q1_5822699"/>
      <w:bookmarkEnd w:id="991"/>
      <w:bookmarkEnd w:id="992"/>
    </w:p>
    <w:p w:rsidR="00285721" w:rsidRDefault="00285721" w:rsidP="003E7CFC">
      <w:pPr>
        <w:pStyle w:val="-"/>
        <w:keepNext/>
        <w:rPr>
          <w:rtl/>
        </w:rPr>
      </w:pPr>
      <w:bookmarkStart w:id="993" w:name="ET_speakercontinue_360894_107"/>
      <w:r w:rsidRPr="003E7CFC">
        <w:rPr>
          <w:rStyle w:val="TagStyle"/>
          <w:rtl/>
        </w:rPr>
        <w:t xml:space="preserve"> &lt;&lt; דובר_המשך &gt;&gt;</w:t>
      </w:r>
      <w:r w:rsidRPr="00285721">
        <w:rPr>
          <w:rStyle w:val="TagStyle"/>
          <w:rtl/>
        </w:rPr>
        <w:t xml:space="preserve"> </w:t>
      </w:r>
      <w:r>
        <w:rPr>
          <w:rtl/>
        </w:rPr>
        <w:t>דרור שטרום:</w:t>
      </w:r>
      <w:r w:rsidRPr="00285721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93"/>
    </w:p>
    <w:p w:rsidR="00285721" w:rsidRDefault="00285721" w:rsidP="003E7CFC">
      <w:pPr>
        <w:pStyle w:val="KeepWithNext"/>
        <w:rPr>
          <w:rtl/>
          <w:lang w:eastAsia="he-IL"/>
        </w:rPr>
      </w:pPr>
    </w:p>
    <w:p w:rsidR="00285721" w:rsidRDefault="00285721" w:rsidP="00285721">
      <w:pPr>
        <w:rPr>
          <w:rtl/>
          <w:lang w:eastAsia="he-IL"/>
        </w:rPr>
      </w:pPr>
      <w:bookmarkStart w:id="994" w:name="_ETM_Q1_5823826"/>
      <w:bookmarkEnd w:id="994"/>
      <w:r>
        <w:rPr>
          <w:rFonts w:hint="cs"/>
          <w:rtl/>
          <w:lang w:eastAsia="he-IL"/>
        </w:rPr>
        <w:t xml:space="preserve">יש לי מגבלה אחת, כששואלים אותי שאלה, </w:t>
      </w:r>
      <w:bookmarkStart w:id="995" w:name="_ETM_Q1_5825899"/>
      <w:bookmarkEnd w:id="995"/>
      <w:r>
        <w:rPr>
          <w:rFonts w:hint="cs"/>
          <w:rtl/>
          <w:lang w:eastAsia="he-IL"/>
        </w:rPr>
        <w:t xml:space="preserve">אני עונה ישירות לשאלה. אני אשתדל לענות גם על השאלה הבאה. </w:t>
      </w:r>
    </w:p>
    <w:p w:rsidR="00285721" w:rsidRDefault="00285721" w:rsidP="00285721">
      <w:pPr>
        <w:rPr>
          <w:rtl/>
          <w:lang w:eastAsia="he-IL"/>
        </w:rPr>
      </w:pPr>
      <w:bookmarkStart w:id="996" w:name="_ETM_Q1_5829758"/>
      <w:bookmarkStart w:id="997" w:name="_ETM_Q1_5829851"/>
      <w:bookmarkEnd w:id="996"/>
      <w:bookmarkEnd w:id="997"/>
    </w:p>
    <w:p w:rsidR="00285721" w:rsidRDefault="00285721" w:rsidP="00285721">
      <w:pPr>
        <w:rPr>
          <w:rtl/>
          <w:lang w:eastAsia="he-IL"/>
        </w:rPr>
      </w:pPr>
      <w:bookmarkStart w:id="998" w:name="_ETM_Q1_5829918"/>
      <w:bookmarkStart w:id="999" w:name="_ETM_Q1_5829991"/>
      <w:bookmarkEnd w:id="998"/>
      <w:bookmarkEnd w:id="999"/>
      <w:r>
        <w:rPr>
          <w:rFonts w:hint="cs"/>
          <w:rtl/>
          <w:lang w:eastAsia="he-IL"/>
        </w:rPr>
        <w:t xml:space="preserve">אני אומר שוב שזה היה הרציונל. האם הרציונל הזה </w:t>
      </w:r>
      <w:bookmarkStart w:id="1000" w:name="_ETM_Q1_5831047"/>
      <w:bookmarkEnd w:id="1000"/>
      <w:r>
        <w:rPr>
          <w:rFonts w:hint="cs"/>
          <w:rtl/>
          <w:lang w:eastAsia="he-IL"/>
        </w:rPr>
        <w:t xml:space="preserve">עדיין תקף היום? שאלה טובה. אנחנו שש שנים אחרי, ולא </w:t>
      </w:r>
      <w:bookmarkStart w:id="1001" w:name="_ETM_Q1_5834500"/>
      <w:bookmarkEnd w:id="1001"/>
      <w:r>
        <w:rPr>
          <w:rFonts w:hint="cs"/>
          <w:rtl/>
          <w:lang w:eastAsia="he-IL"/>
        </w:rPr>
        <w:t xml:space="preserve">ראינו ולו אחת מחברות הביטוח שהקימה מערך מסודר למתן </w:t>
      </w:r>
      <w:bookmarkStart w:id="1002" w:name="_ETM_Q1_5841516"/>
      <w:bookmarkEnd w:id="1002"/>
      <w:proofErr w:type="spellStart"/>
      <w:r>
        <w:rPr>
          <w:rFonts w:hint="cs"/>
          <w:rtl/>
          <w:lang w:eastAsia="he-IL"/>
        </w:rPr>
        <w:t>אשראים</w:t>
      </w:r>
      <w:proofErr w:type="spellEnd"/>
      <w:r>
        <w:rPr>
          <w:rFonts w:hint="cs"/>
          <w:rtl/>
          <w:lang w:eastAsia="he-IL"/>
        </w:rPr>
        <w:t xml:space="preserve">. האם אנחנו צריכים להגביל את כאל כמו שהגבלנו </w:t>
      </w:r>
      <w:bookmarkStart w:id="1003" w:name="_ETM_Q1_5846718"/>
      <w:bookmarkEnd w:id="1003"/>
      <w:r>
        <w:rPr>
          <w:rFonts w:hint="cs"/>
          <w:rtl/>
          <w:lang w:eastAsia="he-IL"/>
        </w:rPr>
        <w:t xml:space="preserve">אותם בשעתו? התשובה היא כן. גם חברות כרטיסי האשראי שהופרדו </w:t>
      </w:r>
      <w:bookmarkStart w:id="1004" w:name="_ETM_Q1_5849628"/>
      <w:bookmarkEnd w:id="1004"/>
      <w:r>
        <w:rPr>
          <w:rFonts w:hint="cs"/>
          <w:rtl/>
          <w:lang w:eastAsia="he-IL"/>
        </w:rPr>
        <w:t xml:space="preserve">ב-2017 או ב-2019 או ב-2020, אותה מגבלה שהייתה עליהן, תחול </w:t>
      </w:r>
      <w:bookmarkStart w:id="1005" w:name="_ETM_Q1_5853032"/>
      <w:bookmarkEnd w:id="1005"/>
      <w:r>
        <w:rPr>
          <w:rFonts w:hint="cs"/>
          <w:rtl/>
          <w:lang w:eastAsia="he-IL"/>
        </w:rPr>
        <w:t xml:space="preserve">גם על כאל. </w:t>
      </w:r>
    </w:p>
    <w:p w:rsidR="00285721" w:rsidRDefault="00285721" w:rsidP="00285721">
      <w:pPr>
        <w:rPr>
          <w:rtl/>
          <w:lang w:eastAsia="he-IL"/>
        </w:rPr>
      </w:pPr>
      <w:bookmarkStart w:id="1006" w:name="_ETM_Q1_5855576"/>
      <w:bookmarkStart w:id="1007" w:name="_ETM_Q1_5855675"/>
      <w:bookmarkEnd w:id="1006"/>
      <w:bookmarkEnd w:id="1007"/>
    </w:p>
    <w:p w:rsidR="00285721" w:rsidRDefault="00285721" w:rsidP="003E7CFC">
      <w:pPr>
        <w:pStyle w:val="af5"/>
        <w:keepNext/>
        <w:rPr>
          <w:rtl/>
        </w:rPr>
      </w:pPr>
      <w:bookmarkStart w:id="1008" w:name="ET_interruption_5800_108"/>
      <w:r w:rsidRPr="003E7CFC">
        <w:rPr>
          <w:rStyle w:val="TagStyle"/>
          <w:rtl/>
        </w:rPr>
        <w:t xml:space="preserve"> &lt;&lt; קריאה &gt;&gt;</w:t>
      </w:r>
      <w:r w:rsidRPr="00285721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85721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08"/>
    </w:p>
    <w:p w:rsidR="00285721" w:rsidRDefault="00285721" w:rsidP="003E7CFC">
      <w:pPr>
        <w:pStyle w:val="KeepWithNext"/>
        <w:rPr>
          <w:rtl/>
          <w:lang w:eastAsia="he-IL"/>
        </w:rPr>
      </w:pPr>
    </w:p>
    <w:p w:rsidR="00285721" w:rsidRDefault="00285721" w:rsidP="00285721">
      <w:pPr>
        <w:rPr>
          <w:rtl/>
          <w:lang w:eastAsia="he-IL"/>
        </w:rPr>
      </w:pPr>
      <w:bookmarkStart w:id="1009" w:name="_ETM_Q1_5858292"/>
      <w:bookmarkEnd w:id="1009"/>
      <w:r>
        <w:rPr>
          <w:rFonts w:hint="cs"/>
          <w:rtl/>
          <w:lang w:eastAsia="he-IL"/>
        </w:rPr>
        <w:t xml:space="preserve">למה? אם אנחנו יודעים שעומדים לאשר </w:t>
      </w:r>
      <w:bookmarkStart w:id="1010" w:name="_ETM_Q1_5857415"/>
      <w:bookmarkEnd w:id="1010"/>
      <w:r>
        <w:rPr>
          <w:rFonts w:hint="cs"/>
          <w:rtl/>
          <w:lang w:eastAsia="he-IL"/>
        </w:rPr>
        <w:t>את המיזוג?</w:t>
      </w:r>
    </w:p>
    <w:p w:rsidR="00285721" w:rsidRDefault="00285721" w:rsidP="00285721">
      <w:pPr>
        <w:rPr>
          <w:rtl/>
          <w:lang w:eastAsia="he-IL"/>
        </w:rPr>
      </w:pPr>
      <w:bookmarkStart w:id="1011" w:name="_ETM_Q1_5858074"/>
      <w:bookmarkStart w:id="1012" w:name="_ETM_Q1_5858160"/>
      <w:bookmarkEnd w:id="1011"/>
      <w:bookmarkEnd w:id="1012"/>
    </w:p>
    <w:p w:rsidR="00285721" w:rsidRDefault="00285721" w:rsidP="003E7CFC">
      <w:pPr>
        <w:pStyle w:val="-"/>
        <w:keepNext/>
        <w:rPr>
          <w:rtl/>
        </w:rPr>
      </w:pPr>
      <w:bookmarkStart w:id="1013" w:name="ET_speakercontinue_360894_109"/>
      <w:r w:rsidRPr="003E7CFC">
        <w:rPr>
          <w:rStyle w:val="TagStyle"/>
          <w:rtl/>
        </w:rPr>
        <w:t xml:space="preserve"> &lt;&lt; דובר_המשך &gt;&gt;</w:t>
      </w:r>
      <w:r w:rsidRPr="00285721">
        <w:rPr>
          <w:rStyle w:val="TagStyle"/>
          <w:rtl/>
        </w:rPr>
        <w:t xml:space="preserve"> </w:t>
      </w:r>
      <w:r>
        <w:rPr>
          <w:rtl/>
        </w:rPr>
        <w:t>דרור שטרום:</w:t>
      </w:r>
      <w:r w:rsidRPr="00285721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13"/>
    </w:p>
    <w:p w:rsidR="00285721" w:rsidRDefault="00285721" w:rsidP="003E7CFC">
      <w:pPr>
        <w:pStyle w:val="KeepWithNext"/>
        <w:rPr>
          <w:rtl/>
          <w:lang w:eastAsia="he-IL"/>
        </w:rPr>
      </w:pPr>
    </w:p>
    <w:p w:rsidR="00285721" w:rsidRDefault="00285721" w:rsidP="00285721">
      <w:pPr>
        <w:rPr>
          <w:rtl/>
          <w:lang w:eastAsia="he-IL"/>
        </w:rPr>
      </w:pPr>
      <w:bookmarkStart w:id="1014" w:name="_ETM_Q1_5859049"/>
      <w:bookmarkEnd w:id="1014"/>
      <w:r>
        <w:rPr>
          <w:rFonts w:hint="cs"/>
          <w:rtl/>
          <w:lang w:eastAsia="he-IL"/>
        </w:rPr>
        <w:t xml:space="preserve">את העלית בפני המנכ"ל את הטענה שיש פה חוסר </w:t>
      </w:r>
      <w:bookmarkStart w:id="1015" w:name="_ETM_Q1_5860824"/>
      <w:bookmarkEnd w:id="1015"/>
      <w:r>
        <w:rPr>
          <w:rFonts w:hint="cs"/>
          <w:rtl/>
          <w:lang w:eastAsia="he-IL"/>
        </w:rPr>
        <w:t xml:space="preserve">שוויון. במישור השוויון אין שום חוסר שוויון. יש שוויון מוחלט. </w:t>
      </w:r>
      <w:bookmarkStart w:id="1016" w:name="_ETM_Q1_5864554"/>
      <w:bookmarkEnd w:id="1016"/>
      <w:r>
        <w:rPr>
          <w:rFonts w:hint="cs"/>
          <w:rtl/>
          <w:lang w:eastAsia="he-IL"/>
        </w:rPr>
        <w:t xml:space="preserve">השאלה היא האם תרצו לקצר או להאריך, וזאת שאלה שלכם. </w:t>
      </w:r>
      <w:bookmarkStart w:id="1017" w:name="_ETM_Q1_5868556"/>
      <w:bookmarkEnd w:id="1017"/>
    </w:p>
    <w:p w:rsidR="00285721" w:rsidRDefault="00285721" w:rsidP="00285721">
      <w:pPr>
        <w:rPr>
          <w:rtl/>
          <w:lang w:eastAsia="he-IL"/>
        </w:rPr>
      </w:pPr>
      <w:bookmarkStart w:id="1018" w:name="_ETM_Q1_5868780"/>
      <w:bookmarkStart w:id="1019" w:name="_ETM_Q1_5868880"/>
      <w:bookmarkEnd w:id="1018"/>
      <w:bookmarkEnd w:id="1019"/>
    </w:p>
    <w:p w:rsidR="00285721" w:rsidRDefault="00285721" w:rsidP="00285721">
      <w:pPr>
        <w:rPr>
          <w:rtl/>
          <w:lang w:eastAsia="he-IL"/>
        </w:rPr>
      </w:pPr>
      <w:bookmarkStart w:id="1020" w:name="_ETM_Q1_5868924"/>
      <w:bookmarkStart w:id="1021" w:name="_ETM_Q1_5869010"/>
      <w:bookmarkEnd w:id="1020"/>
      <w:bookmarkEnd w:id="1021"/>
      <w:r>
        <w:rPr>
          <w:rFonts w:hint="cs"/>
          <w:rtl/>
          <w:lang w:eastAsia="he-IL"/>
        </w:rPr>
        <w:t xml:space="preserve">הייתה שאלה נוספת של חבר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 על 52%. 52% </w:t>
      </w:r>
      <w:bookmarkStart w:id="1022" w:name="_ETM_Q1_5873703"/>
      <w:bookmarkEnd w:id="1022"/>
      <w:r>
        <w:rPr>
          <w:rFonts w:hint="cs"/>
          <w:rtl/>
          <w:lang w:eastAsia="he-IL"/>
        </w:rPr>
        <w:t xml:space="preserve">הם כלי חיוני ביותר, כי אם לא כן, הבנקים, המשחקים </w:t>
      </w:r>
      <w:bookmarkStart w:id="1023" w:name="_ETM_Q1_5877459"/>
      <w:bookmarkEnd w:id="1023"/>
      <w:r>
        <w:rPr>
          <w:rFonts w:hint="cs"/>
          <w:rtl/>
          <w:lang w:eastAsia="he-IL"/>
        </w:rPr>
        <w:t xml:space="preserve">בין חברות כרטיסי האשראי, ייתנו מכרז בלעדי לשחקן אחד, ואז </w:t>
      </w:r>
      <w:bookmarkStart w:id="1024" w:name="_ETM_Q1_5883047"/>
      <w:bookmarkEnd w:id="1024"/>
      <w:r>
        <w:rPr>
          <w:rFonts w:hint="cs"/>
          <w:rtl/>
          <w:lang w:eastAsia="he-IL"/>
        </w:rPr>
        <w:t xml:space="preserve">היכולת התחרותית שלהם תרד מאוד. </w:t>
      </w:r>
    </w:p>
    <w:p w:rsidR="00285721" w:rsidRDefault="00285721" w:rsidP="00285721">
      <w:pPr>
        <w:rPr>
          <w:rtl/>
          <w:lang w:eastAsia="he-IL"/>
        </w:rPr>
      </w:pPr>
      <w:bookmarkStart w:id="1025" w:name="_ETM_Q1_5884393"/>
      <w:bookmarkStart w:id="1026" w:name="_ETM_Q1_5884463"/>
      <w:bookmarkEnd w:id="1025"/>
      <w:bookmarkEnd w:id="1026"/>
    </w:p>
    <w:p w:rsidR="00285721" w:rsidRDefault="00285721" w:rsidP="003E7CFC">
      <w:pPr>
        <w:pStyle w:val="af6"/>
        <w:keepNext/>
        <w:rPr>
          <w:rtl/>
        </w:rPr>
      </w:pPr>
      <w:bookmarkStart w:id="1027" w:name="ET_yor_4762_110"/>
      <w:r w:rsidRPr="003E7CFC">
        <w:rPr>
          <w:rStyle w:val="TagStyle"/>
          <w:rtl/>
        </w:rPr>
        <w:t xml:space="preserve"> &lt;&lt; יור &gt;&gt;</w:t>
      </w:r>
      <w:r w:rsidRPr="0028572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85721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7"/>
    </w:p>
    <w:p w:rsidR="00285721" w:rsidRDefault="00285721" w:rsidP="003E7CFC">
      <w:pPr>
        <w:pStyle w:val="KeepWithNext"/>
        <w:rPr>
          <w:rtl/>
          <w:lang w:eastAsia="he-IL"/>
        </w:rPr>
      </w:pPr>
    </w:p>
    <w:p w:rsidR="00285721" w:rsidRDefault="00285721" w:rsidP="00285721">
      <w:pPr>
        <w:rPr>
          <w:rtl/>
          <w:lang w:eastAsia="he-IL"/>
        </w:rPr>
      </w:pPr>
      <w:bookmarkStart w:id="1028" w:name="_ETM_Q1_5885358"/>
      <w:bookmarkEnd w:id="1028"/>
      <w:r>
        <w:rPr>
          <w:rFonts w:hint="cs"/>
          <w:rtl/>
          <w:lang w:eastAsia="he-IL"/>
        </w:rPr>
        <w:t xml:space="preserve">תודה רבה. איתי </w:t>
      </w:r>
      <w:proofErr w:type="spellStart"/>
      <w:r>
        <w:rPr>
          <w:rFonts w:hint="cs"/>
          <w:rtl/>
          <w:lang w:eastAsia="he-IL"/>
        </w:rPr>
        <w:t>טמקין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1029" w:name="_ETM_Q1_5887337"/>
      <w:bookmarkEnd w:id="1029"/>
    </w:p>
    <w:p w:rsidR="00285721" w:rsidRDefault="00285721" w:rsidP="00285721">
      <w:pPr>
        <w:rPr>
          <w:rtl/>
          <w:lang w:eastAsia="he-IL"/>
        </w:rPr>
      </w:pPr>
      <w:bookmarkStart w:id="1030" w:name="_ETM_Q1_5887626"/>
      <w:bookmarkStart w:id="1031" w:name="_ETM_Q1_5887710"/>
      <w:bookmarkEnd w:id="1030"/>
      <w:bookmarkEnd w:id="1031"/>
    </w:p>
    <w:p w:rsidR="00285721" w:rsidRDefault="00285721" w:rsidP="003E7CFC">
      <w:pPr>
        <w:pStyle w:val="a4"/>
        <w:keepNext/>
        <w:rPr>
          <w:rtl/>
        </w:rPr>
      </w:pPr>
      <w:bookmarkStart w:id="1032" w:name="ET_speaker_איתי_טמקין_111"/>
      <w:r w:rsidRPr="003E7CFC">
        <w:rPr>
          <w:rStyle w:val="TagStyle"/>
          <w:rtl/>
        </w:rPr>
        <w:t xml:space="preserve"> &lt;&lt; דובר &gt;&gt;</w:t>
      </w:r>
      <w:r w:rsidRPr="00285721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285721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2"/>
    </w:p>
    <w:p w:rsidR="00285721" w:rsidRDefault="00285721" w:rsidP="003E7CFC">
      <w:pPr>
        <w:pStyle w:val="KeepWithNext"/>
        <w:rPr>
          <w:rtl/>
          <w:lang w:eastAsia="he-IL"/>
        </w:rPr>
      </w:pPr>
    </w:p>
    <w:p w:rsidR="00285721" w:rsidRDefault="00285721" w:rsidP="00285721">
      <w:pPr>
        <w:rPr>
          <w:rtl/>
          <w:lang w:eastAsia="he-IL"/>
        </w:rPr>
      </w:pPr>
      <w:bookmarkStart w:id="1033" w:name="_ETM_Q1_5889874"/>
      <w:bookmarkEnd w:id="1033"/>
      <w:r>
        <w:rPr>
          <w:rFonts w:hint="cs"/>
          <w:rtl/>
          <w:lang w:eastAsia="he-IL"/>
        </w:rPr>
        <w:t>א</w:t>
      </w:r>
      <w:bookmarkStart w:id="1034" w:name="_ETM_Q1_5890164"/>
      <w:bookmarkEnd w:id="1034"/>
      <w:r>
        <w:rPr>
          <w:rFonts w:hint="cs"/>
          <w:rtl/>
          <w:lang w:eastAsia="he-IL"/>
        </w:rPr>
        <w:t>נ</w:t>
      </w:r>
      <w:bookmarkStart w:id="1035" w:name="_ETM_Q1_5890248"/>
      <w:bookmarkEnd w:id="1035"/>
      <w:r>
        <w:rPr>
          <w:rFonts w:hint="cs"/>
          <w:rtl/>
          <w:lang w:eastAsia="he-IL"/>
        </w:rPr>
        <w:t xml:space="preserve">י רוצה לחדד סוגיה שמתפספסת מידי פעם בדיון שמתקיים עד </w:t>
      </w:r>
      <w:bookmarkStart w:id="1036" w:name="_ETM_Q1_5891234"/>
      <w:bookmarkEnd w:id="1036"/>
      <w:r>
        <w:rPr>
          <w:rFonts w:hint="cs"/>
          <w:rtl/>
          <w:lang w:eastAsia="he-IL"/>
        </w:rPr>
        <w:t xml:space="preserve">עכשיו, ואז לענות על השאלה לגבי הריביות, ואיפה </w:t>
      </w:r>
      <w:bookmarkStart w:id="1037" w:name="_ETM_Q1_5895501"/>
      <w:bookmarkEnd w:id="1037"/>
      <w:r>
        <w:rPr>
          <w:rFonts w:hint="cs"/>
          <w:rtl/>
          <w:lang w:eastAsia="he-IL"/>
        </w:rPr>
        <w:t xml:space="preserve">ראינו מדדי הצלחה חד משמעית. </w:t>
      </w:r>
    </w:p>
    <w:p w:rsidR="00285721" w:rsidRDefault="00285721" w:rsidP="00285721">
      <w:pPr>
        <w:rPr>
          <w:rtl/>
          <w:lang w:eastAsia="he-IL"/>
        </w:rPr>
      </w:pPr>
      <w:bookmarkStart w:id="1038" w:name="_ETM_Q1_5897153"/>
      <w:bookmarkStart w:id="1039" w:name="_ETM_Q1_5897243"/>
      <w:bookmarkEnd w:id="1038"/>
      <w:bookmarkEnd w:id="1039"/>
    </w:p>
    <w:p w:rsidR="00285721" w:rsidRDefault="00285721" w:rsidP="00285721">
      <w:pPr>
        <w:rPr>
          <w:rtl/>
          <w:lang w:eastAsia="he-IL"/>
        </w:rPr>
      </w:pPr>
      <w:bookmarkStart w:id="1040" w:name="_ETM_Q1_5897281"/>
      <w:bookmarkStart w:id="1041" w:name="_ETM_Q1_5897348"/>
      <w:bookmarkEnd w:id="1040"/>
      <w:bookmarkEnd w:id="1041"/>
      <w:r>
        <w:rPr>
          <w:rFonts w:hint="cs"/>
          <w:rtl/>
          <w:lang w:eastAsia="he-IL"/>
        </w:rPr>
        <w:t xml:space="preserve">קודם כול, השאלה שנשאלת פה </w:t>
      </w:r>
      <w:bookmarkStart w:id="1042" w:name="_ETM_Q1_5897261"/>
      <w:bookmarkEnd w:id="1042"/>
      <w:r>
        <w:rPr>
          <w:rFonts w:hint="cs"/>
          <w:rtl/>
          <w:lang w:eastAsia="he-IL"/>
        </w:rPr>
        <w:t xml:space="preserve">הרבה לאורך הדיון היא בין חברות כרטיסי האשראי לבין בנקים, </w:t>
      </w:r>
      <w:bookmarkStart w:id="1043" w:name="_ETM_Q1_5901363"/>
      <w:bookmarkEnd w:id="1043"/>
      <w:r>
        <w:rPr>
          <w:rFonts w:hint="cs"/>
          <w:rtl/>
          <w:lang w:eastAsia="he-IL"/>
        </w:rPr>
        <w:t xml:space="preserve">אבל צריך לזכור שיש כרגע שלוש חברות כרטיסי אשראי, </w:t>
      </w:r>
      <w:bookmarkStart w:id="1044" w:name="_ETM_Q1_5903707"/>
      <w:bookmarkEnd w:id="1044"/>
      <w:r>
        <w:rPr>
          <w:rFonts w:hint="cs"/>
          <w:rtl/>
          <w:lang w:eastAsia="he-IL"/>
        </w:rPr>
        <w:t xml:space="preserve">ולא משנה מה הוועדה תחליט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יישארו שלוש חברות </w:t>
      </w:r>
      <w:bookmarkStart w:id="1045" w:name="_ETM_Q1_5906377"/>
      <w:bookmarkEnd w:id="1045"/>
      <w:r>
        <w:rPr>
          <w:rFonts w:hint="cs"/>
          <w:rtl/>
          <w:lang w:eastAsia="he-IL"/>
        </w:rPr>
        <w:t xml:space="preserve">כרטיסי אשראי. כלומר, השאלה שנשאלת היא האם יותר נכון </w:t>
      </w:r>
      <w:bookmarkStart w:id="1046" w:name="_ETM_Q1_5910439"/>
      <w:bookmarkEnd w:id="1046"/>
      <w:r>
        <w:rPr>
          <w:rFonts w:hint="cs"/>
          <w:rtl/>
          <w:lang w:eastAsia="he-IL"/>
        </w:rPr>
        <w:t xml:space="preserve">משקית שחברת כרטיסי האשראי תעבוד תחת מטריה של בנק או </w:t>
      </w:r>
      <w:bookmarkStart w:id="1047" w:name="_ETM_Q1_5913939"/>
      <w:bookmarkEnd w:id="1047"/>
      <w:r>
        <w:rPr>
          <w:rFonts w:hint="cs"/>
          <w:rtl/>
          <w:lang w:eastAsia="he-IL"/>
        </w:rPr>
        <w:t xml:space="preserve">בחוץ. לכן, השאלה מה הריביות הכלליות בחברות כרטיסי האשראי או </w:t>
      </w:r>
      <w:bookmarkStart w:id="1048" w:name="_ETM_Q1_5918439"/>
      <w:bookmarkEnd w:id="1048"/>
      <w:r>
        <w:rPr>
          <w:rFonts w:hint="cs"/>
          <w:rtl/>
          <w:lang w:eastAsia="he-IL"/>
        </w:rPr>
        <w:t xml:space="preserve">הריבית לעומת הבנקים, פחות רלוונטית בהקשר הזה. </w:t>
      </w:r>
    </w:p>
    <w:p w:rsidR="00285721" w:rsidRDefault="00285721" w:rsidP="00285721">
      <w:pPr>
        <w:rPr>
          <w:rtl/>
          <w:lang w:eastAsia="he-IL"/>
        </w:rPr>
      </w:pPr>
    </w:p>
    <w:p w:rsidR="00285721" w:rsidRDefault="00285721" w:rsidP="003E7CFC">
      <w:pPr>
        <w:pStyle w:val="af5"/>
        <w:keepNext/>
        <w:rPr>
          <w:rtl/>
        </w:rPr>
      </w:pPr>
      <w:bookmarkStart w:id="1049" w:name="ET_interruption_5800_112"/>
      <w:r w:rsidRPr="003E7CFC">
        <w:rPr>
          <w:rStyle w:val="TagStyle"/>
          <w:rtl/>
        </w:rPr>
        <w:t xml:space="preserve"> &lt;&lt; קריאה &gt;&gt;</w:t>
      </w:r>
      <w:r w:rsidRPr="00285721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85721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49"/>
    </w:p>
    <w:p w:rsidR="00285721" w:rsidRDefault="00285721" w:rsidP="003E7CFC">
      <w:pPr>
        <w:pStyle w:val="KeepWithNext"/>
        <w:rPr>
          <w:rtl/>
          <w:lang w:eastAsia="he-IL"/>
        </w:rPr>
      </w:pPr>
    </w:p>
    <w:p w:rsidR="00285721" w:rsidRDefault="00285721" w:rsidP="00285721">
      <w:pPr>
        <w:rPr>
          <w:rtl/>
          <w:lang w:eastAsia="he-IL"/>
        </w:rPr>
      </w:pPr>
      <w:bookmarkStart w:id="1050" w:name="_ETM_Q1_5923526"/>
      <w:bookmarkEnd w:id="1050"/>
      <w:r>
        <w:rPr>
          <w:rFonts w:hint="cs"/>
          <w:rtl/>
          <w:lang w:eastAsia="he-IL"/>
        </w:rPr>
        <w:t>א</w:t>
      </w:r>
      <w:bookmarkStart w:id="1051" w:name="_ETM_Q1_5923796"/>
      <w:bookmarkStart w:id="1052" w:name="_ETM_Q1_5923886"/>
      <w:bookmarkEnd w:id="1051"/>
      <w:bookmarkEnd w:id="1052"/>
      <w:r>
        <w:rPr>
          <w:rFonts w:hint="cs"/>
          <w:rtl/>
          <w:lang w:eastAsia="he-IL"/>
        </w:rPr>
        <w:t xml:space="preserve">יתי, או תחת </w:t>
      </w:r>
      <w:bookmarkStart w:id="1053" w:name="_ETM_Q1_5923356"/>
      <w:bookmarkEnd w:id="1053"/>
      <w:r>
        <w:rPr>
          <w:rFonts w:hint="cs"/>
          <w:rtl/>
          <w:lang w:eastAsia="he-IL"/>
        </w:rPr>
        <w:t xml:space="preserve">מטריה של מוסדיים, לפני שהשוק מתחיל לסדר את עצמו. </w:t>
      </w:r>
    </w:p>
    <w:p w:rsidR="00285721" w:rsidRDefault="00285721" w:rsidP="00285721">
      <w:pPr>
        <w:rPr>
          <w:rtl/>
          <w:lang w:eastAsia="he-IL"/>
        </w:rPr>
      </w:pPr>
      <w:bookmarkStart w:id="1054" w:name="_ETM_Q1_5926485"/>
      <w:bookmarkStart w:id="1055" w:name="_ETM_Q1_5926578"/>
      <w:bookmarkEnd w:id="1054"/>
      <w:bookmarkEnd w:id="1055"/>
    </w:p>
    <w:p w:rsidR="00285721" w:rsidRDefault="00285721" w:rsidP="003E7CFC">
      <w:pPr>
        <w:pStyle w:val="-"/>
        <w:keepNext/>
        <w:rPr>
          <w:rtl/>
        </w:rPr>
      </w:pPr>
      <w:bookmarkStart w:id="1056" w:name="ET_speakercontinue_איתי_טמקין_113"/>
      <w:r w:rsidRPr="003E7CFC">
        <w:rPr>
          <w:rStyle w:val="TagStyle"/>
          <w:rtl/>
        </w:rPr>
        <w:t xml:space="preserve"> &lt;&lt; דובר_המשך &gt;&gt;</w:t>
      </w:r>
      <w:r w:rsidRPr="00285721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285721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56"/>
    </w:p>
    <w:p w:rsidR="00285721" w:rsidRDefault="00285721" w:rsidP="003E7CFC">
      <w:pPr>
        <w:pStyle w:val="KeepWithNext"/>
        <w:rPr>
          <w:rtl/>
          <w:lang w:eastAsia="he-IL"/>
        </w:rPr>
      </w:pPr>
    </w:p>
    <w:p w:rsidR="00285721" w:rsidRDefault="00285721" w:rsidP="00285721">
      <w:pPr>
        <w:rPr>
          <w:rtl/>
          <w:lang w:eastAsia="he-IL"/>
        </w:rPr>
      </w:pPr>
      <w:bookmarkStart w:id="1057" w:name="_ETM_Q1_5927502"/>
      <w:bookmarkEnd w:id="1057"/>
      <w:r>
        <w:rPr>
          <w:rFonts w:hint="cs"/>
          <w:rtl/>
          <w:lang w:eastAsia="he-IL"/>
        </w:rPr>
        <w:t>אני אגע בדברים, כי גם בנושא הזה</w:t>
      </w:r>
      <w:r w:rsidR="000B0F2C">
        <w:rPr>
          <w:rFonts w:hint="cs"/>
          <w:rtl/>
          <w:lang w:eastAsia="he-IL"/>
        </w:rPr>
        <w:t xml:space="preserve"> היו בעיניי כמה </w:t>
      </w:r>
      <w:bookmarkStart w:id="1058" w:name="_ETM_Q1_5930351"/>
      <w:bookmarkEnd w:id="1058"/>
      <w:r w:rsidR="000B0F2C">
        <w:rPr>
          <w:rFonts w:hint="cs"/>
          <w:rtl/>
          <w:lang w:eastAsia="he-IL"/>
        </w:rPr>
        <w:t>אי-דיוקים לאורך הדיון שהתקיים פה</w:t>
      </w:r>
      <w:bookmarkStart w:id="1059" w:name="_ETM_Q1_5937839"/>
      <w:bookmarkEnd w:id="1059"/>
      <w:r w:rsidR="000B0F2C">
        <w:rPr>
          <w:rFonts w:hint="cs"/>
          <w:rtl/>
          <w:lang w:eastAsia="he-IL"/>
        </w:rPr>
        <w:t xml:space="preserve">. לצד התקנות שנדבר עליהן בהרבה בהמשך, מה </w:t>
      </w:r>
      <w:bookmarkStart w:id="1060" w:name="_ETM_Q1_5942170"/>
      <w:bookmarkEnd w:id="1060"/>
      <w:r w:rsidR="000B0F2C">
        <w:rPr>
          <w:rFonts w:hint="cs"/>
          <w:rtl/>
          <w:lang w:eastAsia="he-IL"/>
        </w:rPr>
        <w:t xml:space="preserve">שנקרא הגנות הינוקא, לדעתי ההחלטה המרכזית </w:t>
      </w:r>
      <w:bookmarkStart w:id="1061" w:name="_ETM_Q1_5943789"/>
      <w:bookmarkEnd w:id="1061"/>
      <w:r w:rsidR="000B0F2C">
        <w:rPr>
          <w:rFonts w:hint="cs"/>
          <w:rtl/>
          <w:lang w:eastAsia="he-IL"/>
        </w:rPr>
        <w:t xml:space="preserve">שהוועדה צריכה לקבל ולשקול היא האם נכון משקית שחברת כרטיסי האשראי </w:t>
      </w:r>
      <w:bookmarkStart w:id="1062" w:name="_ETM_Q1_5948889"/>
      <w:bookmarkEnd w:id="1062"/>
      <w:r w:rsidR="000B0F2C">
        <w:rPr>
          <w:rFonts w:hint="cs"/>
          <w:rtl/>
          <w:lang w:eastAsia="he-IL"/>
        </w:rPr>
        <w:t xml:space="preserve">השלישית, שטרם הופרדה, תעבוד תחת המטריה של בנק דיסקונט, או </w:t>
      </w:r>
      <w:bookmarkStart w:id="1063" w:name="_ETM_Q1_5951974"/>
      <w:bookmarkEnd w:id="1063"/>
      <w:r w:rsidR="000B0F2C">
        <w:rPr>
          <w:rFonts w:hint="cs"/>
          <w:rtl/>
          <w:lang w:eastAsia="he-IL"/>
        </w:rPr>
        <w:t xml:space="preserve">תעבוד באופן עצמאי. מה יותר נכון ברמה המשקית. </w:t>
      </w:r>
    </w:p>
    <w:p w:rsidR="000B0F2C" w:rsidRDefault="000B0F2C" w:rsidP="00285721">
      <w:pPr>
        <w:rPr>
          <w:rtl/>
          <w:lang w:eastAsia="he-IL"/>
        </w:rPr>
      </w:pPr>
      <w:bookmarkStart w:id="1064" w:name="_ETM_Q1_5959726"/>
      <w:bookmarkStart w:id="1065" w:name="_ETM_Q1_5959799"/>
      <w:bookmarkEnd w:id="1064"/>
      <w:bookmarkEnd w:id="1065"/>
    </w:p>
    <w:p w:rsidR="000B0F2C" w:rsidRDefault="000B0F2C" w:rsidP="00285721">
      <w:pPr>
        <w:rPr>
          <w:rtl/>
          <w:lang w:eastAsia="he-IL"/>
        </w:rPr>
      </w:pPr>
      <w:bookmarkStart w:id="1066" w:name="_ETM_Q1_5959901"/>
      <w:bookmarkStart w:id="1067" w:name="_ETM_Q1_5959966"/>
      <w:bookmarkEnd w:id="1066"/>
      <w:bookmarkEnd w:id="1067"/>
      <w:r>
        <w:rPr>
          <w:rFonts w:hint="cs"/>
          <w:rtl/>
          <w:lang w:eastAsia="he-IL"/>
        </w:rPr>
        <w:t xml:space="preserve">מה שראינו חד משמעית מאז ההפרדה, ונראה את זה </w:t>
      </w:r>
      <w:bookmarkStart w:id="1068" w:name="_ETM_Q1_5960736"/>
      <w:bookmarkEnd w:id="1068"/>
      <w:r>
        <w:rPr>
          <w:rFonts w:hint="cs"/>
          <w:rtl/>
          <w:lang w:eastAsia="he-IL"/>
        </w:rPr>
        <w:t xml:space="preserve">פה, הוא שככל שעובר הזמן, חברות כרטיסי האשראי שיצאו, </w:t>
      </w:r>
      <w:bookmarkStart w:id="1069" w:name="_ETM_Q1_5964693"/>
      <w:bookmarkEnd w:id="1069"/>
      <w:r>
        <w:rPr>
          <w:rFonts w:hint="cs"/>
          <w:rtl/>
          <w:lang w:eastAsia="he-IL"/>
        </w:rPr>
        <w:t>יש להן תיאבון מוגבר להגדיל כמות. המשמעות של הגדלת כמות</w:t>
      </w:r>
      <w:bookmarkStart w:id="1070" w:name="_ETM_Q1_5968935"/>
      <w:bookmarkEnd w:id="1070"/>
      <w:r>
        <w:rPr>
          <w:rFonts w:hint="cs"/>
          <w:rtl/>
          <w:lang w:eastAsia="he-IL"/>
        </w:rPr>
        <w:t xml:space="preserve"> היא אחד האינדיקטורים הבולטים לתחרות. </w:t>
      </w:r>
    </w:p>
    <w:p w:rsidR="000B0F2C" w:rsidRDefault="000B0F2C" w:rsidP="00285721">
      <w:pPr>
        <w:rPr>
          <w:rtl/>
          <w:lang w:eastAsia="he-IL"/>
        </w:rPr>
      </w:pPr>
      <w:bookmarkStart w:id="1071" w:name="_ETM_Q1_5972281"/>
      <w:bookmarkStart w:id="1072" w:name="_ETM_Q1_5972352"/>
      <w:bookmarkEnd w:id="1071"/>
      <w:bookmarkEnd w:id="1072"/>
    </w:p>
    <w:p w:rsidR="000B0F2C" w:rsidRDefault="000B0F2C" w:rsidP="00285721">
      <w:pPr>
        <w:rPr>
          <w:rtl/>
          <w:lang w:eastAsia="he-IL"/>
        </w:rPr>
      </w:pPr>
      <w:bookmarkStart w:id="1073" w:name="_ETM_Q1_5972442"/>
      <w:bookmarkStart w:id="1074" w:name="_ETM_Q1_5972507"/>
      <w:bookmarkEnd w:id="1073"/>
      <w:bookmarkEnd w:id="1074"/>
      <w:r>
        <w:rPr>
          <w:rFonts w:hint="cs"/>
          <w:rtl/>
          <w:lang w:eastAsia="he-IL"/>
        </w:rPr>
        <w:t>דבר שני שעלה פה</w:t>
      </w:r>
      <w:bookmarkStart w:id="1075" w:name="_ETM_Q1_5972554"/>
      <w:bookmarkEnd w:id="1075"/>
      <w:r>
        <w:rPr>
          <w:rFonts w:hint="cs"/>
          <w:rtl/>
          <w:lang w:eastAsia="he-IL"/>
        </w:rPr>
        <w:t xml:space="preserve"> הרבה הוא בנושא הריביות. העולם של בנקים וחברות כרטיסי האשראי </w:t>
      </w:r>
      <w:bookmarkStart w:id="1076" w:name="_ETM_Q1_5977537"/>
      <w:bookmarkEnd w:id="1076"/>
      <w:r>
        <w:rPr>
          <w:rFonts w:hint="cs"/>
          <w:rtl/>
          <w:lang w:eastAsia="he-IL"/>
        </w:rPr>
        <w:t xml:space="preserve">בעייתי מבחינה תחרותית. למה בעייתי? בנקים רוצים מראש, ויש להם גם יכולת לפנות ללקוחות הטובים ביותר. חברות כרטיסי האשראי </w:t>
      </w:r>
      <w:bookmarkStart w:id="1077" w:name="_ETM_Q1_5985510"/>
      <w:bookmarkEnd w:id="1077"/>
      <w:r>
        <w:rPr>
          <w:rFonts w:hint="cs"/>
          <w:rtl/>
          <w:lang w:eastAsia="he-IL"/>
        </w:rPr>
        <w:t xml:space="preserve">נחותות בתחרות הזאת מראש, והן הולכות ללקוחות פחות טובים, שמשלמים </w:t>
      </w:r>
      <w:bookmarkStart w:id="1078" w:name="_ETM_Q1_5988425"/>
      <w:bookmarkEnd w:id="1078"/>
      <w:r>
        <w:rPr>
          <w:rFonts w:hint="cs"/>
          <w:rtl/>
          <w:lang w:eastAsia="he-IL"/>
        </w:rPr>
        <w:t xml:space="preserve">ריבית יותר גבוהה המשקפת את הסיכון שלהם. לתופעה הזאת קוראים </w:t>
      </w:r>
      <w:bookmarkStart w:id="1079" w:name="_ETM_Q1_5992933"/>
      <w:bookmarkEnd w:id="1079"/>
      <w:r>
        <w:rPr>
          <w:rFonts w:hint="cs"/>
          <w:rtl/>
          <w:lang w:eastAsia="he-IL"/>
        </w:rPr>
        <w:t xml:space="preserve">סגמנטציה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מצד אחד, יש שחקנים שמתחרים על נתח אחד </w:t>
      </w:r>
      <w:bookmarkStart w:id="1080" w:name="_ETM_Q1_5995244"/>
      <w:bookmarkEnd w:id="1080"/>
      <w:r>
        <w:rPr>
          <w:rFonts w:hint="cs"/>
          <w:rtl/>
          <w:lang w:eastAsia="he-IL"/>
        </w:rPr>
        <w:t xml:space="preserve">בשוק, ושחקנים אחרים מתחרים על נתח אחר בשוק. זאת </w:t>
      </w:r>
      <w:bookmarkStart w:id="1081" w:name="_ETM_Q1_6000001"/>
      <w:bookmarkEnd w:id="1081"/>
      <w:r>
        <w:rPr>
          <w:rFonts w:hint="cs"/>
          <w:rtl/>
          <w:lang w:eastAsia="he-IL"/>
        </w:rPr>
        <w:t xml:space="preserve">התופעה שראינו ערב ההפרדה. </w:t>
      </w:r>
      <w:bookmarkStart w:id="1082" w:name="_ETM_Q1_5999316"/>
      <w:bookmarkEnd w:id="1082"/>
    </w:p>
    <w:p w:rsidR="00471E98" w:rsidRDefault="00471E98" w:rsidP="00285721">
      <w:pPr>
        <w:rPr>
          <w:rtl/>
          <w:lang w:eastAsia="he-IL"/>
        </w:rPr>
      </w:pPr>
    </w:p>
    <w:p w:rsidR="00471E98" w:rsidRDefault="00471E98" w:rsidP="00285721">
      <w:pPr>
        <w:rPr>
          <w:rtl/>
          <w:lang w:eastAsia="he-IL"/>
        </w:rPr>
      </w:pPr>
      <w:bookmarkStart w:id="1083" w:name="_ETM_Q1_6000240"/>
      <w:bookmarkEnd w:id="1083"/>
      <w:r>
        <w:rPr>
          <w:rFonts w:hint="cs"/>
          <w:rtl/>
          <w:lang w:eastAsia="he-IL"/>
        </w:rPr>
        <w:t>מ</w:t>
      </w:r>
      <w:bookmarkStart w:id="1084" w:name="_ETM_Q1_6000752"/>
      <w:bookmarkEnd w:id="1084"/>
      <w:r>
        <w:rPr>
          <w:rFonts w:hint="cs"/>
          <w:rtl/>
          <w:lang w:eastAsia="he-IL"/>
        </w:rPr>
        <w:t>ה שר</w:t>
      </w:r>
      <w:bookmarkStart w:id="1085" w:name="_ETM_Q1_6001272"/>
      <w:bookmarkEnd w:id="1085"/>
      <w:r>
        <w:rPr>
          <w:rFonts w:hint="cs"/>
          <w:rtl/>
          <w:lang w:eastAsia="he-IL"/>
        </w:rPr>
        <w:t xml:space="preserve">ואים לראשונה, וזה מה שעמד </w:t>
      </w:r>
      <w:bookmarkStart w:id="1086" w:name="_ETM_Q1_6002025"/>
      <w:bookmarkEnd w:id="1086"/>
      <w:r>
        <w:rPr>
          <w:rFonts w:hint="cs"/>
          <w:rtl/>
          <w:lang w:eastAsia="he-IL"/>
        </w:rPr>
        <w:t xml:space="preserve">בפני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נציג את מה שאנחנו יכולים להציג </w:t>
      </w:r>
      <w:bookmarkStart w:id="1087" w:name="_ETM_Q1_6004895"/>
      <w:bookmarkEnd w:id="1087"/>
      <w:r>
        <w:rPr>
          <w:rFonts w:hint="cs"/>
          <w:rtl/>
          <w:lang w:eastAsia="he-IL"/>
        </w:rPr>
        <w:t>פה, כי לא את כל הנתונים מותר לנו לחשוף. אלה</w:t>
      </w:r>
      <w:bookmarkStart w:id="1088" w:name="_ETM_Q1_6008765"/>
      <w:bookmarkEnd w:id="1088"/>
      <w:r>
        <w:rPr>
          <w:rFonts w:hint="cs"/>
          <w:rtl/>
          <w:lang w:eastAsia="he-IL"/>
        </w:rPr>
        <w:t xml:space="preserve"> נתונים חסויים של החברות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שבירה של </w:t>
      </w:r>
      <w:proofErr w:type="spellStart"/>
      <w:r>
        <w:rPr>
          <w:rFonts w:hint="cs"/>
          <w:rtl/>
          <w:lang w:eastAsia="he-IL"/>
        </w:rPr>
        <w:t>הסגמנציה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89" w:name="_ETM_Q1_6010684"/>
      <w:bookmarkEnd w:id="1089"/>
      <w:r>
        <w:rPr>
          <w:rFonts w:hint="cs"/>
          <w:rtl/>
          <w:lang w:eastAsia="he-IL"/>
        </w:rPr>
        <w:t xml:space="preserve">הזאת. לראשונה, לחברת כרטיסי אשראי שכבר לא נמצאת תחת מטריה של בנקים, יש אינטרס ללכת ולהילחם בלקוחות של הבנקים. </w:t>
      </w:r>
      <w:bookmarkStart w:id="1090" w:name="_ETM_Q1_6018471"/>
      <w:bookmarkEnd w:id="1090"/>
      <w:r>
        <w:rPr>
          <w:rFonts w:hint="cs"/>
          <w:rtl/>
          <w:lang w:eastAsia="he-IL"/>
        </w:rPr>
        <w:t xml:space="preserve">אלה לא יכולים להיות הלקוחות הכי טובים של הבנקים, </w:t>
      </w:r>
      <w:bookmarkStart w:id="1091" w:name="_ETM_Q1_6020111"/>
      <w:bookmarkEnd w:id="1091"/>
      <w:r>
        <w:rPr>
          <w:rFonts w:hint="cs"/>
          <w:rtl/>
          <w:lang w:eastAsia="he-IL"/>
        </w:rPr>
        <w:t xml:space="preserve">אבל הם יכולים לקחת שחקנים מתוך המערכת הבנקאית, ולהציע להם </w:t>
      </w:r>
      <w:bookmarkStart w:id="1092" w:name="_ETM_Q1_6022670"/>
      <w:bookmarkEnd w:id="1092"/>
      <w:r>
        <w:rPr>
          <w:rFonts w:hint="cs"/>
          <w:rtl/>
          <w:lang w:eastAsia="he-IL"/>
        </w:rPr>
        <w:t xml:space="preserve">הצעות ערך. בעבר, מבחינת מבנה התמריצים, לא היה הגיוני </w:t>
      </w:r>
      <w:bookmarkStart w:id="1093" w:name="_ETM_Q1_6028077"/>
      <w:bookmarkEnd w:id="1093"/>
      <w:r>
        <w:rPr>
          <w:rFonts w:hint="cs"/>
          <w:rtl/>
          <w:lang w:eastAsia="he-IL"/>
        </w:rPr>
        <w:t xml:space="preserve">מבחינתם לעשות זאת. </w:t>
      </w:r>
    </w:p>
    <w:p w:rsidR="00471E98" w:rsidRDefault="00471E98" w:rsidP="00285721">
      <w:pPr>
        <w:rPr>
          <w:rtl/>
          <w:lang w:eastAsia="he-IL"/>
        </w:rPr>
      </w:pPr>
      <w:bookmarkStart w:id="1094" w:name="_ETM_Q1_6029436"/>
      <w:bookmarkStart w:id="1095" w:name="_ETM_Q1_6029518"/>
      <w:bookmarkEnd w:id="1094"/>
      <w:bookmarkEnd w:id="1095"/>
    </w:p>
    <w:p w:rsidR="00471E98" w:rsidRDefault="00471E98" w:rsidP="003E7CFC">
      <w:pPr>
        <w:pStyle w:val="af5"/>
        <w:keepNext/>
        <w:rPr>
          <w:rtl/>
        </w:rPr>
      </w:pPr>
      <w:bookmarkStart w:id="1096" w:name="ET_interruption_6355_114"/>
      <w:r w:rsidRPr="003E7CFC">
        <w:rPr>
          <w:rStyle w:val="TagStyle"/>
          <w:rtl/>
        </w:rPr>
        <w:t xml:space="preserve"> &lt;&lt; קריאה &gt;&gt;</w:t>
      </w:r>
      <w:r w:rsidRPr="00471E98">
        <w:rPr>
          <w:rStyle w:val="TagStyle"/>
          <w:rtl/>
        </w:rPr>
        <w:t xml:space="preserve"> </w:t>
      </w:r>
      <w:r>
        <w:rPr>
          <w:rtl/>
        </w:rPr>
        <w:t>משה סולומון (הציונות הדתית):</w:t>
      </w:r>
      <w:r w:rsidRPr="00471E98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96"/>
    </w:p>
    <w:p w:rsidR="00471E98" w:rsidRDefault="00471E98" w:rsidP="003E7CFC">
      <w:pPr>
        <w:pStyle w:val="KeepWithNext"/>
        <w:rPr>
          <w:rtl/>
          <w:lang w:eastAsia="he-IL"/>
        </w:rPr>
      </w:pPr>
    </w:p>
    <w:p w:rsidR="00471E98" w:rsidRDefault="00471E98" w:rsidP="00471E98">
      <w:pPr>
        <w:rPr>
          <w:rtl/>
          <w:lang w:eastAsia="he-IL"/>
        </w:rPr>
      </w:pPr>
      <w:bookmarkStart w:id="1097" w:name="_ETM_Q1_6032409"/>
      <w:bookmarkStart w:id="1098" w:name="_ETM_Q1_6032688"/>
      <w:bookmarkStart w:id="1099" w:name="_ETM_Q1_6032769"/>
      <w:bookmarkEnd w:id="1097"/>
      <w:bookmarkEnd w:id="1098"/>
      <w:bookmarkEnd w:id="1099"/>
      <w:r>
        <w:rPr>
          <w:rFonts w:hint="cs"/>
          <w:rtl/>
          <w:lang w:eastAsia="he-IL"/>
        </w:rPr>
        <w:t xml:space="preserve">בין שלוש חברות האשראי, לא בין הבנקים </w:t>
      </w:r>
      <w:bookmarkStart w:id="1100" w:name="_ETM_Q1_6031864"/>
      <w:bookmarkEnd w:id="1100"/>
      <w:r>
        <w:rPr>
          <w:rFonts w:hint="cs"/>
          <w:rtl/>
          <w:lang w:eastAsia="he-IL"/>
        </w:rPr>
        <w:t>לחברות האשראי, האם יש איזשהו שינוי?</w:t>
      </w:r>
    </w:p>
    <w:p w:rsidR="00471E98" w:rsidRDefault="00471E98" w:rsidP="00471E98">
      <w:pPr>
        <w:rPr>
          <w:rtl/>
          <w:lang w:eastAsia="he-IL"/>
        </w:rPr>
      </w:pPr>
      <w:bookmarkStart w:id="1101" w:name="_ETM_Q1_6035723"/>
      <w:bookmarkStart w:id="1102" w:name="_ETM_Q1_6035810"/>
      <w:bookmarkEnd w:id="1101"/>
      <w:bookmarkEnd w:id="1102"/>
    </w:p>
    <w:p w:rsidR="00471E98" w:rsidRDefault="00471E98" w:rsidP="003E7CFC">
      <w:pPr>
        <w:pStyle w:val="-"/>
        <w:keepNext/>
        <w:rPr>
          <w:rtl/>
        </w:rPr>
      </w:pPr>
      <w:bookmarkStart w:id="1103" w:name="ET_speakercontinue_איתי_טמקין_115"/>
      <w:r w:rsidRPr="003E7CFC">
        <w:rPr>
          <w:rStyle w:val="TagStyle"/>
          <w:rtl/>
        </w:rPr>
        <w:t xml:space="preserve"> &lt;&lt; דובר_המשך &gt;&gt;</w:t>
      </w:r>
      <w:r w:rsidRPr="00471E98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471E98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03"/>
    </w:p>
    <w:p w:rsidR="00471E98" w:rsidRDefault="00471E98" w:rsidP="003E7CFC">
      <w:pPr>
        <w:pStyle w:val="KeepWithNext"/>
        <w:rPr>
          <w:rtl/>
          <w:lang w:eastAsia="he-IL"/>
        </w:rPr>
      </w:pPr>
    </w:p>
    <w:p w:rsidR="00471E98" w:rsidRDefault="00471E98" w:rsidP="00471E98">
      <w:pPr>
        <w:rPr>
          <w:rtl/>
          <w:lang w:eastAsia="he-IL"/>
        </w:rPr>
      </w:pPr>
      <w:bookmarkStart w:id="1104" w:name="_ETM_Q1_6036651"/>
      <w:bookmarkEnd w:id="1104"/>
      <w:r>
        <w:rPr>
          <w:rFonts w:hint="cs"/>
          <w:rtl/>
          <w:lang w:eastAsia="he-IL"/>
        </w:rPr>
        <w:t xml:space="preserve">אנחנו לא רוצים לטעון </w:t>
      </w:r>
      <w:bookmarkStart w:id="1105" w:name="_ETM_Q1_6038126"/>
      <w:bookmarkEnd w:id="1105"/>
      <w:r>
        <w:rPr>
          <w:rFonts w:hint="cs"/>
          <w:rtl/>
          <w:lang w:eastAsia="he-IL"/>
        </w:rPr>
        <w:t xml:space="preserve">את הטענה הזאת, כי היא טענה לא הוגנת. כאל היא </w:t>
      </w:r>
      <w:bookmarkStart w:id="1106" w:name="_ETM_Q1_6039982"/>
      <w:bookmarkEnd w:id="1106"/>
      <w:r>
        <w:rPr>
          <w:rFonts w:hint="cs"/>
          <w:rtl/>
          <w:lang w:eastAsia="he-IL"/>
        </w:rPr>
        <w:t xml:space="preserve">החברה היקרה ביותר היום מבין חברות כרטיסי האשראי, והיא </w:t>
      </w:r>
      <w:bookmarkStart w:id="1107" w:name="_ETM_Q1_6044030"/>
      <w:bookmarkEnd w:id="1107"/>
      <w:r>
        <w:rPr>
          <w:rFonts w:hint="cs"/>
          <w:rtl/>
          <w:lang w:eastAsia="he-IL"/>
        </w:rPr>
        <w:t xml:space="preserve">נמצאת תחת מטריה של בנק. להגיד לך שזאת טענה נגד המצב היום? לא, היא לא טענה. אם אתה בוחן באמת </w:t>
      </w:r>
      <w:bookmarkStart w:id="1108" w:name="_ETM_Q1_6050089"/>
      <w:bookmarkEnd w:id="1108"/>
      <w:r>
        <w:rPr>
          <w:rFonts w:hint="cs"/>
          <w:rtl/>
          <w:lang w:eastAsia="he-IL"/>
        </w:rPr>
        <w:t xml:space="preserve">למה זה המצב, כי סוג האשראי </w:t>
      </w:r>
      <w:proofErr w:type="spellStart"/>
      <w:r>
        <w:rPr>
          <w:rFonts w:hint="cs"/>
          <w:rtl/>
          <w:lang w:eastAsia="he-IL"/>
        </w:rPr>
        <w:t>בכאל</w:t>
      </w:r>
      <w:proofErr w:type="spellEnd"/>
      <w:r>
        <w:rPr>
          <w:rFonts w:hint="cs"/>
          <w:rtl/>
          <w:lang w:eastAsia="he-IL"/>
        </w:rPr>
        <w:t xml:space="preserve"> שונה, ולכן </w:t>
      </w:r>
      <w:bookmarkStart w:id="1109" w:name="_ETM_Q1_6052992"/>
      <w:bookmarkEnd w:id="1109"/>
      <w:r>
        <w:rPr>
          <w:rFonts w:hint="cs"/>
          <w:rtl/>
          <w:lang w:eastAsia="he-IL"/>
        </w:rPr>
        <w:t>הריבית יותר גבוהה, ולא כי כאל עשתה פחות מאמ</w:t>
      </w:r>
      <w:bookmarkStart w:id="1110" w:name="_ETM_Q1_6055935"/>
      <w:bookmarkEnd w:id="1110"/>
      <w:r>
        <w:rPr>
          <w:rFonts w:hint="cs"/>
          <w:rtl/>
          <w:lang w:eastAsia="he-IL"/>
        </w:rPr>
        <w:t xml:space="preserve">צים במובן הזה. מסיבות אחרות שבחנו, אנחנו רואים את הצורך </w:t>
      </w:r>
      <w:bookmarkStart w:id="1111" w:name="_ETM_Q1_6063459"/>
      <w:bookmarkEnd w:id="1111"/>
      <w:r>
        <w:rPr>
          <w:rFonts w:hint="cs"/>
          <w:rtl/>
          <w:lang w:eastAsia="he-IL"/>
        </w:rPr>
        <w:t xml:space="preserve">בהפרדה. זה יוצר תמריצים הרבה יותר נכונים לחברות להילחם בבנקים, </w:t>
      </w:r>
      <w:bookmarkStart w:id="1112" w:name="_ETM_Q1_6069715"/>
      <w:bookmarkEnd w:id="1112"/>
      <w:r>
        <w:rPr>
          <w:rFonts w:hint="cs"/>
          <w:rtl/>
          <w:lang w:eastAsia="he-IL"/>
        </w:rPr>
        <w:t xml:space="preserve">ונציג את זה פה. ברגע שהם נמצאים מתחת, יותר </w:t>
      </w:r>
      <w:bookmarkStart w:id="1113" w:name="_ETM_Q1_6072929"/>
      <w:bookmarkEnd w:id="1113"/>
      <w:r>
        <w:rPr>
          <w:rFonts w:hint="cs"/>
          <w:rtl/>
          <w:lang w:eastAsia="he-IL"/>
        </w:rPr>
        <w:t xml:space="preserve">נוח להם לחלק את המגרש לאיזה לקוחות הולך הבנק </w:t>
      </w:r>
      <w:bookmarkStart w:id="1114" w:name="_ETM_Q1_6076498"/>
      <w:bookmarkEnd w:id="1114"/>
      <w:r>
        <w:rPr>
          <w:rFonts w:hint="cs"/>
          <w:rtl/>
          <w:lang w:eastAsia="he-IL"/>
        </w:rPr>
        <w:t>ולאיזה לקוחות - - -</w:t>
      </w:r>
    </w:p>
    <w:p w:rsidR="00471E98" w:rsidRDefault="00471E98" w:rsidP="00471E98">
      <w:pPr>
        <w:rPr>
          <w:rtl/>
          <w:lang w:eastAsia="he-IL"/>
        </w:rPr>
      </w:pPr>
      <w:bookmarkStart w:id="1115" w:name="_ETM_Q1_6075817"/>
      <w:bookmarkStart w:id="1116" w:name="_ETM_Q1_6075915"/>
      <w:bookmarkEnd w:id="1115"/>
      <w:bookmarkEnd w:id="1116"/>
    </w:p>
    <w:p w:rsidR="00471E98" w:rsidRDefault="00471E98" w:rsidP="003E7CFC">
      <w:pPr>
        <w:pStyle w:val="af5"/>
        <w:keepNext/>
        <w:rPr>
          <w:rtl/>
        </w:rPr>
      </w:pPr>
      <w:bookmarkStart w:id="1117" w:name="ET_interruption_5918_116"/>
      <w:r w:rsidRPr="003E7CFC">
        <w:rPr>
          <w:rStyle w:val="TagStyle"/>
          <w:rtl/>
        </w:rPr>
        <w:t xml:space="preserve"> &lt;&lt; קריאה &gt;&gt;</w:t>
      </w:r>
      <w:r w:rsidRPr="00471E98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471E98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17"/>
    </w:p>
    <w:p w:rsidR="00471E98" w:rsidRDefault="00471E98" w:rsidP="003E7CFC">
      <w:pPr>
        <w:pStyle w:val="KeepWithNext"/>
        <w:rPr>
          <w:rtl/>
          <w:lang w:eastAsia="he-IL"/>
        </w:rPr>
      </w:pPr>
    </w:p>
    <w:p w:rsidR="00471E98" w:rsidRDefault="00471E98" w:rsidP="00471E98">
      <w:pPr>
        <w:rPr>
          <w:rtl/>
          <w:lang w:eastAsia="he-IL"/>
        </w:rPr>
      </w:pPr>
      <w:bookmarkStart w:id="1118" w:name="_ETM_Q1_6078274"/>
      <w:bookmarkEnd w:id="1118"/>
      <w:r>
        <w:rPr>
          <w:rFonts w:hint="cs"/>
          <w:rtl/>
          <w:lang w:eastAsia="he-IL"/>
        </w:rPr>
        <w:t xml:space="preserve">כשאתה אומר שהריבית </w:t>
      </w:r>
      <w:bookmarkStart w:id="1119" w:name="_ETM_Q1_6078975"/>
      <w:bookmarkEnd w:id="1119"/>
      <w:r>
        <w:rPr>
          <w:rFonts w:hint="cs"/>
          <w:rtl/>
          <w:lang w:eastAsia="he-IL"/>
        </w:rPr>
        <w:t>יותר גבוהה משתי החברות האחרות, מה ההפרש?</w:t>
      </w:r>
    </w:p>
    <w:p w:rsidR="00471E98" w:rsidRDefault="00471E98" w:rsidP="00471E98">
      <w:pPr>
        <w:rPr>
          <w:rtl/>
          <w:lang w:eastAsia="he-IL"/>
        </w:rPr>
      </w:pPr>
      <w:bookmarkStart w:id="1120" w:name="_ETM_Q1_6086031"/>
      <w:bookmarkStart w:id="1121" w:name="_ETM_Q1_6086120"/>
      <w:bookmarkEnd w:id="1120"/>
      <w:bookmarkEnd w:id="1121"/>
    </w:p>
    <w:p w:rsidR="00471E98" w:rsidRDefault="00471E98" w:rsidP="003E7CFC">
      <w:pPr>
        <w:pStyle w:val="af6"/>
        <w:keepNext/>
        <w:rPr>
          <w:rtl/>
        </w:rPr>
      </w:pPr>
      <w:bookmarkStart w:id="1122" w:name="ET_yor_4762_117"/>
      <w:r w:rsidRPr="003E7CFC">
        <w:rPr>
          <w:rStyle w:val="TagStyle"/>
          <w:rtl/>
        </w:rPr>
        <w:t xml:space="preserve"> &lt;&lt; יור &gt;&gt;</w:t>
      </w:r>
      <w:r w:rsidRPr="00471E9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71E98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2"/>
    </w:p>
    <w:p w:rsidR="00471E98" w:rsidRDefault="00471E98" w:rsidP="003E7CFC">
      <w:pPr>
        <w:pStyle w:val="KeepWithNext"/>
        <w:rPr>
          <w:rtl/>
          <w:lang w:eastAsia="he-IL"/>
        </w:rPr>
      </w:pPr>
    </w:p>
    <w:p w:rsidR="00471E98" w:rsidRDefault="00471E98" w:rsidP="00471E98">
      <w:pPr>
        <w:rPr>
          <w:rtl/>
          <w:lang w:eastAsia="he-IL"/>
        </w:rPr>
      </w:pPr>
      <w:bookmarkStart w:id="1123" w:name="_ETM_Q1_6086938"/>
      <w:bookmarkEnd w:id="1123"/>
      <w:r>
        <w:rPr>
          <w:rFonts w:hint="cs"/>
          <w:rtl/>
          <w:lang w:eastAsia="he-IL"/>
        </w:rPr>
        <w:t>בכמה זה יותר גבוה?</w:t>
      </w:r>
    </w:p>
    <w:p w:rsidR="00471E98" w:rsidRDefault="00471E98" w:rsidP="00471E98">
      <w:pPr>
        <w:rPr>
          <w:rtl/>
          <w:lang w:eastAsia="he-IL"/>
        </w:rPr>
      </w:pPr>
      <w:bookmarkStart w:id="1124" w:name="_ETM_Q1_6088645"/>
      <w:bookmarkStart w:id="1125" w:name="_ETM_Q1_6088700"/>
      <w:bookmarkEnd w:id="1124"/>
      <w:bookmarkEnd w:id="1125"/>
    </w:p>
    <w:p w:rsidR="00471E98" w:rsidRDefault="00471E98" w:rsidP="003E7CFC">
      <w:pPr>
        <w:pStyle w:val="-"/>
        <w:keepNext/>
        <w:rPr>
          <w:rtl/>
        </w:rPr>
      </w:pPr>
      <w:bookmarkStart w:id="1126" w:name="ET_speakercontinue_איתי_טמקין_118"/>
      <w:r w:rsidRPr="003E7CFC">
        <w:rPr>
          <w:rStyle w:val="TagStyle"/>
          <w:rtl/>
        </w:rPr>
        <w:t xml:space="preserve"> &lt;&lt; דובר_המשך &gt;&gt;</w:t>
      </w:r>
      <w:r w:rsidRPr="00471E98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471E98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26"/>
    </w:p>
    <w:p w:rsidR="00471E98" w:rsidRDefault="00471E98" w:rsidP="003E7CFC">
      <w:pPr>
        <w:pStyle w:val="KeepWithNext"/>
        <w:rPr>
          <w:rtl/>
          <w:lang w:eastAsia="he-IL"/>
        </w:rPr>
      </w:pPr>
    </w:p>
    <w:p w:rsidR="00471E98" w:rsidRDefault="00471E98" w:rsidP="00471E98">
      <w:pPr>
        <w:rPr>
          <w:rtl/>
          <w:lang w:eastAsia="he-IL"/>
        </w:rPr>
      </w:pPr>
      <w:bookmarkStart w:id="1127" w:name="_ETM_Q1_6090278"/>
      <w:bookmarkEnd w:id="1127"/>
      <w:r>
        <w:rPr>
          <w:rFonts w:hint="cs"/>
          <w:rtl/>
          <w:lang w:eastAsia="he-IL"/>
        </w:rPr>
        <w:t xml:space="preserve">זה </w:t>
      </w:r>
      <w:bookmarkStart w:id="1128" w:name="_ETM_Q1_6091376"/>
      <w:bookmarkEnd w:id="1128"/>
      <w:r>
        <w:rPr>
          <w:rFonts w:hint="cs"/>
          <w:rtl/>
          <w:lang w:eastAsia="he-IL"/>
        </w:rPr>
        <w:t xml:space="preserve">נתון שאנחנו יכולים להביא, ונביא אותו. </w:t>
      </w:r>
      <w:bookmarkStart w:id="1129" w:name="_ETM_Q1_6094527"/>
      <w:bookmarkEnd w:id="1129"/>
    </w:p>
    <w:p w:rsidR="00471E98" w:rsidRDefault="00471E98" w:rsidP="00471E98">
      <w:pPr>
        <w:rPr>
          <w:rtl/>
          <w:lang w:eastAsia="he-IL"/>
        </w:rPr>
      </w:pPr>
      <w:bookmarkStart w:id="1130" w:name="_ETM_Q1_6094607"/>
      <w:bookmarkEnd w:id="1130"/>
    </w:p>
    <w:p w:rsidR="00471E98" w:rsidRDefault="00471E98" w:rsidP="003E7CFC">
      <w:pPr>
        <w:pStyle w:val="af6"/>
        <w:keepNext/>
        <w:rPr>
          <w:rtl/>
        </w:rPr>
      </w:pPr>
      <w:bookmarkStart w:id="1131" w:name="ET_yor_4762_119"/>
      <w:r w:rsidRPr="003E7CFC">
        <w:rPr>
          <w:rStyle w:val="TagStyle"/>
          <w:rtl/>
        </w:rPr>
        <w:t xml:space="preserve"> &lt;&lt; יור &gt;&gt;</w:t>
      </w:r>
      <w:r w:rsidRPr="00471E9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71E98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1"/>
    </w:p>
    <w:p w:rsidR="00471E98" w:rsidRDefault="00471E98" w:rsidP="003E7CFC">
      <w:pPr>
        <w:pStyle w:val="KeepWithNext"/>
        <w:rPr>
          <w:rtl/>
          <w:lang w:eastAsia="he-IL"/>
        </w:rPr>
      </w:pPr>
    </w:p>
    <w:p w:rsidR="00471E98" w:rsidRDefault="00471E98" w:rsidP="00471E98">
      <w:pPr>
        <w:rPr>
          <w:rtl/>
          <w:lang w:eastAsia="he-IL"/>
        </w:rPr>
      </w:pPr>
      <w:bookmarkStart w:id="1132" w:name="_ETM_Q1_6095269"/>
      <w:bookmarkEnd w:id="1132"/>
      <w:r>
        <w:rPr>
          <w:rFonts w:hint="cs"/>
          <w:rtl/>
          <w:lang w:eastAsia="he-IL"/>
        </w:rPr>
        <w:t xml:space="preserve">בערך, לא מדויק. </w:t>
      </w:r>
    </w:p>
    <w:p w:rsidR="00471E98" w:rsidRDefault="00471E98" w:rsidP="00471E98">
      <w:pPr>
        <w:rPr>
          <w:rtl/>
          <w:lang w:eastAsia="he-IL"/>
        </w:rPr>
      </w:pPr>
      <w:bookmarkStart w:id="1133" w:name="_ETM_Q1_6097631"/>
      <w:bookmarkStart w:id="1134" w:name="_ETM_Q1_6097708"/>
      <w:bookmarkEnd w:id="1133"/>
      <w:bookmarkEnd w:id="1134"/>
    </w:p>
    <w:p w:rsidR="00471E98" w:rsidRDefault="00471E98" w:rsidP="003E7CFC">
      <w:pPr>
        <w:pStyle w:val="af5"/>
        <w:keepNext/>
        <w:rPr>
          <w:rtl/>
        </w:rPr>
      </w:pPr>
      <w:bookmarkStart w:id="1135" w:name="ET_interruption_5918_120"/>
      <w:r w:rsidRPr="003E7CFC">
        <w:rPr>
          <w:rStyle w:val="TagStyle"/>
          <w:rtl/>
        </w:rPr>
        <w:t xml:space="preserve"> &lt;&lt; קריאה &gt;&gt;</w:t>
      </w:r>
      <w:r w:rsidRPr="00471E98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471E98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35"/>
    </w:p>
    <w:p w:rsidR="00471E98" w:rsidRDefault="00471E98" w:rsidP="003E7CFC">
      <w:pPr>
        <w:pStyle w:val="KeepWithNext"/>
        <w:rPr>
          <w:rtl/>
          <w:lang w:eastAsia="he-IL"/>
        </w:rPr>
      </w:pPr>
    </w:p>
    <w:p w:rsidR="00471E98" w:rsidRDefault="00471E98" w:rsidP="00471E98">
      <w:pPr>
        <w:rPr>
          <w:rtl/>
          <w:lang w:eastAsia="he-IL"/>
        </w:rPr>
      </w:pPr>
      <w:bookmarkStart w:id="1136" w:name="_ETM_Q1_6097846"/>
      <w:bookmarkEnd w:id="1136"/>
      <w:r>
        <w:rPr>
          <w:rFonts w:hint="cs"/>
          <w:rtl/>
          <w:lang w:eastAsia="he-IL"/>
        </w:rPr>
        <w:t xml:space="preserve">אנחנו </w:t>
      </w:r>
      <w:bookmarkStart w:id="1137" w:name="_ETM_Q1_6096303"/>
      <w:bookmarkEnd w:id="1137"/>
      <w:r>
        <w:rPr>
          <w:rFonts w:hint="cs"/>
          <w:rtl/>
          <w:lang w:eastAsia="he-IL"/>
        </w:rPr>
        <w:t xml:space="preserve">לא מדברים על משהו סודי ולא על משהו שצריך </w:t>
      </w:r>
      <w:bookmarkStart w:id="1138" w:name="_ETM_Q1_6100125"/>
      <w:bookmarkEnd w:id="1138"/>
      <w:r>
        <w:rPr>
          <w:rFonts w:hint="cs"/>
          <w:rtl/>
          <w:lang w:eastAsia="he-IL"/>
        </w:rPr>
        <w:t xml:space="preserve">לחפש. </w:t>
      </w:r>
      <w:bookmarkStart w:id="1139" w:name="_ETM_Q1_6099284"/>
      <w:bookmarkEnd w:id="1139"/>
    </w:p>
    <w:p w:rsidR="00471E98" w:rsidRDefault="00471E98" w:rsidP="00471E98">
      <w:pPr>
        <w:rPr>
          <w:rtl/>
          <w:lang w:eastAsia="he-IL"/>
        </w:rPr>
      </w:pPr>
      <w:bookmarkStart w:id="1140" w:name="_ETM_Q1_6099373"/>
      <w:bookmarkEnd w:id="1140"/>
    </w:p>
    <w:p w:rsidR="00471E98" w:rsidRDefault="00471E98" w:rsidP="003E7CFC">
      <w:pPr>
        <w:pStyle w:val="-"/>
        <w:keepNext/>
        <w:rPr>
          <w:rtl/>
        </w:rPr>
      </w:pPr>
      <w:bookmarkStart w:id="1141" w:name="ET_speakercontinue_איתי_טמקין_121"/>
      <w:r w:rsidRPr="003E7CFC">
        <w:rPr>
          <w:rStyle w:val="TagStyle"/>
          <w:rtl/>
        </w:rPr>
        <w:t>&lt;&lt; דובר_המשך &gt;&gt;</w:t>
      </w:r>
      <w:r w:rsidRPr="00471E98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471E98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41"/>
    </w:p>
    <w:p w:rsidR="00471E98" w:rsidRDefault="00471E98" w:rsidP="003E7CFC">
      <w:pPr>
        <w:pStyle w:val="KeepWithNext"/>
        <w:rPr>
          <w:rtl/>
          <w:lang w:eastAsia="he-IL"/>
        </w:rPr>
      </w:pPr>
    </w:p>
    <w:p w:rsidR="00471E98" w:rsidRDefault="005811C8" w:rsidP="00471E98">
      <w:pPr>
        <w:ind w:firstLine="0"/>
        <w:rPr>
          <w:rtl/>
          <w:lang w:eastAsia="he-IL"/>
        </w:rPr>
      </w:pPr>
      <w:bookmarkStart w:id="1142" w:name="_ETM_Q1_6100480"/>
      <w:bookmarkEnd w:id="114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זה טיעון שהיינו יכולים להביא.</w:t>
      </w:r>
    </w:p>
    <w:p w:rsidR="005811C8" w:rsidRDefault="005811C8" w:rsidP="00471E98">
      <w:pPr>
        <w:ind w:firstLine="0"/>
        <w:rPr>
          <w:rtl/>
          <w:lang w:eastAsia="he-IL"/>
        </w:rPr>
      </w:pPr>
      <w:bookmarkStart w:id="1143" w:name="_ETM_Q1_6104171"/>
      <w:bookmarkStart w:id="1144" w:name="_ETM_Q1_6104273"/>
      <w:bookmarkEnd w:id="1143"/>
      <w:bookmarkEnd w:id="1144"/>
    </w:p>
    <w:p w:rsidR="005811C8" w:rsidRDefault="005811C8" w:rsidP="003E7CFC">
      <w:pPr>
        <w:pStyle w:val="af5"/>
        <w:keepNext/>
        <w:rPr>
          <w:rtl/>
        </w:rPr>
      </w:pPr>
      <w:bookmarkStart w:id="1145" w:name="ET_interruption_6127_122"/>
      <w:r w:rsidRPr="003E7CFC">
        <w:rPr>
          <w:rStyle w:val="TagStyle"/>
          <w:rtl/>
        </w:rPr>
        <w:t xml:space="preserve"> &lt;&lt; קריאה &gt;&gt;</w:t>
      </w:r>
      <w:r w:rsidRPr="005811C8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811C8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45"/>
    </w:p>
    <w:p w:rsidR="005811C8" w:rsidRDefault="005811C8" w:rsidP="003E7CFC">
      <w:pPr>
        <w:pStyle w:val="KeepWithNext"/>
        <w:rPr>
          <w:rtl/>
          <w:lang w:eastAsia="he-IL"/>
        </w:rPr>
      </w:pPr>
    </w:p>
    <w:p w:rsidR="005811C8" w:rsidRDefault="005811C8" w:rsidP="005811C8">
      <w:pPr>
        <w:rPr>
          <w:rtl/>
          <w:lang w:eastAsia="he-IL"/>
        </w:rPr>
      </w:pPr>
      <w:bookmarkStart w:id="1146" w:name="_ETM_Q1_6104167"/>
      <w:bookmarkEnd w:id="1146"/>
      <w:r>
        <w:rPr>
          <w:rFonts w:hint="cs"/>
          <w:rtl/>
          <w:lang w:eastAsia="he-IL"/>
        </w:rPr>
        <w:t xml:space="preserve">אבל אתם לא רואים בזה עילה להפרדה. </w:t>
      </w:r>
    </w:p>
    <w:p w:rsidR="005811C8" w:rsidRDefault="005811C8" w:rsidP="005811C8">
      <w:pPr>
        <w:rPr>
          <w:rtl/>
          <w:lang w:eastAsia="he-IL"/>
        </w:rPr>
      </w:pPr>
      <w:bookmarkStart w:id="1147" w:name="_ETM_Q1_6102730"/>
      <w:bookmarkStart w:id="1148" w:name="_ETM_Q1_6102827"/>
      <w:bookmarkEnd w:id="1147"/>
      <w:bookmarkEnd w:id="1148"/>
    </w:p>
    <w:p w:rsidR="005811C8" w:rsidRDefault="005811C8" w:rsidP="003E7CFC">
      <w:pPr>
        <w:pStyle w:val="af5"/>
        <w:keepNext/>
        <w:rPr>
          <w:rtl/>
        </w:rPr>
      </w:pPr>
      <w:bookmarkStart w:id="1149" w:name="ET_interruption_5918_123"/>
      <w:r w:rsidRPr="003E7CFC">
        <w:rPr>
          <w:rStyle w:val="TagStyle"/>
          <w:rtl/>
        </w:rPr>
        <w:t xml:space="preserve"> &lt;&lt; קריאה &gt;&gt;</w:t>
      </w:r>
      <w:r w:rsidRPr="005811C8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5811C8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49"/>
    </w:p>
    <w:p w:rsidR="005811C8" w:rsidRDefault="005811C8" w:rsidP="003E7CFC">
      <w:pPr>
        <w:pStyle w:val="KeepWithNext"/>
        <w:rPr>
          <w:rtl/>
          <w:lang w:eastAsia="he-IL"/>
        </w:rPr>
      </w:pPr>
    </w:p>
    <w:p w:rsidR="005811C8" w:rsidRDefault="005811C8" w:rsidP="005811C8">
      <w:pPr>
        <w:rPr>
          <w:rtl/>
          <w:lang w:eastAsia="he-IL"/>
        </w:rPr>
      </w:pPr>
      <w:bookmarkStart w:id="1150" w:name="_ETM_Q1_6103019"/>
      <w:bookmarkEnd w:id="1150"/>
      <w:r>
        <w:rPr>
          <w:rFonts w:hint="cs"/>
          <w:rtl/>
          <w:lang w:eastAsia="he-IL"/>
        </w:rPr>
        <w:t xml:space="preserve">המילים שאתה אומר אמורות לעזור לנו. </w:t>
      </w:r>
      <w:bookmarkStart w:id="1151" w:name="_ETM_Q1_6105181"/>
      <w:bookmarkEnd w:id="1151"/>
    </w:p>
    <w:p w:rsidR="005811C8" w:rsidRDefault="005811C8" w:rsidP="005811C8">
      <w:pPr>
        <w:rPr>
          <w:rtl/>
          <w:lang w:eastAsia="he-IL"/>
        </w:rPr>
      </w:pPr>
      <w:bookmarkStart w:id="1152" w:name="_ETM_Q1_6107308"/>
      <w:bookmarkStart w:id="1153" w:name="_ETM_Q1_6107383"/>
      <w:bookmarkEnd w:id="1152"/>
      <w:bookmarkEnd w:id="1153"/>
    </w:p>
    <w:p w:rsidR="005811C8" w:rsidRDefault="005811C8" w:rsidP="003E7CFC">
      <w:pPr>
        <w:pStyle w:val="-"/>
        <w:keepNext/>
        <w:rPr>
          <w:rtl/>
        </w:rPr>
      </w:pPr>
      <w:bookmarkStart w:id="1154" w:name="ET_speakercontinue_איתי_טמקין_124"/>
      <w:r w:rsidRPr="003E7CFC">
        <w:rPr>
          <w:rStyle w:val="TagStyle"/>
          <w:rtl/>
        </w:rPr>
        <w:t xml:space="preserve"> &lt;&lt; דובר_המשך &gt;&gt;</w:t>
      </w:r>
      <w:r w:rsidRPr="005811C8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5811C8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54"/>
    </w:p>
    <w:p w:rsidR="005811C8" w:rsidRDefault="005811C8" w:rsidP="003E7CFC">
      <w:pPr>
        <w:pStyle w:val="KeepWithNext"/>
        <w:rPr>
          <w:rtl/>
          <w:lang w:eastAsia="he-IL"/>
        </w:rPr>
      </w:pPr>
    </w:p>
    <w:p w:rsidR="005811C8" w:rsidRDefault="005811C8" w:rsidP="005811C8">
      <w:pPr>
        <w:rPr>
          <w:rtl/>
          <w:lang w:eastAsia="he-IL"/>
        </w:rPr>
      </w:pPr>
      <w:bookmarkStart w:id="1155" w:name="_ETM_Q1_6108192"/>
      <w:bookmarkEnd w:id="1155"/>
      <w:r>
        <w:rPr>
          <w:rFonts w:hint="cs"/>
          <w:rtl/>
          <w:lang w:eastAsia="he-IL"/>
        </w:rPr>
        <w:t xml:space="preserve">אנחנו באים ומבקשים מכם להפריד. </w:t>
      </w:r>
    </w:p>
    <w:p w:rsidR="005811C8" w:rsidRDefault="005811C8" w:rsidP="005811C8">
      <w:pPr>
        <w:rPr>
          <w:rtl/>
          <w:lang w:eastAsia="he-IL"/>
        </w:rPr>
      </w:pPr>
    </w:p>
    <w:p w:rsidR="005811C8" w:rsidRDefault="005811C8" w:rsidP="003E7CFC">
      <w:pPr>
        <w:pStyle w:val="af5"/>
        <w:keepNext/>
        <w:rPr>
          <w:rtl/>
        </w:rPr>
      </w:pPr>
      <w:bookmarkStart w:id="1156" w:name="ET_interruption_5726_125"/>
      <w:r w:rsidRPr="003E7CFC">
        <w:rPr>
          <w:rStyle w:val="TagStyle"/>
          <w:rtl/>
        </w:rPr>
        <w:t xml:space="preserve"> &lt;&lt; קריאה &gt;&gt;</w:t>
      </w:r>
      <w:r w:rsidRPr="005811C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811C8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56"/>
    </w:p>
    <w:p w:rsidR="005811C8" w:rsidRDefault="005811C8" w:rsidP="003E7CFC">
      <w:pPr>
        <w:pStyle w:val="KeepWithNext"/>
        <w:rPr>
          <w:rtl/>
          <w:lang w:eastAsia="he-IL"/>
        </w:rPr>
      </w:pPr>
    </w:p>
    <w:p w:rsidR="005811C8" w:rsidRDefault="005811C8" w:rsidP="005811C8">
      <w:pPr>
        <w:rPr>
          <w:rtl/>
          <w:lang w:eastAsia="he-IL"/>
        </w:rPr>
      </w:pPr>
      <w:bookmarkStart w:id="1157" w:name="_ETM_Q1_6110953"/>
      <w:bookmarkEnd w:id="1157"/>
      <w:r>
        <w:rPr>
          <w:rFonts w:hint="cs"/>
          <w:rtl/>
          <w:lang w:eastAsia="he-IL"/>
        </w:rPr>
        <w:t xml:space="preserve">ולא בגלל זה. </w:t>
      </w:r>
      <w:bookmarkStart w:id="1158" w:name="_ETM_Q1_6110686"/>
      <w:bookmarkEnd w:id="1158"/>
    </w:p>
    <w:p w:rsidR="005811C8" w:rsidRDefault="005811C8" w:rsidP="005811C8">
      <w:pPr>
        <w:rPr>
          <w:rtl/>
          <w:lang w:eastAsia="he-IL"/>
        </w:rPr>
      </w:pPr>
      <w:bookmarkStart w:id="1159" w:name="_ETM_Q1_6110777"/>
      <w:bookmarkEnd w:id="1159"/>
    </w:p>
    <w:p w:rsidR="005811C8" w:rsidRDefault="005811C8" w:rsidP="003E7CFC">
      <w:pPr>
        <w:pStyle w:val="-"/>
        <w:keepNext/>
        <w:rPr>
          <w:rtl/>
        </w:rPr>
      </w:pPr>
      <w:bookmarkStart w:id="1160" w:name="ET_speakercontinue_איתי_טמקין_126"/>
      <w:r w:rsidRPr="003E7CFC">
        <w:rPr>
          <w:rStyle w:val="TagStyle"/>
          <w:rtl/>
        </w:rPr>
        <w:t xml:space="preserve"> &lt;&lt; דובר_המשך &gt;&gt;</w:t>
      </w:r>
      <w:r w:rsidRPr="005811C8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5811C8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60"/>
    </w:p>
    <w:p w:rsidR="005811C8" w:rsidRDefault="005811C8" w:rsidP="003E7CFC">
      <w:pPr>
        <w:pStyle w:val="KeepWithNext"/>
        <w:rPr>
          <w:rtl/>
          <w:lang w:eastAsia="he-IL"/>
        </w:rPr>
      </w:pPr>
    </w:p>
    <w:p w:rsidR="005811C8" w:rsidRDefault="005811C8" w:rsidP="005811C8">
      <w:pPr>
        <w:rPr>
          <w:rtl/>
          <w:lang w:eastAsia="he-IL"/>
        </w:rPr>
      </w:pPr>
      <w:bookmarkStart w:id="1161" w:name="_ETM_Q1_6111963"/>
      <w:bookmarkEnd w:id="1161"/>
      <w:r>
        <w:rPr>
          <w:rFonts w:hint="cs"/>
          <w:rtl/>
          <w:lang w:eastAsia="he-IL"/>
        </w:rPr>
        <w:t xml:space="preserve">נכון. </w:t>
      </w:r>
    </w:p>
    <w:p w:rsidR="005811C8" w:rsidRDefault="005811C8" w:rsidP="005811C8">
      <w:pPr>
        <w:rPr>
          <w:rtl/>
          <w:lang w:eastAsia="he-IL"/>
        </w:rPr>
      </w:pPr>
      <w:bookmarkStart w:id="1162" w:name="_ETM_Q1_6110809"/>
      <w:bookmarkStart w:id="1163" w:name="_ETM_Q1_6110885"/>
      <w:bookmarkEnd w:id="1162"/>
      <w:bookmarkEnd w:id="1163"/>
    </w:p>
    <w:p w:rsidR="005811C8" w:rsidRDefault="005811C8" w:rsidP="003E7CFC">
      <w:pPr>
        <w:pStyle w:val="af6"/>
        <w:keepNext/>
        <w:rPr>
          <w:rtl/>
        </w:rPr>
      </w:pPr>
      <w:bookmarkStart w:id="1164" w:name="ET_yor_4762_127"/>
      <w:r w:rsidRPr="003E7CFC">
        <w:rPr>
          <w:rStyle w:val="TagStyle"/>
          <w:rtl/>
        </w:rPr>
        <w:t xml:space="preserve"> &lt;&lt; יור &gt;&gt;</w:t>
      </w:r>
      <w:r w:rsidRPr="005811C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811C8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4"/>
    </w:p>
    <w:p w:rsidR="005811C8" w:rsidRDefault="005811C8" w:rsidP="003E7CFC">
      <w:pPr>
        <w:pStyle w:val="KeepWithNext"/>
        <w:rPr>
          <w:rtl/>
          <w:lang w:eastAsia="he-IL"/>
        </w:rPr>
      </w:pPr>
    </w:p>
    <w:p w:rsidR="005811C8" w:rsidRDefault="005811C8" w:rsidP="005811C8">
      <w:pPr>
        <w:rPr>
          <w:rtl/>
          <w:lang w:eastAsia="he-IL"/>
        </w:rPr>
      </w:pPr>
      <w:bookmarkStart w:id="1165" w:name="_ETM_Q1_6111695"/>
      <w:bookmarkEnd w:id="1165"/>
      <w:r>
        <w:rPr>
          <w:rFonts w:hint="cs"/>
          <w:rtl/>
          <w:lang w:eastAsia="he-IL"/>
        </w:rPr>
        <w:t xml:space="preserve">איתי </w:t>
      </w:r>
      <w:bookmarkStart w:id="1166" w:name="_ETM_Q1_6112425"/>
      <w:bookmarkEnd w:id="1166"/>
      <w:proofErr w:type="spellStart"/>
      <w:r>
        <w:rPr>
          <w:rFonts w:hint="cs"/>
          <w:rtl/>
          <w:lang w:eastAsia="he-IL"/>
        </w:rPr>
        <w:t>טמקין</w:t>
      </w:r>
      <w:proofErr w:type="spellEnd"/>
      <w:r>
        <w:rPr>
          <w:rFonts w:hint="cs"/>
          <w:rtl/>
          <w:lang w:eastAsia="he-IL"/>
        </w:rPr>
        <w:t xml:space="preserve">, אני מבקש, תנו תשובה. תבדקו את זה ותנו תשובה. </w:t>
      </w:r>
      <w:bookmarkStart w:id="1167" w:name="_ETM_Q1_6115653"/>
      <w:bookmarkEnd w:id="1167"/>
    </w:p>
    <w:p w:rsidR="005811C8" w:rsidRDefault="005811C8" w:rsidP="005811C8">
      <w:pPr>
        <w:rPr>
          <w:rtl/>
          <w:lang w:eastAsia="he-IL"/>
        </w:rPr>
      </w:pPr>
      <w:bookmarkStart w:id="1168" w:name="_ETM_Q1_6115956"/>
      <w:bookmarkStart w:id="1169" w:name="_ETM_Q1_6116051"/>
      <w:bookmarkEnd w:id="1168"/>
      <w:bookmarkEnd w:id="1169"/>
    </w:p>
    <w:p w:rsidR="005811C8" w:rsidRDefault="005811C8" w:rsidP="003E7CFC">
      <w:pPr>
        <w:pStyle w:val="af5"/>
        <w:keepNext/>
        <w:rPr>
          <w:rtl/>
        </w:rPr>
      </w:pPr>
      <w:bookmarkStart w:id="1170" w:name="ET_interruption_5800_128"/>
      <w:r w:rsidRPr="003E7CFC">
        <w:rPr>
          <w:rStyle w:val="TagStyle"/>
          <w:rtl/>
        </w:rPr>
        <w:t xml:space="preserve"> &lt;&lt; קריאה &gt;&gt;</w:t>
      </w:r>
      <w:r w:rsidRPr="005811C8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811C8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70"/>
    </w:p>
    <w:p w:rsidR="005811C8" w:rsidRDefault="005811C8" w:rsidP="003E7CFC">
      <w:pPr>
        <w:pStyle w:val="KeepWithNext"/>
        <w:rPr>
          <w:rtl/>
          <w:lang w:eastAsia="he-IL"/>
        </w:rPr>
      </w:pPr>
    </w:p>
    <w:p w:rsidR="005811C8" w:rsidRDefault="005811C8" w:rsidP="005811C8">
      <w:pPr>
        <w:rPr>
          <w:rtl/>
          <w:lang w:eastAsia="he-IL"/>
        </w:rPr>
      </w:pPr>
      <w:bookmarkStart w:id="1171" w:name="_ETM_Q1_6120113"/>
      <w:bookmarkEnd w:id="1171"/>
      <w:r>
        <w:rPr>
          <w:rFonts w:hint="cs"/>
          <w:rtl/>
          <w:lang w:eastAsia="he-IL"/>
        </w:rPr>
        <w:t>א</w:t>
      </w:r>
      <w:bookmarkStart w:id="1172" w:name="_ETM_Q1_6120397"/>
      <w:bookmarkStart w:id="1173" w:name="_ETM_Q1_6120492"/>
      <w:bookmarkEnd w:id="1172"/>
      <w:bookmarkEnd w:id="1173"/>
      <w:r>
        <w:rPr>
          <w:rFonts w:hint="cs"/>
          <w:rtl/>
          <w:lang w:eastAsia="he-IL"/>
        </w:rPr>
        <w:t xml:space="preserve">יתי, תשלים, בבקשה, על המהלכים שאתם מקיימים כרגע בשאלת המוסדיים. </w:t>
      </w:r>
      <w:bookmarkStart w:id="1174" w:name="_ETM_Q1_6121350"/>
      <w:bookmarkEnd w:id="1174"/>
      <w:r>
        <w:rPr>
          <w:rFonts w:hint="cs"/>
          <w:rtl/>
          <w:lang w:eastAsia="he-IL"/>
        </w:rPr>
        <w:t xml:space="preserve">זה מהלך שימוע ואתם לא יודעים מה תהיה ההשלכה שלו </w:t>
      </w:r>
      <w:bookmarkStart w:id="1175" w:name="_ETM_Q1_6126660"/>
      <w:bookmarkEnd w:id="1175"/>
      <w:r>
        <w:rPr>
          <w:rFonts w:hint="cs"/>
          <w:rtl/>
          <w:lang w:eastAsia="he-IL"/>
        </w:rPr>
        <w:t xml:space="preserve">בעתיד על התחרות. </w:t>
      </w:r>
    </w:p>
    <w:p w:rsidR="005811C8" w:rsidRDefault="005811C8" w:rsidP="005811C8">
      <w:pPr>
        <w:rPr>
          <w:rtl/>
          <w:lang w:eastAsia="he-IL"/>
        </w:rPr>
      </w:pPr>
      <w:bookmarkStart w:id="1176" w:name="_ETM_Q1_6132842"/>
      <w:bookmarkStart w:id="1177" w:name="_ETM_Q1_6132937"/>
      <w:bookmarkEnd w:id="1176"/>
      <w:bookmarkEnd w:id="1177"/>
    </w:p>
    <w:p w:rsidR="005811C8" w:rsidRDefault="005811C8" w:rsidP="003E7CFC">
      <w:pPr>
        <w:pStyle w:val="af6"/>
        <w:keepNext/>
        <w:rPr>
          <w:rtl/>
        </w:rPr>
      </w:pPr>
      <w:bookmarkStart w:id="1178" w:name="ET_yor_4762_129"/>
      <w:r w:rsidRPr="003E7CFC">
        <w:rPr>
          <w:rStyle w:val="TagStyle"/>
          <w:rtl/>
        </w:rPr>
        <w:t xml:space="preserve"> &lt;&lt; יור &gt;&gt;</w:t>
      </w:r>
      <w:r w:rsidRPr="005811C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811C8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8"/>
    </w:p>
    <w:p w:rsidR="005811C8" w:rsidRDefault="005811C8" w:rsidP="003E7CFC">
      <w:pPr>
        <w:pStyle w:val="KeepWithNext"/>
        <w:rPr>
          <w:rtl/>
          <w:lang w:eastAsia="he-IL"/>
        </w:rPr>
      </w:pPr>
    </w:p>
    <w:p w:rsidR="005811C8" w:rsidRDefault="005811C8" w:rsidP="005811C8">
      <w:pPr>
        <w:rPr>
          <w:rtl/>
          <w:lang w:eastAsia="he-IL"/>
        </w:rPr>
      </w:pPr>
      <w:bookmarkStart w:id="1179" w:name="_ETM_Q1_6134452"/>
      <w:bookmarkEnd w:id="1179"/>
      <w:r>
        <w:rPr>
          <w:rFonts w:hint="cs"/>
          <w:rtl/>
          <w:lang w:eastAsia="he-IL"/>
        </w:rPr>
        <w:t xml:space="preserve">אי-אפשר לדבר אחד בתוך דברי השני. בבקשה, תשיב לה. </w:t>
      </w:r>
    </w:p>
    <w:p w:rsidR="005811C8" w:rsidRDefault="005811C8" w:rsidP="005811C8">
      <w:pPr>
        <w:rPr>
          <w:rtl/>
          <w:lang w:eastAsia="he-IL"/>
        </w:rPr>
      </w:pPr>
      <w:bookmarkStart w:id="1180" w:name="_ETM_Q1_6135285"/>
      <w:bookmarkStart w:id="1181" w:name="_ETM_Q1_6135376"/>
      <w:bookmarkEnd w:id="1180"/>
      <w:bookmarkEnd w:id="1181"/>
    </w:p>
    <w:p w:rsidR="005811C8" w:rsidRDefault="005811C8" w:rsidP="003E7CFC">
      <w:pPr>
        <w:pStyle w:val="-"/>
        <w:keepNext/>
        <w:rPr>
          <w:rtl/>
        </w:rPr>
      </w:pPr>
      <w:bookmarkStart w:id="1182" w:name="ET_speakercontinue_איתי_טמקין_130"/>
      <w:r w:rsidRPr="003E7CFC">
        <w:rPr>
          <w:rStyle w:val="TagStyle"/>
          <w:rtl/>
        </w:rPr>
        <w:t xml:space="preserve"> &lt;&lt; דובר_המשך &gt;&gt;</w:t>
      </w:r>
      <w:r w:rsidRPr="005811C8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5811C8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82"/>
    </w:p>
    <w:p w:rsidR="005811C8" w:rsidRDefault="005811C8" w:rsidP="003E7CFC">
      <w:pPr>
        <w:pStyle w:val="KeepWithNext"/>
        <w:rPr>
          <w:rtl/>
          <w:lang w:eastAsia="he-IL"/>
        </w:rPr>
      </w:pPr>
    </w:p>
    <w:p w:rsidR="005811C8" w:rsidRDefault="005811C8" w:rsidP="005811C8">
      <w:pPr>
        <w:rPr>
          <w:rtl/>
          <w:lang w:eastAsia="he-IL"/>
        </w:rPr>
      </w:pPr>
      <w:bookmarkStart w:id="1183" w:name="_ETM_Q1_6136149"/>
      <w:bookmarkEnd w:id="1183"/>
      <w:r>
        <w:rPr>
          <w:rFonts w:hint="cs"/>
          <w:rtl/>
          <w:lang w:eastAsia="he-IL"/>
        </w:rPr>
        <w:t>מה שאמר קודם רמי, זה</w:t>
      </w:r>
      <w:bookmarkStart w:id="1184" w:name="_ETM_Q1_6167813"/>
      <w:bookmarkEnd w:id="1184"/>
      <w:r>
        <w:rPr>
          <w:rFonts w:hint="cs"/>
          <w:rtl/>
          <w:lang w:eastAsia="he-IL"/>
        </w:rPr>
        <w:t xml:space="preserve"> מה שהיה לנגד עיניו של שר האוצר בדיונים </w:t>
      </w:r>
      <w:bookmarkStart w:id="1185" w:name="_ETM_Q1_6168725"/>
      <w:bookmarkEnd w:id="1185"/>
      <w:r>
        <w:rPr>
          <w:rFonts w:hint="cs"/>
          <w:rtl/>
          <w:lang w:eastAsia="he-IL"/>
        </w:rPr>
        <w:t xml:space="preserve">שקיימנו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בשבועות האחרונים. האנומליה שיש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שתי </w:t>
      </w:r>
      <w:bookmarkStart w:id="1186" w:name="_ETM_Q1_6174941"/>
      <w:bookmarkEnd w:id="1186"/>
      <w:r>
        <w:rPr>
          <w:rFonts w:hint="cs"/>
          <w:rtl/>
          <w:lang w:eastAsia="he-IL"/>
        </w:rPr>
        <w:t xml:space="preserve">חברות כרטיסי אשראי יוכלו להיות מוחזקות תחת מוסדיים, וחברת </w:t>
      </w:r>
      <w:bookmarkStart w:id="1187" w:name="_ETM_Q1_6185388"/>
      <w:bookmarkEnd w:id="1187"/>
      <w:r>
        <w:rPr>
          <w:rFonts w:hint="cs"/>
          <w:rtl/>
          <w:lang w:eastAsia="he-IL"/>
        </w:rPr>
        <w:t xml:space="preserve">כרטיסי אשראי שלישית לא תוכל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מצב שאי-אפשר </w:t>
      </w:r>
      <w:bookmarkStart w:id="1188" w:name="_ETM_Q1_6187392"/>
      <w:bookmarkEnd w:id="1188"/>
      <w:r>
        <w:rPr>
          <w:rFonts w:hint="cs"/>
          <w:rtl/>
          <w:lang w:eastAsia="he-IL"/>
        </w:rPr>
        <w:t xml:space="preserve">להסביר מבחינה רציונלית. כמעט אי-אפשר להסביר אותו. היו יכולות להיות טענות של אחד קטן, אחד גדול, אבל צריך </w:t>
      </w:r>
      <w:bookmarkStart w:id="1189" w:name="_ETM_Q1_6194869"/>
      <w:bookmarkEnd w:id="1189"/>
      <w:r>
        <w:rPr>
          <w:rFonts w:hint="cs"/>
          <w:rtl/>
          <w:lang w:eastAsia="he-IL"/>
        </w:rPr>
        <w:t xml:space="preserve">מאוד מאוד להתפלפל כדי להסביר. </w:t>
      </w:r>
    </w:p>
    <w:p w:rsidR="005811C8" w:rsidRDefault="005811C8" w:rsidP="005811C8">
      <w:pPr>
        <w:rPr>
          <w:rtl/>
          <w:lang w:eastAsia="he-IL"/>
        </w:rPr>
      </w:pPr>
      <w:bookmarkStart w:id="1190" w:name="_ETM_Q1_6195642"/>
      <w:bookmarkStart w:id="1191" w:name="_ETM_Q1_6195727"/>
      <w:bookmarkEnd w:id="1190"/>
      <w:bookmarkEnd w:id="1191"/>
    </w:p>
    <w:p w:rsidR="005811C8" w:rsidRDefault="005811C8" w:rsidP="003E7CFC">
      <w:pPr>
        <w:pStyle w:val="af5"/>
        <w:keepNext/>
        <w:rPr>
          <w:rtl/>
        </w:rPr>
      </w:pPr>
      <w:bookmarkStart w:id="1192" w:name="ET_interruption_6127_131"/>
      <w:r w:rsidRPr="003E7CFC">
        <w:rPr>
          <w:rStyle w:val="TagStyle"/>
          <w:rtl/>
        </w:rPr>
        <w:t xml:space="preserve"> &lt;&lt; קריאה &gt;&gt;</w:t>
      </w:r>
      <w:r w:rsidRPr="005811C8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811C8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92"/>
    </w:p>
    <w:p w:rsidR="005811C8" w:rsidRDefault="005811C8" w:rsidP="003E7CFC">
      <w:pPr>
        <w:pStyle w:val="KeepWithNext"/>
        <w:rPr>
          <w:rtl/>
          <w:lang w:eastAsia="he-IL"/>
        </w:rPr>
      </w:pPr>
    </w:p>
    <w:p w:rsidR="005811C8" w:rsidRDefault="005811C8" w:rsidP="005811C8">
      <w:pPr>
        <w:rPr>
          <w:rtl/>
          <w:lang w:eastAsia="he-IL"/>
        </w:rPr>
      </w:pPr>
      <w:bookmarkStart w:id="1193" w:name="_ETM_Q1_6198230"/>
      <w:bookmarkStart w:id="1194" w:name="_ETM_Q1_6198500"/>
      <w:bookmarkEnd w:id="1193"/>
      <w:bookmarkEnd w:id="1194"/>
      <w:r>
        <w:rPr>
          <w:rFonts w:hint="cs"/>
          <w:rtl/>
          <w:lang w:eastAsia="he-IL"/>
        </w:rPr>
        <w:t>ל</w:t>
      </w:r>
      <w:bookmarkStart w:id="1195" w:name="_ETM_Q1_6198595"/>
      <w:bookmarkEnd w:id="1195"/>
      <w:r>
        <w:rPr>
          <w:rFonts w:hint="cs"/>
          <w:rtl/>
          <w:lang w:eastAsia="he-IL"/>
        </w:rPr>
        <w:t xml:space="preserve">א, אין בזה שום רציונל. </w:t>
      </w:r>
    </w:p>
    <w:p w:rsidR="005811C8" w:rsidRDefault="005811C8" w:rsidP="005811C8">
      <w:pPr>
        <w:rPr>
          <w:rtl/>
          <w:lang w:eastAsia="he-IL"/>
        </w:rPr>
      </w:pPr>
    </w:p>
    <w:p w:rsidR="005811C8" w:rsidRDefault="005811C8" w:rsidP="003E7CFC">
      <w:pPr>
        <w:pStyle w:val="-"/>
        <w:keepNext/>
        <w:rPr>
          <w:rtl/>
        </w:rPr>
      </w:pPr>
      <w:bookmarkStart w:id="1196" w:name="ET_speakercontinue_איתי_טמקין_132"/>
      <w:r w:rsidRPr="003E7CFC">
        <w:rPr>
          <w:rStyle w:val="TagStyle"/>
          <w:rtl/>
        </w:rPr>
        <w:t xml:space="preserve"> &lt;&lt; דובר_המשך &gt;&gt;</w:t>
      </w:r>
      <w:r w:rsidRPr="005811C8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5811C8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96"/>
    </w:p>
    <w:p w:rsidR="005811C8" w:rsidRDefault="005811C8" w:rsidP="003E7CFC">
      <w:pPr>
        <w:pStyle w:val="KeepWithNext"/>
        <w:rPr>
          <w:rtl/>
          <w:lang w:eastAsia="he-IL"/>
        </w:rPr>
      </w:pPr>
    </w:p>
    <w:p w:rsidR="005811C8" w:rsidRDefault="005811C8" w:rsidP="005811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בזה רציונל. שר האוצר מבין את סד הזמנים של המכירה הזאת, ולכן </w:t>
      </w:r>
      <w:bookmarkStart w:id="1197" w:name="_ETM_Q1_6201858"/>
      <w:bookmarkEnd w:id="1197"/>
      <w:r>
        <w:rPr>
          <w:rFonts w:hint="cs"/>
          <w:rtl/>
          <w:lang w:eastAsia="he-IL"/>
        </w:rPr>
        <w:t xml:space="preserve">הוא ביקש </w:t>
      </w:r>
      <w:proofErr w:type="spellStart"/>
      <w:r>
        <w:rPr>
          <w:rFonts w:hint="cs"/>
          <w:rtl/>
          <w:lang w:eastAsia="he-IL"/>
        </w:rPr>
        <w:t>מאיתנו</w:t>
      </w:r>
      <w:bookmarkStart w:id="1198" w:name="_ETM_Q1_6199939"/>
      <w:bookmarkEnd w:id="1198"/>
      <w:proofErr w:type="spellEnd"/>
      <w:r>
        <w:rPr>
          <w:rFonts w:hint="cs"/>
          <w:rtl/>
          <w:lang w:eastAsia="he-IL"/>
        </w:rPr>
        <w:t xml:space="preserve"> כבר בחוק ההסדרים הקרוב להחליט באופן סופי האם מבנה </w:t>
      </w:r>
      <w:bookmarkStart w:id="1199" w:name="_ETM_Q1_6206049"/>
      <w:bookmarkEnd w:id="1199"/>
      <w:r>
        <w:rPr>
          <w:rFonts w:hint="cs"/>
          <w:rtl/>
          <w:lang w:eastAsia="he-IL"/>
        </w:rPr>
        <w:t xml:space="preserve">השוק הרצוי שהם כן תחת מוסדיים, או שמבנה השוק הרצוי </w:t>
      </w:r>
      <w:bookmarkStart w:id="1200" w:name="_ETM_Q1_6210940"/>
      <w:bookmarkEnd w:id="1200"/>
      <w:r>
        <w:rPr>
          <w:rFonts w:hint="cs"/>
          <w:rtl/>
          <w:lang w:eastAsia="he-IL"/>
        </w:rPr>
        <w:t>הוא כזה - - -</w:t>
      </w:r>
    </w:p>
    <w:p w:rsidR="005811C8" w:rsidRDefault="005811C8" w:rsidP="005811C8">
      <w:pPr>
        <w:rPr>
          <w:rtl/>
          <w:lang w:eastAsia="he-IL"/>
        </w:rPr>
      </w:pPr>
    </w:p>
    <w:p w:rsidR="005811C8" w:rsidRDefault="005811C8" w:rsidP="003E7CFC">
      <w:pPr>
        <w:pStyle w:val="af5"/>
        <w:keepNext/>
        <w:rPr>
          <w:rtl/>
        </w:rPr>
      </w:pPr>
      <w:bookmarkStart w:id="1201" w:name="ET_interruption_5800_133"/>
      <w:r w:rsidRPr="003E7CFC">
        <w:rPr>
          <w:rStyle w:val="TagStyle"/>
          <w:rtl/>
        </w:rPr>
        <w:t xml:space="preserve"> &lt;&lt; קריאה &gt;&gt;</w:t>
      </w:r>
      <w:r w:rsidRPr="005811C8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811C8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01"/>
    </w:p>
    <w:p w:rsidR="005811C8" w:rsidRDefault="005811C8" w:rsidP="003E7CFC">
      <w:pPr>
        <w:pStyle w:val="KeepWithNext"/>
        <w:rPr>
          <w:rtl/>
          <w:lang w:eastAsia="he-IL"/>
        </w:rPr>
      </w:pPr>
    </w:p>
    <w:p w:rsidR="005811C8" w:rsidRDefault="005811C8" w:rsidP="005811C8">
      <w:pPr>
        <w:rPr>
          <w:rtl/>
          <w:lang w:eastAsia="he-IL"/>
        </w:rPr>
      </w:pPr>
      <w:bookmarkStart w:id="1202" w:name="_ETM_Q1_6213851"/>
      <w:bookmarkEnd w:id="1202"/>
      <w:r>
        <w:rPr>
          <w:rFonts w:hint="cs"/>
          <w:rtl/>
          <w:lang w:eastAsia="he-IL"/>
        </w:rPr>
        <w:t>ו</w:t>
      </w:r>
      <w:bookmarkStart w:id="1203" w:name="_ETM_Q1_6214136"/>
      <w:bookmarkEnd w:id="1203"/>
      <w:r>
        <w:rPr>
          <w:rFonts w:hint="cs"/>
          <w:rtl/>
          <w:lang w:eastAsia="he-IL"/>
        </w:rPr>
        <w:t>א</w:t>
      </w:r>
      <w:bookmarkStart w:id="1204" w:name="_ETM_Q1_6214244"/>
      <w:bookmarkEnd w:id="1204"/>
      <w:r>
        <w:rPr>
          <w:rFonts w:hint="cs"/>
          <w:rtl/>
          <w:lang w:eastAsia="he-IL"/>
        </w:rPr>
        <w:t xml:space="preserve">ז תהיה לך החלטה של </w:t>
      </w:r>
      <w:bookmarkStart w:id="1205" w:name="_ETM_Q1_6214345"/>
      <w:bookmarkEnd w:id="1205"/>
      <w:r>
        <w:rPr>
          <w:rFonts w:hint="cs"/>
          <w:rtl/>
          <w:lang w:eastAsia="he-IL"/>
        </w:rPr>
        <w:t xml:space="preserve">ההגבלים, מה תעשו? הם כבר ידונו ויחליטו במיזוג. </w:t>
      </w:r>
    </w:p>
    <w:p w:rsidR="005811C8" w:rsidRDefault="005811C8" w:rsidP="005811C8">
      <w:pPr>
        <w:rPr>
          <w:rtl/>
          <w:lang w:eastAsia="he-IL"/>
        </w:rPr>
      </w:pPr>
      <w:bookmarkStart w:id="1206" w:name="_ETM_Q1_6218103"/>
      <w:bookmarkStart w:id="1207" w:name="_ETM_Q1_6218196"/>
      <w:bookmarkEnd w:id="1206"/>
      <w:bookmarkEnd w:id="1207"/>
    </w:p>
    <w:p w:rsidR="005811C8" w:rsidRDefault="005811C8" w:rsidP="003E7CFC">
      <w:pPr>
        <w:pStyle w:val="-"/>
        <w:keepNext/>
        <w:rPr>
          <w:rtl/>
        </w:rPr>
      </w:pPr>
      <w:bookmarkStart w:id="1208" w:name="ET_speakercontinue_איתי_טמקין_134"/>
      <w:r w:rsidRPr="003E7CFC">
        <w:rPr>
          <w:rStyle w:val="TagStyle"/>
          <w:rtl/>
        </w:rPr>
        <w:t xml:space="preserve"> &lt;&lt; דובר_המשך &gt;&gt;</w:t>
      </w:r>
      <w:r w:rsidRPr="005811C8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5811C8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08"/>
    </w:p>
    <w:p w:rsidR="005811C8" w:rsidRDefault="005811C8" w:rsidP="003E7CFC">
      <w:pPr>
        <w:pStyle w:val="KeepWithNext"/>
        <w:rPr>
          <w:rtl/>
          <w:lang w:eastAsia="he-IL"/>
        </w:rPr>
      </w:pPr>
    </w:p>
    <w:p w:rsidR="005811C8" w:rsidRDefault="005811C8" w:rsidP="005811C8">
      <w:pPr>
        <w:rPr>
          <w:rtl/>
          <w:lang w:eastAsia="he-IL"/>
        </w:rPr>
      </w:pPr>
      <w:bookmarkStart w:id="1209" w:name="_ETM_Q1_6219048"/>
      <w:bookmarkEnd w:id="1209"/>
      <w:r>
        <w:rPr>
          <w:rFonts w:hint="cs"/>
          <w:rtl/>
          <w:lang w:eastAsia="he-IL"/>
        </w:rPr>
        <w:t xml:space="preserve">אנחנו מבינים </w:t>
      </w:r>
      <w:bookmarkStart w:id="1210" w:name="_ETM_Q1_6220393"/>
      <w:bookmarkEnd w:id="1210"/>
      <w:r>
        <w:rPr>
          <w:rFonts w:hint="cs"/>
          <w:rtl/>
          <w:lang w:eastAsia="he-IL"/>
        </w:rPr>
        <w:t xml:space="preserve">שיש שתי עסקאות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עסקה אחת מאוד מתקדמת, עסקה </w:t>
      </w:r>
      <w:bookmarkStart w:id="1211" w:name="_ETM_Q1_6222819"/>
      <w:bookmarkEnd w:id="1211"/>
      <w:r>
        <w:rPr>
          <w:rFonts w:hint="cs"/>
          <w:rtl/>
          <w:lang w:eastAsia="he-IL"/>
        </w:rPr>
        <w:t xml:space="preserve">שנייה בשלבים ראשוניים. לכן, שר האוצר אמר לנו תוך כמה </w:t>
      </w:r>
      <w:bookmarkStart w:id="1212" w:name="_ETM_Q1_6224217"/>
      <w:bookmarkEnd w:id="1212"/>
      <w:r>
        <w:rPr>
          <w:rFonts w:hint="cs"/>
          <w:rtl/>
          <w:lang w:eastAsia="he-IL"/>
        </w:rPr>
        <w:t xml:space="preserve">שבועות להביא לו את המצב בנושא הזה. אנחנו מבינים את </w:t>
      </w:r>
      <w:bookmarkStart w:id="1213" w:name="_ETM_Q1_6228347"/>
      <w:bookmarkEnd w:id="1213"/>
      <w:r>
        <w:rPr>
          <w:rFonts w:hint="cs"/>
          <w:rtl/>
          <w:lang w:eastAsia="he-IL"/>
        </w:rPr>
        <w:t xml:space="preserve">המצב, ואנחנו גם מבינים שהעסקאות מתקדמות. לכן, זה מטיל עלינו </w:t>
      </w:r>
      <w:bookmarkStart w:id="1214" w:name="_ETM_Q1_6230055"/>
      <w:bookmarkEnd w:id="1214"/>
      <w:r>
        <w:rPr>
          <w:rFonts w:hint="cs"/>
          <w:rtl/>
          <w:lang w:eastAsia="he-IL"/>
        </w:rPr>
        <w:t xml:space="preserve">איזושהי בעיה בבחינה, ואנחנו נצטרך למצוא משהו מאוד חד </w:t>
      </w:r>
      <w:bookmarkStart w:id="1215" w:name="_ETM_Q1_6234024"/>
      <w:bookmarkEnd w:id="1215"/>
      <w:r>
        <w:rPr>
          <w:rFonts w:hint="cs"/>
          <w:rtl/>
          <w:lang w:eastAsia="he-IL"/>
        </w:rPr>
        <w:t xml:space="preserve">משמעי כדי לעצור את זה. אם החברות הקיימות, </w:t>
      </w:r>
      <w:bookmarkStart w:id="1216" w:name="_ETM_Q1_6238133"/>
      <w:bookmarkEnd w:id="1216"/>
      <w:r>
        <w:rPr>
          <w:rFonts w:hint="cs"/>
          <w:rtl/>
          <w:lang w:eastAsia="he-IL"/>
        </w:rPr>
        <w:t xml:space="preserve">יתאפשר להן הדבר הזה, שר האוצר אמר חד משמעית שההיגיון </w:t>
      </w:r>
      <w:bookmarkStart w:id="1217" w:name="_ETM_Q1_6242653"/>
      <w:bookmarkEnd w:id="1217"/>
      <w:r>
        <w:rPr>
          <w:rFonts w:hint="cs"/>
          <w:rtl/>
          <w:lang w:eastAsia="he-IL"/>
        </w:rPr>
        <w:t xml:space="preserve">בהשארת ההגבלה שקיימת היום כמעט לא הגיוני. </w:t>
      </w:r>
    </w:p>
    <w:p w:rsidR="005811C8" w:rsidRDefault="005811C8" w:rsidP="005811C8">
      <w:pPr>
        <w:rPr>
          <w:rtl/>
          <w:lang w:eastAsia="he-IL"/>
        </w:rPr>
      </w:pPr>
      <w:bookmarkStart w:id="1218" w:name="_ETM_Q1_6246279"/>
      <w:bookmarkStart w:id="1219" w:name="_ETM_Q1_6246371"/>
      <w:bookmarkEnd w:id="1218"/>
      <w:bookmarkEnd w:id="1219"/>
    </w:p>
    <w:p w:rsidR="005811C8" w:rsidRDefault="005811C8" w:rsidP="003E7CFC">
      <w:pPr>
        <w:pStyle w:val="af6"/>
        <w:keepNext/>
        <w:rPr>
          <w:rtl/>
        </w:rPr>
      </w:pPr>
      <w:bookmarkStart w:id="1220" w:name="ET_yor_4762_135"/>
      <w:r w:rsidRPr="003E7CFC">
        <w:rPr>
          <w:rStyle w:val="TagStyle"/>
          <w:rtl/>
        </w:rPr>
        <w:t xml:space="preserve"> &lt;&lt; יור &gt;&gt;</w:t>
      </w:r>
      <w:r w:rsidRPr="005811C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811C8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0"/>
    </w:p>
    <w:p w:rsidR="005811C8" w:rsidRDefault="005811C8" w:rsidP="003E7CFC">
      <w:pPr>
        <w:pStyle w:val="KeepWithNext"/>
        <w:rPr>
          <w:rtl/>
          <w:lang w:eastAsia="he-IL"/>
        </w:rPr>
      </w:pPr>
    </w:p>
    <w:p w:rsidR="005811C8" w:rsidRDefault="005811C8" w:rsidP="005811C8">
      <w:pPr>
        <w:rPr>
          <w:rtl/>
          <w:lang w:eastAsia="he-IL"/>
        </w:rPr>
      </w:pPr>
      <w:bookmarkStart w:id="1221" w:name="_ETM_Q1_6247150"/>
      <w:bookmarkEnd w:id="1221"/>
      <w:r>
        <w:rPr>
          <w:rFonts w:hint="cs"/>
          <w:rtl/>
          <w:lang w:eastAsia="he-IL"/>
        </w:rPr>
        <w:t xml:space="preserve">תודה רבה. מי </w:t>
      </w:r>
      <w:bookmarkStart w:id="1222" w:name="_ETM_Q1_6248886"/>
      <w:bookmarkEnd w:id="1222"/>
      <w:r>
        <w:rPr>
          <w:rFonts w:hint="cs"/>
          <w:rtl/>
          <w:lang w:eastAsia="he-IL"/>
        </w:rPr>
        <w:t xml:space="preserve">מייצג את בנק דיסקונט? </w:t>
      </w:r>
    </w:p>
    <w:p w:rsidR="005811C8" w:rsidRDefault="005811C8" w:rsidP="005811C8">
      <w:pPr>
        <w:rPr>
          <w:rtl/>
          <w:lang w:eastAsia="he-IL"/>
        </w:rPr>
      </w:pPr>
    </w:p>
    <w:p w:rsidR="005811C8" w:rsidRDefault="005811C8" w:rsidP="003E7CFC">
      <w:pPr>
        <w:pStyle w:val="af9"/>
        <w:keepNext/>
        <w:rPr>
          <w:rtl/>
          <w:lang w:eastAsia="he-IL"/>
        </w:rPr>
      </w:pPr>
      <w:bookmarkStart w:id="1223" w:name="ET_guest_900203_136"/>
      <w:r w:rsidRPr="003E7CFC">
        <w:rPr>
          <w:rStyle w:val="TagStyle"/>
          <w:rtl/>
        </w:rPr>
        <w:t xml:space="preserve"> &lt;&lt; אורח &gt;&gt;</w:t>
      </w:r>
      <w:r w:rsidRPr="005811C8">
        <w:rPr>
          <w:rStyle w:val="TagStyle"/>
          <w:rtl/>
        </w:rPr>
        <w:t xml:space="preserve"> </w:t>
      </w:r>
      <w:r>
        <w:rPr>
          <w:rtl/>
          <w:lang w:eastAsia="he-IL"/>
        </w:rPr>
        <w:t>ברק נרדי:</w:t>
      </w:r>
      <w:r w:rsidRPr="005811C8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23"/>
    </w:p>
    <w:p w:rsidR="005811C8" w:rsidRDefault="005811C8" w:rsidP="003E7CFC">
      <w:pPr>
        <w:pStyle w:val="KeepWithNext"/>
        <w:rPr>
          <w:rtl/>
          <w:lang w:eastAsia="he-IL"/>
        </w:rPr>
      </w:pPr>
    </w:p>
    <w:p w:rsidR="005811C8" w:rsidRDefault="005811C8" w:rsidP="005811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אני סמנכ"ל כספים ואסטרטגיה בבנק דיסקונט. </w:t>
      </w:r>
    </w:p>
    <w:p w:rsidR="00024923" w:rsidRDefault="00024923" w:rsidP="005811C8">
      <w:pPr>
        <w:rPr>
          <w:rtl/>
          <w:lang w:eastAsia="he-IL"/>
        </w:rPr>
      </w:pPr>
      <w:bookmarkStart w:id="1224" w:name="_ETM_Q1_6263317"/>
      <w:bookmarkStart w:id="1225" w:name="_ETM_Q1_6263420"/>
      <w:bookmarkEnd w:id="1224"/>
      <w:bookmarkEnd w:id="1225"/>
    </w:p>
    <w:p w:rsidR="00024923" w:rsidRDefault="00024923" w:rsidP="003E7CFC">
      <w:pPr>
        <w:pStyle w:val="af6"/>
        <w:keepNext/>
        <w:rPr>
          <w:rtl/>
        </w:rPr>
      </w:pPr>
      <w:bookmarkStart w:id="1226" w:name="ET_yor_4762_137"/>
      <w:r w:rsidRPr="003E7CFC">
        <w:rPr>
          <w:rStyle w:val="TagStyle"/>
          <w:rtl/>
        </w:rPr>
        <w:t xml:space="preserve"> &lt;&lt; יור &gt;&gt;</w:t>
      </w:r>
      <w:r w:rsidRPr="0002492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24923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6"/>
    </w:p>
    <w:p w:rsidR="00024923" w:rsidRDefault="00024923" w:rsidP="003E7CFC">
      <w:pPr>
        <w:pStyle w:val="KeepWithNext"/>
        <w:rPr>
          <w:rtl/>
          <w:lang w:eastAsia="he-IL"/>
        </w:rPr>
      </w:pPr>
    </w:p>
    <w:p w:rsidR="00024923" w:rsidRDefault="00024923" w:rsidP="00024923">
      <w:pPr>
        <w:rPr>
          <w:rtl/>
          <w:lang w:eastAsia="he-IL"/>
        </w:rPr>
      </w:pPr>
      <w:bookmarkStart w:id="1227" w:name="_ETM_Q1_6264252"/>
      <w:bookmarkEnd w:id="1227"/>
      <w:r>
        <w:rPr>
          <w:rFonts w:hint="cs"/>
          <w:rtl/>
          <w:lang w:eastAsia="he-IL"/>
        </w:rPr>
        <w:t xml:space="preserve">היות ואתם אלה שעומדים פה על שולחן הניתוחים הכלכליים, </w:t>
      </w:r>
      <w:bookmarkStart w:id="1228" w:name="_ETM_Q1_6271749"/>
      <w:bookmarkEnd w:id="1228"/>
      <w:r>
        <w:rPr>
          <w:rFonts w:hint="cs"/>
          <w:rtl/>
          <w:lang w:eastAsia="he-IL"/>
        </w:rPr>
        <w:t xml:space="preserve">למה זה לא בסדר? אני מעריך שאתם מתנגדים לעניין </w:t>
      </w:r>
      <w:bookmarkStart w:id="1229" w:name="_ETM_Q1_6276891"/>
      <w:bookmarkEnd w:id="1229"/>
      <w:r>
        <w:rPr>
          <w:rFonts w:hint="cs"/>
          <w:rtl/>
          <w:lang w:eastAsia="he-IL"/>
        </w:rPr>
        <w:t xml:space="preserve">הזה. הייתה רפורמה, והיא העמידה את החברים שלכם במצב </w:t>
      </w:r>
      <w:bookmarkStart w:id="1230" w:name="_ETM_Q1_6278099"/>
      <w:bookmarkEnd w:id="1230"/>
      <w:r w:rsidR="002023AA">
        <w:rPr>
          <w:rFonts w:hint="cs"/>
          <w:rtl/>
          <w:lang w:eastAsia="he-IL"/>
        </w:rPr>
        <w:t xml:space="preserve">כזה, שבו יש הפרדה. למה אתם צריכים להיות שונים? בגלל </w:t>
      </w:r>
      <w:bookmarkStart w:id="1231" w:name="_ETM_Q1_6285246"/>
      <w:bookmarkEnd w:id="1231"/>
      <w:r w:rsidR="002023AA">
        <w:rPr>
          <w:rFonts w:hint="cs"/>
          <w:rtl/>
          <w:lang w:eastAsia="he-IL"/>
        </w:rPr>
        <w:t xml:space="preserve">שאתם קצת יותר קטנים? מה הטענה שלכם? למה אתם לא יכולים להיות כמו כולם? למה אתם לא יכולים </w:t>
      </w:r>
      <w:bookmarkStart w:id="1232" w:name="_ETM_Q1_6292600"/>
      <w:bookmarkEnd w:id="1232"/>
      <w:r w:rsidR="002023AA">
        <w:rPr>
          <w:rFonts w:hint="cs"/>
          <w:rtl/>
          <w:lang w:eastAsia="he-IL"/>
        </w:rPr>
        <w:t xml:space="preserve">להיות כמו בנק לאומי, כמו בנק הפועלים? מה הבעיה? </w:t>
      </w:r>
      <w:bookmarkStart w:id="1233" w:name="_ETM_Q1_6296834"/>
      <w:bookmarkEnd w:id="1233"/>
      <w:r w:rsidR="002023AA">
        <w:rPr>
          <w:rFonts w:hint="cs"/>
          <w:rtl/>
          <w:lang w:eastAsia="he-IL"/>
        </w:rPr>
        <w:t xml:space="preserve">מה גם, שיש לכם איזשהו יתרון. ההחלטה שהייתה אז, לא </w:t>
      </w:r>
      <w:bookmarkStart w:id="1234" w:name="_ETM_Q1_6302409"/>
      <w:bookmarkEnd w:id="1234"/>
      <w:r w:rsidR="002023AA">
        <w:rPr>
          <w:rFonts w:hint="cs"/>
          <w:rtl/>
          <w:lang w:eastAsia="he-IL"/>
        </w:rPr>
        <w:t xml:space="preserve">התקבלה כאן אלא בוועדה אחרת. מי אומר שהיא בכלל נכונה? </w:t>
      </w:r>
      <w:bookmarkStart w:id="1235" w:name="_ETM_Q1_6309579"/>
      <w:bookmarkEnd w:id="1235"/>
      <w:r w:rsidR="002023AA">
        <w:rPr>
          <w:rFonts w:hint="cs"/>
          <w:rtl/>
          <w:lang w:eastAsia="he-IL"/>
        </w:rPr>
        <w:t xml:space="preserve">למה אתם כל כך בבעיה עם העניין הזה? בבקשה. </w:t>
      </w:r>
      <w:bookmarkStart w:id="1236" w:name="_ETM_Q1_6312784"/>
      <w:bookmarkEnd w:id="1236"/>
    </w:p>
    <w:p w:rsidR="002023AA" w:rsidRDefault="002023AA" w:rsidP="00024923">
      <w:pPr>
        <w:rPr>
          <w:rtl/>
          <w:lang w:eastAsia="he-IL"/>
        </w:rPr>
      </w:pPr>
      <w:bookmarkStart w:id="1237" w:name="_ETM_Q1_6310942"/>
      <w:bookmarkStart w:id="1238" w:name="_ETM_Q1_6311034"/>
      <w:bookmarkEnd w:id="1237"/>
      <w:bookmarkEnd w:id="1238"/>
    </w:p>
    <w:p w:rsidR="002023AA" w:rsidRDefault="002023AA" w:rsidP="003E7CFC">
      <w:pPr>
        <w:pStyle w:val="-"/>
        <w:keepNext/>
        <w:rPr>
          <w:rtl/>
        </w:rPr>
      </w:pPr>
      <w:bookmarkStart w:id="1239" w:name="ET_speakercontinue_900203_138"/>
      <w:r w:rsidRPr="003E7CFC">
        <w:rPr>
          <w:rStyle w:val="TagStyle"/>
          <w:rtl/>
        </w:rPr>
        <w:t xml:space="preserve"> &lt;&lt; דובר_המשך &gt;&gt;</w:t>
      </w:r>
      <w:r w:rsidRPr="002023AA">
        <w:rPr>
          <w:rStyle w:val="TagStyle"/>
          <w:rtl/>
        </w:rPr>
        <w:t xml:space="preserve"> </w:t>
      </w:r>
      <w:r>
        <w:rPr>
          <w:rtl/>
        </w:rPr>
        <w:t>ברק נרדי:</w:t>
      </w:r>
      <w:r w:rsidRPr="002023AA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39"/>
    </w:p>
    <w:p w:rsidR="002023AA" w:rsidRDefault="002023AA" w:rsidP="003E7CFC">
      <w:pPr>
        <w:pStyle w:val="KeepWithNext"/>
        <w:rPr>
          <w:rtl/>
          <w:lang w:eastAsia="he-IL"/>
        </w:rPr>
      </w:pPr>
    </w:p>
    <w:p w:rsidR="002023AA" w:rsidRDefault="002023AA" w:rsidP="002023AA">
      <w:pPr>
        <w:rPr>
          <w:rtl/>
          <w:lang w:eastAsia="he-IL"/>
        </w:rPr>
      </w:pPr>
      <w:bookmarkStart w:id="1240" w:name="_ETM_Q1_6312572"/>
      <w:bookmarkEnd w:id="1240"/>
      <w:r>
        <w:rPr>
          <w:rFonts w:hint="cs"/>
          <w:rtl/>
          <w:lang w:eastAsia="he-IL"/>
        </w:rPr>
        <w:t xml:space="preserve">ברשותך, אני אתייחס, ואני רוצה להתייחס גם לדברים אחרים שעלו </w:t>
      </w:r>
      <w:bookmarkStart w:id="1241" w:name="_ETM_Q1_6316461"/>
      <w:bookmarkEnd w:id="1241"/>
      <w:r>
        <w:rPr>
          <w:rFonts w:hint="cs"/>
          <w:rtl/>
          <w:lang w:eastAsia="he-IL"/>
        </w:rPr>
        <w:t xml:space="preserve">פה. </w:t>
      </w:r>
    </w:p>
    <w:p w:rsidR="002023AA" w:rsidRDefault="002023AA" w:rsidP="002023AA">
      <w:pPr>
        <w:rPr>
          <w:rtl/>
          <w:lang w:eastAsia="he-IL"/>
        </w:rPr>
      </w:pPr>
    </w:p>
    <w:p w:rsidR="002023AA" w:rsidRDefault="002023AA" w:rsidP="003E7CFC">
      <w:pPr>
        <w:pStyle w:val="af6"/>
        <w:keepNext/>
        <w:rPr>
          <w:rtl/>
        </w:rPr>
      </w:pPr>
      <w:bookmarkStart w:id="1242" w:name="ET_yor_4762_139"/>
      <w:r w:rsidRPr="003E7CFC">
        <w:rPr>
          <w:rStyle w:val="TagStyle"/>
          <w:rtl/>
        </w:rPr>
        <w:t xml:space="preserve"> &lt;&lt; יור &gt;&gt;</w:t>
      </w:r>
      <w:r w:rsidRPr="002023A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023AA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2"/>
    </w:p>
    <w:p w:rsidR="002023AA" w:rsidRDefault="002023AA" w:rsidP="003E7CFC">
      <w:pPr>
        <w:pStyle w:val="KeepWithNext"/>
        <w:rPr>
          <w:rtl/>
          <w:lang w:eastAsia="he-IL"/>
        </w:rPr>
      </w:pPr>
    </w:p>
    <w:p w:rsidR="002023AA" w:rsidRDefault="002023AA" w:rsidP="002023AA">
      <w:pPr>
        <w:rPr>
          <w:rtl/>
          <w:lang w:eastAsia="he-IL"/>
        </w:rPr>
      </w:pPr>
      <w:bookmarkStart w:id="1243" w:name="_ETM_Q1_6315859"/>
      <w:bookmarkEnd w:id="1243"/>
      <w:r>
        <w:rPr>
          <w:rFonts w:hint="cs"/>
          <w:rtl/>
          <w:lang w:eastAsia="he-IL"/>
        </w:rPr>
        <w:t xml:space="preserve">אתה יכול לדבר על הכול, הבמה לרשותך. זאת </w:t>
      </w:r>
      <w:bookmarkStart w:id="1244" w:name="_ETM_Q1_6322000"/>
      <w:bookmarkEnd w:id="1244"/>
      <w:r>
        <w:rPr>
          <w:rFonts w:hint="cs"/>
          <w:rtl/>
          <w:lang w:eastAsia="he-IL"/>
        </w:rPr>
        <w:t xml:space="preserve">ועדה ידידותית. </w:t>
      </w:r>
    </w:p>
    <w:p w:rsidR="002023AA" w:rsidRDefault="002023AA" w:rsidP="002023AA">
      <w:pPr>
        <w:rPr>
          <w:rtl/>
          <w:lang w:eastAsia="he-IL"/>
        </w:rPr>
      </w:pPr>
      <w:bookmarkStart w:id="1245" w:name="_ETM_Q1_6318896"/>
      <w:bookmarkStart w:id="1246" w:name="_ETM_Q1_6318968"/>
      <w:bookmarkEnd w:id="1245"/>
      <w:bookmarkEnd w:id="1246"/>
    </w:p>
    <w:p w:rsidR="002023AA" w:rsidRDefault="002023AA" w:rsidP="003E7CFC">
      <w:pPr>
        <w:pStyle w:val="-"/>
        <w:keepNext/>
        <w:rPr>
          <w:rtl/>
        </w:rPr>
      </w:pPr>
      <w:bookmarkStart w:id="1247" w:name="ET_speakercontinue_900203_140"/>
      <w:r w:rsidRPr="003E7CFC">
        <w:rPr>
          <w:rStyle w:val="TagStyle"/>
          <w:rtl/>
        </w:rPr>
        <w:t xml:space="preserve"> &lt;&lt; דובר_המשך &gt;&gt;</w:t>
      </w:r>
      <w:r w:rsidRPr="002023AA">
        <w:rPr>
          <w:rStyle w:val="TagStyle"/>
          <w:rtl/>
        </w:rPr>
        <w:t xml:space="preserve"> </w:t>
      </w:r>
      <w:r>
        <w:rPr>
          <w:rtl/>
        </w:rPr>
        <w:t>ברק נרדי:</w:t>
      </w:r>
      <w:r w:rsidRPr="002023AA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47"/>
    </w:p>
    <w:p w:rsidR="002023AA" w:rsidRDefault="002023AA" w:rsidP="003E7CFC">
      <w:pPr>
        <w:pStyle w:val="KeepWithNext"/>
        <w:rPr>
          <w:rtl/>
          <w:lang w:eastAsia="he-IL"/>
        </w:rPr>
      </w:pPr>
    </w:p>
    <w:p w:rsidR="002023AA" w:rsidRDefault="002023AA" w:rsidP="002023AA">
      <w:pPr>
        <w:rPr>
          <w:rtl/>
          <w:lang w:eastAsia="he-IL"/>
        </w:rPr>
      </w:pPr>
      <w:bookmarkStart w:id="1248" w:name="_ETM_Q1_6319703"/>
      <w:bookmarkEnd w:id="1248"/>
      <w:r>
        <w:rPr>
          <w:rFonts w:hint="cs"/>
          <w:rtl/>
          <w:lang w:eastAsia="he-IL"/>
        </w:rPr>
        <w:t xml:space="preserve">אני שם לב. </w:t>
      </w:r>
    </w:p>
    <w:p w:rsidR="002023AA" w:rsidRDefault="002023AA" w:rsidP="002023AA">
      <w:pPr>
        <w:rPr>
          <w:rtl/>
          <w:lang w:eastAsia="he-IL"/>
        </w:rPr>
      </w:pPr>
      <w:bookmarkStart w:id="1249" w:name="_ETM_Q1_6326384"/>
      <w:bookmarkStart w:id="1250" w:name="_ETM_Q1_6326458"/>
      <w:bookmarkEnd w:id="1249"/>
      <w:bookmarkEnd w:id="1250"/>
    </w:p>
    <w:p w:rsidR="002023AA" w:rsidRDefault="002023AA" w:rsidP="003E7CFC">
      <w:pPr>
        <w:pStyle w:val="af6"/>
        <w:keepNext/>
        <w:rPr>
          <w:rtl/>
        </w:rPr>
      </w:pPr>
      <w:bookmarkStart w:id="1251" w:name="ET_yor_4762_141"/>
      <w:r w:rsidRPr="003E7CFC">
        <w:rPr>
          <w:rStyle w:val="TagStyle"/>
          <w:rtl/>
        </w:rPr>
        <w:t xml:space="preserve"> &lt;&lt; יור &gt;&gt;</w:t>
      </w:r>
      <w:r w:rsidRPr="002023A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023AA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1"/>
    </w:p>
    <w:p w:rsidR="002023AA" w:rsidRDefault="002023AA" w:rsidP="003E7CFC">
      <w:pPr>
        <w:pStyle w:val="KeepWithNext"/>
        <w:rPr>
          <w:rtl/>
          <w:lang w:eastAsia="he-IL"/>
        </w:rPr>
      </w:pPr>
    </w:p>
    <w:p w:rsidR="002023AA" w:rsidRDefault="002023AA" w:rsidP="002023AA">
      <w:pPr>
        <w:rPr>
          <w:rtl/>
          <w:lang w:eastAsia="he-IL"/>
        </w:rPr>
      </w:pPr>
      <w:bookmarkStart w:id="1252" w:name="_ETM_Q1_6325026"/>
      <w:bookmarkEnd w:id="1252"/>
      <w:r>
        <w:rPr>
          <w:rFonts w:hint="cs"/>
          <w:rtl/>
          <w:lang w:eastAsia="he-IL"/>
        </w:rPr>
        <w:t xml:space="preserve">עד שהיא מצביעה. </w:t>
      </w:r>
    </w:p>
    <w:p w:rsidR="002023AA" w:rsidRDefault="002023AA" w:rsidP="002023AA">
      <w:pPr>
        <w:rPr>
          <w:rtl/>
          <w:lang w:eastAsia="he-IL"/>
        </w:rPr>
      </w:pPr>
      <w:bookmarkStart w:id="1253" w:name="_ETM_Q1_6325465"/>
      <w:bookmarkStart w:id="1254" w:name="_ETM_Q1_6325557"/>
      <w:bookmarkEnd w:id="1253"/>
      <w:bookmarkEnd w:id="1254"/>
    </w:p>
    <w:p w:rsidR="002023AA" w:rsidRDefault="002023AA" w:rsidP="003E7CFC">
      <w:pPr>
        <w:pStyle w:val="-"/>
        <w:keepNext/>
        <w:rPr>
          <w:rtl/>
        </w:rPr>
      </w:pPr>
      <w:bookmarkStart w:id="1255" w:name="ET_speakercontinue_900203_142"/>
      <w:r w:rsidRPr="003E7CFC">
        <w:rPr>
          <w:rStyle w:val="TagStyle"/>
          <w:rtl/>
        </w:rPr>
        <w:t xml:space="preserve"> &lt;&lt; דובר_המשך &gt;&gt;</w:t>
      </w:r>
      <w:r w:rsidRPr="002023AA">
        <w:rPr>
          <w:rStyle w:val="TagStyle"/>
          <w:rtl/>
        </w:rPr>
        <w:t xml:space="preserve"> </w:t>
      </w:r>
      <w:r>
        <w:rPr>
          <w:rtl/>
        </w:rPr>
        <w:t>ברק נרדי:</w:t>
      </w:r>
      <w:r w:rsidRPr="002023AA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55"/>
    </w:p>
    <w:p w:rsidR="002023AA" w:rsidRDefault="002023AA" w:rsidP="003E7CFC">
      <w:pPr>
        <w:pStyle w:val="KeepWithNext"/>
        <w:rPr>
          <w:rtl/>
          <w:lang w:eastAsia="he-IL"/>
        </w:rPr>
      </w:pPr>
    </w:p>
    <w:p w:rsidR="002023AA" w:rsidRDefault="002023AA" w:rsidP="002023AA">
      <w:pPr>
        <w:rPr>
          <w:rtl/>
          <w:lang w:eastAsia="he-IL"/>
        </w:rPr>
      </w:pPr>
      <w:bookmarkStart w:id="1256" w:name="_ETM_Q1_6326260"/>
      <w:bookmarkEnd w:id="1256"/>
      <w:r>
        <w:rPr>
          <w:rFonts w:hint="cs"/>
          <w:rtl/>
          <w:lang w:eastAsia="he-IL"/>
        </w:rPr>
        <w:t>לפני שש</w:t>
      </w:r>
      <w:bookmarkStart w:id="1257" w:name="_ETM_Q1_6327769"/>
      <w:bookmarkEnd w:id="1257"/>
      <w:r>
        <w:rPr>
          <w:rFonts w:hint="cs"/>
          <w:rtl/>
          <w:lang w:eastAsia="he-IL"/>
        </w:rPr>
        <w:t xml:space="preserve"> שנים קבעה הכנסת ששני הבנקים הגדולים, לאומי ופועלים, צריכים למכור </w:t>
      </w:r>
      <w:bookmarkStart w:id="1258" w:name="_ETM_Q1_6329575"/>
      <w:bookmarkEnd w:id="1258"/>
      <w:r>
        <w:rPr>
          <w:rFonts w:hint="cs"/>
          <w:rtl/>
          <w:lang w:eastAsia="he-IL"/>
        </w:rPr>
        <w:t xml:space="preserve">את חברות כרטיסי האשראי, כדי לייצר תחרות משמעותית. שהחברות המופרדות </w:t>
      </w:r>
      <w:bookmarkStart w:id="1259" w:name="_ETM_Q1_6333518"/>
      <w:bookmarkEnd w:id="1259"/>
      <w:r>
        <w:rPr>
          <w:rFonts w:hint="cs"/>
          <w:rtl/>
          <w:lang w:eastAsia="he-IL"/>
        </w:rPr>
        <w:t xml:space="preserve">יהיו תחרותיות, ויגדילו את התחרות בתחום האשראי הצרכני. </w:t>
      </w:r>
    </w:p>
    <w:p w:rsidR="002023AA" w:rsidRDefault="002023AA" w:rsidP="002023AA">
      <w:pPr>
        <w:rPr>
          <w:rtl/>
          <w:lang w:eastAsia="he-IL"/>
        </w:rPr>
      </w:pPr>
      <w:bookmarkStart w:id="1260" w:name="_ETM_Q1_6339806"/>
      <w:bookmarkStart w:id="1261" w:name="_ETM_Q1_6339890"/>
      <w:bookmarkEnd w:id="1260"/>
      <w:bookmarkEnd w:id="1261"/>
    </w:p>
    <w:p w:rsidR="002023AA" w:rsidRDefault="002023AA" w:rsidP="002023AA">
      <w:pPr>
        <w:rPr>
          <w:rtl/>
          <w:lang w:eastAsia="he-IL"/>
        </w:rPr>
      </w:pPr>
      <w:bookmarkStart w:id="1262" w:name="_ETM_Q1_6339934"/>
      <w:bookmarkStart w:id="1263" w:name="_ETM_Q1_6340006"/>
      <w:bookmarkEnd w:id="1262"/>
      <w:bookmarkEnd w:id="1263"/>
      <w:r>
        <w:rPr>
          <w:rFonts w:hint="cs"/>
          <w:rtl/>
          <w:lang w:eastAsia="he-IL"/>
        </w:rPr>
        <w:t xml:space="preserve">אין הרבה פעמים שבהם נוצרת הזדמנות לייצר ניסוי בתחום מדיניות ציבורית, שבו </w:t>
      </w:r>
      <w:bookmarkStart w:id="1264" w:name="_ETM_Q1_6345581"/>
      <w:bookmarkEnd w:id="1264"/>
      <w:r>
        <w:rPr>
          <w:rFonts w:hint="cs"/>
          <w:rtl/>
          <w:lang w:eastAsia="he-IL"/>
        </w:rPr>
        <w:t xml:space="preserve">אפשר לעשות ניסוי טבעי, כשיש קבוצת ניסוי וקבוצת ביקורת, ולראות </w:t>
      </w:r>
      <w:bookmarkStart w:id="1265" w:name="_ETM_Q1_6348498"/>
      <w:bookmarkEnd w:id="1265"/>
      <w:r>
        <w:rPr>
          <w:rFonts w:hint="cs"/>
          <w:rtl/>
          <w:lang w:eastAsia="he-IL"/>
        </w:rPr>
        <w:t xml:space="preserve">מה קרה. כשאנחנו שש שנים אחרי, יש שתי חברות </w:t>
      </w:r>
      <w:bookmarkStart w:id="1266" w:name="_ETM_Q1_6352677"/>
      <w:bookmarkEnd w:id="1266"/>
      <w:r>
        <w:rPr>
          <w:rFonts w:hint="cs"/>
          <w:rtl/>
          <w:lang w:eastAsia="he-IL"/>
        </w:rPr>
        <w:t xml:space="preserve">שהופרדו וחברה אחת שלא הופרדה, ואפשר לראות שהניסוי הזה לא </w:t>
      </w:r>
      <w:bookmarkStart w:id="1267" w:name="_ETM_Q1_6357547"/>
      <w:bookmarkEnd w:id="1267"/>
      <w:r>
        <w:rPr>
          <w:rFonts w:hint="cs"/>
          <w:rtl/>
          <w:lang w:eastAsia="he-IL"/>
        </w:rPr>
        <w:t xml:space="preserve">הצליח. הניסוי הזה לא הצליח, וצדקתם כשאמרתם בראייה צרכנית, שהריביות </w:t>
      </w:r>
      <w:bookmarkStart w:id="1268" w:name="_ETM_Q1_6360292"/>
      <w:bookmarkEnd w:id="1268"/>
      <w:r>
        <w:rPr>
          <w:rFonts w:hint="cs"/>
          <w:rtl/>
          <w:lang w:eastAsia="he-IL"/>
        </w:rPr>
        <w:t xml:space="preserve">לצרכן לא ירדו. החברות המופרדות, לא רק שלא הורידו </w:t>
      </w:r>
      <w:bookmarkStart w:id="1269" w:name="_ETM_Q1_6365858"/>
      <w:bookmarkEnd w:id="1269"/>
      <w:r>
        <w:rPr>
          <w:rFonts w:hint="cs"/>
          <w:rtl/>
          <w:lang w:eastAsia="he-IL"/>
        </w:rPr>
        <w:t>ריביות, אלא הן העלו ריביות בשנים האלה, מההפרדה ועד עכשיו</w:t>
      </w:r>
      <w:bookmarkStart w:id="1270" w:name="_ETM_Q1_6369051"/>
      <w:bookmarkEnd w:id="1270"/>
      <w:r>
        <w:rPr>
          <w:rFonts w:hint="cs"/>
          <w:rtl/>
          <w:lang w:eastAsia="he-IL"/>
        </w:rPr>
        <w:t xml:space="preserve">, ובשיעורים משמעותיים. גם כשמסתכלים בפרמטרים אחרים, כשמשווים את החברות המופרדות </w:t>
      </w:r>
      <w:proofErr w:type="spellStart"/>
      <w:r>
        <w:rPr>
          <w:rFonts w:hint="cs"/>
          <w:rtl/>
          <w:lang w:eastAsia="he-IL"/>
        </w:rPr>
        <w:t>לכאל</w:t>
      </w:r>
      <w:proofErr w:type="spellEnd"/>
      <w:r>
        <w:rPr>
          <w:rFonts w:hint="cs"/>
          <w:rtl/>
          <w:lang w:eastAsia="he-IL"/>
        </w:rPr>
        <w:t xml:space="preserve"> בכל פרמטר, רואים שלא רק שכאל פעלה </w:t>
      </w:r>
      <w:bookmarkStart w:id="1271" w:name="_ETM_Q1_6378481"/>
      <w:bookmarkEnd w:id="1271"/>
      <w:r>
        <w:rPr>
          <w:rFonts w:hint="cs"/>
          <w:rtl/>
          <w:lang w:eastAsia="he-IL"/>
        </w:rPr>
        <w:t xml:space="preserve">בפחות תחרותיות מהחברות המופרדות, אלא שבשלושה מתוך ארבעה מקטעים שהוועדה </w:t>
      </w:r>
      <w:bookmarkStart w:id="1272" w:name="_ETM_Q1_6383924"/>
      <w:bookmarkEnd w:id="1272"/>
      <w:r>
        <w:rPr>
          <w:rFonts w:hint="cs"/>
          <w:rtl/>
          <w:lang w:eastAsia="he-IL"/>
        </w:rPr>
        <w:t xml:space="preserve">בדקה, כאל הייתה אפילו תחרותית יותר מהחברות המופרדות. </w:t>
      </w:r>
    </w:p>
    <w:p w:rsidR="002023AA" w:rsidRDefault="002023AA" w:rsidP="002023AA">
      <w:pPr>
        <w:rPr>
          <w:rtl/>
          <w:lang w:eastAsia="he-IL"/>
        </w:rPr>
      </w:pPr>
      <w:bookmarkStart w:id="1273" w:name="_ETM_Q1_6388289"/>
      <w:bookmarkStart w:id="1274" w:name="_ETM_Q1_6388385"/>
      <w:bookmarkEnd w:id="1273"/>
      <w:bookmarkEnd w:id="1274"/>
    </w:p>
    <w:p w:rsidR="002023AA" w:rsidRDefault="002023AA" w:rsidP="002023AA">
      <w:pPr>
        <w:rPr>
          <w:rtl/>
          <w:lang w:eastAsia="he-IL"/>
        </w:rPr>
      </w:pPr>
      <w:bookmarkStart w:id="1275" w:name="_ETM_Q1_6388433"/>
      <w:bookmarkStart w:id="1276" w:name="_ETM_Q1_6388512"/>
      <w:bookmarkEnd w:id="1275"/>
      <w:bookmarkEnd w:id="1276"/>
      <w:r>
        <w:rPr>
          <w:rFonts w:hint="cs"/>
          <w:rtl/>
          <w:lang w:eastAsia="he-IL"/>
        </w:rPr>
        <w:t xml:space="preserve">לכן, אנחנו </w:t>
      </w:r>
      <w:bookmarkStart w:id="1277" w:name="_ETM_Q1_6389765"/>
      <w:bookmarkEnd w:id="1277"/>
      <w:r>
        <w:rPr>
          <w:rFonts w:hint="cs"/>
          <w:rtl/>
          <w:lang w:eastAsia="he-IL"/>
        </w:rPr>
        <w:t xml:space="preserve">חושבים שבראייה של שש שנים אחרי, בוודאי אי-אפשר </w:t>
      </w:r>
      <w:bookmarkStart w:id="1278" w:name="_ETM_Q1_6392083"/>
      <w:bookmarkEnd w:id="1278"/>
      <w:r>
        <w:rPr>
          <w:rFonts w:hint="cs"/>
          <w:rtl/>
          <w:lang w:eastAsia="he-IL"/>
        </w:rPr>
        <w:t xml:space="preserve">להגיד שההפרדה הצליחה, ואנחנו חושבים שאפשר להגיד שהיא גם נכשלה. </w:t>
      </w:r>
      <w:bookmarkStart w:id="1279" w:name="_ETM_Q1_6396331"/>
      <w:bookmarkStart w:id="1280" w:name="_ETM_Q1_6399003"/>
      <w:bookmarkEnd w:id="1279"/>
      <w:bookmarkEnd w:id="1280"/>
    </w:p>
    <w:p w:rsidR="00690251" w:rsidRDefault="00690251" w:rsidP="002023AA">
      <w:pPr>
        <w:rPr>
          <w:rtl/>
          <w:lang w:eastAsia="he-IL"/>
        </w:rPr>
      </w:pPr>
    </w:p>
    <w:p w:rsidR="00690251" w:rsidRDefault="00690251" w:rsidP="00690251">
      <w:pPr>
        <w:rPr>
          <w:rtl/>
          <w:lang w:eastAsia="he-IL"/>
        </w:rPr>
      </w:pPr>
      <w:bookmarkStart w:id="1281" w:name="_ETM_Q1_6399465"/>
      <w:bookmarkStart w:id="1282" w:name="_ETM_Q1_6399692"/>
      <w:bookmarkStart w:id="1283" w:name="_ETM_Q1_6400004"/>
      <w:bookmarkEnd w:id="1281"/>
      <w:bookmarkEnd w:id="1282"/>
      <w:bookmarkEnd w:id="1283"/>
      <w:r>
        <w:rPr>
          <w:rFonts w:hint="cs"/>
          <w:rtl/>
          <w:lang w:eastAsia="he-IL"/>
        </w:rPr>
        <w:t xml:space="preserve">לא סתם לא דיברו על </w:t>
      </w:r>
      <w:bookmarkStart w:id="1284" w:name="_ETM_Q1_6398780"/>
      <w:bookmarkEnd w:id="1284"/>
      <w:r>
        <w:rPr>
          <w:rFonts w:hint="cs"/>
          <w:rtl/>
          <w:lang w:eastAsia="he-IL"/>
        </w:rPr>
        <w:t xml:space="preserve">ריביות, ולכאורה, הפרמטר שצריך להסתכל עליו הוא שנתח האשראי </w:t>
      </w:r>
      <w:bookmarkStart w:id="1285" w:name="_ETM_Q1_6404492"/>
      <w:bookmarkEnd w:id="1285"/>
      <w:r>
        <w:rPr>
          <w:rFonts w:hint="cs"/>
          <w:rtl/>
          <w:lang w:eastAsia="he-IL"/>
        </w:rPr>
        <w:t xml:space="preserve">הבנקאי ירד בצורה משמעותית. מהנתונים שאנחנו מכירים, והנתונים הם </w:t>
      </w:r>
      <w:bookmarkStart w:id="1286" w:name="_ETM_Q1_6406496"/>
      <w:bookmarkEnd w:id="1286"/>
      <w:r>
        <w:rPr>
          <w:rFonts w:hint="cs"/>
          <w:rtl/>
          <w:lang w:eastAsia="he-IL"/>
        </w:rPr>
        <w:t xml:space="preserve">גלויים, נתח האשראי הבנקאי הצרכני לא ירד מ-95% ל-70%; הוא </w:t>
      </w:r>
      <w:bookmarkStart w:id="1287" w:name="_ETM_Q1_6412578"/>
      <w:bookmarkEnd w:id="1287"/>
      <w:r>
        <w:rPr>
          <w:rFonts w:hint="cs"/>
          <w:rtl/>
          <w:lang w:eastAsia="he-IL"/>
        </w:rPr>
        <w:t xml:space="preserve">ירד מ-95% ל-90%. זה בוודאי לא שינוי משמעותי שקרה במשק. </w:t>
      </w:r>
      <w:bookmarkStart w:id="1288" w:name="_ETM_Q1_6417206"/>
      <w:bookmarkEnd w:id="1288"/>
      <w:r w:rsidR="00575D00">
        <w:rPr>
          <w:rFonts w:hint="cs"/>
          <w:rtl/>
          <w:lang w:eastAsia="he-IL"/>
        </w:rPr>
        <w:t xml:space="preserve">אנחנו קוראים ורואים את הנתונים. </w:t>
      </w:r>
    </w:p>
    <w:p w:rsidR="00575D00" w:rsidRDefault="00575D00" w:rsidP="00690251">
      <w:pPr>
        <w:rPr>
          <w:rtl/>
          <w:lang w:eastAsia="he-IL"/>
        </w:rPr>
      </w:pPr>
      <w:bookmarkStart w:id="1289" w:name="_ETM_Q1_6421400"/>
      <w:bookmarkStart w:id="1290" w:name="_ETM_Q1_6421484"/>
      <w:bookmarkEnd w:id="1289"/>
      <w:bookmarkEnd w:id="1290"/>
    </w:p>
    <w:p w:rsidR="00575D00" w:rsidRDefault="00575D00" w:rsidP="003E7CFC">
      <w:pPr>
        <w:pStyle w:val="af5"/>
        <w:keepNext/>
        <w:rPr>
          <w:rtl/>
        </w:rPr>
      </w:pPr>
      <w:bookmarkStart w:id="1291" w:name="ET_interruption_קריאה_143"/>
      <w:r w:rsidRPr="003E7CFC">
        <w:rPr>
          <w:rStyle w:val="TagStyle"/>
          <w:rtl/>
        </w:rPr>
        <w:t xml:space="preserve"> &lt;&lt; קריאה &gt;&gt;</w:t>
      </w:r>
      <w:r w:rsidRPr="00575D0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75D00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91"/>
    </w:p>
    <w:p w:rsidR="00575D00" w:rsidRDefault="00575D00" w:rsidP="003E7CFC">
      <w:pPr>
        <w:pStyle w:val="KeepWithNext"/>
        <w:rPr>
          <w:rtl/>
          <w:lang w:eastAsia="he-IL"/>
        </w:rPr>
      </w:pPr>
    </w:p>
    <w:p w:rsidR="00575D00" w:rsidRDefault="00575D00" w:rsidP="00575D00">
      <w:pPr>
        <w:rPr>
          <w:rtl/>
          <w:lang w:eastAsia="he-IL"/>
        </w:rPr>
      </w:pPr>
      <w:bookmarkStart w:id="1292" w:name="_ETM_Q1_6424574"/>
      <w:bookmarkEnd w:id="1292"/>
      <w:r>
        <w:rPr>
          <w:rFonts w:hint="cs"/>
          <w:rtl/>
          <w:lang w:eastAsia="he-IL"/>
        </w:rPr>
        <w:t>- - -</w:t>
      </w:r>
    </w:p>
    <w:p w:rsidR="00575D00" w:rsidRDefault="00575D00" w:rsidP="00575D00">
      <w:pPr>
        <w:rPr>
          <w:rtl/>
          <w:lang w:eastAsia="he-IL"/>
        </w:rPr>
      </w:pPr>
      <w:bookmarkStart w:id="1293" w:name="_ETM_Q1_6426370"/>
      <w:bookmarkStart w:id="1294" w:name="_ETM_Q1_6426450"/>
      <w:bookmarkEnd w:id="1293"/>
      <w:bookmarkEnd w:id="1294"/>
    </w:p>
    <w:p w:rsidR="00575D00" w:rsidRDefault="00575D00" w:rsidP="003E7CFC">
      <w:pPr>
        <w:pStyle w:val="af6"/>
        <w:keepNext/>
        <w:rPr>
          <w:rtl/>
        </w:rPr>
      </w:pPr>
      <w:bookmarkStart w:id="1295" w:name="ET_yor_4762_144"/>
      <w:r w:rsidRPr="003E7CFC">
        <w:rPr>
          <w:rStyle w:val="TagStyle"/>
          <w:rtl/>
        </w:rPr>
        <w:t xml:space="preserve"> &lt;&lt; יור &gt;&gt;</w:t>
      </w:r>
      <w:r w:rsidRPr="00575D0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75D00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5"/>
    </w:p>
    <w:p w:rsidR="00575D00" w:rsidRDefault="00575D00" w:rsidP="003E7CFC">
      <w:pPr>
        <w:pStyle w:val="KeepWithNext"/>
        <w:rPr>
          <w:rtl/>
          <w:lang w:eastAsia="he-IL"/>
        </w:rPr>
      </w:pPr>
    </w:p>
    <w:p w:rsidR="00575D00" w:rsidRDefault="00575D00" w:rsidP="00575D00">
      <w:pPr>
        <w:ind w:firstLine="0"/>
        <w:rPr>
          <w:rtl/>
          <w:lang w:eastAsia="he-IL"/>
        </w:rPr>
      </w:pPr>
      <w:bookmarkStart w:id="1296" w:name="_ETM_Q1_6427662"/>
      <w:bookmarkEnd w:id="129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רגע, רגע. אנחנו </w:t>
      </w:r>
      <w:bookmarkStart w:id="1297" w:name="_ETM_Q1_6424842"/>
      <w:bookmarkEnd w:id="1297"/>
      <w:r>
        <w:rPr>
          <w:rFonts w:hint="cs"/>
          <w:rtl/>
          <w:lang w:eastAsia="he-IL"/>
        </w:rPr>
        <w:t xml:space="preserve">לא הופכים את ועדת הכספים לכולל, שלומדים </w:t>
      </w:r>
      <w:proofErr w:type="spellStart"/>
      <w:r>
        <w:rPr>
          <w:rFonts w:hint="cs"/>
          <w:rtl/>
          <w:lang w:eastAsia="he-IL"/>
        </w:rPr>
        <w:t>בחברותות</w:t>
      </w:r>
      <w:proofErr w:type="spellEnd"/>
      <w:r>
        <w:rPr>
          <w:rFonts w:hint="cs"/>
          <w:rtl/>
          <w:lang w:eastAsia="he-IL"/>
        </w:rPr>
        <w:t xml:space="preserve">. מדברים רק </w:t>
      </w:r>
      <w:bookmarkStart w:id="1298" w:name="_ETM_Q1_6430356"/>
      <w:bookmarkEnd w:id="1298"/>
      <w:r>
        <w:rPr>
          <w:rFonts w:hint="cs"/>
          <w:rtl/>
          <w:lang w:eastAsia="he-IL"/>
        </w:rPr>
        <w:t xml:space="preserve">עם היושב-ראש, ואם הוא לא נותן רשות, לא </w:t>
      </w:r>
      <w:bookmarkStart w:id="1299" w:name="_ETM_Q1_6434490"/>
      <w:bookmarkEnd w:id="1299"/>
      <w:r>
        <w:rPr>
          <w:rFonts w:hint="cs"/>
          <w:rtl/>
          <w:lang w:eastAsia="he-IL"/>
        </w:rPr>
        <w:t xml:space="preserve">עונים על שאלות שנשאלות, אחרת לא נסיים את הדיון. בבקשה. </w:t>
      </w:r>
      <w:bookmarkStart w:id="1300" w:name="_ETM_Q1_6439868"/>
      <w:bookmarkEnd w:id="1300"/>
    </w:p>
    <w:p w:rsidR="00575D00" w:rsidRDefault="00575D00" w:rsidP="00575D00">
      <w:pPr>
        <w:ind w:firstLine="0"/>
        <w:rPr>
          <w:rtl/>
          <w:lang w:eastAsia="he-IL"/>
        </w:rPr>
      </w:pPr>
      <w:bookmarkStart w:id="1301" w:name="_ETM_Q1_6440140"/>
      <w:bookmarkStart w:id="1302" w:name="_ETM_Q1_6440241"/>
      <w:bookmarkEnd w:id="1301"/>
      <w:bookmarkEnd w:id="1302"/>
    </w:p>
    <w:p w:rsidR="00575D00" w:rsidRDefault="00575D00" w:rsidP="003E7CFC">
      <w:pPr>
        <w:pStyle w:val="-"/>
        <w:keepNext/>
        <w:rPr>
          <w:rtl/>
        </w:rPr>
      </w:pPr>
      <w:bookmarkStart w:id="1303" w:name="ET_speakercontinue_900203_145"/>
      <w:r w:rsidRPr="003E7CFC">
        <w:rPr>
          <w:rStyle w:val="TagStyle"/>
          <w:rtl/>
        </w:rPr>
        <w:t xml:space="preserve"> &lt;&lt; דובר_המשך &gt;&gt;</w:t>
      </w:r>
      <w:r w:rsidRPr="00575D00">
        <w:rPr>
          <w:rStyle w:val="TagStyle"/>
          <w:rtl/>
        </w:rPr>
        <w:t xml:space="preserve"> </w:t>
      </w:r>
      <w:r>
        <w:rPr>
          <w:rtl/>
        </w:rPr>
        <w:t>ברק נרדי:</w:t>
      </w:r>
      <w:r w:rsidRPr="00575D00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03"/>
    </w:p>
    <w:p w:rsidR="00575D00" w:rsidRDefault="00575D00" w:rsidP="003E7CFC">
      <w:pPr>
        <w:pStyle w:val="KeepWithNext"/>
        <w:rPr>
          <w:rtl/>
          <w:lang w:eastAsia="he-IL"/>
        </w:rPr>
      </w:pPr>
    </w:p>
    <w:p w:rsidR="00575D00" w:rsidRDefault="00575D00" w:rsidP="00575D00">
      <w:pPr>
        <w:rPr>
          <w:rtl/>
          <w:lang w:eastAsia="he-IL"/>
        </w:rPr>
      </w:pPr>
      <w:bookmarkStart w:id="1304" w:name="_ETM_Q1_6441052"/>
      <w:bookmarkEnd w:id="1304"/>
      <w:r>
        <w:rPr>
          <w:rFonts w:hint="cs"/>
          <w:rtl/>
          <w:lang w:eastAsia="he-IL"/>
        </w:rPr>
        <w:t xml:space="preserve">מה שאתם מבקשים לאשר פה היום זה החלטה </w:t>
      </w:r>
      <w:bookmarkStart w:id="1305" w:name="_ETM_Q1_6442307"/>
      <w:bookmarkEnd w:id="1305"/>
      <w:r>
        <w:rPr>
          <w:rFonts w:hint="cs"/>
          <w:rtl/>
          <w:lang w:eastAsia="he-IL"/>
        </w:rPr>
        <w:t xml:space="preserve">מאוד חריגה. בנק דיסקונט הוא לא הבנק הראשון בגודלו, לא </w:t>
      </w:r>
      <w:bookmarkStart w:id="1306" w:name="_ETM_Q1_6444607"/>
      <w:bookmarkEnd w:id="1306"/>
      <w:r>
        <w:rPr>
          <w:rFonts w:hint="cs"/>
          <w:rtl/>
          <w:lang w:eastAsia="he-IL"/>
        </w:rPr>
        <w:t xml:space="preserve">השני בגודלו, לא השלישי בגודלו. הוא הבנק הרביעי בגודלו במערכת </w:t>
      </w:r>
      <w:bookmarkStart w:id="1307" w:name="_ETM_Q1_6449666"/>
      <w:bookmarkEnd w:id="1307"/>
      <w:r>
        <w:rPr>
          <w:rFonts w:hint="cs"/>
          <w:rtl/>
          <w:lang w:eastAsia="he-IL"/>
        </w:rPr>
        <w:t xml:space="preserve">הישראלית, עם 15% נתח שוק בלבד. אנחנו לא מכירים </w:t>
      </w:r>
      <w:bookmarkStart w:id="1308" w:name="_ETM_Q1_6451407"/>
      <w:bookmarkEnd w:id="1308"/>
      <w:r>
        <w:rPr>
          <w:rFonts w:hint="cs"/>
          <w:rtl/>
          <w:lang w:eastAsia="he-IL"/>
        </w:rPr>
        <w:t xml:space="preserve">תקדים, לא בישראל וגם לא בעולם, שבו הרגולטור כופה </w:t>
      </w:r>
      <w:bookmarkStart w:id="1309" w:name="_ETM_Q1_6465594"/>
      <w:bookmarkEnd w:id="1309"/>
      <w:r>
        <w:rPr>
          <w:rFonts w:hint="cs"/>
          <w:rtl/>
          <w:lang w:eastAsia="he-IL"/>
        </w:rPr>
        <w:t xml:space="preserve">על גוף שהוא בסך הכול 15% נתח שוק, למכור אחזקות </w:t>
      </w:r>
      <w:bookmarkStart w:id="1310" w:name="_ETM_Q1_6469146"/>
      <w:bookmarkEnd w:id="1310"/>
      <w:r>
        <w:rPr>
          <w:rFonts w:hint="cs"/>
          <w:rtl/>
          <w:lang w:eastAsia="he-IL"/>
        </w:rPr>
        <w:t xml:space="preserve">בחברת בת משיקולי תחרות. זאת התערבות ממשלתית מאוד אגרסיבית בשוק </w:t>
      </w:r>
      <w:bookmarkStart w:id="1311" w:name="_ETM_Q1_6475947"/>
      <w:bookmarkEnd w:id="1311"/>
      <w:r>
        <w:rPr>
          <w:rFonts w:hint="cs"/>
          <w:rtl/>
          <w:lang w:eastAsia="he-IL"/>
        </w:rPr>
        <w:t>חופשי, וצריכה להיות הצדקה גם מאוד חזקה, גם מאוד בטוחה</w:t>
      </w:r>
      <w:bookmarkStart w:id="1312" w:name="_ETM_Q1_6478827"/>
      <w:bookmarkEnd w:id="1312"/>
      <w:r>
        <w:rPr>
          <w:rFonts w:hint="cs"/>
          <w:rtl/>
          <w:lang w:eastAsia="he-IL"/>
        </w:rPr>
        <w:t xml:space="preserve"> וגם מאוד מבוססת בשביל לכפות חובה כזאת. </w:t>
      </w:r>
      <w:bookmarkStart w:id="1313" w:name="_ETM_Q1_6481613"/>
      <w:bookmarkEnd w:id="1313"/>
    </w:p>
    <w:p w:rsidR="00575D00" w:rsidRDefault="00575D00" w:rsidP="00575D00">
      <w:pPr>
        <w:rPr>
          <w:rtl/>
          <w:lang w:eastAsia="he-IL"/>
        </w:rPr>
      </w:pPr>
      <w:bookmarkStart w:id="1314" w:name="_ETM_Q1_6481805"/>
      <w:bookmarkStart w:id="1315" w:name="_ETM_Q1_6481894"/>
      <w:bookmarkEnd w:id="1314"/>
      <w:bookmarkEnd w:id="1315"/>
    </w:p>
    <w:p w:rsidR="00575D00" w:rsidRDefault="00575D00" w:rsidP="003E7CFC">
      <w:pPr>
        <w:pStyle w:val="af6"/>
        <w:keepNext/>
        <w:rPr>
          <w:rtl/>
        </w:rPr>
      </w:pPr>
      <w:bookmarkStart w:id="1316" w:name="ET_yor_4762_146"/>
      <w:r w:rsidRPr="003E7CFC">
        <w:rPr>
          <w:rStyle w:val="TagStyle"/>
          <w:rtl/>
        </w:rPr>
        <w:t xml:space="preserve"> &lt;&lt; יור &gt;&gt;</w:t>
      </w:r>
      <w:r w:rsidRPr="00575D0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75D00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6"/>
    </w:p>
    <w:p w:rsidR="00575D00" w:rsidRDefault="00575D00" w:rsidP="003E7CFC">
      <w:pPr>
        <w:pStyle w:val="KeepWithNext"/>
        <w:rPr>
          <w:rtl/>
          <w:lang w:eastAsia="he-IL"/>
        </w:rPr>
      </w:pPr>
    </w:p>
    <w:p w:rsidR="00575D00" w:rsidRDefault="00575D00" w:rsidP="00575D00">
      <w:pPr>
        <w:rPr>
          <w:rtl/>
          <w:lang w:eastAsia="he-IL"/>
        </w:rPr>
      </w:pPr>
      <w:bookmarkStart w:id="1317" w:name="_ETM_Q1_6484658"/>
      <w:bookmarkEnd w:id="1317"/>
      <w:r>
        <w:rPr>
          <w:rFonts w:hint="cs"/>
          <w:rtl/>
          <w:lang w:eastAsia="he-IL"/>
        </w:rPr>
        <w:t xml:space="preserve">אבל היא הייתה כבר קודם. </w:t>
      </w:r>
    </w:p>
    <w:p w:rsidR="00575D00" w:rsidRDefault="00575D00" w:rsidP="00575D00">
      <w:pPr>
        <w:rPr>
          <w:rtl/>
          <w:lang w:eastAsia="he-IL"/>
        </w:rPr>
      </w:pPr>
      <w:bookmarkStart w:id="1318" w:name="_ETM_Q1_6483850"/>
      <w:bookmarkStart w:id="1319" w:name="_ETM_Q1_6483934"/>
      <w:bookmarkEnd w:id="1318"/>
      <w:bookmarkEnd w:id="1319"/>
    </w:p>
    <w:p w:rsidR="00575D00" w:rsidRDefault="00575D00" w:rsidP="003E7CFC">
      <w:pPr>
        <w:pStyle w:val="-"/>
        <w:keepNext/>
        <w:rPr>
          <w:rtl/>
        </w:rPr>
      </w:pPr>
      <w:bookmarkStart w:id="1320" w:name="ET_speakercontinue_900203_147"/>
      <w:r w:rsidRPr="003E7CFC">
        <w:rPr>
          <w:rStyle w:val="TagStyle"/>
          <w:rtl/>
        </w:rPr>
        <w:t xml:space="preserve"> &lt;&lt; דובר_המשך &gt;&gt;</w:t>
      </w:r>
      <w:r w:rsidRPr="00575D00">
        <w:rPr>
          <w:rStyle w:val="TagStyle"/>
          <w:rtl/>
        </w:rPr>
        <w:t xml:space="preserve"> </w:t>
      </w:r>
      <w:r>
        <w:rPr>
          <w:rtl/>
        </w:rPr>
        <w:t>ברק נרדי:</w:t>
      </w:r>
      <w:r w:rsidRPr="00575D00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20"/>
    </w:p>
    <w:p w:rsidR="00575D00" w:rsidRDefault="00575D00" w:rsidP="003E7CFC">
      <w:pPr>
        <w:pStyle w:val="KeepWithNext"/>
        <w:rPr>
          <w:rtl/>
          <w:lang w:eastAsia="he-IL"/>
        </w:rPr>
      </w:pPr>
    </w:p>
    <w:p w:rsidR="00575D00" w:rsidRDefault="00575D00" w:rsidP="00575D00">
      <w:pPr>
        <w:rPr>
          <w:rtl/>
          <w:lang w:eastAsia="he-IL"/>
        </w:rPr>
      </w:pPr>
      <w:bookmarkStart w:id="1321" w:name="_ETM_Q1_6484599"/>
      <w:bookmarkEnd w:id="1321"/>
      <w:r>
        <w:rPr>
          <w:rFonts w:hint="cs"/>
          <w:rtl/>
          <w:lang w:eastAsia="he-IL"/>
        </w:rPr>
        <w:t xml:space="preserve">לא. ההחלטה לכפות על </w:t>
      </w:r>
      <w:bookmarkStart w:id="1322" w:name="_ETM_Q1_6484934"/>
      <w:bookmarkEnd w:id="1322"/>
      <w:r>
        <w:rPr>
          <w:rFonts w:hint="cs"/>
          <w:rtl/>
          <w:lang w:eastAsia="he-IL"/>
        </w:rPr>
        <w:t xml:space="preserve">דיסקונט לא הייתה קודם. </w:t>
      </w:r>
      <w:bookmarkStart w:id="1323" w:name="_ETM_Q1_6486223"/>
      <w:bookmarkEnd w:id="1323"/>
    </w:p>
    <w:p w:rsidR="00575D00" w:rsidRDefault="00575D00" w:rsidP="00575D00">
      <w:pPr>
        <w:rPr>
          <w:rtl/>
          <w:lang w:eastAsia="he-IL"/>
        </w:rPr>
      </w:pPr>
      <w:bookmarkStart w:id="1324" w:name="_ETM_Q1_6486315"/>
      <w:bookmarkEnd w:id="1324"/>
    </w:p>
    <w:p w:rsidR="00575D00" w:rsidRDefault="00575D00" w:rsidP="003E7CFC">
      <w:pPr>
        <w:pStyle w:val="af6"/>
        <w:keepNext/>
        <w:rPr>
          <w:rtl/>
        </w:rPr>
      </w:pPr>
      <w:bookmarkStart w:id="1325" w:name="ET_yor_4762_148"/>
      <w:r w:rsidRPr="003E7CFC">
        <w:rPr>
          <w:rStyle w:val="TagStyle"/>
          <w:rtl/>
        </w:rPr>
        <w:t xml:space="preserve"> &lt;&lt; יור &gt;&gt;</w:t>
      </w:r>
      <w:r w:rsidRPr="00575D0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75D00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5"/>
    </w:p>
    <w:p w:rsidR="00575D00" w:rsidRDefault="00575D00" w:rsidP="003E7CFC">
      <w:pPr>
        <w:pStyle w:val="KeepWithNext"/>
        <w:rPr>
          <w:rtl/>
          <w:lang w:eastAsia="he-IL"/>
        </w:rPr>
      </w:pPr>
    </w:p>
    <w:p w:rsidR="00575D00" w:rsidRDefault="00575D00" w:rsidP="00575D00">
      <w:pPr>
        <w:rPr>
          <w:rtl/>
          <w:lang w:eastAsia="he-IL"/>
        </w:rPr>
      </w:pPr>
      <w:bookmarkStart w:id="1326" w:name="_ETM_Q1_6486939"/>
      <w:bookmarkEnd w:id="1326"/>
      <w:r>
        <w:rPr>
          <w:rFonts w:hint="cs"/>
          <w:rtl/>
          <w:lang w:eastAsia="he-IL"/>
        </w:rPr>
        <w:t xml:space="preserve">לא על דיסקונט אלא על שני </w:t>
      </w:r>
      <w:bookmarkStart w:id="1327" w:name="_ETM_Q1_6489251"/>
      <w:bookmarkEnd w:id="1327"/>
      <w:r>
        <w:rPr>
          <w:rFonts w:hint="cs"/>
          <w:rtl/>
          <w:lang w:eastAsia="he-IL"/>
        </w:rPr>
        <w:t xml:space="preserve">הבנקים הגדולים. </w:t>
      </w:r>
    </w:p>
    <w:p w:rsidR="00575D00" w:rsidRDefault="00575D00" w:rsidP="00575D00">
      <w:pPr>
        <w:rPr>
          <w:rtl/>
          <w:lang w:eastAsia="he-IL"/>
        </w:rPr>
      </w:pPr>
      <w:bookmarkStart w:id="1328" w:name="_ETM_Q1_6489529"/>
      <w:bookmarkStart w:id="1329" w:name="_ETM_Q1_6489617"/>
      <w:bookmarkEnd w:id="1328"/>
      <w:bookmarkEnd w:id="1329"/>
    </w:p>
    <w:p w:rsidR="00575D00" w:rsidRDefault="00575D00" w:rsidP="003E7CFC">
      <w:pPr>
        <w:pStyle w:val="-"/>
        <w:keepNext/>
        <w:rPr>
          <w:rtl/>
        </w:rPr>
      </w:pPr>
      <w:bookmarkStart w:id="1330" w:name="ET_speakercontinue_900203_149"/>
      <w:r w:rsidRPr="003E7CFC">
        <w:rPr>
          <w:rStyle w:val="TagStyle"/>
          <w:rtl/>
        </w:rPr>
        <w:t xml:space="preserve"> &lt;&lt; דובר_המשך &gt;&gt;</w:t>
      </w:r>
      <w:r w:rsidRPr="00575D00">
        <w:rPr>
          <w:rStyle w:val="TagStyle"/>
          <w:rtl/>
        </w:rPr>
        <w:t xml:space="preserve"> </w:t>
      </w:r>
      <w:r>
        <w:rPr>
          <w:rtl/>
        </w:rPr>
        <w:t>ברק נרדי:</w:t>
      </w:r>
      <w:r w:rsidRPr="00575D00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30"/>
    </w:p>
    <w:p w:rsidR="00575D00" w:rsidRDefault="00575D00" w:rsidP="003E7CFC">
      <w:pPr>
        <w:pStyle w:val="KeepWithNext"/>
        <w:rPr>
          <w:rtl/>
          <w:lang w:eastAsia="he-IL"/>
        </w:rPr>
      </w:pPr>
    </w:p>
    <w:p w:rsidR="00575D00" w:rsidRDefault="00575D00" w:rsidP="00575D00">
      <w:pPr>
        <w:rPr>
          <w:rtl/>
          <w:lang w:eastAsia="he-IL"/>
        </w:rPr>
      </w:pPr>
      <w:bookmarkStart w:id="1331" w:name="_ETM_Q1_6490477"/>
      <w:bookmarkEnd w:id="1331"/>
      <w:r>
        <w:rPr>
          <w:rFonts w:hint="cs"/>
          <w:rtl/>
          <w:lang w:eastAsia="he-IL"/>
        </w:rPr>
        <w:t xml:space="preserve">ההחלטה הקודמת הייתה שכאל לא מופרדת מדיסקונט. </w:t>
      </w:r>
    </w:p>
    <w:p w:rsidR="005B2FD9" w:rsidRDefault="005B2FD9" w:rsidP="00575D00">
      <w:pPr>
        <w:rPr>
          <w:rtl/>
          <w:lang w:eastAsia="he-IL"/>
        </w:rPr>
      </w:pPr>
      <w:bookmarkStart w:id="1332" w:name="_ETM_Q1_6502503"/>
      <w:bookmarkStart w:id="1333" w:name="_ETM_Q1_6502601"/>
      <w:bookmarkEnd w:id="1332"/>
      <w:bookmarkEnd w:id="1333"/>
    </w:p>
    <w:p w:rsidR="005B2FD9" w:rsidRDefault="005B2FD9" w:rsidP="003E7CFC">
      <w:pPr>
        <w:pStyle w:val="af6"/>
        <w:keepNext/>
        <w:rPr>
          <w:rtl/>
        </w:rPr>
      </w:pPr>
      <w:bookmarkStart w:id="1334" w:name="ET_yor_4762_150"/>
      <w:r w:rsidRPr="003E7CFC">
        <w:rPr>
          <w:rStyle w:val="TagStyle"/>
          <w:rtl/>
        </w:rPr>
        <w:t xml:space="preserve"> &lt;&lt; יור &gt;&gt;</w:t>
      </w:r>
      <w:r w:rsidRPr="005B2FD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B2FD9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4"/>
    </w:p>
    <w:p w:rsidR="005B2FD9" w:rsidRDefault="005B2FD9" w:rsidP="003E7CFC">
      <w:pPr>
        <w:pStyle w:val="KeepWithNext"/>
        <w:rPr>
          <w:rtl/>
          <w:lang w:eastAsia="he-IL"/>
        </w:rPr>
      </w:pPr>
    </w:p>
    <w:p w:rsidR="005B2FD9" w:rsidRDefault="005B2FD9" w:rsidP="005B2FD9">
      <w:pPr>
        <w:rPr>
          <w:rtl/>
          <w:lang w:eastAsia="he-IL"/>
        </w:rPr>
      </w:pPr>
      <w:bookmarkStart w:id="1335" w:name="_ETM_Q1_6503614"/>
      <w:bookmarkEnd w:id="1335"/>
      <w:r>
        <w:rPr>
          <w:rFonts w:hint="cs"/>
          <w:rtl/>
          <w:lang w:eastAsia="he-IL"/>
        </w:rPr>
        <w:t xml:space="preserve">אתה </w:t>
      </w:r>
      <w:bookmarkStart w:id="1336" w:name="_ETM_Q1_6502077"/>
      <w:bookmarkEnd w:id="1336"/>
      <w:r>
        <w:rPr>
          <w:rFonts w:hint="cs"/>
          <w:rtl/>
          <w:lang w:eastAsia="he-IL"/>
        </w:rPr>
        <w:t>אומר שההחלטה שהתקבלה אז הייתה גם לא נכונה?</w:t>
      </w:r>
    </w:p>
    <w:p w:rsidR="005B2FD9" w:rsidRDefault="005B2FD9" w:rsidP="005B2FD9">
      <w:pPr>
        <w:rPr>
          <w:rtl/>
          <w:lang w:eastAsia="he-IL"/>
        </w:rPr>
      </w:pPr>
      <w:bookmarkStart w:id="1337" w:name="_ETM_Q1_6504661"/>
      <w:bookmarkStart w:id="1338" w:name="_ETM_Q1_6504760"/>
      <w:bookmarkEnd w:id="1337"/>
      <w:bookmarkEnd w:id="1338"/>
    </w:p>
    <w:p w:rsidR="005B2FD9" w:rsidRDefault="005B2FD9" w:rsidP="003E7CFC">
      <w:pPr>
        <w:pStyle w:val="-"/>
        <w:keepNext/>
        <w:rPr>
          <w:rtl/>
        </w:rPr>
      </w:pPr>
      <w:bookmarkStart w:id="1339" w:name="ET_speakercontinue_900203_151"/>
      <w:r w:rsidRPr="003E7CFC">
        <w:rPr>
          <w:rStyle w:val="TagStyle"/>
          <w:rtl/>
        </w:rPr>
        <w:t xml:space="preserve"> &lt;&lt; דובר_המשך &gt;&gt;</w:t>
      </w:r>
      <w:r w:rsidRPr="005B2FD9">
        <w:rPr>
          <w:rStyle w:val="TagStyle"/>
          <w:rtl/>
        </w:rPr>
        <w:t xml:space="preserve"> </w:t>
      </w:r>
      <w:r>
        <w:rPr>
          <w:rtl/>
        </w:rPr>
        <w:t>ברק נרדי:</w:t>
      </w:r>
      <w:r w:rsidRPr="005B2FD9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39"/>
    </w:p>
    <w:p w:rsidR="005B2FD9" w:rsidRDefault="005B2FD9" w:rsidP="003E7CFC">
      <w:pPr>
        <w:pStyle w:val="KeepWithNext"/>
        <w:rPr>
          <w:rtl/>
          <w:lang w:eastAsia="he-IL"/>
        </w:rPr>
      </w:pPr>
    </w:p>
    <w:p w:rsidR="005B2FD9" w:rsidRDefault="005B2FD9" w:rsidP="005B2FD9">
      <w:pPr>
        <w:rPr>
          <w:rtl/>
          <w:lang w:eastAsia="he-IL"/>
        </w:rPr>
      </w:pPr>
      <w:bookmarkStart w:id="1340" w:name="_ETM_Q1_6505442"/>
      <w:bookmarkEnd w:id="1340"/>
      <w:r>
        <w:rPr>
          <w:rFonts w:hint="cs"/>
          <w:rtl/>
          <w:lang w:eastAsia="he-IL"/>
        </w:rPr>
        <w:t xml:space="preserve">לא אמרתי שההחלטה </w:t>
      </w:r>
      <w:bookmarkStart w:id="1341" w:name="_ETM_Q1_6505489"/>
      <w:bookmarkEnd w:id="1341"/>
      <w:r>
        <w:rPr>
          <w:rFonts w:hint="cs"/>
          <w:rtl/>
          <w:lang w:eastAsia="he-IL"/>
        </w:rPr>
        <w:t xml:space="preserve">אז לא הייתה נכונה. אני אומר שההחלטה לבוא היום, אחרי </w:t>
      </w:r>
      <w:bookmarkStart w:id="1342" w:name="_ETM_Q1_6508025"/>
      <w:bookmarkEnd w:id="1342"/>
      <w:r>
        <w:rPr>
          <w:rFonts w:hint="cs"/>
          <w:rtl/>
          <w:lang w:eastAsia="he-IL"/>
        </w:rPr>
        <w:t xml:space="preserve">שרואים את התוצאות, ולכפות על דיסקונט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בנק עם </w:t>
      </w:r>
      <w:bookmarkStart w:id="1343" w:name="_ETM_Q1_6512642"/>
      <w:bookmarkEnd w:id="1343"/>
      <w:r>
        <w:rPr>
          <w:rFonts w:hint="cs"/>
          <w:rtl/>
          <w:lang w:eastAsia="he-IL"/>
        </w:rPr>
        <w:t xml:space="preserve">15% נתח שוק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למכור את האחזקה שלו, כשאין לזה </w:t>
      </w:r>
      <w:bookmarkStart w:id="1344" w:name="_ETM_Q1_6515751"/>
      <w:bookmarkEnd w:id="1344"/>
      <w:r>
        <w:rPr>
          <w:rFonts w:hint="cs"/>
          <w:rtl/>
          <w:lang w:eastAsia="he-IL"/>
        </w:rPr>
        <w:t xml:space="preserve">ביסוס חזק, ואין לזה ביסוס חזק, לטענתנו זאת החלטה שגויה. </w:t>
      </w:r>
      <w:bookmarkStart w:id="1345" w:name="_ETM_Q1_6520107"/>
      <w:bookmarkEnd w:id="1345"/>
    </w:p>
    <w:p w:rsidR="005B2FD9" w:rsidRDefault="005B2FD9" w:rsidP="005B2FD9">
      <w:pPr>
        <w:rPr>
          <w:rtl/>
          <w:lang w:eastAsia="he-IL"/>
        </w:rPr>
      </w:pPr>
      <w:bookmarkStart w:id="1346" w:name="_ETM_Q1_6520315"/>
      <w:bookmarkStart w:id="1347" w:name="_ETM_Q1_6520419"/>
      <w:bookmarkStart w:id="1348" w:name="_ETM_Q1_6520442"/>
      <w:bookmarkEnd w:id="1346"/>
      <w:bookmarkEnd w:id="1347"/>
      <w:bookmarkEnd w:id="1348"/>
    </w:p>
    <w:p w:rsidR="005B2FD9" w:rsidRDefault="005B2FD9" w:rsidP="005B2FD9">
      <w:pPr>
        <w:rPr>
          <w:rtl/>
          <w:lang w:eastAsia="he-IL"/>
        </w:rPr>
      </w:pPr>
      <w:bookmarkStart w:id="1349" w:name="_ETM_Q1_6520535"/>
      <w:bookmarkEnd w:id="1349"/>
      <w:r>
        <w:rPr>
          <w:rFonts w:hint="cs"/>
          <w:rtl/>
          <w:lang w:eastAsia="he-IL"/>
        </w:rPr>
        <w:t xml:space="preserve">צריך להבין, בשוק הבנקאות וגם בתחום אשראי צרכני, עיקר התחרות </w:t>
      </w:r>
      <w:bookmarkStart w:id="1350" w:name="_ETM_Q1_6523314"/>
      <w:bookmarkEnd w:id="1350"/>
      <w:r>
        <w:rPr>
          <w:rFonts w:hint="cs"/>
          <w:rtl/>
          <w:lang w:eastAsia="he-IL"/>
        </w:rPr>
        <w:t xml:space="preserve">תבוא מהשחקנים הבינוניים, ולא מהשחקנים הקטנים. מחוללי התחרות, מי </w:t>
      </w:r>
      <w:bookmarkStart w:id="1351" w:name="_ETM_Q1_6527910"/>
      <w:bookmarkEnd w:id="1351"/>
      <w:r>
        <w:rPr>
          <w:rFonts w:hint="cs"/>
          <w:rtl/>
          <w:lang w:eastAsia="he-IL"/>
        </w:rPr>
        <w:t xml:space="preserve">שיכול לייצר תחרות אל מול הבנקים הגדולים, הם בעיקר הבנקים </w:t>
      </w:r>
      <w:bookmarkStart w:id="1352" w:name="_ETM_Q1_6531103"/>
      <w:bookmarkEnd w:id="1352"/>
      <w:r>
        <w:rPr>
          <w:rFonts w:hint="cs"/>
          <w:rtl/>
          <w:lang w:eastAsia="he-IL"/>
        </w:rPr>
        <w:t xml:space="preserve">הבינוניים. בנק דיסקונט, בנק עם 15% נתח שוק, מספיק גדול, מצד אחד, בשביל לייצר אימפקט תחרותי משמעותי, ומצד </w:t>
      </w:r>
      <w:bookmarkStart w:id="1353" w:name="_ETM_Q1_6538411"/>
      <w:bookmarkEnd w:id="1353"/>
      <w:r>
        <w:rPr>
          <w:rFonts w:hint="cs"/>
          <w:rtl/>
          <w:lang w:eastAsia="he-IL"/>
        </w:rPr>
        <w:t xml:space="preserve">שני, הוא בנק מספיק קטן בשביל לא לפחד מלייצר תחרות. </w:t>
      </w:r>
      <w:bookmarkStart w:id="1354" w:name="_ETM_Q1_6541908"/>
      <w:bookmarkEnd w:id="1354"/>
      <w:r>
        <w:rPr>
          <w:rFonts w:hint="cs"/>
          <w:rtl/>
          <w:lang w:eastAsia="he-IL"/>
        </w:rPr>
        <w:t xml:space="preserve">אני חושב, אפרופו ההערה על בנק מזרחי, שרק לאחרונה, </w:t>
      </w:r>
      <w:bookmarkStart w:id="1355" w:name="_ETM_Q1_6545775"/>
      <w:bookmarkEnd w:id="1355"/>
      <w:r>
        <w:rPr>
          <w:rFonts w:hint="cs"/>
          <w:rtl/>
          <w:lang w:eastAsia="he-IL"/>
        </w:rPr>
        <w:t xml:space="preserve">לפני שנים ספורות אישרו לבנק מזרחי למזג את בנק איגוד. </w:t>
      </w:r>
      <w:bookmarkStart w:id="1356" w:name="_ETM_Q1_6550228"/>
      <w:bookmarkEnd w:id="1356"/>
      <w:r>
        <w:rPr>
          <w:rFonts w:hint="cs"/>
          <w:rtl/>
          <w:lang w:eastAsia="he-IL"/>
        </w:rPr>
        <w:t xml:space="preserve">זהו בנק בגודל של כאל, פחות או יותר, מבחינת גוף. </w:t>
      </w:r>
      <w:bookmarkStart w:id="1357" w:name="_ETM_Q1_6554006"/>
      <w:bookmarkEnd w:id="1357"/>
      <w:r>
        <w:rPr>
          <w:rFonts w:hint="cs"/>
          <w:rtl/>
          <w:lang w:eastAsia="he-IL"/>
        </w:rPr>
        <w:t xml:space="preserve">זה נעשה מתוך תפיסה, שגם נאמרה אז, שיש יתרון לייצר </w:t>
      </w:r>
      <w:bookmarkStart w:id="1358" w:name="_ETM_Q1_6557724"/>
      <w:bookmarkEnd w:id="1358"/>
      <w:r>
        <w:rPr>
          <w:rFonts w:hint="cs"/>
          <w:rtl/>
          <w:lang w:eastAsia="he-IL"/>
        </w:rPr>
        <w:t xml:space="preserve">גופים בינוניים מספיק חזקים, כדי שיתחרו. </w:t>
      </w:r>
    </w:p>
    <w:p w:rsidR="005B2FD9" w:rsidRDefault="005B2FD9" w:rsidP="005B2FD9">
      <w:pPr>
        <w:rPr>
          <w:rtl/>
          <w:lang w:eastAsia="he-IL"/>
        </w:rPr>
      </w:pPr>
      <w:bookmarkStart w:id="1359" w:name="_ETM_Q1_6560216"/>
      <w:bookmarkStart w:id="1360" w:name="_ETM_Q1_6560315"/>
      <w:bookmarkEnd w:id="1359"/>
      <w:bookmarkEnd w:id="1360"/>
    </w:p>
    <w:p w:rsidR="005B2FD9" w:rsidRDefault="005B2FD9" w:rsidP="005B2FD9">
      <w:pPr>
        <w:rPr>
          <w:rtl/>
          <w:lang w:eastAsia="he-IL"/>
        </w:rPr>
      </w:pPr>
      <w:bookmarkStart w:id="1361" w:name="_ETM_Q1_6560344"/>
      <w:bookmarkStart w:id="1362" w:name="_ETM_Q1_6560417"/>
      <w:bookmarkEnd w:id="1361"/>
      <w:bookmarkEnd w:id="1362"/>
      <w:r>
        <w:rPr>
          <w:rFonts w:hint="cs"/>
          <w:rtl/>
          <w:lang w:eastAsia="he-IL"/>
        </w:rPr>
        <w:t xml:space="preserve">אנחנו לא מוצאים </w:t>
      </w:r>
      <w:bookmarkStart w:id="1363" w:name="_ETM_Q1_6559904"/>
      <w:bookmarkEnd w:id="1363"/>
      <w:r>
        <w:rPr>
          <w:rFonts w:hint="cs"/>
          <w:rtl/>
          <w:lang w:eastAsia="he-IL"/>
        </w:rPr>
        <w:t xml:space="preserve">היגיון כאשר מצד אחד נותנים לבנק מזרחי למזג את בנק איגוד, ובאותה עת, לוקחים את בנק דיסקונט, שיותר קטן מבנק מזרחי, נכס אחר משמעותי. </w:t>
      </w:r>
    </w:p>
    <w:p w:rsidR="005B2FD9" w:rsidRDefault="005B2FD9" w:rsidP="005B2FD9">
      <w:pPr>
        <w:rPr>
          <w:rtl/>
          <w:lang w:eastAsia="he-IL"/>
        </w:rPr>
      </w:pPr>
      <w:bookmarkStart w:id="1364" w:name="_ETM_Q1_6568156"/>
      <w:bookmarkStart w:id="1365" w:name="_ETM_Q1_6568257"/>
      <w:bookmarkEnd w:id="1364"/>
      <w:bookmarkEnd w:id="1365"/>
    </w:p>
    <w:p w:rsidR="005B2FD9" w:rsidRDefault="005B2FD9" w:rsidP="003E7CFC">
      <w:pPr>
        <w:pStyle w:val="af6"/>
        <w:keepNext/>
        <w:rPr>
          <w:rtl/>
        </w:rPr>
      </w:pPr>
      <w:bookmarkStart w:id="1366" w:name="ET_yor_4762_152"/>
      <w:r w:rsidRPr="003E7CFC">
        <w:rPr>
          <w:rStyle w:val="TagStyle"/>
          <w:rtl/>
        </w:rPr>
        <w:t xml:space="preserve"> &lt;&lt; יור &gt;&gt;</w:t>
      </w:r>
      <w:r w:rsidRPr="005B2FD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B2FD9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6"/>
    </w:p>
    <w:p w:rsidR="005B2FD9" w:rsidRDefault="005B2FD9" w:rsidP="003E7CFC">
      <w:pPr>
        <w:pStyle w:val="KeepWithNext"/>
        <w:rPr>
          <w:rtl/>
          <w:lang w:eastAsia="he-IL"/>
        </w:rPr>
      </w:pPr>
    </w:p>
    <w:p w:rsidR="005B2FD9" w:rsidRDefault="005B2FD9" w:rsidP="005B2FD9">
      <w:pPr>
        <w:rPr>
          <w:rtl/>
          <w:lang w:eastAsia="he-IL"/>
        </w:rPr>
      </w:pPr>
      <w:bookmarkStart w:id="1367" w:name="_ETM_Q1_6568994"/>
      <w:bookmarkEnd w:id="1367"/>
      <w:r>
        <w:rPr>
          <w:rFonts w:hint="cs"/>
          <w:rtl/>
          <w:lang w:eastAsia="he-IL"/>
        </w:rPr>
        <w:t xml:space="preserve">זה לא מאותן סיבות. זה </w:t>
      </w:r>
      <w:bookmarkStart w:id="1368" w:name="_ETM_Q1_6567836"/>
      <w:bookmarkEnd w:id="1368"/>
      <w:r>
        <w:rPr>
          <w:rFonts w:hint="cs"/>
          <w:rtl/>
          <w:lang w:eastAsia="he-IL"/>
        </w:rPr>
        <w:t xml:space="preserve">לא אותו היגיון. </w:t>
      </w:r>
    </w:p>
    <w:p w:rsidR="005B2FD9" w:rsidRDefault="005B2FD9" w:rsidP="005B2FD9">
      <w:pPr>
        <w:rPr>
          <w:rtl/>
          <w:lang w:eastAsia="he-IL"/>
        </w:rPr>
      </w:pPr>
      <w:bookmarkStart w:id="1369" w:name="_ETM_Q1_6569868"/>
      <w:bookmarkStart w:id="1370" w:name="_ETM_Q1_6569955"/>
      <w:bookmarkEnd w:id="1369"/>
      <w:bookmarkEnd w:id="1370"/>
    </w:p>
    <w:p w:rsidR="005B2FD9" w:rsidRDefault="005B2FD9" w:rsidP="003E7CFC">
      <w:pPr>
        <w:pStyle w:val="af5"/>
        <w:keepNext/>
        <w:rPr>
          <w:rtl/>
        </w:rPr>
      </w:pPr>
      <w:bookmarkStart w:id="1371" w:name="ET_interruption_5726_153"/>
      <w:r w:rsidRPr="003E7CFC">
        <w:rPr>
          <w:rStyle w:val="TagStyle"/>
          <w:rtl/>
        </w:rPr>
        <w:t xml:space="preserve"> &lt;&lt; קריאה &gt;&gt;</w:t>
      </w:r>
      <w:r w:rsidRPr="005B2FD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B2FD9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71"/>
    </w:p>
    <w:p w:rsidR="005B2FD9" w:rsidRDefault="005B2FD9" w:rsidP="003E7CFC">
      <w:pPr>
        <w:pStyle w:val="KeepWithNext"/>
        <w:rPr>
          <w:rtl/>
          <w:lang w:eastAsia="he-IL"/>
        </w:rPr>
      </w:pPr>
    </w:p>
    <w:p w:rsidR="005B2FD9" w:rsidRDefault="005B2FD9" w:rsidP="005B2FD9">
      <w:pPr>
        <w:rPr>
          <w:rtl/>
          <w:lang w:eastAsia="he-IL"/>
        </w:rPr>
      </w:pPr>
      <w:bookmarkStart w:id="1372" w:name="_ETM_Q1_6570137"/>
      <w:bookmarkStart w:id="1373" w:name="_ETM_Q1_6570416"/>
      <w:bookmarkEnd w:id="1372"/>
      <w:bookmarkEnd w:id="1373"/>
      <w:r>
        <w:rPr>
          <w:rFonts w:hint="cs"/>
          <w:rtl/>
          <w:lang w:eastAsia="he-IL"/>
        </w:rPr>
        <w:t>ז</w:t>
      </w:r>
      <w:bookmarkStart w:id="1374" w:name="_ETM_Q1_6570538"/>
      <w:bookmarkEnd w:id="1374"/>
      <w:r>
        <w:rPr>
          <w:rFonts w:hint="cs"/>
          <w:rtl/>
          <w:lang w:eastAsia="he-IL"/>
        </w:rPr>
        <w:t xml:space="preserve">ה שני בנקים ואשראי. אנחנו יודעים את זה. זאת לא הדוגמה. </w:t>
      </w:r>
    </w:p>
    <w:p w:rsidR="005B2FD9" w:rsidRDefault="005B2FD9" w:rsidP="005B2FD9">
      <w:pPr>
        <w:rPr>
          <w:rtl/>
          <w:lang w:eastAsia="he-IL"/>
        </w:rPr>
      </w:pPr>
      <w:bookmarkStart w:id="1375" w:name="_ETM_Q1_6568849"/>
      <w:bookmarkStart w:id="1376" w:name="_ETM_Q1_6568947"/>
      <w:bookmarkEnd w:id="1375"/>
      <w:bookmarkEnd w:id="1376"/>
    </w:p>
    <w:p w:rsidR="005B2FD9" w:rsidRDefault="005B2FD9" w:rsidP="003E7CFC">
      <w:pPr>
        <w:pStyle w:val="af6"/>
        <w:keepNext/>
        <w:rPr>
          <w:rtl/>
        </w:rPr>
      </w:pPr>
      <w:bookmarkStart w:id="1377" w:name="ET_yor_4762_154"/>
      <w:r w:rsidRPr="003E7CFC">
        <w:rPr>
          <w:rStyle w:val="TagStyle"/>
          <w:rtl/>
        </w:rPr>
        <w:t xml:space="preserve"> &lt;&lt; יור &gt;&gt;</w:t>
      </w:r>
      <w:r w:rsidRPr="005B2FD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B2FD9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7"/>
    </w:p>
    <w:p w:rsidR="005B2FD9" w:rsidRDefault="005B2FD9" w:rsidP="003E7CFC">
      <w:pPr>
        <w:pStyle w:val="KeepWithNext"/>
        <w:rPr>
          <w:rtl/>
          <w:lang w:eastAsia="he-IL"/>
        </w:rPr>
      </w:pPr>
    </w:p>
    <w:p w:rsidR="005B2FD9" w:rsidRDefault="005B2FD9" w:rsidP="005B2FD9">
      <w:pPr>
        <w:rPr>
          <w:rtl/>
          <w:lang w:eastAsia="he-IL"/>
        </w:rPr>
      </w:pPr>
      <w:bookmarkStart w:id="1378" w:name="_ETM_Q1_6569551"/>
      <w:bookmarkEnd w:id="1378"/>
      <w:r>
        <w:rPr>
          <w:rFonts w:hint="cs"/>
          <w:rtl/>
          <w:lang w:eastAsia="he-IL"/>
        </w:rPr>
        <w:t xml:space="preserve">זה משהו אחר. אתה חוזר </w:t>
      </w:r>
      <w:bookmarkStart w:id="1379" w:name="_ETM_Q1_6579802"/>
      <w:bookmarkEnd w:id="1379"/>
      <w:r>
        <w:rPr>
          <w:rFonts w:hint="cs"/>
          <w:rtl/>
          <w:lang w:eastAsia="he-IL"/>
        </w:rPr>
        <w:t xml:space="preserve">בך מהדוגמה הזאת? זה משהו אחר. </w:t>
      </w:r>
    </w:p>
    <w:p w:rsidR="005B2FD9" w:rsidRDefault="005B2FD9" w:rsidP="005B2FD9">
      <w:pPr>
        <w:rPr>
          <w:rtl/>
          <w:lang w:eastAsia="he-IL"/>
        </w:rPr>
      </w:pPr>
      <w:bookmarkStart w:id="1380" w:name="_ETM_Q1_6583097"/>
      <w:bookmarkStart w:id="1381" w:name="_ETM_Q1_6583201"/>
      <w:bookmarkStart w:id="1382" w:name="_ETM_Q1_6567720"/>
      <w:bookmarkStart w:id="1383" w:name="_ETM_Q1_6567808"/>
      <w:bookmarkEnd w:id="1380"/>
      <w:bookmarkEnd w:id="1381"/>
      <w:bookmarkEnd w:id="1382"/>
      <w:bookmarkEnd w:id="1383"/>
    </w:p>
    <w:p w:rsidR="005B2FD9" w:rsidRDefault="005B2FD9" w:rsidP="003E7CFC">
      <w:pPr>
        <w:pStyle w:val="-"/>
        <w:keepNext/>
        <w:rPr>
          <w:rtl/>
        </w:rPr>
      </w:pPr>
      <w:bookmarkStart w:id="1384" w:name="ET_speakercontinue_900203_155"/>
      <w:r w:rsidRPr="003E7CFC">
        <w:rPr>
          <w:rStyle w:val="TagStyle"/>
          <w:rtl/>
        </w:rPr>
        <w:t xml:space="preserve"> &lt;&lt; דובר_המשך &gt;&gt;</w:t>
      </w:r>
      <w:r w:rsidRPr="005B2FD9">
        <w:rPr>
          <w:rStyle w:val="TagStyle"/>
          <w:rtl/>
        </w:rPr>
        <w:t xml:space="preserve"> </w:t>
      </w:r>
      <w:r>
        <w:rPr>
          <w:rtl/>
        </w:rPr>
        <w:t>ברק נרדי:</w:t>
      </w:r>
      <w:r w:rsidRPr="005B2FD9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84"/>
    </w:p>
    <w:p w:rsidR="005B2FD9" w:rsidRDefault="005B2FD9" w:rsidP="003E7CFC">
      <w:pPr>
        <w:pStyle w:val="KeepWithNext"/>
        <w:rPr>
          <w:rtl/>
          <w:lang w:eastAsia="he-IL"/>
        </w:rPr>
      </w:pPr>
    </w:p>
    <w:p w:rsidR="005B2FD9" w:rsidRDefault="005B2FD9" w:rsidP="005B2FD9">
      <w:pPr>
        <w:rPr>
          <w:rtl/>
          <w:lang w:eastAsia="he-IL"/>
        </w:rPr>
      </w:pPr>
      <w:bookmarkStart w:id="1385" w:name="_ETM_Q1_6577546"/>
      <w:bookmarkEnd w:id="1385"/>
      <w:r>
        <w:rPr>
          <w:rFonts w:hint="cs"/>
          <w:rtl/>
          <w:lang w:eastAsia="he-IL"/>
        </w:rPr>
        <w:t xml:space="preserve">אני לא מבסס את </w:t>
      </w:r>
      <w:bookmarkStart w:id="1386" w:name="_ETM_Q1_6584539"/>
      <w:bookmarkEnd w:id="1386"/>
      <w:r>
        <w:rPr>
          <w:rFonts w:hint="cs"/>
          <w:rtl/>
          <w:lang w:eastAsia="he-IL"/>
        </w:rPr>
        <w:t xml:space="preserve">הטיעון על זה, ואני מוכן גם לחזור בי מהטיעון הזה. </w:t>
      </w:r>
      <w:bookmarkStart w:id="1387" w:name="_ETM_Q1_6588948"/>
      <w:bookmarkEnd w:id="1387"/>
    </w:p>
    <w:p w:rsidR="005B2FD9" w:rsidRDefault="005B2FD9" w:rsidP="005B2FD9">
      <w:pPr>
        <w:rPr>
          <w:rtl/>
          <w:lang w:eastAsia="he-IL"/>
        </w:rPr>
      </w:pPr>
      <w:bookmarkStart w:id="1388" w:name="_ETM_Q1_6589477"/>
      <w:bookmarkStart w:id="1389" w:name="_ETM_Q1_6589563"/>
      <w:bookmarkEnd w:id="1388"/>
      <w:bookmarkEnd w:id="1389"/>
    </w:p>
    <w:p w:rsidR="005B2FD9" w:rsidRDefault="005B2FD9" w:rsidP="003E7CFC">
      <w:pPr>
        <w:pStyle w:val="af6"/>
        <w:keepNext/>
        <w:rPr>
          <w:rtl/>
        </w:rPr>
      </w:pPr>
      <w:bookmarkStart w:id="1390" w:name="ET_yor_4762_156"/>
      <w:r w:rsidRPr="003E7CFC">
        <w:rPr>
          <w:rStyle w:val="TagStyle"/>
          <w:rtl/>
        </w:rPr>
        <w:t xml:space="preserve"> &lt;&lt; יור &gt;&gt;</w:t>
      </w:r>
      <w:r w:rsidRPr="005B2FD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B2FD9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0"/>
    </w:p>
    <w:p w:rsidR="005B2FD9" w:rsidRDefault="005B2FD9" w:rsidP="003E7CFC">
      <w:pPr>
        <w:pStyle w:val="KeepWithNext"/>
        <w:rPr>
          <w:rtl/>
          <w:lang w:eastAsia="he-IL"/>
        </w:rPr>
      </w:pPr>
    </w:p>
    <w:p w:rsidR="005B2FD9" w:rsidRDefault="005B2FD9" w:rsidP="005B2FD9">
      <w:pPr>
        <w:rPr>
          <w:rtl/>
          <w:lang w:eastAsia="he-IL"/>
        </w:rPr>
      </w:pPr>
      <w:bookmarkStart w:id="1391" w:name="_ETM_Q1_6588187"/>
      <w:bookmarkEnd w:id="1391"/>
      <w:r>
        <w:rPr>
          <w:rFonts w:hint="cs"/>
          <w:rtl/>
          <w:lang w:eastAsia="he-IL"/>
        </w:rPr>
        <w:t xml:space="preserve">לא, אתה לא חייב. זה בסדר, אנחנו לא </w:t>
      </w:r>
      <w:bookmarkStart w:id="1392" w:name="_ETM_Q1_6590668"/>
      <w:bookmarkEnd w:id="1392"/>
      <w:r>
        <w:rPr>
          <w:rFonts w:hint="cs"/>
          <w:rtl/>
          <w:lang w:eastAsia="he-IL"/>
        </w:rPr>
        <w:t xml:space="preserve">בית משפט. </w:t>
      </w:r>
      <w:bookmarkStart w:id="1393" w:name="_ETM_Q1_6590379"/>
      <w:bookmarkEnd w:id="1393"/>
    </w:p>
    <w:p w:rsidR="005B2FD9" w:rsidRDefault="005B2FD9" w:rsidP="005B2FD9">
      <w:pPr>
        <w:rPr>
          <w:rtl/>
          <w:lang w:eastAsia="he-IL"/>
        </w:rPr>
      </w:pPr>
      <w:bookmarkStart w:id="1394" w:name="_ETM_Q1_6590459"/>
      <w:bookmarkEnd w:id="1394"/>
    </w:p>
    <w:p w:rsidR="005B2FD9" w:rsidRDefault="005B2FD9" w:rsidP="003E7CFC">
      <w:pPr>
        <w:pStyle w:val="af5"/>
        <w:keepNext/>
        <w:rPr>
          <w:rtl/>
        </w:rPr>
      </w:pPr>
      <w:bookmarkStart w:id="1395" w:name="ET_interruption_5726_157"/>
      <w:r w:rsidRPr="003E7CFC">
        <w:rPr>
          <w:rStyle w:val="TagStyle"/>
          <w:rtl/>
        </w:rPr>
        <w:t xml:space="preserve"> &lt;&lt; קריאה &gt;&gt;</w:t>
      </w:r>
      <w:r w:rsidRPr="005B2FD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B2FD9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95"/>
    </w:p>
    <w:p w:rsidR="005B2FD9" w:rsidRDefault="005B2FD9" w:rsidP="003E7CFC">
      <w:pPr>
        <w:pStyle w:val="KeepWithNext"/>
        <w:rPr>
          <w:rtl/>
          <w:lang w:eastAsia="he-IL"/>
        </w:rPr>
      </w:pPr>
    </w:p>
    <w:p w:rsidR="005B2FD9" w:rsidRDefault="005B2FD9" w:rsidP="005B2FD9">
      <w:pPr>
        <w:rPr>
          <w:rtl/>
          <w:lang w:eastAsia="he-IL"/>
        </w:rPr>
      </w:pPr>
      <w:bookmarkStart w:id="1396" w:name="_ETM_Q1_6592781"/>
      <w:bookmarkEnd w:id="1396"/>
      <w:r>
        <w:rPr>
          <w:rFonts w:hint="cs"/>
          <w:rtl/>
          <w:lang w:eastAsia="he-IL"/>
        </w:rPr>
        <w:t>א</w:t>
      </w:r>
      <w:bookmarkStart w:id="1397" w:name="_ETM_Q1_6593059"/>
      <w:bookmarkEnd w:id="1397"/>
      <w:r>
        <w:rPr>
          <w:rFonts w:hint="cs"/>
          <w:rtl/>
          <w:lang w:eastAsia="he-IL"/>
        </w:rPr>
        <w:t>נח</w:t>
      </w:r>
      <w:bookmarkStart w:id="1398" w:name="_ETM_Q1_6593170"/>
      <w:bookmarkEnd w:id="1398"/>
      <w:r>
        <w:rPr>
          <w:rFonts w:hint="cs"/>
          <w:rtl/>
          <w:lang w:eastAsia="he-IL"/>
        </w:rPr>
        <w:t xml:space="preserve">נו גם לא מצביעים על זה. </w:t>
      </w:r>
    </w:p>
    <w:p w:rsidR="005B2FD9" w:rsidRDefault="005B2FD9" w:rsidP="005B2FD9">
      <w:pPr>
        <w:rPr>
          <w:rtl/>
          <w:lang w:eastAsia="he-IL"/>
        </w:rPr>
      </w:pPr>
    </w:p>
    <w:p w:rsidR="005B2FD9" w:rsidRDefault="005B2FD9" w:rsidP="003E7CFC">
      <w:pPr>
        <w:pStyle w:val="af6"/>
        <w:keepNext/>
        <w:rPr>
          <w:rtl/>
        </w:rPr>
      </w:pPr>
      <w:bookmarkStart w:id="1399" w:name="ET_yor_4762_159"/>
      <w:r w:rsidRPr="003E7CFC">
        <w:rPr>
          <w:rStyle w:val="TagStyle"/>
          <w:rtl/>
        </w:rPr>
        <w:t xml:space="preserve"> &lt;&lt; יור &gt;&gt;</w:t>
      </w:r>
      <w:r w:rsidRPr="005B2FD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B2FD9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9"/>
    </w:p>
    <w:p w:rsidR="005B2FD9" w:rsidRDefault="005B2FD9" w:rsidP="003E7CFC">
      <w:pPr>
        <w:pStyle w:val="KeepWithNext"/>
        <w:rPr>
          <w:rtl/>
          <w:lang w:eastAsia="he-IL"/>
        </w:rPr>
      </w:pPr>
    </w:p>
    <w:p w:rsidR="005B2FD9" w:rsidRDefault="005B2FD9" w:rsidP="005B2FD9">
      <w:pPr>
        <w:rPr>
          <w:rtl/>
          <w:lang w:eastAsia="he-IL"/>
        </w:rPr>
      </w:pPr>
      <w:bookmarkStart w:id="1400" w:name="_ETM_Q1_6596677"/>
      <w:bookmarkEnd w:id="1400"/>
      <w:r>
        <w:rPr>
          <w:rFonts w:hint="cs"/>
          <w:rtl/>
          <w:lang w:eastAsia="he-IL"/>
        </w:rPr>
        <w:t xml:space="preserve">כן, בדיוק. ההיגיון הוא לא אותו היגיון. אני מתנצל, אתה </w:t>
      </w:r>
      <w:bookmarkStart w:id="1401" w:name="_ETM_Q1_6601696"/>
      <w:bookmarkEnd w:id="1401"/>
      <w:r>
        <w:rPr>
          <w:rFonts w:hint="cs"/>
          <w:rtl/>
          <w:lang w:eastAsia="he-IL"/>
        </w:rPr>
        <w:t xml:space="preserve">היית יכול לטעון את זה, וזה בסדר. </w:t>
      </w:r>
    </w:p>
    <w:p w:rsidR="005B2FD9" w:rsidRPr="005B2FD9" w:rsidRDefault="005B2FD9" w:rsidP="005B2FD9">
      <w:pPr>
        <w:rPr>
          <w:rtl/>
          <w:lang w:eastAsia="he-IL"/>
        </w:rPr>
      </w:pPr>
      <w:bookmarkStart w:id="1402" w:name="_ETM_Q1_6602440"/>
      <w:bookmarkStart w:id="1403" w:name="_ETM_Q1_6602546"/>
      <w:bookmarkEnd w:id="1402"/>
      <w:bookmarkEnd w:id="1403"/>
    </w:p>
    <w:p w:rsidR="005B2FD9" w:rsidRDefault="005B2FD9" w:rsidP="003E7CFC">
      <w:pPr>
        <w:pStyle w:val="-"/>
        <w:keepNext/>
        <w:rPr>
          <w:rtl/>
        </w:rPr>
      </w:pPr>
      <w:bookmarkStart w:id="1404" w:name="ET_speakercontinue_900203_158"/>
      <w:r w:rsidRPr="003E7CFC">
        <w:rPr>
          <w:rStyle w:val="TagStyle"/>
          <w:rtl/>
        </w:rPr>
        <w:t xml:space="preserve"> &lt;&lt; דובר_המשך &gt;&gt;</w:t>
      </w:r>
      <w:r w:rsidRPr="005B2FD9">
        <w:rPr>
          <w:rStyle w:val="TagStyle"/>
          <w:rtl/>
        </w:rPr>
        <w:t xml:space="preserve"> </w:t>
      </w:r>
      <w:r>
        <w:rPr>
          <w:rtl/>
        </w:rPr>
        <w:t>ברק נרדי:</w:t>
      </w:r>
      <w:r w:rsidRPr="005B2FD9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04"/>
    </w:p>
    <w:p w:rsidR="005B2FD9" w:rsidRDefault="005B2FD9" w:rsidP="003E7CFC">
      <w:pPr>
        <w:pStyle w:val="KeepWithNext"/>
        <w:rPr>
          <w:rtl/>
          <w:lang w:eastAsia="he-IL"/>
        </w:rPr>
      </w:pPr>
    </w:p>
    <w:p w:rsidR="005B2FD9" w:rsidRDefault="005B2FD9" w:rsidP="005B2FD9">
      <w:pPr>
        <w:rPr>
          <w:rtl/>
          <w:lang w:eastAsia="he-IL"/>
        </w:rPr>
      </w:pPr>
      <w:bookmarkStart w:id="1405" w:name="_ETM_Q1_6592143"/>
      <w:bookmarkEnd w:id="1405"/>
      <w:r>
        <w:rPr>
          <w:rFonts w:hint="cs"/>
          <w:rtl/>
          <w:lang w:eastAsia="he-IL"/>
        </w:rPr>
        <w:t xml:space="preserve">אני חושב שהדבר </w:t>
      </w:r>
      <w:bookmarkStart w:id="1406" w:name="_ETM_Q1_6601539"/>
      <w:bookmarkEnd w:id="1406"/>
      <w:r>
        <w:rPr>
          <w:rFonts w:hint="cs"/>
          <w:rtl/>
          <w:lang w:eastAsia="he-IL"/>
        </w:rPr>
        <w:t>המהותי, מעבר לזה שלא הוכח שההפרדה שבוצעה עזרה לתחרות</w:t>
      </w:r>
      <w:r w:rsidR="005A2F18">
        <w:rPr>
          <w:rFonts w:hint="cs"/>
          <w:rtl/>
          <w:lang w:eastAsia="he-IL"/>
        </w:rPr>
        <w:t xml:space="preserve">, אפשר </w:t>
      </w:r>
      <w:bookmarkStart w:id="1407" w:name="_ETM_Q1_6608375"/>
      <w:bookmarkEnd w:id="1407"/>
      <w:r w:rsidR="005A2F18">
        <w:rPr>
          <w:rFonts w:hint="cs"/>
          <w:rtl/>
          <w:lang w:eastAsia="he-IL"/>
        </w:rPr>
        <w:t xml:space="preserve">להגיד בצורה מאוד ברורה, שדיסקונט הוא בנק תחרותי. איך אני </w:t>
      </w:r>
      <w:bookmarkStart w:id="1408" w:name="_ETM_Q1_6610670"/>
      <w:bookmarkEnd w:id="1408"/>
      <w:r w:rsidR="005A2F18">
        <w:rPr>
          <w:rFonts w:hint="cs"/>
          <w:rtl/>
          <w:lang w:eastAsia="he-IL"/>
        </w:rPr>
        <w:t>יודע את זה? כי הוועדה קבעה בשעתה תבחין מאוד ברור</w:t>
      </w:r>
      <w:bookmarkStart w:id="1409" w:name="_ETM_Q1_6614450"/>
      <w:bookmarkEnd w:id="1409"/>
      <w:r w:rsidR="005A2F18">
        <w:rPr>
          <w:rFonts w:hint="cs"/>
          <w:rtl/>
          <w:lang w:eastAsia="he-IL"/>
        </w:rPr>
        <w:t xml:space="preserve">, ובנק דיסקונט היה צריך </w:t>
      </w:r>
      <w:bookmarkStart w:id="1410" w:name="_ETM_Q1_6615292"/>
      <w:bookmarkEnd w:id="1410"/>
      <w:r w:rsidR="005A2F18">
        <w:rPr>
          <w:rFonts w:hint="cs"/>
          <w:rtl/>
          <w:lang w:eastAsia="he-IL"/>
        </w:rPr>
        <w:t xml:space="preserve">לעמוד בו, והיה אחד הקריטריונים המרכזיים שלפיו הסתכלו על </w:t>
      </w:r>
      <w:bookmarkStart w:id="1411" w:name="_ETM_Q1_6620044"/>
      <w:bookmarkEnd w:id="1411"/>
      <w:r w:rsidR="005A2F18">
        <w:rPr>
          <w:rFonts w:hint="cs"/>
          <w:rtl/>
          <w:lang w:eastAsia="he-IL"/>
        </w:rPr>
        <w:t xml:space="preserve">הדבר. התבחין היה מה צמיחת האשראי של בנק דיסקונט אל </w:t>
      </w:r>
      <w:bookmarkStart w:id="1412" w:name="_ETM_Q1_6621307"/>
      <w:bookmarkEnd w:id="1412"/>
      <w:r w:rsidR="005A2F18">
        <w:rPr>
          <w:rFonts w:hint="cs"/>
          <w:rtl/>
          <w:lang w:eastAsia="he-IL"/>
        </w:rPr>
        <w:t xml:space="preserve">מול צמיחת האשראי של יתר הבנקים במערכת. בנק דיסקונט, </w:t>
      </w:r>
      <w:bookmarkStart w:id="1413" w:name="_ETM_Q1_6623994"/>
      <w:bookmarkEnd w:id="1413"/>
      <w:r w:rsidR="005A2F18">
        <w:rPr>
          <w:rFonts w:hint="cs"/>
          <w:rtl/>
          <w:lang w:eastAsia="he-IL"/>
        </w:rPr>
        <w:t xml:space="preserve">לא רק שהוא עמד בתבחין הזה, הוא עמד בתבחין הזה </w:t>
      </w:r>
      <w:bookmarkStart w:id="1414" w:name="_ETM_Q1_6626737"/>
      <w:bookmarkEnd w:id="1414"/>
      <w:r w:rsidR="005A2F18">
        <w:rPr>
          <w:rFonts w:hint="cs"/>
          <w:rtl/>
          <w:lang w:eastAsia="he-IL"/>
        </w:rPr>
        <w:t xml:space="preserve">מעל ומעבר. אף אחד גם לא חולק על </w:t>
      </w:r>
      <w:bookmarkStart w:id="1415" w:name="_ETM_Q1_6628812"/>
      <w:bookmarkEnd w:id="1415"/>
      <w:r w:rsidR="005A2F18">
        <w:rPr>
          <w:rFonts w:hint="cs"/>
          <w:rtl/>
          <w:lang w:eastAsia="he-IL"/>
        </w:rPr>
        <w:t xml:space="preserve">זה שבנק דיסקונט עמד בתבחין היחיד שנקבע עבורו בצורה משמעותית. </w:t>
      </w:r>
      <w:bookmarkStart w:id="1416" w:name="_ETM_Q1_6634416"/>
      <w:bookmarkEnd w:id="1416"/>
    </w:p>
    <w:p w:rsidR="005A2F18" w:rsidRDefault="005A2F18" w:rsidP="005B2FD9">
      <w:pPr>
        <w:rPr>
          <w:rtl/>
          <w:lang w:eastAsia="he-IL"/>
        </w:rPr>
      </w:pPr>
      <w:bookmarkStart w:id="1417" w:name="_ETM_Q1_6634672"/>
      <w:bookmarkStart w:id="1418" w:name="_ETM_Q1_6634776"/>
      <w:bookmarkEnd w:id="1417"/>
      <w:bookmarkEnd w:id="1418"/>
    </w:p>
    <w:p w:rsidR="005A2F18" w:rsidRDefault="005A2F18" w:rsidP="005B2FD9">
      <w:pPr>
        <w:rPr>
          <w:rtl/>
          <w:lang w:eastAsia="he-IL"/>
        </w:rPr>
      </w:pPr>
      <w:bookmarkStart w:id="1419" w:name="_ETM_Q1_6634800"/>
      <w:bookmarkStart w:id="1420" w:name="_ETM_Q1_6634868"/>
      <w:bookmarkEnd w:id="1419"/>
      <w:bookmarkEnd w:id="1420"/>
      <w:r>
        <w:rPr>
          <w:rFonts w:hint="cs"/>
          <w:rtl/>
          <w:lang w:eastAsia="he-IL"/>
        </w:rPr>
        <w:t xml:space="preserve">חברי הוועדה אומרים שהתבחין לא רלוונטי, ואני לא מבין </w:t>
      </w:r>
      <w:bookmarkStart w:id="1421" w:name="_ETM_Q1_6640096"/>
      <w:bookmarkEnd w:id="1421"/>
      <w:r>
        <w:rPr>
          <w:rFonts w:hint="cs"/>
          <w:rtl/>
          <w:lang w:eastAsia="he-IL"/>
        </w:rPr>
        <w:t xml:space="preserve">למה. אבל גם אם נתעלם מהתבחין, אני חושב שאפשר להגיד </w:t>
      </w:r>
      <w:bookmarkStart w:id="1422" w:name="_ETM_Q1_6644132"/>
      <w:bookmarkEnd w:id="1422"/>
      <w:r>
        <w:rPr>
          <w:rFonts w:hint="cs"/>
          <w:rtl/>
          <w:lang w:eastAsia="he-IL"/>
        </w:rPr>
        <w:t xml:space="preserve">בצורה מאוד משמעותית ובפה מלא, שדיסקונט הוא בנק תחרותי, שעושה </w:t>
      </w:r>
      <w:bookmarkStart w:id="1423" w:name="_ETM_Q1_6647610"/>
      <w:bookmarkEnd w:id="1423"/>
      <w:r>
        <w:rPr>
          <w:rFonts w:hint="cs"/>
          <w:rtl/>
          <w:lang w:eastAsia="he-IL"/>
        </w:rPr>
        <w:t xml:space="preserve">מהלכים מאוד משמעותיים כדי להקל על יוקר המחייה. כמה דוגמאות: </w:t>
      </w:r>
      <w:bookmarkStart w:id="1424" w:name="_ETM_Q1_6653162"/>
      <w:bookmarkEnd w:id="1424"/>
      <w:r>
        <w:rPr>
          <w:rFonts w:hint="cs"/>
          <w:rtl/>
          <w:lang w:eastAsia="he-IL"/>
        </w:rPr>
        <w:t xml:space="preserve">בנק דיסקונט ביטל את ריבית החובה בחשבון </w:t>
      </w:r>
      <w:proofErr w:type="spellStart"/>
      <w:r>
        <w:rPr>
          <w:rFonts w:hint="cs"/>
          <w:rtl/>
          <w:lang w:eastAsia="he-IL"/>
        </w:rPr>
        <w:t>העו"ש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1425" w:name="_ETM_Q1_6655491"/>
      <w:bookmarkEnd w:id="1425"/>
      <w:r>
        <w:rPr>
          <w:rFonts w:hint="cs"/>
          <w:rtl/>
          <w:lang w:eastAsia="he-IL"/>
        </w:rPr>
        <w:t xml:space="preserve">אוברדרפט של 2,000 שקל; בנק דיסקונט הפחית ריביות </w:t>
      </w:r>
      <w:bookmarkStart w:id="1426" w:name="_ETM_Q1_6658112"/>
      <w:bookmarkEnd w:id="1426"/>
      <w:r>
        <w:rPr>
          <w:rFonts w:hint="cs"/>
          <w:rtl/>
          <w:lang w:eastAsia="he-IL"/>
        </w:rPr>
        <w:t xml:space="preserve">על אוברדרפט מעל 2,000 שקל; בנק דיסקונט גובה את הריביות הכי נמוכות על משכנתאות מבין </w:t>
      </w:r>
      <w:bookmarkStart w:id="1427" w:name="_ETM_Q1_6676682"/>
      <w:bookmarkEnd w:id="1427"/>
      <w:r>
        <w:rPr>
          <w:rFonts w:hint="cs"/>
          <w:rtl/>
          <w:lang w:eastAsia="he-IL"/>
        </w:rPr>
        <w:t xml:space="preserve">כל הבנקים האחרים. </w:t>
      </w:r>
    </w:p>
    <w:p w:rsidR="005A2F18" w:rsidRDefault="005A2F18" w:rsidP="005B2FD9">
      <w:pPr>
        <w:rPr>
          <w:rtl/>
          <w:lang w:eastAsia="he-IL"/>
        </w:rPr>
      </w:pPr>
      <w:bookmarkStart w:id="1428" w:name="_ETM_Q1_6677873"/>
      <w:bookmarkStart w:id="1429" w:name="_ETM_Q1_6677967"/>
      <w:bookmarkEnd w:id="1428"/>
      <w:bookmarkEnd w:id="1429"/>
    </w:p>
    <w:p w:rsidR="005A2F18" w:rsidRDefault="005A2F18" w:rsidP="003E7CFC">
      <w:pPr>
        <w:pStyle w:val="af6"/>
        <w:keepNext/>
        <w:rPr>
          <w:rtl/>
        </w:rPr>
      </w:pPr>
      <w:bookmarkStart w:id="1430" w:name="ET_yor_4762_160"/>
      <w:r w:rsidRPr="003E7CFC">
        <w:rPr>
          <w:rStyle w:val="TagStyle"/>
          <w:rtl/>
        </w:rPr>
        <w:t xml:space="preserve"> &lt;&lt; יור &gt;&gt;</w:t>
      </w:r>
      <w:r w:rsidRPr="005A2F1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A2F18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0"/>
    </w:p>
    <w:p w:rsidR="005A2F18" w:rsidRDefault="005A2F18" w:rsidP="003E7CFC">
      <w:pPr>
        <w:pStyle w:val="KeepWithNext"/>
        <w:rPr>
          <w:rtl/>
          <w:lang w:eastAsia="he-IL"/>
        </w:rPr>
      </w:pPr>
    </w:p>
    <w:p w:rsidR="005A2F18" w:rsidRDefault="005A2F18" w:rsidP="005A2F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בנק הפועלים הוריד את העלייה של הריבית. </w:t>
      </w:r>
      <w:bookmarkStart w:id="1431" w:name="_ETM_Q1_6680475"/>
      <w:bookmarkEnd w:id="1431"/>
    </w:p>
    <w:p w:rsidR="005A2F18" w:rsidRDefault="005A2F18" w:rsidP="005A2F18">
      <w:pPr>
        <w:rPr>
          <w:rtl/>
          <w:lang w:eastAsia="he-IL"/>
        </w:rPr>
      </w:pPr>
      <w:bookmarkStart w:id="1432" w:name="_ETM_Q1_6684220"/>
      <w:bookmarkStart w:id="1433" w:name="_ETM_Q1_6684299"/>
      <w:bookmarkEnd w:id="1432"/>
      <w:bookmarkEnd w:id="1433"/>
    </w:p>
    <w:p w:rsidR="005A2F18" w:rsidRDefault="005A2F18" w:rsidP="003E7CFC">
      <w:pPr>
        <w:pStyle w:val="af5"/>
        <w:keepNext/>
        <w:rPr>
          <w:rtl/>
        </w:rPr>
      </w:pPr>
      <w:bookmarkStart w:id="1434" w:name="ET_interruption_קריאה_162"/>
      <w:r w:rsidRPr="003E7CFC">
        <w:rPr>
          <w:rStyle w:val="TagStyle"/>
          <w:rtl/>
        </w:rPr>
        <w:t xml:space="preserve"> &lt;&lt; קריאה &gt;&gt;</w:t>
      </w:r>
      <w:r w:rsidRPr="005A2F1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A2F18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34"/>
    </w:p>
    <w:p w:rsidR="005A2F18" w:rsidRDefault="005A2F18" w:rsidP="003E7CFC">
      <w:pPr>
        <w:pStyle w:val="KeepWithNext"/>
        <w:rPr>
          <w:rtl/>
          <w:lang w:eastAsia="he-IL"/>
        </w:rPr>
      </w:pPr>
    </w:p>
    <w:p w:rsidR="005A2F18" w:rsidRDefault="005A2F18" w:rsidP="005A2F18">
      <w:pPr>
        <w:rPr>
          <w:rtl/>
          <w:lang w:eastAsia="he-IL"/>
        </w:rPr>
      </w:pPr>
      <w:bookmarkStart w:id="1435" w:name="_ETM_Q1_6686238"/>
      <w:bookmarkStart w:id="1436" w:name="_ETM_Q1_6686526"/>
      <w:bookmarkStart w:id="1437" w:name="_ETM_Q1_6686612"/>
      <w:bookmarkEnd w:id="1435"/>
      <w:bookmarkEnd w:id="1436"/>
      <w:bookmarkEnd w:id="1437"/>
      <w:r>
        <w:rPr>
          <w:rFonts w:hint="cs"/>
          <w:rtl/>
          <w:lang w:eastAsia="he-IL"/>
        </w:rPr>
        <w:t>הם לא עשו - - -</w:t>
      </w:r>
    </w:p>
    <w:p w:rsidR="005A2F18" w:rsidRDefault="005A2F18" w:rsidP="005A2F18">
      <w:pPr>
        <w:rPr>
          <w:rtl/>
          <w:lang w:eastAsia="he-IL"/>
        </w:rPr>
      </w:pPr>
      <w:bookmarkStart w:id="1438" w:name="_ETM_Q1_6684981"/>
      <w:bookmarkStart w:id="1439" w:name="_ETM_Q1_6685077"/>
      <w:bookmarkEnd w:id="1438"/>
      <w:bookmarkEnd w:id="1439"/>
    </w:p>
    <w:p w:rsidR="005A2F18" w:rsidRDefault="005A2F18" w:rsidP="003E7CFC">
      <w:pPr>
        <w:pStyle w:val="af6"/>
        <w:keepNext/>
        <w:rPr>
          <w:rtl/>
        </w:rPr>
      </w:pPr>
      <w:bookmarkStart w:id="1440" w:name="ET_yor_4762_163"/>
      <w:r w:rsidRPr="003E7CFC">
        <w:rPr>
          <w:rStyle w:val="TagStyle"/>
          <w:rtl/>
        </w:rPr>
        <w:t xml:space="preserve"> &lt;&lt; יור &gt;&gt;</w:t>
      </w:r>
      <w:r w:rsidRPr="005A2F1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A2F18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0"/>
    </w:p>
    <w:p w:rsidR="005A2F18" w:rsidRDefault="005A2F18" w:rsidP="003E7CFC">
      <w:pPr>
        <w:pStyle w:val="KeepWithNext"/>
        <w:rPr>
          <w:rtl/>
          <w:lang w:eastAsia="he-IL"/>
        </w:rPr>
      </w:pPr>
    </w:p>
    <w:p w:rsidR="005A2F18" w:rsidRDefault="005A2F18" w:rsidP="005A2F18">
      <w:pPr>
        <w:rPr>
          <w:rtl/>
          <w:lang w:eastAsia="he-IL"/>
        </w:rPr>
      </w:pPr>
      <w:bookmarkStart w:id="1441" w:name="_ETM_Q1_6686098"/>
      <w:bookmarkStart w:id="1442" w:name="_ETM_Q1_6684380"/>
      <w:bookmarkStart w:id="1443" w:name="_ETM_Q1_6684434"/>
      <w:bookmarkStart w:id="1444" w:name="_ETM_Q1_6684508"/>
      <w:bookmarkStart w:id="1445" w:name="_ETM_Q1_6684567"/>
      <w:bookmarkEnd w:id="1441"/>
      <w:bookmarkEnd w:id="1442"/>
      <w:bookmarkEnd w:id="1443"/>
      <w:bookmarkEnd w:id="1444"/>
      <w:bookmarkEnd w:id="1445"/>
      <w:r>
        <w:rPr>
          <w:rFonts w:hint="cs"/>
          <w:rtl/>
          <w:lang w:eastAsia="he-IL"/>
        </w:rPr>
        <w:t xml:space="preserve">הם לא עשו מה שבנק הפועלים עשה. </w:t>
      </w:r>
    </w:p>
    <w:p w:rsidR="005A2F18" w:rsidRDefault="005A2F18" w:rsidP="005A2F18">
      <w:pPr>
        <w:rPr>
          <w:rtl/>
          <w:lang w:eastAsia="he-IL"/>
        </w:rPr>
      </w:pPr>
      <w:bookmarkStart w:id="1446" w:name="_ETM_Q1_6680700"/>
      <w:bookmarkStart w:id="1447" w:name="_ETM_Q1_6680794"/>
      <w:bookmarkEnd w:id="1446"/>
      <w:bookmarkEnd w:id="1447"/>
    </w:p>
    <w:p w:rsidR="005A2F18" w:rsidRDefault="005A2F18" w:rsidP="003E7CFC">
      <w:pPr>
        <w:pStyle w:val="-"/>
        <w:keepNext/>
        <w:rPr>
          <w:rtl/>
        </w:rPr>
      </w:pPr>
      <w:bookmarkStart w:id="1448" w:name="ET_speakercontinue_900203_161"/>
      <w:r w:rsidRPr="003E7CFC">
        <w:rPr>
          <w:rStyle w:val="TagStyle"/>
          <w:rtl/>
        </w:rPr>
        <w:t xml:space="preserve"> &lt;&lt; דובר_המשך &gt;&gt;</w:t>
      </w:r>
      <w:r w:rsidRPr="005A2F18">
        <w:rPr>
          <w:rStyle w:val="TagStyle"/>
          <w:rtl/>
        </w:rPr>
        <w:t xml:space="preserve"> </w:t>
      </w:r>
      <w:r>
        <w:rPr>
          <w:rtl/>
        </w:rPr>
        <w:t>ברק נרדי:</w:t>
      </w:r>
      <w:r w:rsidRPr="005A2F18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48"/>
    </w:p>
    <w:p w:rsidR="005A2F18" w:rsidRDefault="005A2F18" w:rsidP="003E7CFC">
      <w:pPr>
        <w:pStyle w:val="KeepWithNext"/>
        <w:rPr>
          <w:rtl/>
          <w:lang w:eastAsia="he-IL"/>
        </w:rPr>
      </w:pPr>
    </w:p>
    <w:p w:rsidR="005A2F18" w:rsidRDefault="005A2F18" w:rsidP="005B2FD9">
      <w:pPr>
        <w:rPr>
          <w:rtl/>
          <w:lang w:eastAsia="he-IL"/>
        </w:rPr>
      </w:pPr>
      <w:bookmarkStart w:id="1449" w:name="_ETM_Q1_6681454"/>
      <w:bookmarkStart w:id="1450" w:name="_ETM_Q1_6678049"/>
      <w:bookmarkStart w:id="1451" w:name="_ETM_Q1_6678107"/>
      <w:bookmarkStart w:id="1452" w:name="_ETM_Q1_6678193"/>
      <w:bookmarkStart w:id="1453" w:name="_ETM_Q1_6678252"/>
      <w:bookmarkStart w:id="1454" w:name="_ETM_Q1_6678337"/>
      <w:bookmarkStart w:id="1455" w:name="_ETM_Q1_6678412"/>
      <w:bookmarkEnd w:id="1449"/>
      <w:bookmarkEnd w:id="1450"/>
      <w:bookmarkEnd w:id="1451"/>
      <w:bookmarkEnd w:id="1452"/>
      <w:bookmarkEnd w:id="1453"/>
      <w:bookmarkEnd w:id="1454"/>
      <w:bookmarkEnd w:id="1455"/>
      <w:r>
        <w:rPr>
          <w:rFonts w:hint="cs"/>
          <w:rtl/>
          <w:lang w:eastAsia="he-IL"/>
        </w:rPr>
        <w:t xml:space="preserve">אני אתייחס לפיקדונות. </w:t>
      </w:r>
    </w:p>
    <w:p w:rsidR="005A2F18" w:rsidRDefault="005A2F18" w:rsidP="005B2FD9">
      <w:pPr>
        <w:rPr>
          <w:rtl/>
          <w:lang w:eastAsia="he-IL"/>
        </w:rPr>
      </w:pPr>
      <w:bookmarkStart w:id="1456" w:name="_ETM_Q1_6693992"/>
      <w:bookmarkStart w:id="1457" w:name="_ETM_Q1_6694069"/>
      <w:bookmarkEnd w:id="1456"/>
      <w:bookmarkEnd w:id="1457"/>
    </w:p>
    <w:p w:rsidR="005A2F18" w:rsidRDefault="005A2F18" w:rsidP="003E7CFC">
      <w:pPr>
        <w:pStyle w:val="af6"/>
        <w:keepNext/>
        <w:rPr>
          <w:rtl/>
        </w:rPr>
      </w:pPr>
      <w:bookmarkStart w:id="1458" w:name="ET_yor_4762_164"/>
      <w:r w:rsidRPr="003E7CFC">
        <w:rPr>
          <w:rStyle w:val="TagStyle"/>
          <w:rtl/>
        </w:rPr>
        <w:t xml:space="preserve"> &lt;&lt; יור &gt;&gt;</w:t>
      </w:r>
      <w:r w:rsidRPr="005A2F1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A2F18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8"/>
    </w:p>
    <w:p w:rsidR="005A2F18" w:rsidRDefault="005A2F18" w:rsidP="003E7CFC">
      <w:pPr>
        <w:pStyle w:val="KeepWithNext"/>
        <w:rPr>
          <w:rtl/>
          <w:lang w:eastAsia="he-IL"/>
        </w:rPr>
      </w:pPr>
    </w:p>
    <w:p w:rsidR="005A2F18" w:rsidRPr="005A2F18" w:rsidRDefault="005A2F18" w:rsidP="005A2F18">
      <w:pPr>
        <w:rPr>
          <w:rtl/>
          <w:lang w:eastAsia="he-IL"/>
        </w:rPr>
      </w:pPr>
      <w:bookmarkStart w:id="1459" w:name="_ETM_Q1_6694299"/>
      <w:bookmarkEnd w:id="1459"/>
      <w:r>
        <w:rPr>
          <w:rFonts w:hint="cs"/>
          <w:rtl/>
          <w:lang w:eastAsia="he-IL"/>
        </w:rPr>
        <w:t xml:space="preserve">אתם לא עשיתם את </w:t>
      </w:r>
      <w:bookmarkStart w:id="1460" w:name="_ETM_Q1_6694080"/>
      <w:bookmarkEnd w:id="1460"/>
      <w:r>
        <w:rPr>
          <w:rFonts w:hint="cs"/>
          <w:rtl/>
          <w:lang w:eastAsia="he-IL"/>
        </w:rPr>
        <w:t xml:space="preserve">מה שבנק הפועלים עשה. זה לא קשור לדיון הזה, </w:t>
      </w:r>
      <w:bookmarkStart w:id="1461" w:name="_ETM_Q1_6696266"/>
      <w:bookmarkEnd w:id="1461"/>
      <w:r>
        <w:rPr>
          <w:rFonts w:hint="cs"/>
          <w:rtl/>
          <w:lang w:eastAsia="he-IL"/>
        </w:rPr>
        <w:t xml:space="preserve">אבל אם אתם אומרים דברים חיוביים על עצמכם, למה לא </w:t>
      </w:r>
      <w:bookmarkStart w:id="1462" w:name="_ETM_Q1_6700300"/>
      <w:bookmarkEnd w:id="1462"/>
      <w:r>
        <w:rPr>
          <w:rFonts w:hint="cs"/>
          <w:rtl/>
          <w:lang w:eastAsia="he-IL"/>
        </w:rPr>
        <w:t>הורדתם את העלייה של הריבית, כמו שבנק הפועלים הוריד?</w:t>
      </w:r>
    </w:p>
    <w:p w:rsidR="005A2F18" w:rsidRDefault="005A2F18" w:rsidP="005B2FD9">
      <w:pPr>
        <w:rPr>
          <w:rtl/>
          <w:lang w:eastAsia="he-IL"/>
        </w:rPr>
      </w:pPr>
      <w:bookmarkStart w:id="1463" w:name="_ETM_Q1_6694136"/>
      <w:bookmarkStart w:id="1464" w:name="_ETM_Q1_6694220"/>
      <w:bookmarkEnd w:id="1463"/>
      <w:bookmarkEnd w:id="1464"/>
    </w:p>
    <w:p w:rsidR="005A2F18" w:rsidRDefault="005A2F18" w:rsidP="003E7CFC">
      <w:pPr>
        <w:pStyle w:val="-"/>
        <w:keepNext/>
        <w:rPr>
          <w:rtl/>
        </w:rPr>
      </w:pPr>
      <w:bookmarkStart w:id="1465" w:name="ET_speakercontinue_900203_165"/>
      <w:r w:rsidRPr="003E7CFC">
        <w:rPr>
          <w:rStyle w:val="TagStyle"/>
          <w:rtl/>
        </w:rPr>
        <w:t xml:space="preserve"> &lt;&lt; דובר_המשך &gt;&gt;</w:t>
      </w:r>
      <w:r w:rsidRPr="005A2F18">
        <w:rPr>
          <w:rStyle w:val="TagStyle"/>
          <w:rtl/>
        </w:rPr>
        <w:t xml:space="preserve"> </w:t>
      </w:r>
      <w:r>
        <w:rPr>
          <w:rtl/>
        </w:rPr>
        <w:t>ברק נרדי:</w:t>
      </w:r>
      <w:r w:rsidRPr="005A2F18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65"/>
    </w:p>
    <w:p w:rsidR="005A2F18" w:rsidRDefault="005A2F18" w:rsidP="003E7CFC">
      <w:pPr>
        <w:pStyle w:val="KeepWithNext"/>
        <w:rPr>
          <w:rtl/>
          <w:lang w:eastAsia="he-IL"/>
        </w:rPr>
      </w:pPr>
    </w:p>
    <w:p w:rsidR="005A2F18" w:rsidRDefault="005A2F18" w:rsidP="005A2F18">
      <w:pPr>
        <w:rPr>
          <w:rtl/>
          <w:lang w:eastAsia="he-IL"/>
        </w:rPr>
      </w:pPr>
      <w:bookmarkStart w:id="1466" w:name="_ETM_Q1_6704998"/>
      <w:bookmarkEnd w:id="1466"/>
      <w:r>
        <w:rPr>
          <w:rFonts w:hint="cs"/>
          <w:rtl/>
          <w:lang w:eastAsia="he-IL"/>
        </w:rPr>
        <w:t xml:space="preserve">אני אתייחס. </w:t>
      </w:r>
      <w:bookmarkStart w:id="1467" w:name="_ETM_Q1_6706503"/>
      <w:bookmarkEnd w:id="1467"/>
    </w:p>
    <w:p w:rsidR="005A2F18" w:rsidRDefault="005A2F18" w:rsidP="005A2F18">
      <w:pPr>
        <w:rPr>
          <w:rtl/>
          <w:lang w:eastAsia="he-IL"/>
        </w:rPr>
      </w:pPr>
      <w:bookmarkStart w:id="1468" w:name="_ETM_Q1_6707222"/>
      <w:bookmarkStart w:id="1469" w:name="_ETM_Q1_6707318"/>
      <w:bookmarkEnd w:id="1468"/>
      <w:bookmarkEnd w:id="1469"/>
    </w:p>
    <w:p w:rsidR="005A2F18" w:rsidRDefault="005A2F18" w:rsidP="003E7CFC">
      <w:pPr>
        <w:pStyle w:val="af6"/>
        <w:keepNext/>
        <w:rPr>
          <w:rtl/>
        </w:rPr>
      </w:pPr>
      <w:bookmarkStart w:id="1470" w:name="ET_yor_4762_166"/>
      <w:r w:rsidRPr="003E7CFC">
        <w:rPr>
          <w:rStyle w:val="TagStyle"/>
          <w:rtl/>
        </w:rPr>
        <w:t xml:space="preserve"> &lt;&lt; יור &gt;&gt;</w:t>
      </w:r>
      <w:r w:rsidRPr="005A2F1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A2F18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0"/>
    </w:p>
    <w:p w:rsidR="005A2F18" w:rsidRDefault="005A2F18" w:rsidP="003E7CFC">
      <w:pPr>
        <w:pStyle w:val="KeepWithNext"/>
        <w:rPr>
          <w:rtl/>
          <w:lang w:eastAsia="he-IL"/>
        </w:rPr>
      </w:pPr>
    </w:p>
    <w:p w:rsidR="005A2F18" w:rsidRDefault="005A2F18" w:rsidP="005A2F18">
      <w:pPr>
        <w:rPr>
          <w:rtl/>
          <w:lang w:eastAsia="he-IL"/>
        </w:rPr>
      </w:pPr>
      <w:bookmarkStart w:id="1471" w:name="_ETM_Q1_6708131"/>
      <w:bookmarkEnd w:id="1471"/>
      <w:r>
        <w:rPr>
          <w:rFonts w:hint="cs"/>
          <w:rtl/>
          <w:lang w:eastAsia="he-IL"/>
        </w:rPr>
        <w:t xml:space="preserve">אתה יכול להודיע עכשיו שאתם מורידים את העלייה הזאת של </w:t>
      </w:r>
      <w:bookmarkStart w:id="1472" w:name="_ETM_Q1_6710280"/>
      <w:bookmarkEnd w:id="1472"/>
      <w:r>
        <w:rPr>
          <w:rFonts w:hint="cs"/>
          <w:rtl/>
          <w:lang w:eastAsia="he-IL"/>
        </w:rPr>
        <w:t xml:space="preserve">הריבית. </w:t>
      </w:r>
    </w:p>
    <w:p w:rsidR="005A2F18" w:rsidRDefault="005A2F18" w:rsidP="005A2F18">
      <w:pPr>
        <w:rPr>
          <w:rtl/>
          <w:lang w:eastAsia="he-IL"/>
        </w:rPr>
      </w:pPr>
      <w:bookmarkStart w:id="1473" w:name="_ETM_Q1_6711480"/>
      <w:bookmarkStart w:id="1474" w:name="_ETM_Q1_6711581"/>
      <w:bookmarkEnd w:id="1473"/>
      <w:bookmarkEnd w:id="1474"/>
    </w:p>
    <w:p w:rsidR="005A2F18" w:rsidRDefault="005A2F18" w:rsidP="003E7CFC">
      <w:pPr>
        <w:pStyle w:val="-"/>
        <w:keepNext/>
        <w:rPr>
          <w:rtl/>
        </w:rPr>
      </w:pPr>
      <w:bookmarkStart w:id="1475" w:name="ET_speakercontinue_900203_167"/>
      <w:r w:rsidRPr="003E7CFC">
        <w:rPr>
          <w:rStyle w:val="TagStyle"/>
          <w:rtl/>
        </w:rPr>
        <w:t xml:space="preserve"> &lt;&lt; דובר_המשך &gt;&gt;</w:t>
      </w:r>
      <w:r w:rsidRPr="005A2F18">
        <w:rPr>
          <w:rStyle w:val="TagStyle"/>
          <w:rtl/>
        </w:rPr>
        <w:t xml:space="preserve"> </w:t>
      </w:r>
      <w:r>
        <w:rPr>
          <w:rtl/>
        </w:rPr>
        <w:t>ברק נרדי:</w:t>
      </w:r>
      <w:r w:rsidRPr="005A2F18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75"/>
    </w:p>
    <w:p w:rsidR="005A2F18" w:rsidRDefault="005A2F18" w:rsidP="003E7CFC">
      <w:pPr>
        <w:pStyle w:val="KeepWithNext"/>
        <w:rPr>
          <w:rtl/>
          <w:lang w:eastAsia="he-IL"/>
        </w:rPr>
      </w:pPr>
    </w:p>
    <w:p w:rsidR="005A2F18" w:rsidRDefault="005A2F18" w:rsidP="005A2F18">
      <w:pPr>
        <w:rPr>
          <w:rtl/>
          <w:lang w:eastAsia="he-IL"/>
        </w:rPr>
      </w:pPr>
      <w:bookmarkStart w:id="1476" w:name="_ETM_Q1_6712433"/>
      <w:bookmarkEnd w:id="1476"/>
      <w:r>
        <w:rPr>
          <w:rFonts w:hint="cs"/>
          <w:rtl/>
          <w:lang w:eastAsia="he-IL"/>
        </w:rPr>
        <w:t xml:space="preserve">יוקר המחייה פוגש את הלקוחות בשני מקומות: פעם אחת, </w:t>
      </w:r>
      <w:bookmarkStart w:id="1477" w:name="_ETM_Q1_6714675"/>
      <w:bookmarkEnd w:id="1477"/>
      <w:r>
        <w:rPr>
          <w:rFonts w:hint="cs"/>
          <w:rtl/>
          <w:lang w:eastAsia="he-IL"/>
        </w:rPr>
        <w:t xml:space="preserve">לקוחות שנמצאים באוברדרפט או לוקחים הלוואה. כפי שאמרתי, בנק </w:t>
      </w:r>
      <w:bookmarkStart w:id="1478" w:name="_ETM_Q1_6718733"/>
      <w:bookmarkEnd w:id="1478"/>
      <w:r>
        <w:rPr>
          <w:rFonts w:hint="cs"/>
          <w:rtl/>
          <w:lang w:eastAsia="he-IL"/>
        </w:rPr>
        <w:t xml:space="preserve">דיסקונט היה היחיד שאמר שעד 2,000 שקל הוא לא גובה </w:t>
      </w:r>
      <w:bookmarkStart w:id="1479" w:name="_ETM_Q1_6720096"/>
      <w:bookmarkEnd w:id="1479"/>
      <w:r>
        <w:rPr>
          <w:rFonts w:hint="cs"/>
          <w:rtl/>
          <w:lang w:eastAsia="he-IL"/>
        </w:rPr>
        <w:t xml:space="preserve">ריבית אוברדרפט. </w:t>
      </w:r>
    </w:p>
    <w:p w:rsidR="005A2F18" w:rsidRDefault="005A2F18" w:rsidP="005A2F18">
      <w:pPr>
        <w:rPr>
          <w:rtl/>
          <w:lang w:eastAsia="he-IL"/>
        </w:rPr>
      </w:pPr>
      <w:bookmarkStart w:id="1480" w:name="_ETM_Q1_6722214"/>
      <w:bookmarkStart w:id="1481" w:name="_ETM_Q1_6722319"/>
      <w:bookmarkEnd w:id="1480"/>
      <w:bookmarkEnd w:id="1481"/>
    </w:p>
    <w:p w:rsidR="00F464CE" w:rsidRDefault="00F464CE" w:rsidP="003E7CFC">
      <w:pPr>
        <w:pStyle w:val="af5"/>
        <w:keepNext/>
        <w:rPr>
          <w:rtl/>
        </w:rPr>
      </w:pPr>
      <w:bookmarkStart w:id="1482" w:name="ET_interruption_שי_אבו_168"/>
      <w:r w:rsidRPr="003E7CFC">
        <w:rPr>
          <w:rStyle w:val="TagStyle"/>
          <w:rtl/>
        </w:rPr>
        <w:t xml:space="preserve"> &lt;&lt; קריאה &gt;&gt;</w:t>
      </w:r>
      <w:r w:rsidRPr="00F464CE">
        <w:rPr>
          <w:rStyle w:val="TagStyle"/>
          <w:rtl/>
        </w:rPr>
        <w:t xml:space="preserve"> </w:t>
      </w:r>
      <w:r>
        <w:rPr>
          <w:rtl/>
        </w:rPr>
        <w:t>שי אבו:</w:t>
      </w:r>
      <w:r w:rsidRPr="00F464CE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82"/>
    </w:p>
    <w:p w:rsidR="00F464CE" w:rsidRDefault="00F464CE" w:rsidP="003E7CFC">
      <w:pPr>
        <w:pStyle w:val="KeepWithNext"/>
        <w:rPr>
          <w:rtl/>
          <w:lang w:eastAsia="he-IL"/>
        </w:rPr>
      </w:pPr>
    </w:p>
    <w:p w:rsidR="00F464CE" w:rsidRDefault="00F464CE" w:rsidP="00F464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נותן להם לטעום טעם לא טוב, ואחרי </w:t>
      </w:r>
      <w:bookmarkStart w:id="1483" w:name="_ETM_Q1_6725011"/>
      <w:bookmarkEnd w:id="1483"/>
      <w:r>
        <w:rPr>
          <w:rFonts w:hint="cs"/>
          <w:rtl/>
          <w:lang w:eastAsia="he-IL"/>
        </w:rPr>
        <w:t xml:space="preserve">זה הם משלמים יותר יקר. </w:t>
      </w:r>
    </w:p>
    <w:p w:rsidR="00F464CE" w:rsidRDefault="00F464CE" w:rsidP="00F464CE">
      <w:pPr>
        <w:rPr>
          <w:rtl/>
          <w:lang w:eastAsia="he-IL"/>
        </w:rPr>
      </w:pPr>
      <w:bookmarkStart w:id="1484" w:name="_ETM_Q1_6726248"/>
      <w:bookmarkStart w:id="1485" w:name="_ETM_Q1_6726337"/>
      <w:bookmarkEnd w:id="1484"/>
      <w:bookmarkEnd w:id="1485"/>
    </w:p>
    <w:p w:rsidR="00F464CE" w:rsidRDefault="00F464CE" w:rsidP="003E7CFC">
      <w:pPr>
        <w:pStyle w:val="-"/>
        <w:keepNext/>
        <w:rPr>
          <w:rtl/>
        </w:rPr>
      </w:pPr>
      <w:bookmarkStart w:id="1486" w:name="ET_speakercontinue_900203_169"/>
      <w:r w:rsidRPr="003E7CFC">
        <w:rPr>
          <w:rStyle w:val="TagStyle"/>
          <w:rtl/>
        </w:rPr>
        <w:t xml:space="preserve"> &lt;&lt; דובר_המשך &gt;&gt;</w:t>
      </w:r>
      <w:r w:rsidRPr="00F464CE">
        <w:rPr>
          <w:rStyle w:val="TagStyle"/>
          <w:rtl/>
        </w:rPr>
        <w:t xml:space="preserve"> </w:t>
      </w:r>
      <w:r>
        <w:rPr>
          <w:rtl/>
        </w:rPr>
        <w:t>ברק נרדי:</w:t>
      </w:r>
      <w:r w:rsidRPr="00F464CE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86"/>
    </w:p>
    <w:p w:rsidR="00F464CE" w:rsidRDefault="00F464CE" w:rsidP="003E7CFC">
      <w:pPr>
        <w:pStyle w:val="KeepWithNext"/>
        <w:rPr>
          <w:rtl/>
          <w:lang w:eastAsia="he-IL"/>
        </w:rPr>
      </w:pPr>
    </w:p>
    <w:p w:rsidR="00F464CE" w:rsidRDefault="00F464CE" w:rsidP="00F464CE">
      <w:pPr>
        <w:rPr>
          <w:rtl/>
          <w:lang w:eastAsia="he-IL"/>
        </w:rPr>
      </w:pPr>
      <w:bookmarkStart w:id="1487" w:name="_ETM_Q1_6727042"/>
      <w:bookmarkEnd w:id="1487"/>
      <w:r>
        <w:rPr>
          <w:rFonts w:hint="cs"/>
          <w:rtl/>
          <w:lang w:eastAsia="he-IL"/>
        </w:rPr>
        <w:t xml:space="preserve">לא. בנק דיסקונט גם </w:t>
      </w:r>
      <w:bookmarkStart w:id="1488" w:name="_ETM_Q1_6728424"/>
      <w:bookmarkEnd w:id="1488"/>
      <w:r>
        <w:rPr>
          <w:rFonts w:hint="cs"/>
          <w:rtl/>
          <w:lang w:eastAsia="he-IL"/>
        </w:rPr>
        <w:t xml:space="preserve">הוריד את הריביות על אוברדרפט מעל 2,000 שקל. </w:t>
      </w:r>
    </w:p>
    <w:p w:rsidR="00F464CE" w:rsidRDefault="00F464CE" w:rsidP="00F464CE">
      <w:pPr>
        <w:rPr>
          <w:rtl/>
          <w:lang w:eastAsia="he-IL"/>
        </w:rPr>
      </w:pPr>
      <w:bookmarkStart w:id="1489" w:name="_ETM_Q1_6731405"/>
      <w:bookmarkStart w:id="1490" w:name="_ETM_Q1_6731492"/>
      <w:bookmarkEnd w:id="1489"/>
      <w:bookmarkEnd w:id="1490"/>
    </w:p>
    <w:p w:rsidR="00F464CE" w:rsidRDefault="00F464CE" w:rsidP="003E7CFC">
      <w:pPr>
        <w:pStyle w:val="af6"/>
        <w:keepNext/>
        <w:rPr>
          <w:rtl/>
        </w:rPr>
      </w:pPr>
      <w:bookmarkStart w:id="1491" w:name="ET_yor_4762_170"/>
      <w:r w:rsidRPr="003E7CFC">
        <w:rPr>
          <w:rStyle w:val="TagStyle"/>
          <w:rtl/>
        </w:rPr>
        <w:t xml:space="preserve"> &lt;&lt; יור &gt;&gt;</w:t>
      </w:r>
      <w:r w:rsidRPr="00F464C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464CE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1"/>
    </w:p>
    <w:p w:rsidR="00F464CE" w:rsidRDefault="00F464CE" w:rsidP="003E7CFC">
      <w:pPr>
        <w:pStyle w:val="KeepWithNext"/>
        <w:rPr>
          <w:rtl/>
          <w:lang w:eastAsia="he-IL"/>
        </w:rPr>
      </w:pPr>
    </w:p>
    <w:p w:rsidR="00F464CE" w:rsidRDefault="00F464CE" w:rsidP="00F464CE">
      <w:pPr>
        <w:rPr>
          <w:rtl/>
          <w:lang w:eastAsia="he-IL"/>
        </w:rPr>
      </w:pPr>
      <w:bookmarkStart w:id="1492" w:name="_ETM_Q1_6732244"/>
      <w:bookmarkEnd w:id="1492"/>
      <w:r>
        <w:rPr>
          <w:rFonts w:hint="cs"/>
          <w:rtl/>
          <w:lang w:eastAsia="he-IL"/>
        </w:rPr>
        <w:t xml:space="preserve">סליחה, אמרתי </w:t>
      </w:r>
      <w:bookmarkStart w:id="1493" w:name="_ETM_Q1_6733371"/>
      <w:bookmarkEnd w:id="1493"/>
      <w:r>
        <w:rPr>
          <w:rFonts w:hint="cs"/>
          <w:rtl/>
          <w:lang w:eastAsia="he-IL"/>
        </w:rPr>
        <w:t xml:space="preserve">לך לא להתייחס. </w:t>
      </w:r>
    </w:p>
    <w:p w:rsidR="00F464CE" w:rsidRDefault="00F464CE" w:rsidP="00F464CE">
      <w:pPr>
        <w:rPr>
          <w:rtl/>
          <w:lang w:eastAsia="he-IL"/>
        </w:rPr>
      </w:pPr>
      <w:bookmarkStart w:id="1494" w:name="_ETM_Q1_6737516"/>
      <w:bookmarkStart w:id="1495" w:name="_ETM_Q1_6737607"/>
      <w:bookmarkEnd w:id="1494"/>
      <w:bookmarkEnd w:id="1495"/>
    </w:p>
    <w:p w:rsidR="00F464CE" w:rsidRDefault="00F464CE" w:rsidP="003E7CFC">
      <w:pPr>
        <w:pStyle w:val="-"/>
        <w:keepNext/>
        <w:rPr>
          <w:rtl/>
        </w:rPr>
      </w:pPr>
      <w:bookmarkStart w:id="1496" w:name="ET_speakercontinue_900203_171"/>
      <w:r w:rsidRPr="003E7CFC">
        <w:rPr>
          <w:rStyle w:val="TagStyle"/>
          <w:rtl/>
        </w:rPr>
        <w:t xml:space="preserve"> &lt;&lt; דובר_המשך &gt;&gt;</w:t>
      </w:r>
      <w:r w:rsidRPr="00F464CE">
        <w:rPr>
          <w:rStyle w:val="TagStyle"/>
          <w:rtl/>
        </w:rPr>
        <w:t xml:space="preserve"> </w:t>
      </w:r>
      <w:r>
        <w:rPr>
          <w:rtl/>
        </w:rPr>
        <w:t>ברק נרדי:</w:t>
      </w:r>
      <w:r w:rsidRPr="00F464CE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96"/>
    </w:p>
    <w:p w:rsidR="00F464CE" w:rsidRDefault="00F464CE" w:rsidP="003E7CFC">
      <w:pPr>
        <w:pStyle w:val="KeepWithNext"/>
        <w:rPr>
          <w:rtl/>
          <w:lang w:eastAsia="he-IL"/>
        </w:rPr>
      </w:pPr>
    </w:p>
    <w:p w:rsidR="00F464CE" w:rsidRDefault="00F464CE" w:rsidP="00F464CE">
      <w:pPr>
        <w:rPr>
          <w:rtl/>
          <w:lang w:eastAsia="he-IL"/>
        </w:rPr>
      </w:pPr>
      <w:bookmarkStart w:id="1497" w:name="_ETM_Q1_6738348"/>
      <w:bookmarkEnd w:id="1497"/>
      <w:r>
        <w:rPr>
          <w:rFonts w:hint="cs"/>
          <w:rtl/>
          <w:lang w:eastAsia="he-IL"/>
        </w:rPr>
        <w:t>לגבי המשכנתאות, צריך לראות מה הריבי</w:t>
      </w:r>
      <w:bookmarkStart w:id="1498" w:name="_ETM_Q1_6742099"/>
      <w:bookmarkEnd w:id="1498"/>
      <w:r>
        <w:rPr>
          <w:rFonts w:hint="cs"/>
          <w:rtl/>
          <w:lang w:eastAsia="he-IL"/>
        </w:rPr>
        <w:t xml:space="preserve">ת שכל בנק גובה מהלקוחות על משכנתאות, ואפשר לראות שבנק </w:t>
      </w:r>
      <w:bookmarkStart w:id="1499" w:name="_ETM_Q1_6746140"/>
      <w:bookmarkEnd w:id="1499"/>
      <w:r>
        <w:rPr>
          <w:rFonts w:hint="cs"/>
          <w:rtl/>
          <w:lang w:eastAsia="he-IL"/>
        </w:rPr>
        <w:t xml:space="preserve">דיסקונט גובה ריביות משמעותית נמוכות מבנקים אחרים. </w:t>
      </w:r>
    </w:p>
    <w:p w:rsidR="00F464CE" w:rsidRDefault="00F464CE" w:rsidP="00F464CE">
      <w:pPr>
        <w:rPr>
          <w:rtl/>
          <w:lang w:eastAsia="he-IL"/>
        </w:rPr>
      </w:pPr>
      <w:bookmarkStart w:id="1500" w:name="_ETM_Q1_6750229"/>
      <w:bookmarkStart w:id="1501" w:name="_ETM_Q1_6750320"/>
      <w:bookmarkEnd w:id="1500"/>
      <w:bookmarkEnd w:id="1501"/>
    </w:p>
    <w:p w:rsidR="00F464CE" w:rsidRDefault="00F464CE" w:rsidP="00F464CE">
      <w:pPr>
        <w:rPr>
          <w:rtl/>
          <w:lang w:eastAsia="he-IL"/>
        </w:rPr>
      </w:pPr>
      <w:bookmarkStart w:id="1502" w:name="_ETM_Q1_6750357"/>
      <w:bookmarkStart w:id="1503" w:name="_ETM_Q1_6750433"/>
      <w:bookmarkEnd w:id="1502"/>
      <w:bookmarkEnd w:id="1503"/>
      <w:r>
        <w:rPr>
          <w:rFonts w:hint="cs"/>
          <w:rtl/>
          <w:lang w:eastAsia="he-IL"/>
        </w:rPr>
        <w:t xml:space="preserve">הנושא האחרון שצץ </w:t>
      </w:r>
      <w:bookmarkStart w:id="1504" w:name="_ETM_Q1_6752870"/>
      <w:bookmarkEnd w:id="1504"/>
      <w:r>
        <w:rPr>
          <w:rFonts w:hint="cs"/>
          <w:rtl/>
          <w:lang w:eastAsia="he-IL"/>
        </w:rPr>
        <w:t xml:space="preserve">לאחרונה, ומעסיק מאוד גם את חברי הוועדה הזאת, הוא </w:t>
      </w:r>
      <w:bookmarkStart w:id="1505" w:name="_ETM_Q1_6753780"/>
      <w:bookmarkEnd w:id="1505"/>
      <w:r>
        <w:rPr>
          <w:rFonts w:hint="cs"/>
          <w:rtl/>
          <w:lang w:eastAsia="he-IL"/>
        </w:rPr>
        <w:t xml:space="preserve">הנושא של הריבית על הפיקדונות. </w:t>
      </w:r>
    </w:p>
    <w:p w:rsidR="00F464CE" w:rsidRDefault="00F464CE" w:rsidP="00F464CE">
      <w:pPr>
        <w:rPr>
          <w:rtl/>
          <w:lang w:eastAsia="he-IL"/>
        </w:rPr>
      </w:pPr>
      <w:bookmarkStart w:id="1506" w:name="_ETM_Q1_6762225"/>
      <w:bookmarkStart w:id="1507" w:name="_ETM_Q1_6762297"/>
      <w:bookmarkStart w:id="1508" w:name="_ETM_Q1_6762368"/>
      <w:bookmarkEnd w:id="1506"/>
      <w:bookmarkEnd w:id="1507"/>
      <w:bookmarkEnd w:id="1508"/>
    </w:p>
    <w:p w:rsidR="00F464CE" w:rsidRDefault="00F464CE" w:rsidP="003E7CFC">
      <w:pPr>
        <w:pStyle w:val="af5"/>
        <w:keepNext/>
        <w:rPr>
          <w:rtl/>
        </w:rPr>
      </w:pPr>
      <w:bookmarkStart w:id="1509" w:name="ET_interruption_5726_172"/>
      <w:r w:rsidRPr="003E7CFC">
        <w:rPr>
          <w:rStyle w:val="TagStyle"/>
          <w:rtl/>
        </w:rPr>
        <w:t xml:space="preserve"> &lt;&lt; קריאה &gt;&gt;</w:t>
      </w:r>
      <w:r w:rsidRPr="00F464C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464CE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09"/>
    </w:p>
    <w:p w:rsidR="00F464CE" w:rsidRDefault="00F464CE" w:rsidP="003E7CFC">
      <w:pPr>
        <w:pStyle w:val="KeepWithNext"/>
        <w:rPr>
          <w:rtl/>
          <w:lang w:eastAsia="he-IL"/>
        </w:rPr>
      </w:pPr>
    </w:p>
    <w:p w:rsidR="00F464CE" w:rsidRDefault="00F464CE" w:rsidP="00F464CE">
      <w:pPr>
        <w:rPr>
          <w:rtl/>
          <w:lang w:eastAsia="he-IL"/>
        </w:rPr>
      </w:pPr>
      <w:bookmarkStart w:id="1510" w:name="_ETM_Q1_6761248"/>
      <w:bookmarkEnd w:id="1510"/>
      <w:r>
        <w:rPr>
          <w:rFonts w:hint="cs"/>
          <w:rtl/>
          <w:lang w:eastAsia="he-IL"/>
        </w:rPr>
        <w:t>ה</w:t>
      </w:r>
      <w:bookmarkStart w:id="1511" w:name="_ETM_Q1_6761542"/>
      <w:bookmarkStart w:id="1512" w:name="_ETM_Q1_6761626"/>
      <w:bookmarkEnd w:id="1511"/>
      <w:bookmarkEnd w:id="1512"/>
      <w:r>
        <w:rPr>
          <w:rFonts w:hint="cs"/>
          <w:rtl/>
          <w:lang w:eastAsia="he-IL"/>
        </w:rPr>
        <w:t xml:space="preserve">רב </w:t>
      </w:r>
      <w:bookmarkStart w:id="1513" w:name="_ETM_Q1_6759787"/>
      <w:bookmarkEnd w:id="1513"/>
      <w:r>
        <w:rPr>
          <w:rFonts w:hint="cs"/>
          <w:rtl/>
          <w:lang w:eastAsia="he-IL"/>
        </w:rPr>
        <w:t xml:space="preserve">גפני, הגשנו הצעת חוק בנושא הריבית על הפיקדונות. אורית גם </w:t>
      </w:r>
      <w:bookmarkStart w:id="1514" w:name="_ETM_Q1_6763605"/>
      <w:bookmarkEnd w:id="1514"/>
      <w:r>
        <w:rPr>
          <w:rFonts w:hint="cs"/>
          <w:rtl/>
          <w:lang w:eastAsia="he-IL"/>
        </w:rPr>
        <w:t xml:space="preserve">פנתה אליי ואנחנו מבקשים לקיים דיון. </w:t>
      </w:r>
      <w:bookmarkStart w:id="1515" w:name="_ETM_Q1_6767325"/>
      <w:bookmarkEnd w:id="1515"/>
    </w:p>
    <w:p w:rsidR="00F464CE" w:rsidRDefault="00F464CE" w:rsidP="00F464CE">
      <w:pPr>
        <w:rPr>
          <w:rtl/>
          <w:lang w:eastAsia="he-IL"/>
        </w:rPr>
      </w:pPr>
      <w:bookmarkStart w:id="1516" w:name="_ETM_Q1_6767424"/>
      <w:bookmarkEnd w:id="1516"/>
    </w:p>
    <w:p w:rsidR="00F464CE" w:rsidRDefault="00F464CE" w:rsidP="003E7CFC">
      <w:pPr>
        <w:pStyle w:val="af5"/>
        <w:keepNext/>
        <w:rPr>
          <w:rtl/>
        </w:rPr>
      </w:pPr>
      <w:bookmarkStart w:id="1517" w:name="ET_interruption_5800_173"/>
      <w:r w:rsidRPr="003E7CFC">
        <w:rPr>
          <w:rStyle w:val="TagStyle"/>
          <w:rtl/>
        </w:rPr>
        <w:t xml:space="preserve"> &lt;&lt; קריאה &gt;&gt;</w:t>
      </w:r>
      <w:r w:rsidRPr="00F464CE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464CE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17"/>
    </w:p>
    <w:p w:rsidR="00F464CE" w:rsidRDefault="00F464CE" w:rsidP="003E7CFC">
      <w:pPr>
        <w:pStyle w:val="KeepWithNext"/>
        <w:rPr>
          <w:rtl/>
          <w:lang w:eastAsia="he-IL"/>
        </w:rPr>
      </w:pPr>
    </w:p>
    <w:p w:rsidR="00F464CE" w:rsidRDefault="00F464CE" w:rsidP="00F464CE">
      <w:pPr>
        <w:rPr>
          <w:rtl/>
          <w:lang w:eastAsia="he-IL"/>
        </w:rPr>
      </w:pPr>
      <w:bookmarkStart w:id="1518" w:name="_ETM_Q1_6770665"/>
      <w:bookmarkStart w:id="1519" w:name="_ETM_Q1_6770943"/>
      <w:bookmarkStart w:id="1520" w:name="_ETM_Q1_6771025"/>
      <w:bookmarkEnd w:id="1518"/>
      <w:bookmarkEnd w:id="1519"/>
      <w:bookmarkEnd w:id="1520"/>
      <w:r>
        <w:rPr>
          <w:rFonts w:hint="cs"/>
          <w:rtl/>
          <w:lang w:eastAsia="he-IL"/>
        </w:rPr>
        <w:t xml:space="preserve">אני רוצה לנצל את </w:t>
      </w:r>
      <w:bookmarkStart w:id="1521" w:name="_ETM_Q1_6770730"/>
      <w:bookmarkEnd w:id="1521"/>
      <w:r>
        <w:rPr>
          <w:rFonts w:hint="cs"/>
          <w:rtl/>
          <w:lang w:eastAsia="he-IL"/>
        </w:rPr>
        <w:t xml:space="preserve">ההזדמנות הזאת, היושב-ראש, כי אנחנו מתאגדים יחד גם </w:t>
      </w:r>
      <w:bookmarkStart w:id="1522" w:name="_ETM_Q1_6774533"/>
      <w:bookmarkEnd w:id="1522"/>
      <w:r>
        <w:rPr>
          <w:rFonts w:hint="cs"/>
          <w:rtl/>
          <w:lang w:eastAsia="he-IL"/>
        </w:rPr>
        <w:t xml:space="preserve">מהקואליציה וגם מהאופוזיציה, ורוצים לדון בנושא שכואב לכל אזרח </w:t>
      </w:r>
      <w:bookmarkStart w:id="1523" w:name="_ETM_Q1_6777361"/>
      <w:bookmarkEnd w:id="1523"/>
      <w:r>
        <w:rPr>
          <w:rFonts w:hint="cs"/>
          <w:rtl/>
          <w:lang w:eastAsia="he-IL"/>
        </w:rPr>
        <w:t>ואזרח במדינת ישראל. מדובר בפער בין הריביות העצומות שהמערכת ה</w:t>
      </w:r>
      <w:bookmarkStart w:id="1524" w:name="_ETM_Q1_6781761"/>
      <w:bookmarkEnd w:id="1524"/>
      <w:r>
        <w:rPr>
          <w:rFonts w:hint="cs"/>
          <w:rtl/>
          <w:lang w:eastAsia="he-IL"/>
        </w:rPr>
        <w:t xml:space="preserve">בנקאית גובה בגין הלוואות בימים אלה, לבין הריבית שהיא נותנת </w:t>
      </w:r>
      <w:bookmarkStart w:id="1525" w:name="_ETM_Q1_6786985"/>
      <w:bookmarkEnd w:id="1525"/>
      <w:r>
        <w:rPr>
          <w:rFonts w:hint="cs"/>
          <w:rtl/>
          <w:lang w:eastAsia="he-IL"/>
        </w:rPr>
        <w:t xml:space="preserve">לצרכנים שלה על הפיקדונות, כשהם המקור לכל הממון הזה. </w:t>
      </w:r>
      <w:bookmarkStart w:id="1526" w:name="_ETM_Q1_6791931"/>
      <w:bookmarkEnd w:id="1526"/>
    </w:p>
    <w:p w:rsidR="00F464CE" w:rsidRDefault="00F464CE" w:rsidP="00F464CE">
      <w:pPr>
        <w:rPr>
          <w:rtl/>
          <w:lang w:eastAsia="he-IL"/>
        </w:rPr>
      </w:pPr>
      <w:bookmarkStart w:id="1527" w:name="_ETM_Q1_6792151"/>
      <w:bookmarkStart w:id="1528" w:name="_ETM_Q1_6792249"/>
      <w:bookmarkEnd w:id="1527"/>
      <w:bookmarkEnd w:id="1528"/>
    </w:p>
    <w:p w:rsidR="00F464CE" w:rsidRDefault="00F464CE" w:rsidP="003E7CFC">
      <w:pPr>
        <w:pStyle w:val="af5"/>
        <w:keepNext/>
        <w:rPr>
          <w:rtl/>
        </w:rPr>
      </w:pPr>
      <w:bookmarkStart w:id="1529" w:name="ET_interruption_5726_174"/>
      <w:r w:rsidRPr="003E7CFC">
        <w:rPr>
          <w:rStyle w:val="TagStyle"/>
          <w:rtl/>
        </w:rPr>
        <w:t xml:space="preserve"> &lt;&lt; קריאה &gt;&gt;</w:t>
      </w:r>
      <w:r w:rsidRPr="00F464C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464CE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29"/>
    </w:p>
    <w:p w:rsidR="00F464CE" w:rsidRDefault="00F464CE" w:rsidP="003E7CFC">
      <w:pPr>
        <w:pStyle w:val="KeepWithNext"/>
        <w:rPr>
          <w:rtl/>
          <w:lang w:eastAsia="he-IL"/>
        </w:rPr>
      </w:pPr>
    </w:p>
    <w:p w:rsidR="00F464CE" w:rsidRDefault="00F464CE" w:rsidP="00F464CE">
      <w:pPr>
        <w:rPr>
          <w:rtl/>
          <w:lang w:eastAsia="he-IL"/>
        </w:rPr>
      </w:pPr>
      <w:bookmarkStart w:id="1530" w:name="_ETM_Q1_6794102"/>
      <w:bookmarkEnd w:id="1530"/>
      <w:r>
        <w:rPr>
          <w:rFonts w:hint="cs"/>
          <w:rtl/>
          <w:lang w:eastAsia="he-IL"/>
        </w:rPr>
        <w:t>ה</w:t>
      </w:r>
      <w:bookmarkStart w:id="1531" w:name="_ETM_Q1_6794371"/>
      <w:bookmarkEnd w:id="1531"/>
      <w:r>
        <w:rPr>
          <w:rFonts w:hint="cs"/>
          <w:rtl/>
          <w:lang w:eastAsia="he-IL"/>
        </w:rPr>
        <w:t>ג</w:t>
      </w:r>
      <w:bookmarkStart w:id="1532" w:name="_ETM_Q1_6794475"/>
      <w:bookmarkEnd w:id="1532"/>
      <w:r>
        <w:rPr>
          <w:rFonts w:hint="cs"/>
          <w:rtl/>
          <w:lang w:eastAsia="he-IL"/>
        </w:rPr>
        <w:t xml:space="preserve">שנו הצעת חוק בעניין הזה. </w:t>
      </w:r>
      <w:bookmarkStart w:id="1533" w:name="_ETM_Q1_6795456"/>
      <w:bookmarkEnd w:id="1533"/>
    </w:p>
    <w:p w:rsidR="00F464CE" w:rsidRDefault="00F464CE" w:rsidP="00F464CE">
      <w:pPr>
        <w:rPr>
          <w:rtl/>
          <w:lang w:eastAsia="he-IL"/>
        </w:rPr>
      </w:pPr>
      <w:bookmarkStart w:id="1534" w:name="_ETM_Q1_6795539"/>
      <w:bookmarkEnd w:id="1534"/>
    </w:p>
    <w:p w:rsidR="00F464CE" w:rsidRDefault="00F464CE" w:rsidP="003E7CFC">
      <w:pPr>
        <w:pStyle w:val="af5"/>
        <w:keepNext/>
        <w:rPr>
          <w:rtl/>
        </w:rPr>
      </w:pPr>
      <w:bookmarkStart w:id="1535" w:name="ET_interruption_5800_175"/>
      <w:r w:rsidRPr="003E7CFC">
        <w:rPr>
          <w:rStyle w:val="TagStyle"/>
          <w:rtl/>
        </w:rPr>
        <w:t xml:space="preserve"> &lt;&lt; קריאה &gt;&gt;</w:t>
      </w:r>
      <w:r w:rsidRPr="00F464CE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464CE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35"/>
    </w:p>
    <w:p w:rsidR="00F464CE" w:rsidRDefault="00F464CE" w:rsidP="003E7CFC">
      <w:pPr>
        <w:pStyle w:val="KeepWithNext"/>
        <w:rPr>
          <w:rtl/>
          <w:lang w:eastAsia="he-IL"/>
        </w:rPr>
      </w:pPr>
    </w:p>
    <w:p w:rsidR="00F464CE" w:rsidRDefault="00F464CE" w:rsidP="00F464CE">
      <w:pPr>
        <w:rPr>
          <w:rtl/>
          <w:lang w:eastAsia="he-IL"/>
        </w:rPr>
      </w:pPr>
      <w:bookmarkStart w:id="1536" w:name="_ETM_Q1_6797988"/>
      <w:bookmarkEnd w:id="1536"/>
      <w:r>
        <w:rPr>
          <w:rFonts w:hint="cs"/>
          <w:rtl/>
          <w:lang w:eastAsia="he-IL"/>
        </w:rPr>
        <w:t xml:space="preserve">נשמח לתמיכה שלך. אנחנו נגיש </w:t>
      </w:r>
      <w:bookmarkStart w:id="1537" w:name="_ETM_Q1_6798077"/>
      <w:bookmarkEnd w:id="1537"/>
      <w:r>
        <w:rPr>
          <w:rFonts w:hint="cs"/>
          <w:rtl/>
          <w:lang w:eastAsia="he-IL"/>
        </w:rPr>
        <w:t xml:space="preserve">את זה בבקשה לדיון מהיר. </w:t>
      </w:r>
      <w:bookmarkStart w:id="1538" w:name="_ETM_Q1_6801420"/>
      <w:bookmarkEnd w:id="1538"/>
    </w:p>
    <w:p w:rsidR="00F464CE" w:rsidRDefault="00F464CE" w:rsidP="00F464CE">
      <w:pPr>
        <w:rPr>
          <w:rtl/>
          <w:lang w:eastAsia="he-IL"/>
        </w:rPr>
      </w:pPr>
      <w:bookmarkStart w:id="1539" w:name="_ETM_Q1_6801507"/>
      <w:bookmarkEnd w:id="1539"/>
    </w:p>
    <w:p w:rsidR="00F464CE" w:rsidRDefault="00F464CE" w:rsidP="003E7CFC">
      <w:pPr>
        <w:pStyle w:val="af5"/>
        <w:keepNext/>
        <w:rPr>
          <w:rtl/>
        </w:rPr>
      </w:pPr>
      <w:bookmarkStart w:id="1540" w:name="ET_interruption_5726_176"/>
      <w:r w:rsidRPr="003E7CFC">
        <w:rPr>
          <w:rStyle w:val="TagStyle"/>
          <w:rtl/>
        </w:rPr>
        <w:t xml:space="preserve"> &lt;&lt; קריאה &gt;&gt;</w:t>
      </w:r>
      <w:r w:rsidRPr="00F464C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464CE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40"/>
    </w:p>
    <w:p w:rsidR="00F464CE" w:rsidRDefault="00F464CE" w:rsidP="003E7CFC">
      <w:pPr>
        <w:pStyle w:val="KeepWithNext"/>
        <w:rPr>
          <w:rtl/>
          <w:lang w:eastAsia="he-IL"/>
        </w:rPr>
      </w:pPr>
    </w:p>
    <w:p w:rsidR="00F464CE" w:rsidRDefault="00F464CE" w:rsidP="00F464CE">
      <w:pPr>
        <w:rPr>
          <w:rtl/>
          <w:lang w:eastAsia="he-IL"/>
        </w:rPr>
      </w:pPr>
      <w:bookmarkStart w:id="1541" w:name="_ETM_Q1_6802932"/>
      <w:bookmarkEnd w:id="1541"/>
      <w:r>
        <w:rPr>
          <w:rFonts w:hint="cs"/>
          <w:rtl/>
          <w:lang w:eastAsia="he-IL"/>
        </w:rPr>
        <w:t>אם</w:t>
      </w:r>
      <w:bookmarkStart w:id="1542" w:name="_ETM_Q1_6803210"/>
      <w:bookmarkEnd w:id="1542"/>
      <w:r>
        <w:rPr>
          <w:rFonts w:hint="cs"/>
          <w:rtl/>
          <w:lang w:eastAsia="he-IL"/>
        </w:rPr>
        <w:t xml:space="preserve"> </w:t>
      </w:r>
      <w:bookmarkStart w:id="1543" w:name="_ETM_Q1_6803319"/>
      <w:bookmarkEnd w:id="1543"/>
      <w:r>
        <w:rPr>
          <w:rFonts w:hint="cs"/>
          <w:rtl/>
          <w:lang w:eastAsia="he-IL"/>
        </w:rPr>
        <w:t xml:space="preserve">תסכים לקיים דיון בנושא הזה, אפילו לא נצטרך </w:t>
      </w:r>
      <w:bookmarkStart w:id="1544" w:name="_ETM_Q1_6803967"/>
      <w:bookmarkEnd w:id="1544"/>
      <w:r>
        <w:rPr>
          <w:rFonts w:hint="cs"/>
          <w:rtl/>
          <w:lang w:eastAsia="he-IL"/>
        </w:rPr>
        <w:t xml:space="preserve">לטרוח, יושב-ראש הוועדה. </w:t>
      </w:r>
    </w:p>
    <w:p w:rsidR="00F464CE" w:rsidRDefault="00F464CE" w:rsidP="00F464CE">
      <w:pPr>
        <w:rPr>
          <w:rtl/>
          <w:lang w:eastAsia="he-IL"/>
        </w:rPr>
      </w:pPr>
      <w:bookmarkStart w:id="1545" w:name="_ETM_Q1_6809246"/>
      <w:bookmarkStart w:id="1546" w:name="_ETM_Q1_6809347"/>
      <w:bookmarkEnd w:id="1545"/>
      <w:bookmarkEnd w:id="1546"/>
    </w:p>
    <w:p w:rsidR="00F464CE" w:rsidRDefault="00F464CE" w:rsidP="003E7CFC">
      <w:pPr>
        <w:pStyle w:val="af5"/>
        <w:keepNext/>
        <w:rPr>
          <w:rtl/>
        </w:rPr>
      </w:pPr>
      <w:bookmarkStart w:id="1547" w:name="ET_interruption_5800_177"/>
      <w:r w:rsidRPr="003E7CFC">
        <w:rPr>
          <w:rStyle w:val="TagStyle"/>
          <w:rtl/>
        </w:rPr>
        <w:t xml:space="preserve"> &lt;&lt; קריאה &gt;&gt;</w:t>
      </w:r>
      <w:r w:rsidRPr="00F464CE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464CE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47"/>
    </w:p>
    <w:p w:rsidR="00F464CE" w:rsidRDefault="00F464CE" w:rsidP="003E7CFC">
      <w:pPr>
        <w:pStyle w:val="KeepWithNext"/>
        <w:rPr>
          <w:rtl/>
          <w:lang w:eastAsia="he-IL"/>
        </w:rPr>
      </w:pPr>
    </w:p>
    <w:p w:rsidR="00575D00" w:rsidRDefault="00F464CE" w:rsidP="00F464CE">
      <w:pPr>
        <w:rPr>
          <w:rtl/>
          <w:lang w:eastAsia="he-IL"/>
        </w:rPr>
      </w:pPr>
      <w:bookmarkStart w:id="1548" w:name="_ETM_Q1_6812383"/>
      <w:bookmarkStart w:id="1549" w:name="_ETM_Q1_6812671"/>
      <w:bookmarkEnd w:id="1548"/>
      <w:bookmarkEnd w:id="1549"/>
      <w:r>
        <w:rPr>
          <w:rFonts w:hint="cs"/>
          <w:rtl/>
          <w:lang w:eastAsia="he-IL"/>
        </w:rPr>
        <w:t>ע</w:t>
      </w:r>
      <w:bookmarkStart w:id="1550" w:name="_ETM_Q1_6812756"/>
      <w:bookmarkEnd w:id="1550"/>
      <w:r>
        <w:rPr>
          <w:rFonts w:hint="cs"/>
          <w:rtl/>
          <w:lang w:eastAsia="he-IL"/>
        </w:rPr>
        <w:t xml:space="preserve">דיין עצמאי, </w:t>
      </w:r>
      <w:bookmarkStart w:id="1551" w:name="_ETM_Q1_6814094"/>
      <w:bookmarkEnd w:id="1551"/>
      <w:r>
        <w:rPr>
          <w:rFonts w:hint="cs"/>
          <w:rtl/>
          <w:lang w:eastAsia="he-IL"/>
        </w:rPr>
        <w:t xml:space="preserve">בשלב הזה. </w:t>
      </w:r>
      <w:bookmarkStart w:id="1552" w:name="_ETM_Q1_6762436"/>
      <w:bookmarkStart w:id="1553" w:name="_ETM_Q1_6694279"/>
      <w:bookmarkStart w:id="1554" w:name="_ETM_Q1_6694338"/>
      <w:bookmarkStart w:id="1555" w:name="_ETM_Q1_6694408"/>
      <w:bookmarkStart w:id="1556" w:name="_ETM_Q1_6694458"/>
      <w:bookmarkStart w:id="1557" w:name="_ETM_Q1_6481933"/>
      <w:bookmarkStart w:id="1558" w:name="_ETM_Q1_6481998"/>
      <w:bookmarkEnd w:id="1552"/>
      <w:bookmarkEnd w:id="1553"/>
      <w:bookmarkEnd w:id="1554"/>
      <w:bookmarkEnd w:id="1555"/>
      <w:bookmarkEnd w:id="1556"/>
      <w:bookmarkEnd w:id="1557"/>
      <w:bookmarkEnd w:id="1558"/>
    </w:p>
    <w:p w:rsidR="00F464CE" w:rsidRDefault="00F464CE" w:rsidP="00F464CE">
      <w:pPr>
        <w:rPr>
          <w:rtl/>
          <w:lang w:eastAsia="he-IL"/>
        </w:rPr>
      </w:pPr>
      <w:bookmarkStart w:id="1559" w:name="_ETM_Q1_6816279"/>
      <w:bookmarkStart w:id="1560" w:name="_ETM_Q1_6816378"/>
      <w:bookmarkEnd w:id="1559"/>
      <w:bookmarkEnd w:id="1560"/>
    </w:p>
    <w:p w:rsidR="00F464CE" w:rsidRDefault="00F464CE" w:rsidP="003E7CFC">
      <w:pPr>
        <w:pStyle w:val="af5"/>
        <w:keepNext/>
        <w:rPr>
          <w:rtl/>
        </w:rPr>
      </w:pPr>
      <w:bookmarkStart w:id="1561" w:name="ET_interruption_6127_178"/>
      <w:r w:rsidRPr="003E7CFC">
        <w:rPr>
          <w:rStyle w:val="TagStyle"/>
          <w:rtl/>
        </w:rPr>
        <w:t xml:space="preserve"> &lt;&lt; קריאה &gt;&gt;</w:t>
      </w:r>
      <w:r w:rsidRPr="00F464CE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464CE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61"/>
    </w:p>
    <w:p w:rsidR="00F464CE" w:rsidRDefault="00F464CE" w:rsidP="003E7CFC">
      <w:pPr>
        <w:pStyle w:val="KeepWithNext"/>
        <w:rPr>
          <w:rtl/>
          <w:lang w:eastAsia="he-IL"/>
        </w:rPr>
      </w:pPr>
    </w:p>
    <w:p w:rsidR="00F464CE" w:rsidRDefault="00F464CE" w:rsidP="00F464CE">
      <w:pPr>
        <w:rPr>
          <w:rtl/>
          <w:lang w:eastAsia="he-IL"/>
        </w:rPr>
      </w:pPr>
      <w:bookmarkStart w:id="1562" w:name="_ETM_Q1_6819030"/>
      <w:bookmarkEnd w:id="1562"/>
      <w:r>
        <w:rPr>
          <w:rFonts w:hint="cs"/>
          <w:rtl/>
          <w:lang w:eastAsia="he-IL"/>
        </w:rPr>
        <w:t xml:space="preserve">אני גם תומך בזה. </w:t>
      </w:r>
    </w:p>
    <w:p w:rsidR="00F464CE" w:rsidRDefault="00F464CE" w:rsidP="00F464CE">
      <w:pPr>
        <w:rPr>
          <w:rtl/>
          <w:lang w:eastAsia="he-IL"/>
        </w:rPr>
      </w:pPr>
      <w:bookmarkStart w:id="1563" w:name="_ETM_Q1_6819226"/>
      <w:bookmarkStart w:id="1564" w:name="_ETM_Q1_6819309"/>
      <w:bookmarkEnd w:id="1563"/>
      <w:bookmarkEnd w:id="1564"/>
    </w:p>
    <w:p w:rsidR="00F464CE" w:rsidRDefault="00F464CE" w:rsidP="003E7CFC">
      <w:pPr>
        <w:pStyle w:val="af6"/>
        <w:keepNext/>
        <w:rPr>
          <w:rtl/>
        </w:rPr>
      </w:pPr>
      <w:bookmarkStart w:id="1565" w:name="ET_yor_4762_179"/>
      <w:r w:rsidRPr="003E7CFC">
        <w:rPr>
          <w:rStyle w:val="TagStyle"/>
          <w:rtl/>
        </w:rPr>
        <w:t xml:space="preserve"> &lt;&lt; יור &gt;&gt;</w:t>
      </w:r>
      <w:r w:rsidRPr="00F464C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464CE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5"/>
    </w:p>
    <w:p w:rsidR="00F464CE" w:rsidRDefault="00F464CE" w:rsidP="003E7CFC">
      <w:pPr>
        <w:pStyle w:val="KeepWithNext"/>
        <w:rPr>
          <w:rtl/>
          <w:lang w:eastAsia="he-IL"/>
        </w:rPr>
      </w:pPr>
    </w:p>
    <w:p w:rsidR="00F464CE" w:rsidRDefault="00F464CE" w:rsidP="00F464CE">
      <w:pPr>
        <w:rPr>
          <w:rtl/>
          <w:lang w:eastAsia="he-IL"/>
        </w:rPr>
      </w:pPr>
      <w:bookmarkStart w:id="1566" w:name="_ETM_Q1_6823279"/>
      <w:bookmarkEnd w:id="1566"/>
      <w:r>
        <w:rPr>
          <w:rFonts w:hint="cs"/>
          <w:rtl/>
          <w:lang w:eastAsia="he-IL"/>
        </w:rPr>
        <w:t xml:space="preserve">בסדר, הלאה. </w:t>
      </w:r>
    </w:p>
    <w:p w:rsidR="00F464CE" w:rsidRDefault="00F464CE" w:rsidP="00F464CE">
      <w:pPr>
        <w:rPr>
          <w:rtl/>
          <w:lang w:eastAsia="he-IL"/>
        </w:rPr>
      </w:pPr>
      <w:bookmarkStart w:id="1567" w:name="_ETM_Q1_6820520"/>
      <w:bookmarkStart w:id="1568" w:name="_ETM_Q1_6820626"/>
      <w:bookmarkEnd w:id="1567"/>
      <w:bookmarkEnd w:id="1568"/>
    </w:p>
    <w:p w:rsidR="00F464CE" w:rsidRDefault="00F464CE" w:rsidP="003E7CFC">
      <w:pPr>
        <w:pStyle w:val="af5"/>
        <w:keepNext/>
        <w:rPr>
          <w:rtl/>
        </w:rPr>
      </w:pPr>
      <w:bookmarkStart w:id="1569" w:name="ET_interruption_5800_180"/>
      <w:r w:rsidRPr="003E7CFC">
        <w:rPr>
          <w:rStyle w:val="TagStyle"/>
          <w:rtl/>
        </w:rPr>
        <w:t xml:space="preserve"> &lt;&lt; קריאה &gt;&gt;</w:t>
      </w:r>
      <w:r w:rsidRPr="00F464CE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464CE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69"/>
    </w:p>
    <w:p w:rsidR="00F464CE" w:rsidRDefault="00F464CE" w:rsidP="003E7CFC">
      <w:pPr>
        <w:pStyle w:val="KeepWithNext"/>
        <w:rPr>
          <w:rtl/>
          <w:lang w:eastAsia="he-IL"/>
        </w:rPr>
      </w:pPr>
    </w:p>
    <w:p w:rsidR="00F464CE" w:rsidRDefault="00F464CE" w:rsidP="00F464CE">
      <w:pPr>
        <w:rPr>
          <w:rtl/>
          <w:lang w:eastAsia="he-IL"/>
        </w:rPr>
      </w:pPr>
      <w:bookmarkStart w:id="1570" w:name="_ETM_Q1_6823695"/>
      <w:bookmarkEnd w:id="1570"/>
      <w:r>
        <w:rPr>
          <w:rFonts w:hint="cs"/>
          <w:rtl/>
          <w:lang w:eastAsia="he-IL"/>
        </w:rPr>
        <w:t>מ</w:t>
      </w:r>
      <w:bookmarkStart w:id="1571" w:name="_ETM_Q1_6823999"/>
      <w:bookmarkEnd w:id="1571"/>
      <w:r>
        <w:rPr>
          <w:rFonts w:hint="cs"/>
          <w:rtl/>
          <w:lang w:eastAsia="he-IL"/>
        </w:rPr>
        <w:t>ה</w:t>
      </w:r>
      <w:bookmarkStart w:id="1572" w:name="_ETM_Q1_6824113"/>
      <w:bookmarkEnd w:id="1572"/>
      <w:r>
        <w:rPr>
          <w:rFonts w:hint="cs"/>
          <w:rtl/>
          <w:lang w:eastAsia="he-IL"/>
        </w:rPr>
        <w:t xml:space="preserve"> זה בסדר? מה התשובה?</w:t>
      </w:r>
    </w:p>
    <w:p w:rsidR="00F464CE" w:rsidRDefault="00F464CE" w:rsidP="00F464CE">
      <w:pPr>
        <w:rPr>
          <w:rtl/>
          <w:lang w:eastAsia="he-IL"/>
        </w:rPr>
      </w:pPr>
    </w:p>
    <w:p w:rsidR="00F464CE" w:rsidRDefault="00F464CE" w:rsidP="003E7CFC">
      <w:pPr>
        <w:pStyle w:val="af6"/>
        <w:keepNext/>
        <w:rPr>
          <w:rtl/>
        </w:rPr>
      </w:pPr>
      <w:bookmarkStart w:id="1573" w:name="ET_yor_4762_181"/>
      <w:r w:rsidRPr="003E7CFC">
        <w:rPr>
          <w:rStyle w:val="TagStyle"/>
          <w:rtl/>
        </w:rPr>
        <w:t xml:space="preserve"> &lt;&lt; יור &gt;&gt;</w:t>
      </w:r>
      <w:r w:rsidRPr="00F464C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464CE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3"/>
    </w:p>
    <w:p w:rsidR="00F464CE" w:rsidRDefault="00F464CE" w:rsidP="003E7CFC">
      <w:pPr>
        <w:pStyle w:val="KeepWithNext"/>
        <w:rPr>
          <w:rtl/>
          <w:lang w:eastAsia="he-IL"/>
        </w:rPr>
      </w:pPr>
    </w:p>
    <w:p w:rsidR="00F464CE" w:rsidRDefault="00F464CE" w:rsidP="00F464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תשובה. </w:t>
      </w:r>
    </w:p>
    <w:p w:rsidR="00F464CE" w:rsidRDefault="00F464CE" w:rsidP="00F464CE">
      <w:pPr>
        <w:rPr>
          <w:rtl/>
          <w:lang w:eastAsia="he-IL"/>
        </w:rPr>
      </w:pPr>
      <w:bookmarkStart w:id="1574" w:name="_ETM_Q1_6822151"/>
      <w:bookmarkStart w:id="1575" w:name="_ETM_Q1_6822254"/>
      <w:bookmarkEnd w:id="1574"/>
      <w:bookmarkEnd w:id="1575"/>
    </w:p>
    <w:p w:rsidR="00F464CE" w:rsidRDefault="00F464CE" w:rsidP="003E7CFC">
      <w:pPr>
        <w:pStyle w:val="af5"/>
        <w:keepNext/>
        <w:rPr>
          <w:rtl/>
        </w:rPr>
      </w:pPr>
      <w:bookmarkStart w:id="1576" w:name="ET_interruption_5800_182"/>
      <w:r w:rsidRPr="003E7CFC">
        <w:rPr>
          <w:rStyle w:val="TagStyle"/>
          <w:rtl/>
        </w:rPr>
        <w:t xml:space="preserve"> &lt;&lt; קריאה &gt;&gt;</w:t>
      </w:r>
      <w:r w:rsidRPr="00F464CE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464CE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76"/>
    </w:p>
    <w:p w:rsidR="00F464CE" w:rsidRDefault="00F464CE" w:rsidP="003E7CFC">
      <w:pPr>
        <w:pStyle w:val="KeepWithNext"/>
        <w:rPr>
          <w:rtl/>
          <w:lang w:eastAsia="he-IL"/>
        </w:rPr>
      </w:pPr>
    </w:p>
    <w:p w:rsidR="00F464CE" w:rsidRDefault="00F464CE" w:rsidP="00F464CE">
      <w:pPr>
        <w:rPr>
          <w:rtl/>
          <w:lang w:eastAsia="he-IL"/>
        </w:rPr>
      </w:pPr>
      <w:bookmarkStart w:id="1577" w:name="_ETM_Q1_6824950"/>
      <w:bookmarkEnd w:id="1577"/>
      <w:r>
        <w:rPr>
          <w:rFonts w:hint="cs"/>
          <w:rtl/>
          <w:lang w:eastAsia="he-IL"/>
        </w:rPr>
        <w:t>נ</w:t>
      </w:r>
      <w:bookmarkStart w:id="1578" w:name="_ETM_Q1_6825239"/>
      <w:bookmarkEnd w:id="1578"/>
      <w:r>
        <w:rPr>
          <w:rFonts w:hint="cs"/>
          <w:rtl/>
          <w:lang w:eastAsia="he-IL"/>
        </w:rPr>
        <w:t>ג</w:t>
      </w:r>
      <w:bookmarkStart w:id="1579" w:name="_ETM_Q1_6825334"/>
      <w:bookmarkEnd w:id="1579"/>
      <w:r>
        <w:rPr>
          <w:rFonts w:hint="cs"/>
          <w:rtl/>
          <w:lang w:eastAsia="he-IL"/>
        </w:rPr>
        <w:t xml:space="preserve">יש בקשה לדיון מהיר. </w:t>
      </w:r>
    </w:p>
    <w:p w:rsidR="00F464CE" w:rsidRDefault="00F464CE" w:rsidP="00F464CE">
      <w:pPr>
        <w:rPr>
          <w:rtl/>
          <w:lang w:eastAsia="he-IL"/>
        </w:rPr>
      </w:pPr>
      <w:bookmarkStart w:id="1580" w:name="_ETM_Q1_6825658"/>
      <w:bookmarkStart w:id="1581" w:name="_ETM_Q1_6825739"/>
      <w:bookmarkEnd w:id="1580"/>
      <w:bookmarkEnd w:id="1581"/>
    </w:p>
    <w:p w:rsidR="00F464CE" w:rsidRDefault="00F464CE" w:rsidP="003E7CFC">
      <w:pPr>
        <w:pStyle w:val="af6"/>
        <w:keepNext/>
        <w:rPr>
          <w:rtl/>
        </w:rPr>
      </w:pPr>
      <w:bookmarkStart w:id="1582" w:name="ET_yor_4762_183"/>
      <w:r w:rsidRPr="003E7CFC">
        <w:rPr>
          <w:rStyle w:val="TagStyle"/>
          <w:rtl/>
        </w:rPr>
        <w:t xml:space="preserve"> &lt;&lt; יור &gt;&gt;</w:t>
      </w:r>
      <w:r w:rsidRPr="00F464C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464CE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2"/>
    </w:p>
    <w:p w:rsidR="00F464CE" w:rsidRDefault="00F464CE" w:rsidP="003E7CFC">
      <w:pPr>
        <w:pStyle w:val="KeepWithNext"/>
        <w:rPr>
          <w:rtl/>
          <w:lang w:eastAsia="he-IL"/>
        </w:rPr>
      </w:pPr>
    </w:p>
    <w:p w:rsidR="00F464CE" w:rsidRDefault="00F464CE" w:rsidP="00F464CE">
      <w:pPr>
        <w:rPr>
          <w:rtl/>
          <w:lang w:eastAsia="he-IL"/>
        </w:rPr>
      </w:pPr>
      <w:bookmarkStart w:id="1583" w:name="_ETM_Q1_6826431"/>
      <w:bookmarkEnd w:id="1583"/>
      <w:r>
        <w:rPr>
          <w:rFonts w:hint="cs"/>
          <w:rtl/>
          <w:lang w:eastAsia="he-IL"/>
        </w:rPr>
        <w:t xml:space="preserve">בבקשה, אבל </w:t>
      </w:r>
      <w:bookmarkStart w:id="1584" w:name="_ETM_Q1_6828058"/>
      <w:bookmarkEnd w:id="1584"/>
      <w:r>
        <w:rPr>
          <w:rFonts w:hint="cs"/>
          <w:rtl/>
          <w:lang w:eastAsia="he-IL"/>
        </w:rPr>
        <w:t>אני בעניין הזה.</w:t>
      </w:r>
    </w:p>
    <w:p w:rsidR="00F464CE" w:rsidRDefault="00F464CE" w:rsidP="00F464CE">
      <w:pPr>
        <w:rPr>
          <w:rtl/>
          <w:lang w:eastAsia="he-IL"/>
        </w:rPr>
      </w:pPr>
      <w:bookmarkStart w:id="1585" w:name="_ETM_Q1_6832506"/>
      <w:bookmarkStart w:id="1586" w:name="_ETM_Q1_6832596"/>
      <w:bookmarkEnd w:id="1585"/>
      <w:bookmarkEnd w:id="1586"/>
    </w:p>
    <w:p w:rsidR="00F464CE" w:rsidRDefault="00F464CE" w:rsidP="00F464CE">
      <w:pPr>
        <w:rPr>
          <w:rtl/>
          <w:lang w:eastAsia="he-IL"/>
        </w:rPr>
      </w:pPr>
      <w:bookmarkStart w:id="1587" w:name="_ETM_Q1_6832634"/>
      <w:bookmarkStart w:id="1588" w:name="_ETM_Q1_6832697"/>
      <w:bookmarkEnd w:id="1587"/>
      <w:bookmarkEnd w:id="1588"/>
      <w:r>
        <w:rPr>
          <w:rFonts w:hint="cs"/>
          <w:rtl/>
          <w:lang w:eastAsia="he-IL"/>
        </w:rPr>
        <w:t xml:space="preserve">הם בלבלו אותי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בנק דיסקונט </w:t>
      </w:r>
      <w:bookmarkStart w:id="1589" w:name="_ETM_Q1_6836126"/>
      <w:bookmarkEnd w:id="1589"/>
      <w:r>
        <w:rPr>
          <w:rFonts w:hint="cs"/>
          <w:rtl/>
          <w:lang w:eastAsia="he-IL"/>
        </w:rPr>
        <w:t>הוריד את הריבית במשכנתאות</w:t>
      </w:r>
      <w:bookmarkStart w:id="1590" w:name="_ETM_Q1_6838718"/>
      <w:bookmarkEnd w:id="1590"/>
      <w:r>
        <w:rPr>
          <w:rFonts w:hint="cs"/>
          <w:rtl/>
          <w:lang w:eastAsia="he-IL"/>
        </w:rPr>
        <w:t xml:space="preserve"> כמו בנק הפועלים?</w:t>
      </w:r>
    </w:p>
    <w:p w:rsidR="00F464CE" w:rsidRDefault="00F464CE" w:rsidP="00F464CE">
      <w:pPr>
        <w:rPr>
          <w:rtl/>
          <w:lang w:eastAsia="he-IL"/>
        </w:rPr>
      </w:pPr>
      <w:bookmarkStart w:id="1591" w:name="_ETM_Q1_6839738"/>
      <w:bookmarkStart w:id="1592" w:name="_ETM_Q1_6839817"/>
      <w:bookmarkEnd w:id="1591"/>
      <w:bookmarkEnd w:id="1592"/>
    </w:p>
    <w:p w:rsidR="00F464CE" w:rsidRDefault="00F464CE" w:rsidP="003E7CFC">
      <w:pPr>
        <w:pStyle w:val="-"/>
        <w:keepNext/>
        <w:rPr>
          <w:rtl/>
        </w:rPr>
      </w:pPr>
      <w:bookmarkStart w:id="1593" w:name="ET_speakercontinue_900203_184"/>
      <w:r w:rsidRPr="003E7CFC">
        <w:rPr>
          <w:rStyle w:val="TagStyle"/>
          <w:rtl/>
        </w:rPr>
        <w:t xml:space="preserve"> &lt;&lt; דובר_המשך &gt;&gt;</w:t>
      </w:r>
      <w:r w:rsidRPr="00F464CE">
        <w:rPr>
          <w:rStyle w:val="TagStyle"/>
          <w:rtl/>
        </w:rPr>
        <w:t xml:space="preserve"> </w:t>
      </w:r>
      <w:r>
        <w:rPr>
          <w:rtl/>
        </w:rPr>
        <w:t>ברק נרדי:</w:t>
      </w:r>
      <w:r w:rsidRPr="00F464CE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93"/>
    </w:p>
    <w:p w:rsidR="00F464CE" w:rsidRDefault="00F464CE" w:rsidP="003E7CFC">
      <w:pPr>
        <w:pStyle w:val="KeepWithNext"/>
        <w:rPr>
          <w:rtl/>
          <w:lang w:eastAsia="he-IL"/>
        </w:rPr>
      </w:pPr>
    </w:p>
    <w:p w:rsidR="00F464CE" w:rsidRDefault="00F464CE" w:rsidP="00F464CE">
      <w:pPr>
        <w:rPr>
          <w:rtl/>
          <w:lang w:eastAsia="he-IL"/>
        </w:rPr>
      </w:pPr>
      <w:bookmarkStart w:id="1594" w:name="_ETM_Q1_6840577"/>
      <w:bookmarkEnd w:id="1594"/>
      <w:r>
        <w:rPr>
          <w:rFonts w:hint="cs"/>
          <w:rtl/>
          <w:lang w:eastAsia="he-IL"/>
        </w:rPr>
        <w:t xml:space="preserve">בנק דיסקונט עשה מהלכים </w:t>
      </w:r>
      <w:bookmarkStart w:id="1595" w:name="_ETM_Q1_6840544"/>
      <w:bookmarkEnd w:id="1595"/>
      <w:r>
        <w:rPr>
          <w:rFonts w:hint="cs"/>
          <w:rtl/>
          <w:lang w:eastAsia="he-IL"/>
        </w:rPr>
        <w:t>- - -</w:t>
      </w:r>
    </w:p>
    <w:p w:rsidR="00F464CE" w:rsidRDefault="00F464CE" w:rsidP="00F464CE">
      <w:pPr>
        <w:rPr>
          <w:rtl/>
          <w:lang w:eastAsia="he-IL"/>
        </w:rPr>
      </w:pPr>
      <w:bookmarkStart w:id="1596" w:name="_ETM_Q1_6839872"/>
      <w:bookmarkStart w:id="1597" w:name="_ETM_Q1_6839976"/>
      <w:bookmarkEnd w:id="1596"/>
      <w:bookmarkEnd w:id="1597"/>
    </w:p>
    <w:p w:rsidR="00F464CE" w:rsidRDefault="00F464CE" w:rsidP="003E7CFC">
      <w:pPr>
        <w:pStyle w:val="af6"/>
        <w:keepNext/>
        <w:rPr>
          <w:rtl/>
        </w:rPr>
      </w:pPr>
      <w:bookmarkStart w:id="1598" w:name="ET_yor_4762_185"/>
      <w:r w:rsidRPr="003E7CFC">
        <w:rPr>
          <w:rStyle w:val="TagStyle"/>
          <w:rtl/>
        </w:rPr>
        <w:t xml:space="preserve"> &lt;&lt; יור &gt;&gt;</w:t>
      </w:r>
      <w:r w:rsidRPr="00F464C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464CE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98"/>
    </w:p>
    <w:p w:rsidR="00F464CE" w:rsidRDefault="00F464CE" w:rsidP="003E7CFC">
      <w:pPr>
        <w:pStyle w:val="KeepWithNext"/>
        <w:rPr>
          <w:rtl/>
          <w:lang w:eastAsia="he-IL"/>
        </w:rPr>
      </w:pPr>
    </w:p>
    <w:p w:rsidR="00F464CE" w:rsidRDefault="00F464CE" w:rsidP="00F464CE">
      <w:pPr>
        <w:rPr>
          <w:rtl/>
          <w:lang w:eastAsia="he-IL"/>
        </w:rPr>
      </w:pPr>
      <w:bookmarkStart w:id="1599" w:name="_ETM_Q1_6841537"/>
      <w:bookmarkEnd w:id="1599"/>
      <w:r>
        <w:rPr>
          <w:rFonts w:hint="cs"/>
          <w:rtl/>
          <w:lang w:eastAsia="he-IL"/>
        </w:rPr>
        <w:t>הוריד כמו בנק הפועלים? כן או לא?</w:t>
      </w:r>
    </w:p>
    <w:p w:rsidR="00F464CE" w:rsidRDefault="00F464CE" w:rsidP="00F464CE">
      <w:pPr>
        <w:rPr>
          <w:rtl/>
          <w:lang w:eastAsia="he-IL"/>
        </w:rPr>
      </w:pPr>
      <w:bookmarkStart w:id="1600" w:name="_ETM_Q1_6842782"/>
      <w:bookmarkStart w:id="1601" w:name="_ETM_Q1_6842872"/>
      <w:bookmarkEnd w:id="1600"/>
      <w:bookmarkEnd w:id="1601"/>
    </w:p>
    <w:p w:rsidR="00F464CE" w:rsidRDefault="00F464CE" w:rsidP="003E7CFC">
      <w:pPr>
        <w:pStyle w:val="-"/>
        <w:keepNext/>
        <w:rPr>
          <w:rtl/>
        </w:rPr>
      </w:pPr>
      <w:bookmarkStart w:id="1602" w:name="ET_speakercontinue_900203_186"/>
      <w:r w:rsidRPr="003E7CFC">
        <w:rPr>
          <w:rStyle w:val="TagStyle"/>
          <w:rtl/>
        </w:rPr>
        <w:t xml:space="preserve"> &lt;&lt; דובר_המשך &gt;&gt;</w:t>
      </w:r>
      <w:r w:rsidRPr="00F464CE">
        <w:rPr>
          <w:rStyle w:val="TagStyle"/>
          <w:rtl/>
        </w:rPr>
        <w:t xml:space="preserve"> </w:t>
      </w:r>
      <w:r>
        <w:rPr>
          <w:rtl/>
        </w:rPr>
        <w:t>ברק נרדי:</w:t>
      </w:r>
      <w:r w:rsidRPr="00F464CE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02"/>
    </w:p>
    <w:p w:rsidR="00F464CE" w:rsidRDefault="00F464CE" w:rsidP="003E7CFC">
      <w:pPr>
        <w:pStyle w:val="KeepWithNext"/>
        <w:rPr>
          <w:rtl/>
          <w:lang w:eastAsia="he-IL"/>
        </w:rPr>
      </w:pPr>
    </w:p>
    <w:p w:rsidR="00F464CE" w:rsidRDefault="00F464CE" w:rsidP="00F464CE">
      <w:pPr>
        <w:rPr>
          <w:rtl/>
          <w:lang w:eastAsia="he-IL"/>
        </w:rPr>
      </w:pPr>
      <w:bookmarkStart w:id="1603" w:name="_ETM_Q1_6843708"/>
      <w:bookmarkEnd w:id="1603"/>
      <w:r>
        <w:rPr>
          <w:rFonts w:hint="cs"/>
          <w:rtl/>
          <w:lang w:eastAsia="he-IL"/>
        </w:rPr>
        <w:t xml:space="preserve">עשה מהלכים </w:t>
      </w:r>
      <w:bookmarkStart w:id="1604" w:name="_ETM_Q1_6843183"/>
      <w:bookmarkEnd w:id="1604"/>
      <w:r>
        <w:rPr>
          <w:rFonts w:hint="cs"/>
          <w:rtl/>
          <w:lang w:eastAsia="he-IL"/>
        </w:rPr>
        <w:t>אחרים שהקלו על הלקוחות בתחום - - -</w:t>
      </w:r>
    </w:p>
    <w:p w:rsidR="00F464CE" w:rsidRDefault="00F464CE" w:rsidP="00F464CE">
      <w:pPr>
        <w:rPr>
          <w:rtl/>
          <w:lang w:eastAsia="he-IL"/>
        </w:rPr>
      </w:pPr>
      <w:bookmarkStart w:id="1605" w:name="_ETM_Q1_6845105"/>
      <w:bookmarkStart w:id="1606" w:name="_ETM_Q1_6845209"/>
      <w:bookmarkEnd w:id="1605"/>
      <w:bookmarkEnd w:id="1606"/>
    </w:p>
    <w:p w:rsidR="00F464CE" w:rsidRDefault="00F464CE" w:rsidP="003E7CFC">
      <w:pPr>
        <w:pStyle w:val="af6"/>
        <w:keepNext/>
        <w:rPr>
          <w:rtl/>
        </w:rPr>
      </w:pPr>
      <w:bookmarkStart w:id="1607" w:name="ET_yor_4762_187"/>
      <w:r w:rsidRPr="003E7CFC">
        <w:rPr>
          <w:rStyle w:val="TagStyle"/>
          <w:rtl/>
        </w:rPr>
        <w:t xml:space="preserve"> &lt;&lt; יור &gt;&gt;</w:t>
      </w:r>
      <w:r w:rsidRPr="00F464C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464CE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07"/>
    </w:p>
    <w:p w:rsidR="00F464CE" w:rsidRDefault="00F464CE" w:rsidP="003E7CFC">
      <w:pPr>
        <w:pStyle w:val="KeepWithNext"/>
        <w:rPr>
          <w:rtl/>
          <w:lang w:eastAsia="he-IL"/>
        </w:rPr>
      </w:pPr>
    </w:p>
    <w:p w:rsidR="00F464CE" w:rsidRDefault="00F464CE" w:rsidP="00F464CE">
      <w:pPr>
        <w:rPr>
          <w:rtl/>
          <w:lang w:eastAsia="he-IL"/>
        </w:rPr>
      </w:pPr>
      <w:bookmarkStart w:id="1608" w:name="_ETM_Q1_6846126"/>
      <w:bookmarkEnd w:id="1608"/>
      <w:r>
        <w:rPr>
          <w:rFonts w:hint="cs"/>
          <w:rtl/>
          <w:lang w:eastAsia="he-IL"/>
        </w:rPr>
        <w:t xml:space="preserve">אבל לא את </w:t>
      </w:r>
      <w:bookmarkStart w:id="1609" w:name="_ETM_Q1_6845452"/>
      <w:bookmarkEnd w:id="1609"/>
      <w:r>
        <w:rPr>
          <w:rFonts w:hint="cs"/>
          <w:rtl/>
          <w:lang w:eastAsia="he-IL"/>
        </w:rPr>
        <w:t xml:space="preserve">זה. </w:t>
      </w:r>
    </w:p>
    <w:p w:rsidR="00F464CE" w:rsidRDefault="00F464CE" w:rsidP="00F464CE">
      <w:pPr>
        <w:rPr>
          <w:rtl/>
          <w:lang w:eastAsia="he-IL"/>
        </w:rPr>
      </w:pPr>
      <w:bookmarkStart w:id="1610" w:name="_ETM_Q1_6846044"/>
      <w:bookmarkStart w:id="1611" w:name="_ETM_Q1_6846136"/>
      <w:bookmarkEnd w:id="1610"/>
      <w:bookmarkEnd w:id="1611"/>
    </w:p>
    <w:p w:rsidR="00F464CE" w:rsidRDefault="00F464CE" w:rsidP="003E7CFC">
      <w:pPr>
        <w:pStyle w:val="-"/>
        <w:keepNext/>
        <w:rPr>
          <w:rtl/>
        </w:rPr>
      </w:pPr>
      <w:bookmarkStart w:id="1612" w:name="ET_speakercontinue_900203_188"/>
      <w:r w:rsidRPr="003E7CFC">
        <w:rPr>
          <w:rStyle w:val="TagStyle"/>
          <w:rtl/>
        </w:rPr>
        <w:t xml:space="preserve"> &lt;&lt; דובר_המשך &gt;&gt;</w:t>
      </w:r>
      <w:r w:rsidRPr="00F464CE">
        <w:rPr>
          <w:rStyle w:val="TagStyle"/>
          <w:rtl/>
        </w:rPr>
        <w:t xml:space="preserve"> </w:t>
      </w:r>
      <w:r>
        <w:rPr>
          <w:rtl/>
        </w:rPr>
        <w:t>ברק נרדי:</w:t>
      </w:r>
      <w:r w:rsidRPr="00F464CE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12"/>
    </w:p>
    <w:p w:rsidR="00F464CE" w:rsidRDefault="00F464CE" w:rsidP="003E7CFC">
      <w:pPr>
        <w:pStyle w:val="KeepWithNext"/>
        <w:rPr>
          <w:rtl/>
          <w:lang w:eastAsia="he-IL"/>
        </w:rPr>
      </w:pPr>
    </w:p>
    <w:p w:rsidR="00F464CE" w:rsidRDefault="00F464CE" w:rsidP="00F464CE">
      <w:pPr>
        <w:rPr>
          <w:rtl/>
          <w:lang w:eastAsia="he-IL"/>
        </w:rPr>
      </w:pPr>
      <w:bookmarkStart w:id="1613" w:name="_ETM_Q1_6846806"/>
      <w:bookmarkEnd w:id="1613"/>
      <w:r>
        <w:rPr>
          <w:rFonts w:hint="cs"/>
          <w:rtl/>
          <w:lang w:eastAsia="he-IL"/>
        </w:rPr>
        <w:t xml:space="preserve">אנחנו לא מעתיקים מהלכים אחד מהשני. עושים מהלכים מאוד </w:t>
      </w:r>
      <w:bookmarkStart w:id="1614" w:name="_ETM_Q1_6846999"/>
      <w:bookmarkEnd w:id="1614"/>
      <w:r>
        <w:rPr>
          <w:rFonts w:hint="cs"/>
          <w:rtl/>
          <w:lang w:eastAsia="he-IL"/>
        </w:rPr>
        <w:t xml:space="preserve">תחרותיים. </w:t>
      </w:r>
      <w:bookmarkStart w:id="1615" w:name="_ETM_Q1_6848935"/>
      <w:bookmarkEnd w:id="1615"/>
    </w:p>
    <w:p w:rsidR="00F464CE" w:rsidRDefault="00F464CE" w:rsidP="00F464CE">
      <w:pPr>
        <w:rPr>
          <w:rtl/>
          <w:lang w:eastAsia="he-IL"/>
        </w:rPr>
      </w:pPr>
      <w:bookmarkStart w:id="1616" w:name="_ETM_Q1_6849021"/>
      <w:bookmarkEnd w:id="1616"/>
    </w:p>
    <w:p w:rsidR="00F464CE" w:rsidRDefault="00F464CE" w:rsidP="003E7CFC">
      <w:pPr>
        <w:pStyle w:val="af6"/>
        <w:keepNext/>
        <w:rPr>
          <w:rtl/>
        </w:rPr>
      </w:pPr>
      <w:bookmarkStart w:id="1617" w:name="ET_yor_4762_189"/>
      <w:r w:rsidRPr="003E7CFC">
        <w:rPr>
          <w:rStyle w:val="TagStyle"/>
          <w:rtl/>
        </w:rPr>
        <w:t xml:space="preserve"> &lt;&lt; יור &gt;&gt;</w:t>
      </w:r>
      <w:r w:rsidRPr="00F464C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464CE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17"/>
    </w:p>
    <w:p w:rsidR="00F464CE" w:rsidRDefault="00F464CE" w:rsidP="003E7CFC">
      <w:pPr>
        <w:pStyle w:val="KeepWithNext"/>
        <w:rPr>
          <w:rtl/>
          <w:lang w:eastAsia="he-IL"/>
        </w:rPr>
      </w:pPr>
    </w:p>
    <w:p w:rsidR="00F464CE" w:rsidRDefault="00F464CE" w:rsidP="00F464CE">
      <w:pPr>
        <w:rPr>
          <w:rtl/>
          <w:lang w:eastAsia="he-IL"/>
        </w:rPr>
      </w:pPr>
      <w:bookmarkStart w:id="1618" w:name="_ETM_Q1_6849751"/>
      <w:bookmarkEnd w:id="1618"/>
      <w:r>
        <w:rPr>
          <w:rFonts w:hint="cs"/>
          <w:rtl/>
          <w:lang w:eastAsia="he-IL"/>
        </w:rPr>
        <w:t xml:space="preserve">אלה מהלכים לטובת הלקוחות. זה חמור שזוג צעיר או </w:t>
      </w:r>
      <w:bookmarkStart w:id="1619" w:name="_ETM_Q1_6855943"/>
      <w:bookmarkEnd w:id="1619"/>
      <w:r>
        <w:rPr>
          <w:rFonts w:hint="cs"/>
          <w:rtl/>
          <w:lang w:eastAsia="he-IL"/>
        </w:rPr>
        <w:t xml:space="preserve">משפחה קנו דירה, משלמים משכנתה ופתאום כל הריבית עולה. </w:t>
      </w:r>
      <w:bookmarkStart w:id="1620" w:name="_ETM_Q1_6857742"/>
      <w:bookmarkEnd w:id="1620"/>
      <w:r>
        <w:rPr>
          <w:rFonts w:hint="cs"/>
          <w:rtl/>
          <w:lang w:eastAsia="he-IL"/>
        </w:rPr>
        <w:t xml:space="preserve">בנק הפועלים עשה דבר נכון, וחשבתי שכל הבנקים יעשו אותו. </w:t>
      </w:r>
      <w:bookmarkStart w:id="1621" w:name="_ETM_Q1_6863395"/>
      <w:bookmarkEnd w:id="1621"/>
    </w:p>
    <w:p w:rsidR="00F464CE" w:rsidRDefault="00F464CE" w:rsidP="00F464CE">
      <w:pPr>
        <w:rPr>
          <w:rtl/>
          <w:lang w:eastAsia="he-IL"/>
        </w:rPr>
      </w:pPr>
      <w:bookmarkStart w:id="1622" w:name="_ETM_Q1_6862888"/>
      <w:bookmarkStart w:id="1623" w:name="_ETM_Q1_6862971"/>
      <w:bookmarkEnd w:id="1622"/>
      <w:bookmarkEnd w:id="1623"/>
    </w:p>
    <w:p w:rsidR="00F464CE" w:rsidRDefault="00F464CE" w:rsidP="003E7CFC">
      <w:pPr>
        <w:pStyle w:val="-"/>
        <w:keepNext/>
        <w:rPr>
          <w:rtl/>
        </w:rPr>
      </w:pPr>
      <w:bookmarkStart w:id="1624" w:name="ET_speakercontinue_900203_190"/>
      <w:r w:rsidRPr="003E7CFC">
        <w:rPr>
          <w:rStyle w:val="TagStyle"/>
          <w:rtl/>
        </w:rPr>
        <w:t xml:space="preserve"> &lt;&lt; דובר_המשך &gt;&gt;</w:t>
      </w:r>
      <w:r w:rsidRPr="00F464CE">
        <w:rPr>
          <w:rStyle w:val="TagStyle"/>
          <w:rtl/>
        </w:rPr>
        <w:t xml:space="preserve"> </w:t>
      </w:r>
      <w:r>
        <w:rPr>
          <w:rtl/>
        </w:rPr>
        <w:t>ברק נרדי:</w:t>
      </w:r>
      <w:r w:rsidRPr="00F464CE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24"/>
    </w:p>
    <w:p w:rsidR="00F464CE" w:rsidRDefault="00F464CE" w:rsidP="003E7CFC">
      <w:pPr>
        <w:pStyle w:val="KeepWithNext"/>
        <w:rPr>
          <w:rtl/>
          <w:lang w:eastAsia="he-IL"/>
        </w:rPr>
      </w:pPr>
    </w:p>
    <w:p w:rsidR="00F464CE" w:rsidRDefault="00F464CE" w:rsidP="00F464CE">
      <w:pPr>
        <w:rPr>
          <w:rtl/>
          <w:lang w:eastAsia="he-IL"/>
        </w:rPr>
      </w:pPr>
      <w:bookmarkStart w:id="1625" w:name="_ETM_Q1_6864751"/>
      <w:bookmarkEnd w:id="1625"/>
      <w:r>
        <w:rPr>
          <w:rFonts w:hint="cs"/>
          <w:rtl/>
          <w:lang w:eastAsia="he-IL"/>
        </w:rPr>
        <w:t xml:space="preserve">עשינו מהלכים דומים. </w:t>
      </w:r>
    </w:p>
    <w:p w:rsidR="00F464CE" w:rsidRDefault="00F464CE" w:rsidP="00F464CE">
      <w:pPr>
        <w:rPr>
          <w:rtl/>
          <w:lang w:eastAsia="he-IL"/>
        </w:rPr>
      </w:pPr>
      <w:bookmarkStart w:id="1626" w:name="_ETM_Q1_6863401"/>
      <w:bookmarkStart w:id="1627" w:name="_ETM_Q1_6863483"/>
      <w:bookmarkEnd w:id="1626"/>
      <w:bookmarkEnd w:id="1627"/>
    </w:p>
    <w:p w:rsidR="00F464CE" w:rsidRDefault="00F464CE" w:rsidP="003E7CFC">
      <w:pPr>
        <w:pStyle w:val="af6"/>
        <w:keepNext/>
        <w:rPr>
          <w:rtl/>
        </w:rPr>
      </w:pPr>
      <w:bookmarkStart w:id="1628" w:name="ET_yor_4762_191"/>
      <w:r w:rsidRPr="003E7CFC">
        <w:rPr>
          <w:rStyle w:val="TagStyle"/>
          <w:rtl/>
        </w:rPr>
        <w:t xml:space="preserve"> &lt;&lt; יור &gt;&gt;</w:t>
      </w:r>
      <w:r w:rsidRPr="00F464C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464CE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8"/>
    </w:p>
    <w:p w:rsidR="00F464CE" w:rsidRDefault="00F464CE" w:rsidP="003E7CFC">
      <w:pPr>
        <w:pStyle w:val="KeepWithNext"/>
        <w:rPr>
          <w:rtl/>
          <w:lang w:eastAsia="he-IL"/>
        </w:rPr>
      </w:pPr>
    </w:p>
    <w:p w:rsidR="00F464CE" w:rsidRDefault="00F464CE" w:rsidP="00F464CE">
      <w:pPr>
        <w:rPr>
          <w:rtl/>
          <w:lang w:eastAsia="he-IL"/>
        </w:rPr>
      </w:pPr>
      <w:bookmarkStart w:id="1629" w:name="_ETM_Q1_6864202"/>
      <w:bookmarkEnd w:id="1629"/>
      <w:r>
        <w:rPr>
          <w:rFonts w:hint="cs"/>
          <w:rtl/>
          <w:lang w:eastAsia="he-IL"/>
        </w:rPr>
        <w:t xml:space="preserve">אולי תעשו גם את זה? אתה יכול </w:t>
      </w:r>
      <w:bookmarkStart w:id="1630" w:name="_ETM_Q1_6865831"/>
      <w:bookmarkEnd w:id="1630"/>
      <w:r>
        <w:rPr>
          <w:rFonts w:hint="cs"/>
          <w:rtl/>
          <w:lang w:eastAsia="he-IL"/>
        </w:rPr>
        <w:t>לשקול את זה?</w:t>
      </w:r>
    </w:p>
    <w:p w:rsidR="00F464CE" w:rsidRDefault="00F464CE" w:rsidP="00F464CE">
      <w:pPr>
        <w:rPr>
          <w:rtl/>
          <w:lang w:eastAsia="he-IL"/>
        </w:rPr>
      </w:pPr>
      <w:bookmarkStart w:id="1631" w:name="_ETM_Q1_6867511"/>
      <w:bookmarkStart w:id="1632" w:name="_ETM_Q1_6867611"/>
      <w:bookmarkEnd w:id="1631"/>
      <w:bookmarkEnd w:id="1632"/>
    </w:p>
    <w:p w:rsidR="00F464CE" w:rsidRDefault="00F464CE" w:rsidP="003E7CFC">
      <w:pPr>
        <w:pStyle w:val="-"/>
        <w:keepNext/>
        <w:rPr>
          <w:rtl/>
        </w:rPr>
      </w:pPr>
      <w:bookmarkStart w:id="1633" w:name="ET_speakercontinue_900203_192"/>
      <w:r w:rsidRPr="003E7CFC">
        <w:rPr>
          <w:rStyle w:val="TagStyle"/>
          <w:rtl/>
        </w:rPr>
        <w:t xml:space="preserve"> &lt;&lt; דובר_המשך &gt;&gt;</w:t>
      </w:r>
      <w:r w:rsidRPr="00F464CE">
        <w:rPr>
          <w:rStyle w:val="TagStyle"/>
          <w:rtl/>
        </w:rPr>
        <w:t xml:space="preserve"> </w:t>
      </w:r>
      <w:r>
        <w:rPr>
          <w:rtl/>
        </w:rPr>
        <w:t>ברק נרדי:</w:t>
      </w:r>
      <w:r w:rsidRPr="00F464CE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33"/>
    </w:p>
    <w:p w:rsidR="00F464CE" w:rsidRDefault="00F464CE" w:rsidP="003E7CFC">
      <w:pPr>
        <w:pStyle w:val="KeepWithNext"/>
        <w:rPr>
          <w:rtl/>
          <w:lang w:eastAsia="he-IL"/>
        </w:rPr>
      </w:pPr>
    </w:p>
    <w:p w:rsidR="00F464CE" w:rsidRDefault="00F464CE" w:rsidP="00F464CE">
      <w:pPr>
        <w:rPr>
          <w:rtl/>
          <w:lang w:eastAsia="he-IL"/>
        </w:rPr>
      </w:pPr>
      <w:bookmarkStart w:id="1634" w:name="_ETM_Q1_6868371"/>
      <w:bookmarkEnd w:id="1634"/>
      <w:r>
        <w:rPr>
          <w:rFonts w:hint="cs"/>
          <w:rtl/>
          <w:lang w:eastAsia="he-IL"/>
        </w:rPr>
        <w:t xml:space="preserve">בהחלט, נשקול בחיוב. </w:t>
      </w:r>
    </w:p>
    <w:p w:rsidR="00F464CE" w:rsidRDefault="00F464CE" w:rsidP="00F464CE">
      <w:pPr>
        <w:rPr>
          <w:rtl/>
          <w:lang w:eastAsia="he-IL"/>
        </w:rPr>
      </w:pPr>
      <w:bookmarkStart w:id="1635" w:name="_ETM_Q1_6867723"/>
      <w:bookmarkStart w:id="1636" w:name="_ETM_Q1_6867797"/>
      <w:bookmarkEnd w:id="1635"/>
      <w:bookmarkEnd w:id="1636"/>
    </w:p>
    <w:p w:rsidR="00F464CE" w:rsidRDefault="00F464CE" w:rsidP="003E7CFC">
      <w:pPr>
        <w:pStyle w:val="af6"/>
        <w:keepNext/>
        <w:rPr>
          <w:rtl/>
        </w:rPr>
      </w:pPr>
      <w:bookmarkStart w:id="1637" w:name="ET_yor_4762_193"/>
      <w:r w:rsidRPr="003E7CFC">
        <w:rPr>
          <w:rStyle w:val="TagStyle"/>
          <w:rtl/>
        </w:rPr>
        <w:t xml:space="preserve"> &lt;&lt; יור &gt;&gt;</w:t>
      </w:r>
      <w:r w:rsidRPr="00F464C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464CE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37"/>
    </w:p>
    <w:p w:rsidR="00F464CE" w:rsidRDefault="00F464CE" w:rsidP="003E7CFC">
      <w:pPr>
        <w:pStyle w:val="KeepWithNext"/>
        <w:rPr>
          <w:rtl/>
          <w:lang w:eastAsia="he-IL"/>
        </w:rPr>
      </w:pPr>
    </w:p>
    <w:p w:rsidR="00F464CE" w:rsidRDefault="00F464CE" w:rsidP="00F464CE">
      <w:pPr>
        <w:rPr>
          <w:rtl/>
          <w:lang w:eastAsia="he-IL"/>
        </w:rPr>
      </w:pPr>
      <w:bookmarkStart w:id="1638" w:name="_ETM_Q1_6868494"/>
      <w:bookmarkEnd w:id="1638"/>
      <w:r>
        <w:rPr>
          <w:rFonts w:hint="cs"/>
          <w:rtl/>
          <w:lang w:eastAsia="he-IL"/>
        </w:rPr>
        <w:t xml:space="preserve">בחיוב, זה מצוין. טוב, הינה </w:t>
      </w:r>
      <w:bookmarkStart w:id="1639" w:name="_ETM_Q1_6871199"/>
      <w:bookmarkEnd w:id="1639"/>
      <w:r>
        <w:rPr>
          <w:rFonts w:hint="cs"/>
          <w:rtl/>
          <w:lang w:eastAsia="he-IL"/>
        </w:rPr>
        <w:t xml:space="preserve">משהו חיובי. </w:t>
      </w:r>
    </w:p>
    <w:p w:rsidR="00F464CE" w:rsidRDefault="00F464CE" w:rsidP="00F464CE">
      <w:pPr>
        <w:rPr>
          <w:rtl/>
          <w:lang w:eastAsia="he-IL"/>
        </w:rPr>
      </w:pPr>
    </w:p>
    <w:p w:rsidR="00F464CE" w:rsidRDefault="00F464CE" w:rsidP="003E7CFC">
      <w:pPr>
        <w:pStyle w:val="af5"/>
        <w:keepNext/>
        <w:rPr>
          <w:rtl/>
        </w:rPr>
      </w:pPr>
      <w:bookmarkStart w:id="1640" w:name="ET_interruption_5726_194"/>
      <w:r w:rsidRPr="003E7CFC">
        <w:rPr>
          <w:rStyle w:val="TagStyle"/>
          <w:rtl/>
        </w:rPr>
        <w:t xml:space="preserve"> &lt;&lt; קריאה &gt;&gt;</w:t>
      </w:r>
      <w:r w:rsidRPr="00F464C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464CE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40"/>
    </w:p>
    <w:p w:rsidR="00F464CE" w:rsidRDefault="00F464CE" w:rsidP="003E7CFC">
      <w:pPr>
        <w:pStyle w:val="KeepWithNext"/>
        <w:rPr>
          <w:rtl/>
          <w:lang w:eastAsia="he-IL"/>
        </w:rPr>
      </w:pPr>
    </w:p>
    <w:p w:rsidR="00F464CE" w:rsidRDefault="00F464CE" w:rsidP="00F464CE">
      <w:pPr>
        <w:rPr>
          <w:rtl/>
          <w:lang w:eastAsia="he-IL"/>
        </w:rPr>
      </w:pPr>
      <w:bookmarkStart w:id="1641" w:name="_ETM_Q1_6873569"/>
      <w:bookmarkEnd w:id="1641"/>
      <w:r>
        <w:rPr>
          <w:rFonts w:hint="cs"/>
          <w:rtl/>
          <w:lang w:eastAsia="he-IL"/>
        </w:rPr>
        <w:t>מ</w:t>
      </w:r>
      <w:bookmarkStart w:id="1642" w:name="_ETM_Q1_6873851"/>
      <w:bookmarkStart w:id="1643" w:name="_ETM_Q1_6873931"/>
      <w:bookmarkEnd w:id="1642"/>
      <w:bookmarkEnd w:id="1643"/>
      <w:r>
        <w:rPr>
          <w:rFonts w:hint="cs"/>
          <w:rtl/>
          <w:lang w:eastAsia="he-IL"/>
        </w:rPr>
        <w:t>תי תהיה לך תשובה?</w:t>
      </w:r>
    </w:p>
    <w:p w:rsidR="00F464CE" w:rsidRDefault="00F464CE" w:rsidP="00F464CE">
      <w:pPr>
        <w:rPr>
          <w:rtl/>
          <w:lang w:eastAsia="he-IL"/>
        </w:rPr>
      </w:pPr>
      <w:bookmarkStart w:id="1644" w:name="_ETM_Q1_6876601"/>
      <w:bookmarkStart w:id="1645" w:name="_ETM_Q1_6876689"/>
      <w:bookmarkEnd w:id="1644"/>
      <w:bookmarkEnd w:id="1645"/>
    </w:p>
    <w:p w:rsidR="00F464CE" w:rsidRDefault="00F464CE" w:rsidP="003E7CFC">
      <w:pPr>
        <w:pStyle w:val="af6"/>
        <w:keepNext/>
        <w:rPr>
          <w:rtl/>
        </w:rPr>
      </w:pPr>
      <w:bookmarkStart w:id="1646" w:name="ET_yor_4762_196"/>
      <w:r w:rsidRPr="003E7CFC">
        <w:rPr>
          <w:rStyle w:val="TagStyle"/>
          <w:rtl/>
        </w:rPr>
        <w:t xml:space="preserve"> &lt;&lt; יור &gt;&gt;</w:t>
      </w:r>
      <w:r w:rsidRPr="00F464C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464CE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6"/>
    </w:p>
    <w:p w:rsidR="00F464CE" w:rsidRDefault="00F464CE" w:rsidP="003E7CFC">
      <w:pPr>
        <w:pStyle w:val="KeepWithNext"/>
        <w:rPr>
          <w:rtl/>
          <w:lang w:eastAsia="he-IL"/>
        </w:rPr>
      </w:pPr>
    </w:p>
    <w:p w:rsidR="00F464CE" w:rsidRDefault="00F464CE" w:rsidP="00F464CE">
      <w:pPr>
        <w:rPr>
          <w:rtl/>
          <w:lang w:eastAsia="he-IL"/>
        </w:rPr>
      </w:pPr>
      <w:bookmarkStart w:id="1647" w:name="_ETM_Q1_6879614"/>
      <w:bookmarkEnd w:id="1647"/>
      <w:r>
        <w:rPr>
          <w:rFonts w:hint="cs"/>
          <w:rtl/>
          <w:lang w:eastAsia="he-IL"/>
        </w:rPr>
        <w:t xml:space="preserve">תן תשובה מהר, וחיובית. </w:t>
      </w:r>
    </w:p>
    <w:p w:rsidR="00F464CE" w:rsidRDefault="00F464CE" w:rsidP="00F464CE">
      <w:pPr>
        <w:rPr>
          <w:rtl/>
          <w:lang w:eastAsia="he-IL"/>
        </w:rPr>
      </w:pPr>
      <w:bookmarkStart w:id="1648" w:name="_ETM_Q1_6881189"/>
      <w:bookmarkStart w:id="1649" w:name="_ETM_Q1_6881283"/>
      <w:bookmarkEnd w:id="1648"/>
      <w:bookmarkEnd w:id="1649"/>
    </w:p>
    <w:p w:rsidR="00F464CE" w:rsidRDefault="00F464CE" w:rsidP="003E7CFC">
      <w:pPr>
        <w:pStyle w:val="af5"/>
        <w:keepNext/>
        <w:rPr>
          <w:rtl/>
        </w:rPr>
      </w:pPr>
      <w:bookmarkStart w:id="1650" w:name="ET_interruption_5800_197"/>
      <w:r w:rsidRPr="003E7CFC">
        <w:rPr>
          <w:rStyle w:val="TagStyle"/>
          <w:rtl/>
        </w:rPr>
        <w:t xml:space="preserve"> &lt;&lt; קריאה &gt;&gt;</w:t>
      </w:r>
      <w:r w:rsidRPr="00F464CE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464CE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50"/>
    </w:p>
    <w:p w:rsidR="00F464CE" w:rsidRDefault="00F464CE" w:rsidP="003E7CFC">
      <w:pPr>
        <w:pStyle w:val="KeepWithNext"/>
        <w:rPr>
          <w:rtl/>
          <w:lang w:eastAsia="he-IL"/>
        </w:rPr>
      </w:pPr>
    </w:p>
    <w:p w:rsidR="00F464CE" w:rsidRDefault="00F464CE" w:rsidP="00F464CE">
      <w:pPr>
        <w:rPr>
          <w:rtl/>
          <w:lang w:eastAsia="he-IL"/>
        </w:rPr>
      </w:pPr>
      <w:bookmarkStart w:id="1651" w:name="_ETM_Q1_6883380"/>
      <w:bookmarkEnd w:id="1651"/>
      <w:r>
        <w:rPr>
          <w:rFonts w:hint="cs"/>
          <w:rtl/>
          <w:lang w:eastAsia="he-IL"/>
        </w:rPr>
        <w:t>א</w:t>
      </w:r>
      <w:bookmarkStart w:id="1652" w:name="_ETM_Q1_6883674"/>
      <w:bookmarkEnd w:id="1652"/>
      <w:r>
        <w:rPr>
          <w:rFonts w:hint="cs"/>
          <w:rtl/>
          <w:lang w:eastAsia="he-IL"/>
        </w:rPr>
        <w:t>ם</w:t>
      </w:r>
      <w:bookmarkStart w:id="1653" w:name="_ETM_Q1_6883783"/>
      <w:bookmarkEnd w:id="1653"/>
      <w:r>
        <w:rPr>
          <w:rFonts w:hint="cs"/>
          <w:rtl/>
          <w:lang w:eastAsia="he-IL"/>
        </w:rPr>
        <w:t xml:space="preserve"> לא תפריד לו את כאל, הוא ישקול בחיוב. </w:t>
      </w:r>
      <w:bookmarkStart w:id="1654" w:name="_ETM_Q1_6884555"/>
      <w:bookmarkEnd w:id="1654"/>
    </w:p>
    <w:p w:rsidR="00F464CE" w:rsidRDefault="00F464CE" w:rsidP="00F464CE">
      <w:pPr>
        <w:rPr>
          <w:rtl/>
          <w:lang w:eastAsia="he-IL"/>
        </w:rPr>
      </w:pPr>
      <w:bookmarkStart w:id="1655" w:name="_ETM_Q1_6884795"/>
      <w:bookmarkStart w:id="1656" w:name="_ETM_Q1_6884885"/>
      <w:bookmarkEnd w:id="1655"/>
      <w:bookmarkEnd w:id="1656"/>
    </w:p>
    <w:p w:rsidR="00F464CE" w:rsidRDefault="00F464CE" w:rsidP="003E7CFC">
      <w:pPr>
        <w:pStyle w:val="af5"/>
        <w:keepNext/>
        <w:rPr>
          <w:rtl/>
        </w:rPr>
      </w:pPr>
      <w:bookmarkStart w:id="1657" w:name="ET_interruption_5726_198"/>
      <w:r w:rsidRPr="003E7CFC">
        <w:rPr>
          <w:rStyle w:val="TagStyle"/>
          <w:rtl/>
        </w:rPr>
        <w:t xml:space="preserve"> &lt;&lt; קריאה &gt;&gt;</w:t>
      </w:r>
      <w:r w:rsidRPr="00F464C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464CE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57"/>
    </w:p>
    <w:p w:rsidR="00F464CE" w:rsidRDefault="00F464CE" w:rsidP="003E7CFC">
      <w:pPr>
        <w:pStyle w:val="KeepWithNext"/>
        <w:rPr>
          <w:rtl/>
          <w:lang w:eastAsia="he-IL"/>
        </w:rPr>
      </w:pPr>
    </w:p>
    <w:p w:rsidR="00F464CE" w:rsidRDefault="00F464CE" w:rsidP="00F464CE">
      <w:pPr>
        <w:rPr>
          <w:rtl/>
          <w:lang w:eastAsia="he-IL"/>
        </w:rPr>
      </w:pPr>
      <w:bookmarkStart w:id="1658" w:name="_ETM_Q1_6884886"/>
      <w:bookmarkEnd w:id="1658"/>
      <w:r>
        <w:rPr>
          <w:rFonts w:hint="cs"/>
          <w:rtl/>
          <w:lang w:eastAsia="he-IL"/>
        </w:rPr>
        <w:t>ל</w:t>
      </w:r>
      <w:bookmarkStart w:id="1659" w:name="_ETM_Q1_6885155"/>
      <w:bookmarkEnd w:id="1659"/>
      <w:r>
        <w:rPr>
          <w:rFonts w:hint="cs"/>
          <w:rtl/>
          <w:lang w:eastAsia="he-IL"/>
        </w:rPr>
        <w:t>א</w:t>
      </w:r>
      <w:bookmarkStart w:id="1660" w:name="_ETM_Q1_6885245"/>
      <w:bookmarkEnd w:id="1660"/>
      <w:r>
        <w:rPr>
          <w:rFonts w:hint="cs"/>
          <w:rtl/>
          <w:lang w:eastAsia="he-IL"/>
        </w:rPr>
        <w:t xml:space="preserve">, הוא לא עושה עסקים כאלה. </w:t>
      </w:r>
      <w:bookmarkStart w:id="1661" w:name="_ETM_Q1_6888669"/>
      <w:bookmarkEnd w:id="1661"/>
    </w:p>
    <w:p w:rsidR="00F464CE" w:rsidRPr="00F464CE" w:rsidRDefault="00F464CE" w:rsidP="00F464CE">
      <w:pPr>
        <w:rPr>
          <w:rtl/>
          <w:lang w:eastAsia="he-IL"/>
        </w:rPr>
      </w:pPr>
      <w:bookmarkStart w:id="1662" w:name="_ETM_Q1_6888763"/>
      <w:bookmarkEnd w:id="1662"/>
    </w:p>
    <w:p w:rsidR="00F464CE" w:rsidRDefault="00F464CE" w:rsidP="003E7CFC">
      <w:pPr>
        <w:pStyle w:val="-"/>
        <w:keepNext/>
        <w:rPr>
          <w:rtl/>
        </w:rPr>
      </w:pPr>
      <w:bookmarkStart w:id="1663" w:name="ET_speakercontinue_900203_195"/>
      <w:r w:rsidRPr="003E7CFC">
        <w:rPr>
          <w:rStyle w:val="TagStyle"/>
          <w:rtl/>
        </w:rPr>
        <w:t xml:space="preserve"> &lt;&lt; דובר_המשך &gt;&gt;</w:t>
      </w:r>
      <w:r w:rsidRPr="00F464CE">
        <w:rPr>
          <w:rStyle w:val="TagStyle"/>
          <w:rtl/>
        </w:rPr>
        <w:t xml:space="preserve"> </w:t>
      </w:r>
      <w:r>
        <w:rPr>
          <w:rtl/>
        </w:rPr>
        <w:t>ברק נרדי:</w:t>
      </w:r>
      <w:r w:rsidRPr="00F464CE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63"/>
    </w:p>
    <w:p w:rsidR="00F464CE" w:rsidRDefault="00F464CE" w:rsidP="003E7CFC">
      <w:pPr>
        <w:pStyle w:val="KeepWithNext"/>
        <w:rPr>
          <w:rtl/>
          <w:lang w:eastAsia="he-IL"/>
        </w:rPr>
      </w:pPr>
    </w:p>
    <w:p w:rsidR="00F464CE" w:rsidRDefault="00F464CE" w:rsidP="00F464CE">
      <w:pPr>
        <w:rPr>
          <w:rtl/>
          <w:lang w:eastAsia="he-IL"/>
        </w:rPr>
      </w:pPr>
      <w:bookmarkStart w:id="1664" w:name="_ETM_Q1_6878850"/>
      <w:bookmarkEnd w:id="1664"/>
      <w:r>
        <w:rPr>
          <w:rFonts w:hint="cs"/>
          <w:rtl/>
          <w:lang w:eastAsia="he-IL"/>
        </w:rPr>
        <w:t xml:space="preserve">לא התניתי. </w:t>
      </w:r>
      <w:bookmarkStart w:id="1665" w:name="_ETM_Q1_6883781"/>
      <w:bookmarkStart w:id="1666" w:name="_ETM_Q1_6838791"/>
      <w:bookmarkEnd w:id="1665"/>
      <w:bookmarkEnd w:id="1666"/>
    </w:p>
    <w:p w:rsidR="00F464CE" w:rsidRDefault="00F464CE" w:rsidP="00F464CE">
      <w:pPr>
        <w:rPr>
          <w:rtl/>
          <w:lang w:eastAsia="he-IL"/>
        </w:rPr>
      </w:pPr>
      <w:bookmarkStart w:id="1667" w:name="_ETM_Q1_6891703"/>
      <w:bookmarkStart w:id="1668" w:name="_ETM_Q1_6891795"/>
      <w:bookmarkEnd w:id="1667"/>
      <w:bookmarkEnd w:id="1668"/>
    </w:p>
    <w:p w:rsidR="00F464CE" w:rsidRDefault="00F464CE" w:rsidP="00F464CE">
      <w:pPr>
        <w:rPr>
          <w:rtl/>
          <w:lang w:eastAsia="he-IL"/>
        </w:rPr>
      </w:pPr>
      <w:bookmarkStart w:id="1669" w:name="_ETM_Q1_6891863"/>
      <w:bookmarkStart w:id="1670" w:name="_ETM_Q1_6891951"/>
      <w:bookmarkEnd w:id="1669"/>
      <w:bookmarkEnd w:id="1670"/>
      <w:r>
        <w:rPr>
          <w:rFonts w:hint="cs"/>
          <w:rtl/>
          <w:lang w:eastAsia="he-IL"/>
        </w:rPr>
        <w:t xml:space="preserve">נאמר </w:t>
      </w:r>
      <w:bookmarkStart w:id="1671" w:name="_ETM_Q1_6893479"/>
      <w:bookmarkEnd w:id="1671"/>
      <w:r>
        <w:rPr>
          <w:rFonts w:hint="cs"/>
          <w:rtl/>
          <w:lang w:eastAsia="he-IL"/>
        </w:rPr>
        <w:t xml:space="preserve">פה גם על ידי משרד האוצר, </w:t>
      </w:r>
      <w:r w:rsidR="00C55367">
        <w:rPr>
          <w:rFonts w:hint="cs"/>
          <w:rtl/>
          <w:lang w:eastAsia="he-IL"/>
        </w:rPr>
        <w:t xml:space="preserve">שאנחנו תחרותיים מהסיבות </w:t>
      </w:r>
      <w:bookmarkStart w:id="1672" w:name="_ETM_Q1_6903522"/>
      <w:bookmarkEnd w:id="1672"/>
      <w:r w:rsidR="00C55367">
        <w:rPr>
          <w:rFonts w:hint="cs"/>
          <w:rtl/>
          <w:lang w:eastAsia="he-IL"/>
        </w:rPr>
        <w:t xml:space="preserve">הלא נכונות, בגלל שהחרב הייתה לנו על הצוואר ארבע שנים. </w:t>
      </w:r>
      <w:bookmarkStart w:id="1673" w:name="_ETM_Q1_6907355"/>
      <w:bookmarkEnd w:id="1673"/>
    </w:p>
    <w:p w:rsidR="00C55367" w:rsidRDefault="00C55367" w:rsidP="00F464CE">
      <w:pPr>
        <w:rPr>
          <w:rtl/>
          <w:lang w:eastAsia="he-IL"/>
        </w:rPr>
      </w:pPr>
      <w:bookmarkStart w:id="1674" w:name="_ETM_Q1_6907580"/>
      <w:bookmarkStart w:id="1675" w:name="_ETM_Q1_6907656"/>
      <w:bookmarkStart w:id="1676" w:name="_ETM_Q1_6911448"/>
      <w:bookmarkStart w:id="1677" w:name="_ETM_Q1_6911504"/>
      <w:bookmarkEnd w:id="1674"/>
      <w:bookmarkEnd w:id="1675"/>
      <w:bookmarkEnd w:id="1676"/>
      <w:bookmarkEnd w:id="1677"/>
    </w:p>
    <w:p w:rsidR="00C55367" w:rsidRDefault="00C55367" w:rsidP="003E7CFC">
      <w:pPr>
        <w:pStyle w:val="af5"/>
        <w:keepNext/>
        <w:rPr>
          <w:rtl/>
        </w:rPr>
      </w:pPr>
      <w:bookmarkStart w:id="1678" w:name="_ETM_Q1_6912250"/>
      <w:bookmarkStart w:id="1679" w:name="ET_interruption_רם_בלינקוב_200"/>
      <w:bookmarkEnd w:id="1678"/>
      <w:r w:rsidRPr="003E7CFC">
        <w:rPr>
          <w:rStyle w:val="TagStyle"/>
          <w:rtl/>
        </w:rPr>
        <w:t xml:space="preserve"> &lt;&lt; קריאה &gt;&gt;</w:t>
      </w:r>
      <w:r w:rsidRPr="00C55367">
        <w:rPr>
          <w:rStyle w:val="TagStyle"/>
          <w:rtl/>
        </w:rPr>
        <w:t xml:space="preserve"> </w:t>
      </w:r>
      <w:r>
        <w:rPr>
          <w:rtl/>
        </w:rPr>
        <w:t xml:space="preserve">רם </w:t>
      </w:r>
      <w:proofErr w:type="spellStart"/>
      <w:r>
        <w:rPr>
          <w:rtl/>
        </w:rPr>
        <w:t>בלינקוב</w:t>
      </w:r>
      <w:proofErr w:type="spellEnd"/>
      <w:r>
        <w:rPr>
          <w:rtl/>
        </w:rPr>
        <w:t>:</w:t>
      </w:r>
      <w:r w:rsidRPr="00C55367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79"/>
    </w:p>
    <w:p w:rsidR="00C55367" w:rsidRDefault="00C55367" w:rsidP="003E7CFC">
      <w:pPr>
        <w:pStyle w:val="KeepWithNext"/>
        <w:rPr>
          <w:rtl/>
          <w:lang w:eastAsia="he-IL"/>
        </w:rPr>
      </w:pPr>
    </w:p>
    <w:p w:rsidR="00C55367" w:rsidRDefault="00C55367" w:rsidP="00C55367">
      <w:pPr>
        <w:rPr>
          <w:rtl/>
          <w:lang w:eastAsia="he-IL"/>
        </w:rPr>
      </w:pPr>
      <w:bookmarkStart w:id="1680" w:name="_ETM_Q1_6906996"/>
      <w:bookmarkStart w:id="1681" w:name="_ETM_Q1_6907293"/>
      <w:bookmarkStart w:id="1682" w:name="_ETM_Q1_6907359"/>
      <w:bookmarkEnd w:id="1680"/>
      <w:bookmarkEnd w:id="1681"/>
      <w:bookmarkEnd w:id="1682"/>
      <w:r>
        <w:rPr>
          <w:rFonts w:hint="cs"/>
          <w:rtl/>
          <w:lang w:eastAsia="he-IL"/>
        </w:rPr>
        <w:t>לא</w:t>
      </w:r>
      <w:bookmarkStart w:id="1683" w:name="_ETM_Q1_6912558"/>
      <w:bookmarkEnd w:id="1683"/>
      <w:r>
        <w:rPr>
          <w:rFonts w:hint="cs"/>
          <w:rtl/>
          <w:lang w:eastAsia="he-IL"/>
        </w:rPr>
        <w:t xml:space="preserve"> </w:t>
      </w:r>
      <w:bookmarkStart w:id="1684" w:name="_ETM_Q1_6912674"/>
      <w:bookmarkStart w:id="1685" w:name="_ETM_Q1_6912692"/>
      <w:bookmarkEnd w:id="1684"/>
      <w:bookmarkEnd w:id="1685"/>
      <w:r>
        <w:rPr>
          <w:rFonts w:hint="cs"/>
          <w:rtl/>
          <w:lang w:eastAsia="he-IL"/>
        </w:rPr>
        <w:t>נ</w:t>
      </w:r>
      <w:bookmarkStart w:id="1686" w:name="_ETM_Q1_6912759"/>
      <w:bookmarkEnd w:id="1686"/>
      <w:r>
        <w:rPr>
          <w:rFonts w:hint="cs"/>
          <w:rtl/>
          <w:lang w:eastAsia="he-IL"/>
        </w:rPr>
        <w:t xml:space="preserve">אמר דבר כזה. </w:t>
      </w:r>
    </w:p>
    <w:p w:rsidR="00C55367" w:rsidRDefault="00C55367" w:rsidP="00C55367">
      <w:pPr>
        <w:rPr>
          <w:rtl/>
          <w:lang w:eastAsia="he-IL"/>
        </w:rPr>
      </w:pPr>
      <w:bookmarkStart w:id="1687" w:name="_ETM_Q1_6909008"/>
      <w:bookmarkStart w:id="1688" w:name="_ETM_Q1_6909099"/>
      <w:bookmarkEnd w:id="1687"/>
      <w:bookmarkEnd w:id="1688"/>
    </w:p>
    <w:p w:rsidR="00C55367" w:rsidRDefault="00C55367" w:rsidP="003E7CFC">
      <w:pPr>
        <w:pStyle w:val="-"/>
        <w:keepNext/>
        <w:rPr>
          <w:rtl/>
        </w:rPr>
      </w:pPr>
      <w:bookmarkStart w:id="1689" w:name="ET_speakercontinue_900203_201"/>
      <w:r w:rsidRPr="003E7CFC">
        <w:rPr>
          <w:rStyle w:val="TagStyle"/>
          <w:rtl/>
        </w:rPr>
        <w:t xml:space="preserve"> &lt;&lt; דובר_המשך &gt;&gt;</w:t>
      </w:r>
      <w:r w:rsidRPr="00C55367">
        <w:rPr>
          <w:rStyle w:val="TagStyle"/>
          <w:rtl/>
        </w:rPr>
        <w:t xml:space="preserve"> </w:t>
      </w:r>
      <w:r>
        <w:rPr>
          <w:rtl/>
        </w:rPr>
        <w:t>ברק נרדי:</w:t>
      </w:r>
      <w:r w:rsidRPr="00C55367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89"/>
    </w:p>
    <w:p w:rsidR="00C55367" w:rsidRDefault="00C55367" w:rsidP="003E7CFC">
      <w:pPr>
        <w:pStyle w:val="KeepWithNext"/>
        <w:rPr>
          <w:rtl/>
          <w:lang w:eastAsia="he-IL"/>
        </w:rPr>
      </w:pPr>
    </w:p>
    <w:p w:rsidR="00C55367" w:rsidRDefault="00C55367" w:rsidP="00C55367">
      <w:pPr>
        <w:rPr>
          <w:rtl/>
          <w:lang w:eastAsia="he-IL"/>
        </w:rPr>
      </w:pPr>
      <w:bookmarkStart w:id="1690" w:name="_ETM_Q1_6910584"/>
      <w:bookmarkEnd w:id="1690"/>
      <w:r>
        <w:rPr>
          <w:rFonts w:hint="cs"/>
          <w:rtl/>
          <w:lang w:eastAsia="he-IL"/>
        </w:rPr>
        <w:t xml:space="preserve">נאמר פה על ידי אחד </w:t>
      </w:r>
      <w:bookmarkStart w:id="1691" w:name="_ETM_Q1_6909337"/>
      <w:bookmarkEnd w:id="1691"/>
      <w:r>
        <w:rPr>
          <w:rFonts w:hint="cs"/>
          <w:rtl/>
          <w:lang w:eastAsia="he-IL"/>
        </w:rPr>
        <w:t xml:space="preserve">מחברי הכנסת, ונאמר גם לנו בשיחות. </w:t>
      </w:r>
    </w:p>
    <w:p w:rsidR="00C55367" w:rsidRDefault="00C55367" w:rsidP="00C55367">
      <w:pPr>
        <w:rPr>
          <w:rtl/>
          <w:lang w:eastAsia="he-IL"/>
        </w:rPr>
      </w:pPr>
      <w:bookmarkStart w:id="1692" w:name="_ETM_Q1_6911845"/>
      <w:bookmarkStart w:id="1693" w:name="_ETM_Q1_6911929"/>
      <w:bookmarkEnd w:id="1692"/>
      <w:bookmarkEnd w:id="1693"/>
    </w:p>
    <w:p w:rsidR="00C55367" w:rsidRDefault="00C55367" w:rsidP="003E7CFC">
      <w:pPr>
        <w:pStyle w:val="af5"/>
        <w:keepNext/>
        <w:rPr>
          <w:rtl/>
        </w:rPr>
      </w:pPr>
      <w:bookmarkStart w:id="1694" w:name="ET_interruption_רם_בלינקוב_202"/>
      <w:r w:rsidRPr="003E7CFC">
        <w:rPr>
          <w:rStyle w:val="TagStyle"/>
          <w:rtl/>
        </w:rPr>
        <w:t xml:space="preserve"> &lt;&lt; קריאה &gt;&gt;</w:t>
      </w:r>
      <w:r w:rsidRPr="00C55367">
        <w:rPr>
          <w:rStyle w:val="TagStyle"/>
          <w:rtl/>
        </w:rPr>
        <w:t xml:space="preserve"> </w:t>
      </w:r>
      <w:r>
        <w:rPr>
          <w:rtl/>
        </w:rPr>
        <w:t xml:space="preserve">רם </w:t>
      </w:r>
      <w:proofErr w:type="spellStart"/>
      <w:r>
        <w:rPr>
          <w:rtl/>
        </w:rPr>
        <w:t>בלינקוב</w:t>
      </w:r>
      <w:proofErr w:type="spellEnd"/>
      <w:r>
        <w:rPr>
          <w:rtl/>
        </w:rPr>
        <w:t>:</w:t>
      </w:r>
      <w:r w:rsidRPr="00C55367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94"/>
    </w:p>
    <w:p w:rsidR="00C55367" w:rsidRDefault="00C55367" w:rsidP="003E7CFC">
      <w:pPr>
        <w:pStyle w:val="KeepWithNext"/>
        <w:rPr>
          <w:rtl/>
          <w:lang w:eastAsia="he-IL"/>
        </w:rPr>
      </w:pPr>
    </w:p>
    <w:p w:rsidR="00C55367" w:rsidRDefault="00C55367" w:rsidP="00C553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תגיד שעל </w:t>
      </w:r>
      <w:bookmarkStart w:id="1695" w:name="_ETM_Q1_6913051"/>
      <w:bookmarkEnd w:id="1695"/>
      <w:r>
        <w:rPr>
          <w:rFonts w:hint="cs"/>
          <w:rtl/>
          <w:lang w:eastAsia="he-IL"/>
        </w:rPr>
        <w:t xml:space="preserve">ידי הוועדה. </w:t>
      </w:r>
    </w:p>
    <w:p w:rsidR="00C55367" w:rsidRDefault="00C55367" w:rsidP="00C55367">
      <w:pPr>
        <w:rPr>
          <w:rtl/>
          <w:lang w:eastAsia="he-IL"/>
        </w:rPr>
      </w:pPr>
      <w:bookmarkStart w:id="1696" w:name="_ETM_Q1_6914986"/>
      <w:bookmarkStart w:id="1697" w:name="_ETM_Q1_6915067"/>
      <w:bookmarkEnd w:id="1696"/>
      <w:bookmarkEnd w:id="1697"/>
    </w:p>
    <w:p w:rsidR="00C55367" w:rsidRDefault="00C55367" w:rsidP="003E7CFC">
      <w:pPr>
        <w:pStyle w:val="af5"/>
        <w:keepNext/>
        <w:rPr>
          <w:rtl/>
        </w:rPr>
      </w:pPr>
      <w:bookmarkStart w:id="1698" w:name="ET_interruption_איתי_טמקין_204"/>
      <w:r w:rsidRPr="003E7CFC">
        <w:rPr>
          <w:rStyle w:val="TagStyle"/>
          <w:rtl/>
        </w:rPr>
        <w:t xml:space="preserve"> &lt;&lt; קריאה &gt;&gt;</w:t>
      </w:r>
      <w:r w:rsidRPr="00C55367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C55367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98"/>
    </w:p>
    <w:p w:rsidR="00C55367" w:rsidRDefault="00C55367" w:rsidP="003E7CFC">
      <w:pPr>
        <w:pStyle w:val="KeepWithNext"/>
        <w:rPr>
          <w:rtl/>
          <w:lang w:eastAsia="he-IL"/>
        </w:rPr>
      </w:pPr>
    </w:p>
    <w:p w:rsidR="00C55367" w:rsidRDefault="00C55367" w:rsidP="00C55367">
      <w:pPr>
        <w:rPr>
          <w:rtl/>
          <w:lang w:eastAsia="he-IL"/>
        </w:rPr>
      </w:pPr>
      <w:bookmarkStart w:id="1699" w:name="_ETM_Q1_6912110"/>
      <w:bookmarkStart w:id="1700" w:name="_ETM_Q1_6912404"/>
      <w:bookmarkStart w:id="1701" w:name="_ETM_Q1_6912489"/>
      <w:bookmarkEnd w:id="1699"/>
      <w:bookmarkEnd w:id="1700"/>
      <w:bookmarkEnd w:id="1701"/>
      <w:r>
        <w:rPr>
          <w:rFonts w:hint="cs"/>
          <w:rtl/>
          <w:lang w:eastAsia="he-IL"/>
        </w:rPr>
        <w:t xml:space="preserve">אמרת שנאמר על ידי האוצר. </w:t>
      </w:r>
    </w:p>
    <w:p w:rsidR="00C55367" w:rsidRPr="00C55367" w:rsidRDefault="00C55367" w:rsidP="00C55367">
      <w:pPr>
        <w:rPr>
          <w:rtl/>
          <w:lang w:eastAsia="he-IL"/>
        </w:rPr>
      </w:pPr>
      <w:bookmarkStart w:id="1702" w:name="_ETM_Q1_6915176"/>
      <w:bookmarkStart w:id="1703" w:name="_ETM_Q1_6915270"/>
      <w:bookmarkEnd w:id="1702"/>
      <w:bookmarkEnd w:id="1703"/>
    </w:p>
    <w:p w:rsidR="00C55367" w:rsidRDefault="00C55367" w:rsidP="003E7CFC">
      <w:pPr>
        <w:pStyle w:val="-"/>
        <w:keepNext/>
        <w:rPr>
          <w:rtl/>
        </w:rPr>
      </w:pPr>
      <w:bookmarkStart w:id="1704" w:name="ET_speakercontinue_900203_203"/>
      <w:r w:rsidRPr="003E7CFC">
        <w:rPr>
          <w:rStyle w:val="TagStyle"/>
          <w:rtl/>
        </w:rPr>
        <w:t xml:space="preserve"> &lt;&lt; דובר_המשך &gt;&gt;</w:t>
      </w:r>
      <w:r w:rsidRPr="00C55367">
        <w:rPr>
          <w:rStyle w:val="TagStyle"/>
          <w:rtl/>
        </w:rPr>
        <w:t xml:space="preserve"> </w:t>
      </w:r>
      <w:r>
        <w:rPr>
          <w:rtl/>
        </w:rPr>
        <w:t>ברק נרדי:</w:t>
      </w:r>
      <w:r w:rsidRPr="00C55367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04"/>
    </w:p>
    <w:p w:rsidR="00C55367" w:rsidRDefault="00C55367" w:rsidP="003E7CFC">
      <w:pPr>
        <w:pStyle w:val="KeepWithNext"/>
        <w:rPr>
          <w:rtl/>
          <w:lang w:eastAsia="he-IL"/>
        </w:rPr>
      </w:pPr>
    </w:p>
    <w:p w:rsidR="00C55367" w:rsidRDefault="00C55367" w:rsidP="00C55367">
      <w:pPr>
        <w:rPr>
          <w:rtl/>
          <w:lang w:eastAsia="he-IL"/>
        </w:rPr>
      </w:pPr>
      <w:bookmarkStart w:id="1705" w:name="_ETM_Q1_6915809"/>
      <w:bookmarkEnd w:id="1705"/>
      <w:r>
        <w:rPr>
          <w:rFonts w:hint="cs"/>
          <w:rtl/>
          <w:lang w:eastAsia="he-IL"/>
        </w:rPr>
        <w:t xml:space="preserve">בדוח </w:t>
      </w:r>
      <w:bookmarkStart w:id="1706" w:name="_ETM_Q1_6914606"/>
      <w:bookmarkEnd w:id="1706"/>
      <w:r>
        <w:rPr>
          <w:rFonts w:hint="cs"/>
          <w:rtl/>
          <w:lang w:eastAsia="he-IL"/>
        </w:rPr>
        <w:t xml:space="preserve">הוועדה זה נאמר. </w:t>
      </w:r>
    </w:p>
    <w:p w:rsidR="00C55367" w:rsidRDefault="00C55367" w:rsidP="00C55367">
      <w:pPr>
        <w:rPr>
          <w:rtl/>
          <w:lang w:eastAsia="he-IL"/>
        </w:rPr>
      </w:pPr>
      <w:bookmarkStart w:id="1707" w:name="_ETM_Q1_6918478"/>
      <w:bookmarkStart w:id="1708" w:name="_ETM_Q1_6918574"/>
      <w:bookmarkEnd w:id="1707"/>
      <w:bookmarkEnd w:id="1708"/>
    </w:p>
    <w:p w:rsidR="00C55367" w:rsidRDefault="00C55367" w:rsidP="003E7CFC">
      <w:pPr>
        <w:pStyle w:val="af5"/>
        <w:keepNext/>
        <w:rPr>
          <w:rtl/>
        </w:rPr>
      </w:pPr>
      <w:bookmarkStart w:id="1709" w:name="ET_interruption_6127_205"/>
      <w:r w:rsidRPr="003E7CFC">
        <w:rPr>
          <w:rStyle w:val="TagStyle"/>
          <w:rtl/>
        </w:rPr>
        <w:t xml:space="preserve"> &lt;&lt; קריאה &gt;&gt;</w:t>
      </w:r>
      <w:r w:rsidRPr="00C55367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55367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09"/>
    </w:p>
    <w:p w:rsidR="00C55367" w:rsidRDefault="00C55367" w:rsidP="003E7CFC">
      <w:pPr>
        <w:pStyle w:val="KeepWithNext"/>
        <w:rPr>
          <w:rtl/>
          <w:lang w:eastAsia="he-IL"/>
        </w:rPr>
      </w:pPr>
    </w:p>
    <w:p w:rsidR="00C55367" w:rsidRDefault="00C55367" w:rsidP="00C55367">
      <w:pPr>
        <w:rPr>
          <w:rtl/>
          <w:lang w:eastAsia="he-IL"/>
        </w:rPr>
      </w:pPr>
      <w:bookmarkStart w:id="1710" w:name="_ETM_Q1_6922579"/>
      <w:bookmarkEnd w:id="1710"/>
      <w:r>
        <w:rPr>
          <w:rFonts w:hint="cs"/>
          <w:rtl/>
          <w:lang w:eastAsia="he-IL"/>
        </w:rPr>
        <w:t>ו</w:t>
      </w:r>
      <w:bookmarkStart w:id="1711" w:name="_ETM_Q1_6922841"/>
      <w:bookmarkEnd w:id="1711"/>
      <w:r>
        <w:rPr>
          <w:rFonts w:hint="cs"/>
          <w:rtl/>
          <w:lang w:eastAsia="he-IL"/>
        </w:rPr>
        <w:t>ע</w:t>
      </w:r>
      <w:bookmarkStart w:id="1712" w:name="_ETM_Q1_6922952"/>
      <w:bookmarkEnd w:id="1712"/>
      <w:r>
        <w:rPr>
          <w:rFonts w:hint="cs"/>
          <w:rtl/>
          <w:lang w:eastAsia="he-IL"/>
        </w:rPr>
        <w:t xml:space="preserve">דת הכספים. </w:t>
      </w:r>
    </w:p>
    <w:p w:rsidR="00C55367" w:rsidRDefault="00C55367" w:rsidP="00C55367">
      <w:pPr>
        <w:rPr>
          <w:rtl/>
          <w:lang w:eastAsia="he-IL"/>
        </w:rPr>
      </w:pPr>
      <w:bookmarkStart w:id="1713" w:name="_ETM_Q1_6928953"/>
      <w:bookmarkStart w:id="1714" w:name="_ETM_Q1_6929039"/>
      <w:bookmarkEnd w:id="1713"/>
      <w:bookmarkEnd w:id="1714"/>
    </w:p>
    <w:p w:rsidR="00C55367" w:rsidRDefault="00C55367" w:rsidP="003E7CFC">
      <w:pPr>
        <w:pStyle w:val="-"/>
        <w:keepNext/>
        <w:rPr>
          <w:rtl/>
        </w:rPr>
      </w:pPr>
      <w:bookmarkStart w:id="1715" w:name="ET_speakercontinue_900203_206"/>
      <w:r w:rsidRPr="003E7CFC">
        <w:rPr>
          <w:rStyle w:val="TagStyle"/>
          <w:rtl/>
        </w:rPr>
        <w:t xml:space="preserve"> &lt;&lt; דובר_המשך &gt;&gt;</w:t>
      </w:r>
      <w:r w:rsidRPr="00C55367">
        <w:rPr>
          <w:rStyle w:val="TagStyle"/>
          <w:rtl/>
        </w:rPr>
        <w:t xml:space="preserve"> </w:t>
      </w:r>
      <w:r>
        <w:rPr>
          <w:rtl/>
        </w:rPr>
        <w:t>ברק נרדי:</w:t>
      </w:r>
      <w:r w:rsidRPr="00C55367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15"/>
    </w:p>
    <w:p w:rsidR="00C55367" w:rsidRDefault="00C55367" w:rsidP="003E7CFC">
      <w:pPr>
        <w:pStyle w:val="KeepWithNext"/>
        <w:rPr>
          <w:rtl/>
          <w:lang w:eastAsia="he-IL"/>
        </w:rPr>
      </w:pPr>
    </w:p>
    <w:p w:rsidR="00C55367" w:rsidRDefault="00C55367" w:rsidP="00C55367">
      <w:pPr>
        <w:rPr>
          <w:rtl/>
          <w:lang w:eastAsia="he-IL"/>
        </w:rPr>
      </w:pPr>
      <w:bookmarkStart w:id="1716" w:name="_ETM_Q1_6930332"/>
      <w:bookmarkEnd w:id="1716"/>
      <w:r>
        <w:rPr>
          <w:rFonts w:hint="cs"/>
          <w:rtl/>
          <w:lang w:eastAsia="he-IL"/>
        </w:rPr>
        <w:t xml:space="preserve">גם אם התפיסה הייתה, </w:t>
      </w:r>
      <w:bookmarkStart w:id="1717" w:name="_ETM_Q1_6932822"/>
      <w:bookmarkEnd w:id="1717"/>
      <w:r>
        <w:rPr>
          <w:rFonts w:hint="cs"/>
          <w:rtl/>
          <w:lang w:eastAsia="he-IL"/>
        </w:rPr>
        <w:t xml:space="preserve">ואני לא חושב שהתפיסה נכונה, שהיינו תחרותיים בגלל </w:t>
      </w:r>
      <w:bookmarkStart w:id="1718" w:name="_ETM_Q1_6941726"/>
      <w:bookmarkEnd w:id="1718"/>
      <w:r>
        <w:rPr>
          <w:rFonts w:hint="cs"/>
          <w:rtl/>
          <w:lang w:eastAsia="he-IL"/>
        </w:rPr>
        <w:t xml:space="preserve">חרב שהייתה מונחת לנו על הצוואר, אנחנו חושבים שאפשר </w:t>
      </w:r>
      <w:bookmarkStart w:id="1719" w:name="_ETM_Q1_6947755"/>
      <w:bookmarkEnd w:id="1719"/>
      <w:r>
        <w:rPr>
          <w:rFonts w:hint="cs"/>
          <w:rtl/>
          <w:lang w:eastAsia="he-IL"/>
        </w:rPr>
        <w:t>היה להאריך את תקופת החרב על הצוואר לתקופה נוספת.</w:t>
      </w:r>
      <w:bookmarkStart w:id="1720" w:name="_ETM_Q1_6949534"/>
      <w:bookmarkEnd w:id="1720"/>
      <w:r>
        <w:rPr>
          <w:rFonts w:hint="cs"/>
          <w:rtl/>
          <w:lang w:eastAsia="he-IL"/>
        </w:rPr>
        <w:t xml:space="preserve"> בתקופה הזאת אפשר לראות האם המהלכים שבוצעו מחלחלים להורדת ריביות למערכת, ומייצרים אימפקט תחרותי, ולקבל החלטה בעוד שנה </w:t>
      </w:r>
      <w:bookmarkStart w:id="1721" w:name="_ETM_Q1_6957384"/>
      <w:bookmarkEnd w:id="1721"/>
      <w:r>
        <w:rPr>
          <w:rFonts w:hint="cs"/>
          <w:rtl/>
          <w:lang w:eastAsia="he-IL"/>
        </w:rPr>
        <w:t xml:space="preserve">או שנתיים, לא היום. </w:t>
      </w:r>
    </w:p>
    <w:p w:rsidR="00C55367" w:rsidRDefault="00C55367" w:rsidP="00C55367">
      <w:pPr>
        <w:rPr>
          <w:rtl/>
          <w:lang w:eastAsia="he-IL"/>
        </w:rPr>
      </w:pPr>
      <w:bookmarkStart w:id="1722" w:name="_ETM_Q1_6962557"/>
      <w:bookmarkStart w:id="1723" w:name="_ETM_Q1_6962652"/>
      <w:bookmarkEnd w:id="1722"/>
      <w:bookmarkEnd w:id="1723"/>
    </w:p>
    <w:p w:rsidR="00C55367" w:rsidRDefault="00C55367" w:rsidP="003E7CFC">
      <w:pPr>
        <w:pStyle w:val="af6"/>
        <w:keepNext/>
        <w:rPr>
          <w:rtl/>
        </w:rPr>
      </w:pPr>
      <w:bookmarkStart w:id="1724" w:name="ET_yor_4762_207"/>
      <w:r w:rsidRPr="003E7CFC">
        <w:rPr>
          <w:rStyle w:val="TagStyle"/>
          <w:rtl/>
        </w:rPr>
        <w:t xml:space="preserve"> &lt;&lt; יור &gt;&gt;</w:t>
      </w:r>
      <w:r w:rsidRPr="00C5536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55367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4"/>
    </w:p>
    <w:p w:rsidR="00C55367" w:rsidRDefault="00C55367" w:rsidP="003E7CFC">
      <w:pPr>
        <w:pStyle w:val="KeepWithNext"/>
        <w:rPr>
          <w:rtl/>
          <w:lang w:eastAsia="he-IL"/>
        </w:rPr>
      </w:pPr>
    </w:p>
    <w:p w:rsidR="00C55367" w:rsidRDefault="00C55367" w:rsidP="00C55367">
      <w:pPr>
        <w:rPr>
          <w:rtl/>
          <w:lang w:eastAsia="he-IL"/>
        </w:rPr>
      </w:pPr>
      <w:bookmarkStart w:id="1725" w:name="_ETM_Q1_6968292"/>
      <w:bookmarkEnd w:id="1725"/>
      <w:r>
        <w:rPr>
          <w:rFonts w:hint="cs"/>
          <w:rtl/>
          <w:lang w:eastAsia="he-IL"/>
        </w:rPr>
        <w:t xml:space="preserve">כמה זמן </w:t>
      </w:r>
      <w:bookmarkStart w:id="1726" w:name="_ETM_Q1_6966486"/>
      <w:bookmarkEnd w:id="1726"/>
      <w:r>
        <w:rPr>
          <w:rFonts w:hint="cs"/>
          <w:rtl/>
          <w:lang w:eastAsia="he-IL"/>
        </w:rPr>
        <w:t>אתה צריך לטיעונים?</w:t>
      </w:r>
    </w:p>
    <w:p w:rsidR="00C55367" w:rsidRDefault="00C55367" w:rsidP="00C55367">
      <w:pPr>
        <w:rPr>
          <w:rtl/>
          <w:lang w:eastAsia="he-IL"/>
        </w:rPr>
      </w:pPr>
      <w:bookmarkStart w:id="1727" w:name="_ETM_Q1_6970215"/>
      <w:bookmarkStart w:id="1728" w:name="_ETM_Q1_6970321"/>
      <w:bookmarkEnd w:id="1727"/>
      <w:bookmarkEnd w:id="1728"/>
    </w:p>
    <w:p w:rsidR="00C55367" w:rsidRDefault="00C55367" w:rsidP="003E7CFC">
      <w:pPr>
        <w:pStyle w:val="-"/>
        <w:keepNext/>
        <w:rPr>
          <w:rtl/>
        </w:rPr>
      </w:pPr>
      <w:bookmarkStart w:id="1729" w:name="ET_speakercontinue_900203_208"/>
      <w:r w:rsidRPr="003E7CFC">
        <w:rPr>
          <w:rStyle w:val="TagStyle"/>
          <w:rtl/>
        </w:rPr>
        <w:t xml:space="preserve"> &lt;&lt; דובר_המשך &gt;&gt;</w:t>
      </w:r>
      <w:r w:rsidRPr="00C55367">
        <w:rPr>
          <w:rStyle w:val="TagStyle"/>
          <w:rtl/>
        </w:rPr>
        <w:t xml:space="preserve"> </w:t>
      </w:r>
      <w:r>
        <w:rPr>
          <w:rtl/>
        </w:rPr>
        <w:t>ברק נרדי:</w:t>
      </w:r>
      <w:r w:rsidRPr="00C55367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29"/>
    </w:p>
    <w:p w:rsidR="00C55367" w:rsidRDefault="00C55367" w:rsidP="003E7CFC">
      <w:pPr>
        <w:pStyle w:val="KeepWithNext"/>
        <w:rPr>
          <w:rtl/>
          <w:lang w:eastAsia="he-IL"/>
        </w:rPr>
      </w:pPr>
    </w:p>
    <w:p w:rsidR="00C55367" w:rsidRDefault="00C55367" w:rsidP="00A9392F">
      <w:pPr>
        <w:rPr>
          <w:rtl/>
          <w:lang w:eastAsia="he-IL"/>
        </w:rPr>
      </w:pPr>
      <w:bookmarkStart w:id="1730" w:name="_ETM_Q1_6971968"/>
      <w:bookmarkEnd w:id="1730"/>
      <w:r>
        <w:rPr>
          <w:rFonts w:hint="cs"/>
          <w:rtl/>
          <w:lang w:eastAsia="he-IL"/>
        </w:rPr>
        <w:t>עוד שלוש דקות, ו</w:t>
      </w:r>
      <w:r w:rsidR="00A9392F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נגה תאמר </w:t>
      </w:r>
      <w:r w:rsidR="00A9392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מה מילים. </w:t>
      </w:r>
      <w:bookmarkStart w:id="1731" w:name="_ETM_Q1_6973764"/>
      <w:bookmarkEnd w:id="1731"/>
    </w:p>
    <w:p w:rsidR="00C55367" w:rsidRDefault="00C55367" w:rsidP="00C55367">
      <w:pPr>
        <w:rPr>
          <w:rtl/>
          <w:lang w:eastAsia="he-IL"/>
        </w:rPr>
      </w:pPr>
      <w:bookmarkStart w:id="1732" w:name="_ETM_Q1_6974005"/>
      <w:bookmarkStart w:id="1733" w:name="_ETM_Q1_6974082"/>
      <w:bookmarkEnd w:id="1732"/>
      <w:bookmarkEnd w:id="1733"/>
    </w:p>
    <w:p w:rsidR="00C55367" w:rsidRDefault="00C55367" w:rsidP="003E7CFC">
      <w:pPr>
        <w:pStyle w:val="af6"/>
        <w:keepNext/>
        <w:rPr>
          <w:rtl/>
        </w:rPr>
      </w:pPr>
      <w:bookmarkStart w:id="1734" w:name="ET_yor_4762_209"/>
      <w:r w:rsidRPr="003E7CFC">
        <w:rPr>
          <w:rStyle w:val="TagStyle"/>
          <w:rtl/>
        </w:rPr>
        <w:t xml:space="preserve"> &lt;&lt; יור &gt;&gt;</w:t>
      </w:r>
      <w:r w:rsidRPr="00C5536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55367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34"/>
    </w:p>
    <w:p w:rsidR="00C55367" w:rsidRDefault="00C55367" w:rsidP="003E7CFC">
      <w:pPr>
        <w:pStyle w:val="KeepWithNext"/>
        <w:rPr>
          <w:rtl/>
          <w:lang w:eastAsia="he-IL"/>
        </w:rPr>
      </w:pPr>
    </w:p>
    <w:p w:rsidR="00C55367" w:rsidRDefault="00C55367" w:rsidP="00C55367">
      <w:pPr>
        <w:rPr>
          <w:rtl/>
          <w:lang w:eastAsia="he-IL"/>
        </w:rPr>
      </w:pPr>
      <w:bookmarkStart w:id="1735" w:name="_ETM_Q1_6978991"/>
      <w:bookmarkEnd w:id="1735"/>
      <w:r>
        <w:rPr>
          <w:rFonts w:hint="cs"/>
          <w:rtl/>
          <w:lang w:eastAsia="he-IL"/>
        </w:rPr>
        <w:t xml:space="preserve">אני מתחיל להוציא ממך דברים, אז קח עוד דקה. </w:t>
      </w:r>
      <w:bookmarkStart w:id="1736" w:name="_ETM_Q1_6979764"/>
      <w:bookmarkEnd w:id="1736"/>
    </w:p>
    <w:p w:rsidR="00C55367" w:rsidRDefault="00C55367" w:rsidP="00C55367">
      <w:pPr>
        <w:rPr>
          <w:rtl/>
          <w:lang w:eastAsia="he-IL"/>
        </w:rPr>
      </w:pPr>
      <w:bookmarkStart w:id="1737" w:name="_ETM_Q1_6979845"/>
      <w:bookmarkEnd w:id="1737"/>
    </w:p>
    <w:p w:rsidR="00C55367" w:rsidRDefault="00C55367" w:rsidP="003E7CFC">
      <w:pPr>
        <w:pStyle w:val="-"/>
        <w:keepNext/>
        <w:rPr>
          <w:rtl/>
        </w:rPr>
      </w:pPr>
      <w:bookmarkStart w:id="1738" w:name="ET_speakercontinue_900203_210"/>
      <w:r w:rsidRPr="003E7CFC">
        <w:rPr>
          <w:rStyle w:val="TagStyle"/>
          <w:rtl/>
        </w:rPr>
        <w:t xml:space="preserve"> &lt;&lt; דובר_המשך &gt;&gt;</w:t>
      </w:r>
      <w:r w:rsidRPr="00C55367">
        <w:rPr>
          <w:rStyle w:val="TagStyle"/>
          <w:rtl/>
        </w:rPr>
        <w:t xml:space="preserve"> </w:t>
      </w:r>
      <w:r>
        <w:rPr>
          <w:rtl/>
        </w:rPr>
        <w:t>ברק נרדי:</w:t>
      </w:r>
      <w:r w:rsidRPr="00C55367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38"/>
    </w:p>
    <w:p w:rsidR="00C55367" w:rsidRDefault="00C55367" w:rsidP="003E7CFC">
      <w:pPr>
        <w:pStyle w:val="KeepWithNext"/>
        <w:rPr>
          <w:rtl/>
          <w:lang w:eastAsia="he-IL"/>
        </w:rPr>
      </w:pPr>
    </w:p>
    <w:p w:rsidR="00C55367" w:rsidRDefault="00C55367" w:rsidP="00C55367">
      <w:pPr>
        <w:rPr>
          <w:rtl/>
          <w:lang w:eastAsia="he-IL"/>
        </w:rPr>
      </w:pPr>
      <w:bookmarkStart w:id="1739" w:name="_ETM_Q1_6980710"/>
      <w:bookmarkEnd w:id="1739"/>
      <w:r>
        <w:rPr>
          <w:rFonts w:hint="cs"/>
          <w:rtl/>
          <w:lang w:eastAsia="he-IL"/>
        </w:rPr>
        <w:t xml:space="preserve">אנחנו </w:t>
      </w:r>
      <w:bookmarkStart w:id="1740" w:name="_ETM_Q1_6981525"/>
      <w:bookmarkEnd w:id="1740"/>
      <w:r>
        <w:rPr>
          <w:rFonts w:hint="cs"/>
          <w:rtl/>
          <w:lang w:eastAsia="he-IL"/>
        </w:rPr>
        <w:t xml:space="preserve">בטוחים שההפרדה רעה לתחרות, רעה לצרכן ורעה לדיסקונט. אני לא </w:t>
      </w:r>
      <w:bookmarkStart w:id="1741" w:name="_ETM_Q1_6984521"/>
      <w:bookmarkEnd w:id="1741"/>
      <w:r>
        <w:rPr>
          <w:rFonts w:hint="cs"/>
          <w:rtl/>
          <w:lang w:eastAsia="he-IL"/>
        </w:rPr>
        <w:t xml:space="preserve">מתבייש להגיד את זה. אנחנו מבקשים </w:t>
      </w:r>
      <w:bookmarkStart w:id="1742" w:name="_ETM_Q1_7004691"/>
      <w:bookmarkEnd w:id="1742"/>
      <w:r>
        <w:rPr>
          <w:rFonts w:hint="cs"/>
          <w:rtl/>
          <w:lang w:eastAsia="he-IL"/>
        </w:rPr>
        <w:t xml:space="preserve">לכל הפחות לדחות את ההחלטה לתקופה מאוחרת יותר, אבל </w:t>
      </w:r>
      <w:bookmarkStart w:id="1743" w:name="_ETM_Q1_7008761"/>
      <w:bookmarkEnd w:id="1743"/>
      <w:r>
        <w:rPr>
          <w:rFonts w:hint="cs"/>
          <w:rtl/>
          <w:lang w:eastAsia="he-IL"/>
        </w:rPr>
        <w:t xml:space="preserve">ככל שהוועדה תבקש לאשר את בקשת שר האוצר, אנחנו מבקשים </w:t>
      </w:r>
      <w:bookmarkStart w:id="1744" w:name="_ETM_Q1_7013542"/>
      <w:bookmarkEnd w:id="1744"/>
      <w:r>
        <w:rPr>
          <w:rFonts w:hint="cs"/>
          <w:rtl/>
          <w:lang w:eastAsia="he-IL"/>
        </w:rPr>
        <w:t xml:space="preserve">שלא תהיה בדיסקונט פגיעה פעמיים, ותאפשרו לנו לבצע את </w:t>
      </w:r>
      <w:bookmarkStart w:id="1745" w:name="_ETM_Q1_7017663"/>
      <w:bookmarkEnd w:id="1745"/>
      <w:r>
        <w:rPr>
          <w:rFonts w:hint="cs"/>
          <w:rtl/>
          <w:lang w:eastAsia="he-IL"/>
        </w:rPr>
        <w:t xml:space="preserve">תהליך המכירה באופן הוגן, שוויוני ותחרותי. </w:t>
      </w:r>
    </w:p>
    <w:p w:rsidR="00C55367" w:rsidRDefault="00C55367" w:rsidP="00C55367">
      <w:pPr>
        <w:rPr>
          <w:rtl/>
          <w:lang w:eastAsia="he-IL"/>
        </w:rPr>
      </w:pPr>
      <w:bookmarkStart w:id="1746" w:name="_ETM_Q1_7020366"/>
      <w:bookmarkStart w:id="1747" w:name="_ETM_Q1_7020446"/>
      <w:bookmarkEnd w:id="1746"/>
      <w:bookmarkEnd w:id="1747"/>
    </w:p>
    <w:p w:rsidR="00C55367" w:rsidRDefault="00C55367" w:rsidP="00C55367">
      <w:pPr>
        <w:rPr>
          <w:rtl/>
          <w:lang w:eastAsia="he-IL"/>
        </w:rPr>
      </w:pPr>
      <w:bookmarkStart w:id="1748" w:name="_ETM_Q1_7020494"/>
      <w:bookmarkStart w:id="1749" w:name="_ETM_Q1_7020547"/>
      <w:bookmarkEnd w:id="1748"/>
      <w:bookmarkEnd w:id="1749"/>
      <w:r>
        <w:rPr>
          <w:rFonts w:hint="cs"/>
          <w:rtl/>
          <w:lang w:eastAsia="he-IL"/>
        </w:rPr>
        <w:t xml:space="preserve">אני מתייחס לנושא </w:t>
      </w:r>
      <w:bookmarkStart w:id="1750" w:name="_ETM_Q1_7020968"/>
      <w:bookmarkEnd w:id="1750"/>
      <w:r>
        <w:rPr>
          <w:rFonts w:hint="cs"/>
          <w:rtl/>
          <w:lang w:eastAsia="he-IL"/>
        </w:rPr>
        <w:t xml:space="preserve">של איסור מכירה למוסדיים. אנחנו חושבים שצריך לקבוע בתקנות, ככל </w:t>
      </w:r>
      <w:bookmarkStart w:id="1751" w:name="_ETM_Q1_7026424"/>
      <w:bookmarkEnd w:id="1751"/>
      <w:r>
        <w:rPr>
          <w:rFonts w:hint="cs"/>
          <w:rtl/>
          <w:lang w:eastAsia="he-IL"/>
        </w:rPr>
        <w:t xml:space="preserve">שיוחלט על הפרדה כעת, שמגבלת המכירה למוסדיים לא תחול לגבי </w:t>
      </w:r>
      <w:bookmarkStart w:id="1752" w:name="_ETM_Q1_7032292"/>
      <w:bookmarkEnd w:id="1752"/>
      <w:r>
        <w:rPr>
          <w:rFonts w:hint="cs"/>
          <w:rtl/>
          <w:lang w:eastAsia="he-IL"/>
        </w:rPr>
        <w:t xml:space="preserve">כאל, ואין סיבה שהיא תחול. המגבלות שחלות על מכירת כאל </w:t>
      </w:r>
      <w:bookmarkStart w:id="1753" w:name="_ETM_Q1_7039263"/>
      <w:bookmarkEnd w:id="1753"/>
      <w:r>
        <w:rPr>
          <w:rFonts w:hint="cs"/>
          <w:rtl/>
          <w:lang w:eastAsia="he-IL"/>
        </w:rPr>
        <w:t>מצמצמות משמעותית את רכישת הרוכשים הפוטנציאליים. קרה הדבר במקרה</w:t>
      </w:r>
      <w:bookmarkStart w:id="1754" w:name="_ETM_Q1_7042582"/>
      <w:bookmarkEnd w:id="175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תכננו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שאם יוחלט שאנחנו צריכים למכור </w:t>
      </w:r>
      <w:bookmarkStart w:id="1755" w:name="_ETM_Q1_7047484"/>
      <w:bookmarkEnd w:id="1755"/>
      <w:r>
        <w:rPr>
          <w:rFonts w:hint="cs"/>
          <w:rtl/>
          <w:lang w:eastAsia="he-IL"/>
        </w:rPr>
        <w:t xml:space="preserve">את כאל, בו זמנית יהיו על המדף שלוש חברות כרטיסי </w:t>
      </w:r>
      <w:bookmarkStart w:id="1756" w:name="_ETM_Q1_7050319"/>
      <w:bookmarkEnd w:id="1756"/>
      <w:r>
        <w:rPr>
          <w:rFonts w:hint="cs"/>
          <w:rtl/>
          <w:lang w:eastAsia="he-IL"/>
        </w:rPr>
        <w:t xml:space="preserve">האשראי. שתיים מתוכן יכולות למכור לכולן, ואחת, כאל, מוגבלת למכירה </w:t>
      </w:r>
      <w:bookmarkStart w:id="1757" w:name="_ETM_Q1_7054720"/>
      <w:bookmarkEnd w:id="1757"/>
      <w:r>
        <w:rPr>
          <w:rFonts w:hint="cs"/>
          <w:rtl/>
          <w:lang w:eastAsia="he-IL"/>
        </w:rPr>
        <w:t xml:space="preserve">למוסדיים. </w:t>
      </w:r>
      <w:bookmarkStart w:id="1758" w:name="_ETM_Q1_7055464"/>
      <w:bookmarkEnd w:id="1758"/>
    </w:p>
    <w:p w:rsidR="00C55367" w:rsidRDefault="00C55367" w:rsidP="00C55367">
      <w:pPr>
        <w:rPr>
          <w:rtl/>
          <w:lang w:eastAsia="he-IL"/>
        </w:rPr>
      </w:pPr>
      <w:bookmarkStart w:id="1759" w:name="_ETM_Q1_7055545"/>
      <w:bookmarkEnd w:id="1759"/>
    </w:p>
    <w:p w:rsidR="00C55367" w:rsidRDefault="00C55367" w:rsidP="00C55367">
      <w:pPr>
        <w:rPr>
          <w:rtl/>
          <w:lang w:eastAsia="he-IL"/>
        </w:rPr>
      </w:pPr>
      <w:bookmarkStart w:id="1760" w:name="_ETM_Q1_7058552"/>
      <w:bookmarkStart w:id="1761" w:name="_ETM_Q1_7058630"/>
      <w:bookmarkEnd w:id="1760"/>
      <w:bookmarkEnd w:id="1761"/>
      <w:r>
        <w:rPr>
          <w:rFonts w:hint="cs"/>
          <w:rtl/>
          <w:lang w:eastAsia="he-IL"/>
        </w:rPr>
        <w:t xml:space="preserve">זה לא שיש רשימת קונים אין-סופית, ובגלל חוק הריכוזיות </w:t>
      </w:r>
      <w:bookmarkStart w:id="1762" w:name="_ETM_Q1_7060116"/>
      <w:bookmarkEnd w:id="1762"/>
      <w:r>
        <w:rPr>
          <w:rFonts w:hint="cs"/>
          <w:rtl/>
          <w:lang w:eastAsia="he-IL"/>
        </w:rPr>
        <w:t xml:space="preserve">הרבה שחקנים לא יכולים לקנות. לכן, אנחנו נהיה מוגבלים בצורה </w:t>
      </w:r>
      <w:bookmarkStart w:id="1763" w:name="_ETM_Q1_7064492"/>
      <w:bookmarkEnd w:id="1763"/>
      <w:r>
        <w:rPr>
          <w:rFonts w:hint="cs"/>
          <w:rtl/>
          <w:lang w:eastAsia="he-IL"/>
        </w:rPr>
        <w:t xml:space="preserve">משמעותית מפוטנציאל הרוכשים. הדבר דומה למצב שבו יש שלושה </w:t>
      </w:r>
      <w:bookmarkStart w:id="1764" w:name="_ETM_Q1_7073608"/>
      <w:bookmarkEnd w:id="1764"/>
      <w:r>
        <w:rPr>
          <w:rFonts w:hint="cs"/>
          <w:rtl/>
          <w:lang w:eastAsia="he-IL"/>
        </w:rPr>
        <w:t xml:space="preserve">מכרזים בחוץ, ורק באחד מהמכרזים </w:t>
      </w:r>
      <w:r w:rsidR="008233ED">
        <w:rPr>
          <w:rFonts w:hint="cs"/>
          <w:rtl/>
          <w:lang w:eastAsia="he-IL"/>
        </w:rPr>
        <w:t xml:space="preserve">יש שחקנים שמנועים מלגשת </w:t>
      </w:r>
      <w:bookmarkStart w:id="1765" w:name="_ETM_Q1_7079545"/>
      <w:bookmarkEnd w:id="1765"/>
      <w:r w:rsidR="008233ED">
        <w:rPr>
          <w:rFonts w:hint="cs"/>
          <w:rtl/>
          <w:lang w:eastAsia="he-IL"/>
        </w:rPr>
        <w:t xml:space="preserve">אליו. ברור שזה ישפיע בצורה דרמטית על המחיר שנוכל לקבל, </w:t>
      </w:r>
      <w:bookmarkStart w:id="1766" w:name="_ETM_Q1_7082168"/>
      <w:bookmarkEnd w:id="1766"/>
      <w:r w:rsidR="008233ED">
        <w:rPr>
          <w:rFonts w:hint="cs"/>
          <w:rtl/>
          <w:lang w:eastAsia="he-IL"/>
        </w:rPr>
        <w:t xml:space="preserve">ולכן אנחנו חושבים שככל שיוחלט לחייב בהפרדה של כאל, צריך </w:t>
      </w:r>
      <w:bookmarkStart w:id="1767" w:name="_ETM_Q1_7088307"/>
      <w:bookmarkEnd w:id="1767"/>
      <w:r w:rsidR="008233ED">
        <w:rPr>
          <w:rFonts w:hint="cs"/>
          <w:rtl/>
          <w:lang w:eastAsia="he-IL"/>
        </w:rPr>
        <w:t xml:space="preserve">להיקבע סטנדרט אחיד לכל חברות האשראי, גם לנו וגם לחברות </w:t>
      </w:r>
      <w:bookmarkStart w:id="1768" w:name="_ETM_Q1_7093068"/>
      <w:bookmarkEnd w:id="1768"/>
      <w:r w:rsidR="008233ED">
        <w:rPr>
          <w:rFonts w:hint="cs"/>
          <w:rtl/>
          <w:lang w:eastAsia="he-IL"/>
        </w:rPr>
        <w:t xml:space="preserve">האחרות, ולאשר גם לנו להימכר למוסדיים. זה מה שהיה לי </w:t>
      </w:r>
      <w:bookmarkStart w:id="1769" w:name="_ETM_Q1_7097760"/>
      <w:bookmarkEnd w:id="1769"/>
      <w:r w:rsidR="008233ED">
        <w:rPr>
          <w:rFonts w:hint="cs"/>
          <w:rtl/>
          <w:lang w:eastAsia="he-IL"/>
        </w:rPr>
        <w:t xml:space="preserve">לומר. </w:t>
      </w:r>
    </w:p>
    <w:p w:rsidR="008233ED" w:rsidRDefault="008233ED" w:rsidP="00C55367">
      <w:pPr>
        <w:rPr>
          <w:rtl/>
          <w:lang w:eastAsia="he-IL"/>
        </w:rPr>
      </w:pPr>
      <w:bookmarkStart w:id="1770" w:name="_ETM_Q1_7097632"/>
      <w:bookmarkStart w:id="1771" w:name="_ETM_Q1_7097731"/>
      <w:bookmarkEnd w:id="1770"/>
      <w:bookmarkEnd w:id="1771"/>
    </w:p>
    <w:p w:rsidR="008233ED" w:rsidRDefault="008233ED" w:rsidP="003E7CFC">
      <w:pPr>
        <w:pStyle w:val="af6"/>
        <w:keepNext/>
        <w:rPr>
          <w:rtl/>
        </w:rPr>
      </w:pPr>
      <w:bookmarkStart w:id="1772" w:name="ET_yor_4762_211"/>
      <w:r w:rsidRPr="003E7CFC">
        <w:rPr>
          <w:rStyle w:val="TagStyle"/>
          <w:rtl/>
        </w:rPr>
        <w:t xml:space="preserve"> &lt;&lt; יור &gt;&gt;</w:t>
      </w:r>
      <w:r w:rsidRPr="008233E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233ED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72"/>
    </w:p>
    <w:p w:rsidR="008233ED" w:rsidRDefault="008233ED" w:rsidP="003E7CFC">
      <w:pPr>
        <w:pStyle w:val="KeepWithNext"/>
        <w:rPr>
          <w:rtl/>
          <w:lang w:eastAsia="he-IL"/>
        </w:rPr>
      </w:pPr>
    </w:p>
    <w:p w:rsidR="008233ED" w:rsidRDefault="008233ED" w:rsidP="008233ED">
      <w:pPr>
        <w:rPr>
          <w:rtl/>
          <w:lang w:eastAsia="he-IL"/>
        </w:rPr>
      </w:pPr>
      <w:bookmarkStart w:id="1773" w:name="_ETM_Q1_7098581"/>
      <w:bookmarkEnd w:id="1773"/>
      <w:r>
        <w:rPr>
          <w:rFonts w:hint="cs"/>
          <w:rtl/>
          <w:lang w:eastAsia="he-IL"/>
        </w:rPr>
        <w:t xml:space="preserve">אני רוצה להגיד לך שדיברת מאוד יפה, ואני רוצה </w:t>
      </w:r>
      <w:bookmarkStart w:id="1774" w:name="_ETM_Q1_7101898"/>
      <w:bookmarkEnd w:id="1774"/>
      <w:r>
        <w:rPr>
          <w:rFonts w:hint="cs"/>
          <w:rtl/>
          <w:lang w:eastAsia="he-IL"/>
        </w:rPr>
        <w:t xml:space="preserve">שתשיב לו על הדברים, אם אפשר בקצרה. אני </w:t>
      </w:r>
      <w:bookmarkStart w:id="1775" w:name="_ETM_Q1_7105971"/>
      <w:bookmarkEnd w:id="1775"/>
      <w:r>
        <w:rPr>
          <w:rFonts w:hint="cs"/>
          <w:rtl/>
          <w:lang w:eastAsia="he-IL"/>
        </w:rPr>
        <w:t xml:space="preserve">רוצה לחזור לעניין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 xml:space="preserve">. אנחנו נקבל החלטה מקצועית לגבי הנושא </w:t>
      </w:r>
      <w:bookmarkStart w:id="1776" w:name="_ETM_Q1_7112108"/>
      <w:bookmarkEnd w:id="1776"/>
      <w:r>
        <w:rPr>
          <w:rFonts w:hint="cs"/>
          <w:rtl/>
          <w:lang w:eastAsia="he-IL"/>
        </w:rPr>
        <w:t xml:space="preserve">עצמו, וגם אם תבואו עם תשובה חיובית, </w:t>
      </w:r>
      <w:bookmarkStart w:id="1777" w:name="_ETM_Q1_7116476"/>
      <w:bookmarkEnd w:id="1777"/>
      <w:r>
        <w:rPr>
          <w:rFonts w:hint="cs"/>
          <w:rtl/>
          <w:lang w:eastAsia="he-IL"/>
        </w:rPr>
        <w:t xml:space="preserve">שאתם מורידים את הריבית </w:t>
      </w:r>
      <w:proofErr w:type="spellStart"/>
      <w:r>
        <w:rPr>
          <w:rFonts w:hint="cs"/>
          <w:rtl/>
          <w:lang w:eastAsia="he-IL"/>
        </w:rPr>
        <w:t>לנוטלי</w:t>
      </w:r>
      <w:proofErr w:type="spellEnd"/>
      <w:r>
        <w:rPr>
          <w:rFonts w:hint="cs"/>
          <w:rtl/>
          <w:lang w:eastAsia="he-IL"/>
        </w:rPr>
        <w:t xml:space="preserve"> המשכנתאות, יכול להיות שנצביע </w:t>
      </w:r>
      <w:bookmarkStart w:id="1778" w:name="_ETM_Q1_7125886"/>
      <w:bookmarkEnd w:id="1778"/>
      <w:r>
        <w:rPr>
          <w:rFonts w:hint="cs"/>
          <w:rtl/>
          <w:lang w:eastAsia="he-IL"/>
        </w:rPr>
        <w:t>נגד</w:t>
      </w:r>
      <w:bookmarkStart w:id="1779" w:name="_ETM_Q1_7124615"/>
      <w:bookmarkStart w:id="1780" w:name="_ETM_Q1_7124709"/>
      <w:bookmarkEnd w:id="1779"/>
      <w:bookmarkEnd w:id="1780"/>
      <w:r>
        <w:rPr>
          <w:rFonts w:hint="cs"/>
          <w:rtl/>
          <w:lang w:eastAsia="he-IL"/>
        </w:rPr>
        <w:t xml:space="preserve">כם. </w:t>
      </w:r>
    </w:p>
    <w:p w:rsidR="008233ED" w:rsidRDefault="008233ED" w:rsidP="008233ED">
      <w:pPr>
        <w:rPr>
          <w:rtl/>
          <w:lang w:eastAsia="he-IL"/>
        </w:rPr>
      </w:pPr>
      <w:bookmarkStart w:id="1781" w:name="_ETM_Q1_7124428"/>
      <w:bookmarkStart w:id="1782" w:name="_ETM_Q1_7124504"/>
      <w:bookmarkEnd w:id="1781"/>
      <w:bookmarkEnd w:id="1782"/>
    </w:p>
    <w:p w:rsidR="008233ED" w:rsidRDefault="008233ED" w:rsidP="003E7CFC">
      <w:pPr>
        <w:pStyle w:val="-"/>
        <w:keepNext/>
        <w:rPr>
          <w:rtl/>
        </w:rPr>
      </w:pPr>
      <w:bookmarkStart w:id="1783" w:name="ET_speakercontinue_900203_212"/>
      <w:r w:rsidRPr="003E7CFC">
        <w:rPr>
          <w:rStyle w:val="TagStyle"/>
          <w:rtl/>
        </w:rPr>
        <w:t xml:space="preserve"> &lt;&lt; דובר_המשך &gt;&gt;</w:t>
      </w:r>
      <w:r w:rsidRPr="008233ED">
        <w:rPr>
          <w:rStyle w:val="TagStyle"/>
          <w:rtl/>
        </w:rPr>
        <w:t xml:space="preserve"> </w:t>
      </w:r>
      <w:r>
        <w:rPr>
          <w:rtl/>
        </w:rPr>
        <w:t>ברק נרדי:</w:t>
      </w:r>
      <w:r w:rsidRPr="008233ED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83"/>
    </w:p>
    <w:p w:rsidR="008233ED" w:rsidRDefault="008233ED" w:rsidP="003E7CFC">
      <w:pPr>
        <w:pStyle w:val="KeepWithNext"/>
        <w:rPr>
          <w:rtl/>
          <w:lang w:eastAsia="he-IL"/>
        </w:rPr>
      </w:pPr>
    </w:p>
    <w:p w:rsidR="008233ED" w:rsidRDefault="008233ED" w:rsidP="008233ED">
      <w:pPr>
        <w:rPr>
          <w:rtl/>
          <w:lang w:eastAsia="he-IL"/>
        </w:rPr>
      </w:pPr>
      <w:bookmarkStart w:id="1784" w:name="_ETM_Q1_7125061"/>
      <w:bookmarkEnd w:id="1784"/>
      <w:r>
        <w:rPr>
          <w:rFonts w:hint="cs"/>
          <w:rtl/>
          <w:lang w:eastAsia="he-IL"/>
        </w:rPr>
        <w:t xml:space="preserve">ללא קשר להצבעה, מחויבות אישית שלי שנשקול </w:t>
      </w:r>
      <w:bookmarkStart w:id="1785" w:name="_ETM_Q1_7127563"/>
      <w:bookmarkEnd w:id="1785"/>
      <w:r>
        <w:rPr>
          <w:rFonts w:hint="cs"/>
          <w:rtl/>
          <w:lang w:eastAsia="he-IL"/>
        </w:rPr>
        <w:t xml:space="preserve">את זה ברצינות רבה, וננסה לייצר פתרון. </w:t>
      </w:r>
    </w:p>
    <w:p w:rsidR="008233ED" w:rsidRDefault="008233ED" w:rsidP="008233ED">
      <w:pPr>
        <w:rPr>
          <w:rtl/>
          <w:lang w:eastAsia="he-IL"/>
        </w:rPr>
      </w:pPr>
      <w:bookmarkStart w:id="1786" w:name="_ETM_Q1_7130398"/>
      <w:bookmarkStart w:id="1787" w:name="_ETM_Q1_7130512"/>
      <w:bookmarkEnd w:id="1786"/>
      <w:bookmarkEnd w:id="1787"/>
    </w:p>
    <w:p w:rsidR="008233ED" w:rsidRDefault="008233ED" w:rsidP="003E7CFC">
      <w:pPr>
        <w:pStyle w:val="af6"/>
        <w:keepNext/>
        <w:rPr>
          <w:rtl/>
        </w:rPr>
      </w:pPr>
      <w:bookmarkStart w:id="1788" w:name="ET_yor_4762_213"/>
      <w:r w:rsidRPr="003E7CFC">
        <w:rPr>
          <w:rStyle w:val="TagStyle"/>
          <w:rtl/>
        </w:rPr>
        <w:t xml:space="preserve"> &lt;&lt; יור &gt;&gt;</w:t>
      </w:r>
      <w:r w:rsidRPr="008233E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233ED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8"/>
    </w:p>
    <w:p w:rsidR="008233ED" w:rsidRDefault="008233ED" w:rsidP="003E7CFC">
      <w:pPr>
        <w:pStyle w:val="KeepWithNext"/>
        <w:rPr>
          <w:rtl/>
          <w:lang w:eastAsia="he-IL"/>
        </w:rPr>
      </w:pPr>
    </w:p>
    <w:p w:rsidR="008233ED" w:rsidRDefault="008233ED" w:rsidP="008233ED">
      <w:pPr>
        <w:rPr>
          <w:rtl/>
          <w:lang w:eastAsia="he-IL"/>
        </w:rPr>
      </w:pPr>
      <w:bookmarkStart w:id="1789" w:name="_ETM_Q1_7132021"/>
      <w:bookmarkEnd w:id="1789"/>
      <w:r>
        <w:rPr>
          <w:rFonts w:hint="cs"/>
          <w:rtl/>
          <w:lang w:eastAsia="he-IL"/>
        </w:rPr>
        <w:t xml:space="preserve">אני בכלל לא </w:t>
      </w:r>
      <w:bookmarkStart w:id="1790" w:name="_ETM_Q1_7134110"/>
      <w:bookmarkEnd w:id="1790"/>
      <w:r>
        <w:rPr>
          <w:rFonts w:hint="cs"/>
          <w:rtl/>
          <w:lang w:eastAsia="he-IL"/>
        </w:rPr>
        <w:t xml:space="preserve">נגדכם, אלא רק מבקש שתיתנו תשובה חיובית כי זה </w:t>
      </w:r>
      <w:bookmarkStart w:id="1791" w:name="_ETM_Q1_7136548"/>
      <w:bookmarkEnd w:id="1791"/>
      <w:r>
        <w:rPr>
          <w:rFonts w:hint="cs"/>
          <w:rtl/>
          <w:lang w:eastAsia="he-IL"/>
        </w:rPr>
        <w:t xml:space="preserve">מה שצריך לעשות. רמי, בבקשה. </w:t>
      </w:r>
    </w:p>
    <w:p w:rsidR="008233ED" w:rsidRDefault="008233ED" w:rsidP="008233ED">
      <w:pPr>
        <w:rPr>
          <w:rtl/>
          <w:lang w:eastAsia="he-IL"/>
        </w:rPr>
      </w:pPr>
      <w:bookmarkStart w:id="1792" w:name="_ETM_Q1_7140695"/>
      <w:bookmarkStart w:id="1793" w:name="_ETM_Q1_7140789"/>
      <w:bookmarkEnd w:id="1792"/>
      <w:bookmarkEnd w:id="1793"/>
    </w:p>
    <w:p w:rsidR="008233ED" w:rsidRDefault="008233ED" w:rsidP="003E7CFC">
      <w:pPr>
        <w:pStyle w:val="af9"/>
        <w:keepNext/>
        <w:rPr>
          <w:rtl/>
          <w:lang w:eastAsia="he-IL"/>
        </w:rPr>
      </w:pPr>
      <w:bookmarkStart w:id="1794" w:name="ET_guest_362746_214"/>
      <w:r w:rsidRPr="003E7CFC">
        <w:rPr>
          <w:rStyle w:val="TagStyle"/>
          <w:rtl/>
        </w:rPr>
        <w:t xml:space="preserve"> &lt;&lt; אורח &gt;&gt;</w:t>
      </w:r>
      <w:r w:rsidRPr="008233E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רם </w:t>
      </w:r>
      <w:proofErr w:type="spellStart"/>
      <w:r>
        <w:rPr>
          <w:rtl/>
          <w:lang w:eastAsia="he-IL"/>
        </w:rPr>
        <w:t>בלינקוב</w:t>
      </w:r>
      <w:proofErr w:type="spellEnd"/>
      <w:r>
        <w:rPr>
          <w:rtl/>
          <w:lang w:eastAsia="he-IL"/>
        </w:rPr>
        <w:t>:</w:t>
      </w:r>
      <w:r w:rsidRPr="008233ED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94"/>
    </w:p>
    <w:p w:rsidR="008233ED" w:rsidRDefault="008233ED" w:rsidP="003E7CFC">
      <w:pPr>
        <w:pStyle w:val="KeepWithNext"/>
        <w:rPr>
          <w:rtl/>
          <w:lang w:eastAsia="he-IL"/>
        </w:rPr>
      </w:pPr>
    </w:p>
    <w:p w:rsidR="008233ED" w:rsidRDefault="008233ED" w:rsidP="008233ED">
      <w:pPr>
        <w:rPr>
          <w:rtl/>
          <w:lang w:eastAsia="he-IL"/>
        </w:rPr>
      </w:pPr>
      <w:bookmarkStart w:id="1795" w:name="_ETM_Q1_7145292"/>
      <w:bookmarkEnd w:id="1795"/>
      <w:r>
        <w:rPr>
          <w:rFonts w:hint="cs"/>
          <w:rtl/>
          <w:lang w:eastAsia="he-IL"/>
        </w:rPr>
        <w:t xml:space="preserve">לעניין המוסדיים, כבר התבטאתי </w:t>
      </w:r>
      <w:bookmarkStart w:id="1796" w:name="_ETM_Q1_7172529"/>
      <w:bookmarkEnd w:id="1796"/>
      <w:r>
        <w:rPr>
          <w:rFonts w:hint="cs"/>
          <w:rtl/>
          <w:lang w:eastAsia="he-IL"/>
        </w:rPr>
        <w:t xml:space="preserve">בעניין הזה וגם איתי התבטא בעניין הזה. אתה לא יכול להכניס את זה כרגע לתקנות משתי סיבות: אחת, </w:t>
      </w:r>
      <w:bookmarkStart w:id="1797" w:name="_ETM_Q1_7180762"/>
      <w:bookmarkEnd w:id="1797"/>
      <w:r>
        <w:rPr>
          <w:rFonts w:hint="cs"/>
          <w:rtl/>
          <w:lang w:eastAsia="he-IL"/>
        </w:rPr>
        <w:t xml:space="preserve">זה עוד לא נלמד בצורה מספיק יסודית. שנייה, אתה לא </w:t>
      </w:r>
      <w:bookmarkStart w:id="1798" w:name="_ETM_Q1_7181484"/>
      <w:bookmarkEnd w:id="1798"/>
      <w:r>
        <w:rPr>
          <w:rFonts w:hint="cs"/>
          <w:rtl/>
          <w:lang w:eastAsia="he-IL"/>
        </w:rPr>
        <w:t xml:space="preserve">עושה חוק מותנה. אתה לא כותב בחוק: אם רגולטור, שאנחנו </w:t>
      </w:r>
      <w:bookmarkStart w:id="1799" w:name="_ETM_Q1_7186065"/>
      <w:bookmarkEnd w:id="1799"/>
      <w:r>
        <w:rPr>
          <w:rFonts w:hint="cs"/>
          <w:rtl/>
          <w:lang w:eastAsia="he-IL"/>
        </w:rPr>
        <w:t xml:space="preserve">רוצים לשמור על העצמאות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רשות התחרות וגם </w:t>
      </w:r>
      <w:bookmarkStart w:id="1800" w:name="_ETM_Q1_7191729"/>
      <w:bookmarkEnd w:id="1800"/>
      <w:r>
        <w:rPr>
          <w:rFonts w:hint="cs"/>
          <w:rtl/>
          <w:lang w:eastAsia="he-IL"/>
        </w:rPr>
        <w:t xml:space="preserve">רשות שוק ההון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יחליט א', החוק יהיה ככה, </w:t>
      </w:r>
      <w:bookmarkStart w:id="1801" w:name="_ETM_Q1_7195171"/>
      <w:bookmarkEnd w:id="1801"/>
      <w:r>
        <w:rPr>
          <w:rFonts w:hint="cs"/>
          <w:rtl/>
          <w:lang w:eastAsia="he-IL"/>
        </w:rPr>
        <w:t xml:space="preserve">ואם הוא יחליט ב', החוק יהיה אחרת. אין דבר </w:t>
      </w:r>
      <w:bookmarkStart w:id="1802" w:name="_ETM_Q1_7196588"/>
      <w:bookmarkEnd w:id="1802"/>
      <w:r>
        <w:rPr>
          <w:rFonts w:hint="cs"/>
          <w:rtl/>
          <w:lang w:eastAsia="he-IL"/>
        </w:rPr>
        <w:t>כזה. זה גם כובל את שיקול דעתם, וזה לא נותן</w:t>
      </w:r>
      <w:bookmarkStart w:id="1803" w:name="_ETM_Q1_7201105"/>
      <w:bookmarkEnd w:id="1803"/>
      <w:r>
        <w:rPr>
          <w:rFonts w:hint="cs"/>
          <w:rtl/>
          <w:lang w:eastAsia="he-IL"/>
        </w:rPr>
        <w:t xml:space="preserve"> לכנסת שיקול דעת מוחלט. אני מעריך שאם הרגולטורים </w:t>
      </w:r>
      <w:proofErr w:type="spellStart"/>
      <w:r>
        <w:rPr>
          <w:rFonts w:hint="cs"/>
          <w:rtl/>
          <w:lang w:eastAsia="he-IL"/>
        </w:rPr>
        <w:t>יילכו</w:t>
      </w:r>
      <w:proofErr w:type="spellEnd"/>
      <w:r>
        <w:rPr>
          <w:rFonts w:hint="cs"/>
          <w:rtl/>
          <w:lang w:eastAsia="he-IL"/>
        </w:rPr>
        <w:t xml:space="preserve"> לכיוון </w:t>
      </w:r>
      <w:bookmarkStart w:id="1804" w:name="_ETM_Q1_7207253"/>
      <w:bookmarkEnd w:id="1804"/>
      <w:r>
        <w:rPr>
          <w:rFonts w:hint="cs"/>
          <w:rtl/>
          <w:lang w:eastAsia="he-IL"/>
        </w:rPr>
        <w:t xml:space="preserve">הזה, אנחנו נציע לכנסת להסיר את המגבלה, ואני מעריך שהכנסת </w:t>
      </w:r>
      <w:bookmarkStart w:id="1805" w:name="_ETM_Q1_7214871"/>
      <w:bookmarkEnd w:id="1805"/>
      <w:r>
        <w:rPr>
          <w:rFonts w:hint="cs"/>
          <w:rtl/>
          <w:lang w:eastAsia="he-IL"/>
        </w:rPr>
        <w:t xml:space="preserve">תסכים עם ההצעה הזאת. </w:t>
      </w:r>
    </w:p>
    <w:p w:rsidR="008233ED" w:rsidRDefault="008233ED" w:rsidP="008233ED">
      <w:pPr>
        <w:rPr>
          <w:rtl/>
          <w:lang w:eastAsia="he-IL"/>
        </w:rPr>
      </w:pPr>
      <w:bookmarkStart w:id="1806" w:name="_ETM_Q1_7216773"/>
      <w:bookmarkStart w:id="1807" w:name="_ETM_Q1_7216874"/>
      <w:bookmarkStart w:id="1808" w:name="_ETM_Q1_7216900"/>
      <w:bookmarkStart w:id="1809" w:name="_ETM_Q1_7216986"/>
      <w:bookmarkEnd w:id="1806"/>
      <w:bookmarkEnd w:id="1807"/>
      <w:bookmarkEnd w:id="1808"/>
      <w:bookmarkEnd w:id="1809"/>
    </w:p>
    <w:p w:rsidR="00A9392F" w:rsidRDefault="00A9392F" w:rsidP="003E7CFC">
      <w:pPr>
        <w:pStyle w:val="af9"/>
        <w:keepNext/>
        <w:rPr>
          <w:rtl/>
          <w:lang w:eastAsia="he-IL"/>
        </w:rPr>
      </w:pPr>
      <w:bookmarkStart w:id="1810" w:name="ET_guest_636500_215"/>
      <w:r w:rsidRPr="003E7CFC">
        <w:rPr>
          <w:rStyle w:val="TagStyle"/>
          <w:rtl/>
        </w:rPr>
        <w:t xml:space="preserve"> &lt;&lt; אורח &gt;&gt;</w:t>
      </w:r>
      <w:r w:rsidRPr="00A9392F">
        <w:rPr>
          <w:rStyle w:val="TagStyle"/>
          <w:rtl/>
        </w:rPr>
        <w:t xml:space="preserve"> </w:t>
      </w:r>
      <w:r>
        <w:rPr>
          <w:rtl/>
          <w:lang w:eastAsia="he-IL"/>
        </w:rPr>
        <w:t>נגה רובינשטיין:</w:t>
      </w:r>
      <w:r w:rsidRPr="00A9392F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10"/>
    </w:p>
    <w:p w:rsidR="00A9392F" w:rsidRDefault="00A9392F" w:rsidP="003E7CFC">
      <w:pPr>
        <w:pStyle w:val="KeepWithNext"/>
        <w:rPr>
          <w:rtl/>
          <w:lang w:eastAsia="he-IL"/>
        </w:rPr>
      </w:pPr>
    </w:p>
    <w:p w:rsidR="00C55367" w:rsidRDefault="00A9392F" w:rsidP="00A9392F">
      <w:pPr>
        <w:rPr>
          <w:rtl/>
          <w:lang w:eastAsia="he-IL"/>
        </w:rPr>
      </w:pPr>
      <w:bookmarkStart w:id="1811" w:name="_ETM_Q1_7233885"/>
      <w:bookmarkEnd w:id="1811"/>
      <w:r>
        <w:rPr>
          <w:rFonts w:hint="cs"/>
          <w:rtl/>
          <w:lang w:eastAsia="he-IL"/>
        </w:rPr>
        <w:t xml:space="preserve">אני </w:t>
      </w:r>
      <w:bookmarkStart w:id="1812" w:name="_ETM_Q1_7230826"/>
      <w:bookmarkEnd w:id="1812"/>
      <w:r>
        <w:rPr>
          <w:rFonts w:hint="cs"/>
          <w:rtl/>
          <w:lang w:eastAsia="he-IL"/>
        </w:rPr>
        <w:t xml:space="preserve">רוצה להשלים את ההתייחסות לדברי ברק. </w:t>
      </w:r>
      <w:bookmarkStart w:id="1813" w:name="_ETM_Q1_6962701"/>
      <w:bookmarkStart w:id="1814" w:name="_ETM_Q1_6962795"/>
      <w:bookmarkEnd w:id="1813"/>
      <w:bookmarkEnd w:id="1814"/>
      <w:r>
        <w:rPr>
          <w:rFonts w:hint="cs"/>
          <w:rtl/>
          <w:lang w:eastAsia="he-IL"/>
        </w:rPr>
        <w:t xml:space="preserve">ביקשתי שתי </w:t>
      </w:r>
      <w:bookmarkStart w:id="1815" w:name="_ETM_Q1_7226152"/>
      <w:bookmarkEnd w:id="1815"/>
      <w:r>
        <w:rPr>
          <w:rFonts w:hint="cs"/>
          <w:rtl/>
          <w:lang w:eastAsia="he-IL"/>
        </w:rPr>
        <w:t xml:space="preserve">דקות. </w:t>
      </w:r>
    </w:p>
    <w:p w:rsidR="00A9392F" w:rsidRDefault="00A9392F" w:rsidP="00A9392F">
      <w:pPr>
        <w:rPr>
          <w:rtl/>
          <w:lang w:eastAsia="he-IL"/>
        </w:rPr>
      </w:pPr>
      <w:bookmarkStart w:id="1816" w:name="_ETM_Q1_7228056"/>
      <w:bookmarkStart w:id="1817" w:name="_ETM_Q1_7228137"/>
      <w:bookmarkEnd w:id="1816"/>
      <w:bookmarkEnd w:id="1817"/>
    </w:p>
    <w:p w:rsidR="00A9392F" w:rsidRDefault="00A9392F" w:rsidP="003E7CFC">
      <w:pPr>
        <w:pStyle w:val="af6"/>
        <w:keepNext/>
        <w:rPr>
          <w:rtl/>
        </w:rPr>
      </w:pPr>
      <w:bookmarkStart w:id="1818" w:name="ET_yor_4762_216"/>
      <w:r w:rsidRPr="003E7CFC">
        <w:rPr>
          <w:rStyle w:val="TagStyle"/>
          <w:rtl/>
        </w:rPr>
        <w:t xml:space="preserve"> &lt;&lt; יור &gt;&gt;</w:t>
      </w:r>
      <w:r w:rsidRPr="00A9392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9392F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8"/>
    </w:p>
    <w:p w:rsidR="00A9392F" w:rsidRDefault="00A9392F" w:rsidP="003E7CFC">
      <w:pPr>
        <w:pStyle w:val="KeepWithNext"/>
        <w:rPr>
          <w:rtl/>
          <w:lang w:eastAsia="he-IL"/>
        </w:rPr>
      </w:pPr>
    </w:p>
    <w:p w:rsidR="00A9392F" w:rsidRDefault="00A9392F" w:rsidP="00A9392F">
      <w:pPr>
        <w:rPr>
          <w:rtl/>
          <w:lang w:eastAsia="he-IL"/>
        </w:rPr>
      </w:pPr>
      <w:bookmarkStart w:id="1819" w:name="_ETM_Q1_7229877"/>
      <w:bookmarkEnd w:id="1819"/>
      <w:r>
        <w:rPr>
          <w:rFonts w:hint="cs"/>
          <w:rtl/>
          <w:lang w:eastAsia="he-IL"/>
        </w:rPr>
        <w:t xml:space="preserve">לא הבנתי. </w:t>
      </w:r>
    </w:p>
    <w:p w:rsidR="00A9392F" w:rsidRDefault="00A9392F" w:rsidP="00A9392F">
      <w:pPr>
        <w:rPr>
          <w:rtl/>
          <w:lang w:eastAsia="he-IL"/>
        </w:rPr>
      </w:pPr>
      <w:bookmarkStart w:id="1820" w:name="_ETM_Q1_7231336"/>
      <w:bookmarkStart w:id="1821" w:name="_ETM_Q1_7231412"/>
      <w:bookmarkEnd w:id="1820"/>
      <w:bookmarkEnd w:id="1821"/>
    </w:p>
    <w:p w:rsidR="00A9392F" w:rsidRDefault="00A9392F" w:rsidP="003E7CFC">
      <w:pPr>
        <w:pStyle w:val="-"/>
        <w:keepNext/>
        <w:rPr>
          <w:rtl/>
        </w:rPr>
      </w:pPr>
      <w:bookmarkStart w:id="1822" w:name="ET_speakercontinue_636500_217"/>
      <w:r w:rsidRPr="003E7CFC">
        <w:rPr>
          <w:rStyle w:val="TagStyle"/>
          <w:rtl/>
        </w:rPr>
        <w:t xml:space="preserve"> &lt;&lt; דובר_המשך &gt;&gt;</w:t>
      </w:r>
      <w:r w:rsidRPr="00A9392F">
        <w:rPr>
          <w:rStyle w:val="TagStyle"/>
          <w:rtl/>
        </w:rPr>
        <w:t xml:space="preserve"> </w:t>
      </w:r>
      <w:r>
        <w:rPr>
          <w:rtl/>
        </w:rPr>
        <w:t>נגה רובינשטיין:</w:t>
      </w:r>
      <w:r w:rsidRPr="00A9392F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22"/>
    </w:p>
    <w:p w:rsidR="00A9392F" w:rsidRDefault="00A9392F" w:rsidP="003E7CFC">
      <w:pPr>
        <w:pStyle w:val="KeepWithNext"/>
        <w:rPr>
          <w:rtl/>
          <w:lang w:eastAsia="he-IL"/>
        </w:rPr>
      </w:pPr>
    </w:p>
    <w:p w:rsidR="00A9392F" w:rsidRDefault="00A9392F" w:rsidP="00A9392F">
      <w:pPr>
        <w:rPr>
          <w:rtl/>
          <w:lang w:eastAsia="he-IL"/>
        </w:rPr>
      </w:pPr>
      <w:bookmarkStart w:id="1823" w:name="_ETM_Q1_7232548"/>
      <w:bookmarkEnd w:id="1823"/>
      <w:r>
        <w:rPr>
          <w:rFonts w:hint="cs"/>
          <w:rtl/>
          <w:lang w:eastAsia="he-IL"/>
        </w:rPr>
        <w:t xml:space="preserve">אני רוצה להשלים את ההתייחסות. ברק שאל אם אני אוכל להשלים את הדברים שלו. </w:t>
      </w:r>
    </w:p>
    <w:p w:rsidR="00A9392F" w:rsidRDefault="00A9392F" w:rsidP="00A9392F">
      <w:pPr>
        <w:rPr>
          <w:rtl/>
          <w:lang w:eastAsia="he-IL"/>
        </w:rPr>
      </w:pPr>
      <w:bookmarkStart w:id="1824" w:name="_ETM_Q1_7237850"/>
      <w:bookmarkStart w:id="1825" w:name="_ETM_Q1_7237938"/>
      <w:bookmarkEnd w:id="1824"/>
      <w:bookmarkEnd w:id="1825"/>
    </w:p>
    <w:p w:rsidR="00A9392F" w:rsidRDefault="00A9392F" w:rsidP="003E7CFC">
      <w:pPr>
        <w:pStyle w:val="af6"/>
        <w:keepNext/>
        <w:rPr>
          <w:rtl/>
        </w:rPr>
      </w:pPr>
      <w:bookmarkStart w:id="1826" w:name="ET_yor_4762_219"/>
      <w:r w:rsidRPr="003E7CFC">
        <w:rPr>
          <w:rStyle w:val="TagStyle"/>
          <w:rtl/>
        </w:rPr>
        <w:t xml:space="preserve"> &lt;&lt; יור &gt;&gt;</w:t>
      </w:r>
      <w:r w:rsidRPr="00A9392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9392F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6"/>
    </w:p>
    <w:p w:rsidR="00A9392F" w:rsidRDefault="00A9392F" w:rsidP="003E7CFC">
      <w:pPr>
        <w:pStyle w:val="KeepWithNext"/>
        <w:rPr>
          <w:rtl/>
          <w:lang w:eastAsia="he-IL"/>
        </w:rPr>
      </w:pPr>
    </w:p>
    <w:p w:rsidR="00A9392F" w:rsidRDefault="00A9392F" w:rsidP="00A9392F">
      <w:pPr>
        <w:rPr>
          <w:rtl/>
          <w:lang w:eastAsia="he-IL"/>
        </w:rPr>
      </w:pPr>
      <w:bookmarkStart w:id="1827" w:name="_ETM_Q1_7239035"/>
      <w:bookmarkEnd w:id="1827"/>
      <w:r>
        <w:rPr>
          <w:rFonts w:hint="cs"/>
          <w:rtl/>
          <w:lang w:eastAsia="he-IL"/>
        </w:rPr>
        <w:t xml:space="preserve">אבל זה באמצע הדברים שלו. </w:t>
      </w:r>
    </w:p>
    <w:p w:rsidR="00A9392F" w:rsidRPr="00A9392F" w:rsidRDefault="00A9392F" w:rsidP="00A9392F">
      <w:pPr>
        <w:rPr>
          <w:rtl/>
          <w:lang w:eastAsia="he-IL"/>
        </w:rPr>
      </w:pPr>
      <w:bookmarkStart w:id="1828" w:name="_ETM_Q1_7240145"/>
      <w:bookmarkStart w:id="1829" w:name="_ETM_Q1_7240236"/>
      <w:bookmarkEnd w:id="1828"/>
      <w:bookmarkEnd w:id="1829"/>
    </w:p>
    <w:p w:rsidR="00A9392F" w:rsidRDefault="00A9392F" w:rsidP="003E7CFC">
      <w:pPr>
        <w:pStyle w:val="af9"/>
        <w:keepNext/>
        <w:rPr>
          <w:rtl/>
          <w:lang w:eastAsia="he-IL"/>
        </w:rPr>
      </w:pPr>
      <w:bookmarkStart w:id="1830" w:name="ET_guest_362746_218"/>
      <w:r w:rsidRPr="003E7CFC">
        <w:rPr>
          <w:rStyle w:val="TagStyle"/>
          <w:rtl/>
        </w:rPr>
        <w:t xml:space="preserve"> &lt;&lt; אורח &gt;&gt;</w:t>
      </w:r>
      <w:r w:rsidRPr="00A9392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רם </w:t>
      </w:r>
      <w:proofErr w:type="spellStart"/>
      <w:r>
        <w:rPr>
          <w:rtl/>
          <w:lang w:eastAsia="he-IL"/>
        </w:rPr>
        <w:t>בלינקוב</w:t>
      </w:r>
      <w:proofErr w:type="spellEnd"/>
      <w:r>
        <w:rPr>
          <w:rtl/>
          <w:lang w:eastAsia="he-IL"/>
        </w:rPr>
        <w:t>:</w:t>
      </w:r>
      <w:r w:rsidRPr="00A9392F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30"/>
    </w:p>
    <w:p w:rsidR="00A9392F" w:rsidRDefault="00A9392F" w:rsidP="003E7CFC">
      <w:pPr>
        <w:pStyle w:val="KeepWithNext"/>
        <w:rPr>
          <w:rtl/>
          <w:lang w:eastAsia="he-IL"/>
        </w:rPr>
      </w:pPr>
    </w:p>
    <w:p w:rsidR="00A9392F" w:rsidRDefault="00A9392F" w:rsidP="00A9392F">
      <w:pPr>
        <w:rPr>
          <w:rtl/>
          <w:lang w:eastAsia="he-IL"/>
        </w:rPr>
      </w:pPr>
      <w:bookmarkStart w:id="1831" w:name="_ETM_Q1_7239545"/>
      <w:bookmarkStart w:id="1832" w:name="_ETM_Q1_7240801"/>
      <w:bookmarkEnd w:id="1831"/>
      <w:bookmarkEnd w:id="1832"/>
      <w:r>
        <w:rPr>
          <w:rFonts w:hint="cs"/>
          <w:rtl/>
          <w:lang w:eastAsia="he-IL"/>
        </w:rPr>
        <w:t xml:space="preserve">אני רגיל. היא רגילה לעשות </w:t>
      </w:r>
      <w:bookmarkStart w:id="1833" w:name="_ETM_Q1_7242808"/>
      <w:bookmarkEnd w:id="1833"/>
      <w:r>
        <w:rPr>
          <w:rFonts w:hint="cs"/>
          <w:rtl/>
          <w:lang w:eastAsia="he-IL"/>
        </w:rPr>
        <w:t xml:space="preserve">את זה. גם בשימוע זה היה ככה. אני יכול להמתין </w:t>
      </w:r>
      <w:bookmarkStart w:id="1834" w:name="_ETM_Q1_7247282"/>
      <w:bookmarkEnd w:id="1834"/>
      <w:r>
        <w:rPr>
          <w:rFonts w:hint="cs"/>
          <w:rtl/>
          <w:lang w:eastAsia="he-IL"/>
        </w:rPr>
        <w:t xml:space="preserve">לה, זה בסדר. </w:t>
      </w:r>
    </w:p>
    <w:p w:rsidR="00A9392F" w:rsidRDefault="00A9392F" w:rsidP="00A9392F">
      <w:pPr>
        <w:rPr>
          <w:rtl/>
          <w:lang w:eastAsia="he-IL"/>
        </w:rPr>
      </w:pPr>
      <w:bookmarkStart w:id="1835" w:name="_ETM_Q1_7249986"/>
      <w:bookmarkStart w:id="1836" w:name="_ETM_Q1_7250076"/>
      <w:bookmarkEnd w:id="1835"/>
      <w:bookmarkEnd w:id="1836"/>
    </w:p>
    <w:p w:rsidR="00A9392F" w:rsidRDefault="00A9392F" w:rsidP="003E7CFC">
      <w:pPr>
        <w:pStyle w:val="af6"/>
        <w:keepNext/>
        <w:rPr>
          <w:rtl/>
        </w:rPr>
      </w:pPr>
      <w:bookmarkStart w:id="1837" w:name="ET_yor_4762_220"/>
      <w:r w:rsidRPr="003E7CFC">
        <w:rPr>
          <w:rStyle w:val="TagStyle"/>
          <w:rtl/>
        </w:rPr>
        <w:t xml:space="preserve"> &lt;&lt; יור &gt;&gt;</w:t>
      </w:r>
      <w:r w:rsidRPr="00A9392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9392F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37"/>
    </w:p>
    <w:p w:rsidR="00A9392F" w:rsidRDefault="00A9392F" w:rsidP="003E7CFC">
      <w:pPr>
        <w:pStyle w:val="KeepWithNext"/>
        <w:rPr>
          <w:rtl/>
          <w:lang w:eastAsia="he-IL"/>
        </w:rPr>
      </w:pPr>
    </w:p>
    <w:p w:rsidR="00A9392F" w:rsidRDefault="00A9392F" w:rsidP="00A9392F">
      <w:pPr>
        <w:rPr>
          <w:rtl/>
          <w:lang w:eastAsia="he-IL"/>
        </w:rPr>
      </w:pPr>
      <w:bookmarkStart w:id="1838" w:name="_ETM_Q1_7251486"/>
      <w:bookmarkEnd w:id="1838"/>
      <w:r>
        <w:rPr>
          <w:rFonts w:hint="cs"/>
          <w:rtl/>
          <w:lang w:eastAsia="he-IL"/>
        </w:rPr>
        <w:t>אתה סיימת?</w:t>
      </w:r>
    </w:p>
    <w:p w:rsidR="00A9392F" w:rsidRDefault="00A9392F" w:rsidP="00A9392F">
      <w:pPr>
        <w:rPr>
          <w:rtl/>
          <w:lang w:eastAsia="he-IL"/>
        </w:rPr>
      </w:pPr>
      <w:bookmarkStart w:id="1839" w:name="_ETM_Q1_7251369"/>
      <w:bookmarkStart w:id="1840" w:name="_ETM_Q1_7251459"/>
      <w:bookmarkEnd w:id="1839"/>
      <w:bookmarkEnd w:id="1840"/>
    </w:p>
    <w:p w:rsidR="00A9392F" w:rsidRDefault="00A9392F" w:rsidP="003E7CFC">
      <w:pPr>
        <w:pStyle w:val="-"/>
        <w:keepNext/>
        <w:rPr>
          <w:rtl/>
        </w:rPr>
      </w:pPr>
      <w:bookmarkStart w:id="1841" w:name="ET_speakercontinue_362746_221"/>
      <w:r w:rsidRPr="003E7CFC">
        <w:rPr>
          <w:rStyle w:val="TagStyle"/>
          <w:rtl/>
        </w:rPr>
        <w:t xml:space="preserve"> &lt;&lt; דובר_המשך &gt;&gt;</w:t>
      </w:r>
      <w:r w:rsidRPr="00A9392F">
        <w:rPr>
          <w:rStyle w:val="TagStyle"/>
          <w:rtl/>
        </w:rPr>
        <w:t xml:space="preserve"> </w:t>
      </w:r>
      <w:r>
        <w:rPr>
          <w:rtl/>
        </w:rPr>
        <w:t xml:space="preserve">רם </w:t>
      </w:r>
      <w:proofErr w:type="spellStart"/>
      <w:r>
        <w:rPr>
          <w:rtl/>
        </w:rPr>
        <w:t>בלינקוב</w:t>
      </w:r>
      <w:proofErr w:type="spellEnd"/>
      <w:r>
        <w:rPr>
          <w:rtl/>
        </w:rPr>
        <w:t>:</w:t>
      </w:r>
      <w:r w:rsidRPr="00A9392F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41"/>
    </w:p>
    <w:p w:rsidR="00A9392F" w:rsidRDefault="00A9392F" w:rsidP="003E7CFC">
      <w:pPr>
        <w:pStyle w:val="KeepWithNext"/>
        <w:rPr>
          <w:rtl/>
          <w:lang w:eastAsia="he-IL"/>
        </w:rPr>
      </w:pPr>
    </w:p>
    <w:p w:rsidR="00A9392F" w:rsidRDefault="00A9392F" w:rsidP="00A9392F">
      <w:pPr>
        <w:rPr>
          <w:rtl/>
          <w:lang w:eastAsia="he-IL"/>
        </w:rPr>
      </w:pPr>
      <w:bookmarkStart w:id="1842" w:name="_ETM_Q1_7252234"/>
      <w:bookmarkEnd w:id="1842"/>
      <w:r>
        <w:rPr>
          <w:rFonts w:hint="cs"/>
          <w:rtl/>
          <w:lang w:eastAsia="he-IL"/>
        </w:rPr>
        <w:t xml:space="preserve">לא. אולי יש לה עוד טענות, </w:t>
      </w:r>
      <w:bookmarkStart w:id="1843" w:name="_ETM_Q1_7252599"/>
      <w:bookmarkEnd w:id="1843"/>
      <w:r>
        <w:rPr>
          <w:rFonts w:hint="cs"/>
          <w:rtl/>
          <w:lang w:eastAsia="he-IL"/>
        </w:rPr>
        <w:t xml:space="preserve">ואני אתייחס גם אליהן. </w:t>
      </w:r>
    </w:p>
    <w:p w:rsidR="00A9392F" w:rsidRDefault="00A9392F" w:rsidP="00A9392F">
      <w:pPr>
        <w:rPr>
          <w:rtl/>
          <w:lang w:eastAsia="he-IL"/>
        </w:rPr>
      </w:pPr>
      <w:bookmarkStart w:id="1844" w:name="_ETM_Q1_7255823"/>
      <w:bookmarkStart w:id="1845" w:name="_ETM_Q1_7255915"/>
      <w:bookmarkEnd w:id="1844"/>
      <w:bookmarkEnd w:id="1845"/>
    </w:p>
    <w:p w:rsidR="00A9392F" w:rsidRDefault="00A9392F" w:rsidP="003E7CFC">
      <w:pPr>
        <w:pStyle w:val="af6"/>
        <w:keepNext/>
        <w:rPr>
          <w:rtl/>
        </w:rPr>
      </w:pPr>
      <w:bookmarkStart w:id="1846" w:name="ET_yor_4762_222"/>
      <w:r w:rsidRPr="003E7CFC">
        <w:rPr>
          <w:rStyle w:val="TagStyle"/>
          <w:rtl/>
        </w:rPr>
        <w:t xml:space="preserve"> &lt;&lt; יור &gt;&gt;</w:t>
      </w:r>
      <w:r w:rsidRPr="00A9392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9392F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46"/>
    </w:p>
    <w:p w:rsidR="00A9392F" w:rsidRDefault="00A9392F" w:rsidP="003E7CFC">
      <w:pPr>
        <w:pStyle w:val="KeepWithNext"/>
        <w:rPr>
          <w:rtl/>
          <w:lang w:eastAsia="he-IL"/>
        </w:rPr>
      </w:pPr>
    </w:p>
    <w:p w:rsidR="00A9392F" w:rsidRDefault="00A9392F" w:rsidP="00A9392F">
      <w:pPr>
        <w:rPr>
          <w:rtl/>
          <w:lang w:eastAsia="he-IL"/>
        </w:rPr>
      </w:pPr>
      <w:bookmarkStart w:id="1847" w:name="_ETM_Q1_7256603"/>
      <w:bookmarkEnd w:id="1847"/>
      <w:r>
        <w:rPr>
          <w:rFonts w:hint="cs"/>
          <w:rtl/>
          <w:lang w:eastAsia="he-IL"/>
        </w:rPr>
        <w:t xml:space="preserve">בבקשה, אם אפשר בקצרה בגלל שהוא </w:t>
      </w:r>
      <w:bookmarkStart w:id="1848" w:name="_ETM_Q1_7257171"/>
      <w:bookmarkEnd w:id="1848"/>
      <w:r>
        <w:rPr>
          <w:rFonts w:hint="cs"/>
          <w:rtl/>
          <w:lang w:eastAsia="he-IL"/>
        </w:rPr>
        <w:t xml:space="preserve">דיבר באריכות ופירט. היה בסדר גמור. אם יש לך מה </w:t>
      </w:r>
      <w:bookmarkStart w:id="1849" w:name="_ETM_Q1_7263316"/>
      <w:bookmarkEnd w:id="1849"/>
      <w:r>
        <w:rPr>
          <w:rFonts w:hint="cs"/>
          <w:rtl/>
          <w:lang w:eastAsia="he-IL"/>
        </w:rPr>
        <w:t xml:space="preserve">להוסיף, בבקשה. </w:t>
      </w:r>
      <w:bookmarkStart w:id="1850" w:name="_ETM_Q1_7263333"/>
      <w:bookmarkEnd w:id="1850"/>
    </w:p>
    <w:p w:rsidR="00A9392F" w:rsidRDefault="00A9392F" w:rsidP="00A9392F">
      <w:pPr>
        <w:rPr>
          <w:rtl/>
          <w:lang w:eastAsia="he-IL"/>
        </w:rPr>
      </w:pPr>
      <w:bookmarkStart w:id="1851" w:name="_ETM_Q1_7263421"/>
      <w:bookmarkEnd w:id="1851"/>
    </w:p>
    <w:p w:rsidR="00A9392F" w:rsidRDefault="00A9392F" w:rsidP="003E7CFC">
      <w:pPr>
        <w:pStyle w:val="af9"/>
        <w:keepNext/>
        <w:rPr>
          <w:rtl/>
          <w:lang w:eastAsia="he-IL"/>
        </w:rPr>
      </w:pPr>
      <w:bookmarkStart w:id="1852" w:name="_ETM_Q1_7264248"/>
      <w:bookmarkStart w:id="1853" w:name="ET_guest_636500_376"/>
      <w:bookmarkEnd w:id="1852"/>
      <w:r w:rsidRPr="003E7CFC">
        <w:rPr>
          <w:rStyle w:val="TagStyle"/>
          <w:rtl/>
        </w:rPr>
        <w:t xml:space="preserve"> &lt;&lt; אורח &gt;&gt;</w:t>
      </w:r>
      <w:r w:rsidRPr="00A9392F">
        <w:rPr>
          <w:rStyle w:val="TagStyle"/>
          <w:rtl/>
        </w:rPr>
        <w:t xml:space="preserve"> </w:t>
      </w:r>
      <w:r>
        <w:rPr>
          <w:rtl/>
          <w:lang w:eastAsia="he-IL"/>
        </w:rPr>
        <w:t>נגה רובינשטיין:</w:t>
      </w:r>
      <w:r w:rsidRPr="00A9392F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אורח &gt;&gt;</w:t>
      </w:r>
      <w:bookmarkEnd w:id="1853"/>
      <w:r>
        <w:rPr>
          <w:rtl/>
          <w:lang w:eastAsia="he-IL"/>
        </w:rPr>
        <w:t xml:space="preserve">   </w:t>
      </w:r>
    </w:p>
    <w:p w:rsidR="00A9392F" w:rsidRDefault="00A9392F" w:rsidP="003E7CFC">
      <w:pPr>
        <w:pStyle w:val="KeepWithNext"/>
        <w:rPr>
          <w:rtl/>
          <w:lang w:eastAsia="he-IL"/>
        </w:rPr>
      </w:pPr>
    </w:p>
    <w:p w:rsidR="00A9392F" w:rsidRDefault="00A9392F" w:rsidP="00A939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ממש בשתי דקות. אני ממשרד </w:t>
      </w:r>
      <w:r>
        <w:rPr>
          <w:rFonts w:hint="cs"/>
          <w:lang w:eastAsia="he-IL"/>
        </w:rPr>
        <w:t>KRB</w:t>
      </w:r>
      <w:r>
        <w:rPr>
          <w:rFonts w:hint="cs"/>
          <w:rtl/>
          <w:lang w:eastAsia="he-IL"/>
        </w:rPr>
        <w:t>, עורכת דין מטעם בנק דיסקונט. קודם כול, לגבי הנקו</w:t>
      </w:r>
      <w:bookmarkStart w:id="1854" w:name="_ETM_Q1_7268941"/>
      <w:bookmarkEnd w:id="1854"/>
      <w:r>
        <w:rPr>
          <w:rFonts w:hint="cs"/>
          <w:rtl/>
          <w:lang w:eastAsia="he-IL"/>
        </w:rPr>
        <w:t xml:space="preserve">דה האחרונה של מנכ"ל האוצר, יש מתכונות משפטיות </w:t>
      </w:r>
      <w:bookmarkStart w:id="1855" w:name="_ETM_Q1_7283009"/>
      <w:bookmarkEnd w:id="1855"/>
      <w:r>
        <w:rPr>
          <w:rFonts w:hint="cs"/>
          <w:rtl/>
          <w:lang w:eastAsia="he-IL"/>
        </w:rPr>
        <w:t xml:space="preserve">בתוך תקנות, שאומרות שככל שיהיה תיקון חקיקה, התקנות ייכנסו </w:t>
      </w:r>
      <w:bookmarkStart w:id="1856" w:name="_ETM_Q1_7286532"/>
      <w:bookmarkEnd w:id="1856"/>
      <w:r>
        <w:rPr>
          <w:rFonts w:hint="cs"/>
          <w:rtl/>
          <w:lang w:eastAsia="he-IL"/>
        </w:rPr>
        <w:t>לתוקף. דווקא בהיבט הזה יש תקדימים, ולדעתי גם של הוועדה</w:t>
      </w:r>
      <w:bookmarkStart w:id="1857" w:name="_ETM_Q1_7290717"/>
      <w:bookmarkEnd w:id="1857"/>
      <w:r>
        <w:rPr>
          <w:rFonts w:hint="cs"/>
          <w:rtl/>
          <w:lang w:eastAsia="he-IL"/>
        </w:rPr>
        <w:t xml:space="preserve"> הזאת. </w:t>
      </w:r>
      <w:bookmarkStart w:id="1858" w:name="_ETM_Q1_7272179"/>
      <w:bookmarkEnd w:id="1858"/>
    </w:p>
    <w:p w:rsidR="00A9392F" w:rsidRDefault="00A9392F" w:rsidP="00A9392F">
      <w:pPr>
        <w:rPr>
          <w:rtl/>
          <w:lang w:eastAsia="he-IL"/>
        </w:rPr>
      </w:pPr>
      <w:bookmarkStart w:id="1859" w:name="_ETM_Q1_7293845"/>
      <w:bookmarkStart w:id="1860" w:name="_ETM_Q1_7293948"/>
      <w:bookmarkEnd w:id="1859"/>
      <w:bookmarkEnd w:id="1860"/>
    </w:p>
    <w:p w:rsidR="00A9392F" w:rsidRDefault="00A9392F" w:rsidP="00A9392F">
      <w:pPr>
        <w:rPr>
          <w:rtl/>
          <w:lang w:eastAsia="he-IL"/>
        </w:rPr>
      </w:pPr>
      <w:bookmarkStart w:id="1861" w:name="_ETM_Q1_7294004"/>
      <w:bookmarkStart w:id="1862" w:name="_ETM_Q1_7294071"/>
      <w:bookmarkEnd w:id="1861"/>
      <w:bookmarkEnd w:id="1862"/>
      <w:r>
        <w:rPr>
          <w:rFonts w:hint="cs"/>
          <w:rtl/>
          <w:lang w:eastAsia="he-IL"/>
        </w:rPr>
        <w:t xml:space="preserve">לגבי שלוש הערות שנשמעו כאן, אני אשלים. נאמר על </w:t>
      </w:r>
      <w:bookmarkStart w:id="1863" w:name="_ETM_Q1_7298362"/>
      <w:bookmarkEnd w:id="1863"/>
      <w:r>
        <w:rPr>
          <w:rFonts w:hint="cs"/>
          <w:rtl/>
          <w:lang w:eastAsia="he-IL"/>
        </w:rPr>
        <w:t xml:space="preserve">ידי נציג אגף תקציבים שהשאלה היא לא אם הריביות עלו </w:t>
      </w:r>
      <w:bookmarkStart w:id="1864" w:name="_ETM_Q1_7304800"/>
      <w:bookmarkEnd w:id="1864"/>
      <w:r>
        <w:rPr>
          <w:rFonts w:hint="cs"/>
          <w:rtl/>
          <w:lang w:eastAsia="he-IL"/>
        </w:rPr>
        <w:t xml:space="preserve">או לא. החוק התייחס לשאלה האם ההפרדה תקדם את התחרות. </w:t>
      </w:r>
      <w:bookmarkStart w:id="1865" w:name="_ETM_Q1_7309734"/>
      <w:bookmarkEnd w:id="1865"/>
      <w:r>
        <w:rPr>
          <w:rFonts w:hint="cs"/>
          <w:rtl/>
          <w:lang w:eastAsia="he-IL"/>
        </w:rPr>
        <w:t xml:space="preserve">השאלה האם בעל הבית הוא בנק או בעל הבית </w:t>
      </w:r>
      <w:bookmarkStart w:id="1866" w:name="_ETM_Q1_7318524"/>
      <w:bookmarkEnd w:id="1866"/>
      <w:r>
        <w:rPr>
          <w:rFonts w:hint="cs"/>
          <w:rtl/>
          <w:lang w:eastAsia="he-IL"/>
        </w:rPr>
        <w:t xml:space="preserve">הוא חברת ביטוח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זאת השאלה של החוק. לכן, </w:t>
      </w:r>
      <w:bookmarkStart w:id="1867" w:name="_ETM_Q1_7320646"/>
      <w:bookmarkEnd w:id="1867"/>
      <w:r>
        <w:rPr>
          <w:rFonts w:hint="cs"/>
          <w:rtl/>
          <w:lang w:eastAsia="he-IL"/>
        </w:rPr>
        <w:t>ריביות הם עניין רלוונטי בשאלה האם ההפרדה</w:t>
      </w:r>
      <w:bookmarkStart w:id="1868" w:name="_ETM_Q1_7323481"/>
      <w:bookmarkEnd w:id="1868"/>
      <w:r>
        <w:rPr>
          <w:rFonts w:hint="cs"/>
          <w:rtl/>
          <w:lang w:eastAsia="he-IL"/>
        </w:rPr>
        <w:t xml:space="preserve"> הצליחה או לא הצליחה. </w:t>
      </w:r>
      <w:bookmarkStart w:id="1869" w:name="_ETM_Q1_7327462"/>
      <w:bookmarkEnd w:id="1869"/>
    </w:p>
    <w:p w:rsidR="00A9392F" w:rsidRDefault="00A9392F" w:rsidP="00A9392F">
      <w:pPr>
        <w:rPr>
          <w:rtl/>
          <w:lang w:eastAsia="he-IL"/>
        </w:rPr>
      </w:pPr>
      <w:bookmarkStart w:id="1870" w:name="_ETM_Q1_7327551"/>
      <w:bookmarkEnd w:id="1870"/>
    </w:p>
    <w:p w:rsidR="00A9392F" w:rsidRDefault="00A9392F" w:rsidP="00A9392F">
      <w:pPr>
        <w:rPr>
          <w:rtl/>
          <w:lang w:eastAsia="he-IL"/>
        </w:rPr>
      </w:pPr>
      <w:bookmarkStart w:id="1871" w:name="_ETM_Q1_7327607"/>
      <w:bookmarkStart w:id="1872" w:name="_ETM_Q1_7327682"/>
      <w:bookmarkEnd w:id="1871"/>
      <w:bookmarkEnd w:id="1872"/>
      <w:r>
        <w:rPr>
          <w:rFonts w:hint="cs"/>
          <w:rtl/>
          <w:lang w:eastAsia="he-IL"/>
        </w:rPr>
        <w:t xml:space="preserve">נקודה שנייה לגבי מה שאמרה </w:t>
      </w:r>
      <w:bookmarkStart w:id="1873" w:name="_ETM_Q1_7329335"/>
      <w:bookmarkEnd w:id="1873"/>
      <w:proofErr w:type="spellStart"/>
      <w:r>
        <w:rPr>
          <w:rFonts w:hint="cs"/>
          <w:rtl/>
          <w:lang w:eastAsia="he-IL"/>
        </w:rPr>
        <w:t>ראשת</w:t>
      </w:r>
      <w:proofErr w:type="spellEnd"/>
      <w:r>
        <w:rPr>
          <w:rFonts w:hint="cs"/>
          <w:rtl/>
          <w:lang w:eastAsia="he-IL"/>
        </w:rPr>
        <w:t xml:space="preserve"> רשות התחרות. היא אמרה: אנחנו לא מסתכלים אחורה, אנחנו </w:t>
      </w:r>
      <w:bookmarkStart w:id="1874" w:name="_ETM_Q1_7333069"/>
      <w:bookmarkEnd w:id="1874"/>
      <w:r>
        <w:rPr>
          <w:rFonts w:hint="cs"/>
          <w:rtl/>
          <w:lang w:eastAsia="he-IL"/>
        </w:rPr>
        <w:t xml:space="preserve">מסתכלים קדימה. כשאנחנו מסתכלים קדימה אנחנו יודעים להגיד, שההפרדה תועיל </w:t>
      </w:r>
      <w:bookmarkStart w:id="1875" w:name="_ETM_Q1_7338084"/>
      <w:bookmarkEnd w:id="1875"/>
      <w:r>
        <w:rPr>
          <w:rFonts w:hint="cs"/>
          <w:rtl/>
          <w:lang w:eastAsia="he-IL"/>
        </w:rPr>
        <w:t xml:space="preserve">לתחרות. אנחנו שואלים למה לא להסתכל אחורה? כדאי להעיף </w:t>
      </w:r>
      <w:bookmarkStart w:id="1876" w:name="_ETM_Q1_7340639"/>
      <w:bookmarkEnd w:id="1876"/>
      <w:r>
        <w:rPr>
          <w:rFonts w:hint="cs"/>
          <w:rtl/>
          <w:lang w:eastAsia="he-IL"/>
        </w:rPr>
        <w:t xml:space="preserve">מבט אחורה, ולראות האם ההפרדה סייעה או לא. </w:t>
      </w:r>
    </w:p>
    <w:p w:rsidR="00A9392F" w:rsidRDefault="00A9392F" w:rsidP="00A9392F">
      <w:pPr>
        <w:rPr>
          <w:rtl/>
          <w:lang w:eastAsia="he-IL"/>
        </w:rPr>
      </w:pPr>
      <w:bookmarkStart w:id="1877" w:name="_ETM_Q1_7343253"/>
      <w:bookmarkStart w:id="1878" w:name="_ETM_Q1_7343330"/>
      <w:bookmarkEnd w:id="1877"/>
      <w:bookmarkEnd w:id="1878"/>
    </w:p>
    <w:p w:rsidR="00A9392F" w:rsidRDefault="00A9392F" w:rsidP="003E7CFC">
      <w:pPr>
        <w:pStyle w:val="af5"/>
        <w:keepNext/>
        <w:rPr>
          <w:rtl/>
        </w:rPr>
      </w:pPr>
      <w:bookmarkStart w:id="1879" w:name="ET_interruption_5726_225"/>
      <w:r w:rsidRPr="003E7CFC">
        <w:rPr>
          <w:rStyle w:val="TagStyle"/>
          <w:rtl/>
        </w:rPr>
        <w:t xml:space="preserve"> &lt;&lt; קריאה &gt;&gt;</w:t>
      </w:r>
      <w:r w:rsidRPr="00A9392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9392F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79"/>
    </w:p>
    <w:p w:rsidR="00A9392F" w:rsidRDefault="00A9392F" w:rsidP="003E7CFC">
      <w:pPr>
        <w:pStyle w:val="KeepWithNext"/>
        <w:rPr>
          <w:rtl/>
          <w:lang w:eastAsia="he-IL"/>
        </w:rPr>
      </w:pPr>
    </w:p>
    <w:p w:rsidR="00A9392F" w:rsidRDefault="00A9392F" w:rsidP="00A9392F">
      <w:pPr>
        <w:rPr>
          <w:rtl/>
          <w:lang w:eastAsia="he-IL"/>
        </w:rPr>
      </w:pPr>
      <w:bookmarkStart w:id="1880" w:name="_ETM_Q1_7349210"/>
      <w:bookmarkEnd w:id="1880"/>
      <w:r>
        <w:rPr>
          <w:rFonts w:hint="cs"/>
          <w:rtl/>
          <w:lang w:eastAsia="he-IL"/>
        </w:rPr>
        <w:t xml:space="preserve">לגבי הריביות, אני </w:t>
      </w:r>
      <w:bookmarkStart w:id="1881" w:name="_ETM_Q1_7351907"/>
      <w:bookmarkEnd w:id="1881"/>
      <w:r>
        <w:rPr>
          <w:rFonts w:hint="cs"/>
          <w:rtl/>
          <w:lang w:eastAsia="he-IL"/>
        </w:rPr>
        <w:t xml:space="preserve">בעד הורדת הריביות כמה שיותר, אבל ההסתכלות הזאת לא תמיד </w:t>
      </w:r>
      <w:bookmarkStart w:id="1882" w:name="_ETM_Q1_7357267"/>
      <w:bookmarkEnd w:id="1882"/>
      <w:r>
        <w:rPr>
          <w:rFonts w:hint="cs"/>
          <w:rtl/>
          <w:lang w:eastAsia="he-IL"/>
        </w:rPr>
        <w:t xml:space="preserve">נכונה. גם אתם יודעים מי מגיע לחברת אשראי, שהיא חוץ </w:t>
      </w:r>
      <w:bookmarkStart w:id="1883" w:name="_ETM_Q1_7362544"/>
      <w:bookmarkEnd w:id="1883"/>
      <w:r>
        <w:rPr>
          <w:rFonts w:hint="cs"/>
          <w:rtl/>
          <w:lang w:eastAsia="he-IL"/>
        </w:rPr>
        <w:t xml:space="preserve">בנקאית. אלה אותם אנשים שלא יכולים לקחת מהבנק. </w:t>
      </w:r>
      <w:bookmarkStart w:id="1884" w:name="_ETM_Q1_7365867"/>
      <w:bookmarkEnd w:id="1884"/>
      <w:r>
        <w:rPr>
          <w:rFonts w:hint="cs"/>
          <w:rtl/>
          <w:lang w:eastAsia="he-IL"/>
        </w:rPr>
        <w:t>ברגע שהם מגיעים לשם, התחרות לא הוגנת. אם היי</w:t>
      </w:r>
      <w:bookmarkStart w:id="1885" w:name="_ETM_Q1_7371855"/>
      <w:bookmarkEnd w:id="1885"/>
      <w:r>
        <w:rPr>
          <w:rFonts w:hint="cs"/>
          <w:rtl/>
          <w:lang w:eastAsia="he-IL"/>
        </w:rPr>
        <w:t>תם אומרים ש-50% מהלקוחות בבנק דיסקונט הם אלה שלא היית</w:t>
      </w:r>
      <w:bookmarkStart w:id="1886" w:name="_ETM_Q1_7376232"/>
      <w:bookmarkEnd w:id="1886"/>
      <w:r>
        <w:rPr>
          <w:rFonts w:hint="cs"/>
          <w:rtl/>
          <w:lang w:eastAsia="he-IL"/>
        </w:rPr>
        <w:t xml:space="preserve">ם מוכנים לקחת, הם הלכו לאשראי ונתתם להם ריבית </w:t>
      </w:r>
      <w:bookmarkStart w:id="1887" w:name="_ETM_Q1_7380555"/>
      <w:bookmarkEnd w:id="1887"/>
      <w:r>
        <w:rPr>
          <w:rFonts w:hint="cs"/>
          <w:rtl/>
          <w:lang w:eastAsia="he-IL"/>
        </w:rPr>
        <w:t xml:space="preserve">פחותה, הייתי אומר שהתחרות נכונה והוגנת, וצריך להסתכל על זה </w:t>
      </w:r>
      <w:bookmarkStart w:id="1888" w:name="_ETM_Q1_7383689"/>
      <w:bookmarkEnd w:id="1888"/>
      <w:r>
        <w:rPr>
          <w:rFonts w:hint="cs"/>
          <w:rtl/>
          <w:lang w:eastAsia="he-IL"/>
        </w:rPr>
        <w:t xml:space="preserve">כפרמטר הכי נכון שיש. אבל זה לא המצב. כשזה לא המצב, אני יכול לטעון את זה, אבל אתם כבנק לא יכולים לטעון את זה. </w:t>
      </w:r>
    </w:p>
    <w:p w:rsidR="006F6C05" w:rsidRDefault="006F6C05" w:rsidP="00A9392F">
      <w:pPr>
        <w:rPr>
          <w:rtl/>
          <w:lang w:eastAsia="he-IL"/>
        </w:rPr>
      </w:pPr>
    </w:p>
    <w:p w:rsidR="006F6C05" w:rsidRDefault="006F6C05" w:rsidP="008955EB">
      <w:pPr>
        <w:rPr>
          <w:rtl/>
          <w:lang w:eastAsia="he-IL"/>
        </w:rPr>
      </w:pPr>
      <w:bookmarkStart w:id="1889" w:name="_ETM_Q1_7402108"/>
      <w:bookmarkStart w:id="1890" w:name="_ETM_Q1_7402187"/>
      <w:bookmarkEnd w:id="1889"/>
      <w:bookmarkEnd w:id="1890"/>
      <w:r>
        <w:rPr>
          <w:rFonts w:hint="cs"/>
          <w:rtl/>
          <w:lang w:eastAsia="he-IL"/>
        </w:rPr>
        <w:t xml:space="preserve">מבחינתכם, לא נכון לטעון למה לא, כי כשאתם </w:t>
      </w:r>
      <w:bookmarkStart w:id="1891" w:name="_ETM_Q1_7406890"/>
      <w:bookmarkEnd w:id="1891"/>
      <w:r>
        <w:rPr>
          <w:rFonts w:hint="cs"/>
          <w:rtl/>
          <w:lang w:eastAsia="he-IL"/>
        </w:rPr>
        <w:t xml:space="preserve">מחזיקים את האשראי, אתם מייצרים את זה במידה </w:t>
      </w:r>
      <w:bookmarkStart w:id="1892" w:name="_ETM_Q1_7408981"/>
      <w:bookmarkEnd w:id="1892"/>
      <w:r>
        <w:rPr>
          <w:rFonts w:hint="cs"/>
          <w:rtl/>
          <w:lang w:eastAsia="he-IL"/>
        </w:rPr>
        <w:t xml:space="preserve">מסוימת. אתם רוצים לשמר את הלקוחות הטובים אצלכם בבנק, </w:t>
      </w:r>
      <w:bookmarkStart w:id="1893" w:name="_ETM_Q1_7413725"/>
      <w:bookmarkEnd w:id="1893"/>
      <w:r>
        <w:rPr>
          <w:rFonts w:hint="cs"/>
          <w:rtl/>
          <w:lang w:eastAsia="he-IL"/>
        </w:rPr>
        <w:t>ואתם מרפדים בצורה הטובה ביותר, ונותנים להם גם על הפיקדונות.</w:t>
      </w:r>
      <w:bookmarkStart w:id="1894" w:name="_ETM_Q1_7420517"/>
      <w:bookmarkEnd w:id="1894"/>
      <w:r>
        <w:rPr>
          <w:rFonts w:hint="cs"/>
          <w:rtl/>
          <w:lang w:eastAsia="he-IL"/>
        </w:rPr>
        <w:t xml:space="preserve"> מי שיש לו פיקדונות, שם אותם בחיסכון והבנק אומר לו: במקום </w:t>
      </w:r>
      <w:bookmarkStart w:id="1895" w:name="_ETM_Q1_7418418"/>
      <w:bookmarkEnd w:id="1895"/>
      <w:r>
        <w:rPr>
          <w:rFonts w:hint="cs"/>
          <w:rtl/>
          <w:lang w:eastAsia="he-IL"/>
        </w:rPr>
        <w:t xml:space="preserve">להשקיע את זה במקום אחר, תשקיע את זה אצלי. מצד שני, אתם דוחפים אותו </w:t>
      </w:r>
      <w:proofErr w:type="spellStart"/>
      <w:r>
        <w:rPr>
          <w:rFonts w:hint="cs"/>
          <w:rtl/>
          <w:lang w:eastAsia="he-IL"/>
        </w:rPr>
        <w:t>לכאל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896" w:name="_ETM_Q1_7424674"/>
      <w:bookmarkEnd w:id="1896"/>
      <w:r>
        <w:rPr>
          <w:rFonts w:hint="cs"/>
          <w:rtl/>
          <w:lang w:eastAsia="he-IL"/>
        </w:rPr>
        <w:t xml:space="preserve">גובים ממנו ריבית גבוהה, ושם אתם מרוויחים יותר. </w:t>
      </w:r>
    </w:p>
    <w:p w:rsidR="006F6C05" w:rsidRDefault="006F6C05" w:rsidP="006F6C05">
      <w:pPr>
        <w:rPr>
          <w:rtl/>
          <w:lang w:eastAsia="he-IL"/>
        </w:rPr>
      </w:pPr>
    </w:p>
    <w:p w:rsidR="008955EB" w:rsidRDefault="008955EB" w:rsidP="003E7CFC">
      <w:pPr>
        <w:pStyle w:val="af9"/>
        <w:keepNext/>
        <w:rPr>
          <w:rtl/>
          <w:lang w:eastAsia="he-IL"/>
        </w:rPr>
      </w:pPr>
      <w:bookmarkStart w:id="1897" w:name="ET_guest_636500_224"/>
      <w:r w:rsidRPr="003E7CFC">
        <w:rPr>
          <w:rStyle w:val="TagStyle"/>
          <w:rtl/>
        </w:rPr>
        <w:t xml:space="preserve"> &lt;&lt; אורח &gt;&gt;</w:t>
      </w:r>
      <w:r w:rsidRPr="008955EB">
        <w:rPr>
          <w:rStyle w:val="TagStyle"/>
          <w:rtl/>
        </w:rPr>
        <w:t xml:space="preserve"> </w:t>
      </w:r>
      <w:r>
        <w:rPr>
          <w:rtl/>
          <w:lang w:eastAsia="he-IL"/>
        </w:rPr>
        <w:t>נגה רובינשטיין:</w:t>
      </w:r>
      <w:r w:rsidRPr="008955EB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97"/>
    </w:p>
    <w:p w:rsidR="008955EB" w:rsidRDefault="008955EB" w:rsidP="003E7CFC">
      <w:pPr>
        <w:pStyle w:val="KeepWithNext"/>
        <w:rPr>
          <w:rtl/>
          <w:lang w:eastAsia="he-IL"/>
        </w:rPr>
      </w:pPr>
    </w:p>
    <w:p w:rsidR="008955EB" w:rsidRDefault="008955EB" w:rsidP="008955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אענה לך. מכיוון שדיסקונט היא רק 15% מפלח השוק, וכאל יכולה </w:t>
      </w:r>
      <w:bookmarkStart w:id="1898" w:name="_ETM_Q1_7435021"/>
      <w:bookmarkEnd w:id="1898"/>
      <w:r>
        <w:rPr>
          <w:rFonts w:hint="cs"/>
          <w:rtl/>
          <w:lang w:eastAsia="he-IL"/>
        </w:rPr>
        <w:t xml:space="preserve">לפנות לכל השוק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וכך היא עושה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במקרה של </w:t>
      </w:r>
      <w:bookmarkStart w:id="1899" w:name="_ETM_Q1_7437110"/>
      <w:bookmarkEnd w:id="1899"/>
      <w:r>
        <w:rPr>
          <w:rFonts w:hint="cs"/>
          <w:rtl/>
          <w:lang w:eastAsia="he-IL"/>
        </w:rPr>
        <w:t xml:space="preserve">כאל זאת דווקא לא הסיטואציה. </w:t>
      </w:r>
    </w:p>
    <w:p w:rsidR="008955EB" w:rsidRDefault="008955EB" w:rsidP="008955EB">
      <w:pPr>
        <w:rPr>
          <w:rtl/>
          <w:lang w:eastAsia="he-IL"/>
        </w:rPr>
      </w:pPr>
      <w:bookmarkStart w:id="1900" w:name="_ETM_Q1_7440634"/>
      <w:bookmarkStart w:id="1901" w:name="_ETM_Q1_7440737"/>
      <w:bookmarkEnd w:id="1900"/>
      <w:bookmarkEnd w:id="1901"/>
    </w:p>
    <w:p w:rsidR="008955EB" w:rsidRDefault="008955EB" w:rsidP="008955EB">
      <w:pPr>
        <w:rPr>
          <w:rtl/>
          <w:lang w:eastAsia="he-IL"/>
        </w:rPr>
      </w:pPr>
      <w:bookmarkStart w:id="1902" w:name="_ETM_Q1_7443722"/>
      <w:bookmarkStart w:id="1903" w:name="_ETM_Q1_7443806"/>
      <w:bookmarkEnd w:id="1902"/>
      <w:bookmarkEnd w:id="1903"/>
      <w:r>
        <w:rPr>
          <w:rFonts w:hint="cs"/>
          <w:rtl/>
          <w:lang w:eastAsia="he-IL"/>
        </w:rPr>
        <w:t xml:space="preserve">בעניין הדברים שאמר מנכ"ל האוצר, </w:t>
      </w:r>
      <w:bookmarkStart w:id="1904" w:name="_ETM_Q1_7444988"/>
      <w:bookmarkEnd w:id="1904"/>
      <w:r>
        <w:rPr>
          <w:rFonts w:hint="cs"/>
          <w:rtl/>
          <w:lang w:eastAsia="he-IL"/>
        </w:rPr>
        <w:t xml:space="preserve">אנחנו לא חושבים שהתבחין הוא עניין טכני. קבעה הוועדה תבחין ב-2017, ודיסקונט עמד בו בהצטיינות </w:t>
      </w:r>
      <w:bookmarkStart w:id="1905" w:name="_ETM_Q1_7454908"/>
      <w:bookmarkEnd w:id="1905"/>
      <w:r>
        <w:rPr>
          <w:rFonts w:hint="cs"/>
          <w:rtl/>
          <w:lang w:eastAsia="he-IL"/>
        </w:rPr>
        <w:t xml:space="preserve">יתרה. לצערנו, בדיעבד הוועדה שינתה את התבחין ואת המשקלות בו, </w:t>
      </w:r>
      <w:bookmarkStart w:id="1906" w:name="_ETM_Q1_7459793"/>
      <w:bookmarkEnd w:id="1906"/>
      <w:r>
        <w:rPr>
          <w:rFonts w:hint="cs"/>
          <w:rtl/>
          <w:lang w:eastAsia="he-IL"/>
        </w:rPr>
        <w:t xml:space="preserve">שבו דווקא עניין המשכנתאות קיבל משקל נמוך יותר. מכיוון שבנק </w:t>
      </w:r>
      <w:bookmarkStart w:id="1907" w:name="_ETM_Q1_7464915"/>
      <w:bookmarkEnd w:id="1907"/>
      <w:r>
        <w:rPr>
          <w:rFonts w:hint="cs"/>
          <w:rtl/>
          <w:lang w:eastAsia="he-IL"/>
        </w:rPr>
        <w:t xml:space="preserve">דיסקונט הצטיין גם במשכנתאות, חבל לנו שבדיעבד קרה השינוי </w:t>
      </w:r>
      <w:bookmarkStart w:id="1908" w:name="_ETM_Q1_7469623"/>
      <w:bookmarkEnd w:id="1908"/>
      <w:r>
        <w:rPr>
          <w:rFonts w:hint="cs"/>
          <w:rtl/>
          <w:lang w:eastAsia="he-IL"/>
        </w:rPr>
        <w:t xml:space="preserve">הזה. הייתי שמחה שתהיה התייחסות בהמשך לתבחינים. </w:t>
      </w:r>
    </w:p>
    <w:p w:rsidR="008955EB" w:rsidRDefault="008955EB" w:rsidP="008955EB">
      <w:pPr>
        <w:rPr>
          <w:rtl/>
          <w:lang w:eastAsia="he-IL"/>
        </w:rPr>
      </w:pPr>
      <w:bookmarkStart w:id="1909" w:name="_ETM_Q1_7473671"/>
      <w:bookmarkStart w:id="1910" w:name="_ETM_Q1_7473769"/>
      <w:bookmarkEnd w:id="1909"/>
      <w:bookmarkEnd w:id="1910"/>
    </w:p>
    <w:p w:rsidR="008955EB" w:rsidRDefault="008955EB" w:rsidP="003E7CFC">
      <w:pPr>
        <w:pStyle w:val="af6"/>
        <w:keepNext/>
        <w:rPr>
          <w:rtl/>
        </w:rPr>
      </w:pPr>
      <w:bookmarkStart w:id="1911" w:name="ET_yor_4762_225"/>
      <w:r w:rsidRPr="003E7CFC">
        <w:rPr>
          <w:rStyle w:val="TagStyle"/>
          <w:rtl/>
        </w:rPr>
        <w:t xml:space="preserve"> &lt;&lt; יור &gt;&gt;</w:t>
      </w:r>
      <w:r w:rsidRPr="008955E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955EB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11"/>
    </w:p>
    <w:p w:rsidR="008955EB" w:rsidRDefault="008955EB" w:rsidP="003E7CFC">
      <w:pPr>
        <w:pStyle w:val="KeepWithNext"/>
        <w:rPr>
          <w:rtl/>
          <w:lang w:eastAsia="he-IL"/>
        </w:rPr>
      </w:pPr>
    </w:p>
    <w:p w:rsidR="008955EB" w:rsidRDefault="008955EB" w:rsidP="008955EB">
      <w:pPr>
        <w:rPr>
          <w:rtl/>
          <w:lang w:eastAsia="he-IL"/>
        </w:rPr>
      </w:pPr>
      <w:bookmarkStart w:id="1912" w:name="_ETM_Q1_7474708"/>
      <w:bookmarkEnd w:id="1912"/>
      <w:r>
        <w:rPr>
          <w:rFonts w:hint="cs"/>
          <w:rtl/>
          <w:lang w:eastAsia="he-IL"/>
        </w:rPr>
        <w:t xml:space="preserve">עמית גל, </w:t>
      </w:r>
      <w:bookmarkStart w:id="1913" w:name="_ETM_Q1_7476705"/>
      <w:bookmarkEnd w:id="1913"/>
      <w:r>
        <w:rPr>
          <w:rFonts w:hint="cs"/>
          <w:rtl/>
          <w:lang w:eastAsia="he-IL"/>
        </w:rPr>
        <w:t xml:space="preserve">ממלא מקום הממונה על שוק ההון, בבקשה. </w:t>
      </w:r>
    </w:p>
    <w:p w:rsidR="008955EB" w:rsidRDefault="008955EB" w:rsidP="008955EB">
      <w:pPr>
        <w:rPr>
          <w:rtl/>
          <w:lang w:eastAsia="he-IL"/>
        </w:rPr>
      </w:pPr>
      <w:bookmarkStart w:id="1914" w:name="_ETM_Q1_7479227"/>
      <w:bookmarkStart w:id="1915" w:name="_ETM_Q1_7479323"/>
      <w:bookmarkEnd w:id="1914"/>
      <w:bookmarkEnd w:id="1915"/>
    </w:p>
    <w:p w:rsidR="008955EB" w:rsidRDefault="008955EB" w:rsidP="003E7CFC">
      <w:pPr>
        <w:pStyle w:val="af9"/>
        <w:keepNext/>
        <w:rPr>
          <w:rtl/>
          <w:lang w:eastAsia="he-IL"/>
        </w:rPr>
      </w:pPr>
      <w:bookmarkStart w:id="1916" w:name="ET_guest_866339_226"/>
      <w:r w:rsidRPr="003E7CFC">
        <w:rPr>
          <w:rStyle w:val="TagStyle"/>
          <w:rtl/>
        </w:rPr>
        <w:t xml:space="preserve"> &lt;&lt; אורח &gt;&gt;</w:t>
      </w:r>
      <w:r w:rsidRPr="008955EB">
        <w:rPr>
          <w:rStyle w:val="TagStyle"/>
          <w:rtl/>
        </w:rPr>
        <w:t xml:space="preserve"> </w:t>
      </w:r>
      <w:r>
        <w:rPr>
          <w:rtl/>
          <w:lang w:eastAsia="he-IL"/>
        </w:rPr>
        <w:t>עמית גל:</w:t>
      </w:r>
      <w:r w:rsidRPr="008955EB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16"/>
    </w:p>
    <w:p w:rsidR="008955EB" w:rsidRDefault="008955EB" w:rsidP="003E7CFC">
      <w:pPr>
        <w:pStyle w:val="KeepWithNext"/>
        <w:rPr>
          <w:rtl/>
          <w:lang w:eastAsia="he-IL"/>
        </w:rPr>
      </w:pPr>
    </w:p>
    <w:p w:rsidR="008955EB" w:rsidRDefault="008955EB" w:rsidP="008955EB">
      <w:pPr>
        <w:rPr>
          <w:rtl/>
          <w:lang w:eastAsia="he-IL"/>
        </w:rPr>
      </w:pPr>
      <w:bookmarkStart w:id="1917" w:name="_ETM_Q1_7482798"/>
      <w:bookmarkEnd w:id="1917"/>
      <w:r>
        <w:rPr>
          <w:rFonts w:hint="cs"/>
          <w:rtl/>
          <w:lang w:eastAsia="he-IL"/>
        </w:rPr>
        <w:t>מ</w:t>
      </w:r>
      <w:bookmarkStart w:id="1918" w:name="_ETM_Q1_7483109"/>
      <w:bookmarkEnd w:id="1918"/>
      <w:r>
        <w:rPr>
          <w:rFonts w:hint="cs"/>
          <w:rtl/>
          <w:lang w:eastAsia="he-IL"/>
        </w:rPr>
        <w:t>ש</w:t>
      </w:r>
      <w:bookmarkStart w:id="1919" w:name="_ETM_Q1_7483232"/>
      <w:bookmarkEnd w:id="1919"/>
      <w:r>
        <w:rPr>
          <w:rFonts w:hint="cs"/>
          <w:rtl/>
          <w:lang w:eastAsia="he-IL"/>
        </w:rPr>
        <w:t xml:space="preserve">פט השלמה להתייחסות </w:t>
      </w:r>
      <w:bookmarkStart w:id="1920" w:name="_ETM_Q1_7482147"/>
      <w:bookmarkEnd w:id="1920"/>
      <w:r>
        <w:rPr>
          <w:rFonts w:hint="cs"/>
          <w:rtl/>
          <w:lang w:eastAsia="he-IL"/>
        </w:rPr>
        <w:t xml:space="preserve">חברי הכנסת, וגם מה שעלה פה לגבי המחיר. בעבודה </w:t>
      </w:r>
      <w:bookmarkStart w:id="1921" w:name="_ETM_Q1_7487492"/>
      <w:bookmarkEnd w:id="1921"/>
      <w:r>
        <w:rPr>
          <w:rFonts w:hint="cs"/>
          <w:rtl/>
          <w:lang w:eastAsia="he-IL"/>
        </w:rPr>
        <w:t xml:space="preserve">של הוועדה עם רשות התחרות, משרד האוצר וכל החברים, המחיר </w:t>
      </w:r>
      <w:bookmarkStart w:id="1922" w:name="_ETM_Q1_7493472"/>
      <w:bookmarkEnd w:id="1922"/>
      <w:r>
        <w:rPr>
          <w:rFonts w:hint="cs"/>
          <w:rtl/>
          <w:lang w:eastAsia="he-IL"/>
        </w:rPr>
        <w:t xml:space="preserve">הוא אחד הפרמטרים. בשלב זה, הוא לא הפרמטר </w:t>
      </w:r>
      <w:bookmarkStart w:id="1923" w:name="_ETM_Q1_7495442"/>
      <w:bookmarkEnd w:id="1923"/>
      <w:r>
        <w:rPr>
          <w:rFonts w:hint="cs"/>
          <w:rtl/>
          <w:lang w:eastAsia="he-IL"/>
        </w:rPr>
        <w:t xml:space="preserve">הבלעדי. אנחנו מבינים שאם היה רק פרמטר אחד של מחיר </w:t>
      </w:r>
      <w:bookmarkStart w:id="1924" w:name="_ETM_Q1_7499022"/>
      <w:bookmarkEnd w:id="1924"/>
      <w:r>
        <w:rPr>
          <w:rFonts w:hint="cs"/>
          <w:rtl/>
          <w:lang w:eastAsia="he-IL"/>
        </w:rPr>
        <w:t xml:space="preserve">בשוק כזה, ההחלטה הייתה קלה, אבל בתחום הפיננסי, תחרות </w:t>
      </w:r>
      <w:bookmarkStart w:id="1925" w:name="_ETM_Q1_7507116"/>
      <w:bookmarkEnd w:id="1925"/>
      <w:r>
        <w:rPr>
          <w:rFonts w:hint="cs"/>
          <w:rtl/>
          <w:lang w:eastAsia="he-IL"/>
        </w:rPr>
        <w:t xml:space="preserve">חוץ בנקאית היא מהלך מורכב וארוך שנים. חברי הוועדה </w:t>
      </w:r>
      <w:bookmarkStart w:id="1926" w:name="_ETM_Q1_7513450"/>
      <w:bookmarkEnd w:id="1926"/>
      <w:r>
        <w:rPr>
          <w:rFonts w:hint="cs"/>
          <w:rtl/>
          <w:lang w:eastAsia="he-IL"/>
        </w:rPr>
        <w:t xml:space="preserve">כאן שותפים להרבה מהמהלכים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מהלכים שהיו ומהלכים שעוד צפויים. </w:t>
      </w:r>
      <w:bookmarkStart w:id="1927" w:name="_ETM_Q1_7519448"/>
      <w:bookmarkEnd w:id="1927"/>
    </w:p>
    <w:p w:rsidR="008955EB" w:rsidRDefault="008955EB" w:rsidP="008955EB">
      <w:pPr>
        <w:rPr>
          <w:rtl/>
          <w:lang w:eastAsia="he-IL"/>
        </w:rPr>
      </w:pPr>
      <w:bookmarkStart w:id="1928" w:name="_ETM_Q1_7519696"/>
      <w:bookmarkStart w:id="1929" w:name="_ETM_Q1_7519802"/>
      <w:bookmarkEnd w:id="1928"/>
      <w:bookmarkEnd w:id="1929"/>
    </w:p>
    <w:p w:rsidR="008955EB" w:rsidRDefault="008955EB" w:rsidP="008955EB">
      <w:pPr>
        <w:rPr>
          <w:rtl/>
          <w:lang w:eastAsia="he-IL"/>
        </w:rPr>
      </w:pPr>
      <w:bookmarkStart w:id="1930" w:name="_ETM_Q1_7519832"/>
      <w:bookmarkEnd w:id="1930"/>
      <w:r>
        <w:rPr>
          <w:rFonts w:hint="cs"/>
          <w:rtl/>
          <w:lang w:eastAsia="he-IL"/>
        </w:rPr>
        <w:t>א</w:t>
      </w:r>
      <w:bookmarkStart w:id="1931" w:name="_ETM_Q1_7519927"/>
      <w:bookmarkEnd w:id="1931"/>
      <w:r>
        <w:rPr>
          <w:rFonts w:hint="cs"/>
          <w:rtl/>
          <w:lang w:eastAsia="he-IL"/>
        </w:rPr>
        <w:t xml:space="preserve">ני אוסיף בראייה היסטורית, כשהסתכלנו על ועדת בכר לפני כ-15 </w:t>
      </w:r>
      <w:bookmarkStart w:id="1932" w:name="_ETM_Q1_7526838"/>
      <w:bookmarkEnd w:id="1932"/>
      <w:r>
        <w:rPr>
          <w:rFonts w:hint="cs"/>
          <w:rtl/>
          <w:lang w:eastAsia="he-IL"/>
        </w:rPr>
        <w:t xml:space="preserve">שנה, כשקופות הגמל וקרנות הנאמנות יצאו מהבנקים, עלה קול </w:t>
      </w:r>
      <w:bookmarkStart w:id="1933" w:name="_ETM_Q1_7533732"/>
      <w:bookmarkEnd w:id="1933"/>
      <w:r>
        <w:rPr>
          <w:rFonts w:hint="cs"/>
          <w:rtl/>
          <w:lang w:eastAsia="he-IL"/>
        </w:rPr>
        <w:t xml:space="preserve">מאוד דומה, שהמחירים ודמי הניהול של קרנות הנאמנות וקופות הגמל </w:t>
      </w:r>
      <w:bookmarkStart w:id="1934" w:name="_ETM_Q1_7538643"/>
      <w:bookmarkEnd w:id="1934"/>
      <w:r>
        <w:rPr>
          <w:rFonts w:hint="cs"/>
          <w:rtl/>
          <w:lang w:eastAsia="he-IL"/>
        </w:rPr>
        <w:t xml:space="preserve">עלו בצורה משמעותית בשנים האחרונות שאחרי ההפרדה. עם חלוף </w:t>
      </w:r>
      <w:bookmarkStart w:id="1935" w:name="_ETM_Q1_7544291"/>
      <w:bookmarkEnd w:id="1935"/>
      <w:r>
        <w:rPr>
          <w:rFonts w:hint="cs"/>
          <w:rtl/>
          <w:lang w:eastAsia="he-IL"/>
        </w:rPr>
        <w:t xml:space="preserve">השנים, הרגולציה שמשתנה והקשב לתחרות, גם הווקטור הזה משתנה. </w:t>
      </w:r>
      <w:bookmarkStart w:id="1936" w:name="_ETM_Q1_7549891"/>
      <w:bookmarkEnd w:id="1936"/>
      <w:r>
        <w:rPr>
          <w:rFonts w:hint="cs"/>
          <w:rtl/>
          <w:lang w:eastAsia="he-IL"/>
        </w:rPr>
        <w:t xml:space="preserve">אני חושב שבפרק הזמן שלאחר ההפרדה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היינו חוזרים </w:t>
      </w:r>
      <w:bookmarkStart w:id="1937" w:name="_ETM_Q1_7554419"/>
      <w:bookmarkEnd w:id="1937"/>
      <w:r>
        <w:rPr>
          <w:rFonts w:hint="cs"/>
          <w:rtl/>
          <w:lang w:eastAsia="he-IL"/>
        </w:rPr>
        <w:t xml:space="preserve">15 שנה אחורה וחוזרים לוועדת בכר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אז היינו דנים במחיר ואומרים שהוא לא השיג את מטרתו. </w:t>
      </w:r>
      <w:bookmarkStart w:id="1938" w:name="_ETM_Q1_7561624"/>
      <w:bookmarkEnd w:id="1938"/>
      <w:r>
        <w:rPr>
          <w:rFonts w:hint="cs"/>
          <w:rtl/>
          <w:lang w:eastAsia="he-IL"/>
        </w:rPr>
        <w:t xml:space="preserve">כשאנחנו מסתכלים 15 שנה אחרי, אנחנו רואים שהמחירים ירדו </w:t>
      </w:r>
      <w:bookmarkStart w:id="1939" w:name="_ETM_Q1_7566850"/>
      <w:bookmarkEnd w:id="1939"/>
      <w:r>
        <w:rPr>
          <w:rFonts w:hint="cs"/>
          <w:rtl/>
          <w:lang w:eastAsia="he-IL"/>
        </w:rPr>
        <w:t xml:space="preserve">מאוד משמעותית בהפרדה, ואני חושב שזה צריך להיבחן לטווח </w:t>
      </w:r>
      <w:bookmarkStart w:id="1940" w:name="_ETM_Q1_7568724"/>
      <w:bookmarkEnd w:id="1940"/>
      <w:r>
        <w:rPr>
          <w:rFonts w:hint="cs"/>
          <w:rtl/>
          <w:lang w:eastAsia="he-IL"/>
        </w:rPr>
        <w:t xml:space="preserve">ארוך. </w:t>
      </w:r>
    </w:p>
    <w:p w:rsidR="008955EB" w:rsidRDefault="008955EB" w:rsidP="008955EB">
      <w:pPr>
        <w:rPr>
          <w:rtl/>
          <w:lang w:eastAsia="he-IL"/>
        </w:rPr>
      </w:pPr>
      <w:bookmarkStart w:id="1941" w:name="_ETM_Q1_7569924"/>
      <w:bookmarkStart w:id="1942" w:name="_ETM_Q1_7570019"/>
      <w:bookmarkEnd w:id="1941"/>
      <w:bookmarkEnd w:id="1942"/>
    </w:p>
    <w:p w:rsidR="008955EB" w:rsidRDefault="008955EB" w:rsidP="003E7CFC">
      <w:pPr>
        <w:pStyle w:val="af5"/>
        <w:keepNext/>
        <w:rPr>
          <w:rtl/>
        </w:rPr>
      </w:pPr>
      <w:bookmarkStart w:id="1943" w:name="ET_interruption_5800_227"/>
      <w:r w:rsidRPr="003E7CFC">
        <w:rPr>
          <w:rStyle w:val="TagStyle"/>
          <w:rtl/>
        </w:rPr>
        <w:t xml:space="preserve"> &lt;&lt; קריאה &gt;&gt;</w:t>
      </w:r>
      <w:r w:rsidRPr="008955EB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955EB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43"/>
    </w:p>
    <w:p w:rsidR="008955EB" w:rsidRDefault="008955EB" w:rsidP="003E7CFC">
      <w:pPr>
        <w:pStyle w:val="KeepWithNext"/>
        <w:rPr>
          <w:rtl/>
          <w:lang w:eastAsia="he-IL"/>
        </w:rPr>
      </w:pPr>
    </w:p>
    <w:p w:rsidR="008955EB" w:rsidRDefault="008955EB" w:rsidP="008955EB">
      <w:pPr>
        <w:rPr>
          <w:rtl/>
          <w:lang w:eastAsia="he-IL"/>
        </w:rPr>
      </w:pPr>
      <w:bookmarkStart w:id="1944" w:name="_ETM_Q1_7572644"/>
      <w:bookmarkEnd w:id="1944"/>
      <w:r>
        <w:rPr>
          <w:rFonts w:hint="cs"/>
          <w:rtl/>
          <w:lang w:eastAsia="he-IL"/>
        </w:rPr>
        <w:t>א</w:t>
      </w:r>
      <w:bookmarkStart w:id="1945" w:name="_ETM_Q1_7572917"/>
      <w:bookmarkEnd w:id="1945"/>
      <w:r>
        <w:rPr>
          <w:rFonts w:hint="cs"/>
          <w:rtl/>
          <w:lang w:eastAsia="he-IL"/>
        </w:rPr>
        <w:t>ת</w:t>
      </w:r>
      <w:bookmarkStart w:id="1946" w:name="_ETM_Q1_7573023"/>
      <w:bookmarkEnd w:id="1946"/>
      <w:r>
        <w:rPr>
          <w:rFonts w:hint="cs"/>
          <w:rtl/>
          <w:lang w:eastAsia="he-IL"/>
        </w:rPr>
        <w:t>ם תומכים בהפרדה?</w:t>
      </w:r>
    </w:p>
    <w:p w:rsidR="008955EB" w:rsidRDefault="008955EB" w:rsidP="008955EB">
      <w:pPr>
        <w:rPr>
          <w:rtl/>
          <w:lang w:eastAsia="he-IL"/>
        </w:rPr>
      </w:pPr>
      <w:bookmarkStart w:id="1947" w:name="_ETM_Q1_7573884"/>
      <w:bookmarkStart w:id="1948" w:name="_ETM_Q1_7573967"/>
      <w:bookmarkEnd w:id="1947"/>
      <w:bookmarkEnd w:id="1948"/>
    </w:p>
    <w:p w:rsidR="008955EB" w:rsidRDefault="008955EB" w:rsidP="003E7CFC">
      <w:pPr>
        <w:pStyle w:val="af6"/>
        <w:keepNext/>
        <w:rPr>
          <w:rtl/>
        </w:rPr>
      </w:pPr>
      <w:bookmarkStart w:id="1949" w:name="ET_yor_4762_228"/>
      <w:r w:rsidRPr="003E7CFC">
        <w:rPr>
          <w:rStyle w:val="TagStyle"/>
          <w:rtl/>
        </w:rPr>
        <w:t xml:space="preserve"> &lt;&lt; יור &gt;&gt;</w:t>
      </w:r>
      <w:r w:rsidRPr="008955E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955EB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49"/>
    </w:p>
    <w:p w:rsidR="008955EB" w:rsidRDefault="008955EB" w:rsidP="003E7CFC">
      <w:pPr>
        <w:pStyle w:val="KeepWithNext"/>
        <w:rPr>
          <w:rtl/>
          <w:lang w:eastAsia="he-IL"/>
        </w:rPr>
      </w:pPr>
    </w:p>
    <w:p w:rsidR="008955EB" w:rsidRDefault="008955EB" w:rsidP="008955EB">
      <w:pPr>
        <w:rPr>
          <w:rtl/>
          <w:lang w:eastAsia="he-IL"/>
        </w:rPr>
      </w:pPr>
      <w:bookmarkStart w:id="1950" w:name="_ETM_Q1_7578948"/>
      <w:bookmarkEnd w:id="1950"/>
      <w:r>
        <w:rPr>
          <w:rFonts w:hint="cs"/>
          <w:rtl/>
          <w:lang w:eastAsia="he-IL"/>
        </w:rPr>
        <w:t xml:space="preserve">רמי, בבקשה. </w:t>
      </w:r>
    </w:p>
    <w:p w:rsidR="008955EB" w:rsidRDefault="008955EB" w:rsidP="008955EB">
      <w:pPr>
        <w:rPr>
          <w:rtl/>
          <w:lang w:eastAsia="he-IL"/>
        </w:rPr>
      </w:pPr>
      <w:bookmarkStart w:id="1951" w:name="_ETM_Q1_7579420"/>
      <w:bookmarkStart w:id="1952" w:name="_ETM_Q1_7579506"/>
      <w:bookmarkEnd w:id="1951"/>
      <w:bookmarkEnd w:id="1952"/>
    </w:p>
    <w:p w:rsidR="008955EB" w:rsidRDefault="008955EB" w:rsidP="003E7CFC">
      <w:pPr>
        <w:pStyle w:val="af9"/>
        <w:keepNext/>
        <w:rPr>
          <w:rtl/>
          <w:lang w:eastAsia="he-IL"/>
        </w:rPr>
      </w:pPr>
      <w:bookmarkStart w:id="1953" w:name="ET_guest_362746_229"/>
      <w:r w:rsidRPr="003E7CFC">
        <w:rPr>
          <w:rStyle w:val="TagStyle"/>
          <w:rtl/>
        </w:rPr>
        <w:t xml:space="preserve"> &lt;&lt; אורח &gt;&gt;</w:t>
      </w:r>
      <w:r w:rsidRPr="008955E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רם </w:t>
      </w:r>
      <w:proofErr w:type="spellStart"/>
      <w:r>
        <w:rPr>
          <w:rtl/>
          <w:lang w:eastAsia="he-IL"/>
        </w:rPr>
        <w:t>בלינקוב</w:t>
      </w:r>
      <w:proofErr w:type="spellEnd"/>
      <w:r>
        <w:rPr>
          <w:rtl/>
          <w:lang w:eastAsia="he-IL"/>
        </w:rPr>
        <w:t>:</w:t>
      </w:r>
      <w:r w:rsidRPr="008955EB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53"/>
    </w:p>
    <w:p w:rsidR="008955EB" w:rsidRDefault="008955EB" w:rsidP="003E7CFC">
      <w:pPr>
        <w:pStyle w:val="KeepWithNext"/>
        <w:rPr>
          <w:rtl/>
          <w:lang w:eastAsia="he-IL"/>
        </w:rPr>
      </w:pPr>
    </w:p>
    <w:p w:rsidR="008955EB" w:rsidRDefault="008955EB" w:rsidP="002739C1">
      <w:pPr>
        <w:rPr>
          <w:rtl/>
          <w:lang w:eastAsia="he-IL"/>
        </w:rPr>
      </w:pPr>
      <w:bookmarkStart w:id="1954" w:name="_ETM_Q1_7582259"/>
      <w:bookmarkEnd w:id="1954"/>
      <w:r>
        <w:rPr>
          <w:rFonts w:hint="cs"/>
          <w:rtl/>
          <w:lang w:eastAsia="he-IL"/>
        </w:rPr>
        <w:t xml:space="preserve">ינון, יש לנו מצגת </w:t>
      </w:r>
      <w:bookmarkStart w:id="1955" w:name="_ETM_Q1_7585964"/>
      <w:bookmarkEnd w:id="1955"/>
      <w:r>
        <w:rPr>
          <w:rFonts w:hint="cs"/>
          <w:rtl/>
          <w:lang w:eastAsia="he-IL"/>
        </w:rPr>
        <w:t xml:space="preserve">שלמה ואני אתייחס לשתי נקודות מהותיות שהוצגו כאן. הראשונה, לעניין </w:t>
      </w:r>
      <w:bookmarkStart w:id="1956" w:name="_ETM_Q1_7589938"/>
      <w:bookmarkEnd w:id="1956"/>
      <w:r>
        <w:rPr>
          <w:rFonts w:hint="cs"/>
          <w:rtl/>
          <w:lang w:eastAsia="he-IL"/>
        </w:rPr>
        <w:t xml:space="preserve">התבחין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הדרך שבה אתה בוחן. </w:t>
      </w:r>
      <w:bookmarkStart w:id="1957" w:name="_ETM_Q1_7595488"/>
      <w:bookmarkEnd w:id="1957"/>
      <w:r>
        <w:rPr>
          <w:rFonts w:hint="cs"/>
          <w:rtl/>
          <w:lang w:eastAsia="he-IL"/>
        </w:rPr>
        <w:t xml:space="preserve">חוץ ממנכ"ל האוצר, בוועדה הזאת היו חברים רציניים מאוד </w:t>
      </w:r>
      <w:bookmarkStart w:id="1958" w:name="_ETM_Q1_7600853"/>
      <w:bookmarkEnd w:id="195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הממונה על רשות התחרות, הממונה על שוק ההון, מנהל מחלקת המחקר של בנק ישראל, המפקח על הבנקים, מנהל</w:t>
      </w:r>
      <w:bookmarkStart w:id="1959" w:name="_ETM_Q1_7606040"/>
      <w:bookmarkEnd w:id="1959"/>
      <w:r>
        <w:rPr>
          <w:rFonts w:hint="cs"/>
          <w:rtl/>
          <w:lang w:eastAsia="he-IL"/>
        </w:rPr>
        <w:t xml:space="preserve"> מחלקת התשלומים, הממונה על התקציבים וכיוצא באלה. לא </w:t>
      </w:r>
      <w:bookmarkStart w:id="1960" w:name="_ETM_Q1_7611127"/>
      <w:bookmarkEnd w:id="1960"/>
      <w:r>
        <w:rPr>
          <w:rFonts w:hint="cs"/>
          <w:rtl/>
          <w:lang w:eastAsia="he-IL"/>
        </w:rPr>
        <w:t xml:space="preserve">סתם בחרו אנשים בכירים, והם ישבו וחשבו שצריך לשנות </w:t>
      </w:r>
      <w:r w:rsidR="002739C1">
        <w:rPr>
          <w:rFonts w:hint="cs"/>
          <w:rtl/>
          <w:lang w:eastAsia="he-IL"/>
        </w:rPr>
        <w:t xml:space="preserve">במידה מסוימת </w:t>
      </w:r>
      <w:r>
        <w:rPr>
          <w:rFonts w:hint="cs"/>
          <w:rtl/>
          <w:lang w:eastAsia="he-IL"/>
        </w:rPr>
        <w:t xml:space="preserve">את דרך הבחינה כי השוק הוא דבר דינמי. לבוא ולהגיד </w:t>
      </w:r>
      <w:r w:rsidR="002739C1">
        <w:rPr>
          <w:rFonts w:hint="cs"/>
          <w:rtl/>
          <w:lang w:eastAsia="he-IL"/>
        </w:rPr>
        <w:t xml:space="preserve">שאתם, המחוקקים, לקחתם </w:t>
      </w:r>
      <w:proofErr w:type="spellStart"/>
      <w:r w:rsidR="002739C1"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את שיקול הדעת, </w:t>
      </w:r>
      <w:bookmarkStart w:id="1961" w:name="_ETM_Q1_7626921"/>
      <w:bookmarkEnd w:id="1961"/>
      <w:r>
        <w:rPr>
          <w:rFonts w:hint="cs"/>
          <w:rtl/>
          <w:lang w:eastAsia="he-IL"/>
        </w:rPr>
        <w:t>וא</w:t>
      </w:r>
      <w:r w:rsidR="002739C1">
        <w:rPr>
          <w:rFonts w:hint="cs"/>
          <w:rtl/>
          <w:lang w:eastAsia="he-IL"/>
        </w:rPr>
        <w:t xml:space="preserve">נחנו </w:t>
      </w:r>
      <w:proofErr w:type="spellStart"/>
      <w:r w:rsidR="002739C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דב</w:t>
      </w:r>
      <w:r w:rsidR="002739C1">
        <w:rPr>
          <w:rFonts w:hint="cs"/>
          <w:rtl/>
          <w:lang w:eastAsia="he-IL"/>
        </w:rPr>
        <w:t>וק</w:t>
      </w:r>
      <w:proofErr w:type="spellEnd"/>
      <w:r>
        <w:rPr>
          <w:rFonts w:hint="cs"/>
          <w:rtl/>
          <w:lang w:eastAsia="he-IL"/>
        </w:rPr>
        <w:t xml:space="preserve"> בדרך המדידה הדבקנית ולא </w:t>
      </w:r>
      <w:r w:rsidR="002739C1">
        <w:rPr>
          <w:rFonts w:hint="cs"/>
          <w:rtl/>
          <w:lang w:eastAsia="he-IL"/>
        </w:rPr>
        <w:t>נפעיל</w:t>
      </w:r>
      <w:r>
        <w:rPr>
          <w:rFonts w:hint="cs"/>
          <w:rtl/>
          <w:lang w:eastAsia="he-IL"/>
        </w:rPr>
        <w:t xml:space="preserve"> שיקול דעת? במקרה הטוב זה נלעג. זה נדחה על ידי על הסף. לא י</w:t>
      </w:r>
      <w:bookmarkStart w:id="1962" w:name="_ETM_Q1_7636497"/>
      <w:bookmarkEnd w:id="1962"/>
      <w:r>
        <w:rPr>
          <w:rFonts w:hint="cs"/>
          <w:rtl/>
          <w:lang w:eastAsia="he-IL"/>
        </w:rPr>
        <w:t xml:space="preserve">כולים לקחת מרגולטורים שיקול דעת כיצד לבחון איך עושים </w:t>
      </w:r>
      <w:bookmarkStart w:id="1963" w:name="_ETM_Q1_7643703"/>
      <w:bookmarkEnd w:id="1963"/>
      <w:r>
        <w:rPr>
          <w:rFonts w:hint="cs"/>
          <w:rtl/>
          <w:lang w:eastAsia="he-IL"/>
        </w:rPr>
        <w:t xml:space="preserve">פעולות לטובת אזרחי המדינה. </w:t>
      </w:r>
    </w:p>
    <w:p w:rsidR="002739C1" w:rsidRDefault="002739C1" w:rsidP="002739C1">
      <w:pPr>
        <w:rPr>
          <w:rtl/>
          <w:lang w:eastAsia="he-IL"/>
        </w:rPr>
      </w:pPr>
      <w:bookmarkStart w:id="1964" w:name="_ETM_Q1_7645533"/>
      <w:bookmarkStart w:id="1965" w:name="_ETM_Q1_7645630"/>
      <w:bookmarkEnd w:id="1964"/>
      <w:bookmarkEnd w:id="1965"/>
    </w:p>
    <w:p w:rsidR="002739C1" w:rsidRDefault="002739C1" w:rsidP="002739C1">
      <w:pPr>
        <w:rPr>
          <w:rtl/>
          <w:lang w:eastAsia="he-IL"/>
        </w:rPr>
      </w:pPr>
      <w:bookmarkStart w:id="1966" w:name="_ETM_Q1_7645676"/>
      <w:bookmarkStart w:id="1967" w:name="_ETM_Q1_7645767"/>
      <w:bookmarkEnd w:id="1966"/>
      <w:bookmarkEnd w:id="1967"/>
      <w:r>
        <w:rPr>
          <w:rFonts w:hint="cs"/>
          <w:rtl/>
          <w:lang w:eastAsia="he-IL"/>
        </w:rPr>
        <w:t xml:space="preserve">דבר שני, בנק </w:t>
      </w:r>
      <w:bookmarkStart w:id="1968" w:name="_ETM_Q1_7651260"/>
      <w:bookmarkEnd w:id="1968"/>
      <w:r>
        <w:rPr>
          <w:rFonts w:hint="cs"/>
          <w:rtl/>
          <w:lang w:eastAsia="he-IL"/>
        </w:rPr>
        <w:t xml:space="preserve">דיסקונט אומר כך: אני לא מספיק גדול, אז תשאירו לי את זה; אני לא מספיק קטן, אז אני יכול </w:t>
      </w:r>
      <w:bookmarkStart w:id="1969" w:name="_ETM_Q1_7657331"/>
      <w:bookmarkEnd w:id="1969"/>
      <w:r>
        <w:rPr>
          <w:rFonts w:hint="cs"/>
          <w:rtl/>
          <w:lang w:eastAsia="he-IL"/>
        </w:rPr>
        <w:t xml:space="preserve">להתחרות כי אני בינוני. נדמה לי, והשתמשתי בדימוי הזה </w:t>
      </w:r>
      <w:bookmarkStart w:id="1970" w:name="_ETM_Q1_7664807"/>
      <w:bookmarkEnd w:id="1970"/>
      <w:r>
        <w:rPr>
          <w:rFonts w:hint="cs"/>
          <w:rtl/>
          <w:lang w:eastAsia="he-IL"/>
        </w:rPr>
        <w:t xml:space="preserve">בעבר, שאחד הנביאים כבר התבטא בעניין הזה על הבן יקיר </w:t>
      </w:r>
      <w:bookmarkStart w:id="1971" w:name="_ETM_Q1_7669555"/>
      <w:bookmarkEnd w:id="1971"/>
      <w:r>
        <w:rPr>
          <w:rFonts w:hint="cs"/>
          <w:rtl/>
          <w:lang w:eastAsia="he-IL"/>
        </w:rPr>
        <w:t>לי אפרים. למה הם מצפים? כשאתה שאלת אותם במה הם שונים,</w:t>
      </w:r>
      <w:bookmarkStart w:id="1972" w:name="_ETM_Q1_7677189"/>
      <w:bookmarkEnd w:id="1972"/>
      <w:r>
        <w:rPr>
          <w:rFonts w:hint="cs"/>
          <w:rtl/>
          <w:lang w:eastAsia="he-IL"/>
        </w:rPr>
        <w:t xml:space="preserve"> ענו לך: אנחנו יותר קטנים. אבל אנחנו לא מספיק קטנים, </w:t>
      </w:r>
      <w:bookmarkStart w:id="1973" w:name="_ETM_Q1_7680560"/>
      <w:bookmarkEnd w:id="1973"/>
      <w:r>
        <w:rPr>
          <w:rFonts w:hint="cs"/>
          <w:rtl/>
          <w:lang w:eastAsia="he-IL"/>
        </w:rPr>
        <w:t xml:space="preserve">ולכן נהיה מתחרים חזקים אם תשאירו אותנו יחד. אומר לך </w:t>
      </w:r>
      <w:bookmarkStart w:id="1974" w:name="_ETM_Q1_7685583"/>
      <w:bookmarkEnd w:id="1974"/>
      <w:r>
        <w:rPr>
          <w:rFonts w:hint="cs"/>
          <w:rtl/>
          <w:lang w:eastAsia="he-IL"/>
        </w:rPr>
        <w:t xml:space="preserve">על זה דרור שטרום, שזאת אותה טענה שנאמרה. היא לא </w:t>
      </w:r>
      <w:bookmarkStart w:id="1975" w:name="_ETM_Q1_7692027"/>
      <w:bookmarkEnd w:id="1975"/>
      <w:r>
        <w:rPr>
          <w:rFonts w:hint="cs"/>
          <w:rtl/>
          <w:lang w:eastAsia="he-IL"/>
        </w:rPr>
        <w:t>הוכחה, וכל הטענות שבנק דיסקונט הציג, שהן טענות רציניות</w:t>
      </w:r>
      <w:bookmarkStart w:id="1976" w:name="_ETM_Q1_7696819"/>
      <w:bookmarkEnd w:id="1976"/>
      <w:r>
        <w:rPr>
          <w:rFonts w:hint="cs"/>
          <w:rtl/>
          <w:lang w:eastAsia="he-IL"/>
        </w:rPr>
        <w:t xml:space="preserve">, נשקלו על ידינו בצורה מאוד </w:t>
      </w:r>
      <w:bookmarkStart w:id="1977" w:name="_ETM_Q1_7698949"/>
      <w:bookmarkEnd w:id="1977"/>
      <w:r>
        <w:rPr>
          <w:rFonts w:hint="cs"/>
          <w:rtl/>
          <w:lang w:eastAsia="he-IL"/>
        </w:rPr>
        <w:t xml:space="preserve">רצינית, ואת רובן לא קיבלנו. זה מנומק. את הנימוקים תוכלו </w:t>
      </w:r>
      <w:bookmarkStart w:id="1978" w:name="_ETM_Q1_7706017"/>
      <w:bookmarkEnd w:id="1978"/>
      <w:r>
        <w:rPr>
          <w:rFonts w:hint="cs"/>
          <w:rtl/>
          <w:lang w:eastAsia="he-IL"/>
        </w:rPr>
        <w:t xml:space="preserve">לשמוע עכשיו מאיתי. </w:t>
      </w:r>
      <w:bookmarkStart w:id="1979" w:name="_ETM_Q1_7707105"/>
      <w:bookmarkEnd w:id="1979"/>
    </w:p>
    <w:p w:rsidR="0060181A" w:rsidRDefault="0060181A" w:rsidP="002739C1">
      <w:pPr>
        <w:rPr>
          <w:rtl/>
          <w:lang w:eastAsia="he-IL"/>
        </w:rPr>
      </w:pPr>
      <w:bookmarkStart w:id="1980" w:name="_ETM_Q1_7707337"/>
      <w:bookmarkEnd w:id="1980"/>
    </w:p>
    <w:p w:rsidR="0060181A" w:rsidRDefault="0060181A" w:rsidP="003E7CFC">
      <w:pPr>
        <w:pStyle w:val="af6"/>
        <w:keepNext/>
        <w:rPr>
          <w:rtl/>
        </w:rPr>
      </w:pPr>
      <w:bookmarkStart w:id="1981" w:name="ET_yor_4762_230"/>
      <w:r w:rsidRPr="003E7CFC">
        <w:rPr>
          <w:rStyle w:val="TagStyle"/>
          <w:rtl/>
        </w:rPr>
        <w:t xml:space="preserve"> &lt;&lt; יור &gt;&gt;</w:t>
      </w:r>
      <w:r w:rsidRPr="0060181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0181A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81"/>
    </w:p>
    <w:p w:rsidR="0060181A" w:rsidRDefault="0060181A" w:rsidP="003E7CFC">
      <w:pPr>
        <w:pStyle w:val="KeepWithNext"/>
        <w:rPr>
          <w:rtl/>
          <w:lang w:eastAsia="he-IL"/>
        </w:rPr>
      </w:pPr>
    </w:p>
    <w:p w:rsidR="0060181A" w:rsidRDefault="0060181A" w:rsidP="0060181A">
      <w:pPr>
        <w:rPr>
          <w:rtl/>
          <w:lang w:eastAsia="he-IL"/>
        </w:rPr>
      </w:pPr>
      <w:bookmarkStart w:id="1982" w:name="_ETM_Q1_7708126"/>
      <w:bookmarkEnd w:id="1982"/>
      <w:r>
        <w:rPr>
          <w:rFonts w:hint="cs"/>
          <w:rtl/>
          <w:lang w:eastAsia="he-IL"/>
        </w:rPr>
        <w:t>תודה רבה.</w:t>
      </w:r>
      <w:bookmarkStart w:id="1983" w:name="_ETM_Q1_7710153"/>
      <w:bookmarkEnd w:id="1983"/>
      <w:r>
        <w:rPr>
          <w:rFonts w:hint="cs"/>
          <w:rtl/>
          <w:lang w:eastAsia="he-IL"/>
        </w:rPr>
        <w:t xml:space="preserve"> הרי שנים עוסקים בעניין הזה</w:t>
      </w:r>
      <w:bookmarkStart w:id="1984" w:name="_ETM_Q1_7716945"/>
      <w:bookmarkEnd w:id="1984"/>
      <w:r>
        <w:rPr>
          <w:rFonts w:hint="cs"/>
          <w:rtl/>
          <w:lang w:eastAsia="he-IL"/>
        </w:rPr>
        <w:t>, וכבר הרבה זמן מדברים על הנושא הזה. אני לא מבין למה אתם מביאים לנו את המצגת שאתם מביאים, וא</w:t>
      </w:r>
      <w:bookmarkStart w:id="1985" w:name="_ETM_Q1_7722167"/>
      <w:bookmarkEnd w:id="1985"/>
      <w:r>
        <w:rPr>
          <w:rFonts w:hint="cs"/>
          <w:rtl/>
          <w:lang w:eastAsia="he-IL"/>
        </w:rPr>
        <w:t xml:space="preserve">ת הניירות אתם מביאים מאוחר. </w:t>
      </w:r>
    </w:p>
    <w:p w:rsidR="0060181A" w:rsidRDefault="0060181A" w:rsidP="0060181A">
      <w:pPr>
        <w:rPr>
          <w:rtl/>
          <w:lang w:eastAsia="he-IL"/>
        </w:rPr>
      </w:pPr>
      <w:bookmarkStart w:id="1986" w:name="_ETM_Q1_7734660"/>
      <w:bookmarkStart w:id="1987" w:name="_ETM_Q1_7734748"/>
      <w:bookmarkEnd w:id="1986"/>
      <w:bookmarkEnd w:id="1987"/>
    </w:p>
    <w:p w:rsidR="0060181A" w:rsidRDefault="0060181A" w:rsidP="003E7CFC">
      <w:pPr>
        <w:pStyle w:val="-"/>
        <w:keepNext/>
        <w:rPr>
          <w:rtl/>
        </w:rPr>
      </w:pPr>
      <w:bookmarkStart w:id="1988" w:name="ET_speakercontinue_362746_231"/>
      <w:r w:rsidRPr="003E7CFC">
        <w:rPr>
          <w:rStyle w:val="TagStyle"/>
          <w:rtl/>
        </w:rPr>
        <w:t xml:space="preserve"> &lt;&lt; דובר_המשך &gt;&gt;</w:t>
      </w:r>
      <w:r w:rsidRPr="0060181A">
        <w:rPr>
          <w:rStyle w:val="TagStyle"/>
          <w:rtl/>
        </w:rPr>
        <w:t xml:space="preserve"> </w:t>
      </w:r>
      <w:r>
        <w:rPr>
          <w:rtl/>
        </w:rPr>
        <w:t xml:space="preserve">רם </w:t>
      </w:r>
      <w:proofErr w:type="spellStart"/>
      <w:r>
        <w:rPr>
          <w:rtl/>
        </w:rPr>
        <w:t>בלינקוב</w:t>
      </w:r>
      <w:proofErr w:type="spellEnd"/>
      <w:r>
        <w:rPr>
          <w:rtl/>
        </w:rPr>
        <w:t>:</w:t>
      </w:r>
      <w:r w:rsidRPr="0060181A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88"/>
    </w:p>
    <w:p w:rsidR="0060181A" w:rsidRDefault="0060181A" w:rsidP="003E7CFC">
      <w:pPr>
        <w:pStyle w:val="KeepWithNext"/>
        <w:rPr>
          <w:rtl/>
          <w:lang w:eastAsia="he-IL"/>
        </w:rPr>
      </w:pPr>
    </w:p>
    <w:p w:rsidR="0060181A" w:rsidRDefault="0060181A" w:rsidP="0060181A">
      <w:pPr>
        <w:rPr>
          <w:rtl/>
          <w:lang w:eastAsia="he-IL"/>
        </w:rPr>
      </w:pPr>
      <w:bookmarkStart w:id="1989" w:name="_ETM_Q1_7734248"/>
      <w:bookmarkEnd w:id="1989"/>
      <w:r>
        <w:rPr>
          <w:rFonts w:hint="cs"/>
          <w:rtl/>
          <w:lang w:eastAsia="he-IL"/>
        </w:rPr>
        <w:t>הי</w:t>
      </w:r>
      <w:bookmarkStart w:id="1990" w:name="_ETM_Q1_7733163"/>
      <w:bookmarkEnd w:id="1990"/>
      <w:r>
        <w:rPr>
          <w:rFonts w:hint="cs"/>
          <w:rtl/>
          <w:lang w:eastAsia="he-IL"/>
        </w:rPr>
        <w:t xml:space="preserve">ו חייבים לעשות את הבחינה סמוך להחלטה, כדי לראות </w:t>
      </w:r>
      <w:bookmarkStart w:id="1991" w:name="_ETM_Q1_7741010"/>
      <w:bookmarkEnd w:id="1991"/>
      <w:r>
        <w:rPr>
          <w:rFonts w:hint="cs"/>
          <w:rtl/>
          <w:lang w:eastAsia="he-IL"/>
        </w:rPr>
        <w:t xml:space="preserve">איך השוק יתפתח. דווקא במקרה הזה לא היה מקום לבוא לפני כן. </w:t>
      </w:r>
    </w:p>
    <w:p w:rsidR="0060181A" w:rsidRDefault="0060181A" w:rsidP="0060181A">
      <w:pPr>
        <w:rPr>
          <w:rtl/>
          <w:lang w:eastAsia="he-IL"/>
        </w:rPr>
      </w:pPr>
      <w:bookmarkStart w:id="1992" w:name="_ETM_Q1_7744910"/>
      <w:bookmarkStart w:id="1993" w:name="_ETM_Q1_7745012"/>
      <w:bookmarkEnd w:id="1992"/>
      <w:bookmarkEnd w:id="1993"/>
    </w:p>
    <w:p w:rsidR="0060181A" w:rsidRDefault="0060181A" w:rsidP="003E7CFC">
      <w:pPr>
        <w:pStyle w:val="af5"/>
        <w:keepNext/>
        <w:rPr>
          <w:rtl/>
        </w:rPr>
      </w:pPr>
      <w:bookmarkStart w:id="1994" w:name="ET_interruption_5800_232"/>
      <w:r w:rsidRPr="003E7CFC">
        <w:rPr>
          <w:rStyle w:val="TagStyle"/>
          <w:rtl/>
        </w:rPr>
        <w:t xml:space="preserve"> &lt;&lt; קריאה &gt;&gt;</w:t>
      </w:r>
      <w:r w:rsidRPr="0060181A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0181A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94"/>
    </w:p>
    <w:p w:rsidR="0060181A" w:rsidRDefault="0060181A" w:rsidP="003E7CFC">
      <w:pPr>
        <w:pStyle w:val="KeepWithNext"/>
        <w:rPr>
          <w:rtl/>
          <w:lang w:eastAsia="he-IL"/>
        </w:rPr>
      </w:pPr>
    </w:p>
    <w:p w:rsidR="0060181A" w:rsidRDefault="0060181A" w:rsidP="006018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שואל למה אנחנו מקבלים את החומרים רק הבוקר. </w:t>
      </w:r>
    </w:p>
    <w:p w:rsidR="0060181A" w:rsidRDefault="0060181A" w:rsidP="0060181A">
      <w:pPr>
        <w:rPr>
          <w:rtl/>
          <w:lang w:eastAsia="he-IL"/>
        </w:rPr>
      </w:pPr>
      <w:bookmarkStart w:id="1995" w:name="_ETM_Q1_7743753"/>
      <w:bookmarkStart w:id="1996" w:name="_ETM_Q1_7743846"/>
      <w:bookmarkEnd w:id="1995"/>
      <w:bookmarkEnd w:id="1996"/>
    </w:p>
    <w:p w:rsidR="0060181A" w:rsidRDefault="0060181A" w:rsidP="003E7CFC">
      <w:pPr>
        <w:pStyle w:val="af6"/>
        <w:keepNext/>
        <w:rPr>
          <w:rtl/>
        </w:rPr>
      </w:pPr>
      <w:bookmarkStart w:id="1997" w:name="ET_yor_4762_233"/>
      <w:r w:rsidRPr="003E7CFC">
        <w:rPr>
          <w:rStyle w:val="TagStyle"/>
          <w:rtl/>
        </w:rPr>
        <w:t xml:space="preserve"> &lt;&lt; יור &gt;&gt;</w:t>
      </w:r>
      <w:r w:rsidRPr="0060181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0181A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97"/>
    </w:p>
    <w:p w:rsidR="0060181A" w:rsidRDefault="0060181A" w:rsidP="003E7CFC">
      <w:pPr>
        <w:pStyle w:val="KeepWithNext"/>
        <w:rPr>
          <w:rtl/>
          <w:lang w:eastAsia="he-IL"/>
        </w:rPr>
      </w:pPr>
    </w:p>
    <w:p w:rsidR="0060181A" w:rsidRDefault="0060181A" w:rsidP="0060181A">
      <w:pPr>
        <w:rPr>
          <w:rtl/>
          <w:lang w:eastAsia="he-IL"/>
        </w:rPr>
      </w:pPr>
      <w:bookmarkStart w:id="1998" w:name="_ETM_Q1_7744568"/>
      <w:bookmarkEnd w:id="1998"/>
      <w:r>
        <w:rPr>
          <w:rFonts w:hint="cs"/>
          <w:rtl/>
          <w:lang w:eastAsia="he-IL"/>
        </w:rPr>
        <w:t xml:space="preserve">אני יודע שלא יעזור מה שאני אגיד, וכל </w:t>
      </w:r>
      <w:bookmarkStart w:id="1999" w:name="_ETM_Q1_7751037"/>
      <w:bookmarkEnd w:id="1999"/>
      <w:r>
        <w:rPr>
          <w:rFonts w:hint="cs"/>
          <w:rtl/>
          <w:lang w:eastAsia="he-IL"/>
        </w:rPr>
        <w:t xml:space="preserve">הזמן אני חושב איך אני עושה לכם סנקציות. קודם כול, </w:t>
      </w:r>
      <w:bookmarkStart w:id="2000" w:name="_ETM_Q1_7754544"/>
      <w:bookmarkEnd w:id="2000"/>
      <w:r>
        <w:rPr>
          <w:rFonts w:hint="cs"/>
          <w:rtl/>
          <w:lang w:eastAsia="he-IL"/>
        </w:rPr>
        <w:t xml:space="preserve">לפני שאתם מציגים את המצגת, עורכת הדין לינור </w:t>
      </w:r>
      <w:proofErr w:type="spellStart"/>
      <w:r>
        <w:rPr>
          <w:rFonts w:hint="cs"/>
          <w:rtl/>
          <w:lang w:eastAsia="he-IL"/>
        </w:rPr>
        <w:t>דויטש</w:t>
      </w:r>
      <w:proofErr w:type="spellEnd"/>
      <w:r>
        <w:rPr>
          <w:rFonts w:hint="cs"/>
          <w:rtl/>
          <w:lang w:eastAsia="he-IL"/>
        </w:rPr>
        <w:t xml:space="preserve"> מלובי</w:t>
      </w:r>
      <w:r w:rsidR="007B4E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99</w:t>
      </w:r>
      <w:bookmarkStart w:id="2001" w:name="_ETM_Q1_7760780"/>
      <w:bookmarkEnd w:id="2001"/>
      <w:r>
        <w:rPr>
          <w:rFonts w:hint="cs"/>
          <w:rtl/>
          <w:lang w:eastAsia="he-IL"/>
        </w:rPr>
        <w:t xml:space="preserve">, בבקשה. </w:t>
      </w:r>
    </w:p>
    <w:p w:rsidR="0060181A" w:rsidRDefault="0060181A" w:rsidP="0060181A">
      <w:pPr>
        <w:rPr>
          <w:rtl/>
          <w:lang w:eastAsia="he-IL"/>
        </w:rPr>
      </w:pPr>
      <w:bookmarkStart w:id="2002" w:name="_ETM_Q1_7763171"/>
      <w:bookmarkStart w:id="2003" w:name="_ETM_Q1_7763275"/>
      <w:bookmarkEnd w:id="2002"/>
      <w:bookmarkEnd w:id="2003"/>
    </w:p>
    <w:p w:rsidR="0060181A" w:rsidRDefault="0060181A" w:rsidP="003E7CFC">
      <w:pPr>
        <w:pStyle w:val="af9"/>
        <w:keepNext/>
        <w:rPr>
          <w:rtl/>
          <w:lang w:eastAsia="he-IL"/>
        </w:rPr>
      </w:pPr>
      <w:bookmarkStart w:id="2004" w:name="ET_guest_701003_234"/>
      <w:r w:rsidRPr="003E7CFC">
        <w:rPr>
          <w:rStyle w:val="TagStyle"/>
          <w:rtl/>
        </w:rPr>
        <w:t xml:space="preserve"> &lt;&lt; אורח &gt;&gt;</w:t>
      </w:r>
      <w:r w:rsidRPr="0060181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60181A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04"/>
    </w:p>
    <w:p w:rsidR="0060181A" w:rsidRDefault="0060181A" w:rsidP="003E7CFC">
      <w:pPr>
        <w:pStyle w:val="KeepWithNext"/>
        <w:rPr>
          <w:rtl/>
          <w:lang w:eastAsia="he-IL"/>
        </w:rPr>
      </w:pPr>
    </w:p>
    <w:p w:rsidR="0060181A" w:rsidRDefault="0060181A" w:rsidP="0060181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אני מנכ"לית לובי</w:t>
      </w:r>
      <w:r w:rsidR="007B4E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99. גפני, אתה </w:t>
      </w:r>
      <w:bookmarkStart w:id="2005" w:name="_ETM_Q1_7764974"/>
      <w:bookmarkEnd w:id="2005"/>
      <w:r>
        <w:rPr>
          <w:rFonts w:hint="cs"/>
          <w:rtl/>
          <w:lang w:eastAsia="he-IL"/>
        </w:rPr>
        <w:t xml:space="preserve">צודק שהדיונים האלה לא היו אצלך; הם היו בוועדת הרפורמות. </w:t>
      </w:r>
      <w:bookmarkStart w:id="2006" w:name="_ETM_Q1_7767685"/>
      <w:bookmarkEnd w:id="2006"/>
      <w:r>
        <w:rPr>
          <w:rFonts w:hint="cs"/>
          <w:rtl/>
          <w:lang w:eastAsia="he-IL"/>
        </w:rPr>
        <w:t xml:space="preserve">ישבתי שם שעות רבות, ובחוק נקבע מפורשות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הרפורמה קבעה </w:t>
      </w:r>
      <w:bookmarkStart w:id="2007" w:name="_ETM_Q1_7775333"/>
      <w:bookmarkEnd w:id="2007"/>
      <w:r>
        <w:rPr>
          <w:rFonts w:hint="cs"/>
          <w:rtl/>
          <w:lang w:eastAsia="he-IL"/>
        </w:rPr>
        <w:t xml:space="preserve">שתהיה הפרדה, אלא אם תהיה תחרות. תהיה הפרדה, אלא אם </w:t>
      </w:r>
      <w:bookmarkStart w:id="2008" w:name="_ETM_Q1_7779369"/>
      <w:bookmarkEnd w:id="2008"/>
      <w:r>
        <w:rPr>
          <w:rFonts w:hint="cs"/>
          <w:rtl/>
          <w:lang w:eastAsia="he-IL"/>
        </w:rPr>
        <w:t xml:space="preserve">דיסקונט ואלא אם כאל תהיה תחרותית. </w:t>
      </w:r>
    </w:p>
    <w:p w:rsidR="0060181A" w:rsidRDefault="0060181A" w:rsidP="0060181A">
      <w:pPr>
        <w:rPr>
          <w:rtl/>
          <w:lang w:eastAsia="he-IL"/>
        </w:rPr>
      </w:pPr>
      <w:bookmarkStart w:id="2009" w:name="_ETM_Q1_7783273"/>
      <w:bookmarkStart w:id="2010" w:name="_ETM_Q1_7783388"/>
      <w:bookmarkEnd w:id="2009"/>
      <w:bookmarkEnd w:id="2010"/>
    </w:p>
    <w:p w:rsidR="0060181A" w:rsidRDefault="0060181A" w:rsidP="007B4E0E">
      <w:pPr>
        <w:rPr>
          <w:rtl/>
          <w:lang w:eastAsia="he-IL"/>
        </w:rPr>
      </w:pPr>
      <w:bookmarkStart w:id="2011" w:name="_ETM_Q1_7783410"/>
      <w:bookmarkStart w:id="2012" w:name="_ETM_Q1_7783512"/>
      <w:bookmarkEnd w:id="2011"/>
      <w:bookmarkEnd w:id="2012"/>
      <w:r>
        <w:rPr>
          <w:rFonts w:hint="cs"/>
          <w:rtl/>
          <w:lang w:eastAsia="he-IL"/>
        </w:rPr>
        <w:t xml:space="preserve">ישבה ועדת מומחים, המקצועיים, </w:t>
      </w:r>
      <w:bookmarkStart w:id="2013" w:name="_ETM_Q1_7787321"/>
      <w:bookmarkEnd w:id="2013"/>
      <w:r>
        <w:rPr>
          <w:rFonts w:hint="cs"/>
          <w:rtl/>
          <w:lang w:eastAsia="he-IL"/>
        </w:rPr>
        <w:t xml:space="preserve">ובשורה התחתונה לאורך השנים כאל הציעה את הריביות הגבוהות ביותר. </w:t>
      </w:r>
      <w:bookmarkStart w:id="2014" w:name="_ETM_Q1_7790171"/>
      <w:bookmarkEnd w:id="2014"/>
      <w:r>
        <w:rPr>
          <w:rFonts w:hint="cs"/>
          <w:rtl/>
          <w:lang w:eastAsia="he-IL"/>
        </w:rPr>
        <w:t xml:space="preserve">היא לא הגדילה את נתח השוק שלה; היא לא הגדילה </w:t>
      </w:r>
      <w:bookmarkStart w:id="2015" w:name="_ETM_Q1_7793109"/>
      <w:bookmarkEnd w:id="2015"/>
      <w:r>
        <w:rPr>
          <w:rFonts w:hint="cs"/>
          <w:rtl/>
          <w:lang w:eastAsia="he-IL"/>
        </w:rPr>
        <w:t xml:space="preserve">את היקף ההכנסות שלה מפעילות האשראי. יותר מזה, הבנקים הגדולים </w:t>
      </w:r>
      <w:bookmarkStart w:id="2016" w:name="_ETM_Q1_7795967"/>
      <w:bookmarkEnd w:id="2016"/>
      <w:r>
        <w:rPr>
          <w:rFonts w:hint="cs"/>
          <w:rtl/>
          <w:lang w:eastAsia="he-IL"/>
        </w:rPr>
        <w:t xml:space="preserve">האחרים, פועלים ולאומי, עשו </w:t>
      </w:r>
      <w:r w:rsidR="007B4E0E">
        <w:rPr>
          <w:rFonts w:hint="cs"/>
          <w:rtl/>
          <w:lang w:eastAsia="he-IL"/>
        </w:rPr>
        <w:t xml:space="preserve">בזה </w:t>
      </w:r>
      <w:r>
        <w:rPr>
          <w:rFonts w:hint="cs"/>
          <w:rtl/>
          <w:lang w:eastAsia="he-IL"/>
        </w:rPr>
        <w:t xml:space="preserve">שימוש. לאומי הפנה את הלקוחות שלו </w:t>
      </w:r>
      <w:bookmarkStart w:id="2017" w:name="_ETM_Q1_7800267"/>
      <w:bookmarkEnd w:id="2017"/>
      <w:r>
        <w:rPr>
          <w:rFonts w:hint="cs"/>
          <w:rtl/>
          <w:lang w:eastAsia="he-IL"/>
        </w:rPr>
        <w:t xml:space="preserve">בעיקר </w:t>
      </w:r>
      <w:proofErr w:type="spellStart"/>
      <w:r>
        <w:rPr>
          <w:rFonts w:hint="cs"/>
          <w:rtl/>
          <w:lang w:eastAsia="he-IL"/>
        </w:rPr>
        <w:t>לכאל</w:t>
      </w:r>
      <w:proofErr w:type="spellEnd"/>
      <w:r>
        <w:rPr>
          <w:rFonts w:hint="cs"/>
          <w:rtl/>
          <w:lang w:eastAsia="he-IL"/>
        </w:rPr>
        <w:t xml:space="preserve"> ולא לשאר החברות המתחרות; פועלים עשה שיתופי פעולה </w:t>
      </w:r>
      <w:bookmarkStart w:id="2018" w:name="_ETM_Q1_7802708"/>
      <w:bookmarkEnd w:id="2018"/>
      <w:r>
        <w:rPr>
          <w:rFonts w:hint="cs"/>
          <w:rtl/>
          <w:lang w:eastAsia="he-IL"/>
        </w:rPr>
        <w:t xml:space="preserve">עם כאל על ביט, </w:t>
      </w:r>
      <w:r w:rsidR="007B4E0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התנגדנו ל</w:t>
      </w:r>
      <w:r w:rsidR="007B4E0E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מול רשות התחרות, </w:t>
      </w:r>
      <w:r w:rsidR="007B4E0E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זה </w:t>
      </w:r>
      <w:bookmarkStart w:id="2019" w:name="_ETM_Q1_7808952"/>
      <w:bookmarkEnd w:id="2019"/>
      <w:r>
        <w:rPr>
          <w:rFonts w:hint="cs"/>
          <w:rtl/>
          <w:lang w:eastAsia="he-IL"/>
        </w:rPr>
        <w:t>לא עזר לנו. הם עשו שם עוד חברותא כזאת,</w:t>
      </w:r>
      <w:bookmarkStart w:id="2020" w:name="_ETM_Q1_7809198"/>
      <w:bookmarkStart w:id="2021" w:name="_ETM_Q1_7809308"/>
      <w:bookmarkEnd w:id="2020"/>
      <w:bookmarkEnd w:id="2021"/>
      <w:r>
        <w:rPr>
          <w:rFonts w:hint="cs"/>
          <w:rtl/>
          <w:lang w:eastAsia="he-IL"/>
        </w:rPr>
        <w:t xml:space="preserve"> ובחרו דווקא אותם ולא את חברות כרטיסי האשראי האחרות. </w:t>
      </w:r>
    </w:p>
    <w:p w:rsidR="0060181A" w:rsidRDefault="0060181A" w:rsidP="0060181A">
      <w:pPr>
        <w:rPr>
          <w:rtl/>
          <w:lang w:eastAsia="he-IL"/>
        </w:rPr>
      </w:pPr>
      <w:bookmarkStart w:id="2022" w:name="_ETM_Q1_7812216"/>
      <w:bookmarkStart w:id="2023" w:name="_ETM_Q1_7812325"/>
      <w:bookmarkEnd w:id="2022"/>
      <w:bookmarkEnd w:id="2023"/>
    </w:p>
    <w:p w:rsidR="0060181A" w:rsidRDefault="0060181A" w:rsidP="0060181A">
      <w:pPr>
        <w:rPr>
          <w:rtl/>
          <w:lang w:eastAsia="he-IL"/>
        </w:rPr>
      </w:pPr>
      <w:bookmarkStart w:id="2024" w:name="_ETM_Q1_7812347"/>
      <w:bookmarkStart w:id="2025" w:name="_ETM_Q1_7812470"/>
      <w:bookmarkEnd w:id="2024"/>
      <w:bookmarkEnd w:id="2025"/>
      <w:r>
        <w:rPr>
          <w:rFonts w:hint="cs"/>
          <w:rtl/>
          <w:lang w:eastAsia="he-IL"/>
        </w:rPr>
        <w:t xml:space="preserve">בשורה </w:t>
      </w:r>
      <w:bookmarkStart w:id="2026" w:name="_ETM_Q1_7813328"/>
      <w:bookmarkEnd w:id="2026"/>
      <w:r>
        <w:rPr>
          <w:rFonts w:hint="cs"/>
          <w:rtl/>
          <w:lang w:eastAsia="he-IL"/>
        </w:rPr>
        <w:t xml:space="preserve">התחתונה, הם לא הוכיחו שהם תחרותיים, ולכן, </w:t>
      </w:r>
      <w:bookmarkStart w:id="2027" w:name="_ETM_Q1_7816764"/>
      <w:bookmarkEnd w:id="2027"/>
      <w:r>
        <w:rPr>
          <w:rFonts w:hint="cs"/>
          <w:rtl/>
          <w:lang w:eastAsia="he-IL"/>
        </w:rPr>
        <w:t xml:space="preserve">לשון המחוקק אומר שצריכה להיות הפרדה. זה </w:t>
      </w:r>
      <w:bookmarkStart w:id="2028" w:name="_ETM_Q1_7819610"/>
      <w:bookmarkEnd w:id="2028"/>
      <w:r>
        <w:rPr>
          <w:rFonts w:hint="cs"/>
          <w:rtl/>
          <w:lang w:eastAsia="he-IL"/>
        </w:rPr>
        <w:t xml:space="preserve">שהגענו לדקה ה-99, זה חמור מאוד. אנחנו מתריעים ומבקשים את </w:t>
      </w:r>
      <w:bookmarkStart w:id="2029" w:name="_ETM_Q1_7823998"/>
      <w:bookmarkEnd w:id="2029"/>
      <w:r>
        <w:rPr>
          <w:rFonts w:hint="cs"/>
          <w:rtl/>
          <w:lang w:eastAsia="he-IL"/>
        </w:rPr>
        <w:t xml:space="preserve">זה כבר מעל שנה. </w:t>
      </w:r>
    </w:p>
    <w:p w:rsidR="007B4E0E" w:rsidRDefault="007B4E0E" w:rsidP="0060181A">
      <w:pPr>
        <w:rPr>
          <w:rtl/>
          <w:lang w:eastAsia="he-IL"/>
        </w:rPr>
      </w:pPr>
      <w:bookmarkStart w:id="2030" w:name="_ETM_Q1_7822743"/>
      <w:bookmarkStart w:id="2031" w:name="_ETM_Q1_7822835"/>
      <w:bookmarkEnd w:id="2030"/>
      <w:bookmarkEnd w:id="2031"/>
    </w:p>
    <w:p w:rsidR="007B4E0E" w:rsidRDefault="007B4E0E" w:rsidP="003E7CFC">
      <w:pPr>
        <w:pStyle w:val="af6"/>
        <w:keepNext/>
        <w:rPr>
          <w:rtl/>
        </w:rPr>
      </w:pPr>
      <w:bookmarkStart w:id="2032" w:name="ET_yor_4762_235"/>
      <w:r w:rsidRPr="003E7CFC">
        <w:rPr>
          <w:rStyle w:val="TagStyle"/>
          <w:rtl/>
        </w:rPr>
        <w:t xml:space="preserve"> &lt;&lt; יור &gt;&gt;</w:t>
      </w:r>
      <w:r w:rsidRPr="007B4E0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B4E0E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32"/>
    </w:p>
    <w:p w:rsidR="007B4E0E" w:rsidRDefault="007B4E0E" w:rsidP="003E7CFC">
      <w:pPr>
        <w:pStyle w:val="KeepWithNext"/>
        <w:rPr>
          <w:rtl/>
          <w:lang w:eastAsia="he-IL"/>
        </w:rPr>
      </w:pPr>
    </w:p>
    <w:p w:rsidR="007B4E0E" w:rsidRDefault="007B4E0E" w:rsidP="007B4E0E">
      <w:pPr>
        <w:rPr>
          <w:rtl/>
          <w:lang w:eastAsia="he-IL"/>
        </w:rPr>
      </w:pPr>
      <w:bookmarkStart w:id="2033" w:name="_ETM_Q1_7824478"/>
      <w:bookmarkEnd w:id="2033"/>
      <w:r>
        <w:rPr>
          <w:rFonts w:hint="cs"/>
          <w:rtl/>
          <w:lang w:eastAsia="he-IL"/>
        </w:rPr>
        <w:t xml:space="preserve">מה העמדה </w:t>
      </w:r>
      <w:bookmarkStart w:id="2034" w:name="_ETM_Q1_7825823"/>
      <w:bookmarkEnd w:id="2034"/>
      <w:r>
        <w:rPr>
          <w:rFonts w:hint="cs"/>
          <w:rtl/>
          <w:lang w:eastAsia="he-IL"/>
        </w:rPr>
        <w:t>שלך?</w:t>
      </w:r>
    </w:p>
    <w:p w:rsidR="007B4E0E" w:rsidRDefault="007B4E0E" w:rsidP="007B4E0E">
      <w:pPr>
        <w:rPr>
          <w:rtl/>
          <w:lang w:eastAsia="he-IL"/>
        </w:rPr>
      </w:pPr>
      <w:bookmarkStart w:id="2035" w:name="_ETM_Q1_7827255"/>
      <w:bookmarkStart w:id="2036" w:name="_ETM_Q1_7827353"/>
      <w:bookmarkEnd w:id="2035"/>
      <w:bookmarkEnd w:id="2036"/>
    </w:p>
    <w:p w:rsidR="007B4E0E" w:rsidRDefault="007B4E0E" w:rsidP="003E7CFC">
      <w:pPr>
        <w:pStyle w:val="-"/>
        <w:keepNext/>
        <w:rPr>
          <w:rtl/>
        </w:rPr>
      </w:pPr>
      <w:bookmarkStart w:id="2037" w:name="ET_speakercontinue_701003_236"/>
      <w:r w:rsidRPr="003E7CFC">
        <w:rPr>
          <w:rStyle w:val="TagStyle"/>
          <w:rtl/>
        </w:rPr>
        <w:t xml:space="preserve"> &lt;&lt; דובר_המשך &gt;&gt;</w:t>
      </w:r>
      <w:r w:rsidRPr="007B4E0E">
        <w:rPr>
          <w:rStyle w:val="TagStyle"/>
          <w:rtl/>
        </w:rPr>
        <w:t xml:space="preserve">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7B4E0E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37"/>
    </w:p>
    <w:p w:rsidR="007B4E0E" w:rsidRDefault="007B4E0E" w:rsidP="003E7CFC">
      <w:pPr>
        <w:pStyle w:val="KeepWithNext"/>
        <w:rPr>
          <w:rtl/>
          <w:lang w:eastAsia="he-IL"/>
        </w:rPr>
      </w:pPr>
    </w:p>
    <w:p w:rsidR="007B4E0E" w:rsidRDefault="007B4E0E" w:rsidP="007B4E0E">
      <w:pPr>
        <w:rPr>
          <w:rtl/>
          <w:lang w:eastAsia="he-IL"/>
        </w:rPr>
      </w:pPr>
      <w:bookmarkStart w:id="2038" w:name="_ETM_Q1_7828181"/>
      <w:bookmarkEnd w:id="2038"/>
      <w:r>
        <w:rPr>
          <w:rFonts w:hint="cs"/>
          <w:rtl/>
          <w:lang w:eastAsia="he-IL"/>
        </w:rPr>
        <w:t xml:space="preserve">חייבת להיות הפרדה מחר בבוקר. צר לי, נשמע שלא הולכות </w:t>
      </w:r>
      <w:bookmarkStart w:id="2039" w:name="_ETM_Q1_7829620"/>
      <w:bookmarkEnd w:id="2039"/>
      <w:r>
        <w:rPr>
          <w:rFonts w:hint="cs"/>
          <w:rtl/>
          <w:lang w:eastAsia="he-IL"/>
        </w:rPr>
        <w:t xml:space="preserve">להיות הצבעות, ובעיניי צריך לאשר את זה כבר אתמול. </w:t>
      </w:r>
      <w:bookmarkStart w:id="2040" w:name="_ETM_Q1_7833943"/>
      <w:bookmarkEnd w:id="2040"/>
      <w:r>
        <w:rPr>
          <w:rFonts w:hint="cs"/>
          <w:rtl/>
          <w:lang w:eastAsia="he-IL"/>
        </w:rPr>
        <w:t xml:space="preserve">לגבי המוסדיים, שתקבע עמדה מסודרת. לא צריך לדון </w:t>
      </w:r>
      <w:bookmarkStart w:id="2041" w:name="_ETM_Q1_7838459"/>
      <w:bookmarkEnd w:id="2041"/>
      <w:r>
        <w:rPr>
          <w:rFonts w:hint="cs"/>
          <w:rtl/>
          <w:lang w:eastAsia="he-IL"/>
        </w:rPr>
        <w:t xml:space="preserve">בזה עכשיו. תודה. </w:t>
      </w:r>
    </w:p>
    <w:p w:rsidR="007B4E0E" w:rsidRDefault="007B4E0E" w:rsidP="007B4E0E">
      <w:pPr>
        <w:rPr>
          <w:rtl/>
          <w:lang w:eastAsia="he-IL"/>
        </w:rPr>
      </w:pPr>
      <w:bookmarkStart w:id="2042" w:name="_ETM_Q1_7842250"/>
      <w:bookmarkStart w:id="2043" w:name="_ETM_Q1_7842363"/>
      <w:bookmarkEnd w:id="2042"/>
      <w:bookmarkEnd w:id="2043"/>
    </w:p>
    <w:p w:rsidR="007B4E0E" w:rsidRDefault="007B4E0E" w:rsidP="003E7CFC">
      <w:pPr>
        <w:pStyle w:val="af6"/>
        <w:keepNext/>
        <w:rPr>
          <w:rtl/>
        </w:rPr>
      </w:pPr>
      <w:bookmarkStart w:id="2044" w:name="ET_yor_4762_237"/>
      <w:r w:rsidRPr="003E7CFC">
        <w:rPr>
          <w:rStyle w:val="TagStyle"/>
          <w:rtl/>
        </w:rPr>
        <w:t xml:space="preserve"> &lt;&lt; יור &gt;&gt;</w:t>
      </w:r>
      <w:r w:rsidRPr="007B4E0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B4E0E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44"/>
    </w:p>
    <w:p w:rsidR="007B4E0E" w:rsidRDefault="007B4E0E" w:rsidP="003E7CFC">
      <w:pPr>
        <w:pStyle w:val="KeepWithNext"/>
        <w:rPr>
          <w:rtl/>
          <w:lang w:eastAsia="he-IL"/>
        </w:rPr>
      </w:pPr>
    </w:p>
    <w:p w:rsidR="007B4E0E" w:rsidRDefault="007B4E0E" w:rsidP="007B4E0E">
      <w:pPr>
        <w:rPr>
          <w:rtl/>
          <w:lang w:eastAsia="he-IL"/>
        </w:rPr>
      </w:pPr>
      <w:bookmarkStart w:id="2045" w:name="_ETM_Q1_7843098"/>
      <w:bookmarkEnd w:id="2045"/>
      <w:r>
        <w:rPr>
          <w:rFonts w:hint="cs"/>
          <w:rtl/>
          <w:lang w:eastAsia="he-IL"/>
        </w:rPr>
        <w:t xml:space="preserve">תודה רבה. שי אבו, בבקשה. </w:t>
      </w:r>
      <w:bookmarkStart w:id="2046" w:name="_ETM_Q1_7847242"/>
      <w:bookmarkEnd w:id="2046"/>
      <w:r>
        <w:rPr>
          <w:rFonts w:hint="cs"/>
          <w:rtl/>
          <w:lang w:eastAsia="he-IL"/>
        </w:rPr>
        <w:t xml:space="preserve">בקצרה, אם אפשר. </w:t>
      </w:r>
    </w:p>
    <w:p w:rsidR="007B4E0E" w:rsidRDefault="007B4E0E" w:rsidP="007B4E0E">
      <w:pPr>
        <w:rPr>
          <w:rtl/>
          <w:lang w:eastAsia="he-IL"/>
        </w:rPr>
      </w:pPr>
      <w:bookmarkStart w:id="2047" w:name="_ETM_Q1_7847621"/>
      <w:bookmarkStart w:id="2048" w:name="_ETM_Q1_7847712"/>
      <w:bookmarkEnd w:id="2047"/>
      <w:bookmarkEnd w:id="2048"/>
    </w:p>
    <w:p w:rsidR="007B4E0E" w:rsidRDefault="007B4E0E" w:rsidP="003E7CFC">
      <w:pPr>
        <w:pStyle w:val="af9"/>
        <w:keepNext/>
        <w:rPr>
          <w:rtl/>
          <w:lang w:eastAsia="he-IL"/>
        </w:rPr>
      </w:pPr>
      <w:bookmarkStart w:id="2049" w:name="ET_guest_875616_238"/>
      <w:r w:rsidRPr="003E7CFC">
        <w:rPr>
          <w:rStyle w:val="TagStyle"/>
          <w:rtl/>
        </w:rPr>
        <w:t xml:space="preserve"> &lt;&lt; אורח &gt;&gt;</w:t>
      </w:r>
      <w:r w:rsidRPr="007B4E0E">
        <w:rPr>
          <w:rStyle w:val="TagStyle"/>
          <w:rtl/>
        </w:rPr>
        <w:t xml:space="preserve"> </w:t>
      </w:r>
      <w:r>
        <w:rPr>
          <w:rtl/>
          <w:lang w:eastAsia="he-IL"/>
        </w:rPr>
        <w:t>שי אבו:</w:t>
      </w:r>
      <w:r w:rsidRPr="007B4E0E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49"/>
    </w:p>
    <w:p w:rsidR="007B4E0E" w:rsidRDefault="007B4E0E" w:rsidP="003E7CFC">
      <w:pPr>
        <w:pStyle w:val="KeepWithNext"/>
        <w:rPr>
          <w:rtl/>
          <w:lang w:eastAsia="he-IL"/>
        </w:rPr>
      </w:pPr>
    </w:p>
    <w:p w:rsidR="007B4E0E" w:rsidRDefault="007B4E0E" w:rsidP="007B4E0E">
      <w:pPr>
        <w:rPr>
          <w:rtl/>
          <w:lang w:eastAsia="he-IL"/>
        </w:rPr>
      </w:pPr>
      <w:bookmarkStart w:id="2050" w:name="_ETM_Q1_7850778"/>
      <w:bookmarkEnd w:id="2050"/>
      <w:r>
        <w:rPr>
          <w:rFonts w:hint="cs"/>
          <w:rtl/>
          <w:lang w:eastAsia="he-IL"/>
        </w:rPr>
        <w:t xml:space="preserve">אני משמש כיושב-ראש איגוד יועצים לכלכלת המשפחה, </w:t>
      </w:r>
      <w:bookmarkStart w:id="2051" w:name="_ETM_Q1_7864948"/>
      <w:bookmarkEnd w:id="2051"/>
      <w:r>
        <w:rPr>
          <w:rFonts w:hint="cs"/>
          <w:rtl/>
          <w:lang w:eastAsia="he-IL"/>
        </w:rPr>
        <w:t xml:space="preserve">ומייצג גם עמותות של תבונה, מסילה ומקימי. כולנו חווינו את </w:t>
      </w:r>
      <w:bookmarkStart w:id="2052" w:name="_ETM_Q1_7871228"/>
      <w:bookmarkEnd w:id="2052"/>
      <w:r>
        <w:rPr>
          <w:rFonts w:hint="cs"/>
          <w:rtl/>
          <w:lang w:eastAsia="he-IL"/>
        </w:rPr>
        <w:t xml:space="preserve">הדברים. חשוב לי להגיד כמה דברים, ברשותך. </w:t>
      </w:r>
      <w:bookmarkStart w:id="2053" w:name="_ETM_Q1_7857302"/>
      <w:bookmarkEnd w:id="2053"/>
      <w:r>
        <w:rPr>
          <w:rFonts w:hint="cs"/>
          <w:rtl/>
          <w:lang w:eastAsia="he-IL"/>
        </w:rPr>
        <w:t xml:space="preserve">קודם כול, אם מחליטים לעשות מוסדיים כאלה ואחרים, שיחליטו מי </w:t>
      </w:r>
      <w:bookmarkStart w:id="2054" w:name="_ETM_Q1_7858682"/>
      <w:bookmarkEnd w:id="2054"/>
      <w:r>
        <w:rPr>
          <w:rFonts w:hint="cs"/>
          <w:rtl/>
          <w:lang w:eastAsia="he-IL"/>
        </w:rPr>
        <w:t xml:space="preserve">יהיה הממונה עליהם. </w:t>
      </w:r>
    </w:p>
    <w:p w:rsidR="007B4E0E" w:rsidRDefault="007B4E0E" w:rsidP="007B4E0E">
      <w:pPr>
        <w:rPr>
          <w:rtl/>
          <w:lang w:eastAsia="he-IL"/>
        </w:rPr>
      </w:pPr>
      <w:bookmarkStart w:id="2055" w:name="_ETM_Q1_7880327"/>
      <w:bookmarkStart w:id="2056" w:name="_ETM_Q1_7880417"/>
      <w:bookmarkEnd w:id="2055"/>
      <w:bookmarkEnd w:id="2056"/>
    </w:p>
    <w:p w:rsidR="003F26F4" w:rsidRDefault="003F26F4" w:rsidP="003F26F4">
      <w:pPr>
        <w:rPr>
          <w:rtl/>
          <w:lang w:eastAsia="he-IL"/>
        </w:rPr>
      </w:pPr>
      <w:bookmarkStart w:id="2057" w:name="_ETM_Q1_7880815"/>
      <w:bookmarkStart w:id="2058" w:name="_ETM_Q1_7880885"/>
      <w:bookmarkEnd w:id="2057"/>
      <w:bookmarkEnd w:id="2058"/>
    </w:p>
    <w:p w:rsidR="003F26F4" w:rsidRDefault="003F26F4" w:rsidP="003F26F4">
      <w:pPr>
        <w:rPr>
          <w:rtl/>
          <w:lang w:eastAsia="he-IL"/>
        </w:rPr>
      </w:pPr>
    </w:p>
    <w:p w:rsidR="003F26F4" w:rsidRDefault="003F26F4" w:rsidP="003F26F4">
      <w:pPr>
        <w:rPr>
          <w:rtl/>
          <w:lang w:eastAsia="he-IL"/>
        </w:rPr>
      </w:pPr>
    </w:p>
    <w:p w:rsidR="007B4E0E" w:rsidRDefault="007B4E0E" w:rsidP="003F26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נוסף, לגבי מה שנאמר כאן. 2% </w:t>
      </w:r>
      <w:bookmarkStart w:id="2059" w:name="_ETM_Q1_7882178"/>
      <w:bookmarkEnd w:id="2059"/>
      <w:r>
        <w:rPr>
          <w:rFonts w:hint="cs"/>
          <w:rtl/>
          <w:lang w:eastAsia="he-IL"/>
        </w:rPr>
        <w:t xml:space="preserve">זה הפער בין חברת כאל לבין חברות אחרות. להגיד שהיו </w:t>
      </w:r>
      <w:bookmarkStart w:id="2060" w:name="_ETM_Q1_7887616"/>
      <w:bookmarkEnd w:id="2060"/>
      <w:r>
        <w:rPr>
          <w:rFonts w:hint="cs"/>
          <w:rtl/>
          <w:lang w:eastAsia="he-IL"/>
        </w:rPr>
        <w:t xml:space="preserve">ניצנים של תחרות? כן, ראינו בשטח שחברת </w:t>
      </w:r>
      <w:bookmarkStart w:id="2061" w:name="_ETM_Q1_7891588"/>
      <w:bookmarkEnd w:id="2061"/>
      <w:r w:rsidR="003F26F4">
        <w:rPr>
          <w:rFonts w:hint="cs"/>
          <w:lang w:eastAsia="he-IL"/>
        </w:rPr>
        <w:t>MAX</w:t>
      </w:r>
      <w:r>
        <w:rPr>
          <w:rFonts w:hint="cs"/>
          <w:rtl/>
          <w:lang w:eastAsia="he-IL"/>
        </w:rPr>
        <w:t xml:space="preserve"> הציעה, למשל, הלוואה בריבית של אחוז אחד פחות </w:t>
      </w:r>
      <w:bookmarkStart w:id="2062" w:name="_ETM_Q1_7894067"/>
      <w:bookmarkEnd w:id="2062"/>
      <w:r>
        <w:rPr>
          <w:rFonts w:hint="cs"/>
          <w:rtl/>
          <w:lang w:eastAsia="he-IL"/>
        </w:rPr>
        <w:t xml:space="preserve">מהבנק; חברת ישראכרט הציעה בפריים פלוס 1. אלה תנאים </w:t>
      </w:r>
      <w:bookmarkStart w:id="2063" w:name="_ETM_Q1_7897384"/>
      <w:bookmarkEnd w:id="2063"/>
      <w:r>
        <w:rPr>
          <w:rFonts w:hint="cs"/>
          <w:rtl/>
          <w:lang w:eastAsia="he-IL"/>
        </w:rPr>
        <w:t xml:space="preserve">שלא ראינו בעבר בשנים האחרונות וזה נתן משהו. אבל, וזה </w:t>
      </w:r>
      <w:bookmarkStart w:id="2064" w:name="_ETM_Q1_7903247"/>
      <w:bookmarkEnd w:id="2064"/>
      <w:r>
        <w:rPr>
          <w:rFonts w:hint="cs"/>
          <w:rtl/>
          <w:lang w:eastAsia="he-IL"/>
        </w:rPr>
        <w:t xml:space="preserve">האבל הגדול, עצם זה שיש זיקה בין חברות הבנקים </w:t>
      </w:r>
      <w:bookmarkStart w:id="2065" w:name="_ETM_Q1_7906573"/>
      <w:bookmarkEnd w:id="2065"/>
      <w:r>
        <w:rPr>
          <w:rFonts w:hint="cs"/>
          <w:rtl/>
          <w:lang w:eastAsia="he-IL"/>
        </w:rPr>
        <w:t xml:space="preserve">לבין חברות האשראי, זה דבר לא טוב. </w:t>
      </w:r>
    </w:p>
    <w:p w:rsidR="006130EB" w:rsidRDefault="006130EB" w:rsidP="003F26F4">
      <w:pPr>
        <w:rPr>
          <w:rtl/>
          <w:lang w:eastAsia="he-IL"/>
        </w:rPr>
      </w:pPr>
      <w:bookmarkStart w:id="2066" w:name="_ETM_Q1_7909461"/>
      <w:bookmarkEnd w:id="2066"/>
    </w:p>
    <w:p w:rsidR="006130EB" w:rsidRDefault="006130EB" w:rsidP="006130EB">
      <w:pPr>
        <w:rPr>
          <w:rtl/>
          <w:lang w:eastAsia="he-IL"/>
        </w:rPr>
      </w:pPr>
      <w:bookmarkStart w:id="2067" w:name="_ETM_Q1_7909628"/>
      <w:bookmarkStart w:id="2068" w:name="_ETM_Q1_7909659"/>
      <w:bookmarkEnd w:id="2067"/>
      <w:bookmarkEnd w:id="2068"/>
      <w:r>
        <w:rPr>
          <w:rFonts w:hint="cs"/>
          <w:rtl/>
          <w:lang w:eastAsia="he-IL"/>
        </w:rPr>
        <w:t>ד</w:t>
      </w:r>
      <w:bookmarkStart w:id="2069" w:name="_ETM_Q1_7909828"/>
      <w:bookmarkEnd w:id="2069"/>
      <w:r>
        <w:rPr>
          <w:rFonts w:hint="cs"/>
          <w:rtl/>
          <w:lang w:eastAsia="he-IL"/>
        </w:rPr>
        <w:t xml:space="preserve">בר נוסף, </w:t>
      </w:r>
      <w:bookmarkStart w:id="2070" w:name="_ETM_Q1_7912822"/>
      <w:bookmarkEnd w:id="2070"/>
      <w:r>
        <w:rPr>
          <w:rFonts w:hint="cs"/>
          <w:rtl/>
          <w:lang w:eastAsia="he-IL"/>
        </w:rPr>
        <w:t xml:space="preserve">הבנקים הם אלה שנהנים מזה, ושאף אחד לא יספר סיפורים, אבל הלקוחות נפגעו מכל </w:t>
      </w:r>
      <w:bookmarkStart w:id="2071" w:name="_ETM_Q1_7918836"/>
      <w:bookmarkEnd w:id="2071"/>
      <w:r>
        <w:rPr>
          <w:rFonts w:hint="cs"/>
          <w:rtl/>
          <w:lang w:eastAsia="he-IL"/>
        </w:rPr>
        <w:t xml:space="preserve">הסיפור הזה. ברגע שהקטינו את מסגרות האשראי, וברוך ה', שר </w:t>
      </w:r>
      <w:bookmarkStart w:id="2072" w:name="_ETM_Q1_7923782"/>
      <w:bookmarkEnd w:id="2072"/>
      <w:r>
        <w:rPr>
          <w:rFonts w:hint="cs"/>
          <w:rtl/>
          <w:lang w:eastAsia="he-IL"/>
        </w:rPr>
        <w:t xml:space="preserve">האוצר קיבל החלטה נבונה בנושא הזה, חלק מהלקוחות לא ידעו </w:t>
      </w:r>
      <w:bookmarkStart w:id="2073" w:name="_ETM_Q1_7929978"/>
      <w:bookmarkEnd w:id="2073"/>
      <w:r>
        <w:rPr>
          <w:rFonts w:hint="cs"/>
          <w:rtl/>
          <w:lang w:eastAsia="he-IL"/>
        </w:rPr>
        <w:t xml:space="preserve">לקבל מענה. מי שידע לקבל מענה, שילם על זה במחיר </w:t>
      </w:r>
      <w:bookmarkStart w:id="2074" w:name="_ETM_Q1_7934726"/>
      <w:bookmarkEnd w:id="2074"/>
      <w:r>
        <w:rPr>
          <w:rFonts w:hint="cs"/>
          <w:rtl/>
          <w:lang w:eastAsia="he-IL"/>
        </w:rPr>
        <w:t xml:space="preserve">יותר יקר בהקצאת האשראי שניתנה לו. את זה לא לוקחים </w:t>
      </w:r>
      <w:bookmarkStart w:id="2075" w:name="_ETM_Q1_7937826"/>
      <w:bookmarkEnd w:id="2075"/>
      <w:r>
        <w:rPr>
          <w:rFonts w:hint="cs"/>
          <w:rtl/>
          <w:lang w:eastAsia="he-IL"/>
        </w:rPr>
        <w:t xml:space="preserve">בחשבון. </w:t>
      </w:r>
    </w:p>
    <w:p w:rsidR="006130EB" w:rsidRDefault="006130EB" w:rsidP="006130EB">
      <w:pPr>
        <w:rPr>
          <w:rtl/>
          <w:lang w:eastAsia="he-IL"/>
        </w:rPr>
      </w:pPr>
      <w:bookmarkStart w:id="2076" w:name="_ETM_Q1_7937052"/>
      <w:bookmarkStart w:id="2077" w:name="_ETM_Q1_7937146"/>
      <w:bookmarkEnd w:id="2076"/>
      <w:bookmarkEnd w:id="2077"/>
    </w:p>
    <w:p w:rsidR="006130EB" w:rsidRDefault="006130EB" w:rsidP="00C05EC0">
      <w:pPr>
        <w:rPr>
          <w:rtl/>
          <w:lang w:eastAsia="he-IL"/>
        </w:rPr>
      </w:pPr>
      <w:bookmarkStart w:id="2078" w:name="_ETM_Q1_7937212"/>
      <w:bookmarkStart w:id="2079" w:name="_ETM_Q1_7937310"/>
      <w:bookmarkEnd w:id="2078"/>
      <w:bookmarkEnd w:id="2079"/>
      <w:r>
        <w:rPr>
          <w:rFonts w:hint="cs"/>
          <w:rtl/>
          <w:lang w:eastAsia="he-IL"/>
        </w:rPr>
        <w:t xml:space="preserve">אם רוצים תחרות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, אני מבקש מכל </w:t>
      </w:r>
      <w:bookmarkStart w:id="2080" w:name="_ETM_Q1_7943068"/>
      <w:bookmarkEnd w:id="2080"/>
      <w:r>
        <w:rPr>
          <w:rFonts w:hint="cs"/>
          <w:rtl/>
          <w:lang w:eastAsia="he-IL"/>
        </w:rPr>
        <w:t xml:space="preserve">השחקנים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תסתערו על הצרכנים. תעשו מאמץ, תנו ערך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81" w:name="_ETM_Q1_7947660"/>
      <w:bookmarkEnd w:id="2081"/>
      <w:r>
        <w:rPr>
          <w:rFonts w:hint="cs"/>
          <w:rtl/>
          <w:lang w:eastAsia="he-IL"/>
        </w:rPr>
        <w:t xml:space="preserve">ומשמעותי. אל תריבו ביניכם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בינוני, אני גדול וכולי </w:t>
      </w:r>
      <w:bookmarkStart w:id="2082" w:name="_ETM_Q1_7951326"/>
      <w:bookmarkEnd w:id="208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תנו ערך. אנשים רוצים לקבל ערך, וערך זה </w:t>
      </w:r>
      <w:bookmarkStart w:id="2083" w:name="_ETM_Q1_7953534"/>
      <w:bookmarkEnd w:id="2083"/>
      <w:r>
        <w:rPr>
          <w:rFonts w:hint="cs"/>
          <w:rtl/>
          <w:lang w:eastAsia="he-IL"/>
        </w:rPr>
        <w:t xml:space="preserve">לאו דווקא בריבית אלא במה שאתם מעניקים בצורה משמעותית. </w:t>
      </w:r>
      <w:bookmarkStart w:id="2084" w:name="_ETM_Q1_7957821"/>
      <w:bookmarkEnd w:id="2084"/>
      <w:r>
        <w:rPr>
          <w:rFonts w:hint="cs"/>
          <w:rtl/>
          <w:lang w:eastAsia="he-IL"/>
        </w:rPr>
        <w:t xml:space="preserve">כשצרכן יידע </w:t>
      </w:r>
      <w:r w:rsidR="00C05EC0">
        <w:rPr>
          <w:rFonts w:hint="cs"/>
          <w:rtl/>
          <w:lang w:eastAsia="he-IL"/>
        </w:rPr>
        <w:t>שהוא מקבל ערך שמקדם אותו, הוא יל</w:t>
      </w:r>
      <w:r>
        <w:rPr>
          <w:rFonts w:hint="cs"/>
          <w:rtl/>
          <w:lang w:eastAsia="he-IL"/>
        </w:rPr>
        <w:t xml:space="preserve">ך אליכם. </w:t>
      </w:r>
      <w:bookmarkStart w:id="2085" w:name="_ETM_Q1_7963102"/>
      <w:bookmarkEnd w:id="2085"/>
    </w:p>
    <w:p w:rsidR="006130EB" w:rsidRDefault="006130EB" w:rsidP="006130EB">
      <w:pPr>
        <w:rPr>
          <w:rtl/>
          <w:lang w:eastAsia="he-IL"/>
        </w:rPr>
      </w:pPr>
      <w:bookmarkStart w:id="2086" w:name="_ETM_Q1_7965494"/>
      <w:bookmarkStart w:id="2087" w:name="_ETM_Q1_7965586"/>
      <w:bookmarkEnd w:id="2086"/>
      <w:bookmarkEnd w:id="2087"/>
    </w:p>
    <w:p w:rsidR="006130EB" w:rsidRDefault="006130EB" w:rsidP="006130EB">
      <w:pPr>
        <w:rPr>
          <w:rtl/>
          <w:lang w:eastAsia="he-IL"/>
        </w:rPr>
      </w:pPr>
      <w:bookmarkStart w:id="2088" w:name="_ETM_Q1_7965630"/>
      <w:bookmarkStart w:id="2089" w:name="_ETM_Q1_7965716"/>
      <w:bookmarkEnd w:id="2088"/>
      <w:bookmarkEnd w:id="2089"/>
      <w:r>
        <w:rPr>
          <w:rFonts w:hint="cs"/>
          <w:rtl/>
          <w:lang w:eastAsia="he-IL"/>
        </w:rPr>
        <w:t xml:space="preserve">לגבי ההפרדה, דעתי שצריך לעשות אותה. </w:t>
      </w:r>
    </w:p>
    <w:p w:rsidR="006130EB" w:rsidRDefault="006130EB" w:rsidP="006130EB">
      <w:pPr>
        <w:rPr>
          <w:rtl/>
          <w:lang w:eastAsia="he-IL"/>
        </w:rPr>
      </w:pPr>
      <w:bookmarkStart w:id="2090" w:name="_ETM_Q1_7968606"/>
      <w:bookmarkStart w:id="2091" w:name="_ETM_Q1_7968754"/>
      <w:bookmarkEnd w:id="2090"/>
      <w:bookmarkEnd w:id="2091"/>
    </w:p>
    <w:p w:rsidR="006130EB" w:rsidRDefault="006130EB" w:rsidP="003E7CFC">
      <w:pPr>
        <w:pStyle w:val="af6"/>
        <w:keepNext/>
        <w:rPr>
          <w:rtl/>
        </w:rPr>
      </w:pPr>
      <w:bookmarkStart w:id="2092" w:name="ET_yor_4762_239"/>
      <w:r w:rsidRPr="003E7CFC">
        <w:rPr>
          <w:rStyle w:val="TagStyle"/>
          <w:rtl/>
        </w:rPr>
        <w:t xml:space="preserve"> &lt;&lt; יור &gt;&gt;</w:t>
      </w:r>
      <w:r w:rsidRPr="006130E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130EB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92"/>
    </w:p>
    <w:p w:rsidR="006130EB" w:rsidRDefault="006130EB" w:rsidP="003E7CFC">
      <w:pPr>
        <w:pStyle w:val="KeepWithNext"/>
        <w:rPr>
          <w:rtl/>
          <w:lang w:eastAsia="he-IL"/>
        </w:rPr>
      </w:pPr>
    </w:p>
    <w:p w:rsidR="006130EB" w:rsidRDefault="006130EB" w:rsidP="006130EB">
      <w:pPr>
        <w:rPr>
          <w:rtl/>
          <w:lang w:eastAsia="he-IL"/>
        </w:rPr>
      </w:pPr>
      <w:bookmarkStart w:id="2093" w:name="_ETM_Q1_7969469"/>
      <w:bookmarkEnd w:id="2093"/>
      <w:r>
        <w:rPr>
          <w:rFonts w:hint="cs"/>
          <w:rtl/>
          <w:lang w:eastAsia="he-IL"/>
        </w:rPr>
        <w:t xml:space="preserve">תודה רבה. </w:t>
      </w:r>
    </w:p>
    <w:p w:rsidR="006130EB" w:rsidRDefault="006130EB" w:rsidP="006130EB">
      <w:pPr>
        <w:rPr>
          <w:rtl/>
          <w:lang w:eastAsia="he-IL"/>
        </w:rPr>
      </w:pPr>
      <w:bookmarkStart w:id="2094" w:name="_ETM_Q1_7973230"/>
      <w:bookmarkStart w:id="2095" w:name="_ETM_Q1_7973322"/>
      <w:bookmarkEnd w:id="2094"/>
      <w:bookmarkEnd w:id="2095"/>
    </w:p>
    <w:p w:rsidR="006130EB" w:rsidRDefault="006130EB" w:rsidP="003E7CFC">
      <w:pPr>
        <w:pStyle w:val="af5"/>
        <w:keepNext/>
        <w:rPr>
          <w:rtl/>
        </w:rPr>
      </w:pPr>
      <w:bookmarkStart w:id="2096" w:name="ET_interruption_5726_240"/>
      <w:r w:rsidRPr="003E7CFC">
        <w:rPr>
          <w:rStyle w:val="TagStyle"/>
          <w:rtl/>
        </w:rPr>
        <w:t xml:space="preserve"> &lt;&lt; קריאה &gt;&gt;</w:t>
      </w:r>
      <w:r w:rsidRPr="006130EB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130EB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96"/>
    </w:p>
    <w:p w:rsidR="006130EB" w:rsidRDefault="006130EB" w:rsidP="003E7CFC">
      <w:pPr>
        <w:pStyle w:val="KeepWithNext"/>
        <w:rPr>
          <w:rtl/>
          <w:lang w:eastAsia="he-IL"/>
        </w:rPr>
      </w:pPr>
    </w:p>
    <w:p w:rsidR="006130EB" w:rsidRDefault="006130EB" w:rsidP="006130EB">
      <w:pPr>
        <w:rPr>
          <w:rtl/>
          <w:lang w:eastAsia="he-IL"/>
        </w:rPr>
      </w:pPr>
      <w:bookmarkStart w:id="2097" w:name="_ETM_Q1_7975774"/>
      <w:bookmarkStart w:id="2098" w:name="_ETM_Q1_7976023"/>
      <w:bookmarkStart w:id="2099" w:name="_ETM_Q1_7976177"/>
      <w:bookmarkEnd w:id="2097"/>
      <w:bookmarkEnd w:id="2098"/>
      <w:bookmarkEnd w:id="2099"/>
      <w:r>
        <w:rPr>
          <w:rFonts w:hint="cs"/>
          <w:rtl/>
          <w:lang w:eastAsia="he-IL"/>
        </w:rPr>
        <w:t xml:space="preserve">הבינלאומי מחזיק </w:t>
      </w:r>
      <w:bookmarkStart w:id="2100" w:name="_ETM_Q1_7975390"/>
      <w:bookmarkEnd w:id="2100"/>
      <w:r>
        <w:rPr>
          <w:rFonts w:hint="cs"/>
          <w:rtl/>
          <w:lang w:eastAsia="he-IL"/>
        </w:rPr>
        <w:t xml:space="preserve">28% מהשליטה </w:t>
      </w:r>
      <w:proofErr w:type="spellStart"/>
      <w:r>
        <w:rPr>
          <w:rFonts w:hint="cs"/>
          <w:rtl/>
          <w:lang w:eastAsia="he-IL"/>
        </w:rPr>
        <w:t>בכאל</w:t>
      </w:r>
      <w:proofErr w:type="spellEnd"/>
      <w:r>
        <w:rPr>
          <w:rFonts w:hint="cs"/>
          <w:rtl/>
          <w:lang w:eastAsia="he-IL"/>
        </w:rPr>
        <w:t xml:space="preserve">. ברגע שהם ימכרו את זה, הם </w:t>
      </w:r>
      <w:bookmarkStart w:id="2101" w:name="_ETM_Q1_7984323"/>
      <w:bookmarkEnd w:id="2101"/>
      <w:r>
        <w:rPr>
          <w:rFonts w:hint="cs"/>
          <w:rtl/>
          <w:lang w:eastAsia="he-IL"/>
        </w:rPr>
        <w:t xml:space="preserve">ישלטו. אם אתה מוריד את זה, כפי שביקשתי, מ-10% </w:t>
      </w:r>
      <w:bookmarkStart w:id="2102" w:name="_ETM_Q1_7987846"/>
      <w:bookmarkEnd w:id="2102"/>
      <w:r>
        <w:rPr>
          <w:rFonts w:hint="cs"/>
          <w:rtl/>
          <w:lang w:eastAsia="he-IL"/>
        </w:rPr>
        <w:t>ל-5% - - -</w:t>
      </w:r>
    </w:p>
    <w:p w:rsidR="006130EB" w:rsidRDefault="006130EB" w:rsidP="006130EB">
      <w:pPr>
        <w:rPr>
          <w:rtl/>
          <w:lang w:eastAsia="he-IL"/>
        </w:rPr>
      </w:pPr>
    </w:p>
    <w:p w:rsidR="006130EB" w:rsidRDefault="006130EB" w:rsidP="003E7CFC">
      <w:pPr>
        <w:pStyle w:val="af5"/>
        <w:keepNext/>
        <w:rPr>
          <w:rtl/>
        </w:rPr>
      </w:pPr>
      <w:bookmarkStart w:id="2103" w:name="ET_interruption_איתי_טמקין_241"/>
      <w:r w:rsidRPr="003E7CFC">
        <w:rPr>
          <w:rStyle w:val="TagStyle"/>
          <w:rtl/>
        </w:rPr>
        <w:t xml:space="preserve"> &lt;&lt; קריאה &gt;&gt;</w:t>
      </w:r>
      <w:r w:rsidRPr="006130EB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6130EB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03"/>
    </w:p>
    <w:p w:rsidR="006130EB" w:rsidRDefault="006130EB" w:rsidP="003E7CFC">
      <w:pPr>
        <w:pStyle w:val="KeepWithNext"/>
        <w:rPr>
          <w:rtl/>
          <w:lang w:eastAsia="he-IL"/>
        </w:rPr>
      </w:pPr>
    </w:p>
    <w:p w:rsidR="006130EB" w:rsidRDefault="006130EB" w:rsidP="006130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אוסר על זה. </w:t>
      </w:r>
    </w:p>
    <w:p w:rsidR="006130EB" w:rsidRDefault="006130EB" w:rsidP="006130EB">
      <w:pPr>
        <w:rPr>
          <w:rtl/>
          <w:lang w:eastAsia="he-IL"/>
        </w:rPr>
      </w:pPr>
    </w:p>
    <w:p w:rsidR="006130EB" w:rsidRDefault="006130EB" w:rsidP="003E7CFC">
      <w:pPr>
        <w:pStyle w:val="af5"/>
        <w:keepNext/>
        <w:rPr>
          <w:rtl/>
        </w:rPr>
      </w:pPr>
      <w:bookmarkStart w:id="2104" w:name="ET_interruption_6127_242"/>
      <w:r w:rsidRPr="003E7CFC">
        <w:rPr>
          <w:rStyle w:val="TagStyle"/>
          <w:rtl/>
        </w:rPr>
        <w:t xml:space="preserve"> &lt;&lt; קריאה &gt;&gt;</w:t>
      </w:r>
      <w:r w:rsidRPr="006130EB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130EB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04"/>
    </w:p>
    <w:p w:rsidR="006130EB" w:rsidRDefault="006130EB" w:rsidP="003E7CFC">
      <w:pPr>
        <w:pStyle w:val="KeepWithNext"/>
        <w:rPr>
          <w:rtl/>
          <w:lang w:eastAsia="he-IL"/>
        </w:rPr>
      </w:pPr>
    </w:p>
    <w:p w:rsidR="006130EB" w:rsidRDefault="006130EB" w:rsidP="006130EB">
      <w:pPr>
        <w:rPr>
          <w:rtl/>
          <w:lang w:eastAsia="he-IL"/>
        </w:rPr>
      </w:pPr>
      <w:bookmarkStart w:id="2105" w:name="_ETM_Q1_7991350"/>
      <w:bookmarkEnd w:id="2105"/>
      <w:r>
        <w:rPr>
          <w:rFonts w:hint="cs"/>
          <w:rtl/>
          <w:lang w:eastAsia="he-IL"/>
        </w:rPr>
        <w:t>מ</w:t>
      </w:r>
      <w:bookmarkStart w:id="2106" w:name="_ETM_Q1_7991636"/>
      <w:bookmarkStart w:id="2107" w:name="_ETM_Q1_7991723"/>
      <w:bookmarkEnd w:id="2106"/>
      <w:bookmarkEnd w:id="2107"/>
      <w:r>
        <w:rPr>
          <w:rFonts w:hint="cs"/>
          <w:rtl/>
          <w:lang w:eastAsia="he-IL"/>
        </w:rPr>
        <w:t>ה מבנה הבעלו</w:t>
      </w:r>
      <w:bookmarkStart w:id="2108" w:name="_ETM_Q1_7993629"/>
      <w:bookmarkEnd w:id="2108"/>
      <w:r>
        <w:rPr>
          <w:rFonts w:hint="cs"/>
          <w:rtl/>
          <w:lang w:eastAsia="he-IL"/>
        </w:rPr>
        <w:t>ת של כאל?</w:t>
      </w:r>
    </w:p>
    <w:p w:rsidR="006130EB" w:rsidRDefault="006130EB" w:rsidP="006130EB">
      <w:pPr>
        <w:rPr>
          <w:rtl/>
          <w:lang w:eastAsia="he-IL"/>
        </w:rPr>
      </w:pPr>
      <w:bookmarkStart w:id="2109" w:name="_ETM_Q1_7992595"/>
      <w:bookmarkStart w:id="2110" w:name="_ETM_Q1_7992687"/>
      <w:bookmarkEnd w:id="2109"/>
      <w:bookmarkEnd w:id="2110"/>
    </w:p>
    <w:p w:rsidR="006130EB" w:rsidRDefault="006130EB" w:rsidP="003E7CFC">
      <w:pPr>
        <w:pStyle w:val="a4"/>
        <w:keepNext/>
        <w:rPr>
          <w:rtl/>
        </w:rPr>
      </w:pPr>
      <w:bookmarkStart w:id="2111" w:name="ET_speaker_איתי_טמקין_243"/>
      <w:r w:rsidRPr="003E7CFC">
        <w:rPr>
          <w:rStyle w:val="TagStyle"/>
          <w:rtl/>
        </w:rPr>
        <w:t xml:space="preserve"> &lt;&lt; דובר &gt;&gt;</w:t>
      </w:r>
      <w:r w:rsidRPr="006130EB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6130EB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11"/>
    </w:p>
    <w:p w:rsidR="006130EB" w:rsidRDefault="006130EB" w:rsidP="003E7CFC">
      <w:pPr>
        <w:pStyle w:val="KeepWithNext"/>
        <w:rPr>
          <w:rtl/>
          <w:lang w:eastAsia="he-IL"/>
        </w:rPr>
      </w:pPr>
    </w:p>
    <w:p w:rsidR="006130EB" w:rsidRDefault="006130EB" w:rsidP="006130EB">
      <w:pPr>
        <w:rPr>
          <w:rtl/>
          <w:lang w:eastAsia="he-IL"/>
        </w:rPr>
      </w:pPr>
      <w:bookmarkStart w:id="2112" w:name="_ETM_Q1_7993050"/>
      <w:bookmarkStart w:id="2113" w:name="_ETM_Q1_7993335"/>
      <w:bookmarkStart w:id="2114" w:name="_ETM_Q1_7993427"/>
      <w:bookmarkEnd w:id="2112"/>
      <w:bookmarkEnd w:id="2113"/>
      <w:bookmarkEnd w:id="2114"/>
      <w:r>
        <w:rPr>
          <w:rFonts w:hint="cs"/>
          <w:rtl/>
          <w:lang w:eastAsia="he-IL"/>
        </w:rPr>
        <w:t>72% דיסקונט ו-28% - - -</w:t>
      </w:r>
    </w:p>
    <w:p w:rsidR="006130EB" w:rsidRDefault="006130EB" w:rsidP="006130EB">
      <w:pPr>
        <w:rPr>
          <w:rtl/>
          <w:lang w:eastAsia="he-IL"/>
        </w:rPr>
      </w:pPr>
      <w:bookmarkStart w:id="2115" w:name="_ETM_Q1_7997332"/>
      <w:bookmarkStart w:id="2116" w:name="_ETM_Q1_7997420"/>
      <w:bookmarkEnd w:id="2115"/>
      <w:bookmarkEnd w:id="2116"/>
    </w:p>
    <w:p w:rsidR="006130EB" w:rsidRDefault="006130EB" w:rsidP="003E7CFC">
      <w:pPr>
        <w:pStyle w:val="af6"/>
        <w:keepNext/>
        <w:rPr>
          <w:rtl/>
        </w:rPr>
      </w:pPr>
      <w:bookmarkStart w:id="2117" w:name="ET_yor_4762_244"/>
      <w:r w:rsidRPr="003E7CFC">
        <w:rPr>
          <w:rStyle w:val="TagStyle"/>
          <w:rtl/>
        </w:rPr>
        <w:t xml:space="preserve"> &lt;&lt; יור &gt;&gt;</w:t>
      </w:r>
      <w:r w:rsidRPr="006130E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130EB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17"/>
    </w:p>
    <w:p w:rsidR="006130EB" w:rsidRDefault="006130EB" w:rsidP="003E7CFC">
      <w:pPr>
        <w:pStyle w:val="KeepWithNext"/>
        <w:rPr>
          <w:rtl/>
          <w:lang w:eastAsia="he-IL"/>
        </w:rPr>
      </w:pPr>
    </w:p>
    <w:p w:rsidR="006130EB" w:rsidRDefault="006130EB" w:rsidP="006130EB">
      <w:pPr>
        <w:rPr>
          <w:rtl/>
          <w:lang w:eastAsia="he-IL"/>
        </w:rPr>
      </w:pPr>
      <w:bookmarkStart w:id="2118" w:name="_ETM_Q1_8004315"/>
      <w:bookmarkEnd w:id="2118"/>
      <w:r>
        <w:rPr>
          <w:rFonts w:hint="cs"/>
          <w:rtl/>
          <w:lang w:eastAsia="he-IL"/>
        </w:rPr>
        <w:t xml:space="preserve">ינון, למה </w:t>
      </w:r>
      <w:bookmarkStart w:id="2119" w:name="_ETM_Q1_8005688"/>
      <w:bookmarkEnd w:id="2119"/>
      <w:r>
        <w:rPr>
          <w:rFonts w:hint="cs"/>
          <w:rtl/>
          <w:lang w:eastAsia="he-IL"/>
        </w:rPr>
        <w:t>אתה מבקש להוריד עוד?</w:t>
      </w:r>
    </w:p>
    <w:p w:rsidR="006130EB" w:rsidRDefault="006130EB" w:rsidP="006130EB">
      <w:pPr>
        <w:rPr>
          <w:rtl/>
          <w:lang w:eastAsia="he-IL"/>
        </w:rPr>
      </w:pPr>
      <w:bookmarkStart w:id="2120" w:name="_ETM_Q1_8009566"/>
      <w:bookmarkStart w:id="2121" w:name="_ETM_Q1_8009646"/>
      <w:bookmarkEnd w:id="2120"/>
      <w:bookmarkEnd w:id="2121"/>
    </w:p>
    <w:p w:rsidR="006130EB" w:rsidRDefault="006130EB" w:rsidP="003E7CFC">
      <w:pPr>
        <w:pStyle w:val="af5"/>
        <w:keepNext/>
        <w:rPr>
          <w:rtl/>
        </w:rPr>
      </w:pPr>
      <w:bookmarkStart w:id="2122" w:name="ET_interruption_5726_245"/>
      <w:r w:rsidRPr="003E7CFC">
        <w:rPr>
          <w:rStyle w:val="TagStyle"/>
          <w:rtl/>
        </w:rPr>
        <w:t xml:space="preserve"> &lt;&lt; קריאה &gt;&gt;</w:t>
      </w:r>
      <w:r w:rsidRPr="006130EB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130EB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22"/>
    </w:p>
    <w:p w:rsidR="006130EB" w:rsidRDefault="006130EB" w:rsidP="003E7CFC">
      <w:pPr>
        <w:pStyle w:val="KeepWithNext"/>
        <w:rPr>
          <w:rtl/>
          <w:lang w:eastAsia="he-IL"/>
        </w:rPr>
      </w:pPr>
    </w:p>
    <w:p w:rsidR="006130EB" w:rsidRDefault="006130EB" w:rsidP="006130EB">
      <w:pPr>
        <w:rPr>
          <w:rtl/>
          <w:lang w:eastAsia="he-IL"/>
        </w:rPr>
      </w:pPr>
      <w:bookmarkStart w:id="2123" w:name="_ETM_Q1_8012020"/>
      <w:bookmarkEnd w:id="2123"/>
      <w:r>
        <w:rPr>
          <w:rFonts w:hint="cs"/>
          <w:rtl/>
          <w:lang w:eastAsia="he-IL"/>
        </w:rPr>
        <w:t>א</w:t>
      </w:r>
      <w:bookmarkStart w:id="2124" w:name="_ETM_Q1_8012285"/>
      <w:bookmarkStart w:id="2125" w:name="_ETM_Q1_8012374"/>
      <w:bookmarkEnd w:id="2124"/>
      <w:bookmarkEnd w:id="2125"/>
      <w:r>
        <w:rPr>
          <w:rFonts w:hint="cs"/>
          <w:rtl/>
          <w:lang w:eastAsia="he-IL"/>
        </w:rPr>
        <w:t xml:space="preserve">ני טוען שצריך להוריד את זה לגמרי, </w:t>
      </w:r>
      <w:bookmarkStart w:id="2126" w:name="_ETM_Q1_8012387"/>
      <w:bookmarkEnd w:id="2126"/>
      <w:r>
        <w:rPr>
          <w:rFonts w:hint="cs"/>
          <w:rtl/>
          <w:lang w:eastAsia="he-IL"/>
        </w:rPr>
        <w:t xml:space="preserve">כדי שלא תהיה בכלל זיקה בין הבנק לכרטיסי האשראי. </w:t>
      </w:r>
      <w:bookmarkStart w:id="2127" w:name="_ETM_Q1_8018873"/>
      <w:bookmarkEnd w:id="2127"/>
    </w:p>
    <w:p w:rsidR="006130EB" w:rsidRDefault="006130EB" w:rsidP="006130EB">
      <w:pPr>
        <w:rPr>
          <w:rtl/>
          <w:lang w:eastAsia="he-IL"/>
        </w:rPr>
      </w:pPr>
      <w:bookmarkStart w:id="2128" w:name="_ETM_Q1_8019153"/>
      <w:bookmarkStart w:id="2129" w:name="_ETM_Q1_8019257"/>
      <w:bookmarkEnd w:id="2128"/>
      <w:bookmarkEnd w:id="2129"/>
    </w:p>
    <w:p w:rsidR="006130EB" w:rsidRDefault="006130EB" w:rsidP="003E7CFC">
      <w:pPr>
        <w:pStyle w:val="af6"/>
        <w:keepNext/>
        <w:rPr>
          <w:rtl/>
        </w:rPr>
      </w:pPr>
      <w:bookmarkStart w:id="2130" w:name="ET_yor_4762_246"/>
      <w:r w:rsidRPr="003E7CFC">
        <w:rPr>
          <w:rStyle w:val="TagStyle"/>
          <w:rtl/>
        </w:rPr>
        <w:t xml:space="preserve"> &lt;&lt; יור &gt;&gt;</w:t>
      </w:r>
      <w:r w:rsidRPr="006130E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130EB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30"/>
    </w:p>
    <w:p w:rsidR="006130EB" w:rsidRDefault="006130EB" w:rsidP="003E7CFC">
      <w:pPr>
        <w:pStyle w:val="KeepWithNext"/>
        <w:rPr>
          <w:rtl/>
          <w:lang w:eastAsia="he-IL"/>
        </w:rPr>
      </w:pPr>
    </w:p>
    <w:p w:rsidR="006130EB" w:rsidRDefault="006130EB" w:rsidP="006130EB">
      <w:pPr>
        <w:rPr>
          <w:rtl/>
          <w:lang w:eastAsia="he-IL"/>
        </w:rPr>
      </w:pPr>
      <w:bookmarkStart w:id="2131" w:name="_ETM_Q1_8020048"/>
      <w:bookmarkEnd w:id="2131"/>
      <w:r>
        <w:rPr>
          <w:rFonts w:hint="cs"/>
          <w:rtl/>
          <w:lang w:eastAsia="he-IL"/>
        </w:rPr>
        <w:t>גם קטנים?</w:t>
      </w:r>
    </w:p>
    <w:p w:rsidR="006130EB" w:rsidRDefault="006130EB" w:rsidP="006130EB">
      <w:pPr>
        <w:rPr>
          <w:rtl/>
          <w:lang w:eastAsia="he-IL"/>
        </w:rPr>
      </w:pPr>
      <w:bookmarkStart w:id="2132" w:name="_ETM_Q1_8019029"/>
      <w:bookmarkStart w:id="2133" w:name="_ETM_Q1_8019099"/>
      <w:bookmarkEnd w:id="2132"/>
      <w:bookmarkEnd w:id="2133"/>
    </w:p>
    <w:p w:rsidR="006130EB" w:rsidRDefault="006130EB" w:rsidP="003E7CFC">
      <w:pPr>
        <w:pStyle w:val="af5"/>
        <w:keepNext/>
        <w:rPr>
          <w:rtl/>
        </w:rPr>
      </w:pPr>
      <w:bookmarkStart w:id="2134" w:name="ET_interruption_5726_247"/>
      <w:r w:rsidRPr="003E7CFC">
        <w:rPr>
          <w:rStyle w:val="TagStyle"/>
          <w:rtl/>
        </w:rPr>
        <w:t xml:space="preserve"> &lt;&lt; קריאה &gt;&gt;</w:t>
      </w:r>
      <w:r w:rsidRPr="006130EB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130EB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34"/>
    </w:p>
    <w:p w:rsidR="006130EB" w:rsidRDefault="006130EB" w:rsidP="003E7CFC">
      <w:pPr>
        <w:pStyle w:val="KeepWithNext"/>
        <w:rPr>
          <w:rtl/>
          <w:lang w:eastAsia="he-IL"/>
        </w:rPr>
      </w:pPr>
    </w:p>
    <w:p w:rsidR="006130EB" w:rsidRDefault="006130EB" w:rsidP="006130EB">
      <w:pPr>
        <w:rPr>
          <w:rtl/>
          <w:lang w:eastAsia="he-IL"/>
        </w:rPr>
      </w:pPr>
      <w:bookmarkStart w:id="2135" w:name="_ETM_Q1_8022052"/>
      <w:bookmarkStart w:id="2136" w:name="_ETM_Q1_8022325"/>
      <w:bookmarkEnd w:id="2135"/>
      <w:bookmarkEnd w:id="2136"/>
      <w:r>
        <w:rPr>
          <w:rFonts w:hint="cs"/>
          <w:rtl/>
          <w:lang w:eastAsia="he-IL"/>
        </w:rPr>
        <w:t>כ</w:t>
      </w:r>
      <w:bookmarkStart w:id="2137" w:name="_ETM_Q1_8022426"/>
      <w:bookmarkEnd w:id="2137"/>
      <w:r>
        <w:rPr>
          <w:rFonts w:hint="cs"/>
          <w:rtl/>
          <w:lang w:eastAsia="he-IL"/>
        </w:rPr>
        <w:t xml:space="preserve">ן, לשם מה? לא צריכה להיות זיקה בכלל. </w:t>
      </w:r>
      <w:bookmarkStart w:id="2138" w:name="_ETM_Q1_8025249"/>
      <w:bookmarkEnd w:id="2138"/>
      <w:r>
        <w:rPr>
          <w:rFonts w:hint="cs"/>
          <w:rtl/>
          <w:lang w:eastAsia="he-IL"/>
        </w:rPr>
        <w:t xml:space="preserve">תוריד את זה לגמרי, ל-5% או ל-0%. בנק </w:t>
      </w:r>
      <w:bookmarkStart w:id="2139" w:name="_ETM_Q1_8032599"/>
      <w:bookmarkEnd w:id="2139"/>
      <w:r>
        <w:rPr>
          <w:rFonts w:hint="cs"/>
          <w:rtl/>
          <w:lang w:eastAsia="he-IL"/>
        </w:rPr>
        <w:t xml:space="preserve">לא צריך להחזיק. אם אתה אומר את זה על דיסקונט, </w:t>
      </w:r>
      <w:bookmarkStart w:id="2140" w:name="_ETM_Q1_8036471"/>
      <w:bookmarkEnd w:id="2140"/>
      <w:r>
        <w:rPr>
          <w:rFonts w:hint="cs"/>
          <w:rtl/>
          <w:lang w:eastAsia="he-IL"/>
        </w:rPr>
        <w:t xml:space="preserve">שמחזיקים 72%, תגיד את זה גם למי שמחזיק 5%, אם זה כאל או מישהו אחר. </w:t>
      </w:r>
      <w:bookmarkStart w:id="2141" w:name="_ETM_Q1_8043860"/>
      <w:bookmarkEnd w:id="2141"/>
    </w:p>
    <w:p w:rsidR="006130EB" w:rsidRDefault="006130EB" w:rsidP="006130EB">
      <w:pPr>
        <w:rPr>
          <w:rtl/>
          <w:lang w:eastAsia="he-IL"/>
        </w:rPr>
      </w:pPr>
      <w:bookmarkStart w:id="2142" w:name="_ETM_Q1_8049719"/>
      <w:bookmarkStart w:id="2143" w:name="_ETM_Q1_8049821"/>
      <w:bookmarkEnd w:id="2142"/>
      <w:bookmarkEnd w:id="2143"/>
    </w:p>
    <w:p w:rsidR="006130EB" w:rsidRDefault="006130EB" w:rsidP="003E7CFC">
      <w:pPr>
        <w:pStyle w:val="af6"/>
        <w:keepNext/>
        <w:rPr>
          <w:rtl/>
        </w:rPr>
      </w:pPr>
      <w:bookmarkStart w:id="2144" w:name="ET_yor_4762_248"/>
      <w:r w:rsidRPr="003E7CFC">
        <w:rPr>
          <w:rStyle w:val="TagStyle"/>
          <w:rtl/>
        </w:rPr>
        <w:t xml:space="preserve"> &lt;&lt; יור &gt;&gt;</w:t>
      </w:r>
      <w:r w:rsidRPr="006130E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130EB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44"/>
    </w:p>
    <w:p w:rsidR="006130EB" w:rsidRDefault="006130EB" w:rsidP="003E7CFC">
      <w:pPr>
        <w:pStyle w:val="KeepWithNext"/>
        <w:rPr>
          <w:rtl/>
          <w:lang w:eastAsia="he-IL"/>
        </w:rPr>
      </w:pPr>
    </w:p>
    <w:p w:rsidR="006130EB" w:rsidRDefault="006130EB" w:rsidP="006130EB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145" w:name="_ETM_Q1_8051199"/>
      <w:bookmarkEnd w:id="2145"/>
      <w:r>
        <w:rPr>
          <w:rFonts w:hint="cs"/>
          <w:rtl/>
          <w:lang w:eastAsia="he-IL"/>
        </w:rPr>
        <w:t xml:space="preserve">נון, הבנתי. עוד מישהו רוצה להתייחס </w:t>
      </w:r>
      <w:bookmarkStart w:id="2146" w:name="_ETM_Q1_8061071"/>
      <w:bookmarkEnd w:id="2146"/>
      <w:r>
        <w:rPr>
          <w:rFonts w:hint="cs"/>
          <w:rtl/>
          <w:lang w:eastAsia="he-IL"/>
        </w:rPr>
        <w:t>לנושא הזה?</w:t>
      </w:r>
    </w:p>
    <w:p w:rsidR="006130EB" w:rsidRDefault="006130EB" w:rsidP="006130EB">
      <w:pPr>
        <w:rPr>
          <w:rtl/>
          <w:lang w:eastAsia="he-IL"/>
        </w:rPr>
      </w:pPr>
      <w:bookmarkStart w:id="2147" w:name="_ETM_Q1_8062759"/>
      <w:bookmarkStart w:id="2148" w:name="_ETM_Q1_8062845"/>
      <w:bookmarkEnd w:id="2147"/>
      <w:bookmarkEnd w:id="2148"/>
    </w:p>
    <w:p w:rsidR="006130EB" w:rsidRDefault="006130EB" w:rsidP="003E7CFC">
      <w:pPr>
        <w:pStyle w:val="af9"/>
        <w:keepNext/>
        <w:rPr>
          <w:rtl/>
          <w:lang w:eastAsia="he-IL"/>
        </w:rPr>
      </w:pPr>
      <w:bookmarkStart w:id="2149" w:name="ET_guest_627241_249"/>
      <w:r w:rsidRPr="003E7CFC">
        <w:rPr>
          <w:rStyle w:val="TagStyle"/>
          <w:rtl/>
        </w:rPr>
        <w:t xml:space="preserve"> &lt;&lt; אורח &gt;&gt;</w:t>
      </w:r>
      <w:r w:rsidRPr="006130EB">
        <w:rPr>
          <w:rStyle w:val="TagStyle"/>
          <w:rtl/>
        </w:rPr>
        <w:t xml:space="preserve"> </w:t>
      </w:r>
      <w:r>
        <w:rPr>
          <w:rtl/>
          <w:lang w:eastAsia="he-IL"/>
        </w:rPr>
        <w:t>ברי רוזנברג:</w:t>
      </w:r>
      <w:r w:rsidRPr="006130EB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49"/>
    </w:p>
    <w:p w:rsidR="006130EB" w:rsidRDefault="006130EB" w:rsidP="003E7CFC">
      <w:pPr>
        <w:pStyle w:val="KeepWithNext"/>
        <w:rPr>
          <w:rtl/>
          <w:lang w:eastAsia="he-IL"/>
        </w:rPr>
      </w:pPr>
    </w:p>
    <w:p w:rsidR="006130EB" w:rsidRDefault="006130EB" w:rsidP="006130EB">
      <w:pPr>
        <w:rPr>
          <w:rtl/>
          <w:lang w:eastAsia="he-IL"/>
        </w:rPr>
      </w:pPr>
      <w:bookmarkStart w:id="2150" w:name="_ETM_Q1_8065224"/>
      <w:bookmarkStart w:id="2151" w:name="_ETM_Q1_8065535"/>
      <w:bookmarkStart w:id="2152" w:name="_ETM_Q1_8065630"/>
      <w:bookmarkEnd w:id="2150"/>
      <w:bookmarkEnd w:id="2151"/>
      <w:bookmarkEnd w:id="2152"/>
      <w:r>
        <w:rPr>
          <w:rFonts w:hint="cs"/>
          <w:rtl/>
          <w:lang w:eastAsia="he-IL"/>
        </w:rPr>
        <w:t xml:space="preserve">כן. אני מנהל רגולציה, בנק לאומי. </w:t>
      </w:r>
    </w:p>
    <w:p w:rsidR="006130EB" w:rsidRDefault="006130EB" w:rsidP="006130EB">
      <w:pPr>
        <w:rPr>
          <w:rtl/>
          <w:lang w:eastAsia="he-IL"/>
        </w:rPr>
      </w:pPr>
      <w:bookmarkStart w:id="2153" w:name="_ETM_Q1_8068793"/>
      <w:bookmarkStart w:id="2154" w:name="_ETM_Q1_8068902"/>
      <w:bookmarkEnd w:id="2153"/>
      <w:bookmarkEnd w:id="2154"/>
    </w:p>
    <w:p w:rsidR="006130EB" w:rsidRDefault="006130EB" w:rsidP="003E7CFC">
      <w:pPr>
        <w:pStyle w:val="af6"/>
        <w:keepNext/>
        <w:rPr>
          <w:rtl/>
        </w:rPr>
      </w:pPr>
      <w:bookmarkStart w:id="2155" w:name="ET_yor_4762_250"/>
      <w:r w:rsidRPr="003E7CFC">
        <w:rPr>
          <w:rStyle w:val="TagStyle"/>
          <w:rtl/>
        </w:rPr>
        <w:t xml:space="preserve"> &lt;&lt; יור &gt;&gt;</w:t>
      </w:r>
      <w:r w:rsidRPr="006130E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130EB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55"/>
    </w:p>
    <w:p w:rsidR="006130EB" w:rsidRDefault="006130EB" w:rsidP="003E7CFC">
      <w:pPr>
        <w:pStyle w:val="KeepWithNext"/>
        <w:rPr>
          <w:rtl/>
          <w:lang w:eastAsia="he-IL"/>
        </w:rPr>
      </w:pPr>
    </w:p>
    <w:p w:rsidR="006130EB" w:rsidRDefault="006130EB" w:rsidP="006130EB">
      <w:pPr>
        <w:rPr>
          <w:rtl/>
          <w:lang w:eastAsia="he-IL"/>
        </w:rPr>
      </w:pPr>
      <w:bookmarkStart w:id="2156" w:name="_ETM_Q1_8069695"/>
      <w:bookmarkEnd w:id="2156"/>
      <w:r>
        <w:rPr>
          <w:rFonts w:hint="cs"/>
          <w:rtl/>
          <w:lang w:eastAsia="he-IL"/>
        </w:rPr>
        <w:t xml:space="preserve">יש עוד מישהו חוץ </w:t>
      </w:r>
      <w:bookmarkStart w:id="2157" w:name="_ETM_Q1_8072297"/>
      <w:bookmarkEnd w:id="2157"/>
      <w:r>
        <w:rPr>
          <w:rFonts w:hint="cs"/>
          <w:rtl/>
          <w:lang w:eastAsia="he-IL"/>
        </w:rPr>
        <w:t xml:space="preserve">מנציג בנק לאומי, שמבקש להתייחס? לא ממשרדי הממשלה. </w:t>
      </w:r>
    </w:p>
    <w:p w:rsidR="006130EB" w:rsidRDefault="006130EB" w:rsidP="006130EB">
      <w:pPr>
        <w:rPr>
          <w:rtl/>
          <w:lang w:eastAsia="he-IL"/>
        </w:rPr>
      </w:pPr>
      <w:bookmarkStart w:id="2158" w:name="_ETM_Q1_8079885"/>
      <w:bookmarkStart w:id="2159" w:name="_ETM_Q1_8079978"/>
      <w:bookmarkEnd w:id="2158"/>
      <w:bookmarkEnd w:id="2159"/>
    </w:p>
    <w:p w:rsidR="006130EB" w:rsidRDefault="006130EB" w:rsidP="003E7CFC">
      <w:pPr>
        <w:pStyle w:val="af9"/>
        <w:keepNext/>
        <w:rPr>
          <w:rtl/>
          <w:lang w:eastAsia="he-IL"/>
        </w:rPr>
      </w:pPr>
      <w:bookmarkStart w:id="2160" w:name="ET_guest_862873_251"/>
      <w:r w:rsidRPr="003E7CFC">
        <w:rPr>
          <w:rStyle w:val="TagStyle"/>
          <w:rtl/>
        </w:rPr>
        <w:t xml:space="preserve"> &lt;&lt; אורח &gt;&gt;</w:t>
      </w:r>
      <w:r w:rsidRPr="006130EB">
        <w:rPr>
          <w:rStyle w:val="TagStyle"/>
          <w:rtl/>
        </w:rPr>
        <w:t xml:space="preserve"> </w:t>
      </w:r>
      <w:r>
        <w:rPr>
          <w:rtl/>
          <w:lang w:eastAsia="he-IL"/>
        </w:rPr>
        <w:t>לוטם בכר:</w:t>
      </w:r>
      <w:r w:rsidRPr="006130EB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60"/>
    </w:p>
    <w:p w:rsidR="006130EB" w:rsidRDefault="006130EB" w:rsidP="003E7CFC">
      <w:pPr>
        <w:pStyle w:val="KeepWithNext"/>
        <w:rPr>
          <w:rtl/>
          <w:lang w:eastAsia="he-IL"/>
        </w:rPr>
      </w:pPr>
    </w:p>
    <w:p w:rsidR="006130EB" w:rsidRDefault="006130EB" w:rsidP="006130EB">
      <w:pPr>
        <w:rPr>
          <w:rtl/>
          <w:lang w:eastAsia="he-IL"/>
        </w:rPr>
      </w:pPr>
      <w:bookmarkStart w:id="2161" w:name="_ETM_Q1_8080454"/>
      <w:bookmarkStart w:id="2162" w:name="_ETM_Q1_8080746"/>
      <w:bookmarkStart w:id="2163" w:name="_ETM_Q1_8080847"/>
      <w:bookmarkEnd w:id="2161"/>
      <w:bookmarkEnd w:id="2162"/>
      <w:bookmarkEnd w:id="2163"/>
      <w:r>
        <w:rPr>
          <w:rFonts w:hint="cs"/>
          <w:rtl/>
          <w:lang w:eastAsia="he-IL"/>
        </w:rPr>
        <w:t xml:space="preserve">אני </w:t>
      </w:r>
      <w:bookmarkStart w:id="2164" w:name="_ETM_Q1_8081519"/>
      <w:bookmarkEnd w:id="2164"/>
      <w:r>
        <w:rPr>
          <w:rFonts w:hint="cs"/>
          <w:rtl/>
          <w:lang w:eastAsia="he-IL"/>
        </w:rPr>
        <w:t xml:space="preserve">מבנק הפועלים. </w:t>
      </w:r>
    </w:p>
    <w:p w:rsidR="006130EB" w:rsidRDefault="006130EB" w:rsidP="006130EB">
      <w:pPr>
        <w:rPr>
          <w:rtl/>
          <w:lang w:eastAsia="he-IL"/>
        </w:rPr>
      </w:pPr>
      <w:bookmarkStart w:id="2165" w:name="_ETM_Q1_8103663"/>
      <w:bookmarkStart w:id="2166" w:name="_ETM_Q1_8103753"/>
      <w:bookmarkEnd w:id="2165"/>
      <w:bookmarkEnd w:id="2166"/>
    </w:p>
    <w:p w:rsidR="006130EB" w:rsidRDefault="006130EB" w:rsidP="003E7CFC">
      <w:pPr>
        <w:pStyle w:val="af6"/>
        <w:keepNext/>
        <w:rPr>
          <w:rtl/>
        </w:rPr>
      </w:pPr>
      <w:bookmarkStart w:id="2167" w:name="ET_yor_4762_252"/>
      <w:r w:rsidRPr="003E7CFC">
        <w:rPr>
          <w:rStyle w:val="TagStyle"/>
          <w:rtl/>
        </w:rPr>
        <w:t xml:space="preserve"> &lt;&lt; יור &gt;&gt;</w:t>
      </w:r>
      <w:r w:rsidRPr="006130E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130EB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67"/>
    </w:p>
    <w:p w:rsidR="006130EB" w:rsidRDefault="006130EB" w:rsidP="003E7CFC">
      <w:pPr>
        <w:pStyle w:val="KeepWithNext"/>
        <w:rPr>
          <w:rtl/>
          <w:lang w:eastAsia="he-IL"/>
        </w:rPr>
      </w:pPr>
    </w:p>
    <w:p w:rsidR="006130EB" w:rsidRDefault="006130EB" w:rsidP="006130EB">
      <w:pPr>
        <w:rPr>
          <w:rtl/>
          <w:lang w:eastAsia="he-IL"/>
        </w:rPr>
      </w:pPr>
      <w:bookmarkStart w:id="2168" w:name="_ETM_Q1_8128633"/>
      <w:bookmarkEnd w:id="2168"/>
      <w:r>
        <w:rPr>
          <w:rFonts w:hint="cs"/>
          <w:rtl/>
          <w:lang w:eastAsia="he-IL"/>
        </w:rPr>
        <w:t xml:space="preserve">בבקשה, נציג בנק לאומי. אתם מורידים את הריבית? </w:t>
      </w:r>
      <w:bookmarkStart w:id="2169" w:name="_ETM_Q1_8132007"/>
      <w:bookmarkEnd w:id="2169"/>
      <w:r>
        <w:rPr>
          <w:rFonts w:hint="cs"/>
          <w:rtl/>
          <w:lang w:eastAsia="he-IL"/>
        </w:rPr>
        <w:t>תעשו מה שאתם רוצים, אבל אני מבקש מכם. המשפחות נמצאות במצוקה גדולה.</w:t>
      </w:r>
    </w:p>
    <w:p w:rsidR="006130EB" w:rsidRDefault="006130EB" w:rsidP="006130EB">
      <w:pPr>
        <w:rPr>
          <w:rtl/>
          <w:lang w:eastAsia="he-IL"/>
        </w:rPr>
      </w:pPr>
      <w:bookmarkStart w:id="2170" w:name="_ETM_Q1_8134991"/>
      <w:bookmarkStart w:id="2171" w:name="_ETM_Q1_8135083"/>
      <w:bookmarkEnd w:id="2170"/>
      <w:bookmarkEnd w:id="2171"/>
    </w:p>
    <w:p w:rsidR="006130EB" w:rsidRDefault="006130EB" w:rsidP="003E7CFC">
      <w:pPr>
        <w:pStyle w:val="af9"/>
        <w:keepNext/>
        <w:rPr>
          <w:rtl/>
          <w:lang w:eastAsia="he-IL"/>
        </w:rPr>
      </w:pPr>
      <w:bookmarkStart w:id="2172" w:name="ET_guest_627241_253"/>
      <w:r w:rsidRPr="003E7CFC">
        <w:rPr>
          <w:rStyle w:val="TagStyle"/>
          <w:rtl/>
        </w:rPr>
        <w:t xml:space="preserve"> &lt;&lt; אורח &gt;&gt;</w:t>
      </w:r>
      <w:r w:rsidRPr="006130EB">
        <w:rPr>
          <w:rStyle w:val="TagStyle"/>
          <w:rtl/>
        </w:rPr>
        <w:t xml:space="preserve"> </w:t>
      </w:r>
      <w:r>
        <w:rPr>
          <w:rtl/>
          <w:lang w:eastAsia="he-IL"/>
        </w:rPr>
        <w:t>ברי רוזנברג:</w:t>
      </w:r>
      <w:r w:rsidRPr="006130EB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72"/>
    </w:p>
    <w:p w:rsidR="006130EB" w:rsidRDefault="006130EB" w:rsidP="003E7CFC">
      <w:pPr>
        <w:pStyle w:val="KeepWithNext"/>
        <w:rPr>
          <w:rtl/>
          <w:lang w:eastAsia="he-IL"/>
        </w:rPr>
      </w:pPr>
    </w:p>
    <w:p w:rsidR="006130EB" w:rsidRDefault="006130EB" w:rsidP="006130EB">
      <w:pPr>
        <w:rPr>
          <w:rtl/>
          <w:lang w:eastAsia="he-IL"/>
        </w:rPr>
      </w:pPr>
      <w:bookmarkStart w:id="2173" w:name="_ETM_Q1_8137902"/>
      <w:bookmarkEnd w:id="2173"/>
      <w:r>
        <w:rPr>
          <w:rFonts w:hint="cs"/>
          <w:rtl/>
          <w:lang w:eastAsia="he-IL"/>
        </w:rPr>
        <w:t>עו</w:t>
      </w:r>
      <w:bookmarkStart w:id="2174" w:name="_ETM_Q1_8138202"/>
      <w:bookmarkEnd w:id="2174"/>
      <w:r>
        <w:rPr>
          <w:rFonts w:hint="cs"/>
          <w:rtl/>
          <w:lang w:eastAsia="he-IL"/>
        </w:rPr>
        <w:t>שים</w:t>
      </w:r>
      <w:bookmarkStart w:id="2175" w:name="_ETM_Q1_8138324"/>
      <w:bookmarkEnd w:id="2175"/>
      <w:r>
        <w:rPr>
          <w:rFonts w:hint="cs"/>
          <w:rtl/>
          <w:lang w:eastAsia="he-IL"/>
        </w:rPr>
        <w:t xml:space="preserve"> הרבה פעולות. </w:t>
      </w:r>
    </w:p>
    <w:p w:rsidR="006130EB" w:rsidRDefault="006130EB" w:rsidP="006130EB">
      <w:pPr>
        <w:rPr>
          <w:rtl/>
          <w:lang w:eastAsia="he-IL"/>
        </w:rPr>
      </w:pPr>
      <w:bookmarkStart w:id="2176" w:name="_ETM_Q1_8138024"/>
      <w:bookmarkStart w:id="2177" w:name="_ETM_Q1_8138118"/>
      <w:bookmarkEnd w:id="2176"/>
      <w:bookmarkEnd w:id="2177"/>
    </w:p>
    <w:p w:rsidR="006130EB" w:rsidRDefault="006130EB" w:rsidP="006130EB">
      <w:pPr>
        <w:rPr>
          <w:rtl/>
          <w:lang w:eastAsia="he-IL"/>
        </w:rPr>
      </w:pPr>
      <w:bookmarkStart w:id="2178" w:name="_ETM_Q1_8138161"/>
      <w:bookmarkStart w:id="2179" w:name="_ETM_Q1_8138269"/>
      <w:bookmarkEnd w:id="2178"/>
      <w:bookmarkEnd w:id="2179"/>
      <w:r>
        <w:rPr>
          <w:rFonts w:hint="cs"/>
          <w:rtl/>
          <w:lang w:eastAsia="he-IL"/>
        </w:rPr>
        <w:t xml:space="preserve">ראשית, צריך להבין שאגב התקנות האלה, </w:t>
      </w:r>
      <w:bookmarkStart w:id="2180" w:name="_ETM_Q1_8147963"/>
      <w:bookmarkEnd w:id="2180"/>
      <w:r>
        <w:rPr>
          <w:rFonts w:hint="cs"/>
          <w:rtl/>
          <w:lang w:eastAsia="he-IL"/>
        </w:rPr>
        <w:t xml:space="preserve">מחילים מחדש את חוק שטרום לעוד חמש שנים. לא שמים </w:t>
      </w:r>
      <w:bookmarkStart w:id="2181" w:name="_ETM_Q1_8152643"/>
      <w:bookmarkEnd w:id="2181"/>
      <w:r>
        <w:rPr>
          <w:rFonts w:hint="cs"/>
          <w:rtl/>
          <w:lang w:eastAsia="he-IL"/>
        </w:rPr>
        <w:t xml:space="preserve">לב לזה, אבל זה כתוב בתקנות. כלומר, נותנים מה שמכונה הגנות ינוקא </w:t>
      </w:r>
      <w:bookmarkStart w:id="2182" w:name="_ETM_Q1_8157019"/>
      <w:bookmarkEnd w:id="2182"/>
      <w:r>
        <w:rPr>
          <w:rFonts w:hint="cs"/>
          <w:rtl/>
          <w:lang w:eastAsia="he-IL"/>
        </w:rPr>
        <w:t xml:space="preserve">לחברות כרטיסי האשראי, לעוד חמש שנים, ויוצרים מגבלות </w:t>
      </w:r>
      <w:bookmarkStart w:id="2183" w:name="_ETM_Q1_8163088"/>
      <w:bookmarkEnd w:id="2183"/>
      <w:r>
        <w:rPr>
          <w:rFonts w:hint="cs"/>
          <w:rtl/>
          <w:lang w:eastAsia="he-IL"/>
        </w:rPr>
        <w:t xml:space="preserve">מאוד קשות על הבנקים לטווח של בין שלוש </w:t>
      </w:r>
      <w:bookmarkStart w:id="2184" w:name="_ETM_Q1_8166133"/>
      <w:bookmarkEnd w:id="2184"/>
      <w:r>
        <w:rPr>
          <w:rFonts w:hint="cs"/>
          <w:rtl/>
          <w:lang w:eastAsia="he-IL"/>
        </w:rPr>
        <w:t xml:space="preserve">לחמש שנים לא בחקיקה ראשית. צריך לתת את </w:t>
      </w:r>
      <w:bookmarkStart w:id="2185" w:name="_ETM_Q1_8170843"/>
      <w:bookmarkEnd w:id="2185"/>
      <w:r>
        <w:rPr>
          <w:rFonts w:hint="cs"/>
          <w:rtl/>
          <w:lang w:eastAsia="he-IL"/>
        </w:rPr>
        <w:t xml:space="preserve">הדעת על זה. </w:t>
      </w:r>
    </w:p>
    <w:p w:rsidR="006130EB" w:rsidRDefault="006130EB" w:rsidP="006130EB">
      <w:pPr>
        <w:rPr>
          <w:rtl/>
          <w:lang w:eastAsia="he-IL"/>
        </w:rPr>
      </w:pPr>
      <w:bookmarkStart w:id="2186" w:name="_ETM_Q1_8173323"/>
      <w:bookmarkStart w:id="2187" w:name="_ETM_Q1_8173423"/>
      <w:bookmarkEnd w:id="2186"/>
      <w:bookmarkEnd w:id="2187"/>
    </w:p>
    <w:p w:rsidR="006130EB" w:rsidRDefault="00042F2F" w:rsidP="00C05EC0">
      <w:pPr>
        <w:rPr>
          <w:rtl/>
          <w:lang w:eastAsia="he-IL"/>
        </w:rPr>
      </w:pPr>
      <w:bookmarkStart w:id="2188" w:name="_ETM_Q1_8173459"/>
      <w:bookmarkStart w:id="2189" w:name="_ETM_Q1_8173565"/>
      <w:bookmarkEnd w:id="2188"/>
      <w:bookmarkEnd w:id="2189"/>
      <w:r>
        <w:rPr>
          <w:rFonts w:hint="cs"/>
          <w:rtl/>
          <w:lang w:eastAsia="he-IL"/>
        </w:rPr>
        <w:t xml:space="preserve">דיבר פה קודם שי אבו, ואמר: צריך </w:t>
      </w:r>
      <w:bookmarkStart w:id="2190" w:name="_ETM_Q1_8181052"/>
      <w:bookmarkEnd w:id="2190"/>
      <w:r>
        <w:rPr>
          <w:rFonts w:hint="cs"/>
          <w:rtl/>
          <w:lang w:eastAsia="he-IL"/>
        </w:rPr>
        <w:t xml:space="preserve">לגרום למציאות שבה כולם יאבקו ויתחרו על הלקוח. אחת </w:t>
      </w:r>
      <w:bookmarkStart w:id="2191" w:name="_ETM_Q1_8188713"/>
      <w:bookmarkEnd w:id="2191"/>
      <w:r>
        <w:rPr>
          <w:rFonts w:hint="cs"/>
          <w:rtl/>
          <w:lang w:eastAsia="he-IL"/>
        </w:rPr>
        <w:t xml:space="preserve">המגבלות שהולכים להאריך לחמש שנים מרגע שהתקנות יעברו, נקראת </w:t>
      </w:r>
      <w:bookmarkStart w:id="2192" w:name="_ETM_Q1_8196085"/>
      <w:bookmarkEnd w:id="2192"/>
      <w:r>
        <w:rPr>
          <w:rFonts w:hint="cs"/>
          <w:rtl/>
          <w:lang w:eastAsia="he-IL"/>
        </w:rPr>
        <w:t xml:space="preserve">מגבלת 45 הימים. המגבלה הזאת אומרת שבנקים לא יוכלו </w:t>
      </w:r>
      <w:bookmarkStart w:id="2193" w:name="_ETM_Q1_8201785"/>
      <w:bookmarkEnd w:id="2193"/>
      <w:r>
        <w:rPr>
          <w:rFonts w:hint="cs"/>
          <w:rtl/>
          <w:lang w:eastAsia="he-IL"/>
        </w:rPr>
        <w:t xml:space="preserve">להתחרות על הלקוח, לא יוכלו לפנות ללקוח שיש לו כרטיס </w:t>
      </w:r>
      <w:bookmarkStart w:id="2194" w:name="_ETM_Q1_8204465"/>
      <w:bookmarkEnd w:id="2194"/>
      <w:r>
        <w:rPr>
          <w:rFonts w:hint="cs"/>
          <w:rtl/>
          <w:lang w:eastAsia="he-IL"/>
        </w:rPr>
        <w:t xml:space="preserve">אשראי אצלם, ורק חברת כרטיסי האשראי תוכל לפנות אליו. בעולם </w:t>
      </w:r>
      <w:bookmarkStart w:id="2195" w:name="_ETM_Q1_8215871"/>
      <w:bookmarkEnd w:id="2195"/>
      <w:r>
        <w:rPr>
          <w:rFonts w:hint="cs"/>
          <w:rtl/>
          <w:lang w:eastAsia="he-IL"/>
        </w:rPr>
        <w:t xml:space="preserve">שבו צריכה להיות תחרות על עמלות המרה, על דמי כרטיס, </w:t>
      </w:r>
      <w:bookmarkStart w:id="2196" w:name="_ETM_Q1_8218533"/>
      <w:bookmarkEnd w:id="2196"/>
      <w:r>
        <w:rPr>
          <w:rFonts w:hint="cs"/>
          <w:rtl/>
          <w:lang w:eastAsia="he-IL"/>
        </w:rPr>
        <w:t xml:space="preserve">על ריביות ועל הטבות של המועדונים, הבנקים לא יכולים </w:t>
      </w:r>
      <w:bookmarkStart w:id="2197" w:name="_ETM_Q1_8225481"/>
      <w:bookmarkEnd w:id="2197"/>
      <w:r>
        <w:rPr>
          <w:rFonts w:hint="cs"/>
          <w:rtl/>
          <w:lang w:eastAsia="he-IL"/>
        </w:rPr>
        <w:t xml:space="preserve">לפנות ללקוח. </w:t>
      </w:r>
    </w:p>
    <w:p w:rsidR="00042F2F" w:rsidRDefault="00042F2F" w:rsidP="006130EB">
      <w:pPr>
        <w:rPr>
          <w:rtl/>
          <w:lang w:eastAsia="he-IL"/>
        </w:rPr>
      </w:pPr>
      <w:bookmarkStart w:id="2198" w:name="_ETM_Q1_8227825"/>
      <w:bookmarkStart w:id="2199" w:name="_ETM_Q1_8227925"/>
      <w:bookmarkStart w:id="2200" w:name="_ETM_Q1_8227945"/>
      <w:bookmarkEnd w:id="2198"/>
      <w:bookmarkEnd w:id="2199"/>
      <w:bookmarkEnd w:id="2200"/>
    </w:p>
    <w:p w:rsidR="00042F2F" w:rsidRDefault="00042F2F" w:rsidP="00C05EC0">
      <w:pPr>
        <w:rPr>
          <w:rtl/>
          <w:lang w:eastAsia="he-IL"/>
        </w:rPr>
      </w:pPr>
      <w:bookmarkStart w:id="2201" w:name="_ETM_Q1_8228026"/>
      <w:bookmarkEnd w:id="2201"/>
      <w:r>
        <w:rPr>
          <w:rFonts w:hint="cs"/>
          <w:rtl/>
          <w:lang w:eastAsia="he-IL"/>
        </w:rPr>
        <w:t xml:space="preserve">חברות כרטיסי האשראי ישבו על זרי הדפנה ויגידו: </w:t>
      </w:r>
      <w:bookmarkStart w:id="2202" w:name="_ETM_Q1_8233645"/>
      <w:bookmarkEnd w:id="2202"/>
      <w:r>
        <w:rPr>
          <w:rFonts w:hint="cs"/>
          <w:rtl/>
          <w:lang w:eastAsia="he-IL"/>
        </w:rPr>
        <w:t xml:space="preserve">אנחנו לא צריכות להתאמץ, ולא תהיה תחרות על הלקוחות. זה </w:t>
      </w:r>
      <w:bookmarkStart w:id="2203" w:name="_ETM_Q1_8237285"/>
      <w:bookmarkEnd w:id="2203"/>
      <w:r>
        <w:rPr>
          <w:rFonts w:hint="cs"/>
          <w:rtl/>
          <w:lang w:eastAsia="he-IL"/>
        </w:rPr>
        <w:t xml:space="preserve">דבר לא מתקבל על הדעת, ומזכיר את העניין של צמצום </w:t>
      </w:r>
      <w:bookmarkStart w:id="2204" w:name="_ETM_Q1_8240169"/>
      <w:bookmarkEnd w:id="2204"/>
      <w:r>
        <w:rPr>
          <w:rFonts w:hint="cs"/>
          <w:rtl/>
          <w:lang w:eastAsia="he-IL"/>
        </w:rPr>
        <w:t xml:space="preserve">מסגרות. יצרו סעיף כל כך מטופש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</w:t>
      </w:r>
      <w:bookmarkStart w:id="2205" w:name="_ETM_Q1_8243580"/>
      <w:bookmarkEnd w:id="2205"/>
      <w:r>
        <w:rPr>
          <w:rFonts w:hint="cs"/>
          <w:rtl/>
          <w:lang w:eastAsia="he-IL"/>
        </w:rPr>
        <w:t>לא מילה שלי אלא של חברי הכנסת מוועדת הכלכלה</w:t>
      </w:r>
      <w:bookmarkStart w:id="2206" w:name="_ETM_Q1_8247261"/>
      <w:bookmarkEnd w:id="2206"/>
      <w:r>
        <w:rPr>
          <w:rFonts w:hint="cs"/>
          <w:rtl/>
          <w:lang w:eastAsia="he-IL"/>
        </w:rPr>
        <w:t xml:space="preserve">, מיכאל ביטון ואחרים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שפגע בגב של הלקוחות, בטענה </w:t>
      </w:r>
      <w:bookmarkStart w:id="2207" w:name="_ETM_Q1_8283189"/>
      <w:bookmarkEnd w:id="2207"/>
      <w:r>
        <w:rPr>
          <w:rFonts w:hint="cs"/>
          <w:rtl/>
          <w:lang w:eastAsia="he-IL"/>
        </w:rPr>
        <w:t>שזה מקדם את התחרות. אם זה נכון או לא</w:t>
      </w:r>
      <w:bookmarkStart w:id="2208" w:name="_ETM_Q1_8284987"/>
      <w:bookmarkEnd w:id="220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להתווכח על זה. אותו הדבר כאן, הסעיף </w:t>
      </w:r>
      <w:bookmarkStart w:id="2209" w:name="_ETM_Q1_8286977"/>
      <w:bookmarkEnd w:id="2209"/>
      <w:r>
        <w:rPr>
          <w:rFonts w:hint="cs"/>
          <w:rtl/>
          <w:lang w:eastAsia="he-IL"/>
        </w:rPr>
        <w:t xml:space="preserve">של מגבלת 45 הימים, זה על הגב של הלקוחות. </w:t>
      </w:r>
      <w:bookmarkStart w:id="2210" w:name="_ETM_Q1_8291289"/>
      <w:bookmarkEnd w:id="2210"/>
      <w:r>
        <w:rPr>
          <w:rFonts w:hint="cs"/>
          <w:rtl/>
          <w:lang w:eastAsia="he-IL"/>
        </w:rPr>
        <w:t>הוא מיותר, ויש הרבה דברים אחרים שאפשר לעשות כדי לקדם תחרות. למה על הגב של הלקוחות? רוצים ליצור תחרות</w:t>
      </w:r>
      <w:bookmarkStart w:id="2211" w:name="_ETM_Q1_8295938"/>
      <w:bookmarkEnd w:id="2211"/>
      <w:r>
        <w:rPr>
          <w:rFonts w:hint="cs"/>
          <w:rtl/>
          <w:lang w:eastAsia="he-IL"/>
        </w:rPr>
        <w:t xml:space="preserve">? רוצים שכולם יאבקו באמת? מה אכפת להם שבנק כזה </w:t>
      </w:r>
      <w:bookmarkStart w:id="2212" w:name="_ETM_Q1_8300215"/>
      <w:bookmarkEnd w:id="2212"/>
      <w:r>
        <w:rPr>
          <w:rFonts w:hint="cs"/>
          <w:rtl/>
          <w:lang w:eastAsia="he-IL"/>
        </w:rPr>
        <w:t xml:space="preserve">או אחר יציע לו הצעה יותר טובה? זאת נקודה אחת, </w:t>
      </w:r>
      <w:bookmarkStart w:id="2213" w:name="_ETM_Q1_8305112"/>
      <w:bookmarkEnd w:id="2213"/>
      <w:r>
        <w:rPr>
          <w:rFonts w:hint="cs"/>
          <w:rtl/>
          <w:lang w:eastAsia="he-IL"/>
        </w:rPr>
        <w:t xml:space="preserve">ואני מבקש שתתייחסו אליה בקבלת ההחלטה. </w:t>
      </w:r>
    </w:p>
    <w:p w:rsidR="00042F2F" w:rsidRDefault="00042F2F" w:rsidP="006130EB">
      <w:pPr>
        <w:rPr>
          <w:rtl/>
          <w:lang w:eastAsia="he-IL"/>
        </w:rPr>
      </w:pPr>
      <w:bookmarkStart w:id="2214" w:name="_ETM_Q1_8308557"/>
      <w:bookmarkStart w:id="2215" w:name="_ETM_Q1_8308645"/>
      <w:bookmarkEnd w:id="2214"/>
      <w:bookmarkEnd w:id="2215"/>
    </w:p>
    <w:p w:rsidR="00042F2F" w:rsidRDefault="00042F2F" w:rsidP="00C05EC0">
      <w:pPr>
        <w:rPr>
          <w:rtl/>
          <w:lang w:eastAsia="he-IL"/>
        </w:rPr>
      </w:pPr>
      <w:bookmarkStart w:id="2216" w:name="_ETM_Q1_8308685"/>
      <w:bookmarkStart w:id="2217" w:name="_ETM_Q1_8308774"/>
      <w:bookmarkEnd w:id="2216"/>
      <w:bookmarkEnd w:id="2217"/>
      <w:r>
        <w:rPr>
          <w:rFonts w:hint="cs"/>
          <w:rtl/>
          <w:lang w:eastAsia="he-IL"/>
        </w:rPr>
        <w:t xml:space="preserve">דבר שני בנושא </w:t>
      </w:r>
      <w:bookmarkStart w:id="2218" w:name="_ETM_Q1_8311270"/>
      <w:bookmarkEnd w:id="2218"/>
      <w:r>
        <w:rPr>
          <w:rFonts w:hint="cs"/>
          <w:rtl/>
          <w:lang w:eastAsia="he-IL"/>
        </w:rPr>
        <w:t xml:space="preserve">המוסדיים, שהוזכר פה. לכל הדברים שמפילים עלינו לעוד </w:t>
      </w:r>
      <w:bookmarkStart w:id="2219" w:name="_ETM_Q1_8319338"/>
      <w:bookmarkEnd w:id="2219"/>
      <w:r>
        <w:rPr>
          <w:rFonts w:hint="cs"/>
          <w:rtl/>
          <w:lang w:eastAsia="he-IL"/>
        </w:rPr>
        <w:t xml:space="preserve">חמש שנים אגב התקנות, קוראים הגנות ינוקא. ואני שואל אתכם: </w:t>
      </w:r>
      <w:bookmarkStart w:id="2220" w:name="_ETM_Q1_8323999"/>
      <w:bookmarkEnd w:id="2220"/>
      <w:r>
        <w:rPr>
          <w:rFonts w:hint="cs"/>
          <w:rtl/>
          <w:lang w:eastAsia="he-IL"/>
        </w:rPr>
        <w:t>אלה הגנות ינוקא? אלה הגנות ממותה. אנחנו רואים ש</w:t>
      </w:r>
      <w:bookmarkStart w:id="2221" w:name="_ETM_Q1_8332563"/>
      <w:bookmarkEnd w:id="2221"/>
      <w:r>
        <w:rPr>
          <w:rFonts w:hint="cs"/>
          <w:rtl/>
          <w:lang w:eastAsia="he-IL"/>
        </w:rPr>
        <w:t xml:space="preserve">אלה שקונים את חברות כרטיסי האשראי האלה הן </w:t>
      </w:r>
      <w:bookmarkStart w:id="2222" w:name="_ETM_Q1_8330772"/>
      <w:bookmarkEnd w:id="2222"/>
      <w:r>
        <w:rPr>
          <w:rFonts w:hint="cs"/>
          <w:rtl/>
          <w:lang w:eastAsia="he-IL"/>
        </w:rPr>
        <w:t xml:space="preserve">ממותות. </w:t>
      </w:r>
      <w:r w:rsidR="00C05EC0">
        <w:rPr>
          <w:rFonts w:hint="cs"/>
          <w:rtl/>
          <w:lang w:eastAsia="he-IL"/>
        </w:rPr>
        <w:t xml:space="preserve">צריך לזכור שהגופים המוסדיים מחזיקים בפיקדונות ציבור הרבה יותר </w:t>
      </w:r>
      <w:bookmarkStart w:id="2223" w:name="_ETM_Q1_8341010"/>
      <w:bookmarkEnd w:id="2223"/>
      <w:r w:rsidR="00C05EC0">
        <w:rPr>
          <w:rFonts w:hint="cs"/>
          <w:rtl/>
          <w:lang w:eastAsia="he-IL"/>
        </w:rPr>
        <w:t xml:space="preserve">מהמערכת הבנקאית, ולא יכול להיות שיהיו להם הגנות, בשעה שהן </w:t>
      </w:r>
      <w:bookmarkStart w:id="2224" w:name="_ETM_Q1_8345504"/>
      <w:bookmarkEnd w:id="2224"/>
      <w:r w:rsidR="00C05EC0">
        <w:rPr>
          <w:rFonts w:hint="cs"/>
          <w:rtl/>
          <w:lang w:eastAsia="he-IL"/>
        </w:rPr>
        <w:t xml:space="preserve">נרכשים על ידי אותם גופים. </w:t>
      </w:r>
    </w:p>
    <w:p w:rsidR="00042F2F" w:rsidRDefault="00042F2F" w:rsidP="006130EB">
      <w:pPr>
        <w:rPr>
          <w:rtl/>
          <w:lang w:eastAsia="he-IL"/>
        </w:rPr>
      </w:pPr>
      <w:bookmarkStart w:id="2225" w:name="_ETM_Q1_8305399"/>
      <w:bookmarkStart w:id="2226" w:name="_ETM_Q1_8305493"/>
      <w:bookmarkEnd w:id="2225"/>
      <w:bookmarkEnd w:id="2226"/>
    </w:p>
    <w:p w:rsidR="00C05EC0" w:rsidRDefault="00C05EC0" w:rsidP="006130EB">
      <w:pPr>
        <w:rPr>
          <w:rtl/>
          <w:lang w:eastAsia="he-IL"/>
        </w:rPr>
      </w:pPr>
      <w:bookmarkStart w:id="2227" w:name="_ETM_Q1_8349168"/>
      <w:bookmarkStart w:id="2228" w:name="_ETM_Q1_8349244"/>
      <w:bookmarkEnd w:id="2227"/>
      <w:bookmarkEnd w:id="2228"/>
      <w:r>
        <w:rPr>
          <w:rFonts w:hint="cs"/>
          <w:rtl/>
          <w:lang w:eastAsia="he-IL"/>
        </w:rPr>
        <w:t xml:space="preserve">לכן, אדוני היושב-ראש, אני מציע </w:t>
      </w:r>
      <w:bookmarkStart w:id="2229" w:name="_ETM_Q1_8350265"/>
      <w:bookmarkEnd w:id="2229"/>
      <w:r>
        <w:rPr>
          <w:rFonts w:hint="cs"/>
          <w:rtl/>
          <w:lang w:eastAsia="he-IL"/>
        </w:rPr>
        <w:t xml:space="preserve">הצעה פרקטית קטנה, להוסיף שורה בתקנות, שאומרת שברגע שבו חברת </w:t>
      </w:r>
      <w:bookmarkStart w:id="2230" w:name="_ETM_Q1_8361761"/>
      <w:bookmarkEnd w:id="2230"/>
      <w:r>
        <w:rPr>
          <w:rFonts w:hint="cs"/>
          <w:rtl/>
          <w:lang w:eastAsia="he-IL"/>
        </w:rPr>
        <w:t xml:space="preserve">כרטיסי אשראי מופרדת, לא משנה איזו, תירכש על ידי גוף </w:t>
      </w:r>
      <w:bookmarkStart w:id="2231" w:name="_ETM_Q1_8364541"/>
      <w:bookmarkEnd w:id="2231"/>
      <w:r>
        <w:rPr>
          <w:rFonts w:hint="cs"/>
          <w:rtl/>
          <w:lang w:eastAsia="he-IL"/>
        </w:rPr>
        <w:t xml:space="preserve">מוסדי, באותו רגע, כל הגנות הינוקא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בטלות. </w:t>
      </w:r>
      <w:bookmarkStart w:id="2232" w:name="_ETM_Q1_8368512"/>
      <w:bookmarkEnd w:id="2232"/>
      <w:r>
        <w:rPr>
          <w:rFonts w:hint="cs"/>
          <w:rtl/>
          <w:lang w:eastAsia="he-IL"/>
        </w:rPr>
        <w:t xml:space="preserve">תודה. </w:t>
      </w:r>
    </w:p>
    <w:p w:rsidR="00C05EC0" w:rsidRDefault="00C05EC0" w:rsidP="006130EB">
      <w:pPr>
        <w:rPr>
          <w:rtl/>
          <w:lang w:eastAsia="he-IL"/>
        </w:rPr>
      </w:pPr>
      <w:bookmarkStart w:id="2233" w:name="_ETM_Q1_8369383"/>
      <w:bookmarkStart w:id="2234" w:name="_ETM_Q1_8369472"/>
      <w:bookmarkEnd w:id="2233"/>
      <w:bookmarkEnd w:id="2234"/>
    </w:p>
    <w:p w:rsidR="00C05EC0" w:rsidRDefault="00C05EC0" w:rsidP="003E7CFC">
      <w:pPr>
        <w:pStyle w:val="af6"/>
        <w:keepNext/>
        <w:rPr>
          <w:rtl/>
        </w:rPr>
      </w:pPr>
      <w:bookmarkStart w:id="2235" w:name="ET_yor_4762_254"/>
      <w:r w:rsidRPr="003E7CFC">
        <w:rPr>
          <w:rStyle w:val="TagStyle"/>
          <w:rtl/>
        </w:rPr>
        <w:t xml:space="preserve"> &lt;&lt; יור &gt;&gt;</w:t>
      </w:r>
      <w:r w:rsidRPr="00C05EC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05EC0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35"/>
    </w:p>
    <w:p w:rsidR="00C05EC0" w:rsidRDefault="00C05EC0" w:rsidP="003E7CFC">
      <w:pPr>
        <w:pStyle w:val="KeepWithNext"/>
        <w:rPr>
          <w:rtl/>
          <w:lang w:eastAsia="he-IL"/>
        </w:rPr>
      </w:pPr>
    </w:p>
    <w:p w:rsidR="00C05EC0" w:rsidRDefault="00C05EC0" w:rsidP="00C05EC0">
      <w:pPr>
        <w:rPr>
          <w:rtl/>
          <w:lang w:eastAsia="he-IL"/>
        </w:rPr>
      </w:pPr>
      <w:bookmarkStart w:id="2236" w:name="_ETM_Q1_8368179"/>
      <w:bookmarkEnd w:id="2236"/>
      <w:r>
        <w:rPr>
          <w:rFonts w:hint="cs"/>
          <w:rtl/>
          <w:lang w:eastAsia="he-IL"/>
        </w:rPr>
        <w:t xml:space="preserve">תודה רבה. בנק הפועלים, בבקשה. </w:t>
      </w:r>
    </w:p>
    <w:p w:rsidR="00C05EC0" w:rsidRDefault="00C05EC0" w:rsidP="00C05EC0">
      <w:pPr>
        <w:rPr>
          <w:rtl/>
          <w:lang w:eastAsia="he-IL"/>
        </w:rPr>
      </w:pPr>
      <w:bookmarkStart w:id="2237" w:name="_ETM_Q1_8372625"/>
      <w:bookmarkStart w:id="2238" w:name="_ETM_Q1_8372736"/>
      <w:bookmarkEnd w:id="2237"/>
      <w:bookmarkEnd w:id="2238"/>
    </w:p>
    <w:p w:rsidR="00C05EC0" w:rsidRDefault="00C05EC0" w:rsidP="003E7CFC">
      <w:pPr>
        <w:pStyle w:val="af9"/>
        <w:keepNext/>
        <w:rPr>
          <w:rtl/>
          <w:lang w:eastAsia="he-IL"/>
        </w:rPr>
      </w:pPr>
      <w:bookmarkStart w:id="2239" w:name="ET_guest_862873_255"/>
      <w:r w:rsidRPr="003E7CFC">
        <w:rPr>
          <w:rStyle w:val="TagStyle"/>
          <w:rtl/>
        </w:rPr>
        <w:t xml:space="preserve"> &lt;&lt; אורח &gt;&gt;</w:t>
      </w:r>
      <w:r w:rsidRPr="00C05EC0">
        <w:rPr>
          <w:rStyle w:val="TagStyle"/>
          <w:rtl/>
        </w:rPr>
        <w:t xml:space="preserve"> </w:t>
      </w:r>
      <w:r>
        <w:rPr>
          <w:rtl/>
          <w:lang w:eastAsia="he-IL"/>
        </w:rPr>
        <w:t>לוטם בכר:</w:t>
      </w:r>
      <w:r w:rsidRPr="00C05EC0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39"/>
    </w:p>
    <w:p w:rsidR="00C05EC0" w:rsidRDefault="00C05EC0" w:rsidP="003E7CFC">
      <w:pPr>
        <w:pStyle w:val="KeepWithNext"/>
        <w:rPr>
          <w:rtl/>
          <w:lang w:eastAsia="he-IL"/>
        </w:rPr>
      </w:pPr>
    </w:p>
    <w:p w:rsidR="00C05EC0" w:rsidRDefault="00C05EC0" w:rsidP="00C05EC0">
      <w:pPr>
        <w:rPr>
          <w:rtl/>
          <w:lang w:eastAsia="he-IL"/>
        </w:rPr>
      </w:pPr>
      <w:bookmarkStart w:id="2240" w:name="_ETM_Q1_8373861"/>
      <w:bookmarkEnd w:id="2240"/>
      <w:r>
        <w:rPr>
          <w:rFonts w:hint="cs"/>
          <w:rtl/>
          <w:lang w:eastAsia="he-IL"/>
        </w:rPr>
        <w:t>א</w:t>
      </w:r>
      <w:bookmarkStart w:id="2241" w:name="_ETM_Q1_8374175"/>
      <w:bookmarkStart w:id="2242" w:name="_ETM_Q1_8374264"/>
      <w:bookmarkEnd w:id="2241"/>
      <w:bookmarkEnd w:id="2242"/>
      <w:r>
        <w:rPr>
          <w:rFonts w:hint="cs"/>
          <w:rtl/>
          <w:lang w:eastAsia="he-IL"/>
        </w:rPr>
        <w:t xml:space="preserve">ני מתחום קשרי ממשל </w:t>
      </w:r>
      <w:bookmarkStart w:id="2243" w:name="_ETM_Q1_8374993"/>
      <w:bookmarkEnd w:id="2243"/>
      <w:r>
        <w:rPr>
          <w:rFonts w:hint="cs"/>
          <w:rtl/>
          <w:lang w:eastAsia="he-IL"/>
        </w:rPr>
        <w:t xml:space="preserve">בבנק הפועלים. ב-2017 אישרה הכנסת את חוק שטרום, ובמסגרתו </w:t>
      </w:r>
      <w:bookmarkStart w:id="2244" w:name="_ETM_Q1_8379415"/>
      <w:bookmarkEnd w:id="2244"/>
      <w:r>
        <w:rPr>
          <w:rFonts w:hint="cs"/>
          <w:rtl/>
          <w:lang w:eastAsia="he-IL"/>
        </w:rPr>
        <w:t xml:space="preserve">הוטלו מגבלות שדובר עליהן לשימוש בכרטיסי אשראי. </w:t>
      </w:r>
      <w:bookmarkStart w:id="2245" w:name="_ETM_Q1_8384034"/>
      <w:bookmarkEnd w:id="2245"/>
      <w:r>
        <w:rPr>
          <w:rFonts w:hint="cs"/>
          <w:rtl/>
          <w:lang w:eastAsia="he-IL"/>
        </w:rPr>
        <w:t xml:space="preserve">צמצום המסגרות עלה כבר בוועדת הכלכלה במהלך הקורונה, והובהר שזאת </w:t>
      </w:r>
      <w:bookmarkStart w:id="2246" w:name="_ETM_Q1_8389766"/>
      <w:bookmarkEnd w:id="2246"/>
      <w:r>
        <w:rPr>
          <w:rFonts w:hint="cs"/>
          <w:rtl/>
          <w:lang w:eastAsia="he-IL"/>
        </w:rPr>
        <w:t xml:space="preserve">סוגיה בעייתית. בשבוע הבא אמור לבוא לאישור צו, שמשנה את </w:t>
      </w:r>
      <w:bookmarkStart w:id="2247" w:name="_ETM_Q1_8392254"/>
      <w:bookmarkEnd w:id="2247"/>
      <w:r>
        <w:rPr>
          <w:rFonts w:hint="cs"/>
          <w:rtl/>
          <w:lang w:eastAsia="he-IL"/>
        </w:rPr>
        <w:t xml:space="preserve">המגבלות ומשנה את המסגרת, כי הובן שזה מאוד בעייתי ופוגע </w:t>
      </w:r>
      <w:bookmarkStart w:id="2248" w:name="_ETM_Q1_8398174"/>
      <w:bookmarkEnd w:id="2248"/>
      <w:r>
        <w:rPr>
          <w:rFonts w:hint="cs"/>
          <w:rtl/>
          <w:lang w:eastAsia="he-IL"/>
        </w:rPr>
        <w:t xml:space="preserve">בלקוחות. </w:t>
      </w:r>
    </w:p>
    <w:p w:rsidR="00C05EC0" w:rsidRDefault="00C05EC0" w:rsidP="00C05EC0">
      <w:pPr>
        <w:rPr>
          <w:rtl/>
          <w:lang w:eastAsia="he-IL"/>
        </w:rPr>
      </w:pPr>
      <w:bookmarkStart w:id="2249" w:name="_ETM_Q1_8397450"/>
      <w:bookmarkStart w:id="2250" w:name="_ETM_Q1_8397547"/>
      <w:bookmarkStart w:id="2251" w:name="_ETM_Q1_8397586"/>
      <w:bookmarkStart w:id="2252" w:name="_ETM_Q1_8397685"/>
      <w:bookmarkEnd w:id="2249"/>
      <w:bookmarkEnd w:id="2250"/>
      <w:bookmarkEnd w:id="2251"/>
      <w:bookmarkEnd w:id="2252"/>
    </w:p>
    <w:p w:rsidR="00C05EC0" w:rsidRDefault="00C05EC0" w:rsidP="00C05EC0">
      <w:pPr>
        <w:rPr>
          <w:rtl/>
          <w:lang w:eastAsia="he-IL"/>
        </w:rPr>
      </w:pPr>
      <w:bookmarkStart w:id="2253" w:name="_ETM_Q1_8396403"/>
      <w:bookmarkStart w:id="2254" w:name="_ETM_Q1_8396488"/>
      <w:bookmarkEnd w:id="2253"/>
      <w:bookmarkEnd w:id="2254"/>
      <w:r>
        <w:rPr>
          <w:rFonts w:hint="cs"/>
          <w:rtl/>
          <w:lang w:eastAsia="he-IL"/>
        </w:rPr>
        <w:t xml:space="preserve">בנוסף לזה, יש לנו עוד שתי מגבלות, כמו שהוזכר </w:t>
      </w:r>
      <w:bookmarkStart w:id="2255" w:name="_ETM_Q1_8401955"/>
      <w:bookmarkEnd w:id="2255"/>
      <w:r>
        <w:rPr>
          <w:rFonts w:hint="cs"/>
          <w:rtl/>
          <w:lang w:eastAsia="he-IL"/>
        </w:rPr>
        <w:t xml:space="preserve">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סוגיית המתפעלות ב-52%, ואיסור פנייה ללקוחות 45</w:t>
      </w:r>
      <w:bookmarkStart w:id="2256" w:name="_ETM_Q1_8405014"/>
      <w:bookmarkEnd w:id="2256"/>
      <w:r>
        <w:rPr>
          <w:rFonts w:hint="cs"/>
          <w:rtl/>
          <w:lang w:eastAsia="he-IL"/>
        </w:rPr>
        <w:t xml:space="preserve"> יום לפני ביטול כרטיס. המגבלות האלה פוגעות </w:t>
      </w:r>
      <w:bookmarkStart w:id="2257" w:name="_ETM_Q1_8408367"/>
      <w:bookmarkEnd w:id="2257"/>
      <w:r>
        <w:rPr>
          <w:rFonts w:hint="cs"/>
          <w:rtl/>
          <w:lang w:eastAsia="he-IL"/>
        </w:rPr>
        <w:t xml:space="preserve">במישרין באותם לקוחות, ואנחנו לא יכולים להציע להם את הצעות </w:t>
      </w:r>
      <w:bookmarkStart w:id="2258" w:name="_ETM_Q1_8411404"/>
      <w:bookmarkEnd w:id="2258"/>
      <w:r>
        <w:rPr>
          <w:rFonts w:hint="cs"/>
          <w:rtl/>
          <w:lang w:eastAsia="he-IL"/>
        </w:rPr>
        <w:t xml:space="preserve">הערך הנכונות, ובכך לתת להם את המוצר הכי מותאם עבורם. </w:t>
      </w:r>
      <w:bookmarkStart w:id="2259" w:name="_ETM_Q1_8417354"/>
      <w:bookmarkEnd w:id="2259"/>
    </w:p>
    <w:p w:rsidR="00C05EC0" w:rsidRDefault="00C05EC0" w:rsidP="00C05EC0">
      <w:pPr>
        <w:rPr>
          <w:rtl/>
          <w:lang w:eastAsia="he-IL"/>
        </w:rPr>
      </w:pPr>
      <w:bookmarkStart w:id="2260" w:name="_ETM_Q1_8417594"/>
      <w:bookmarkStart w:id="2261" w:name="_ETM_Q1_8417682"/>
      <w:bookmarkEnd w:id="2260"/>
      <w:bookmarkEnd w:id="2261"/>
    </w:p>
    <w:p w:rsidR="00C05EC0" w:rsidRDefault="00C05EC0" w:rsidP="00C05EC0">
      <w:pPr>
        <w:rPr>
          <w:rtl/>
          <w:lang w:eastAsia="he-IL"/>
        </w:rPr>
      </w:pPr>
      <w:bookmarkStart w:id="2262" w:name="_ETM_Q1_8417722"/>
      <w:bookmarkEnd w:id="2262"/>
      <w:r>
        <w:rPr>
          <w:rFonts w:hint="cs"/>
          <w:rtl/>
          <w:lang w:eastAsia="he-IL"/>
        </w:rPr>
        <w:t>ב</w:t>
      </w:r>
      <w:bookmarkStart w:id="2263" w:name="_ETM_Q1_8417820"/>
      <w:bookmarkEnd w:id="2263"/>
      <w:r>
        <w:rPr>
          <w:rFonts w:hint="cs"/>
          <w:rtl/>
          <w:lang w:eastAsia="he-IL"/>
        </w:rPr>
        <w:t xml:space="preserve">נוסף, אחרי שאנחנו מצייתים לחוק ולאותן מגבלות במשך שש </w:t>
      </w:r>
      <w:bookmarkStart w:id="2264" w:name="_ETM_Q1_8421550"/>
      <w:bookmarkEnd w:id="2264"/>
      <w:r>
        <w:rPr>
          <w:rFonts w:hint="cs"/>
          <w:rtl/>
          <w:lang w:eastAsia="he-IL"/>
        </w:rPr>
        <w:t xml:space="preserve">שנים, אנחנו מגלים שללא כל דיון יש הארכה של </w:t>
      </w:r>
      <w:bookmarkStart w:id="2265" w:name="_ETM_Q1_8424594"/>
      <w:bookmarkEnd w:id="2265"/>
      <w:r>
        <w:rPr>
          <w:rFonts w:hint="cs"/>
          <w:rtl/>
          <w:lang w:eastAsia="he-IL"/>
        </w:rPr>
        <w:t xml:space="preserve">אותן מגבלות לעוד שלוש עד חמש שנים, אותן הגנות </w:t>
      </w:r>
      <w:bookmarkStart w:id="2266" w:name="_ETM_Q1_8428478"/>
      <w:bookmarkEnd w:id="2266"/>
      <w:r>
        <w:rPr>
          <w:rFonts w:hint="cs"/>
          <w:rtl/>
          <w:lang w:eastAsia="he-IL"/>
        </w:rPr>
        <w:t xml:space="preserve">ינוקא. אנחנו רוצים להציב את העובדה שברגע שחברת כרטיסי אשראי </w:t>
      </w:r>
      <w:bookmarkStart w:id="2267" w:name="_ETM_Q1_8435390"/>
      <w:bookmarkEnd w:id="2267"/>
      <w:r>
        <w:rPr>
          <w:rFonts w:hint="cs"/>
          <w:rtl/>
          <w:lang w:eastAsia="he-IL"/>
        </w:rPr>
        <w:t xml:space="preserve">כאל, לצורך העניין, נרכשת על ידי המוסדיים, כפי שנאמר </w:t>
      </w:r>
      <w:bookmarkStart w:id="2268" w:name="_ETM_Q1_8439544"/>
      <w:bookmarkEnd w:id="2268"/>
      <w:r>
        <w:rPr>
          <w:rFonts w:hint="cs"/>
          <w:rtl/>
          <w:lang w:eastAsia="he-IL"/>
        </w:rPr>
        <w:t xml:space="preserve">פה, היא לא זקוקה לאותן הגנות ינוקא. </w:t>
      </w:r>
    </w:p>
    <w:p w:rsidR="00C05EC0" w:rsidRDefault="00C05EC0" w:rsidP="00C05EC0">
      <w:pPr>
        <w:rPr>
          <w:rtl/>
          <w:lang w:eastAsia="he-IL"/>
        </w:rPr>
      </w:pPr>
      <w:bookmarkStart w:id="2269" w:name="_ETM_Q1_8442586"/>
      <w:bookmarkStart w:id="2270" w:name="_ETM_Q1_8442709"/>
      <w:bookmarkEnd w:id="2269"/>
      <w:bookmarkEnd w:id="2270"/>
    </w:p>
    <w:p w:rsidR="00C05EC0" w:rsidRDefault="00C05EC0" w:rsidP="00C05EC0">
      <w:pPr>
        <w:rPr>
          <w:rtl/>
          <w:lang w:eastAsia="he-IL"/>
        </w:rPr>
      </w:pPr>
      <w:bookmarkStart w:id="2271" w:name="_ETM_Q1_8442758"/>
      <w:bookmarkStart w:id="2272" w:name="_ETM_Q1_8442819"/>
      <w:bookmarkEnd w:id="2271"/>
      <w:bookmarkEnd w:id="2272"/>
      <w:r>
        <w:rPr>
          <w:rFonts w:hint="cs"/>
          <w:rtl/>
          <w:lang w:eastAsia="he-IL"/>
        </w:rPr>
        <w:t xml:space="preserve">אני אזכיר שב-2017 </w:t>
      </w:r>
      <w:bookmarkStart w:id="2273" w:name="_ETM_Q1_8445628"/>
      <w:bookmarkEnd w:id="2273"/>
      <w:r>
        <w:rPr>
          <w:rFonts w:hint="cs"/>
          <w:rtl/>
          <w:lang w:eastAsia="he-IL"/>
        </w:rPr>
        <w:t xml:space="preserve">דיבר על זה המחוקק, ואסר במפורש על חברות הביטוח לרכוש </w:t>
      </w:r>
      <w:bookmarkStart w:id="2274" w:name="_ETM_Q1_8447866"/>
      <w:bookmarkEnd w:id="2274"/>
      <w:r>
        <w:rPr>
          <w:rFonts w:hint="cs"/>
          <w:rtl/>
          <w:lang w:eastAsia="he-IL"/>
        </w:rPr>
        <w:t xml:space="preserve">את אותן חברות. כרגע יש שינוי ובחינה מחדש, ואנחנו </w:t>
      </w:r>
      <w:bookmarkStart w:id="2275" w:name="_ETM_Q1_8452762"/>
      <w:bookmarkEnd w:id="2275"/>
      <w:r>
        <w:rPr>
          <w:rFonts w:hint="cs"/>
          <w:rtl/>
          <w:lang w:eastAsia="he-IL"/>
        </w:rPr>
        <w:t xml:space="preserve">שואלים למה צריך להעניק את אותן הגנות ינוקא, כאשר חברת כרטיסי האשראי נרכשת על ידי מוסדיים. </w:t>
      </w:r>
      <w:bookmarkStart w:id="2276" w:name="_ETM_Q1_8460228"/>
      <w:bookmarkEnd w:id="2276"/>
    </w:p>
    <w:p w:rsidR="00C05EC0" w:rsidRDefault="00C05EC0" w:rsidP="00C05EC0">
      <w:pPr>
        <w:rPr>
          <w:rtl/>
          <w:lang w:eastAsia="he-IL"/>
        </w:rPr>
      </w:pPr>
      <w:bookmarkStart w:id="2277" w:name="_ETM_Q1_8460335"/>
      <w:bookmarkEnd w:id="2277"/>
    </w:p>
    <w:p w:rsidR="00C05EC0" w:rsidRDefault="00C05EC0" w:rsidP="00C05EC0">
      <w:pPr>
        <w:rPr>
          <w:rtl/>
          <w:lang w:eastAsia="he-IL"/>
        </w:rPr>
      </w:pPr>
      <w:bookmarkStart w:id="2278" w:name="_ETM_Q1_8460362"/>
      <w:bookmarkStart w:id="2279" w:name="_ETM_Q1_8460457"/>
      <w:bookmarkEnd w:id="2278"/>
      <w:bookmarkEnd w:id="2279"/>
      <w:r>
        <w:rPr>
          <w:rFonts w:hint="cs"/>
          <w:rtl/>
          <w:lang w:eastAsia="he-IL"/>
        </w:rPr>
        <w:t xml:space="preserve">אם נחזור להארכת </w:t>
      </w:r>
      <w:bookmarkStart w:id="2280" w:name="_ETM_Q1_8461512"/>
      <w:bookmarkEnd w:id="2280"/>
      <w:r>
        <w:rPr>
          <w:rFonts w:hint="cs"/>
          <w:rtl/>
          <w:lang w:eastAsia="he-IL"/>
        </w:rPr>
        <w:t xml:space="preserve">המגבלות, אנחנו מדברים על מגבלת 45 הימים, שלא מאפשרת </w:t>
      </w:r>
      <w:bookmarkStart w:id="2281" w:name="_ETM_Q1_8466205"/>
      <w:bookmarkEnd w:id="2281"/>
      <w:r>
        <w:rPr>
          <w:rFonts w:hint="cs"/>
          <w:rtl/>
          <w:lang w:eastAsia="he-IL"/>
        </w:rPr>
        <w:t xml:space="preserve">לנו להציע ללקוח הצעת ערך מותאמת לצרכים המשתנים, לא מאשרת </w:t>
      </w:r>
      <w:bookmarkStart w:id="2282" w:name="_ETM_Q1_8469817"/>
      <w:bookmarkEnd w:id="2282"/>
      <w:r>
        <w:rPr>
          <w:rFonts w:hint="cs"/>
          <w:rtl/>
          <w:lang w:eastAsia="he-IL"/>
        </w:rPr>
        <w:t xml:space="preserve">להתאים את כרטיס האשראי לאותו לקוח, ובעצם מענישה שני מיליון </w:t>
      </w:r>
      <w:bookmarkStart w:id="2283" w:name="_ETM_Q1_8473376"/>
      <w:bookmarkEnd w:id="2283"/>
      <w:r>
        <w:rPr>
          <w:rFonts w:hint="cs"/>
          <w:rtl/>
          <w:lang w:eastAsia="he-IL"/>
        </w:rPr>
        <w:t>לקוחות בנק הפועלים. קשה לנו לה</w:t>
      </w:r>
      <w:r w:rsidR="007110FA">
        <w:rPr>
          <w:rFonts w:hint="cs"/>
          <w:rtl/>
          <w:lang w:eastAsia="he-IL"/>
        </w:rPr>
        <w:t xml:space="preserve">בין </w:t>
      </w:r>
      <w:r w:rsidR="003C28A8">
        <w:rPr>
          <w:rFonts w:hint="cs"/>
          <w:rtl/>
          <w:lang w:eastAsia="he-IL"/>
        </w:rPr>
        <w:t xml:space="preserve">איך התחרות מתחזקת כשמגבילים לשלושה שחקנים, כשמוציאים שחקנים מהמשחק </w:t>
      </w:r>
      <w:bookmarkStart w:id="2284" w:name="_ETM_Q1_8481441"/>
      <w:bookmarkEnd w:id="2284"/>
      <w:r w:rsidR="003C28A8">
        <w:rPr>
          <w:rFonts w:hint="cs"/>
          <w:rtl/>
          <w:lang w:eastAsia="he-IL"/>
        </w:rPr>
        <w:t xml:space="preserve">ולא מאפשרים לנו לתת לאותם לקוחות את הצעת הערך המותאמת </w:t>
      </w:r>
      <w:bookmarkStart w:id="2285" w:name="_ETM_Q1_8486537"/>
      <w:bookmarkEnd w:id="2285"/>
      <w:r w:rsidR="003C28A8">
        <w:rPr>
          <w:rFonts w:hint="cs"/>
          <w:rtl/>
          <w:lang w:eastAsia="he-IL"/>
        </w:rPr>
        <w:t xml:space="preserve">להם. </w:t>
      </w:r>
    </w:p>
    <w:p w:rsidR="003C28A8" w:rsidRDefault="003C28A8" w:rsidP="00C05EC0">
      <w:pPr>
        <w:rPr>
          <w:rtl/>
          <w:lang w:eastAsia="he-IL"/>
        </w:rPr>
      </w:pPr>
      <w:bookmarkStart w:id="2286" w:name="_ETM_Q1_8487465"/>
      <w:bookmarkStart w:id="2287" w:name="_ETM_Q1_8487553"/>
      <w:bookmarkEnd w:id="2286"/>
      <w:bookmarkEnd w:id="2287"/>
    </w:p>
    <w:p w:rsidR="003C28A8" w:rsidRDefault="003C28A8" w:rsidP="00C05EC0">
      <w:pPr>
        <w:rPr>
          <w:rtl/>
          <w:lang w:eastAsia="he-IL"/>
        </w:rPr>
      </w:pPr>
      <w:bookmarkStart w:id="2288" w:name="_ETM_Q1_8487609"/>
      <w:bookmarkEnd w:id="2288"/>
      <w:r>
        <w:rPr>
          <w:rFonts w:hint="cs"/>
          <w:rtl/>
          <w:lang w:eastAsia="he-IL"/>
        </w:rPr>
        <w:t>כ</w:t>
      </w:r>
      <w:bookmarkStart w:id="2289" w:name="_ETM_Q1_8487671"/>
      <w:bookmarkEnd w:id="2289"/>
      <w:r>
        <w:rPr>
          <w:rFonts w:hint="cs"/>
          <w:rtl/>
          <w:lang w:eastAsia="he-IL"/>
        </w:rPr>
        <w:t xml:space="preserve">אמור, אנחנו מבקשים שיהיה פה דיון שקוף, ושיובהר שיש </w:t>
      </w:r>
      <w:bookmarkStart w:id="2290" w:name="_ETM_Q1_8491337"/>
      <w:bookmarkEnd w:id="2290"/>
      <w:r>
        <w:rPr>
          <w:rFonts w:hint="cs"/>
          <w:rtl/>
          <w:lang w:eastAsia="he-IL"/>
        </w:rPr>
        <w:t xml:space="preserve">פה פגיעה משמעותית באותם לקוחות. </w:t>
      </w:r>
    </w:p>
    <w:p w:rsidR="003C28A8" w:rsidRDefault="003C28A8" w:rsidP="003C28A8">
      <w:pPr>
        <w:rPr>
          <w:rtl/>
        </w:rPr>
      </w:pPr>
      <w:bookmarkStart w:id="2291" w:name="_ETM_Q1_8491699"/>
      <w:bookmarkStart w:id="2292" w:name="_ETM_Q1_8491780"/>
      <w:bookmarkStart w:id="2293" w:name="_ETM_Q1_8501482"/>
      <w:bookmarkStart w:id="2294" w:name="_ETM_Q1_8501731"/>
      <w:bookmarkStart w:id="2295" w:name="_ETM_Q1_8501770"/>
      <w:bookmarkStart w:id="2296" w:name="_ETM_Q1_8501788"/>
      <w:bookmarkStart w:id="2297" w:name="_ETM_Q1_8501841"/>
      <w:bookmarkEnd w:id="2291"/>
      <w:bookmarkEnd w:id="2292"/>
      <w:bookmarkEnd w:id="2293"/>
      <w:bookmarkEnd w:id="2294"/>
      <w:bookmarkEnd w:id="2295"/>
      <w:bookmarkEnd w:id="2296"/>
      <w:bookmarkEnd w:id="2297"/>
    </w:p>
    <w:p w:rsidR="003C28A8" w:rsidRDefault="003C28A8" w:rsidP="003E7CFC">
      <w:pPr>
        <w:pStyle w:val="af6"/>
        <w:keepNext/>
        <w:rPr>
          <w:rtl/>
        </w:rPr>
      </w:pPr>
      <w:bookmarkStart w:id="2298" w:name="ET_yor_4762_256"/>
      <w:r w:rsidRPr="003E7CFC">
        <w:rPr>
          <w:rStyle w:val="TagStyle"/>
          <w:rtl/>
        </w:rPr>
        <w:t xml:space="preserve"> &lt;&lt; יור &gt;&gt;</w:t>
      </w:r>
      <w:r w:rsidRPr="003C28A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C28A8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98"/>
    </w:p>
    <w:p w:rsidR="003C28A8" w:rsidRDefault="003C28A8" w:rsidP="003E7CFC">
      <w:pPr>
        <w:pStyle w:val="KeepWithNext"/>
        <w:rPr>
          <w:rtl/>
        </w:rPr>
      </w:pPr>
    </w:p>
    <w:p w:rsidR="003C28A8" w:rsidRDefault="003C28A8" w:rsidP="003C28A8">
      <w:pPr>
        <w:rPr>
          <w:rtl/>
        </w:rPr>
      </w:pPr>
      <w:bookmarkStart w:id="2299" w:name="_ETM_Q1_8502357"/>
      <w:bookmarkEnd w:id="2299"/>
      <w:r>
        <w:rPr>
          <w:rFonts w:hint="cs"/>
          <w:rtl/>
        </w:rPr>
        <w:t>מה זאת אומרת דיון שקוף?</w:t>
      </w:r>
    </w:p>
    <w:p w:rsidR="003C28A8" w:rsidRPr="003E7CFC" w:rsidRDefault="003C28A8" w:rsidP="003E7CFC">
      <w:pPr>
        <w:rPr>
          <w:rtl/>
        </w:rPr>
      </w:pPr>
      <w:bookmarkStart w:id="2300" w:name="_ETM_Q1_8492759"/>
      <w:bookmarkStart w:id="2301" w:name="_ETM_Q1_8492849"/>
      <w:bookmarkStart w:id="2302" w:name="_ETM_Q1_8493826"/>
      <w:bookmarkEnd w:id="2300"/>
      <w:bookmarkEnd w:id="2301"/>
      <w:bookmarkEnd w:id="2302"/>
    </w:p>
    <w:p w:rsidR="003C28A8" w:rsidRDefault="003C28A8" w:rsidP="003E7CFC">
      <w:pPr>
        <w:pStyle w:val="af9"/>
        <w:keepNext/>
        <w:rPr>
          <w:rtl/>
        </w:rPr>
      </w:pPr>
      <w:bookmarkStart w:id="2303" w:name="ET_guest_862873_258"/>
      <w:r w:rsidRPr="003E7CFC">
        <w:rPr>
          <w:rStyle w:val="TagStyle"/>
          <w:rtl/>
        </w:rPr>
        <w:t xml:space="preserve"> &lt;&lt; אורח &gt;&gt;</w:t>
      </w:r>
      <w:r w:rsidRPr="003C28A8">
        <w:rPr>
          <w:rStyle w:val="TagStyle"/>
          <w:rtl/>
        </w:rPr>
        <w:t xml:space="preserve"> </w:t>
      </w:r>
      <w:r>
        <w:rPr>
          <w:rtl/>
        </w:rPr>
        <w:t>לוטם בכר:</w:t>
      </w:r>
      <w:r w:rsidRPr="003C28A8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03"/>
    </w:p>
    <w:p w:rsidR="003C28A8" w:rsidRDefault="003C28A8" w:rsidP="003E7CFC">
      <w:pPr>
        <w:pStyle w:val="KeepWithNext"/>
        <w:rPr>
          <w:rtl/>
        </w:rPr>
      </w:pPr>
    </w:p>
    <w:p w:rsidR="003C28A8" w:rsidRDefault="003C28A8" w:rsidP="003C28A8">
      <w:pPr>
        <w:rPr>
          <w:rtl/>
        </w:rPr>
      </w:pPr>
      <w:r>
        <w:rPr>
          <w:rFonts w:hint="cs"/>
          <w:rtl/>
        </w:rPr>
        <w:t xml:space="preserve">מבחינת </w:t>
      </w:r>
      <w:bookmarkStart w:id="2304" w:name="_ETM_Q1_8494937"/>
      <w:bookmarkEnd w:id="2304"/>
      <w:r>
        <w:rPr>
          <w:rFonts w:hint="cs"/>
          <w:rtl/>
        </w:rPr>
        <w:t xml:space="preserve">הארכות מגבלות הינוקא, מבחינת כל מה שקורה במסגרת החקיקה. האוצר </w:t>
      </w:r>
      <w:bookmarkStart w:id="2305" w:name="_ETM_Q1_8502157"/>
      <w:bookmarkEnd w:id="2305"/>
      <w:r>
        <w:rPr>
          <w:rFonts w:hint="cs"/>
          <w:rtl/>
        </w:rPr>
        <w:t xml:space="preserve">מאריך עכשיו את אותן מגבלות ברגע שהוא מפריד </w:t>
      </w:r>
      <w:bookmarkStart w:id="2306" w:name="_ETM_Q1_8506827"/>
      <w:bookmarkEnd w:id="2306"/>
      <w:r>
        <w:rPr>
          <w:rFonts w:hint="cs"/>
          <w:rtl/>
        </w:rPr>
        <w:t xml:space="preserve">בין כאל לדיסקונט. </w:t>
      </w:r>
    </w:p>
    <w:p w:rsidR="003C28A8" w:rsidRDefault="003C28A8" w:rsidP="003C28A8">
      <w:pPr>
        <w:rPr>
          <w:rtl/>
        </w:rPr>
      </w:pPr>
      <w:bookmarkStart w:id="2307" w:name="_ETM_Q1_8509100"/>
      <w:bookmarkStart w:id="2308" w:name="_ETM_Q1_8509202"/>
      <w:bookmarkEnd w:id="2307"/>
      <w:bookmarkEnd w:id="2308"/>
    </w:p>
    <w:p w:rsidR="003C28A8" w:rsidRDefault="003C28A8" w:rsidP="003E7CFC">
      <w:pPr>
        <w:pStyle w:val="af6"/>
        <w:keepNext/>
        <w:rPr>
          <w:rtl/>
        </w:rPr>
      </w:pPr>
      <w:bookmarkStart w:id="2309" w:name="ET_yor_4762_259"/>
      <w:r w:rsidRPr="003E7CFC">
        <w:rPr>
          <w:rStyle w:val="TagStyle"/>
          <w:rtl/>
        </w:rPr>
        <w:t xml:space="preserve"> &lt;&lt; יור &gt;&gt;</w:t>
      </w:r>
      <w:r w:rsidRPr="003C28A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C28A8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09"/>
    </w:p>
    <w:p w:rsidR="003C28A8" w:rsidRDefault="003C28A8" w:rsidP="003E7CFC">
      <w:pPr>
        <w:pStyle w:val="KeepWithNext"/>
        <w:rPr>
          <w:rtl/>
        </w:rPr>
      </w:pPr>
    </w:p>
    <w:p w:rsidR="003C28A8" w:rsidRDefault="003C28A8" w:rsidP="003C28A8">
      <w:pPr>
        <w:rPr>
          <w:rtl/>
        </w:rPr>
      </w:pPr>
      <w:bookmarkStart w:id="2310" w:name="_ETM_Q1_8509998"/>
      <w:bookmarkEnd w:id="2310"/>
      <w:r>
        <w:rPr>
          <w:rFonts w:hint="cs"/>
          <w:rtl/>
        </w:rPr>
        <w:t xml:space="preserve">תודה רבה. משרד האוצר, אני מבקש שתשיבו </w:t>
      </w:r>
      <w:bookmarkStart w:id="2311" w:name="_ETM_Q1_8515556"/>
      <w:bookmarkEnd w:id="2311"/>
      <w:r>
        <w:rPr>
          <w:rFonts w:hint="cs"/>
          <w:rtl/>
        </w:rPr>
        <w:t xml:space="preserve">לטענות של מה שהועלה כאן על ידי בנק לאומי ובנק </w:t>
      </w:r>
      <w:bookmarkStart w:id="2312" w:name="_ETM_Q1_8518993"/>
      <w:bookmarkEnd w:id="2312"/>
      <w:r>
        <w:rPr>
          <w:rFonts w:hint="cs"/>
          <w:rtl/>
        </w:rPr>
        <w:t xml:space="preserve">הפועלים. אני רוצה לפתוח סוגריים, ולומר שאנחנו ועדה </w:t>
      </w:r>
      <w:bookmarkStart w:id="2313" w:name="_ETM_Q1_8523658"/>
      <w:bookmarkEnd w:id="2313"/>
      <w:r>
        <w:rPr>
          <w:rFonts w:hint="cs"/>
          <w:rtl/>
        </w:rPr>
        <w:t xml:space="preserve">שעוסקת בנושאים הכלכליים של מדינת ישראל. אנחנו מרגישים את המצוקה </w:t>
      </w:r>
      <w:bookmarkStart w:id="2314" w:name="_ETM_Q1_8528932"/>
      <w:bookmarkEnd w:id="2314"/>
      <w:proofErr w:type="spellStart"/>
      <w:r>
        <w:rPr>
          <w:rFonts w:hint="cs"/>
          <w:rtl/>
        </w:rPr>
        <w:t>האמיתית</w:t>
      </w:r>
      <w:proofErr w:type="spellEnd"/>
      <w:r>
        <w:rPr>
          <w:rFonts w:hint="cs"/>
          <w:rtl/>
        </w:rPr>
        <w:t xml:space="preserve"> שיש לציבור בנושא הדיור, ובעיקר מה שקרה עכשיו עם </w:t>
      </w:r>
      <w:bookmarkStart w:id="2315" w:name="_ETM_Q1_8536866"/>
      <w:bookmarkEnd w:id="2315"/>
      <w:r>
        <w:rPr>
          <w:rFonts w:hint="cs"/>
          <w:rtl/>
        </w:rPr>
        <w:t xml:space="preserve">העלאת הריבית במשכנתאות. זה נזק. אתם יכולים לתאר לעצמכם, </w:t>
      </w:r>
      <w:bookmarkStart w:id="2316" w:name="_ETM_Q1_8543972"/>
      <w:bookmarkEnd w:id="2316"/>
      <w:r>
        <w:rPr>
          <w:rFonts w:hint="cs"/>
          <w:rtl/>
        </w:rPr>
        <w:t xml:space="preserve">בגלל שאתם בנקים. אתם לא בנקים שמפסידים, אתם בנקים שיכולים להרשות לעצמם </w:t>
      </w:r>
      <w:r w:rsidR="00394115">
        <w:rPr>
          <w:rFonts w:hint="cs"/>
          <w:rtl/>
        </w:rPr>
        <w:t xml:space="preserve">את הדבר הזה. ברגע שהריבית עולה באופן הזה, </w:t>
      </w:r>
      <w:bookmarkStart w:id="2317" w:name="_ETM_Q1_8557640"/>
      <w:bookmarkEnd w:id="2317"/>
      <w:r w:rsidR="00394115">
        <w:rPr>
          <w:rFonts w:hint="cs"/>
          <w:rtl/>
        </w:rPr>
        <w:t>ואנשים תכננו את החיים הכלכליים שלהם</w:t>
      </w:r>
      <w:bookmarkStart w:id="2318" w:name="_ETM_Q1_8557648"/>
      <w:bookmarkEnd w:id="2318"/>
      <w:r w:rsidR="00394115">
        <w:rPr>
          <w:rFonts w:hint="cs"/>
          <w:rtl/>
        </w:rPr>
        <w:t xml:space="preserve"> </w:t>
      </w:r>
      <w:r w:rsidR="00394115">
        <w:rPr>
          <w:rtl/>
        </w:rPr>
        <w:t>–</w:t>
      </w:r>
      <w:r w:rsidR="00394115">
        <w:rPr>
          <w:rFonts w:hint="cs"/>
          <w:rtl/>
        </w:rPr>
        <w:t xml:space="preserve"> שני בני הזוג עובדים ואין להם פתרון </w:t>
      </w:r>
      <w:bookmarkStart w:id="2319" w:name="_ETM_Q1_8561580"/>
      <w:bookmarkEnd w:id="2319"/>
      <w:r w:rsidR="00394115">
        <w:rPr>
          <w:rtl/>
        </w:rPr>
        <w:t>–</w:t>
      </w:r>
      <w:r w:rsidR="00394115">
        <w:rPr>
          <w:rFonts w:hint="cs"/>
          <w:rtl/>
        </w:rPr>
        <w:t xml:space="preserve"> מן הראוי היה, כמו שעשה בנק הפועלים, שיעשו את </w:t>
      </w:r>
      <w:bookmarkStart w:id="2320" w:name="_ETM_Q1_8565662"/>
      <w:bookmarkEnd w:id="2320"/>
      <w:r w:rsidR="00394115">
        <w:rPr>
          <w:rFonts w:hint="cs"/>
          <w:rtl/>
        </w:rPr>
        <w:t xml:space="preserve">זה גם בנק לאומי, גם בנק דיסקונט, גם בנק המזרחי </w:t>
      </w:r>
      <w:bookmarkStart w:id="2321" w:name="_ETM_Q1_8570183"/>
      <w:bookmarkEnd w:id="2321"/>
      <w:r w:rsidR="00394115">
        <w:rPr>
          <w:rFonts w:hint="cs"/>
          <w:rtl/>
        </w:rPr>
        <w:t xml:space="preserve">וגם בנקים אחרים. מותר להיות שותפים למאמץ הכלכלי, החברתי, </w:t>
      </w:r>
      <w:bookmarkStart w:id="2322" w:name="_ETM_Q1_8576551"/>
      <w:bookmarkEnd w:id="2322"/>
      <w:r w:rsidR="00394115">
        <w:rPr>
          <w:rFonts w:hint="cs"/>
          <w:rtl/>
        </w:rPr>
        <w:t xml:space="preserve">אחד הגדולים ביותר שיש בחברה הישראלית. </w:t>
      </w:r>
    </w:p>
    <w:p w:rsidR="00394115" w:rsidRDefault="00394115" w:rsidP="003C28A8">
      <w:pPr>
        <w:rPr>
          <w:rtl/>
        </w:rPr>
      </w:pPr>
      <w:bookmarkStart w:id="2323" w:name="_ETM_Q1_8579893"/>
      <w:bookmarkStart w:id="2324" w:name="_ETM_Q1_8579996"/>
      <w:bookmarkEnd w:id="2323"/>
      <w:bookmarkEnd w:id="2324"/>
    </w:p>
    <w:p w:rsidR="00394115" w:rsidRDefault="00394115" w:rsidP="003C28A8">
      <w:pPr>
        <w:rPr>
          <w:rtl/>
        </w:rPr>
      </w:pPr>
      <w:bookmarkStart w:id="2325" w:name="_ETM_Q1_8580028"/>
      <w:bookmarkEnd w:id="2325"/>
      <w:r>
        <w:rPr>
          <w:rFonts w:hint="cs"/>
          <w:rtl/>
        </w:rPr>
        <w:t>א</w:t>
      </w:r>
      <w:bookmarkStart w:id="2326" w:name="_ETM_Q1_8580102"/>
      <w:bookmarkEnd w:id="2326"/>
      <w:r>
        <w:rPr>
          <w:rFonts w:hint="cs"/>
          <w:rtl/>
        </w:rPr>
        <w:t xml:space="preserve">ני פונה אליכם, ועכשיו </w:t>
      </w:r>
      <w:bookmarkStart w:id="2327" w:name="_ETM_Q1_8581053"/>
      <w:bookmarkEnd w:id="2327"/>
      <w:r>
        <w:rPr>
          <w:rFonts w:hint="cs"/>
          <w:rtl/>
        </w:rPr>
        <w:t xml:space="preserve">זה לא בהומור אלא ברצינות, ובלי קשר לדיון הזה. אנחנו </w:t>
      </w:r>
      <w:bookmarkStart w:id="2328" w:name="_ETM_Q1_8583943"/>
      <w:bookmarkEnd w:id="2328"/>
      <w:r>
        <w:rPr>
          <w:rFonts w:hint="cs"/>
          <w:rtl/>
        </w:rPr>
        <w:t xml:space="preserve">פשוט נפגשים היום ולכן אני אומר לכם שאת זה </w:t>
      </w:r>
      <w:bookmarkStart w:id="2329" w:name="_ETM_Q1_8588451"/>
      <w:bookmarkEnd w:id="2329"/>
      <w:r>
        <w:rPr>
          <w:rFonts w:hint="cs"/>
          <w:rtl/>
        </w:rPr>
        <w:t xml:space="preserve">צריך לעשות. דיברתי עם מנכ"ל בנק הפועלים ושיבחתי </w:t>
      </w:r>
      <w:bookmarkStart w:id="2330" w:name="_ETM_Q1_8592431"/>
      <w:bookmarkEnd w:id="2330"/>
      <w:r>
        <w:rPr>
          <w:rFonts w:hint="cs"/>
          <w:rtl/>
        </w:rPr>
        <w:t xml:space="preserve">אותו על הדבר הזה. אני חושב שהוא עשה מעשה </w:t>
      </w:r>
      <w:bookmarkStart w:id="2331" w:name="_ETM_Q1_8594387"/>
      <w:bookmarkEnd w:id="2331"/>
      <w:r>
        <w:rPr>
          <w:rFonts w:hint="cs"/>
          <w:rtl/>
        </w:rPr>
        <w:t xml:space="preserve">נכון. בנקים אחרים, גם אם הם עושים דברים טובים, </w:t>
      </w:r>
      <w:bookmarkStart w:id="2332" w:name="_ETM_Q1_8596657"/>
      <w:bookmarkEnd w:id="2332"/>
      <w:r>
        <w:rPr>
          <w:rFonts w:hint="cs"/>
          <w:rtl/>
        </w:rPr>
        <w:t xml:space="preserve">מותר להם להגיד שבעליית הריבית הזאת הם לא ישתמשו כדי </w:t>
      </w:r>
      <w:bookmarkStart w:id="2333" w:name="_ETM_Q1_8601320"/>
      <w:bookmarkEnd w:id="2333"/>
      <w:r>
        <w:rPr>
          <w:rFonts w:hint="cs"/>
          <w:rtl/>
        </w:rPr>
        <w:t xml:space="preserve">לגבות עוד כסף מהאנשים. את </w:t>
      </w:r>
      <w:bookmarkStart w:id="2334" w:name="_ETM_Q1_8603591"/>
      <w:bookmarkEnd w:id="2334"/>
      <w:r>
        <w:rPr>
          <w:rFonts w:hint="cs"/>
          <w:rtl/>
        </w:rPr>
        <w:t xml:space="preserve">זה אמרתי ברצינות רבה, בלי קשר להחלטה שתהיה כאן </w:t>
      </w:r>
      <w:bookmarkStart w:id="2335" w:name="_ETM_Q1_8608885"/>
      <w:bookmarkEnd w:id="2335"/>
      <w:r>
        <w:rPr>
          <w:rFonts w:hint="cs"/>
          <w:rtl/>
        </w:rPr>
        <w:t xml:space="preserve">בנושא שעומד לדיון. </w:t>
      </w:r>
    </w:p>
    <w:p w:rsidR="00394115" w:rsidRDefault="00394115" w:rsidP="003C28A8">
      <w:pPr>
        <w:rPr>
          <w:rtl/>
        </w:rPr>
      </w:pPr>
      <w:bookmarkStart w:id="2336" w:name="_ETM_Q1_8611669"/>
      <w:bookmarkStart w:id="2337" w:name="_ETM_Q1_8611770"/>
      <w:bookmarkEnd w:id="2336"/>
      <w:bookmarkEnd w:id="2337"/>
    </w:p>
    <w:p w:rsidR="00394115" w:rsidRDefault="00394115" w:rsidP="003E7CFC">
      <w:pPr>
        <w:pStyle w:val="af5"/>
        <w:keepNext/>
        <w:rPr>
          <w:rtl/>
        </w:rPr>
      </w:pPr>
      <w:bookmarkStart w:id="2338" w:name="ET_interruption_5800_260"/>
      <w:r w:rsidRPr="003E7CFC">
        <w:rPr>
          <w:rStyle w:val="TagStyle"/>
          <w:rtl/>
        </w:rPr>
        <w:t xml:space="preserve"> &lt;&lt; קריאה &gt;&gt;</w:t>
      </w:r>
      <w:r w:rsidRPr="00394115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94115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38"/>
    </w:p>
    <w:p w:rsidR="00394115" w:rsidRDefault="00394115" w:rsidP="003E7CFC">
      <w:pPr>
        <w:pStyle w:val="KeepWithNext"/>
        <w:rPr>
          <w:rtl/>
        </w:rPr>
      </w:pPr>
    </w:p>
    <w:p w:rsidR="00394115" w:rsidRDefault="00394115" w:rsidP="00394115">
      <w:pPr>
        <w:rPr>
          <w:rtl/>
        </w:rPr>
      </w:pPr>
      <w:bookmarkStart w:id="2339" w:name="_ETM_Q1_8613816"/>
      <w:bookmarkEnd w:id="2339"/>
      <w:r>
        <w:rPr>
          <w:rFonts w:hint="cs"/>
          <w:rtl/>
        </w:rPr>
        <w:t>הי</w:t>
      </w:r>
      <w:bookmarkStart w:id="2340" w:name="_ETM_Q1_8614081"/>
      <w:bookmarkStart w:id="2341" w:name="_ETM_Q1_8614170"/>
      <w:bookmarkEnd w:id="2340"/>
      <w:bookmarkEnd w:id="2341"/>
      <w:r>
        <w:rPr>
          <w:rFonts w:hint="cs"/>
          <w:rtl/>
        </w:rPr>
        <w:t xml:space="preserve">ושב-ראש, יש לזה גם צד שני </w:t>
      </w:r>
      <w:bookmarkStart w:id="2342" w:name="_ETM_Q1_8613433"/>
      <w:bookmarkEnd w:id="2342"/>
      <w:r>
        <w:rPr>
          <w:rFonts w:hint="cs"/>
          <w:rtl/>
        </w:rPr>
        <w:t xml:space="preserve">של המטבע. באותו אופן הם צריכים וראוי שיעלו את </w:t>
      </w:r>
      <w:bookmarkStart w:id="2343" w:name="_ETM_Q1_8618076"/>
      <w:bookmarkEnd w:id="2343"/>
      <w:r>
        <w:rPr>
          <w:rFonts w:hint="cs"/>
          <w:rtl/>
        </w:rPr>
        <w:t xml:space="preserve">הריבית שהם נותנים ללקוחות שלהם, שמפקידים את הכספים שלהם </w:t>
      </w:r>
      <w:bookmarkStart w:id="2344" w:name="_ETM_Q1_8622089"/>
      <w:bookmarkEnd w:id="2344"/>
      <w:r>
        <w:rPr>
          <w:rFonts w:hint="cs"/>
          <w:rtl/>
        </w:rPr>
        <w:t xml:space="preserve">אצלם. אלה שני צדדים של אותו מטבע. </w:t>
      </w:r>
    </w:p>
    <w:p w:rsidR="00394115" w:rsidRDefault="00394115" w:rsidP="00394115">
      <w:pPr>
        <w:rPr>
          <w:rtl/>
        </w:rPr>
      </w:pPr>
      <w:bookmarkStart w:id="2345" w:name="_ETM_Q1_8622120"/>
      <w:bookmarkStart w:id="2346" w:name="_ETM_Q1_8622214"/>
      <w:bookmarkEnd w:id="2345"/>
      <w:bookmarkEnd w:id="2346"/>
    </w:p>
    <w:p w:rsidR="00394115" w:rsidRDefault="00394115" w:rsidP="003E7CFC">
      <w:pPr>
        <w:pStyle w:val="af6"/>
        <w:keepNext/>
        <w:rPr>
          <w:rtl/>
        </w:rPr>
      </w:pPr>
      <w:bookmarkStart w:id="2347" w:name="ET_yor_4762_261"/>
      <w:r w:rsidRPr="003E7CFC">
        <w:rPr>
          <w:rStyle w:val="TagStyle"/>
          <w:rtl/>
        </w:rPr>
        <w:t xml:space="preserve"> &lt;&lt; יור &gt;&gt;</w:t>
      </w:r>
      <w:r w:rsidRPr="0039411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94115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47"/>
    </w:p>
    <w:p w:rsidR="00394115" w:rsidRDefault="00394115" w:rsidP="003E7CFC">
      <w:pPr>
        <w:pStyle w:val="KeepWithNext"/>
        <w:rPr>
          <w:rtl/>
        </w:rPr>
      </w:pPr>
    </w:p>
    <w:p w:rsidR="00394115" w:rsidRDefault="00394115" w:rsidP="00394115">
      <w:pPr>
        <w:rPr>
          <w:rtl/>
        </w:rPr>
      </w:pPr>
      <w:bookmarkStart w:id="2348" w:name="_ETM_Q1_8623106"/>
      <w:bookmarkEnd w:id="2348"/>
      <w:r>
        <w:rPr>
          <w:rFonts w:hint="cs"/>
          <w:rtl/>
        </w:rPr>
        <w:t xml:space="preserve">אורית, זה לא </w:t>
      </w:r>
      <w:bookmarkStart w:id="2349" w:name="_ETM_Q1_8624527"/>
      <w:bookmarkEnd w:id="2349"/>
      <w:r>
        <w:rPr>
          <w:rFonts w:hint="cs"/>
          <w:rtl/>
        </w:rPr>
        <w:t xml:space="preserve">רלוונטי עכשיו. </w:t>
      </w:r>
    </w:p>
    <w:p w:rsidR="00394115" w:rsidRDefault="00394115" w:rsidP="00394115">
      <w:pPr>
        <w:rPr>
          <w:rtl/>
        </w:rPr>
      </w:pPr>
      <w:bookmarkStart w:id="2350" w:name="_ETM_Q1_8624810"/>
      <w:bookmarkStart w:id="2351" w:name="_ETM_Q1_8624897"/>
      <w:bookmarkEnd w:id="2350"/>
      <w:bookmarkEnd w:id="2351"/>
    </w:p>
    <w:p w:rsidR="00394115" w:rsidRDefault="00394115" w:rsidP="003E7CFC">
      <w:pPr>
        <w:pStyle w:val="af5"/>
        <w:keepNext/>
        <w:rPr>
          <w:rtl/>
        </w:rPr>
      </w:pPr>
      <w:bookmarkStart w:id="2352" w:name="ET_interruption_5800_262"/>
      <w:r w:rsidRPr="003E7CFC">
        <w:rPr>
          <w:rStyle w:val="TagStyle"/>
          <w:rtl/>
        </w:rPr>
        <w:t xml:space="preserve"> &lt;&lt; קריאה &gt;&gt;</w:t>
      </w:r>
      <w:r w:rsidRPr="00394115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94115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52"/>
    </w:p>
    <w:p w:rsidR="00394115" w:rsidRDefault="00394115" w:rsidP="003E7CFC">
      <w:pPr>
        <w:pStyle w:val="KeepWithNext"/>
        <w:rPr>
          <w:rtl/>
        </w:rPr>
      </w:pPr>
    </w:p>
    <w:p w:rsidR="00394115" w:rsidRDefault="00394115" w:rsidP="00394115">
      <w:pPr>
        <w:rPr>
          <w:rtl/>
        </w:rPr>
      </w:pPr>
      <w:bookmarkStart w:id="2353" w:name="_ETM_Q1_8627997"/>
      <w:bookmarkEnd w:id="2353"/>
      <w:r>
        <w:rPr>
          <w:rFonts w:hint="cs"/>
          <w:rtl/>
        </w:rPr>
        <w:t>גם</w:t>
      </w:r>
      <w:bookmarkStart w:id="2354" w:name="_ETM_Q1_8628258"/>
      <w:bookmarkEnd w:id="2354"/>
      <w:r>
        <w:rPr>
          <w:rFonts w:hint="cs"/>
          <w:rtl/>
        </w:rPr>
        <w:t xml:space="preserve"> </w:t>
      </w:r>
      <w:bookmarkStart w:id="2355" w:name="_ETM_Q1_8628369"/>
      <w:bookmarkEnd w:id="2355"/>
      <w:r>
        <w:rPr>
          <w:rFonts w:hint="cs"/>
          <w:rtl/>
        </w:rPr>
        <w:t xml:space="preserve">פה נכונה אותה קריאה, ונקיים דיון בנושא. </w:t>
      </w:r>
      <w:bookmarkStart w:id="2356" w:name="_ETM_Q1_8629467"/>
      <w:bookmarkEnd w:id="2356"/>
    </w:p>
    <w:p w:rsidR="00394115" w:rsidRDefault="00394115" w:rsidP="00394115">
      <w:pPr>
        <w:rPr>
          <w:rtl/>
        </w:rPr>
      </w:pPr>
      <w:bookmarkStart w:id="2357" w:name="_ETM_Q1_8629723"/>
      <w:bookmarkStart w:id="2358" w:name="_ETM_Q1_8629828"/>
      <w:bookmarkEnd w:id="2357"/>
      <w:bookmarkEnd w:id="2358"/>
    </w:p>
    <w:p w:rsidR="00394115" w:rsidRDefault="00394115" w:rsidP="003E7CFC">
      <w:pPr>
        <w:pStyle w:val="af6"/>
        <w:keepNext/>
        <w:rPr>
          <w:rtl/>
        </w:rPr>
      </w:pPr>
      <w:bookmarkStart w:id="2359" w:name="ET_yor_4762_263"/>
      <w:r w:rsidRPr="003E7CFC">
        <w:rPr>
          <w:rStyle w:val="TagStyle"/>
          <w:rtl/>
        </w:rPr>
        <w:t xml:space="preserve"> &lt;&lt; יור &gt;&gt;</w:t>
      </w:r>
      <w:r w:rsidRPr="0039411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94115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59"/>
    </w:p>
    <w:p w:rsidR="00394115" w:rsidRDefault="00394115" w:rsidP="003E7CFC">
      <w:pPr>
        <w:pStyle w:val="KeepWithNext"/>
        <w:rPr>
          <w:rtl/>
        </w:rPr>
      </w:pPr>
    </w:p>
    <w:p w:rsidR="00394115" w:rsidRDefault="00394115" w:rsidP="00394115">
      <w:pPr>
        <w:rPr>
          <w:rtl/>
        </w:rPr>
      </w:pPr>
      <w:bookmarkStart w:id="2360" w:name="_ETM_Q1_8630619"/>
      <w:bookmarkEnd w:id="2360"/>
      <w:r>
        <w:rPr>
          <w:rFonts w:hint="cs"/>
          <w:rtl/>
        </w:rPr>
        <w:t xml:space="preserve">אורית, לא רלוונטי ואל תורידי מחומרת הדברים שאמרתי. </w:t>
      </w:r>
    </w:p>
    <w:p w:rsidR="00394115" w:rsidRDefault="00394115" w:rsidP="00394115">
      <w:pPr>
        <w:rPr>
          <w:rtl/>
        </w:rPr>
      </w:pPr>
      <w:bookmarkStart w:id="2361" w:name="_ETM_Q1_8632397"/>
      <w:bookmarkStart w:id="2362" w:name="_ETM_Q1_8632493"/>
      <w:bookmarkEnd w:id="2361"/>
      <w:bookmarkEnd w:id="2362"/>
    </w:p>
    <w:p w:rsidR="00394115" w:rsidRDefault="00394115" w:rsidP="003E7CFC">
      <w:pPr>
        <w:pStyle w:val="af5"/>
        <w:keepNext/>
        <w:rPr>
          <w:rtl/>
        </w:rPr>
      </w:pPr>
      <w:bookmarkStart w:id="2363" w:name="ET_interruption_5800_264"/>
      <w:r w:rsidRPr="003E7CFC">
        <w:rPr>
          <w:rStyle w:val="TagStyle"/>
          <w:rtl/>
        </w:rPr>
        <w:t xml:space="preserve"> &lt;&lt; קריאה &gt;&gt;</w:t>
      </w:r>
      <w:r w:rsidRPr="00394115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94115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63"/>
    </w:p>
    <w:p w:rsidR="00394115" w:rsidRDefault="00394115" w:rsidP="003E7CFC">
      <w:pPr>
        <w:pStyle w:val="KeepWithNext"/>
        <w:rPr>
          <w:rtl/>
        </w:rPr>
      </w:pPr>
    </w:p>
    <w:p w:rsidR="00394115" w:rsidRDefault="00394115" w:rsidP="00394115">
      <w:pPr>
        <w:rPr>
          <w:rtl/>
        </w:rPr>
      </w:pPr>
      <w:bookmarkStart w:id="2364" w:name="_ETM_Q1_8638324"/>
      <w:bookmarkEnd w:id="2364"/>
      <w:r>
        <w:rPr>
          <w:rFonts w:hint="cs"/>
          <w:rtl/>
        </w:rPr>
        <w:t>רל</w:t>
      </w:r>
      <w:bookmarkStart w:id="2365" w:name="_ETM_Q1_8638620"/>
      <w:bookmarkEnd w:id="2365"/>
      <w:r>
        <w:rPr>
          <w:rFonts w:hint="cs"/>
          <w:rtl/>
        </w:rPr>
        <w:t>ו</w:t>
      </w:r>
      <w:bookmarkStart w:id="2366" w:name="_ETM_Q1_8638724"/>
      <w:bookmarkEnd w:id="2366"/>
      <w:r>
        <w:rPr>
          <w:rFonts w:hint="cs"/>
          <w:rtl/>
        </w:rPr>
        <w:t xml:space="preserve">ונטי מאוד. </w:t>
      </w:r>
      <w:bookmarkStart w:id="2367" w:name="_ETM_Q1_8636804"/>
      <w:bookmarkEnd w:id="2367"/>
    </w:p>
    <w:p w:rsidR="00394115" w:rsidRDefault="00394115" w:rsidP="00394115">
      <w:pPr>
        <w:rPr>
          <w:rtl/>
        </w:rPr>
      </w:pPr>
      <w:bookmarkStart w:id="2368" w:name="_ETM_Q1_8637027"/>
      <w:bookmarkStart w:id="2369" w:name="_ETM_Q1_8637123"/>
      <w:bookmarkEnd w:id="2368"/>
      <w:bookmarkEnd w:id="2369"/>
    </w:p>
    <w:p w:rsidR="00394115" w:rsidRDefault="00394115" w:rsidP="003E7CFC">
      <w:pPr>
        <w:pStyle w:val="af6"/>
        <w:keepNext/>
        <w:rPr>
          <w:rtl/>
        </w:rPr>
      </w:pPr>
      <w:bookmarkStart w:id="2370" w:name="ET_yor_4762_265"/>
      <w:r w:rsidRPr="003E7CFC">
        <w:rPr>
          <w:rStyle w:val="TagStyle"/>
          <w:rtl/>
        </w:rPr>
        <w:t xml:space="preserve"> &lt;&lt; יור &gt;&gt;</w:t>
      </w:r>
      <w:r w:rsidRPr="0039411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94115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70"/>
    </w:p>
    <w:p w:rsidR="00394115" w:rsidRDefault="00394115" w:rsidP="003E7CFC">
      <w:pPr>
        <w:pStyle w:val="KeepWithNext"/>
        <w:rPr>
          <w:rtl/>
        </w:rPr>
      </w:pPr>
    </w:p>
    <w:p w:rsidR="00394115" w:rsidRDefault="00394115" w:rsidP="00394115">
      <w:pPr>
        <w:rPr>
          <w:rtl/>
        </w:rPr>
      </w:pPr>
      <w:bookmarkStart w:id="2371" w:name="_ETM_Q1_8638001"/>
      <w:bookmarkEnd w:id="2371"/>
      <w:r>
        <w:rPr>
          <w:rFonts w:hint="cs"/>
          <w:rtl/>
        </w:rPr>
        <w:t xml:space="preserve">הבנתי. אני חוזר על בקשתי, ואת הדיון הזה נקיים בכל </w:t>
      </w:r>
      <w:bookmarkStart w:id="2372" w:name="_ETM_Q1_8642377"/>
      <w:bookmarkEnd w:id="2372"/>
      <w:r>
        <w:rPr>
          <w:rFonts w:hint="cs"/>
          <w:rtl/>
        </w:rPr>
        <w:t xml:space="preserve">מקרה. </w:t>
      </w:r>
    </w:p>
    <w:p w:rsidR="00394115" w:rsidRDefault="00394115" w:rsidP="00394115">
      <w:pPr>
        <w:rPr>
          <w:rtl/>
        </w:rPr>
      </w:pPr>
      <w:bookmarkStart w:id="2373" w:name="_ETM_Q1_8642565"/>
      <w:bookmarkStart w:id="2374" w:name="_ETM_Q1_8642727"/>
      <w:bookmarkEnd w:id="2373"/>
      <w:bookmarkEnd w:id="2374"/>
    </w:p>
    <w:p w:rsidR="00394115" w:rsidRDefault="00394115" w:rsidP="003E7CFC">
      <w:pPr>
        <w:pStyle w:val="af5"/>
        <w:keepNext/>
        <w:rPr>
          <w:rtl/>
        </w:rPr>
      </w:pPr>
      <w:bookmarkStart w:id="2375" w:name="ET_interruption_5800_266"/>
      <w:r w:rsidRPr="003E7CFC">
        <w:rPr>
          <w:rStyle w:val="TagStyle"/>
          <w:rtl/>
        </w:rPr>
        <w:t xml:space="preserve"> &lt;&lt; קריאה &gt;&gt;</w:t>
      </w:r>
      <w:r w:rsidRPr="00394115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94115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75"/>
    </w:p>
    <w:p w:rsidR="00394115" w:rsidRDefault="00394115" w:rsidP="003E7CFC">
      <w:pPr>
        <w:pStyle w:val="KeepWithNext"/>
        <w:rPr>
          <w:rtl/>
        </w:rPr>
      </w:pPr>
    </w:p>
    <w:p w:rsidR="00394115" w:rsidRDefault="00394115" w:rsidP="00394115">
      <w:pPr>
        <w:rPr>
          <w:rtl/>
        </w:rPr>
      </w:pPr>
      <w:bookmarkStart w:id="2376" w:name="_ETM_Q1_8641375"/>
      <w:bookmarkStart w:id="2377" w:name="_ETM_Q1_8641662"/>
      <w:bookmarkStart w:id="2378" w:name="_ETM_Q1_8641750"/>
      <w:bookmarkEnd w:id="2376"/>
      <w:bookmarkEnd w:id="2377"/>
      <w:bookmarkEnd w:id="2378"/>
      <w:r>
        <w:rPr>
          <w:rFonts w:hint="cs"/>
          <w:rtl/>
        </w:rPr>
        <w:t xml:space="preserve">- - - מצד אחד לא נותנים ריבית. </w:t>
      </w:r>
    </w:p>
    <w:p w:rsidR="00394115" w:rsidRDefault="00394115" w:rsidP="00394115">
      <w:pPr>
        <w:rPr>
          <w:rtl/>
        </w:rPr>
      </w:pPr>
      <w:bookmarkStart w:id="2379" w:name="_ETM_Q1_8642733"/>
      <w:bookmarkStart w:id="2380" w:name="_ETM_Q1_8642827"/>
      <w:bookmarkEnd w:id="2379"/>
      <w:bookmarkEnd w:id="2380"/>
    </w:p>
    <w:p w:rsidR="00394115" w:rsidRDefault="00394115" w:rsidP="003E7CFC">
      <w:pPr>
        <w:pStyle w:val="af6"/>
        <w:keepNext/>
        <w:rPr>
          <w:rtl/>
        </w:rPr>
      </w:pPr>
      <w:bookmarkStart w:id="2381" w:name="ET_yor_4762_267"/>
      <w:r w:rsidRPr="003E7CFC">
        <w:rPr>
          <w:rStyle w:val="TagStyle"/>
          <w:rtl/>
        </w:rPr>
        <w:t xml:space="preserve"> &lt;&lt; יור &gt;&gt;</w:t>
      </w:r>
      <w:r w:rsidRPr="0039411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94115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81"/>
    </w:p>
    <w:p w:rsidR="00394115" w:rsidRDefault="00394115" w:rsidP="003E7CFC">
      <w:pPr>
        <w:pStyle w:val="KeepWithNext"/>
        <w:rPr>
          <w:rtl/>
        </w:rPr>
      </w:pPr>
    </w:p>
    <w:p w:rsidR="00394115" w:rsidRDefault="00394115" w:rsidP="00394115">
      <w:pPr>
        <w:rPr>
          <w:rtl/>
        </w:rPr>
      </w:pPr>
      <w:bookmarkStart w:id="2382" w:name="_ETM_Q1_8643758"/>
      <w:bookmarkEnd w:id="2382"/>
      <w:r>
        <w:rPr>
          <w:rFonts w:hint="cs"/>
          <w:rtl/>
        </w:rPr>
        <w:t xml:space="preserve">לא </w:t>
      </w:r>
      <w:bookmarkStart w:id="2383" w:name="_ETM_Q1_8644141"/>
      <w:bookmarkEnd w:id="2383"/>
      <w:r>
        <w:rPr>
          <w:rFonts w:hint="cs"/>
          <w:rtl/>
        </w:rPr>
        <w:t xml:space="preserve">קשור לעניין. </w:t>
      </w:r>
    </w:p>
    <w:p w:rsidR="00394115" w:rsidRDefault="00394115" w:rsidP="00394115">
      <w:pPr>
        <w:rPr>
          <w:rtl/>
        </w:rPr>
      </w:pPr>
      <w:bookmarkStart w:id="2384" w:name="_ETM_Q1_8643857"/>
      <w:bookmarkStart w:id="2385" w:name="_ETM_Q1_8643950"/>
      <w:bookmarkEnd w:id="2384"/>
      <w:bookmarkEnd w:id="2385"/>
    </w:p>
    <w:p w:rsidR="00394115" w:rsidRDefault="00394115" w:rsidP="003E7CFC">
      <w:pPr>
        <w:pStyle w:val="af5"/>
        <w:keepNext/>
        <w:rPr>
          <w:rtl/>
        </w:rPr>
      </w:pPr>
      <w:bookmarkStart w:id="2386" w:name="ET_interruption_5800_268"/>
      <w:r w:rsidRPr="003E7CFC">
        <w:rPr>
          <w:rStyle w:val="TagStyle"/>
          <w:rtl/>
        </w:rPr>
        <w:t xml:space="preserve"> &lt;&lt; קריאה &gt;&gt;</w:t>
      </w:r>
      <w:r w:rsidRPr="00394115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94115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86"/>
    </w:p>
    <w:p w:rsidR="00394115" w:rsidRDefault="00394115" w:rsidP="003E7CFC">
      <w:pPr>
        <w:pStyle w:val="KeepWithNext"/>
        <w:rPr>
          <w:rtl/>
        </w:rPr>
      </w:pPr>
    </w:p>
    <w:p w:rsidR="00394115" w:rsidRDefault="00394115" w:rsidP="00394115">
      <w:pPr>
        <w:rPr>
          <w:rtl/>
        </w:rPr>
      </w:pPr>
      <w:bookmarkStart w:id="2387" w:name="_ETM_Q1_8646025"/>
      <w:bookmarkEnd w:id="2387"/>
      <w:r>
        <w:rPr>
          <w:rFonts w:hint="cs"/>
          <w:rtl/>
        </w:rPr>
        <w:t>קש</w:t>
      </w:r>
      <w:bookmarkStart w:id="2388" w:name="_ETM_Q1_8646306"/>
      <w:bookmarkStart w:id="2389" w:name="_ETM_Q1_8646387"/>
      <w:bookmarkEnd w:id="2388"/>
      <w:bookmarkEnd w:id="2389"/>
      <w:r>
        <w:rPr>
          <w:rFonts w:hint="cs"/>
          <w:rtl/>
        </w:rPr>
        <w:t xml:space="preserve">ור. </w:t>
      </w:r>
    </w:p>
    <w:p w:rsidR="00394115" w:rsidRDefault="00394115" w:rsidP="00394115">
      <w:pPr>
        <w:rPr>
          <w:rtl/>
        </w:rPr>
      </w:pPr>
      <w:bookmarkStart w:id="2390" w:name="_ETM_Q1_8647001"/>
      <w:bookmarkStart w:id="2391" w:name="_ETM_Q1_8647094"/>
      <w:bookmarkEnd w:id="2390"/>
      <w:bookmarkEnd w:id="2391"/>
    </w:p>
    <w:p w:rsidR="00394115" w:rsidRDefault="00394115" w:rsidP="003E7CFC">
      <w:pPr>
        <w:pStyle w:val="af6"/>
        <w:keepNext/>
        <w:rPr>
          <w:rtl/>
        </w:rPr>
      </w:pPr>
      <w:bookmarkStart w:id="2392" w:name="ET_yor_4762_269"/>
      <w:r w:rsidRPr="003E7CFC">
        <w:rPr>
          <w:rStyle w:val="TagStyle"/>
          <w:rtl/>
        </w:rPr>
        <w:t xml:space="preserve"> &lt;&lt; יור &gt;&gt;</w:t>
      </w:r>
      <w:r w:rsidRPr="0039411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94115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92"/>
    </w:p>
    <w:p w:rsidR="00394115" w:rsidRDefault="00394115" w:rsidP="003E7CFC">
      <w:pPr>
        <w:pStyle w:val="KeepWithNext"/>
        <w:rPr>
          <w:rtl/>
        </w:rPr>
      </w:pPr>
    </w:p>
    <w:p w:rsidR="00394115" w:rsidRDefault="00394115" w:rsidP="00394115">
      <w:pPr>
        <w:rPr>
          <w:rtl/>
        </w:rPr>
      </w:pPr>
      <w:bookmarkStart w:id="2393" w:name="_ETM_Q1_8647824"/>
      <w:bookmarkEnd w:id="2393"/>
      <w:r>
        <w:rPr>
          <w:rFonts w:hint="cs"/>
          <w:rtl/>
        </w:rPr>
        <w:t xml:space="preserve">בבקשה, משרד האוצר. אגב, אני רוצה להודיע </w:t>
      </w:r>
      <w:bookmarkStart w:id="2394" w:name="_ETM_Q1_8649035"/>
      <w:bookmarkEnd w:id="2394"/>
      <w:r>
        <w:rPr>
          <w:rFonts w:hint="cs"/>
          <w:rtl/>
        </w:rPr>
        <w:t xml:space="preserve">שאנחנו לא נצביע היום. אנחנו נקיים דיון נוסף בשבוע הבא, </w:t>
      </w:r>
      <w:bookmarkStart w:id="2395" w:name="_ETM_Q1_8654083"/>
      <w:bookmarkEnd w:id="2395"/>
      <w:r>
        <w:rPr>
          <w:rFonts w:hint="cs"/>
          <w:rtl/>
        </w:rPr>
        <w:t xml:space="preserve">אני מקווה. </w:t>
      </w:r>
    </w:p>
    <w:p w:rsidR="00394115" w:rsidRDefault="00394115" w:rsidP="00394115">
      <w:pPr>
        <w:rPr>
          <w:rtl/>
        </w:rPr>
      </w:pPr>
      <w:bookmarkStart w:id="2396" w:name="_ETM_Q1_8654321"/>
      <w:bookmarkStart w:id="2397" w:name="_ETM_Q1_8654401"/>
      <w:bookmarkEnd w:id="2396"/>
      <w:bookmarkEnd w:id="2397"/>
    </w:p>
    <w:p w:rsidR="00394115" w:rsidRDefault="00394115" w:rsidP="003E7CFC">
      <w:pPr>
        <w:pStyle w:val="af5"/>
        <w:keepNext/>
        <w:rPr>
          <w:rtl/>
        </w:rPr>
      </w:pPr>
      <w:bookmarkStart w:id="2398" w:name="ET_interruption_6127_270"/>
      <w:r w:rsidRPr="003E7CFC">
        <w:rPr>
          <w:rStyle w:val="TagStyle"/>
          <w:rtl/>
        </w:rPr>
        <w:t xml:space="preserve"> &lt;&lt; קריאה &gt;&gt;</w:t>
      </w:r>
      <w:r w:rsidRPr="00394115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94115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98"/>
    </w:p>
    <w:p w:rsidR="00394115" w:rsidRDefault="00394115" w:rsidP="003E7CFC">
      <w:pPr>
        <w:pStyle w:val="KeepWithNext"/>
        <w:rPr>
          <w:rtl/>
        </w:rPr>
      </w:pPr>
    </w:p>
    <w:p w:rsidR="00394115" w:rsidRDefault="00394115" w:rsidP="00394115">
      <w:pPr>
        <w:rPr>
          <w:rtl/>
        </w:rPr>
      </w:pPr>
      <w:bookmarkStart w:id="2399" w:name="_ETM_Q1_8655234"/>
      <w:bookmarkEnd w:id="2399"/>
      <w:r>
        <w:rPr>
          <w:rFonts w:hint="cs"/>
          <w:rtl/>
        </w:rPr>
        <w:t>ה</w:t>
      </w:r>
      <w:bookmarkStart w:id="2400" w:name="_ETM_Q1_8655517"/>
      <w:bookmarkEnd w:id="2400"/>
      <w:r>
        <w:rPr>
          <w:rFonts w:hint="cs"/>
          <w:rtl/>
        </w:rPr>
        <w:t>חל</w:t>
      </w:r>
      <w:bookmarkStart w:id="2401" w:name="_ETM_Q1_8655641"/>
      <w:bookmarkEnd w:id="2401"/>
      <w:r>
        <w:rPr>
          <w:rFonts w:hint="cs"/>
          <w:rtl/>
        </w:rPr>
        <w:t xml:space="preserve">טה נכונה, אדוני. </w:t>
      </w:r>
    </w:p>
    <w:p w:rsidR="00394115" w:rsidRDefault="00394115" w:rsidP="00394115">
      <w:pPr>
        <w:rPr>
          <w:rtl/>
        </w:rPr>
      </w:pPr>
      <w:bookmarkStart w:id="2402" w:name="_ETM_Q1_8655175"/>
      <w:bookmarkStart w:id="2403" w:name="_ETM_Q1_8655267"/>
      <w:bookmarkEnd w:id="2402"/>
      <w:bookmarkEnd w:id="2403"/>
    </w:p>
    <w:p w:rsidR="00394115" w:rsidRDefault="00394115" w:rsidP="003E7CFC">
      <w:pPr>
        <w:pStyle w:val="af6"/>
        <w:keepNext/>
        <w:rPr>
          <w:rtl/>
        </w:rPr>
      </w:pPr>
      <w:bookmarkStart w:id="2404" w:name="ET_yor_4762_271"/>
      <w:r w:rsidRPr="003E7CFC">
        <w:rPr>
          <w:rStyle w:val="TagStyle"/>
          <w:rtl/>
        </w:rPr>
        <w:t xml:space="preserve"> &lt;&lt; יור &gt;&gt;</w:t>
      </w:r>
      <w:r w:rsidRPr="0039411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94115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04"/>
    </w:p>
    <w:p w:rsidR="00394115" w:rsidRDefault="00394115" w:rsidP="003E7CFC">
      <w:pPr>
        <w:pStyle w:val="KeepWithNext"/>
        <w:rPr>
          <w:rtl/>
        </w:rPr>
      </w:pPr>
    </w:p>
    <w:p w:rsidR="00394115" w:rsidRDefault="00394115" w:rsidP="00394115">
      <w:pPr>
        <w:rPr>
          <w:rtl/>
        </w:rPr>
      </w:pPr>
      <w:bookmarkStart w:id="2405" w:name="_ETM_Q1_8656033"/>
      <w:bookmarkEnd w:id="2405"/>
      <w:r>
        <w:rPr>
          <w:rFonts w:hint="cs"/>
          <w:rtl/>
        </w:rPr>
        <w:t xml:space="preserve">אני מקווה שנסיים את זה </w:t>
      </w:r>
      <w:bookmarkStart w:id="2406" w:name="_ETM_Q1_8661287"/>
      <w:bookmarkEnd w:id="2406"/>
      <w:r>
        <w:rPr>
          <w:rFonts w:hint="cs"/>
          <w:rtl/>
        </w:rPr>
        <w:t xml:space="preserve">בדיון הבא. על כל פנים, כל מי </w:t>
      </w:r>
      <w:bookmarkStart w:id="2407" w:name="_ETM_Q1_8663718"/>
      <w:bookmarkEnd w:id="2407"/>
      <w:r>
        <w:rPr>
          <w:rFonts w:hint="cs"/>
          <w:rtl/>
        </w:rPr>
        <w:t xml:space="preserve">שיבקש רשות דיבור, יקבל. בבקשה, משרד האוצר. </w:t>
      </w:r>
    </w:p>
    <w:p w:rsidR="00394115" w:rsidRDefault="00394115" w:rsidP="00394115">
      <w:pPr>
        <w:rPr>
          <w:rtl/>
        </w:rPr>
      </w:pPr>
      <w:bookmarkStart w:id="2408" w:name="_ETM_Q1_8670405"/>
      <w:bookmarkStart w:id="2409" w:name="_ETM_Q1_8670490"/>
      <w:bookmarkEnd w:id="2408"/>
      <w:bookmarkEnd w:id="2409"/>
    </w:p>
    <w:p w:rsidR="00394115" w:rsidRDefault="00394115" w:rsidP="003E7CFC">
      <w:pPr>
        <w:pStyle w:val="a4"/>
        <w:keepNext/>
        <w:rPr>
          <w:rtl/>
        </w:rPr>
      </w:pPr>
      <w:bookmarkStart w:id="2410" w:name="ET_speaker_איתי_טמקין_272"/>
      <w:r w:rsidRPr="003E7CFC">
        <w:rPr>
          <w:rStyle w:val="TagStyle"/>
          <w:rtl/>
        </w:rPr>
        <w:t xml:space="preserve"> &lt;&lt; דובר &gt;&gt;</w:t>
      </w:r>
      <w:r w:rsidRPr="00394115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394115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10"/>
    </w:p>
    <w:p w:rsidR="00394115" w:rsidRDefault="00394115" w:rsidP="003E7CFC">
      <w:pPr>
        <w:pStyle w:val="KeepWithNext"/>
        <w:rPr>
          <w:rtl/>
        </w:rPr>
      </w:pPr>
    </w:p>
    <w:p w:rsidR="00394115" w:rsidRDefault="00394115" w:rsidP="00394115">
      <w:pPr>
        <w:rPr>
          <w:rtl/>
        </w:rPr>
      </w:pPr>
      <w:bookmarkStart w:id="2411" w:name="_ETM_Q1_8673397"/>
      <w:bookmarkStart w:id="2412" w:name="_ETM_Q1_8673700"/>
      <w:bookmarkStart w:id="2413" w:name="_ETM_Q1_8673780"/>
      <w:bookmarkEnd w:id="2411"/>
      <w:bookmarkEnd w:id="2412"/>
      <w:bookmarkEnd w:id="2413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טובים,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אני </w:t>
      </w:r>
      <w:bookmarkStart w:id="2414" w:name="_ETM_Q1_8674064"/>
      <w:bookmarkEnd w:id="2414"/>
      <w:r>
        <w:rPr>
          <w:rFonts w:hint="cs"/>
          <w:rtl/>
        </w:rPr>
        <w:t xml:space="preserve">אתייחס להערות שעלו בסוף לגבי הגנות הינוקא, אני אתן הקדמה קצרה למצגת שתיראו פה, ומשם מיכאל מאגף תקציבים יציג את </w:t>
      </w:r>
      <w:bookmarkStart w:id="2415" w:name="_ETM_Q1_8682126"/>
      <w:bookmarkEnd w:id="2415"/>
      <w:r>
        <w:rPr>
          <w:rFonts w:hint="cs"/>
          <w:rtl/>
        </w:rPr>
        <w:t xml:space="preserve">המצגת באופן מפורט, בשיתוף רשות התחרות. </w:t>
      </w:r>
    </w:p>
    <w:p w:rsidR="00394115" w:rsidRDefault="00394115" w:rsidP="00394115">
      <w:pPr>
        <w:rPr>
          <w:rtl/>
        </w:rPr>
      </w:pPr>
      <w:bookmarkStart w:id="2416" w:name="_ETM_Q1_8685924"/>
      <w:bookmarkStart w:id="2417" w:name="_ETM_Q1_8686013"/>
      <w:bookmarkEnd w:id="2416"/>
      <w:bookmarkEnd w:id="2417"/>
    </w:p>
    <w:p w:rsidR="00394115" w:rsidRDefault="00394115" w:rsidP="00394115">
      <w:pPr>
        <w:rPr>
          <w:rtl/>
        </w:rPr>
      </w:pPr>
      <w:bookmarkStart w:id="2418" w:name="_ETM_Q1_8686059"/>
      <w:bookmarkStart w:id="2419" w:name="_ETM_Q1_8686137"/>
      <w:bookmarkEnd w:id="2418"/>
      <w:bookmarkEnd w:id="2419"/>
      <w:r>
        <w:rPr>
          <w:rFonts w:hint="cs"/>
          <w:rtl/>
        </w:rPr>
        <w:t xml:space="preserve">לעניין הגנות הינוקא </w:t>
      </w:r>
      <w:bookmarkStart w:id="2420" w:name="_ETM_Q1_8688469"/>
      <w:bookmarkEnd w:id="2420"/>
      <w:r>
        <w:rPr>
          <w:rtl/>
        </w:rPr>
        <w:t>–</w:t>
      </w:r>
      <w:r>
        <w:rPr>
          <w:rFonts w:hint="cs"/>
          <w:rtl/>
        </w:rPr>
        <w:t xml:space="preserve"> מבחינתנו, וחשוב לנו להגיד, ינוקא זה לא רק </w:t>
      </w:r>
      <w:bookmarkStart w:id="2421" w:name="_ETM_Q1_8691483"/>
      <w:bookmarkEnd w:id="2421"/>
      <w:r>
        <w:rPr>
          <w:rFonts w:hint="cs"/>
          <w:rtl/>
        </w:rPr>
        <w:t xml:space="preserve">עניין של זמן אלא גם עניין של גודל השחקנים בשוק. </w:t>
      </w:r>
      <w:bookmarkStart w:id="2422" w:name="_ETM_Q1_8697161"/>
      <w:bookmarkEnd w:id="2422"/>
      <w:r>
        <w:rPr>
          <w:rFonts w:hint="cs"/>
          <w:rtl/>
        </w:rPr>
        <w:t xml:space="preserve">אני אשתמש בעולם הדימויים שהשתמשו בו קודם </w:t>
      </w:r>
      <w:r>
        <w:rPr>
          <w:rtl/>
        </w:rPr>
        <w:t>–</w:t>
      </w:r>
      <w:r>
        <w:rPr>
          <w:rFonts w:hint="cs"/>
          <w:rtl/>
        </w:rPr>
        <w:t xml:space="preserve"> אם חברות </w:t>
      </w:r>
      <w:bookmarkStart w:id="2423" w:name="_ETM_Q1_8700043"/>
      <w:bookmarkEnd w:id="2423"/>
      <w:r>
        <w:rPr>
          <w:rFonts w:hint="cs"/>
          <w:rtl/>
        </w:rPr>
        <w:t xml:space="preserve">כרטיסי האשראי זה ממותות, אני מתקשה לחשוב על דימוי לבנקים </w:t>
      </w:r>
      <w:bookmarkStart w:id="2424" w:name="_ETM_Q1_8702478"/>
      <w:bookmarkEnd w:id="2424"/>
      <w:r>
        <w:rPr>
          <w:rFonts w:hint="cs"/>
          <w:rtl/>
        </w:rPr>
        <w:t xml:space="preserve">בהקשר הזה. </w:t>
      </w:r>
    </w:p>
    <w:p w:rsidR="00394115" w:rsidRDefault="00394115" w:rsidP="00394115">
      <w:pPr>
        <w:rPr>
          <w:rtl/>
        </w:rPr>
      </w:pPr>
    </w:p>
    <w:p w:rsidR="00394115" w:rsidRDefault="00394115" w:rsidP="003E7CFC">
      <w:pPr>
        <w:pStyle w:val="af5"/>
        <w:keepNext/>
        <w:rPr>
          <w:rtl/>
        </w:rPr>
      </w:pPr>
      <w:bookmarkStart w:id="2425" w:name="ET_interruption_ברי_רוזנברג_273"/>
      <w:r w:rsidRPr="003E7CFC">
        <w:rPr>
          <w:rStyle w:val="TagStyle"/>
          <w:rtl/>
        </w:rPr>
        <w:t xml:space="preserve"> &lt;&lt; קריאה &gt;&gt;</w:t>
      </w:r>
      <w:r w:rsidRPr="00394115">
        <w:rPr>
          <w:rStyle w:val="TagStyle"/>
          <w:rtl/>
        </w:rPr>
        <w:t xml:space="preserve"> </w:t>
      </w:r>
      <w:r>
        <w:rPr>
          <w:rtl/>
        </w:rPr>
        <w:t>ברי רוזנברג:</w:t>
      </w:r>
      <w:r w:rsidRPr="00394115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25"/>
    </w:p>
    <w:p w:rsidR="00394115" w:rsidRDefault="00394115" w:rsidP="003E7CFC">
      <w:pPr>
        <w:pStyle w:val="KeepWithNext"/>
        <w:rPr>
          <w:rtl/>
        </w:rPr>
      </w:pPr>
    </w:p>
    <w:p w:rsidR="00394115" w:rsidRDefault="00394115" w:rsidP="00394115">
      <w:pPr>
        <w:rPr>
          <w:rtl/>
        </w:rPr>
      </w:pPr>
      <w:bookmarkStart w:id="2426" w:name="_ETM_Q1_8704444"/>
      <w:bookmarkStart w:id="2427" w:name="_ETM_Q1_8704723"/>
      <w:bookmarkStart w:id="2428" w:name="_ETM_Q1_8704819"/>
      <w:bookmarkStart w:id="2429" w:name="_ETM_Q1_8704839"/>
      <w:bookmarkStart w:id="2430" w:name="_ETM_Q1_8704896"/>
      <w:bookmarkEnd w:id="2426"/>
      <w:bookmarkEnd w:id="2427"/>
      <w:bookmarkEnd w:id="2428"/>
      <w:bookmarkEnd w:id="2429"/>
      <w:bookmarkEnd w:id="2430"/>
      <w:r>
        <w:rPr>
          <w:rFonts w:hint="cs"/>
          <w:rtl/>
        </w:rPr>
        <w:t xml:space="preserve">דיברתי על המוסדיים. </w:t>
      </w:r>
    </w:p>
    <w:p w:rsidR="00394115" w:rsidRDefault="00394115" w:rsidP="00394115">
      <w:pPr>
        <w:rPr>
          <w:rtl/>
        </w:rPr>
      </w:pPr>
      <w:bookmarkStart w:id="2431" w:name="_ETM_Q1_8704204"/>
      <w:bookmarkStart w:id="2432" w:name="_ETM_Q1_8704298"/>
      <w:bookmarkEnd w:id="2431"/>
      <w:bookmarkEnd w:id="2432"/>
    </w:p>
    <w:p w:rsidR="00394115" w:rsidRDefault="00394115" w:rsidP="003E7CFC">
      <w:pPr>
        <w:pStyle w:val="af5"/>
        <w:keepNext/>
        <w:rPr>
          <w:rtl/>
        </w:rPr>
      </w:pPr>
      <w:bookmarkStart w:id="2433" w:name="ET_interruption_6127_274"/>
      <w:r w:rsidRPr="003E7CFC">
        <w:rPr>
          <w:rStyle w:val="TagStyle"/>
          <w:rtl/>
        </w:rPr>
        <w:t xml:space="preserve"> &lt;&lt; קריאה &gt;&gt;</w:t>
      </w:r>
      <w:r w:rsidRPr="00394115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94115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33"/>
    </w:p>
    <w:p w:rsidR="00394115" w:rsidRDefault="00394115" w:rsidP="003E7CFC">
      <w:pPr>
        <w:pStyle w:val="KeepWithNext"/>
        <w:rPr>
          <w:rtl/>
        </w:rPr>
      </w:pPr>
    </w:p>
    <w:p w:rsidR="00394115" w:rsidRDefault="00394115" w:rsidP="00394115">
      <w:pPr>
        <w:rPr>
          <w:rtl/>
        </w:rPr>
      </w:pPr>
      <w:bookmarkStart w:id="2434" w:name="_ETM_Q1_8708277"/>
      <w:bookmarkEnd w:id="2434"/>
      <w:r>
        <w:rPr>
          <w:rFonts w:hint="cs"/>
          <w:rtl/>
        </w:rPr>
        <w:t>ב</w:t>
      </w:r>
      <w:bookmarkStart w:id="2435" w:name="_ETM_Q1_8708556"/>
      <w:bookmarkEnd w:id="2435"/>
      <w:r>
        <w:rPr>
          <w:rFonts w:hint="cs"/>
          <w:rtl/>
        </w:rPr>
        <w:t>י</w:t>
      </w:r>
      <w:bookmarkStart w:id="2436" w:name="_ETM_Q1_8708649"/>
      <w:bookmarkEnd w:id="2436"/>
      <w:r>
        <w:rPr>
          <w:rFonts w:hint="cs"/>
          <w:rtl/>
        </w:rPr>
        <w:t xml:space="preserve">חד עם המוסדיים. זאת הייתה </w:t>
      </w:r>
      <w:bookmarkStart w:id="2437" w:name="_ETM_Q1_8709330"/>
      <w:bookmarkEnd w:id="2437"/>
      <w:r>
        <w:rPr>
          <w:rFonts w:hint="cs"/>
          <w:rtl/>
        </w:rPr>
        <w:t xml:space="preserve">הטענה. </w:t>
      </w:r>
    </w:p>
    <w:p w:rsidR="00394115" w:rsidRDefault="00394115" w:rsidP="00394115">
      <w:pPr>
        <w:rPr>
          <w:rtl/>
        </w:rPr>
      </w:pPr>
      <w:bookmarkStart w:id="2438" w:name="_ETM_Q1_8710466"/>
      <w:bookmarkStart w:id="2439" w:name="_ETM_Q1_8710557"/>
      <w:bookmarkEnd w:id="2438"/>
      <w:bookmarkEnd w:id="2439"/>
    </w:p>
    <w:p w:rsidR="00394115" w:rsidRDefault="00394115" w:rsidP="003E7CFC">
      <w:pPr>
        <w:pStyle w:val="-"/>
        <w:keepNext/>
        <w:rPr>
          <w:rtl/>
        </w:rPr>
      </w:pPr>
      <w:bookmarkStart w:id="2440" w:name="ET_speakercontinue_איתי_טמקין_275"/>
      <w:r w:rsidRPr="003E7CFC">
        <w:rPr>
          <w:rStyle w:val="TagStyle"/>
          <w:rtl/>
        </w:rPr>
        <w:t xml:space="preserve"> &lt;&lt; דובר_המשך &gt;&gt;</w:t>
      </w:r>
      <w:r w:rsidRPr="00394115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394115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40"/>
    </w:p>
    <w:p w:rsidR="00394115" w:rsidRDefault="00394115" w:rsidP="003E7CFC">
      <w:pPr>
        <w:pStyle w:val="KeepWithNext"/>
        <w:rPr>
          <w:rtl/>
        </w:rPr>
      </w:pPr>
    </w:p>
    <w:p w:rsidR="003C28A8" w:rsidRDefault="00394115" w:rsidP="00394115">
      <w:pPr>
        <w:rPr>
          <w:rtl/>
          <w:lang w:eastAsia="he-IL"/>
        </w:rPr>
      </w:pPr>
      <w:bookmarkStart w:id="2441" w:name="_ETM_Q1_8711453"/>
      <w:bookmarkEnd w:id="2441"/>
      <w:r>
        <w:rPr>
          <w:rFonts w:hint="cs"/>
          <w:rtl/>
        </w:rPr>
        <w:t xml:space="preserve">ועדיין, אם הם ממותות גם עם המוסדיים, צריך למצוא </w:t>
      </w:r>
      <w:bookmarkStart w:id="2442" w:name="_ETM_Q1_8713916"/>
      <w:bookmarkEnd w:id="2442"/>
      <w:r>
        <w:rPr>
          <w:rFonts w:hint="cs"/>
          <w:rtl/>
        </w:rPr>
        <w:t xml:space="preserve">דימוי לבנקים, אבל אני לא מכיר כאלה בגן החיות, לפחות זה בירושלים שהייתי בו </w:t>
      </w:r>
      <w:bookmarkStart w:id="2443" w:name="_ETM_Q1_8718186"/>
      <w:bookmarkEnd w:id="2443"/>
      <w:r>
        <w:rPr>
          <w:rFonts w:hint="cs"/>
          <w:rtl/>
        </w:rPr>
        <w:t>לאחרונה.</w:t>
      </w:r>
      <w:bookmarkStart w:id="2444" w:name="_ETM_Q1_8611798"/>
      <w:bookmarkStart w:id="2445" w:name="_ETM_Q1_8611884"/>
      <w:bookmarkEnd w:id="2444"/>
      <w:bookmarkEnd w:id="2445"/>
    </w:p>
    <w:p w:rsidR="00394115" w:rsidRDefault="00394115" w:rsidP="00394115">
      <w:pPr>
        <w:rPr>
          <w:rtl/>
          <w:lang w:eastAsia="he-IL"/>
        </w:rPr>
      </w:pPr>
      <w:bookmarkStart w:id="2446" w:name="_ETM_Q1_8720166"/>
      <w:bookmarkStart w:id="2447" w:name="_ETM_Q1_8720262"/>
      <w:bookmarkEnd w:id="2446"/>
      <w:bookmarkEnd w:id="2447"/>
    </w:p>
    <w:p w:rsidR="00394115" w:rsidRDefault="00394115" w:rsidP="00394115">
      <w:pPr>
        <w:rPr>
          <w:rtl/>
          <w:lang w:eastAsia="he-IL"/>
        </w:rPr>
      </w:pPr>
      <w:bookmarkStart w:id="2448" w:name="_ETM_Q1_8729854"/>
      <w:bookmarkStart w:id="2449" w:name="_ETM_Q1_8729927"/>
      <w:bookmarkEnd w:id="2448"/>
      <w:bookmarkEnd w:id="2449"/>
      <w:r>
        <w:rPr>
          <w:rFonts w:hint="cs"/>
          <w:rtl/>
          <w:lang w:eastAsia="he-IL"/>
        </w:rPr>
        <w:t xml:space="preserve">ועכשיו ברצינות. אנחנו </w:t>
      </w:r>
      <w:bookmarkStart w:id="2450" w:name="_ETM_Q1_8729423"/>
      <w:bookmarkEnd w:id="2450"/>
      <w:r>
        <w:rPr>
          <w:rFonts w:hint="cs"/>
          <w:rtl/>
          <w:lang w:eastAsia="he-IL"/>
        </w:rPr>
        <w:t xml:space="preserve">סבורים שבמבנה שחברת כרטיסי האשראי עובדת בו, והיכולת </w:t>
      </w:r>
      <w:bookmarkStart w:id="2451" w:name="_ETM_Q1_8733081"/>
      <w:bookmarkEnd w:id="2451"/>
      <w:r>
        <w:rPr>
          <w:rFonts w:hint="cs"/>
          <w:rtl/>
          <w:lang w:eastAsia="he-IL"/>
        </w:rPr>
        <w:t xml:space="preserve">שלה להתחרות, נעוץ בהכנסות שלה שלא ממתן אשראי. זה היתרון </w:t>
      </w:r>
      <w:bookmarkStart w:id="2452" w:name="_ETM_Q1_8735669"/>
      <w:bookmarkEnd w:id="2452"/>
      <w:r>
        <w:rPr>
          <w:rFonts w:hint="cs"/>
          <w:rtl/>
          <w:lang w:eastAsia="he-IL"/>
        </w:rPr>
        <w:t xml:space="preserve">שלה לעומת גופים חוץ בנקאיים אחרים, שיש להם זרם הכנסות </w:t>
      </w:r>
      <w:bookmarkStart w:id="2453" w:name="_ETM_Q1_8741079"/>
      <w:bookmarkEnd w:id="2453"/>
      <w:r>
        <w:rPr>
          <w:rFonts w:hint="cs"/>
          <w:rtl/>
          <w:lang w:eastAsia="he-IL"/>
        </w:rPr>
        <w:t xml:space="preserve">מפעולות סליקה, מפעולות הנפקה. הדבר הזה, בטח בצד </w:t>
      </w:r>
      <w:bookmarkStart w:id="2454" w:name="_ETM_Q1_8746096"/>
      <w:bookmarkEnd w:id="2454"/>
      <w:r>
        <w:rPr>
          <w:rFonts w:hint="cs"/>
          <w:rtl/>
          <w:lang w:eastAsia="he-IL"/>
        </w:rPr>
        <w:t xml:space="preserve">ההנפקה, תלוי בקשר גורדי עם המערכת הבנקאית. המערכת הבנקאית, שנמצאת </w:t>
      </w:r>
      <w:bookmarkStart w:id="2455" w:name="_ETM_Q1_8749503"/>
      <w:bookmarkEnd w:id="2455"/>
      <w:r>
        <w:rPr>
          <w:rFonts w:hint="cs"/>
          <w:rtl/>
          <w:lang w:eastAsia="he-IL"/>
        </w:rPr>
        <w:t xml:space="preserve">בקשר הרבה יותר רצוף עם הלקוח, יש לה יתרון מובנה </w:t>
      </w:r>
      <w:bookmarkStart w:id="2456" w:name="_ETM_Q1_8754403"/>
      <w:bookmarkEnd w:id="2456"/>
      <w:r>
        <w:rPr>
          <w:rFonts w:hint="cs"/>
          <w:rtl/>
          <w:lang w:eastAsia="he-IL"/>
        </w:rPr>
        <w:t xml:space="preserve">בעולם הזה. דרור, שדיבר פה קודם, הסביר את הצורך </w:t>
      </w:r>
      <w:bookmarkStart w:id="2457" w:name="_ETM_Q1_8757853"/>
      <w:bookmarkEnd w:id="2457"/>
      <w:r>
        <w:rPr>
          <w:rFonts w:hint="cs"/>
          <w:rtl/>
          <w:lang w:eastAsia="he-IL"/>
        </w:rPr>
        <w:t xml:space="preserve">האקוטי בהארכה של אותה הגבלה, מה שנקרא 52%, </w:t>
      </w:r>
      <w:bookmarkStart w:id="2458" w:name="_ETM_Q1_8763324"/>
      <w:bookmarkEnd w:id="2458"/>
      <w:r>
        <w:rPr>
          <w:rFonts w:hint="cs"/>
          <w:rtl/>
          <w:lang w:eastAsia="he-IL"/>
        </w:rPr>
        <w:t xml:space="preserve">ויוצג פה בהמשך. </w:t>
      </w:r>
    </w:p>
    <w:p w:rsidR="00394115" w:rsidRDefault="00394115" w:rsidP="00394115">
      <w:pPr>
        <w:rPr>
          <w:rtl/>
          <w:lang w:eastAsia="he-IL"/>
        </w:rPr>
      </w:pPr>
    </w:p>
    <w:p w:rsidR="00394115" w:rsidRDefault="00AB251D" w:rsidP="003941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מסייג את </w:t>
      </w:r>
      <w:bookmarkStart w:id="2459" w:name="_ETM_Q1_8766198"/>
      <w:bookmarkEnd w:id="2459"/>
      <w:r>
        <w:rPr>
          <w:rFonts w:hint="cs"/>
          <w:rtl/>
          <w:lang w:eastAsia="he-IL"/>
        </w:rPr>
        <w:t xml:space="preserve">סיפור מסגרות האשראי, ששר האוצר החליט שלא </w:t>
      </w:r>
      <w:bookmarkStart w:id="2460" w:name="_ETM_Q1_8772252"/>
      <w:bookmarkEnd w:id="2460"/>
      <w:r>
        <w:rPr>
          <w:rFonts w:hint="cs"/>
          <w:rtl/>
          <w:lang w:eastAsia="he-IL"/>
        </w:rPr>
        <w:t xml:space="preserve">הוכיח את עצמו, בהחלט נדרשות כדי לאפשר לחברות כרטיסי האשראי, </w:t>
      </w:r>
      <w:bookmarkStart w:id="2461" w:name="_ETM_Q1_8775384"/>
      <w:bookmarkEnd w:id="2461"/>
      <w:r>
        <w:rPr>
          <w:rFonts w:hint="cs"/>
          <w:rtl/>
          <w:lang w:eastAsia="he-IL"/>
        </w:rPr>
        <w:t xml:space="preserve">במצב הנוכחי שלהן, להמשיך ולהוות תחרות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, ולא שהבנקים יהיו </w:t>
      </w:r>
      <w:bookmarkStart w:id="2462" w:name="_ETM_Q1_8780998"/>
      <w:bookmarkEnd w:id="2462"/>
      <w:r>
        <w:rPr>
          <w:rFonts w:hint="cs"/>
          <w:rtl/>
          <w:lang w:eastAsia="he-IL"/>
        </w:rPr>
        <w:t xml:space="preserve">עם חרב על הצוואר שלהן כל הזמן. בסוף המצגת נגיע </w:t>
      </w:r>
      <w:bookmarkStart w:id="2463" w:name="_ETM_Q1_8784692"/>
      <w:bookmarkEnd w:id="2463"/>
      <w:r>
        <w:rPr>
          <w:rFonts w:hint="cs"/>
          <w:rtl/>
          <w:lang w:eastAsia="he-IL"/>
        </w:rPr>
        <w:t xml:space="preserve">גם לפרק של הגנות הינוקא, ומיכאל ירחיב עליהן. </w:t>
      </w:r>
    </w:p>
    <w:p w:rsidR="00AB251D" w:rsidRDefault="00AB251D" w:rsidP="00394115">
      <w:pPr>
        <w:rPr>
          <w:rtl/>
          <w:lang w:eastAsia="he-IL"/>
        </w:rPr>
      </w:pPr>
      <w:bookmarkStart w:id="2464" w:name="_ETM_Q1_8789806"/>
      <w:bookmarkStart w:id="2465" w:name="_ETM_Q1_8789904"/>
      <w:bookmarkEnd w:id="2464"/>
      <w:bookmarkEnd w:id="2465"/>
    </w:p>
    <w:p w:rsidR="00AB251D" w:rsidRDefault="00AB251D" w:rsidP="00394115">
      <w:pPr>
        <w:rPr>
          <w:rtl/>
          <w:lang w:eastAsia="he-IL"/>
        </w:rPr>
      </w:pPr>
      <w:bookmarkStart w:id="2466" w:name="_ETM_Q1_8789942"/>
      <w:bookmarkEnd w:id="2466"/>
      <w:r>
        <w:rPr>
          <w:rFonts w:hint="cs"/>
          <w:rtl/>
          <w:lang w:eastAsia="he-IL"/>
        </w:rPr>
        <w:t>ה</w:t>
      </w:r>
      <w:bookmarkStart w:id="2467" w:name="_ETM_Q1_8790027"/>
      <w:bookmarkEnd w:id="2467"/>
      <w:r>
        <w:rPr>
          <w:rFonts w:hint="cs"/>
          <w:rtl/>
          <w:lang w:eastAsia="he-IL"/>
        </w:rPr>
        <w:t xml:space="preserve">מצגת שתראו </w:t>
      </w:r>
      <w:bookmarkStart w:id="2468" w:name="_ETM_Q1_8790234"/>
      <w:bookmarkEnd w:id="2468"/>
      <w:r>
        <w:rPr>
          <w:rFonts w:hint="cs"/>
          <w:rtl/>
          <w:lang w:eastAsia="he-IL"/>
        </w:rPr>
        <w:t>מתמצתת את עבודת הוועדה, עם הנתונים שאנחנו יכולים להראות. א</w:t>
      </w:r>
      <w:bookmarkStart w:id="2469" w:name="_ETM_Q1_8797494"/>
      <w:bookmarkEnd w:id="2469"/>
      <w:r>
        <w:rPr>
          <w:rFonts w:hint="cs"/>
          <w:rtl/>
          <w:lang w:eastAsia="he-IL"/>
        </w:rPr>
        <w:t xml:space="preserve">תם תראו את מה שהוועדה בחנה, והיא בחנה משני הכיוונים </w:t>
      </w:r>
      <w:bookmarkStart w:id="2470" w:name="_ETM_Q1_8802376"/>
      <w:bookmarkEnd w:id="2470"/>
      <w:r>
        <w:rPr>
          <w:rFonts w:hint="cs"/>
          <w:rtl/>
          <w:lang w:eastAsia="he-IL"/>
        </w:rPr>
        <w:t xml:space="preserve">את השאלות: האם ההשארה בתוך בנק דיסקונט הוכיחה </w:t>
      </w:r>
      <w:bookmarkStart w:id="2471" w:name="_ETM_Q1_8808366"/>
      <w:bookmarkEnd w:id="2471"/>
      <w:r>
        <w:rPr>
          <w:rFonts w:hint="cs"/>
          <w:rtl/>
          <w:lang w:eastAsia="he-IL"/>
        </w:rPr>
        <w:t xml:space="preserve">את עצמה? כלומר, האם היה פה איזשהו יתרון לגודל, אותה </w:t>
      </w:r>
      <w:bookmarkStart w:id="2472" w:name="_ETM_Q1_8812030"/>
      <w:bookmarkEnd w:id="2472"/>
      <w:r>
        <w:rPr>
          <w:rFonts w:hint="cs"/>
          <w:rtl/>
          <w:lang w:eastAsia="he-IL"/>
        </w:rPr>
        <w:t>טענה שנשמעה כבר לפני שש שנים. האם ראינו שהדבר ה</w:t>
      </w:r>
      <w:bookmarkStart w:id="2473" w:name="_ETM_Q1_8815944"/>
      <w:bookmarkEnd w:id="2473"/>
      <w:r>
        <w:rPr>
          <w:rFonts w:hint="cs"/>
          <w:rtl/>
          <w:lang w:eastAsia="he-IL"/>
        </w:rPr>
        <w:t xml:space="preserve">זה באמת התממש? האם </w:t>
      </w:r>
      <w:proofErr w:type="spellStart"/>
      <w:r>
        <w:rPr>
          <w:rFonts w:hint="cs"/>
          <w:rtl/>
          <w:lang w:eastAsia="he-IL"/>
        </w:rPr>
        <w:t>הביחד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2474" w:name="_ETM_Q1_8820265"/>
      <w:bookmarkEnd w:id="2474"/>
      <w:r>
        <w:rPr>
          <w:rFonts w:hint="cs"/>
          <w:rtl/>
          <w:lang w:eastAsia="he-IL"/>
        </w:rPr>
        <w:t xml:space="preserve">כאל ודיסקונט נתן תוצאה שבנקים באותו סדר גודל לא הצליחו </w:t>
      </w:r>
      <w:bookmarkStart w:id="2475" w:name="_ETM_Q1_8825384"/>
      <w:bookmarkEnd w:id="2475"/>
      <w:r>
        <w:rPr>
          <w:rFonts w:hint="cs"/>
          <w:rtl/>
          <w:lang w:eastAsia="he-IL"/>
        </w:rPr>
        <w:t xml:space="preserve">לתת? האם יש פה משהו מיוחד בזכות החיבור הזה? </w:t>
      </w:r>
      <w:bookmarkStart w:id="2476" w:name="_ETM_Q1_8833115"/>
      <w:bookmarkEnd w:id="2476"/>
      <w:r>
        <w:rPr>
          <w:rFonts w:hint="cs"/>
          <w:rtl/>
          <w:lang w:eastAsia="he-IL"/>
        </w:rPr>
        <w:t xml:space="preserve">האם ההפרדה של החברות שהופרדו הצליחה או לא? נדבר על </w:t>
      </w:r>
      <w:bookmarkStart w:id="2477" w:name="_ETM_Q1_8839161"/>
      <w:bookmarkEnd w:id="2477"/>
      <w:r>
        <w:rPr>
          <w:rFonts w:hint="cs"/>
          <w:rtl/>
          <w:lang w:eastAsia="he-IL"/>
        </w:rPr>
        <w:t xml:space="preserve">דברים שהצגנו קודם, וגם נשאל שאלה שלא דנו בה, והטיעון הזה לא עלה משני הצדדים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78" w:name="_ETM_Q1_8848321"/>
      <w:bookmarkEnd w:id="2478"/>
      <w:r>
        <w:rPr>
          <w:rFonts w:hint="cs"/>
          <w:rtl/>
          <w:lang w:eastAsia="he-IL"/>
        </w:rPr>
        <w:t xml:space="preserve">שיווי המשקל שנוצר, והוא מאוד בעייתי. ברגע שיש שתי חברות </w:t>
      </w:r>
      <w:bookmarkStart w:id="2479" w:name="_ETM_Q1_8850191"/>
      <w:bookmarkEnd w:id="2479"/>
      <w:r>
        <w:rPr>
          <w:rFonts w:hint="cs"/>
          <w:rtl/>
          <w:lang w:eastAsia="he-IL"/>
        </w:rPr>
        <w:t xml:space="preserve">מופרדות, וחברה אחת שעדיין נמצאת תחת בנק, מגרש המשחקים בעייתי </w:t>
      </w:r>
      <w:bookmarkStart w:id="2480" w:name="_ETM_Q1_8856543"/>
      <w:bookmarkEnd w:id="2480"/>
      <w:r>
        <w:rPr>
          <w:rFonts w:hint="cs"/>
          <w:rtl/>
          <w:lang w:eastAsia="he-IL"/>
        </w:rPr>
        <w:t>מאוד, כי יש חברה אחת עם יותר יכולת מהבית להתמודד, מו</w:t>
      </w:r>
      <w:bookmarkStart w:id="2481" w:name="_ETM_Q1_8858902"/>
      <w:bookmarkEnd w:id="2481"/>
      <w:r>
        <w:rPr>
          <w:rFonts w:hint="cs"/>
          <w:rtl/>
          <w:lang w:eastAsia="he-IL"/>
        </w:rPr>
        <w:t xml:space="preserve">ל שתי חברות במצב יותר בעייתי. </w:t>
      </w:r>
    </w:p>
    <w:p w:rsidR="00AB251D" w:rsidRDefault="00AB251D" w:rsidP="00394115">
      <w:pPr>
        <w:rPr>
          <w:rtl/>
          <w:lang w:eastAsia="he-IL"/>
        </w:rPr>
      </w:pPr>
      <w:bookmarkStart w:id="2482" w:name="_ETM_Q1_8864631"/>
      <w:bookmarkStart w:id="2483" w:name="_ETM_Q1_8864731"/>
      <w:bookmarkEnd w:id="2482"/>
      <w:bookmarkEnd w:id="2483"/>
    </w:p>
    <w:p w:rsidR="00AB251D" w:rsidRDefault="00AB251D" w:rsidP="00394115">
      <w:pPr>
        <w:rPr>
          <w:rtl/>
          <w:lang w:eastAsia="he-IL"/>
        </w:rPr>
      </w:pPr>
      <w:bookmarkStart w:id="2484" w:name="_ETM_Q1_8864767"/>
      <w:bookmarkStart w:id="2485" w:name="_ETM_Q1_8864837"/>
      <w:bookmarkEnd w:id="2484"/>
      <w:bookmarkEnd w:id="2485"/>
      <w:r>
        <w:rPr>
          <w:rFonts w:hint="cs"/>
          <w:rtl/>
          <w:lang w:eastAsia="he-IL"/>
        </w:rPr>
        <w:t xml:space="preserve">בבואנו לשאול את השאלה </w:t>
      </w:r>
      <w:bookmarkStart w:id="2486" w:name="_ETM_Q1_8865177"/>
      <w:bookmarkEnd w:id="2486"/>
      <w:r>
        <w:rPr>
          <w:rFonts w:hint="cs"/>
          <w:rtl/>
          <w:lang w:eastAsia="he-IL"/>
        </w:rPr>
        <w:t xml:space="preserve">האם להשאיר את המצב כמו שהוא, אנחנו צריכים לשאול את </w:t>
      </w:r>
      <w:bookmarkStart w:id="2487" w:name="_ETM_Q1_8867285"/>
      <w:bookmarkEnd w:id="2487"/>
      <w:r>
        <w:rPr>
          <w:rFonts w:hint="cs"/>
          <w:rtl/>
          <w:lang w:eastAsia="he-IL"/>
        </w:rPr>
        <w:t xml:space="preserve">עצמנו מה יקרה לשתי החברות שכבר הופרדו. </w:t>
      </w:r>
    </w:p>
    <w:p w:rsidR="00AB251D" w:rsidRDefault="00AB251D" w:rsidP="00394115">
      <w:pPr>
        <w:rPr>
          <w:rtl/>
          <w:lang w:eastAsia="he-IL"/>
        </w:rPr>
      </w:pPr>
      <w:bookmarkStart w:id="2488" w:name="_ETM_Q1_8869495"/>
      <w:bookmarkStart w:id="2489" w:name="_ETM_Q1_8869576"/>
      <w:bookmarkEnd w:id="2488"/>
      <w:bookmarkEnd w:id="2489"/>
    </w:p>
    <w:p w:rsidR="00AB251D" w:rsidRDefault="00AB251D" w:rsidP="003E7CFC">
      <w:pPr>
        <w:pStyle w:val="af5"/>
        <w:keepNext/>
        <w:rPr>
          <w:rtl/>
        </w:rPr>
      </w:pPr>
      <w:bookmarkStart w:id="2490" w:name="ET_interruption_5726_276"/>
      <w:r w:rsidRPr="003E7CFC">
        <w:rPr>
          <w:rStyle w:val="TagStyle"/>
          <w:rtl/>
        </w:rPr>
        <w:t xml:space="preserve"> &lt;&lt; קריאה &gt;&gt;</w:t>
      </w:r>
      <w:r w:rsidRPr="00AB251D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B251D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90"/>
    </w:p>
    <w:p w:rsidR="00AB251D" w:rsidRDefault="00AB251D" w:rsidP="003E7CFC">
      <w:pPr>
        <w:pStyle w:val="KeepWithNext"/>
        <w:rPr>
          <w:rtl/>
          <w:lang w:eastAsia="he-IL"/>
        </w:rPr>
      </w:pPr>
    </w:p>
    <w:p w:rsidR="00AB251D" w:rsidRDefault="00AB251D" w:rsidP="00AB251D">
      <w:pPr>
        <w:rPr>
          <w:rtl/>
          <w:lang w:eastAsia="he-IL"/>
        </w:rPr>
      </w:pPr>
      <w:bookmarkStart w:id="2491" w:name="_ETM_Q1_8871364"/>
      <w:bookmarkEnd w:id="2491"/>
      <w:r>
        <w:rPr>
          <w:rFonts w:hint="cs"/>
          <w:rtl/>
          <w:lang w:eastAsia="he-IL"/>
        </w:rPr>
        <w:t>ת</w:t>
      </w:r>
      <w:bookmarkStart w:id="2492" w:name="_ETM_Q1_8871633"/>
      <w:bookmarkEnd w:id="2492"/>
      <w:r>
        <w:rPr>
          <w:rFonts w:hint="cs"/>
          <w:rtl/>
          <w:lang w:eastAsia="he-IL"/>
        </w:rPr>
        <w:t>ד</w:t>
      </w:r>
      <w:bookmarkStart w:id="2493" w:name="_ETM_Q1_8871731"/>
      <w:bookmarkEnd w:id="2493"/>
      <w:r>
        <w:rPr>
          <w:rFonts w:hint="cs"/>
          <w:rtl/>
          <w:lang w:eastAsia="he-IL"/>
        </w:rPr>
        <w:t xml:space="preserve">בר גם על </w:t>
      </w:r>
      <w:bookmarkStart w:id="2494" w:name="_ETM_Q1_8872933"/>
      <w:bookmarkEnd w:id="2494"/>
      <w:r>
        <w:rPr>
          <w:rFonts w:hint="cs"/>
          <w:rtl/>
          <w:lang w:eastAsia="he-IL"/>
        </w:rPr>
        <w:t xml:space="preserve">הבינלאומי, שמחזיק 28%. אתה יכול להגיד שזה לא הרבה, אבל </w:t>
      </w:r>
      <w:bookmarkStart w:id="2495" w:name="_ETM_Q1_8876003"/>
      <w:bookmarkEnd w:id="2495"/>
      <w:r>
        <w:rPr>
          <w:rFonts w:hint="cs"/>
          <w:rtl/>
          <w:lang w:eastAsia="he-IL"/>
        </w:rPr>
        <w:t xml:space="preserve">תנקה כבר את הכול. </w:t>
      </w:r>
    </w:p>
    <w:p w:rsidR="00AB251D" w:rsidRDefault="00AB251D" w:rsidP="00AB251D">
      <w:pPr>
        <w:rPr>
          <w:rtl/>
          <w:lang w:eastAsia="he-IL"/>
        </w:rPr>
      </w:pPr>
      <w:bookmarkStart w:id="2496" w:name="_ETM_Q1_8879251"/>
      <w:bookmarkStart w:id="2497" w:name="_ETM_Q1_8879339"/>
      <w:bookmarkEnd w:id="2496"/>
      <w:bookmarkEnd w:id="2497"/>
    </w:p>
    <w:p w:rsidR="00AB251D" w:rsidRDefault="00AB251D" w:rsidP="003E7CFC">
      <w:pPr>
        <w:pStyle w:val="-"/>
        <w:keepNext/>
        <w:rPr>
          <w:rtl/>
        </w:rPr>
      </w:pPr>
      <w:bookmarkStart w:id="2498" w:name="ET_speakercontinue_איתי_טמקין_277"/>
      <w:r w:rsidRPr="003E7CFC">
        <w:rPr>
          <w:rStyle w:val="TagStyle"/>
          <w:rtl/>
        </w:rPr>
        <w:t xml:space="preserve"> &lt;&lt; דובר_המשך &gt;&gt;</w:t>
      </w:r>
      <w:r w:rsidRPr="00AB251D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AB251D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98"/>
    </w:p>
    <w:p w:rsidR="00AB251D" w:rsidRDefault="00AB251D" w:rsidP="003E7CFC">
      <w:pPr>
        <w:pStyle w:val="KeepWithNext"/>
        <w:rPr>
          <w:rtl/>
          <w:lang w:eastAsia="he-IL"/>
        </w:rPr>
      </w:pPr>
    </w:p>
    <w:p w:rsidR="00AB251D" w:rsidRDefault="00AB251D" w:rsidP="00AB251D">
      <w:pPr>
        <w:rPr>
          <w:rtl/>
          <w:lang w:eastAsia="he-IL"/>
        </w:rPr>
      </w:pPr>
      <w:bookmarkStart w:id="2499" w:name="_ETM_Q1_8880100"/>
      <w:bookmarkEnd w:id="2499"/>
      <w:r>
        <w:rPr>
          <w:rFonts w:hint="cs"/>
          <w:rtl/>
          <w:lang w:eastAsia="he-IL"/>
        </w:rPr>
        <w:t xml:space="preserve">בכל סיטואציה שהיא, הוא כבר לא </w:t>
      </w:r>
      <w:bookmarkStart w:id="2500" w:name="_ETM_Q1_8880767"/>
      <w:bookmarkEnd w:id="2500"/>
      <w:r>
        <w:rPr>
          <w:rFonts w:hint="cs"/>
          <w:rtl/>
          <w:lang w:eastAsia="he-IL"/>
        </w:rPr>
        <w:t xml:space="preserve">יהפוך להיות שחקן שליטה, ולכן זה פחות רלוונטי, בעינינו. כששאלנו את עצמנו את </w:t>
      </w:r>
      <w:bookmarkStart w:id="2501" w:name="_ETM_Q1_8888823"/>
      <w:bookmarkEnd w:id="2501"/>
      <w:r>
        <w:rPr>
          <w:rFonts w:hint="cs"/>
          <w:rtl/>
          <w:lang w:eastAsia="he-IL"/>
        </w:rPr>
        <w:t xml:space="preserve">השאלה האם להשאיר את המצב הקיים, וראינו </w:t>
      </w:r>
      <w:bookmarkStart w:id="2502" w:name="_ETM_Q1_8891867"/>
      <w:bookmarkEnd w:id="2502"/>
      <w:r>
        <w:rPr>
          <w:rFonts w:hint="cs"/>
          <w:rtl/>
          <w:lang w:eastAsia="he-IL"/>
        </w:rPr>
        <w:t xml:space="preserve">מה זה עושה לשתי החברות המופרדות, זה מאוד הדאיג אותנו. אנחנו נציג את זה. </w:t>
      </w:r>
      <w:bookmarkStart w:id="2503" w:name="_ETM_Q1_8898775"/>
      <w:bookmarkEnd w:id="2503"/>
    </w:p>
    <w:p w:rsidR="00AB251D" w:rsidRDefault="00AB251D" w:rsidP="00AB251D">
      <w:pPr>
        <w:rPr>
          <w:rtl/>
          <w:lang w:eastAsia="he-IL"/>
        </w:rPr>
      </w:pPr>
      <w:bookmarkStart w:id="2504" w:name="_ETM_Q1_8899015"/>
      <w:bookmarkStart w:id="2505" w:name="_ETM_Q1_8899105"/>
      <w:bookmarkEnd w:id="2504"/>
      <w:bookmarkEnd w:id="2505"/>
    </w:p>
    <w:p w:rsidR="00AB251D" w:rsidRDefault="00AB251D" w:rsidP="00AB251D">
      <w:pPr>
        <w:rPr>
          <w:rtl/>
          <w:lang w:eastAsia="he-IL"/>
        </w:rPr>
      </w:pPr>
      <w:bookmarkStart w:id="2506" w:name="_ETM_Q1_8899151"/>
      <w:bookmarkStart w:id="2507" w:name="_ETM_Q1_8899243"/>
      <w:bookmarkEnd w:id="2506"/>
      <w:bookmarkEnd w:id="2507"/>
      <w:r>
        <w:rPr>
          <w:rFonts w:hint="cs"/>
          <w:rtl/>
          <w:lang w:eastAsia="he-IL"/>
        </w:rPr>
        <w:t xml:space="preserve">אלה הסיבות שתראו פה, כאשר לכל סיבה ולכל טענה </w:t>
      </w:r>
      <w:bookmarkStart w:id="2508" w:name="_ETM_Q1_8903970"/>
      <w:bookmarkEnd w:id="2508"/>
      <w:r>
        <w:rPr>
          <w:rFonts w:hint="cs"/>
          <w:rtl/>
          <w:lang w:eastAsia="he-IL"/>
        </w:rPr>
        <w:t xml:space="preserve">תראו את השקפים שתומכים באותה טענה. תודה. </w:t>
      </w:r>
    </w:p>
    <w:p w:rsidR="00AB251D" w:rsidRDefault="00AB251D" w:rsidP="00AB251D">
      <w:pPr>
        <w:pStyle w:val="af6"/>
        <w:keepNext/>
        <w:rPr>
          <w:rFonts w:ascii="Times New Roman" w:hAnsi="Times New Roman"/>
          <w:u w:val="none"/>
          <w:rtl/>
        </w:rPr>
      </w:pPr>
      <w:bookmarkStart w:id="2509" w:name="_ETM_Q1_8910866"/>
      <w:bookmarkStart w:id="2510" w:name="_ETM_Q1_8910944"/>
      <w:bookmarkStart w:id="2511" w:name="_ETM_Q1_8912438"/>
      <w:bookmarkEnd w:id="2509"/>
      <w:bookmarkEnd w:id="2510"/>
      <w:bookmarkEnd w:id="2511"/>
    </w:p>
    <w:p w:rsidR="00AB251D" w:rsidRDefault="00AB251D" w:rsidP="003E7CFC">
      <w:pPr>
        <w:pStyle w:val="af9"/>
        <w:keepNext/>
        <w:rPr>
          <w:rtl/>
          <w:lang w:eastAsia="he-IL"/>
        </w:rPr>
      </w:pPr>
      <w:bookmarkStart w:id="2512" w:name="ET_guest_863145_279"/>
      <w:r w:rsidRPr="003E7CFC">
        <w:rPr>
          <w:rStyle w:val="TagStyle"/>
          <w:rtl/>
        </w:rPr>
        <w:t xml:space="preserve"> &lt;&lt; אורח &gt;&gt;</w:t>
      </w:r>
      <w:r w:rsidRPr="00AB251D">
        <w:rPr>
          <w:rStyle w:val="TagStyle"/>
          <w:rtl/>
        </w:rPr>
        <w:t xml:space="preserve"> </w:t>
      </w:r>
      <w:r>
        <w:rPr>
          <w:rtl/>
          <w:lang w:eastAsia="he-IL"/>
        </w:rPr>
        <w:t>מיכאל בן דהן:</w:t>
      </w:r>
      <w:r w:rsidRPr="00AB251D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12"/>
    </w:p>
    <w:p w:rsidR="00AB251D" w:rsidRDefault="00AB251D" w:rsidP="003E7CFC">
      <w:pPr>
        <w:pStyle w:val="KeepWithNext"/>
        <w:rPr>
          <w:rtl/>
          <w:lang w:eastAsia="he-IL"/>
        </w:rPr>
      </w:pPr>
    </w:p>
    <w:p w:rsidR="00AB251D" w:rsidRDefault="00AB251D" w:rsidP="00AB251D">
      <w:pPr>
        <w:rPr>
          <w:rtl/>
          <w:lang w:eastAsia="he-IL"/>
        </w:rPr>
      </w:pPr>
      <w:bookmarkStart w:id="2513" w:name="_ETM_Q1_8922616"/>
      <w:bookmarkStart w:id="2514" w:name="_ETM_Q1_8922902"/>
      <w:bookmarkStart w:id="2515" w:name="_ETM_Q1_8922996"/>
      <w:bookmarkEnd w:id="2513"/>
      <w:bookmarkEnd w:id="2514"/>
      <w:bookmarkEnd w:id="2515"/>
      <w:r>
        <w:rPr>
          <w:rFonts w:hint="cs"/>
          <w:rtl/>
          <w:lang w:eastAsia="he-IL"/>
        </w:rPr>
        <w:t xml:space="preserve">אני רפרנט </w:t>
      </w:r>
      <w:bookmarkStart w:id="2516" w:name="_ETM_Q1_8920606"/>
      <w:bookmarkEnd w:id="2516"/>
      <w:r>
        <w:rPr>
          <w:rFonts w:hint="cs"/>
          <w:rtl/>
          <w:lang w:eastAsia="he-IL"/>
        </w:rPr>
        <w:t xml:space="preserve">פיננסים באגף תקציבים. כמו שאיתי הקדים וסיפר מה אנחנו הולכים </w:t>
      </w:r>
      <w:bookmarkStart w:id="2517" w:name="_ETM_Q1_8926877"/>
      <w:bookmarkEnd w:id="2517"/>
      <w:r>
        <w:rPr>
          <w:rFonts w:hint="cs"/>
          <w:rtl/>
          <w:lang w:eastAsia="he-IL"/>
        </w:rPr>
        <w:t>להציג פה, נתחיל עם רקע איך הגענו לכאן,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הסיטואציה והסמכות </w:t>
      </w:r>
      <w:bookmarkStart w:id="2518" w:name="_ETM_Q1_8932056"/>
      <w:bookmarkEnd w:id="2518"/>
      <w:r>
        <w:rPr>
          <w:rFonts w:hint="cs"/>
          <w:rtl/>
          <w:lang w:eastAsia="he-IL"/>
        </w:rPr>
        <w:t xml:space="preserve">שניתנה לשר. משם נמשיך לעבודת הוועדה ולהגנות הינוקא. </w:t>
      </w:r>
      <w:bookmarkStart w:id="2519" w:name="_ETM_Q1_8939742"/>
      <w:bookmarkEnd w:id="2519"/>
    </w:p>
    <w:p w:rsidR="005D2734" w:rsidRDefault="005D2734" w:rsidP="00AB251D">
      <w:pPr>
        <w:rPr>
          <w:rtl/>
          <w:lang w:eastAsia="he-IL"/>
        </w:rPr>
      </w:pPr>
      <w:bookmarkStart w:id="2520" w:name="_ETM_Q1_8940729"/>
      <w:bookmarkEnd w:id="2520"/>
    </w:p>
    <w:p w:rsidR="005D2734" w:rsidRDefault="005D2734" w:rsidP="00AB251D">
      <w:pPr>
        <w:rPr>
          <w:rtl/>
          <w:lang w:eastAsia="he-IL"/>
        </w:rPr>
      </w:pPr>
      <w:bookmarkStart w:id="2521" w:name="_ETM_Q1_8948753"/>
      <w:bookmarkStart w:id="2522" w:name="_ETM_Q1_8948852"/>
      <w:bookmarkEnd w:id="2521"/>
      <w:bookmarkEnd w:id="2522"/>
      <w:r>
        <w:rPr>
          <w:rFonts w:hint="cs"/>
          <w:rtl/>
          <w:lang w:eastAsia="he-IL"/>
        </w:rPr>
        <w:t xml:space="preserve">ראשית, המקום </w:t>
      </w:r>
      <w:bookmarkStart w:id="2523" w:name="_ETM_Q1_8949556"/>
      <w:bookmarkEnd w:id="2523"/>
      <w:r>
        <w:rPr>
          <w:rFonts w:hint="cs"/>
          <w:rtl/>
          <w:lang w:eastAsia="he-IL"/>
        </w:rPr>
        <w:t xml:space="preserve">שבו הכול התחיל הוא ועדת שטרום, שעשתה בחינה לכל המגזר </w:t>
      </w:r>
      <w:bookmarkStart w:id="2524" w:name="_ETM_Q1_8957765"/>
      <w:bookmarkEnd w:id="2524"/>
      <w:r>
        <w:rPr>
          <w:rFonts w:hint="cs"/>
          <w:rtl/>
          <w:lang w:eastAsia="he-IL"/>
        </w:rPr>
        <w:t xml:space="preserve">הקמעונאי בבנקאות, והגיעה למסקנות מאוד חותכות לכך שהמגזר הקמעונאי לא </w:t>
      </w:r>
      <w:bookmarkStart w:id="2525" w:name="_ETM_Q1_8964256"/>
      <w:bookmarkEnd w:id="2525"/>
      <w:r>
        <w:rPr>
          <w:rFonts w:hint="cs"/>
          <w:rtl/>
          <w:lang w:eastAsia="he-IL"/>
        </w:rPr>
        <w:t xml:space="preserve">תחרותי. הבעיה המרכזית לחוסר התחרותיות היא שאין איום </w:t>
      </w:r>
      <w:bookmarkStart w:id="2526" w:name="_ETM_Q1_8969726"/>
      <w:bookmarkEnd w:id="2526"/>
      <w:r>
        <w:rPr>
          <w:rFonts w:hint="cs"/>
          <w:rtl/>
          <w:lang w:eastAsia="he-IL"/>
        </w:rPr>
        <w:t xml:space="preserve">תחרותי. כל בנק נמצא בפינה שלו, מאוד נוח ונעים לו </w:t>
      </w:r>
      <w:bookmarkStart w:id="2527" w:name="_ETM_Q1_8974540"/>
      <w:bookmarkEnd w:id="2527"/>
      <w:r>
        <w:rPr>
          <w:rFonts w:hint="cs"/>
          <w:rtl/>
          <w:lang w:eastAsia="he-IL"/>
        </w:rPr>
        <w:t xml:space="preserve">שם, ואף אחד לא רוצה לאתגר את השני. מעבר לזה, </w:t>
      </w:r>
      <w:bookmarkStart w:id="2528" w:name="_ETM_Q1_8979530"/>
      <w:bookmarkEnd w:id="2528"/>
      <w:r>
        <w:rPr>
          <w:rFonts w:hint="cs"/>
          <w:rtl/>
          <w:lang w:eastAsia="he-IL"/>
        </w:rPr>
        <w:t xml:space="preserve">הסיטואציה הזאת נוצרה בגלל חסמים שיש להרבה מאוד שחקנים להיכנס </w:t>
      </w:r>
      <w:bookmarkStart w:id="2529" w:name="_ETM_Q1_8984756"/>
      <w:bookmarkEnd w:id="2529"/>
      <w:r>
        <w:rPr>
          <w:rFonts w:hint="cs"/>
          <w:rtl/>
          <w:lang w:eastAsia="he-IL"/>
        </w:rPr>
        <w:t xml:space="preserve">לשוק. זה שוק עם הרבה מאוד רגולציה, שוק שמאוד יקר </w:t>
      </w:r>
      <w:bookmarkStart w:id="2530" w:name="_ETM_Q1_8989124"/>
      <w:bookmarkEnd w:id="2530"/>
      <w:r>
        <w:rPr>
          <w:rFonts w:hint="cs"/>
          <w:rtl/>
          <w:lang w:eastAsia="he-IL"/>
        </w:rPr>
        <w:t xml:space="preserve">להיכנס אליו והיו גם הרבה מאוד חסמים. הוועדה המליצה </w:t>
      </w:r>
      <w:bookmarkStart w:id="2531" w:name="_ETM_Q1_8992318"/>
      <w:bookmarkEnd w:id="2531"/>
      <w:r>
        <w:rPr>
          <w:rFonts w:hint="cs"/>
          <w:rtl/>
          <w:lang w:eastAsia="he-IL"/>
        </w:rPr>
        <w:t xml:space="preserve">להפחית הרבה מאוד צעדים, והתייחסו גם להקמת לשכת שירותי </w:t>
      </w:r>
      <w:bookmarkStart w:id="2532" w:name="_ETM_Q1_8996360"/>
      <w:bookmarkEnd w:id="2532"/>
      <w:r>
        <w:rPr>
          <w:rFonts w:hint="cs"/>
          <w:rtl/>
          <w:lang w:eastAsia="he-IL"/>
        </w:rPr>
        <w:t xml:space="preserve">המחשוב. זה בין הצעדים שהפחיתו את החסמים האלה. </w:t>
      </w:r>
    </w:p>
    <w:p w:rsidR="005D2734" w:rsidRDefault="005D2734" w:rsidP="00AB251D">
      <w:pPr>
        <w:rPr>
          <w:rtl/>
          <w:lang w:eastAsia="he-IL"/>
        </w:rPr>
      </w:pPr>
      <w:bookmarkStart w:id="2533" w:name="_ETM_Q1_9001092"/>
      <w:bookmarkStart w:id="2534" w:name="_ETM_Q1_9001184"/>
      <w:bookmarkEnd w:id="2533"/>
      <w:bookmarkEnd w:id="2534"/>
    </w:p>
    <w:p w:rsidR="005D2734" w:rsidRDefault="005D2734" w:rsidP="00AB251D">
      <w:pPr>
        <w:rPr>
          <w:rtl/>
          <w:lang w:eastAsia="he-IL"/>
        </w:rPr>
      </w:pPr>
      <w:bookmarkStart w:id="2535" w:name="_ETM_Q1_9001220"/>
      <w:bookmarkEnd w:id="2535"/>
      <w:r>
        <w:rPr>
          <w:rFonts w:hint="cs"/>
          <w:rtl/>
          <w:lang w:eastAsia="he-IL"/>
        </w:rPr>
        <w:t>ה</w:t>
      </w:r>
      <w:bookmarkStart w:id="2536" w:name="_ETM_Q1_9001317"/>
      <w:bookmarkEnd w:id="2536"/>
      <w:r>
        <w:rPr>
          <w:rFonts w:hint="cs"/>
          <w:rtl/>
          <w:lang w:eastAsia="he-IL"/>
        </w:rPr>
        <w:t xml:space="preserve">המלצה המרכזית </w:t>
      </w:r>
      <w:bookmarkStart w:id="2537" w:name="_ETM_Q1_9004044"/>
      <w:bookmarkEnd w:id="2537"/>
      <w:r>
        <w:rPr>
          <w:rFonts w:hint="cs"/>
          <w:rtl/>
          <w:lang w:eastAsia="he-IL"/>
        </w:rPr>
        <w:t xml:space="preserve">הייתה הפרדת שליטה של חברות כרטיסי האשראי מהבנקים הגדולים. </w:t>
      </w:r>
      <w:bookmarkStart w:id="2538" w:name="_ETM_Q1_9009422"/>
      <w:bookmarkEnd w:id="2538"/>
      <w:r>
        <w:rPr>
          <w:rFonts w:hint="cs"/>
          <w:rtl/>
          <w:lang w:eastAsia="he-IL"/>
        </w:rPr>
        <w:t>בנק הפועלים, ששלט בישראכרט ולאומי ששלטה בלאומי קארד,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ומאז </w:t>
      </w:r>
      <w:bookmarkStart w:id="2539" w:name="_ETM_Q1_9014044"/>
      <w:bookmarkEnd w:id="2539"/>
      <w:r>
        <w:rPr>
          <w:rFonts w:hint="cs"/>
          <w:rtl/>
          <w:lang w:eastAsia="he-IL"/>
        </w:rPr>
        <w:t>הפכה ל-</w:t>
      </w:r>
      <w:r>
        <w:rPr>
          <w:rFonts w:hint="cs"/>
          <w:lang w:eastAsia="he-IL"/>
        </w:rPr>
        <w:t>MAX</w:t>
      </w:r>
      <w:r>
        <w:rPr>
          <w:rFonts w:hint="cs"/>
          <w:rtl/>
          <w:lang w:eastAsia="he-IL"/>
        </w:rPr>
        <w:t xml:space="preserve">, נדרשו להיפרד מחברות כרטיסי האשראי שבבעלותן. הרעיון </w:t>
      </w:r>
      <w:bookmarkStart w:id="2540" w:name="_ETM_Q1_9019486"/>
      <w:bookmarkEnd w:id="2540"/>
      <w:r>
        <w:rPr>
          <w:rFonts w:hint="cs"/>
          <w:rtl/>
          <w:lang w:eastAsia="he-IL"/>
        </w:rPr>
        <w:t xml:space="preserve">היה לפתור את הבעיה היסודית שהוועדה זיהתה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להגביר את </w:t>
      </w:r>
      <w:bookmarkStart w:id="2541" w:name="_ETM_Q1_9024271"/>
      <w:bookmarkEnd w:id="2541"/>
      <w:r>
        <w:rPr>
          <w:rFonts w:hint="cs"/>
          <w:rtl/>
          <w:lang w:eastAsia="he-IL"/>
        </w:rPr>
        <w:t>האיום התחרותי על המערכת הבנקאית.</w:t>
      </w:r>
    </w:p>
    <w:p w:rsidR="005D2734" w:rsidRDefault="005D2734" w:rsidP="00AB251D">
      <w:pPr>
        <w:rPr>
          <w:rtl/>
          <w:lang w:eastAsia="he-IL"/>
        </w:rPr>
      </w:pPr>
      <w:bookmarkStart w:id="2542" w:name="_ETM_Q1_9026731"/>
      <w:bookmarkStart w:id="2543" w:name="_ETM_Q1_9026846"/>
      <w:bookmarkEnd w:id="2542"/>
      <w:bookmarkEnd w:id="2543"/>
    </w:p>
    <w:p w:rsidR="005D2734" w:rsidRDefault="005D2734" w:rsidP="00AB251D">
      <w:pPr>
        <w:rPr>
          <w:rtl/>
          <w:lang w:eastAsia="he-IL"/>
        </w:rPr>
      </w:pPr>
      <w:bookmarkStart w:id="2544" w:name="_ETM_Q1_9026893"/>
      <w:bookmarkStart w:id="2545" w:name="_ETM_Q1_9026955"/>
      <w:bookmarkEnd w:id="2544"/>
      <w:bookmarkEnd w:id="2545"/>
      <w:r>
        <w:rPr>
          <w:rFonts w:hint="cs"/>
          <w:rtl/>
          <w:lang w:eastAsia="he-IL"/>
        </w:rPr>
        <w:t xml:space="preserve">למה סימנו את חברות כרטיסי האשראי כחברות שיכולות להגביר את התחרות? במובן הכי פשוט, מדובר בחברות עם היקף נכסים משמעותי יחסית לחברה שקמה היום בבוקר, </w:t>
      </w:r>
      <w:bookmarkStart w:id="2546" w:name="_ETM_Q1_9042760"/>
      <w:bookmarkEnd w:id="2546"/>
      <w:r>
        <w:rPr>
          <w:rFonts w:hint="cs"/>
          <w:rtl/>
          <w:lang w:eastAsia="he-IL"/>
        </w:rPr>
        <w:t xml:space="preserve">שיכולה להיכנס לשוק ובאמת לאתגר את המערכת. יש לה </w:t>
      </w:r>
      <w:bookmarkStart w:id="2547" w:name="_ETM_Q1_9044081"/>
      <w:bookmarkEnd w:id="2547"/>
      <w:r>
        <w:rPr>
          <w:rFonts w:hint="cs"/>
          <w:rtl/>
          <w:lang w:eastAsia="he-IL"/>
        </w:rPr>
        <w:t xml:space="preserve">גם נגישות למידע וללקוחות מעצם זה שהיא מנפיקה כרטיסי </w:t>
      </w:r>
      <w:bookmarkStart w:id="2548" w:name="_ETM_Q1_9047503"/>
      <w:bookmarkEnd w:id="2548"/>
      <w:r>
        <w:rPr>
          <w:rFonts w:hint="cs"/>
          <w:rtl/>
          <w:lang w:eastAsia="he-IL"/>
        </w:rPr>
        <w:t xml:space="preserve">אשראי ועושה פעולות סליקה. הכנסות יציבות משוק התשלומים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</w:t>
      </w:r>
      <w:bookmarkStart w:id="2549" w:name="_ETM_Q1_9054559"/>
      <w:bookmarkEnd w:id="2549"/>
      <w:r>
        <w:rPr>
          <w:rFonts w:hint="cs"/>
          <w:rtl/>
          <w:lang w:eastAsia="he-IL"/>
        </w:rPr>
        <w:t xml:space="preserve"> הכרטיסים שיש היום במשק מתופעלים על ידי החברות האלה, מה </w:t>
      </w:r>
      <w:bookmarkStart w:id="2550" w:name="_ETM_Q1_9058592"/>
      <w:bookmarkEnd w:id="2550"/>
      <w:r>
        <w:rPr>
          <w:rFonts w:hint="cs"/>
          <w:rtl/>
          <w:lang w:eastAsia="he-IL"/>
        </w:rPr>
        <w:t>שמאפשר להם ביזנס</w:t>
      </w:r>
      <w:r w:rsidR="004A6D7A">
        <w:rPr>
          <w:rFonts w:hint="cs"/>
          <w:rtl/>
          <w:lang w:eastAsia="he-IL"/>
        </w:rPr>
        <w:t xml:space="preserve">. ההכנסות יכולות להסיט אותם לתחרות במערכת הבנקאית </w:t>
      </w:r>
      <w:bookmarkStart w:id="2551" w:name="_ETM_Q1_9062177"/>
      <w:bookmarkEnd w:id="2551"/>
      <w:r w:rsidR="004A6D7A">
        <w:rPr>
          <w:rFonts w:hint="cs"/>
          <w:rtl/>
          <w:lang w:eastAsia="he-IL"/>
        </w:rPr>
        <w:t xml:space="preserve">באשראי. </w:t>
      </w:r>
    </w:p>
    <w:p w:rsidR="004A6D7A" w:rsidRDefault="004A6D7A" w:rsidP="00AB251D">
      <w:pPr>
        <w:rPr>
          <w:rtl/>
          <w:lang w:eastAsia="he-IL"/>
        </w:rPr>
      </w:pPr>
      <w:bookmarkStart w:id="2552" w:name="_ETM_Q1_9062044"/>
      <w:bookmarkStart w:id="2553" w:name="_ETM_Q1_9062130"/>
      <w:bookmarkEnd w:id="2552"/>
      <w:bookmarkEnd w:id="2553"/>
    </w:p>
    <w:p w:rsidR="004A6D7A" w:rsidRDefault="004A6D7A" w:rsidP="00AB251D">
      <w:pPr>
        <w:rPr>
          <w:rtl/>
          <w:lang w:eastAsia="he-IL"/>
        </w:rPr>
      </w:pPr>
      <w:bookmarkStart w:id="2554" w:name="_ETM_Q1_9062180"/>
      <w:bookmarkStart w:id="2555" w:name="_ETM_Q1_9062272"/>
      <w:bookmarkEnd w:id="2554"/>
      <w:bookmarkEnd w:id="2555"/>
      <w:r>
        <w:rPr>
          <w:rFonts w:hint="cs"/>
          <w:rtl/>
          <w:lang w:eastAsia="he-IL"/>
        </w:rPr>
        <w:t xml:space="preserve">הוועדה זיהתה שכל הדברים האלה לא הובילו את החברות </w:t>
      </w:r>
      <w:bookmarkStart w:id="2556" w:name="_ETM_Q1_9069573"/>
      <w:bookmarkEnd w:id="2556"/>
      <w:r>
        <w:rPr>
          <w:rFonts w:hint="cs"/>
          <w:rtl/>
          <w:lang w:eastAsia="he-IL"/>
        </w:rPr>
        <w:t xml:space="preserve">להתחרות בבנקים, פשוט כי הן היו בשליטת הבנקים. הבנק לא רצה להתחרות נגד עצמו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בזה שום היגיון כלכלי </w:t>
      </w:r>
      <w:bookmarkStart w:id="2557" w:name="_ETM_Q1_9076588"/>
      <w:bookmarkEnd w:id="255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ובגלל זה, כשהן היו תחת שליטת הבנקים, לא הייתה </w:t>
      </w:r>
      <w:bookmarkStart w:id="2558" w:name="_ETM_Q1_9078808"/>
      <w:bookmarkEnd w:id="2558"/>
      <w:r>
        <w:rPr>
          <w:rFonts w:hint="cs"/>
          <w:rtl/>
          <w:lang w:eastAsia="he-IL"/>
        </w:rPr>
        <w:t xml:space="preserve">תחרות. ברגע שהם יופרדו, בעיית התמריץ של תחרות מול הבנקים </w:t>
      </w:r>
      <w:bookmarkStart w:id="2559" w:name="_ETM_Q1_9083464"/>
      <w:bookmarkEnd w:id="255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תיפתר. </w:t>
      </w:r>
    </w:p>
    <w:p w:rsidR="004A6D7A" w:rsidRDefault="004A6D7A" w:rsidP="00AB251D">
      <w:pPr>
        <w:rPr>
          <w:rtl/>
          <w:lang w:eastAsia="he-IL"/>
        </w:rPr>
      </w:pPr>
      <w:bookmarkStart w:id="2560" w:name="_ETM_Q1_9085352"/>
      <w:bookmarkStart w:id="2561" w:name="_ETM_Q1_9085459"/>
      <w:bookmarkEnd w:id="2560"/>
      <w:bookmarkEnd w:id="2561"/>
    </w:p>
    <w:p w:rsidR="004A6D7A" w:rsidRDefault="004A6D7A" w:rsidP="00AB251D">
      <w:pPr>
        <w:rPr>
          <w:rtl/>
          <w:lang w:eastAsia="he-IL"/>
        </w:rPr>
      </w:pPr>
      <w:bookmarkStart w:id="2562" w:name="_ETM_Q1_9085968"/>
      <w:bookmarkStart w:id="2563" w:name="_ETM_Q1_9086048"/>
      <w:bookmarkEnd w:id="2562"/>
      <w:bookmarkEnd w:id="2563"/>
      <w:r>
        <w:rPr>
          <w:rFonts w:hint="cs"/>
          <w:rtl/>
          <w:lang w:eastAsia="he-IL"/>
        </w:rPr>
        <w:t xml:space="preserve">לצד זאת, כמו שציינו פה, דיסקונט שולט בחברת </w:t>
      </w:r>
      <w:bookmarkStart w:id="2564" w:name="_ETM_Q1_9092814"/>
      <w:bookmarkEnd w:id="2564"/>
      <w:r>
        <w:rPr>
          <w:rFonts w:hint="cs"/>
          <w:rtl/>
          <w:lang w:eastAsia="he-IL"/>
        </w:rPr>
        <w:t xml:space="preserve">כאל. הכוכבית מסמנת את השליטה של הבינלאומי ב-28%, אבל השליטה </w:t>
      </w:r>
      <w:bookmarkStart w:id="2565" w:name="_ETM_Q1_9098159"/>
      <w:bookmarkEnd w:id="2565"/>
      <w:r>
        <w:rPr>
          <w:rFonts w:hint="cs"/>
          <w:rtl/>
          <w:lang w:eastAsia="he-IL"/>
        </w:rPr>
        <w:t xml:space="preserve">נמצאת בקבוצת דיסקונט. ההחלטה הייתה להשאיר את כאל בבעלות דיסקונט, </w:t>
      </w:r>
      <w:bookmarkStart w:id="2566" w:name="_ETM_Q1_9108014"/>
      <w:bookmarkEnd w:id="2566"/>
      <w:r>
        <w:rPr>
          <w:rFonts w:hint="cs"/>
          <w:rtl/>
          <w:lang w:eastAsia="he-IL"/>
        </w:rPr>
        <w:t xml:space="preserve">והטעמים המרכזיים בתמצות הם אלה: הטענה הראשונה והמרכזית שנשמעה </w:t>
      </w:r>
      <w:bookmarkStart w:id="2567" w:name="_ETM_Q1_9117785"/>
      <w:bookmarkEnd w:id="2567"/>
      <w:r>
        <w:rPr>
          <w:rFonts w:hint="cs"/>
          <w:rtl/>
          <w:lang w:eastAsia="he-IL"/>
        </w:rPr>
        <w:t xml:space="preserve">בוועדה, היא שאי-הפרדה תוביל להגברת התחרות, כפי ששמעתם מנציגי </w:t>
      </w:r>
      <w:bookmarkStart w:id="2568" w:name="_ETM_Q1_9122746"/>
      <w:bookmarkEnd w:id="2568"/>
      <w:r>
        <w:rPr>
          <w:rFonts w:hint="cs"/>
          <w:rtl/>
          <w:lang w:eastAsia="he-IL"/>
        </w:rPr>
        <w:t xml:space="preserve">בנק דיסקונט. דיסקונט הוא בנק בינוני, ויחד עם כאל </w:t>
      </w:r>
      <w:bookmarkStart w:id="2569" w:name="_ETM_Q1_9126510"/>
      <w:bookmarkEnd w:id="2569"/>
      <w:r>
        <w:rPr>
          <w:rFonts w:hint="cs"/>
          <w:rtl/>
          <w:lang w:eastAsia="he-IL"/>
        </w:rPr>
        <w:t xml:space="preserve">זה שילוב כוחות שיוכל להגביר את התחרות באופן משמעותי. הדבר </w:t>
      </w:r>
      <w:bookmarkStart w:id="2570" w:name="_ETM_Q1_9135990"/>
      <w:bookmarkEnd w:id="2570"/>
      <w:r>
        <w:rPr>
          <w:rFonts w:hint="cs"/>
          <w:rtl/>
          <w:lang w:eastAsia="he-IL"/>
        </w:rPr>
        <w:t xml:space="preserve">השני שנאמר בדיונים, הוא שחברת כאל היא עוגן </w:t>
      </w:r>
      <w:bookmarkStart w:id="2571" w:name="_ETM_Q1_9138574"/>
      <w:bookmarkEnd w:id="2571"/>
      <w:r>
        <w:rPr>
          <w:rFonts w:hint="cs"/>
          <w:rtl/>
          <w:lang w:eastAsia="he-IL"/>
        </w:rPr>
        <w:t xml:space="preserve">משמעותי ברווח של דיסקונט, ואם נפריד זה יכול לערער את </w:t>
      </w:r>
      <w:bookmarkStart w:id="2572" w:name="_ETM_Q1_9144056"/>
      <w:bookmarkEnd w:id="2572"/>
      <w:r>
        <w:rPr>
          <w:rFonts w:hint="cs"/>
          <w:rtl/>
          <w:lang w:eastAsia="he-IL"/>
        </w:rPr>
        <w:t xml:space="preserve">היציבות של בנק דיסקונט, ולגרום לזעזוע עמוק. זה דבר שאנחנו </w:t>
      </w:r>
      <w:bookmarkStart w:id="2573" w:name="_ETM_Q1_9147316"/>
      <w:bookmarkEnd w:id="2573"/>
      <w:r>
        <w:rPr>
          <w:rFonts w:hint="cs"/>
          <w:rtl/>
          <w:lang w:eastAsia="he-IL"/>
        </w:rPr>
        <w:t xml:space="preserve">לא מבקשים לעשות, כמובן. </w:t>
      </w:r>
    </w:p>
    <w:p w:rsidR="004A6D7A" w:rsidRDefault="004A6D7A" w:rsidP="00AB251D">
      <w:pPr>
        <w:rPr>
          <w:rtl/>
          <w:lang w:eastAsia="he-IL"/>
        </w:rPr>
      </w:pPr>
      <w:bookmarkStart w:id="2574" w:name="_ETM_Q1_9149780"/>
      <w:bookmarkStart w:id="2575" w:name="_ETM_Q1_9149876"/>
      <w:bookmarkEnd w:id="2574"/>
      <w:bookmarkEnd w:id="2575"/>
    </w:p>
    <w:p w:rsidR="004A6D7A" w:rsidRDefault="004A6D7A" w:rsidP="00AB251D">
      <w:pPr>
        <w:rPr>
          <w:rtl/>
          <w:lang w:eastAsia="he-IL"/>
        </w:rPr>
      </w:pPr>
      <w:bookmarkStart w:id="2576" w:name="_ETM_Q1_9149917"/>
      <w:bookmarkEnd w:id="2576"/>
      <w:r>
        <w:rPr>
          <w:rFonts w:hint="cs"/>
          <w:rtl/>
          <w:lang w:eastAsia="he-IL"/>
        </w:rPr>
        <w:t>ב</w:t>
      </w:r>
      <w:bookmarkStart w:id="2577" w:name="_ETM_Q1_9150017"/>
      <w:bookmarkEnd w:id="2577"/>
      <w:r>
        <w:rPr>
          <w:rFonts w:hint="cs"/>
          <w:rtl/>
          <w:lang w:eastAsia="he-IL"/>
        </w:rPr>
        <w:t xml:space="preserve">מקביל, נקבעה בחוק סמכות לשר </w:t>
      </w:r>
      <w:bookmarkStart w:id="2578" w:name="_ETM_Q1_9156724"/>
      <w:bookmarkEnd w:id="2578"/>
      <w:r>
        <w:rPr>
          <w:rFonts w:hint="cs"/>
          <w:rtl/>
          <w:lang w:eastAsia="he-IL"/>
        </w:rPr>
        <w:t xml:space="preserve">לשנות את ההגדרה של בנק בעל היקף פעילות רחב, שעליו </w:t>
      </w:r>
      <w:bookmarkStart w:id="2579" w:name="_ETM_Q1_9161826"/>
      <w:bookmarkEnd w:id="2579"/>
      <w:r>
        <w:rPr>
          <w:rFonts w:hint="cs"/>
          <w:rtl/>
          <w:lang w:eastAsia="he-IL"/>
        </w:rPr>
        <w:t xml:space="preserve">חלה החובה להיפרד מחברות כרטיסי אשראי, מ-20% עד למינימום של </w:t>
      </w:r>
      <w:bookmarkStart w:id="2580" w:name="_ETM_Q1_9166860"/>
      <w:bookmarkEnd w:id="2580"/>
      <w:r>
        <w:rPr>
          <w:rFonts w:hint="cs"/>
          <w:rtl/>
          <w:lang w:eastAsia="he-IL"/>
        </w:rPr>
        <w:t xml:space="preserve">10%, וזה בהסכמת הנגיד, שכבר ניתנה, כאמור, ובאישור ועדת הכספים. </w:t>
      </w:r>
      <w:bookmarkStart w:id="2581" w:name="_ETM_Q1_9173514"/>
      <w:bookmarkEnd w:id="2581"/>
      <w:r>
        <w:rPr>
          <w:rFonts w:hint="cs"/>
          <w:rtl/>
          <w:lang w:eastAsia="he-IL"/>
        </w:rPr>
        <w:t xml:space="preserve">זאת הסיבה המרכזית לכך שאנחנו נמצאים כאן היום. </w:t>
      </w:r>
    </w:p>
    <w:p w:rsidR="004A6D7A" w:rsidRDefault="004A6D7A" w:rsidP="00AB251D">
      <w:pPr>
        <w:rPr>
          <w:rtl/>
          <w:lang w:eastAsia="he-IL"/>
        </w:rPr>
      </w:pPr>
      <w:bookmarkStart w:id="2582" w:name="_ETM_Q1_9175401"/>
      <w:bookmarkStart w:id="2583" w:name="_ETM_Q1_9175490"/>
      <w:bookmarkEnd w:id="2582"/>
      <w:bookmarkEnd w:id="2583"/>
    </w:p>
    <w:p w:rsidR="004A6D7A" w:rsidRDefault="004A6D7A" w:rsidP="003E7CFC">
      <w:pPr>
        <w:pStyle w:val="af6"/>
        <w:keepNext/>
        <w:rPr>
          <w:rtl/>
        </w:rPr>
      </w:pPr>
      <w:bookmarkStart w:id="2584" w:name="ET_yor_4762_280"/>
      <w:r w:rsidRPr="003E7CFC">
        <w:rPr>
          <w:rStyle w:val="TagStyle"/>
          <w:rtl/>
        </w:rPr>
        <w:t xml:space="preserve"> &lt;&lt; יור &gt;&gt;</w:t>
      </w:r>
      <w:r w:rsidRPr="004A6D7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A6D7A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84"/>
    </w:p>
    <w:p w:rsidR="004A6D7A" w:rsidRDefault="004A6D7A" w:rsidP="003E7CFC">
      <w:pPr>
        <w:pStyle w:val="KeepWithNext"/>
        <w:rPr>
          <w:rtl/>
          <w:lang w:eastAsia="he-IL"/>
        </w:rPr>
      </w:pPr>
    </w:p>
    <w:p w:rsidR="004A6D7A" w:rsidRDefault="004A6D7A" w:rsidP="004A6D7A">
      <w:pPr>
        <w:rPr>
          <w:rtl/>
          <w:lang w:eastAsia="he-IL"/>
        </w:rPr>
      </w:pPr>
      <w:bookmarkStart w:id="2585" w:name="_ETM_Q1_9176206"/>
      <w:bookmarkEnd w:id="2585"/>
      <w:r>
        <w:rPr>
          <w:rFonts w:hint="cs"/>
          <w:rtl/>
          <w:lang w:eastAsia="he-IL"/>
        </w:rPr>
        <w:t xml:space="preserve">זאת הסיבה </w:t>
      </w:r>
      <w:bookmarkStart w:id="2586" w:name="_ETM_Q1_9177185"/>
      <w:bookmarkEnd w:id="2586"/>
      <w:r>
        <w:rPr>
          <w:rFonts w:hint="cs"/>
          <w:rtl/>
          <w:lang w:eastAsia="he-IL"/>
        </w:rPr>
        <w:t xml:space="preserve">היחידה. </w:t>
      </w:r>
    </w:p>
    <w:p w:rsidR="004A6D7A" w:rsidRDefault="004A6D7A" w:rsidP="004A6D7A">
      <w:pPr>
        <w:rPr>
          <w:rtl/>
          <w:lang w:eastAsia="he-IL"/>
        </w:rPr>
      </w:pPr>
      <w:bookmarkStart w:id="2587" w:name="_ETM_Q1_9178313"/>
      <w:bookmarkStart w:id="2588" w:name="_ETM_Q1_9178387"/>
      <w:bookmarkEnd w:id="2587"/>
      <w:bookmarkEnd w:id="2588"/>
    </w:p>
    <w:p w:rsidR="004A6D7A" w:rsidRDefault="004A6D7A" w:rsidP="003E7CFC">
      <w:pPr>
        <w:pStyle w:val="-"/>
        <w:keepNext/>
        <w:rPr>
          <w:rtl/>
        </w:rPr>
      </w:pPr>
      <w:bookmarkStart w:id="2589" w:name="ET_speakercontinue_863145_281"/>
      <w:r w:rsidRPr="003E7CFC">
        <w:rPr>
          <w:rStyle w:val="TagStyle"/>
          <w:rtl/>
        </w:rPr>
        <w:t xml:space="preserve"> &lt;&lt; דובר_המשך &gt;&gt;</w:t>
      </w:r>
      <w:r w:rsidRPr="004A6D7A">
        <w:rPr>
          <w:rStyle w:val="TagStyle"/>
          <w:rtl/>
        </w:rPr>
        <w:t xml:space="preserve"> </w:t>
      </w:r>
      <w:r>
        <w:rPr>
          <w:rtl/>
        </w:rPr>
        <w:t>מיכאל בן דהן:</w:t>
      </w:r>
      <w:r w:rsidRPr="004A6D7A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89"/>
    </w:p>
    <w:p w:rsidR="004A6D7A" w:rsidRDefault="004A6D7A" w:rsidP="003E7CFC">
      <w:pPr>
        <w:pStyle w:val="KeepWithNext"/>
        <w:rPr>
          <w:rtl/>
          <w:lang w:eastAsia="he-IL"/>
        </w:rPr>
      </w:pPr>
    </w:p>
    <w:p w:rsidR="004A6D7A" w:rsidRDefault="004A6D7A" w:rsidP="004A6D7A">
      <w:pPr>
        <w:rPr>
          <w:rtl/>
          <w:lang w:eastAsia="he-IL"/>
        </w:rPr>
      </w:pPr>
      <w:bookmarkStart w:id="2590" w:name="_ETM_Q1_9179148"/>
      <w:bookmarkEnd w:id="2590"/>
      <w:r>
        <w:rPr>
          <w:rFonts w:hint="cs"/>
          <w:rtl/>
          <w:lang w:eastAsia="he-IL"/>
        </w:rPr>
        <w:t xml:space="preserve">לא. </w:t>
      </w:r>
      <w:bookmarkStart w:id="2591" w:name="_ETM_Q1_9182662"/>
      <w:bookmarkEnd w:id="2591"/>
      <w:r>
        <w:rPr>
          <w:rFonts w:hint="cs"/>
          <w:rtl/>
          <w:lang w:eastAsia="he-IL"/>
        </w:rPr>
        <w:t xml:space="preserve">יכלה להיות סיטואציה שהיינו מציגים לכם את זה, </w:t>
      </w:r>
      <w:bookmarkStart w:id="2592" w:name="_ETM_Q1_9186220"/>
      <w:bookmarkEnd w:id="2592"/>
      <w:r>
        <w:rPr>
          <w:rFonts w:hint="cs"/>
          <w:rtl/>
          <w:lang w:eastAsia="he-IL"/>
        </w:rPr>
        <w:t xml:space="preserve">בלי צורך באישור. </w:t>
      </w:r>
    </w:p>
    <w:p w:rsidR="004A6D7A" w:rsidRDefault="004A6D7A" w:rsidP="004A6D7A">
      <w:pPr>
        <w:rPr>
          <w:rtl/>
          <w:lang w:eastAsia="he-IL"/>
        </w:rPr>
      </w:pPr>
    </w:p>
    <w:p w:rsidR="004A6D7A" w:rsidRDefault="004A6D7A" w:rsidP="003E7CFC">
      <w:pPr>
        <w:pStyle w:val="af6"/>
        <w:keepNext/>
        <w:rPr>
          <w:rtl/>
        </w:rPr>
      </w:pPr>
      <w:bookmarkStart w:id="2593" w:name="ET_yor_4762_282"/>
      <w:r w:rsidRPr="003E7CFC">
        <w:rPr>
          <w:rStyle w:val="TagStyle"/>
          <w:rtl/>
        </w:rPr>
        <w:t xml:space="preserve"> &lt;&lt; יור &gt;&gt;</w:t>
      </w:r>
      <w:r w:rsidRPr="004A6D7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A6D7A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93"/>
    </w:p>
    <w:p w:rsidR="004A6D7A" w:rsidRDefault="004A6D7A" w:rsidP="003E7CFC">
      <w:pPr>
        <w:pStyle w:val="KeepWithNext"/>
        <w:rPr>
          <w:rtl/>
          <w:lang w:eastAsia="he-IL"/>
        </w:rPr>
      </w:pPr>
    </w:p>
    <w:p w:rsidR="004A6D7A" w:rsidRDefault="004A6D7A" w:rsidP="004A6D7A">
      <w:pPr>
        <w:rPr>
          <w:rtl/>
          <w:lang w:eastAsia="he-IL"/>
        </w:rPr>
      </w:pPr>
      <w:bookmarkStart w:id="2594" w:name="_ETM_Q1_9187059"/>
      <w:bookmarkEnd w:id="2594"/>
      <w:r>
        <w:rPr>
          <w:rFonts w:hint="cs"/>
          <w:rtl/>
          <w:lang w:eastAsia="he-IL"/>
        </w:rPr>
        <w:t xml:space="preserve">רק את הניירות תביאו בזמן, ולא ברגע </w:t>
      </w:r>
      <w:bookmarkStart w:id="2595" w:name="_ETM_Q1_9189712"/>
      <w:bookmarkEnd w:id="2595"/>
      <w:r>
        <w:rPr>
          <w:rFonts w:hint="cs"/>
          <w:rtl/>
          <w:lang w:eastAsia="he-IL"/>
        </w:rPr>
        <w:t xml:space="preserve">האחרון. </w:t>
      </w:r>
    </w:p>
    <w:p w:rsidR="004A6D7A" w:rsidRDefault="004A6D7A" w:rsidP="004A6D7A">
      <w:pPr>
        <w:rPr>
          <w:rtl/>
          <w:lang w:eastAsia="he-IL"/>
        </w:rPr>
      </w:pPr>
      <w:bookmarkStart w:id="2596" w:name="_ETM_Q1_9190904"/>
      <w:bookmarkStart w:id="2597" w:name="_ETM_Q1_9190984"/>
      <w:bookmarkEnd w:id="2596"/>
      <w:bookmarkEnd w:id="2597"/>
    </w:p>
    <w:p w:rsidR="004A6D7A" w:rsidRDefault="004A6D7A" w:rsidP="003E7CFC">
      <w:pPr>
        <w:pStyle w:val="-"/>
        <w:keepNext/>
        <w:rPr>
          <w:rtl/>
        </w:rPr>
      </w:pPr>
      <w:bookmarkStart w:id="2598" w:name="ET_speakercontinue_863145_283"/>
      <w:r w:rsidRPr="003E7CFC">
        <w:rPr>
          <w:rStyle w:val="TagStyle"/>
          <w:rtl/>
        </w:rPr>
        <w:t xml:space="preserve"> &lt;&lt; דובר_המשך &gt;&gt;</w:t>
      </w:r>
      <w:r w:rsidRPr="004A6D7A">
        <w:rPr>
          <w:rStyle w:val="TagStyle"/>
          <w:rtl/>
        </w:rPr>
        <w:t xml:space="preserve"> </w:t>
      </w:r>
      <w:r>
        <w:rPr>
          <w:rtl/>
        </w:rPr>
        <w:t>מיכאל בן דהן:</w:t>
      </w:r>
      <w:r w:rsidRPr="004A6D7A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98"/>
    </w:p>
    <w:p w:rsidR="004A6D7A" w:rsidRDefault="004A6D7A" w:rsidP="003E7CFC">
      <w:pPr>
        <w:pStyle w:val="KeepWithNext"/>
        <w:rPr>
          <w:rtl/>
          <w:lang w:eastAsia="he-IL"/>
        </w:rPr>
      </w:pPr>
    </w:p>
    <w:p w:rsidR="004A6D7A" w:rsidRDefault="004A6D7A" w:rsidP="004A6D7A">
      <w:pPr>
        <w:rPr>
          <w:rtl/>
          <w:lang w:eastAsia="he-IL"/>
        </w:rPr>
      </w:pPr>
      <w:bookmarkStart w:id="2599" w:name="_ETM_Q1_9191754"/>
      <w:bookmarkEnd w:id="2599"/>
      <w:r>
        <w:rPr>
          <w:rFonts w:hint="cs"/>
          <w:rtl/>
          <w:lang w:eastAsia="he-IL"/>
        </w:rPr>
        <w:t xml:space="preserve">אנחנו משתדלים. </w:t>
      </w:r>
    </w:p>
    <w:p w:rsidR="004A6D7A" w:rsidRDefault="004A6D7A" w:rsidP="004A6D7A">
      <w:pPr>
        <w:rPr>
          <w:rtl/>
          <w:lang w:eastAsia="he-IL"/>
        </w:rPr>
      </w:pPr>
      <w:bookmarkStart w:id="2600" w:name="_ETM_Q1_9191802"/>
      <w:bookmarkEnd w:id="2600"/>
    </w:p>
    <w:p w:rsidR="004A6D7A" w:rsidRDefault="004A6D7A" w:rsidP="004A6D7A">
      <w:pPr>
        <w:rPr>
          <w:rtl/>
          <w:lang w:eastAsia="he-IL"/>
        </w:rPr>
      </w:pPr>
      <w:bookmarkStart w:id="2601" w:name="_ETM_Q1_9191914"/>
      <w:bookmarkStart w:id="2602" w:name="_ETM_Q1_9191940"/>
      <w:bookmarkStart w:id="2603" w:name="_ETM_Q1_9192002"/>
      <w:bookmarkEnd w:id="2601"/>
      <w:bookmarkEnd w:id="2602"/>
      <w:bookmarkEnd w:id="2603"/>
      <w:r>
        <w:rPr>
          <w:rFonts w:hint="cs"/>
          <w:rtl/>
          <w:lang w:eastAsia="he-IL"/>
        </w:rPr>
        <w:t>חשוב לנו להדגיש, שגם נקלענו לסיטוא</w:t>
      </w:r>
      <w:bookmarkStart w:id="2604" w:name="_ETM_Q1_9199388"/>
      <w:bookmarkEnd w:id="2604"/>
      <w:r>
        <w:rPr>
          <w:rFonts w:hint="cs"/>
          <w:rtl/>
          <w:lang w:eastAsia="he-IL"/>
        </w:rPr>
        <w:t xml:space="preserve">ציה הזאת בגלל הרבה מאוד אירועים אקסוגניים ועניינים פוליטיים שלא </w:t>
      </w:r>
      <w:bookmarkStart w:id="2605" w:name="_ETM_Q1_9202856"/>
      <w:bookmarkEnd w:id="2605"/>
      <w:r>
        <w:rPr>
          <w:rFonts w:hint="cs"/>
          <w:rtl/>
          <w:lang w:eastAsia="he-IL"/>
        </w:rPr>
        <w:t>אפשרו לנו להתקדם בקצב שרצינו. בגלל זה הגענו ממש לד</w:t>
      </w:r>
      <w:bookmarkStart w:id="2606" w:name="_ETM_Q1_9210168"/>
      <w:bookmarkEnd w:id="2606"/>
      <w:r>
        <w:rPr>
          <w:rFonts w:hint="cs"/>
          <w:rtl/>
          <w:lang w:eastAsia="he-IL"/>
        </w:rPr>
        <w:t xml:space="preserve">קה התשעים. השר יכול להשתמש בסמכות שלו בחוק עד ה-31 </w:t>
      </w:r>
      <w:bookmarkStart w:id="2607" w:name="_ETM_Q1_9215790"/>
      <w:bookmarkEnd w:id="2607"/>
      <w:r>
        <w:rPr>
          <w:rFonts w:hint="cs"/>
          <w:rtl/>
          <w:lang w:eastAsia="he-IL"/>
        </w:rPr>
        <w:t xml:space="preserve">בינואר, כלומר עד יום שלישי הבא אנחנו צריכים לקבל את </w:t>
      </w:r>
      <w:bookmarkStart w:id="2608" w:name="_ETM_Q1_9219426"/>
      <w:bookmarkEnd w:id="2608"/>
      <w:r>
        <w:rPr>
          <w:rFonts w:hint="cs"/>
          <w:rtl/>
          <w:lang w:eastAsia="he-IL"/>
        </w:rPr>
        <w:t xml:space="preserve">אישור ועדת הכספים, ואז השר יוכל לחתום </w:t>
      </w:r>
      <w:bookmarkStart w:id="2609" w:name="_ETM_Q1_9224540"/>
      <w:bookmarkEnd w:id="2609"/>
      <w:r>
        <w:rPr>
          <w:rFonts w:hint="cs"/>
          <w:rtl/>
          <w:lang w:eastAsia="he-IL"/>
        </w:rPr>
        <w:t xml:space="preserve">על התקנות האלה ולהפעיל את סמכותו. חשוב לנו להדגיש שיש </w:t>
      </w:r>
      <w:bookmarkStart w:id="2610" w:name="_ETM_Q1_9227348"/>
      <w:bookmarkEnd w:id="2610"/>
      <w:r>
        <w:rPr>
          <w:rFonts w:hint="cs"/>
          <w:rtl/>
          <w:lang w:eastAsia="he-IL"/>
        </w:rPr>
        <w:t xml:space="preserve">כאן אירוע שמאוד מוגבל בזמן. </w:t>
      </w:r>
    </w:p>
    <w:p w:rsidR="004A6D7A" w:rsidRDefault="004A6D7A" w:rsidP="004A6D7A">
      <w:pPr>
        <w:rPr>
          <w:rtl/>
          <w:lang w:eastAsia="he-IL"/>
        </w:rPr>
      </w:pPr>
      <w:bookmarkStart w:id="2611" w:name="_ETM_Q1_9231676"/>
      <w:bookmarkStart w:id="2612" w:name="_ETM_Q1_9231774"/>
      <w:bookmarkEnd w:id="2611"/>
      <w:bookmarkEnd w:id="2612"/>
    </w:p>
    <w:p w:rsidR="00033DCF" w:rsidRDefault="00CF12CE" w:rsidP="004A6D7A">
      <w:pPr>
        <w:rPr>
          <w:rtl/>
          <w:lang w:eastAsia="he-IL"/>
        </w:rPr>
      </w:pPr>
      <w:bookmarkStart w:id="2613" w:name="_ETM_Q1_9231812"/>
      <w:bookmarkStart w:id="2614" w:name="_ETM_Q1_9231906"/>
      <w:bookmarkEnd w:id="2613"/>
      <w:bookmarkEnd w:id="2614"/>
      <w:r>
        <w:rPr>
          <w:rFonts w:hint="cs"/>
          <w:rtl/>
          <w:lang w:eastAsia="he-IL"/>
        </w:rPr>
        <w:t>במקביל להמלצות של הוועדה, בחוק ק</w:t>
      </w:r>
      <w:bookmarkStart w:id="2615" w:name="_ETM_Q1_9235847"/>
      <w:bookmarkEnd w:id="2615"/>
      <w:r>
        <w:rPr>
          <w:rFonts w:hint="cs"/>
          <w:rtl/>
          <w:lang w:eastAsia="he-IL"/>
        </w:rPr>
        <w:t xml:space="preserve">מה ועדת יישום. ועדת היישום, כמו שציין רמי, כללה </w:t>
      </w:r>
      <w:bookmarkStart w:id="2616" w:name="_ETM_Q1_9240968"/>
      <w:bookmarkEnd w:id="2616"/>
      <w:r>
        <w:rPr>
          <w:rFonts w:hint="cs"/>
          <w:rtl/>
          <w:lang w:eastAsia="he-IL"/>
        </w:rPr>
        <w:t xml:space="preserve">אותו כיושב-ראש משותף יחד עם מנהל חטיבת המחקר בבנק ישראל. </w:t>
      </w:r>
      <w:bookmarkStart w:id="2617" w:name="_ETM_Q1_9243440"/>
      <w:bookmarkEnd w:id="2617"/>
      <w:r>
        <w:rPr>
          <w:rFonts w:hint="cs"/>
          <w:rtl/>
          <w:lang w:eastAsia="he-IL"/>
        </w:rPr>
        <w:t xml:space="preserve">היו עוד נציגים מבנק ישראל, הממונה על שוק ההון, </w:t>
      </w:r>
      <w:bookmarkStart w:id="2618" w:name="_ETM_Q1_9247873"/>
      <w:bookmarkEnd w:id="2618"/>
      <w:r>
        <w:rPr>
          <w:rFonts w:hint="cs"/>
          <w:rtl/>
          <w:lang w:eastAsia="he-IL"/>
        </w:rPr>
        <w:t xml:space="preserve">הממונה על התחרות וגם אגף התקציבים. אחד התפקידים שניתנו לוועדה </w:t>
      </w:r>
      <w:bookmarkStart w:id="2619" w:name="_ETM_Q1_9254329"/>
      <w:bookmarkEnd w:id="2619"/>
      <w:r>
        <w:rPr>
          <w:rFonts w:hint="cs"/>
          <w:rtl/>
          <w:lang w:eastAsia="he-IL"/>
        </w:rPr>
        <w:t xml:space="preserve">בחקיקה היה לבחון את הפעלת הסמכות של השר, ולהמליץ </w:t>
      </w:r>
      <w:bookmarkStart w:id="2620" w:name="_ETM_Q1_9263503"/>
      <w:bookmarkEnd w:id="2620"/>
      <w:r>
        <w:rPr>
          <w:rFonts w:hint="cs"/>
          <w:rtl/>
          <w:lang w:eastAsia="he-IL"/>
        </w:rPr>
        <w:t>לשר האם לעשות שימוש בסמכותו. בהתאם לתפקיד הזה, כך</w:t>
      </w:r>
      <w:bookmarkStart w:id="2621" w:name="_ETM_Q1_9268635"/>
      <w:bookmarkEnd w:id="2621"/>
      <w:r>
        <w:rPr>
          <w:rFonts w:hint="cs"/>
          <w:rtl/>
          <w:lang w:eastAsia="he-IL"/>
        </w:rPr>
        <w:t xml:space="preserve"> היא עשתה. נקודת הפתיחה שלנו הייתה הטיעונים שנשמעו </w:t>
      </w:r>
      <w:bookmarkStart w:id="2622" w:name="_ETM_Q1_9274024"/>
      <w:bookmarkEnd w:id="2622"/>
      <w:r>
        <w:rPr>
          <w:rFonts w:hint="cs"/>
          <w:rtl/>
          <w:lang w:eastAsia="he-IL"/>
        </w:rPr>
        <w:t xml:space="preserve">בפעם הקודמת. </w:t>
      </w:r>
    </w:p>
    <w:p w:rsidR="00A34E86" w:rsidRDefault="00A34E86" w:rsidP="004A6D7A">
      <w:pPr>
        <w:rPr>
          <w:rtl/>
          <w:lang w:eastAsia="he-IL"/>
        </w:rPr>
      </w:pPr>
    </w:p>
    <w:p w:rsidR="00A34E86" w:rsidRDefault="00A34E86" w:rsidP="003E7CFC">
      <w:pPr>
        <w:pStyle w:val="a8"/>
        <w:keepNext/>
        <w:rPr>
          <w:rtl/>
          <w:lang w:eastAsia="he-IL"/>
        </w:rPr>
      </w:pPr>
      <w:bookmarkStart w:id="2623" w:name="ET_manager_5726_287"/>
      <w:r w:rsidRPr="003E7CFC">
        <w:rPr>
          <w:rStyle w:val="TagStyle"/>
          <w:rtl/>
        </w:rPr>
        <w:t xml:space="preserve"> &lt;&lt; מנהל &gt;&gt;</w:t>
      </w:r>
      <w:r w:rsidRPr="00A34E86">
        <w:rPr>
          <w:rStyle w:val="TagStyle"/>
          <w:rtl/>
        </w:rPr>
        <w:t xml:space="preserve"> </w:t>
      </w:r>
      <w:r>
        <w:rPr>
          <w:rtl/>
          <w:lang w:eastAsia="he-IL"/>
        </w:rPr>
        <w:t>(היו"ר ינון אזולאי, 14:56)</w:t>
      </w:r>
      <w:r w:rsidRPr="00A34E86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מנהל &gt;&gt;</w:t>
      </w:r>
      <w:r>
        <w:rPr>
          <w:rtl/>
          <w:lang w:eastAsia="he-IL"/>
        </w:rPr>
        <w:t xml:space="preserve">   </w:t>
      </w:r>
      <w:bookmarkEnd w:id="2623"/>
    </w:p>
    <w:p w:rsidR="00A34E86" w:rsidRDefault="00A34E86" w:rsidP="003E7CFC">
      <w:pPr>
        <w:pStyle w:val="KeepWithNext"/>
        <w:rPr>
          <w:rtl/>
          <w:lang w:eastAsia="he-IL"/>
        </w:rPr>
      </w:pPr>
    </w:p>
    <w:p w:rsidR="004A6D7A" w:rsidRPr="004A6D7A" w:rsidRDefault="00CF12CE" w:rsidP="004A6D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הכי פשוט מבחינתנו היה להתחיל בטענה השנייה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24" w:name="_ETM_Q1_9277535"/>
      <w:bookmarkEnd w:id="2624"/>
      <w:r>
        <w:rPr>
          <w:rFonts w:hint="cs"/>
          <w:rtl/>
          <w:lang w:eastAsia="he-IL"/>
        </w:rPr>
        <w:t xml:space="preserve">האם באמת הפרדת כאל עלולה לערער את היציבות של בנק </w:t>
      </w:r>
      <w:bookmarkStart w:id="2625" w:name="_ETM_Q1_9281132"/>
      <w:bookmarkEnd w:id="2625"/>
      <w:r>
        <w:rPr>
          <w:rFonts w:hint="cs"/>
          <w:rtl/>
          <w:lang w:eastAsia="he-IL"/>
        </w:rPr>
        <w:t xml:space="preserve">דיסקונט? כשעשינו את הבחינה הזאת, התמונה הייתה מאוד מאוד ברורה </w:t>
      </w:r>
      <w:bookmarkStart w:id="2626" w:name="_ETM_Q1_9288018"/>
      <w:bookmarkEnd w:id="2626"/>
      <w:r>
        <w:rPr>
          <w:rFonts w:hint="cs"/>
          <w:rtl/>
          <w:lang w:eastAsia="he-IL"/>
        </w:rPr>
        <w:t xml:space="preserve">לכל החברים בוועדה. אם פעם כאל הייתה שיעור </w:t>
      </w:r>
      <w:bookmarkStart w:id="2627" w:name="_ETM_Q1_9292382"/>
      <w:bookmarkEnd w:id="2627"/>
      <w:r>
        <w:rPr>
          <w:rFonts w:hint="cs"/>
          <w:rtl/>
          <w:lang w:eastAsia="he-IL"/>
        </w:rPr>
        <w:t xml:space="preserve">של כ-13%-14% מהרווח של דיסקונט, היום היא עומדת על כ-6%. </w:t>
      </w:r>
      <w:bookmarkStart w:id="2628" w:name="_ETM_Q1_9298370"/>
      <w:bookmarkEnd w:id="2628"/>
      <w:r>
        <w:rPr>
          <w:rFonts w:hint="cs"/>
          <w:rtl/>
          <w:lang w:eastAsia="he-IL"/>
        </w:rPr>
        <w:t xml:space="preserve">זה שינוי דרמטי ומשמעותי, וגם להבנתנו, בנק דיסקונט לא רואה </w:t>
      </w:r>
      <w:bookmarkStart w:id="2629" w:name="_ETM_Q1_9303398"/>
      <w:bookmarkEnd w:id="2629"/>
      <w:r>
        <w:rPr>
          <w:rFonts w:hint="cs"/>
          <w:rtl/>
          <w:lang w:eastAsia="he-IL"/>
        </w:rPr>
        <w:t xml:space="preserve">כרגע איזשהו ערעור ליציבות בעקבות הפעלת הסמכות הזאת. הטענה </w:t>
      </w:r>
      <w:bookmarkStart w:id="2630" w:name="_ETM_Q1_9308392"/>
      <w:bookmarkEnd w:id="2630"/>
      <w:r>
        <w:rPr>
          <w:rFonts w:hint="cs"/>
          <w:rtl/>
          <w:lang w:eastAsia="he-IL"/>
        </w:rPr>
        <w:t xml:space="preserve">הזאת, שנטענה בעבר, די ירדה מהשולחן בתחילת הדיונים, ועכשיו נותר </w:t>
      </w:r>
      <w:bookmarkStart w:id="2631" w:name="_ETM_Q1_9315582"/>
      <w:bookmarkEnd w:id="2631"/>
      <w:r>
        <w:rPr>
          <w:rFonts w:hint="cs"/>
          <w:rtl/>
          <w:lang w:eastAsia="he-IL"/>
        </w:rPr>
        <w:t xml:space="preserve">לבחון את השאלה האם הפעלת הסמכות באמת תגביר את התחרות </w:t>
      </w:r>
      <w:bookmarkStart w:id="2632" w:name="_ETM_Q1_9320476"/>
      <w:bookmarkEnd w:id="2632"/>
      <w:r>
        <w:rPr>
          <w:rFonts w:hint="cs"/>
          <w:rtl/>
          <w:lang w:eastAsia="he-IL"/>
        </w:rPr>
        <w:t xml:space="preserve">בשוק האשראי, היא תפגע בה או לא תשנה אותה. </w:t>
      </w:r>
    </w:p>
    <w:p w:rsidR="00AB251D" w:rsidRDefault="00AB251D" w:rsidP="00AB251D">
      <w:pPr>
        <w:rPr>
          <w:rtl/>
          <w:lang w:eastAsia="he-IL"/>
        </w:rPr>
      </w:pPr>
      <w:bookmarkStart w:id="2633" w:name="_ETM_Q1_8917434"/>
      <w:bookmarkStart w:id="2634" w:name="_ETM_Q1_8917604"/>
      <w:bookmarkEnd w:id="2633"/>
      <w:bookmarkEnd w:id="2634"/>
    </w:p>
    <w:p w:rsidR="00033DCF" w:rsidRDefault="00033DCF" w:rsidP="00AB251D">
      <w:pPr>
        <w:rPr>
          <w:rtl/>
          <w:lang w:eastAsia="he-IL"/>
        </w:rPr>
      </w:pPr>
      <w:bookmarkStart w:id="2635" w:name="_ETM_Q1_9325739"/>
      <w:bookmarkStart w:id="2636" w:name="_ETM_Q1_9325824"/>
      <w:bookmarkEnd w:id="2635"/>
      <w:bookmarkEnd w:id="2636"/>
      <w:r>
        <w:rPr>
          <w:rFonts w:hint="cs"/>
          <w:rtl/>
          <w:lang w:eastAsia="he-IL"/>
        </w:rPr>
        <w:t>אלה המסקנות וזאת השורה התחתונה. נעבור אחד-אחד ונציג את הנת</w:t>
      </w:r>
      <w:bookmarkStart w:id="2637" w:name="_ETM_Q1_9336057"/>
      <w:bookmarkEnd w:id="2637"/>
      <w:r>
        <w:rPr>
          <w:rFonts w:hint="cs"/>
          <w:rtl/>
          <w:lang w:eastAsia="he-IL"/>
        </w:rPr>
        <w:t xml:space="preserve">ונים הבולטים שהובילו את הוועדה למסקנות האלה. המסקנה הראשונה, וזה </w:t>
      </w:r>
      <w:bookmarkStart w:id="2638" w:name="_ETM_Q1_9342855"/>
      <w:bookmarkEnd w:id="2638"/>
      <w:r>
        <w:rPr>
          <w:rFonts w:hint="cs"/>
          <w:rtl/>
          <w:lang w:eastAsia="he-IL"/>
        </w:rPr>
        <w:t>טיעון שחזר הרבה בדיוני הוועדה, כשהחליטו לתת סמכות בעתיד</w:t>
      </w:r>
      <w:bookmarkStart w:id="2639" w:name="_ETM_Q1_9346597"/>
      <w:bookmarkEnd w:id="263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נאמר גם בדוח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שדיסקונט יהיה </w:t>
      </w:r>
      <w:bookmarkStart w:id="2640" w:name="_ETM_Q1_9352279"/>
      <w:bookmarkEnd w:id="2640"/>
      <w:r>
        <w:rPr>
          <w:rFonts w:hint="cs"/>
          <w:rtl/>
          <w:lang w:eastAsia="he-IL"/>
        </w:rPr>
        <w:t xml:space="preserve">גורם לתחרות. בעזרת כאל, בגלל שהוא בנק </w:t>
      </w:r>
      <w:bookmarkStart w:id="2641" w:name="_ETM_Q1_9356330"/>
      <w:bookmarkEnd w:id="2641"/>
      <w:r>
        <w:rPr>
          <w:rFonts w:hint="cs"/>
          <w:rtl/>
          <w:lang w:eastAsia="he-IL"/>
        </w:rPr>
        <w:t xml:space="preserve">בינוני והוא לא בנק גדול כמו פועלים ולאומי, יש </w:t>
      </w:r>
      <w:bookmarkStart w:id="2642" w:name="_ETM_Q1_9359140"/>
      <w:bookmarkEnd w:id="2642"/>
      <w:r>
        <w:rPr>
          <w:rFonts w:hint="cs"/>
          <w:rtl/>
          <w:lang w:eastAsia="he-IL"/>
        </w:rPr>
        <w:t xml:space="preserve">לו תמריץ והוא יגביר את התחרות בשוק. בשורה התחתונה, הגיעו </w:t>
      </w:r>
      <w:bookmarkStart w:id="2643" w:name="_ETM_Q1_9365617"/>
      <w:bookmarkEnd w:id="2643"/>
      <w:r>
        <w:rPr>
          <w:rFonts w:hint="cs"/>
          <w:rtl/>
          <w:lang w:eastAsia="he-IL"/>
        </w:rPr>
        <w:t xml:space="preserve">למסקנה שדיסקונט לא היה מחולל תחרות. </w:t>
      </w:r>
    </w:p>
    <w:p w:rsidR="00033DCF" w:rsidRDefault="00033DCF" w:rsidP="00AB251D">
      <w:pPr>
        <w:rPr>
          <w:rtl/>
          <w:lang w:eastAsia="he-IL"/>
        </w:rPr>
      </w:pPr>
      <w:bookmarkStart w:id="2644" w:name="_ETM_Q1_9369411"/>
      <w:bookmarkStart w:id="2645" w:name="_ETM_Q1_9369516"/>
      <w:bookmarkStart w:id="2646" w:name="_ETM_Q1_9369555"/>
      <w:bookmarkEnd w:id="2644"/>
      <w:bookmarkEnd w:id="2645"/>
      <w:bookmarkEnd w:id="2646"/>
    </w:p>
    <w:p w:rsidR="00033DCF" w:rsidRDefault="00033DCF" w:rsidP="00033DCF">
      <w:pPr>
        <w:rPr>
          <w:rtl/>
          <w:lang w:eastAsia="he-IL"/>
        </w:rPr>
      </w:pPr>
      <w:bookmarkStart w:id="2647" w:name="_ETM_Q1_9369650"/>
      <w:bookmarkEnd w:id="2647"/>
      <w:r>
        <w:rPr>
          <w:rFonts w:hint="cs"/>
          <w:rtl/>
          <w:lang w:eastAsia="he-IL"/>
        </w:rPr>
        <w:t xml:space="preserve">הדבר השני הוא לגבי </w:t>
      </w:r>
      <w:bookmarkStart w:id="2648" w:name="_ETM_Q1_9368957"/>
      <w:bookmarkEnd w:id="2648"/>
      <w:r>
        <w:rPr>
          <w:rFonts w:hint="cs"/>
          <w:rtl/>
          <w:lang w:eastAsia="he-IL"/>
        </w:rPr>
        <w:t xml:space="preserve">הפרדת חברות כרטיסי האשראי. מעבר לזה שהיום אנחנו יודעים להגיד שדיסקונט לא היה מחולל תחרות, רצינו לבדוק שהפרדת חברות </w:t>
      </w:r>
      <w:bookmarkStart w:id="2649" w:name="_ETM_Q1_9387013"/>
      <w:bookmarkEnd w:id="2649"/>
      <w:r>
        <w:rPr>
          <w:rFonts w:hint="cs"/>
          <w:rtl/>
          <w:lang w:eastAsia="he-IL"/>
        </w:rPr>
        <w:t xml:space="preserve">כרטיסי האשראי תורמת לתחרות. בשורה התחתונה, המסקנה הייתה שהפרדת חברות כרטיסי האשראי מגבירה את האיום התחרותי על </w:t>
      </w:r>
      <w:bookmarkStart w:id="2650" w:name="_ETM_Q1_9395597"/>
      <w:bookmarkEnd w:id="2650"/>
      <w:r>
        <w:rPr>
          <w:rFonts w:hint="cs"/>
          <w:rtl/>
          <w:lang w:eastAsia="he-IL"/>
        </w:rPr>
        <w:t xml:space="preserve">המערכת הבנקאית. כמו שציינו כאן קודם, חברות כרטיסי האשראי </w:t>
      </w:r>
      <w:bookmarkStart w:id="2651" w:name="_ETM_Q1_9394580"/>
      <w:bookmarkEnd w:id="2651"/>
      <w:r>
        <w:rPr>
          <w:rFonts w:hint="cs"/>
          <w:rtl/>
          <w:lang w:eastAsia="he-IL"/>
        </w:rPr>
        <w:t xml:space="preserve">מתחרות לראשונה על לקוחות בנקאיים. </w:t>
      </w:r>
    </w:p>
    <w:p w:rsidR="00033DCF" w:rsidRDefault="00033DCF" w:rsidP="00033DCF">
      <w:pPr>
        <w:rPr>
          <w:rtl/>
          <w:lang w:eastAsia="he-IL"/>
        </w:rPr>
      </w:pPr>
      <w:bookmarkStart w:id="2652" w:name="_ETM_Q1_9396791"/>
      <w:bookmarkStart w:id="2653" w:name="_ETM_Q1_9396876"/>
      <w:bookmarkEnd w:id="2652"/>
      <w:bookmarkEnd w:id="2653"/>
    </w:p>
    <w:p w:rsidR="00033DCF" w:rsidRDefault="00033DCF" w:rsidP="00033DCF">
      <w:pPr>
        <w:rPr>
          <w:rtl/>
          <w:lang w:eastAsia="he-IL"/>
        </w:rPr>
      </w:pPr>
      <w:bookmarkStart w:id="2654" w:name="_ETM_Q1_9396935"/>
      <w:bookmarkStart w:id="2655" w:name="_ETM_Q1_9397005"/>
      <w:bookmarkEnd w:id="2654"/>
      <w:bookmarkEnd w:id="2655"/>
      <w:r>
        <w:rPr>
          <w:rFonts w:hint="cs"/>
          <w:rtl/>
          <w:lang w:eastAsia="he-IL"/>
        </w:rPr>
        <w:t>האם דיסקונט לא היה כוח מחולל תחרות? עברנו סגמנט</w:t>
      </w:r>
      <w:bookmarkStart w:id="2656" w:name="_ETM_Q1_9412633"/>
      <w:bookmarkEnd w:id="2656"/>
      <w:r>
        <w:rPr>
          <w:rFonts w:hint="cs"/>
          <w:rtl/>
          <w:lang w:eastAsia="he-IL"/>
        </w:rPr>
        <w:t xml:space="preserve">-סגמנט במגזר הקמעונאי, ובדקנו מה קרה בכמויות מאז שהתחילה הרפורמה </w:t>
      </w:r>
      <w:bookmarkStart w:id="2657" w:name="_ETM_Q1_9418133"/>
      <w:bookmarkEnd w:id="2657"/>
      <w:r>
        <w:rPr>
          <w:rFonts w:hint="cs"/>
          <w:rtl/>
          <w:lang w:eastAsia="he-IL"/>
        </w:rPr>
        <w:t xml:space="preserve">בסביבות 2016, עד 2021. אלה הנתונים שהיו זמינים לנו. התמונה </w:t>
      </w:r>
      <w:bookmarkStart w:id="2658" w:name="_ETM_Q1_9422637"/>
      <w:bookmarkEnd w:id="2658"/>
      <w:r>
        <w:rPr>
          <w:rFonts w:hint="cs"/>
          <w:rtl/>
          <w:lang w:eastAsia="he-IL"/>
        </w:rPr>
        <w:t xml:space="preserve">הזאת לא אומרת הרבה, יש בה </w:t>
      </w:r>
      <w:bookmarkStart w:id="2659" w:name="_ETM_Q1_9427215"/>
      <w:bookmarkEnd w:id="2659"/>
      <w:r>
        <w:rPr>
          <w:rFonts w:hint="cs"/>
          <w:rtl/>
          <w:lang w:eastAsia="he-IL"/>
        </w:rPr>
        <w:t xml:space="preserve">הרבה מאוד קווים וקשה להבין. לכן, ניקינו והשווינו לבנקים בינוניים </w:t>
      </w:r>
      <w:bookmarkStart w:id="2660" w:name="_ETM_Q1_9436031"/>
      <w:bookmarkEnd w:id="2660"/>
      <w:r>
        <w:rPr>
          <w:rFonts w:hint="cs"/>
          <w:rtl/>
          <w:lang w:eastAsia="he-IL"/>
        </w:rPr>
        <w:t xml:space="preserve">אחרים. אנחנו מאמינים שככל שאתה גדול יותר, כך התמריץ שלך להתחרות קטן יותר. אני אדגיש, זה לא אומר </w:t>
      </w:r>
      <w:bookmarkStart w:id="2661" w:name="_ETM_Q1_9443408"/>
      <w:bookmarkEnd w:id="2661"/>
      <w:r>
        <w:rPr>
          <w:rFonts w:hint="cs"/>
          <w:rtl/>
          <w:lang w:eastAsia="he-IL"/>
        </w:rPr>
        <w:t xml:space="preserve">שמי שהוא בגודל כזה או אחר, יש לו תמריץ או </w:t>
      </w:r>
      <w:bookmarkStart w:id="2662" w:name="_ETM_Q1_9447251"/>
      <w:bookmarkEnd w:id="2662"/>
      <w:r>
        <w:rPr>
          <w:rFonts w:hint="cs"/>
          <w:rtl/>
          <w:lang w:eastAsia="he-IL"/>
        </w:rPr>
        <w:t xml:space="preserve">אין לו תמריץ, אלא ככל שאתה גדול יותר, ככה יש </w:t>
      </w:r>
      <w:bookmarkStart w:id="2663" w:name="_ETM_Q1_9448822"/>
      <w:bookmarkEnd w:id="2663"/>
      <w:r>
        <w:rPr>
          <w:rFonts w:hint="cs"/>
          <w:rtl/>
          <w:lang w:eastAsia="he-IL"/>
        </w:rPr>
        <w:t xml:space="preserve">לך פחות תמריץ להתחרות. </w:t>
      </w:r>
    </w:p>
    <w:p w:rsidR="00033DCF" w:rsidRDefault="00033DCF" w:rsidP="00033DCF">
      <w:pPr>
        <w:rPr>
          <w:rtl/>
          <w:lang w:eastAsia="he-IL"/>
        </w:rPr>
      </w:pPr>
      <w:bookmarkStart w:id="2664" w:name="_ETM_Q1_9452811"/>
      <w:bookmarkStart w:id="2665" w:name="_ETM_Q1_9452891"/>
      <w:bookmarkEnd w:id="2664"/>
      <w:bookmarkEnd w:id="2665"/>
    </w:p>
    <w:p w:rsidR="00033DCF" w:rsidRDefault="00033DCF" w:rsidP="00033DCF">
      <w:pPr>
        <w:rPr>
          <w:rtl/>
          <w:lang w:eastAsia="he-IL"/>
        </w:rPr>
      </w:pPr>
      <w:bookmarkStart w:id="2666" w:name="_ETM_Q1_9452947"/>
      <w:bookmarkStart w:id="2667" w:name="_ETM_Q1_9453018"/>
      <w:bookmarkEnd w:id="2666"/>
      <w:bookmarkEnd w:id="2667"/>
      <w:r>
        <w:rPr>
          <w:rFonts w:hint="cs"/>
          <w:rtl/>
          <w:lang w:eastAsia="he-IL"/>
        </w:rPr>
        <w:t xml:space="preserve">אנחנו מאמינים, והוועדה כתבה במפורש, </w:t>
      </w:r>
      <w:bookmarkStart w:id="2668" w:name="_ETM_Q1_9453859"/>
      <w:bookmarkEnd w:id="2668"/>
      <w:r>
        <w:rPr>
          <w:rFonts w:hint="cs"/>
          <w:rtl/>
          <w:lang w:eastAsia="he-IL"/>
        </w:rPr>
        <w:t xml:space="preserve">שגם הבנקים הבינוניים שומרים על שיווי משקל מתואם, ולא עושים </w:t>
      </w:r>
      <w:bookmarkStart w:id="2669" w:name="_ETM_Q1_9458676"/>
      <w:bookmarkEnd w:id="2669"/>
      <w:r>
        <w:rPr>
          <w:rFonts w:hint="cs"/>
          <w:rtl/>
          <w:lang w:eastAsia="he-IL"/>
        </w:rPr>
        <w:t xml:space="preserve">מספיק תחרות בינם לבין עצמם, אבל מבנית יש להם יותר </w:t>
      </w:r>
      <w:bookmarkStart w:id="2670" w:name="_ETM_Q1_9463603"/>
      <w:bookmarkEnd w:id="2670"/>
      <w:r>
        <w:rPr>
          <w:rFonts w:hint="cs"/>
          <w:rtl/>
          <w:lang w:eastAsia="he-IL"/>
        </w:rPr>
        <w:t xml:space="preserve">תמריץ מאשר הבנקים הגדולים, פועלים ולאומי. </w:t>
      </w:r>
    </w:p>
    <w:p w:rsidR="00033DCF" w:rsidRDefault="00033DCF" w:rsidP="00033DCF">
      <w:pPr>
        <w:rPr>
          <w:rtl/>
          <w:lang w:eastAsia="he-IL"/>
        </w:rPr>
      </w:pPr>
      <w:bookmarkStart w:id="2671" w:name="_ETM_Q1_9469410"/>
      <w:bookmarkStart w:id="2672" w:name="_ETM_Q1_9469507"/>
      <w:bookmarkEnd w:id="2671"/>
      <w:bookmarkEnd w:id="2672"/>
    </w:p>
    <w:p w:rsidR="00033DCF" w:rsidRDefault="00033DCF" w:rsidP="00033DCF">
      <w:pPr>
        <w:rPr>
          <w:rtl/>
          <w:lang w:eastAsia="he-IL"/>
        </w:rPr>
      </w:pPr>
      <w:bookmarkStart w:id="2673" w:name="_ETM_Q1_9469546"/>
      <w:bookmarkStart w:id="2674" w:name="_ETM_Q1_9469618"/>
      <w:bookmarkEnd w:id="2673"/>
      <w:bookmarkEnd w:id="2674"/>
      <w:r>
        <w:rPr>
          <w:rFonts w:hint="cs"/>
          <w:rtl/>
          <w:lang w:eastAsia="he-IL"/>
        </w:rPr>
        <w:t xml:space="preserve">שני אירועים גדולים </w:t>
      </w:r>
      <w:bookmarkStart w:id="2675" w:name="_ETM_Q1_9469773"/>
      <w:bookmarkEnd w:id="2675"/>
      <w:r>
        <w:rPr>
          <w:rFonts w:hint="cs"/>
          <w:rtl/>
          <w:lang w:eastAsia="he-IL"/>
        </w:rPr>
        <w:t xml:space="preserve">שקרו, כלומר שיעור השינוי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בכמה השתנתה הכמות באשראי צרכני. </w:t>
      </w:r>
      <w:bookmarkStart w:id="2676" w:name="_ETM_Q1_9475270"/>
      <w:bookmarkEnd w:id="2676"/>
      <w:r>
        <w:rPr>
          <w:rFonts w:hint="cs"/>
          <w:rtl/>
          <w:lang w:eastAsia="he-IL"/>
        </w:rPr>
        <w:t xml:space="preserve">הבינלאומי ומזרחי הגדילו יותר את האשראי הצרכני מאשר </w:t>
      </w:r>
      <w:bookmarkStart w:id="2677" w:name="_ETM_Q1_9482363"/>
      <w:bookmarkEnd w:id="2677"/>
      <w:r>
        <w:rPr>
          <w:rFonts w:hint="cs"/>
          <w:rtl/>
          <w:lang w:eastAsia="he-IL"/>
        </w:rPr>
        <w:t xml:space="preserve">דיסקונט, גם אם בוחנים את זה ביחד עם כאל </w:t>
      </w:r>
      <w:bookmarkStart w:id="2678" w:name="_ETM_Q1_9482767"/>
      <w:bookmarkEnd w:id="2678"/>
      <w:r>
        <w:rPr>
          <w:rFonts w:hint="cs"/>
          <w:rtl/>
          <w:lang w:eastAsia="he-IL"/>
        </w:rPr>
        <w:t xml:space="preserve">וגם בלי כאל; ירידה דרמטית של בנק הפועלים, וזה חשוב </w:t>
      </w:r>
      <w:bookmarkStart w:id="2679" w:name="_ETM_Q1_9489181"/>
      <w:bookmarkEnd w:id="2679"/>
      <w:r>
        <w:rPr>
          <w:rFonts w:hint="cs"/>
          <w:rtl/>
          <w:lang w:eastAsia="he-IL"/>
        </w:rPr>
        <w:t xml:space="preserve">לנו כשנדבר על התבחין. ההבנה של הוועדה שהירידה הדרמטית לא </w:t>
      </w:r>
      <w:bookmarkStart w:id="2680" w:name="_ETM_Q1_9495039"/>
      <w:bookmarkEnd w:id="2680"/>
      <w:r>
        <w:rPr>
          <w:rFonts w:hint="cs"/>
          <w:rtl/>
          <w:lang w:eastAsia="he-IL"/>
        </w:rPr>
        <w:t xml:space="preserve">נוגעת לאיזשהו אירוע תחרותי, אלא ככל הנראה החלטה של הבנק </w:t>
      </w:r>
      <w:bookmarkStart w:id="2681" w:name="_ETM_Q1_9499195"/>
      <w:bookmarkEnd w:id="2681"/>
      <w:r>
        <w:rPr>
          <w:rFonts w:hint="cs"/>
          <w:rtl/>
          <w:lang w:eastAsia="he-IL"/>
        </w:rPr>
        <w:t xml:space="preserve">להסיט את האשראי למקומות אחרים. אנחנו לא יודעים בוודאות, אבל </w:t>
      </w:r>
      <w:bookmarkStart w:id="2682" w:name="_ETM_Q1_9504321"/>
      <w:bookmarkEnd w:id="2682"/>
      <w:r>
        <w:rPr>
          <w:rFonts w:hint="cs"/>
          <w:rtl/>
          <w:lang w:eastAsia="he-IL"/>
        </w:rPr>
        <w:t xml:space="preserve">כך אנחנו סבורים. </w:t>
      </w:r>
    </w:p>
    <w:p w:rsidR="00033DCF" w:rsidRDefault="00033DCF" w:rsidP="00033DCF">
      <w:pPr>
        <w:rPr>
          <w:rtl/>
          <w:lang w:eastAsia="he-IL"/>
        </w:rPr>
      </w:pPr>
      <w:bookmarkStart w:id="2683" w:name="_ETM_Q1_9506961"/>
      <w:bookmarkStart w:id="2684" w:name="_ETM_Q1_9507050"/>
      <w:bookmarkEnd w:id="2683"/>
      <w:bookmarkEnd w:id="2684"/>
    </w:p>
    <w:p w:rsidR="00033DCF" w:rsidRDefault="00033DCF" w:rsidP="00033DCF">
      <w:pPr>
        <w:rPr>
          <w:rtl/>
          <w:lang w:eastAsia="he-IL"/>
        </w:rPr>
      </w:pPr>
      <w:bookmarkStart w:id="2685" w:name="_ETM_Q1_9507089"/>
      <w:bookmarkStart w:id="2686" w:name="_ETM_Q1_9507190"/>
      <w:bookmarkEnd w:id="2685"/>
      <w:bookmarkEnd w:id="2686"/>
      <w:r>
        <w:rPr>
          <w:rFonts w:hint="cs"/>
          <w:rtl/>
          <w:lang w:eastAsia="he-IL"/>
        </w:rPr>
        <w:t xml:space="preserve">אותה תמונה מופיעה גם באשראי לעסקים קטנים </w:t>
      </w:r>
      <w:bookmarkStart w:id="2687" w:name="_ETM_Q1_9511265"/>
      <w:bookmarkEnd w:id="2687"/>
      <w:r>
        <w:rPr>
          <w:rFonts w:hint="cs"/>
          <w:rtl/>
          <w:lang w:eastAsia="he-IL"/>
        </w:rPr>
        <w:t xml:space="preserve">ובינוניים. הבינלאומי קצת פחות, אבל מזרחי הרבה מעל דיסקונט. דיסקונט </w:t>
      </w:r>
      <w:bookmarkStart w:id="2688" w:name="_ETM_Q1_9515377"/>
      <w:bookmarkEnd w:id="2688"/>
      <w:r>
        <w:rPr>
          <w:rFonts w:hint="cs"/>
          <w:rtl/>
          <w:lang w:eastAsia="he-IL"/>
        </w:rPr>
        <w:t xml:space="preserve">אינו כוח מחולל תחרות בשוק הזה. בפיקדונות </w:t>
      </w:r>
      <w:bookmarkStart w:id="2689" w:name="_ETM_Q1_9519543"/>
      <w:bookmarkEnd w:id="2689"/>
      <w:r>
        <w:rPr>
          <w:rFonts w:hint="cs"/>
          <w:rtl/>
          <w:lang w:eastAsia="he-IL"/>
        </w:rPr>
        <w:t xml:space="preserve">למשקי 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פה דיסקונט מתחת ליתר. המקום היחיד </w:t>
      </w:r>
      <w:bookmarkStart w:id="2690" w:name="_ETM_Q1_9524029"/>
      <w:bookmarkEnd w:id="2690"/>
      <w:r>
        <w:rPr>
          <w:rFonts w:hint="cs"/>
          <w:rtl/>
          <w:lang w:eastAsia="he-IL"/>
        </w:rPr>
        <w:t xml:space="preserve">שבו ראינו גידול של דיסקונט הוא שיעור השינוי במשכנתאות. </w:t>
      </w:r>
    </w:p>
    <w:p w:rsidR="00033DCF" w:rsidRDefault="00033DCF" w:rsidP="00033DCF">
      <w:pPr>
        <w:rPr>
          <w:rtl/>
          <w:lang w:eastAsia="he-IL"/>
        </w:rPr>
      </w:pPr>
      <w:bookmarkStart w:id="2691" w:name="_ETM_Q1_9529927"/>
      <w:bookmarkStart w:id="2692" w:name="_ETM_Q1_9530026"/>
      <w:bookmarkEnd w:id="2691"/>
      <w:bookmarkEnd w:id="2692"/>
    </w:p>
    <w:p w:rsidR="00033DCF" w:rsidRPr="003E7CFC" w:rsidRDefault="00033DCF" w:rsidP="003E7CFC">
      <w:pPr>
        <w:rPr>
          <w:rtl/>
        </w:rPr>
      </w:pPr>
    </w:p>
    <w:p w:rsidR="006A0BF1" w:rsidRDefault="006A0BF1" w:rsidP="003E7CFC">
      <w:pPr>
        <w:pStyle w:val="af5"/>
        <w:keepNext/>
        <w:rPr>
          <w:rtl/>
        </w:rPr>
      </w:pPr>
      <w:bookmarkStart w:id="2693" w:name="ET_interruption_5800_285"/>
      <w:r w:rsidRPr="003E7CFC">
        <w:rPr>
          <w:rStyle w:val="TagStyle"/>
          <w:rtl/>
        </w:rPr>
        <w:t xml:space="preserve"> &lt;&lt; קריאה &gt;&gt;</w:t>
      </w:r>
      <w:r w:rsidRPr="006A0BF1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A0BF1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93"/>
    </w:p>
    <w:p w:rsidR="006A0BF1" w:rsidRDefault="006A0BF1" w:rsidP="003E7CFC">
      <w:pPr>
        <w:pStyle w:val="KeepWithNext"/>
        <w:rPr>
          <w:rtl/>
          <w:lang w:eastAsia="he-IL"/>
        </w:rPr>
      </w:pPr>
    </w:p>
    <w:p w:rsidR="006A0BF1" w:rsidRDefault="006A0BF1" w:rsidP="006A0BF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במספרים או באחוזים?</w:t>
      </w:r>
    </w:p>
    <w:p w:rsidR="006A0BF1" w:rsidRDefault="006A0BF1" w:rsidP="006A0BF1">
      <w:pPr>
        <w:rPr>
          <w:rtl/>
          <w:lang w:eastAsia="he-IL"/>
        </w:rPr>
      </w:pPr>
      <w:bookmarkStart w:id="2694" w:name="_ETM_Q1_9530890"/>
      <w:bookmarkStart w:id="2695" w:name="_ETM_Q1_9530980"/>
      <w:bookmarkEnd w:id="2694"/>
      <w:bookmarkEnd w:id="2695"/>
    </w:p>
    <w:p w:rsidR="006A0BF1" w:rsidRDefault="006A0BF1" w:rsidP="003E7CFC">
      <w:pPr>
        <w:pStyle w:val="-"/>
        <w:keepNext/>
        <w:rPr>
          <w:rtl/>
        </w:rPr>
      </w:pPr>
      <w:bookmarkStart w:id="2696" w:name="ET_speakercontinue_863145_286"/>
      <w:r w:rsidRPr="003E7CFC">
        <w:rPr>
          <w:rStyle w:val="TagStyle"/>
          <w:rtl/>
        </w:rPr>
        <w:t xml:space="preserve"> &lt;&lt; דובר_המשך &gt;&gt;</w:t>
      </w:r>
      <w:r w:rsidRPr="006A0BF1">
        <w:rPr>
          <w:rStyle w:val="TagStyle"/>
          <w:rtl/>
        </w:rPr>
        <w:t xml:space="preserve"> </w:t>
      </w:r>
      <w:r>
        <w:rPr>
          <w:rtl/>
        </w:rPr>
        <w:t>מיכאל בן דהן:</w:t>
      </w:r>
      <w:r w:rsidRPr="006A0BF1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96"/>
    </w:p>
    <w:p w:rsidR="006A0BF1" w:rsidRDefault="006A0BF1" w:rsidP="003E7CFC">
      <w:pPr>
        <w:pStyle w:val="KeepWithNext"/>
        <w:rPr>
          <w:rtl/>
          <w:lang w:eastAsia="he-IL"/>
        </w:rPr>
      </w:pPr>
    </w:p>
    <w:p w:rsidR="006A0BF1" w:rsidRDefault="006A0BF1" w:rsidP="006A0BF1">
      <w:pPr>
        <w:rPr>
          <w:rtl/>
          <w:lang w:eastAsia="he-IL"/>
        </w:rPr>
      </w:pPr>
      <w:bookmarkStart w:id="2697" w:name="_ETM_Q1_9532466"/>
      <w:bookmarkEnd w:id="2697"/>
      <w:r>
        <w:rPr>
          <w:rFonts w:hint="cs"/>
          <w:rtl/>
          <w:lang w:eastAsia="he-IL"/>
        </w:rPr>
        <w:t xml:space="preserve">זה שיעור השינוי ביחס ל-2016. ניקינו את </w:t>
      </w:r>
      <w:bookmarkStart w:id="2698" w:name="_ETM_Q1_9543142"/>
      <w:bookmarkEnd w:id="2698"/>
      <w:r>
        <w:rPr>
          <w:rFonts w:hint="cs"/>
          <w:rtl/>
          <w:lang w:eastAsia="he-IL"/>
        </w:rPr>
        <w:t xml:space="preserve">הגודל הראשוני שלהם, ורצינו לראות בכמה הם גדלו ביחס לעצמם. </w:t>
      </w:r>
      <w:bookmarkStart w:id="2699" w:name="_ETM_Q1_9545194"/>
      <w:bookmarkEnd w:id="2699"/>
      <w:r w:rsidR="005B3D0E">
        <w:rPr>
          <w:rFonts w:hint="cs"/>
          <w:rtl/>
          <w:lang w:eastAsia="he-IL"/>
        </w:rPr>
        <w:t xml:space="preserve">המקום היחידי שהם גדלו זה המשכנתאות, ואני אדגיש כמה דברים. </w:t>
      </w:r>
      <w:bookmarkStart w:id="2700" w:name="_ETM_Q1_9555677"/>
      <w:bookmarkEnd w:id="2700"/>
      <w:r w:rsidR="005B3D0E">
        <w:rPr>
          <w:rFonts w:hint="cs"/>
          <w:rtl/>
          <w:lang w:eastAsia="he-IL"/>
        </w:rPr>
        <w:t xml:space="preserve">בכתב המינוי של הוועדה הובהר לה שהיא לא תעסוק במשכנתאות, </w:t>
      </w:r>
      <w:bookmarkStart w:id="2701" w:name="_ETM_Q1_9558030"/>
      <w:bookmarkEnd w:id="2701"/>
      <w:r w:rsidR="005B3D0E">
        <w:rPr>
          <w:rFonts w:hint="cs"/>
          <w:rtl/>
          <w:lang w:eastAsia="he-IL"/>
        </w:rPr>
        <w:t xml:space="preserve">באשראי לדיור, ושהאשראי הקמעוני שעניין את הוועדה זה רק אשראי </w:t>
      </w:r>
      <w:bookmarkStart w:id="2702" w:name="_ETM_Q1_9563079"/>
      <w:bookmarkEnd w:id="2702"/>
      <w:r w:rsidR="005B3D0E">
        <w:rPr>
          <w:rFonts w:hint="cs"/>
          <w:rtl/>
          <w:lang w:eastAsia="he-IL"/>
        </w:rPr>
        <w:t xml:space="preserve">צרכני ולעסקים קטנים ובינוניים. זה לא היה מאוד רלוונטי, אבל </w:t>
      </w:r>
      <w:bookmarkStart w:id="2703" w:name="_ETM_Q1_9566986"/>
      <w:bookmarkEnd w:id="2703"/>
      <w:r w:rsidR="005B3D0E">
        <w:rPr>
          <w:rFonts w:hint="cs"/>
          <w:rtl/>
          <w:lang w:eastAsia="he-IL"/>
        </w:rPr>
        <w:t xml:space="preserve">חשבנו לבדוק את זה. שנית, אין כאן </w:t>
      </w:r>
      <w:bookmarkStart w:id="2704" w:name="_ETM_Q1_9572147"/>
      <w:bookmarkEnd w:id="2704"/>
      <w:r w:rsidR="005B3D0E">
        <w:rPr>
          <w:rFonts w:hint="cs"/>
          <w:rtl/>
          <w:lang w:eastAsia="he-IL"/>
        </w:rPr>
        <w:t xml:space="preserve">אירוע של כאל. כאל אינה שחקנית בשוק המשכנתאות. היא לא </w:t>
      </w:r>
      <w:bookmarkStart w:id="2705" w:name="_ETM_Q1_9572746"/>
      <w:bookmarkEnd w:id="2705"/>
      <w:r w:rsidR="005B3D0E">
        <w:rPr>
          <w:rFonts w:hint="cs"/>
          <w:rtl/>
          <w:lang w:eastAsia="he-IL"/>
        </w:rPr>
        <w:t xml:space="preserve">נותנת משכנתאות, וזה שאתה יודע כמה גיהצת בכרטיס </w:t>
      </w:r>
      <w:bookmarkStart w:id="2706" w:name="_ETM_Q1_9578583"/>
      <w:bookmarkEnd w:id="2706"/>
      <w:r w:rsidR="005B3D0E">
        <w:rPr>
          <w:rFonts w:hint="cs"/>
          <w:rtl/>
          <w:lang w:eastAsia="he-IL"/>
        </w:rPr>
        <w:t xml:space="preserve">האשראי, לא עוזר לתת משכנתאות. זאת החלטה מאוד מאוד גדולה, </w:t>
      </w:r>
      <w:bookmarkStart w:id="2707" w:name="_ETM_Q1_9582283"/>
      <w:bookmarkEnd w:id="2707"/>
      <w:r w:rsidR="005B3D0E">
        <w:rPr>
          <w:rFonts w:hint="cs"/>
          <w:rtl/>
          <w:lang w:eastAsia="he-IL"/>
        </w:rPr>
        <w:t xml:space="preserve">ובדרך כלל לקוחות מתמחרים בעצמם, ואנחנו לא רואים קשר ישיר </w:t>
      </w:r>
      <w:bookmarkStart w:id="2708" w:name="_ETM_Q1_9585123"/>
      <w:bookmarkEnd w:id="2708"/>
      <w:r w:rsidR="005B3D0E">
        <w:rPr>
          <w:rFonts w:hint="cs"/>
          <w:rtl/>
          <w:lang w:eastAsia="he-IL"/>
        </w:rPr>
        <w:t xml:space="preserve">בין הגידול של דיסקונט לבין ההחזקה שלה </w:t>
      </w:r>
      <w:proofErr w:type="spellStart"/>
      <w:r w:rsidR="005B3D0E">
        <w:rPr>
          <w:rFonts w:hint="cs"/>
          <w:rtl/>
          <w:lang w:eastAsia="he-IL"/>
        </w:rPr>
        <w:t>בכאל</w:t>
      </w:r>
      <w:proofErr w:type="spellEnd"/>
      <w:r w:rsidR="005B3D0E">
        <w:rPr>
          <w:rFonts w:hint="cs"/>
          <w:rtl/>
          <w:lang w:eastAsia="he-IL"/>
        </w:rPr>
        <w:t xml:space="preserve">. </w:t>
      </w:r>
    </w:p>
    <w:p w:rsidR="005B3D0E" w:rsidRDefault="005B3D0E" w:rsidP="006A0BF1">
      <w:pPr>
        <w:rPr>
          <w:rtl/>
          <w:lang w:eastAsia="he-IL"/>
        </w:rPr>
      </w:pPr>
      <w:bookmarkStart w:id="2709" w:name="_ETM_Q1_9590187"/>
      <w:bookmarkStart w:id="2710" w:name="_ETM_Q1_9590291"/>
      <w:bookmarkEnd w:id="2709"/>
      <w:bookmarkEnd w:id="2710"/>
    </w:p>
    <w:p w:rsidR="005B3D0E" w:rsidRDefault="005B3D0E" w:rsidP="006A0BF1">
      <w:pPr>
        <w:rPr>
          <w:rtl/>
          <w:lang w:eastAsia="he-IL"/>
        </w:rPr>
      </w:pPr>
      <w:bookmarkStart w:id="2711" w:name="_ETM_Q1_9590323"/>
      <w:bookmarkStart w:id="2712" w:name="_ETM_Q1_9590423"/>
      <w:bookmarkEnd w:id="2711"/>
      <w:bookmarkEnd w:id="2712"/>
      <w:r>
        <w:rPr>
          <w:rFonts w:hint="cs"/>
          <w:rtl/>
          <w:lang w:eastAsia="he-IL"/>
        </w:rPr>
        <w:t xml:space="preserve">כדי </w:t>
      </w:r>
      <w:bookmarkStart w:id="2713" w:name="_ETM_Q1_9591099"/>
      <w:bookmarkEnd w:id="2713"/>
      <w:r>
        <w:rPr>
          <w:rFonts w:hint="cs"/>
          <w:rtl/>
          <w:lang w:eastAsia="he-IL"/>
        </w:rPr>
        <w:t xml:space="preserve">לסדר את כל העניין, כאל לא הייתה גורם מחולל תחרות. </w:t>
      </w:r>
      <w:bookmarkStart w:id="2714" w:name="_ETM_Q1_9594979"/>
      <w:bookmarkEnd w:id="2714"/>
      <w:r>
        <w:rPr>
          <w:rFonts w:hint="cs"/>
          <w:rtl/>
          <w:lang w:eastAsia="he-IL"/>
        </w:rPr>
        <w:t xml:space="preserve">שיעור השינוי שהם גדלו בו היה הרבה פחות בחלק </w:t>
      </w:r>
      <w:bookmarkStart w:id="2715" w:name="_ETM_Q1_9599689"/>
      <w:bookmarkEnd w:id="2715"/>
      <w:r>
        <w:rPr>
          <w:rFonts w:hint="cs"/>
          <w:rtl/>
          <w:lang w:eastAsia="he-IL"/>
        </w:rPr>
        <w:t xml:space="preserve">מהמקומות מהבנקים הבינוניים, והיא הייתה תמיד מתחתם. </w:t>
      </w:r>
    </w:p>
    <w:p w:rsidR="005B3D0E" w:rsidRDefault="005B3D0E" w:rsidP="006A0BF1">
      <w:pPr>
        <w:rPr>
          <w:rtl/>
          <w:lang w:eastAsia="he-IL"/>
        </w:rPr>
      </w:pPr>
      <w:bookmarkStart w:id="2716" w:name="_ETM_Q1_9610277"/>
      <w:bookmarkStart w:id="2717" w:name="_ETM_Q1_9610384"/>
      <w:bookmarkEnd w:id="2716"/>
      <w:bookmarkEnd w:id="2717"/>
    </w:p>
    <w:p w:rsidR="005B3D0E" w:rsidRDefault="005B3D0E" w:rsidP="006A0BF1">
      <w:pPr>
        <w:rPr>
          <w:rtl/>
          <w:lang w:eastAsia="he-IL"/>
        </w:rPr>
      </w:pPr>
      <w:bookmarkStart w:id="2718" w:name="_ETM_Q1_9610413"/>
      <w:bookmarkEnd w:id="2718"/>
      <w:r>
        <w:rPr>
          <w:rFonts w:hint="cs"/>
          <w:rtl/>
          <w:lang w:eastAsia="he-IL"/>
        </w:rPr>
        <w:t>א</w:t>
      </w:r>
      <w:bookmarkStart w:id="2719" w:name="_ETM_Q1_9610497"/>
      <w:bookmarkEnd w:id="2719"/>
      <w:r>
        <w:rPr>
          <w:rFonts w:hint="cs"/>
          <w:rtl/>
          <w:lang w:eastAsia="he-IL"/>
        </w:rPr>
        <w:t xml:space="preserve">לה שתי </w:t>
      </w:r>
      <w:bookmarkStart w:id="2720" w:name="_ETM_Q1_9612237"/>
      <w:bookmarkEnd w:id="2720"/>
      <w:r>
        <w:rPr>
          <w:rFonts w:hint="cs"/>
          <w:rtl/>
          <w:lang w:eastAsia="he-IL"/>
        </w:rPr>
        <w:t xml:space="preserve">המסקנות שלנו. הייתה ציפייה גדולה מאוד מכולם שדיסקונט </w:t>
      </w:r>
      <w:bookmarkStart w:id="2721" w:name="_ETM_Q1_9619258"/>
      <w:bookmarkEnd w:id="2721"/>
      <w:r>
        <w:rPr>
          <w:rFonts w:hint="cs"/>
          <w:rtl/>
          <w:lang w:eastAsia="he-IL"/>
        </w:rPr>
        <w:t xml:space="preserve">ינצל את הכוח שלו כדי לחולל תחרות יחד עם כאל, </w:t>
      </w:r>
      <w:bookmarkStart w:id="2722" w:name="_ETM_Q1_9622805"/>
      <w:bookmarkEnd w:id="2722"/>
      <w:r>
        <w:rPr>
          <w:rFonts w:hint="cs"/>
          <w:rtl/>
          <w:lang w:eastAsia="he-IL"/>
        </w:rPr>
        <w:t xml:space="preserve">אבל הציפייה הזאת התבדתה לחלוטין. היא לא הובילה באמת </w:t>
      </w:r>
      <w:bookmarkStart w:id="2723" w:name="_ETM_Q1_9628752"/>
      <w:bookmarkEnd w:id="2723"/>
      <w:r>
        <w:rPr>
          <w:rFonts w:hint="cs"/>
          <w:rtl/>
          <w:lang w:eastAsia="he-IL"/>
        </w:rPr>
        <w:t xml:space="preserve">לכך שתתחולל תחרות. </w:t>
      </w:r>
    </w:p>
    <w:p w:rsidR="005B3D0E" w:rsidRDefault="005B3D0E" w:rsidP="006A0BF1">
      <w:pPr>
        <w:rPr>
          <w:rtl/>
          <w:lang w:eastAsia="he-IL"/>
        </w:rPr>
      </w:pPr>
      <w:bookmarkStart w:id="2724" w:name="_ETM_Q1_9630353"/>
      <w:bookmarkStart w:id="2725" w:name="_ETM_Q1_9630445"/>
      <w:bookmarkEnd w:id="2724"/>
      <w:bookmarkEnd w:id="2725"/>
    </w:p>
    <w:p w:rsidR="005B3D0E" w:rsidRDefault="005B3D0E" w:rsidP="006A0BF1">
      <w:pPr>
        <w:rPr>
          <w:rtl/>
          <w:lang w:eastAsia="he-IL"/>
        </w:rPr>
      </w:pPr>
      <w:bookmarkStart w:id="2726" w:name="_ETM_Q1_9630482"/>
      <w:bookmarkStart w:id="2727" w:name="_ETM_Q1_9630579"/>
      <w:bookmarkEnd w:id="2726"/>
      <w:bookmarkEnd w:id="2727"/>
      <w:r>
        <w:rPr>
          <w:rFonts w:hint="cs"/>
          <w:rtl/>
          <w:lang w:eastAsia="he-IL"/>
        </w:rPr>
        <w:t xml:space="preserve">ב-2017, </w:t>
      </w:r>
      <w:bookmarkStart w:id="2728" w:name="_ETM_Q1_9639641"/>
      <w:bookmarkEnd w:id="2728"/>
      <w:r>
        <w:rPr>
          <w:rFonts w:hint="cs"/>
          <w:rtl/>
          <w:lang w:eastAsia="he-IL"/>
        </w:rPr>
        <w:t xml:space="preserve">כפי שחייב אותה החוק, קבעה הוועדה תבחינים לכל מיני </w:t>
      </w:r>
      <w:bookmarkStart w:id="2729" w:name="_ETM_Q1_9643181"/>
      <w:bookmarkEnd w:id="2729"/>
      <w:r>
        <w:rPr>
          <w:rFonts w:hint="cs"/>
          <w:rtl/>
          <w:lang w:eastAsia="he-IL"/>
        </w:rPr>
        <w:t xml:space="preserve">פרמטרים, ובין היתר גם לפרמטר של כאל. האם דיסקונט באמת </w:t>
      </w:r>
      <w:bookmarkStart w:id="2730" w:name="_ETM_Q1_9649309"/>
      <w:bookmarkEnd w:id="2730"/>
      <w:r>
        <w:rPr>
          <w:rFonts w:hint="cs"/>
          <w:rtl/>
          <w:lang w:eastAsia="he-IL"/>
        </w:rPr>
        <w:t xml:space="preserve">כוח מחולל תחרות? זאת השאלה שהיא שאלה את עצמה, ובגלל </w:t>
      </w:r>
      <w:bookmarkStart w:id="2731" w:name="_ETM_Q1_9653473"/>
      <w:bookmarkEnd w:id="2731"/>
      <w:r>
        <w:rPr>
          <w:rFonts w:hint="cs"/>
          <w:rtl/>
          <w:lang w:eastAsia="he-IL"/>
        </w:rPr>
        <w:t xml:space="preserve">זה היא קבעה תבחין. היינו בשלבים מאוד ראשוניים מבחינת </w:t>
      </w:r>
      <w:bookmarkStart w:id="2732" w:name="_ETM_Q1_9658757"/>
      <w:bookmarkEnd w:id="2732"/>
      <w:r>
        <w:rPr>
          <w:rFonts w:hint="cs"/>
          <w:rtl/>
          <w:lang w:eastAsia="he-IL"/>
        </w:rPr>
        <w:t xml:space="preserve">הוועדה, והייתה הסתייגות גדולה בתוך המלל לגבי התבחין הזה. </w:t>
      </w:r>
      <w:bookmarkStart w:id="2733" w:name="_ETM_Q1_9664723"/>
      <w:bookmarkEnd w:id="2733"/>
      <w:r>
        <w:rPr>
          <w:rFonts w:hint="cs"/>
          <w:rtl/>
          <w:lang w:eastAsia="he-IL"/>
        </w:rPr>
        <w:t xml:space="preserve">התבחין בודק את שיעור השינוי, למעט עסקים גדולים בחו"ל, ובדקו אותו ביחס ליתר המערכת. </w:t>
      </w:r>
    </w:p>
    <w:p w:rsidR="005B3D0E" w:rsidRDefault="005B3D0E" w:rsidP="006A0BF1">
      <w:pPr>
        <w:rPr>
          <w:rtl/>
          <w:lang w:eastAsia="he-IL"/>
        </w:rPr>
      </w:pPr>
      <w:bookmarkStart w:id="2734" w:name="_ETM_Q1_9672835"/>
      <w:bookmarkStart w:id="2735" w:name="_ETM_Q1_9672930"/>
      <w:bookmarkEnd w:id="2734"/>
      <w:bookmarkEnd w:id="2735"/>
    </w:p>
    <w:p w:rsidR="005B3D0E" w:rsidRDefault="005B3D0E" w:rsidP="006A0BF1">
      <w:pPr>
        <w:rPr>
          <w:rtl/>
          <w:lang w:eastAsia="he-IL"/>
        </w:rPr>
      </w:pPr>
      <w:bookmarkStart w:id="2736" w:name="_ETM_Q1_9672972"/>
      <w:bookmarkStart w:id="2737" w:name="_ETM_Q1_9673065"/>
      <w:bookmarkEnd w:id="2736"/>
      <w:bookmarkEnd w:id="2737"/>
      <w:r>
        <w:rPr>
          <w:rFonts w:hint="cs"/>
          <w:rtl/>
          <w:lang w:eastAsia="he-IL"/>
        </w:rPr>
        <w:t xml:space="preserve">התחלנו עם התבחין הזה והתמונה הייתה </w:t>
      </w:r>
      <w:bookmarkStart w:id="2738" w:name="_ETM_Q1_9678089"/>
      <w:bookmarkEnd w:id="2738"/>
      <w:r>
        <w:rPr>
          <w:rFonts w:hint="cs"/>
          <w:rtl/>
          <w:lang w:eastAsia="he-IL"/>
        </w:rPr>
        <w:t xml:space="preserve">מאוד עוצמתית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דיסקונט גדל בשיעור ניכר משאר המערכת לפי התבחין. חשבנו שיש לנו כאן עבודה קלה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לבדוק </w:t>
      </w:r>
      <w:bookmarkStart w:id="2739" w:name="_ETM_Q1_9687041"/>
      <w:bookmarkEnd w:id="2739"/>
      <w:r>
        <w:rPr>
          <w:rFonts w:hint="cs"/>
          <w:rtl/>
          <w:lang w:eastAsia="he-IL"/>
        </w:rPr>
        <w:t xml:space="preserve">את כל הנתונים, וכנראה לא צריך להפריד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כשבדקנו </w:t>
      </w:r>
      <w:bookmarkStart w:id="2740" w:name="_ETM_Q1_9690325"/>
      <w:bookmarkEnd w:id="2740"/>
      <w:r>
        <w:rPr>
          <w:rFonts w:hint="cs"/>
          <w:rtl/>
          <w:lang w:eastAsia="he-IL"/>
        </w:rPr>
        <w:t xml:space="preserve">לעומק מה כולל התבחין הזה, ולמה כשאנחנו בודקים בנפרד, נראה </w:t>
      </w:r>
      <w:bookmarkStart w:id="2741" w:name="_ETM_Q1_9694345"/>
      <w:bookmarkEnd w:id="2741"/>
      <w:r>
        <w:rPr>
          <w:rFonts w:hint="cs"/>
          <w:rtl/>
          <w:lang w:eastAsia="he-IL"/>
        </w:rPr>
        <w:t xml:space="preserve">שדיסקונט לא מחולל תחרות ולפי התבחין הוא כן, הגענו למסקנה </w:t>
      </w:r>
      <w:bookmarkStart w:id="2742" w:name="_ETM_Q1_9698865"/>
      <w:bookmarkEnd w:id="2742"/>
      <w:r>
        <w:rPr>
          <w:rFonts w:hint="cs"/>
          <w:rtl/>
          <w:lang w:eastAsia="he-IL"/>
        </w:rPr>
        <w:t xml:space="preserve">שיש כאן הרבה מאוד בעיות שקשורות לשאלה איך הבנקים מחשבים </w:t>
      </w:r>
      <w:bookmarkStart w:id="2743" w:name="_ETM_Q1_9702001"/>
      <w:bookmarkEnd w:id="2743"/>
      <w:r>
        <w:rPr>
          <w:rFonts w:hint="cs"/>
          <w:rtl/>
          <w:lang w:eastAsia="he-IL"/>
        </w:rPr>
        <w:t xml:space="preserve">בדוחות הכספיים שלהם מה זה אשראי. כשחברת כרטיסי אשראי, למשל </w:t>
      </w:r>
      <w:bookmarkStart w:id="2744" w:name="_ETM_Q1_9712205"/>
      <w:bookmarkEnd w:id="2744"/>
      <w:r>
        <w:rPr>
          <w:rFonts w:hint="cs"/>
          <w:rtl/>
          <w:lang w:eastAsia="he-IL"/>
        </w:rPr>
        <w:t>כאל, מתפעלת את הכרטיסים של דיסקונט ואתם הולכים לסופר ומגהצ</w:t>
      </w:r>
      <w:bookmarkStart w:id="2745" w:name="_ETM_Q1_9716199"/>
      <w:bookmarkEnd w:id="2745"/>
      <w:r>
        <w:rPr>
          <w:rFonts w:hint="cs"/>
          <w:rtl/>
          <w:lang w:eastAsia="he-IL"/>
        </w:rPr>
        <w:t xml:space="preserve">ים את הכרטיס, זה נחשב אשראי. אינטואיטיבית, אף אחד </w:t>
      </w:r>
      <w:bookmarkStart w:id="2746" w:name="_ETM_Q1_9719673"/>
      <w:bookmarkEnd w:id="2746"/>
      <w:r>
        <w:rPr>
          <w:rFonts w:hint="cs"/>
          <w:rtl/>
          <w:lang w:eastAsia="he-IL"/>
        </w:rPr>
        <w:t xml:space="preserve">כאן לא מסתכל על זה כעל אשראי, אבל זה נחשב </w:t>
      </w:r>
      <w:bookmarkStart w:id="2747" w:name="_ETM_Q1_9722417"/>
      <w:bookmarkEnd w:id="2747"/>
      <w:r>
        <w:rPr>
          <w:rFonts w:hint="cs"/>
          <w:rtl/>
          <w:lang w:eastAsia="he-IL"/>
        </w:rPr>
        <w:t xml:space="preserve">אשראי. לא רק שזה נחשב אשראי אלא שגם כאל, שרק </w:t>
      </w:r>
      <w:bookmarkStart w:id="2748" w:name="_ETM_Q1_9726387"/>
      <w:bookmarkEnd w:id="2748"/>
      <w:r>
        <w:rPr>
          <w:rFonts w:hint="cs"/>
          <w:rtl/>
          <w:lang w:eastAsia="he-IL"/>
        </w:rPr>
        <w:t>תפעלה ולא עשתה שום פעולה פיננסית שנוגעת לאשראי, רו</w:t>
      </w:r>
      <w:bookmarkStart w:id="2749" w:name="_ETM_Q1_9729281"/>
      <w:bookmarkEnd w:id="2749"/>
      <w:r>
        <w:rPr>
          <w:rFonts w:hint="cs"/>
          <w:rtl/>
          <w:lang w:eastAsia="he-IL"/>
        </w:rPr>
        <w:t xml:space="preserve">שמת את זה גם כאשראי שהיא נתנה. נוצר מצב שזה </w:t>
      </w:r>
      <w:bookmarkStart w:id="2750" w:name="_ETM_Q1_9733586"/>
      <w:bookmarkEnd w:id="2750"/>
      <w:r>
        <w:rPr>
          <w:rFonts w:hint="cs"/>
          <w:rtl/>
          <w:lang w:eastAsia="he-IL"/>
        </w:rPr>
        <w:t xml:space="preserve">נרשם פעמיים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אצל דיסקונט וגם אצל כאל. כמובן,</w:t>
      </w:r>
      <w:r>
        <w:rPr>
          <w:rFonts w:hint="cs"/>
          <w:lang w:eastAsia="he-IL"/>
        </w:rPr>
        <w:t xml:space="preserve"> </w:t>
      </w:r>
      <w:bookmarkStart w:id="2751" w:name="_ETM_Q1_9736101"/>
      <w:bookmarkEnd w:id="2751"/>
      <w:r>
        <w:rPr>
          <w:rFonts w:hint="cs"/>
          <w:rtl/>
          <w:lang w:eastAsia="he-IL"/>
        </w:rPr>
        <w:t xml:space="preserve">זאת לא הייתה הכוונה שלנו. </w:t>
      </w:r>
    </w:p>
    <w:p w:rsidR="005B3D0E" w:rsidRDefault="005B3D0E" w:rsidP="006A0BF1">
      <w:pPr>
        <w:rPr>
          <w:rtl/>
          <w:lang w:eastAsia="he-IL"/>
        </w:rPr>
      </w:pPr>
      <w:bookmarkStart w:id="2752" w:name="_ETM_Q1_9737922"/>
      <w:bookmarkStart w:id="2753" w:name="_ETM_Q1_9738010"/>
      <w:bookmarkEnd w:id="2752"/>
      <w:bookmarkEnd w:id="2753"/>
    </w:p>
    <w:p w:rsidR="00A34E86" w:rsidRDefault="00A34E86" w:rsidP="003E7CFC">
      <w:pPr>
        <w:pStyle w:val="af5"/>
        <w:keepNext/>
        <w:rPr>
          <w:rtl/>
        </w:rPr>
      </w:pPr>
      <w:bookmarkStart w:id="2754" w:name="ET_interruption_ברי_רוזנברג_288"/>
      <w:r w:rsidRPr="003E7CFC">
        <w:rPr>
          <w:rStyle w:val="TagStyle"/>
          <w:rtl/>
        </w:rPr>
        <w:t xml:space="preserve"> &lt;&lt; קריאה &gt;&gt;</w:t>
      </w:r>
      <w:r w:rsidRPr="00A34E86">
        <w:rPr>
          <w:rStyle w:val="TagStyle"/>
          <w:rtl/>
        </w:rPr>
        <w:t xml:space="preserve"> </w:t>
      </w:r>
      <w:r>
        <w:rPr>
          <w:rtl/>
        </w:rPr>
        <w:t>ברי רוזנברג:</w:t>
      </w:r>
      <w:r w:rsidRPr="00A34E86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54"/>
    </w:p>
    <w:p w:rsidR="00A34E86" w:rsidRDefault="00A34E86" w:rsidP="003E7CFC">
      <w:pPr>
        <w:pStyle w:val="KeepWithNext"/>
        <w:rPr>
          <w:rtl/>
          <w:lang w:eastAsia="he-IL"/>
        </w:rPr>
      </w:pPr>
    </w:p>
    <w:p w:rsidR="00A34E86" w:rsidRDefault="00A34E86" w:rsidP="00A34E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נספר פעמיים. זה מאוחד ומתבטל. </w:t>
      </w:r>
      <w:bookmarkStart w:id="2755" w:name="_ETM_Q1_9744264"/>
      <w:bookmarkEnd w:id="2755"/>
    </w:p>
    <w:p w:rsidR="00A34E86" w:rsidRDefault="00A34E86" w:rsidP="00A34E86">
      <w:pPr>
        <w:rPr>
          <w:rtl/>
          <w:lang w:eastAsia="he-IL"/>
        </w:rPr>
      </w:pPr>
      <w:bookmarkStart w:id="2756" w:name="_ETM_Q1_9744520"/>
      <w:bookmarkStart w:id="2757" w:name="_ETM_Q1_9744619"/>
      <w:bookmarkEnd w:id="2756"/>
      <w:bookmarkEnd w:id="2757"/>
    </w:p>
    <w:p w:rsidR="00A34E86" w:rsidRDefault="00A34E86" w:rsidP="003E7CFC">
      <w:pPr>
        <w:pStyle w:val="-"/>
        <w:keepNext/>
        <w:rPr>
          <w:rtl/>
        </w:rPr>
      </w:pPr>
      <w:bookmarkStart w:id="2758" w:name="ET_speakercontinue_863145_289"/>
      <w:r w:rsidRPr="003E7CFC">
        <w:rPr>
          <w:rStyle w:val="TagStyle"/>
          <w:rtl/>
        </w:rPr>
        <w:t xml:space="preserve"> &lt;&lt; דובר_המשך &gt;&gt;</w:t>
      </w:r>
      <w:r w:rsidRPr="00A34E86">
        <w:rPr>
          <w:rStyle w:val="TagStyle"/>
          <w:rtl/>
        </w:rPr>
        <w:t xml:space="preserve"> </w:t>
      </w:r>
      <w:r>
        <w:rPr>
          <w:rtl/>
        </w:rPr>
        <w:t>מיכאל בן דהן:</w:t>
      </w:r>
      <w:r w:rsidRPr="00A34E86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58"/>
    </w:p>
    <w:p w:rsidR="00A34E86" w:rsidRDefault="00A34E86" w:rsidP="003E7CFC">
      <w:pPr>
        <w:pStyle w:val="KeepWithNext"/>
        <w:rPr>
          <w:rtl/>
          <w:lang w:eastAsia="he-IL"/>
        </w:rPr>
      </w:pPr>
    </w:p>
    <w:p w:rsidR="00A34E86" w:rsidRDefault="00A34E86" w:rsidP="00A34E8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759" w:name="_ETM_Q1_9745586"/>
      <w:bookmarkEnd w:id="2759"/>
      <w:r>
        <w:rPr>
          <w:rFonts w:hint="cs"/>
          <w:rtl/>
          <w:lang w:eastAsia="he-IL"/>
        </w:rPr>
        <w:t xml:space="preserve">ה הניתוח שעשינו בוועדה. כתבנו את זה בשימוע, ולא שמענו </w:t>
      </w:r>
      <w:bookmarkStart w:id="2760" w:name="_ETM_Q1_9750862"/>
      <w:bookmarkEnd w:id="2760"/>
      <w:r>
        <w:rPr>
          <w:rFonts w:hint="cs"/>
          <w:rtl/>
          <w:lang w:eastAsia="he-IL"/>
        </w:rPr>
        <w:t xml:space="preserve">הערות לגבי זה. </w:t>
      </w:r>
    </w:p>
    <w:p w:rsidR="00A34E86" w:rsidRDefault="00A34E86" w:rsidP="00A34E86">
      <w:pPr>
        <w:rPr>
          <w:rtl/>
          <w:lang w:eastAsia="he-IL"/>
        </w:rPr>
      </w:pPr>
      <w:bookmarkStart w:id="2761" w:name="_ETM_Q1_9753790"/>
      <w:bookmarkStart w:id="2762" w:name="_ETM_Q1_9753875"/>
      <w:bookmarkEnd w:id="2761"/>
      <w:bookmarkEnd w:id="2762"/>
    </w:p>
    <w:p w:rsidR="005B3D0E" w:rsidRDefault="00A34E86" w:rsidP="00A34E86">
      <w:pPr>
        <w:rPr>
          <w:rtl/>
          <w:lang w:eastAsia="he-IL"/>
        </w:rPr>
      </w:pPr>
      <w:bookmarkStart w:id="2763" w:name="_ETM_Q1_9753958"/>
      <w:bookmarkStart w:id="2764" w:name="_ETM_Q1_9754035"/>
      <w:bookmarkStart w:id="2765" w:name="_ETM_Q1_9738065"/>
      <w:bookmarkEnd w:id="2763"/>
      <w:bookmarkEnd w:id="2764"/>
      <w:bookmarkEnd w:id="2765"/>
      <w:r>
        <w:rPr>
          <w:rFonts w:hint="cs"/>
          <w:rtl/>
          <w:lang w:eastAsia="he-IL"/>
        </w:rPr>
        <w:t xml:space="preserve">לגבי המשכנתאות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תחום חשוב, אבל זה לא התחום שהוועדה עסקה בו, וזאת לא הייתה הכוונה </w:t>
      </w:r>
      <w:bookmarkStart w:id="2766" w:name="_ETM_Q1_9758776"/>
      <w:bookmarkEnd w:id="2766"/>
      <w:r>
        <w:rPr>
          <w:rFonts w:hint="cs"/>
          <w:rtl/>
          <w:lang w:eastAsia="he-IL"/>
        </w:rPr>
        <w:t xml:space="preserve">בהפרדת חברות כרטיסי האשראי, כי חברות כרטיסי האשראי לא נותנות </w:t>
      </w:r>
      <w:bookmarkStart w:id="2767" w:name="_ETM_Q1_9763468"/>
      <w:bookmarkEnd w:id="2767"/>
      <w:r>
        <w:rPr>
          <w:rFonts w:hint="cs"/>
          <w:rtl/>
          <w:lang w:eastAsia="he-IL"/>
        </w:rPr>
        <w:t xml:space="preserve">משכנתאות. לכן, ברור שזה לא רלוונטי. </w:t>
      </w:r>
      <w:bookmarkStart w:id="2768" w:name="_ETM_Q1_9738158"/>
      <w:bookmarkStart w:id="2769" w:name="_ETM_Q1_9682157"/>
      <w:bookmarkEnd w:id="2768"/>
      <w:bookmarkEnd w:id="2769"/>
    </w:p>
    <w:p w:rsidR="00A34E86" w:rsidRDefault="00A34E86" w:rsidP="00A34E86">
      <w:pPr>
        <w:rPr>
          <w:rtl/>
          <w:lang w:eastAsia="he-IL"/>
        </w:rPr>
      </w:pPr>
      <w:bookmarkStart w:id="2770" w:name="_ETM_Q1_9765676"/>
      <w:bookmarkStart w:id="2771" w:name="_ETM_Q1_9765766"/>
      <w:bookmarkEnd w:id="2770"/>
      <w:bookmarkEnd w:id="2771"/>
    </w:p>
    <w:p w:rsidR="00A34E86" w:rsidRDefault="00A34E86" w:rsidP="00A34E86">
      <w:pPr>
        <w:rPr>
          <w:rtl/>
          <w:lang w:eastAsia="he-IL"/>
        </w:rPr>
      </w:pPr>
      <w:bookmarkStart w:id="2772" w:name="_ETM_Q1_9765796"/>
      <w:bookmarkStart w:id="2773" w:name="_ETM_Q1_9765872"/>
      <w:bookmarkEnd w:id="2772"/>
      <w:bookmarkEnd w:id="2773"/>
      <w:r>
        <w:rPr>
          <w:rFonts w:hint="cs"/>
          <w:rtl/>
          <w:lang w:eastAsia="he-IL"/>
        </w:rPr>
        <w:t xml:space="preserve">הדבר האחרון הוא </w:t>
      </w:r>
      <w:bookmarkStart w:id="2774" w:name="_ETM_Q1_9766113"/>
      <w:bookmarkEnd w:id="2774"/>
      <w:r>
        <w:rPr>
          <w:rFonts w:hint="cs"/>
          <w:rtl/>
          <w:lang w:eastAsia="he-IL"/>
        </w:rPr>
        <w:t xml:space="preserve">הירידה הדרמטית של פועלים. הירידה לא משקפת איזושהי תחרותיות של </w:t>
      </w:r>
      <w:bookmarkStart w:id="2775" w:name="_ETM_Q1_9772678"/>
      <w:bookmarkEnd w:id="2775"/>
      <w:r>
        <w:rPr>
          <w:rFonts w:hint="cs"/>
          <w:rtl/>
          <w:lang w:eastAsia="he-IL"/>
        </w:rPr>
        <w:t xml:space="preserve">דיסקונט, אלא החלטה ניהולית של בנק הפועלים, שלא משפיעה אל </w:t>
      </w:r>
      <w:bookmarkStart w:id="2776" w:name="_ETM_Q1_9779255"/>
      <w:bookmarkEnd w:id="2776"/>
      <w:r>
        <w:rPr>
          <w:rFonts w:hint="cs"/>
          <w:rtl/>
          <w:lang w:eastAsia="he-IL"/>
        </w:rPr>
        <w:t xml:space="preserve">האופן שבו דיסקונט התנהלה. בגלל זה, המסקנה של הוועדה הייתה </w:t>
      </w:r>
      <w:bookmarkStart w:id="2777" w:name="_ETM_Q1_9783857"/>
      <w:bookmarkEnd w:id="2777"/>
      <w:r>
        <w:rPr>
          <w:rFonts w:hint="cs"/>
          <w:rtl/>
          <w:lang w:eastAsia="he-IL"/>
        </w:rPr>
        <w:t xml:space="preserve">שהתבחין הזה לא מצביע על הגברת התחרות, והניתוח </w:t>
      </w:r>
      <w:bookmarkStart w:id="2778" w:name="_ETM_Q1_9789610"/>
      <w:bookmarkEnd w:id="2778"/>
      <w:r>
        <w:rPr>
          <w:rFonts w:hint="cs"/>
          <w:rtl/>
          <w:lang w:eastAsia="he-IL"/>
        </w:rPr>
        <w:t xml:space="preserve">המעמיק שעשתה הוועדה משקף הרבה יותר נכון את המצב היום. </w:t>
      </w:r>
      <w:bookmarkStart w:id="2779" w:name="_ETM_Q1_9792362"/>
      <w:bookmarkEnd w:id="2779"/>
    </w:p>
    <w:p w:rsidR="00A34E86" w:rsidRDefault="00A34E86" w:rsidP="00A34E86">
      <w:pPr>
        <w:rPr>
          <w:rtl/>
          <w:lang w:eastAsia="he-IL"/>
        </w:rPr>
      </w:pPr>
      <w:bookmarkStart w:id="2780" w:name="_ETM_Q1_9792642"/>
      <w:bookmarkStart w:id="2781" w:name="_ETM_Q1_9792722"/>
      <w:bookmarkEnd w:id="2780"/>
      <w:bookmarkEnd w:id="2781"/>
    </w:p>
    <w:p w:rsidR="00A34E86" w:rsidRDefault="00A34E86" w:rsidP="00A34E86">
      <w:pPr>
        <w:rPr>
          <w:rtl/>
          <w:lang w:eastAsia="he-IL"/>
        </w:rPr>
      </w:pPr>
      <w:bookmarkStart w:id="2782" w:name="_ETM_Q1_9792778"/>
      <w:bookmarkStart w:id="2783" w:name="_ETM_Q1_9792852"/>
      <w:bookmarkEnd w:id="2782"/>
      <w:bookmarkEnd w:id="2783"/>
      <w:r>
        <w:rPr>
          <w:rFonts w:hint="cs"/>
          <w:rtl/>
          <w:lang w:eastAsia="he-IL"/>
        </w:rPr>
        <w:t xml:space="preserve">לגבי חברות כרטיסי האשראי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</w:t>
      </w:r>
      <w:bookmarkStart w:id="2784" w:name="_ETM_Q1_9806300"/>
      <w:bookmarkEnd w:id="2784"/>
      <w:r>
        <w:rPr>
          <w:rFonts w:hint="cs"/>
          <w:rtl/>
          <w:lang w:eastAsia="he-IL"/>
        </w:rPr>
        <w:t xml:space="preserve">שיח, ובשורה התחתונה, חברות כרטיסי האשראי גדלו לפני זה, אבל </w:t>
      </w:r>
      <w:bookmarkStart w:id="2785" w:name="_ETM_Q1_9811931"/>
      <w:bookmarkEnd w:id="2785"/>
      <w:r>
        <w:rPr>
          <w:rFonts w:hint="cs"/>
          <w:rtl/>
          <w:lang w:eastAsia="he-IL"/>
        </w:rPr>
        <w:t xml:space="preserve">מאז ההפרדה גדלו בשיעורים הרבה יותר גבוהים. האירוע הדרמטי המרכזי </w:t>
      </w:r>
      <w:bookmarkStart w:id="2786" w:name="_ETM_Q1_9819044"/>
      <w:bookmarkEnd w:id="2786"/>
      <w:r>
        <w:rPr>
          <w:rFonts w:hint="cs"/>
          <w:rtl/>
          <w:lang w:eastAsia="he-IL"/>
        </w:rPr>
        <w:t xml:space="preserve">הוא שחלוקת השוק שהייתה פעם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לקוחות בנקאיים ולקוחות חוץ </w:t>
      </w:r>
      <w:bookmarkStart w:id="2787" w:name="_ETM_Q1_9823327"/>
      <w:bookmarkEnd w:id="2787"/>
      <w:r>
        <w:rPr>
          <w:rFonts w:hint="cs"/>
          <w:rtl/>
          <w:lang w:eastAsia="he-IL"/>
        </w:rPr>
        <w:t xml:space="preserve">בנקאיים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נשברה לראשונה. מניתוח מאוד מעמיק שעשה בנק </w:t>
      </w:r>
      <w:bookmarkStart w:id="2788" w:name="_ETM_Q1_9830005"/>
      <w:bookmarkEnd w:id="2788"/>
      <w:r>
        <w:rPr>
          <w:rFonts w:hint="cs"/>
          <w:rtl/>
          <w:lang w:eastAsia="he-IL"/>
        </w:rPr>
        <w:t xml:space="preserve">ישראל על הנתונים במאגר נתוני האשראי, ראינו שלראשונה, לקוחות בנקאיים </w:t>
      </w:r>
      <w:bookmarkStart w:id="2789" w:name="_ETM_Q1_9836865"/>
      <w:bookmarkEnd w:id="2789"/>
      <w:r>
        <w:rPr>
          <w:rFonts w:hint="cs"/>
          <w:rtl/>
          <w:lang w:eastAsia="he-IL"/>
        </w:rPr>
        <w:t xml:space="preserve">מקבלים תחרות גם מחברות כרטיסי האשראי. זה דבר שלא </w:t>
      </w:r>
      <w:bookmarkStart w:id="2790" w:name="_ETM_Q1_9840771"/>
      <w:bookmarkEnd w:id="2790"/>
      <w:r>
        <w:rPr>
          <w:rFonts w:hint="cs"/>
          <w:rtl/>
          <w:lang w:eastAsia="he-IL"/>
        </w:rPr>
        <w:t xml:space="preserve">היה כאן אף פעם, וזה איום תחרותי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כי </w:t>
      </w:r>
      <w:bookmarkStart w:id="2791" w:name="_ETM_Q1_9843377"/>
      <w:bookmarkEnd w:id="2791"/>
      <w:r>
        <w:rPr>
          <w:rFonts w:hint="cs"/>
          <w:rtl/>
          <w:lang w:eastAsia="he-IL"/>
        </w:rPr>
        <w:t xml:space="preserve">הבנק יצטרך לחשוב פעמיים לפני שהוא נותן ריבית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</w:t>
      </w:r>
      <w:bookmarkStart w:id="2792" w:name="_ETM_Q1_9847619"/>
      <w:bookmarkEnd w:id="2792"/>
      <w:r>
        <w:rPr>
          <w:rFonts w:hint="cs"/>
          <w:rtl/>
          <w:lang w:eastAsia="he-IL"/>
        </w:rPr>
        <w:t xml:space="preserve">אתה יכול לקבל הצעה יותר טובה במקום אחר. זה דבר </w:t>
      </w:r>
      <w:bookmarkStart w:id="2793" w:name="_ETM_Q1_9849001"/>
      <w:bookmarkEnd w:id="2793"/>
      <w:r>
        <w:rPr>
          <w:rFonts w:hint="cs"/>
          <w:rtl/>
          <w:lang w:eastAsia="he-IL"/>
        </w:rPr>
        <w:t xml:space="preserve">שלא קורה היום. זאת הדרמה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בהפרדה, וגם, כמובן, הכמויות. </w:t>
      </w:r>
      <w:bookmarkStart w:id="2794" w:name="_ETM_Q1_9855441"/>
      <w:bookmarkEnd w:id="2794"/>
    </w:p>
    <w:p w:rsidR="00A34E86" w:rsidRDefault="00A34E86" w:rsidP="00A34E86">
      <w:pPr>
        <w:rPr>
          <w:rtl/>
          <w:lang w:eastAsia="he-IL"/>
        </w:rPr>
      </w:pPr>
      <w:bookmarkStart w:id="2795" w:name="_ETM_Q1_9855697"/>
      <w:bookmarkStart w:id="2796" w:name="_ETM_Q1_9855790"/>
      <w:bookmarkEnd w:id="2795"/>
      <w:bookmarkEnd w:id="2796"/>
    </w:p>
    <w:p w:rsidR="00A34E86" w:rsidRDefault="00A34E86" w:rsidP="003E7CFC">
      <w:pPr>
        <w:pStyle w:val="af6"/>
        <w:keepNext/>
        <w:rPr>
          <w:rtl/>
        </w:rPr>
      </w:pPr>
      <w:bookmarkStart w:id="2797" w:name="ET_yor_5726_290"/>
      <w:r w:rsidRPr="003E7CFC">
        <w:rPr>
          <w:rStyle w:val="TagStyle"/>
          <w:rtl/>
        </w:rPr>
        <w:t xml:space="preserve"> &lt;&lt; יור &gt;&gt;</w:t>
      </w:r>
      <w:r w:rsidRPr="00A34E86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A34E86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97"/>
    </w:p>
    <w:p w:rsidR="00A34E86" w:rsidRDefault="00A34E86" w:rsidP="003E7CFC">
      <w:pPr>
        <w:pStyle w:val="KeepWithNext"/>
        <w:rPr>
          <w:rtl/>
          <w:lang w:eastAsia="he-IL"/>
        </w:rPr>
      </w:pPr>
    </w:p>
    <w:p w:rsidR="00A34E86" w:rsidRDefault="00A34E86" w:rsidP="00A34E86">
      <w:pPr>
        <w:rPr>
          <w:rtl/>
          <w:lang w:eastAsia="he-IL"/>
        </w:rPr>
      </w:pPr>
      <w:bookmarkStart w:id="2798" w:name="_ETM_Q1_9854357"/>
      <w:bookmarkEnd w:id="2798"/>
      <w:r>
        <w:rPr>
          <w:rFonts w:hint="cs"/>
          <w:rtl/>
          <w:lang w:eastAsia="he-IL"/>
        </w:rPr>
        <w:t xml:space="preserve">לא ראינו את זה עכשיו. </w:t>
      </w:r>
    </w:p>
    <w:p w:rsidR="00A34E86" w:rsidRDefault="00A34E86" w:rsidP="00A34E86">
      <w:pPr>
        <w:rPr>
          <w:rtl/>
          <w:lang w:eastAsia="he-IL"/>
        </w:rPr>
      </w:pPr>
      <w:bookmarkStart w:id="2799" w:name="_ETM_Q1_9856044"/>
      <w:bookmarkStart w:id="2800" w:name="_ETM_Q1_9856145"/>
      <w:bookmarkEnd w:id="2799"/>
      <w:bookmarkEnd w:id="2800"/>
    </w:p>
    <w:p w:rsidR="00A34E86" w:rsidRDefault="00A34E86" w:rsidP="003E7CFC">
      <w:pPr>
        <w:pStyle w:val="-"/>
        <w:keepNext/>
        <w:rPr>
          <w:rtl/>
        </w:rPr>
      </w:pPr>
      <w:bookmarkStart w:id="2801" w:name="ET_speakercontinue_863145_291"/>
      <w:r w:rsidRPr="003E7CFC">
        <w:rPr>
          <w:rStyle w:val="TagStyle"/>
          <w:rtl/>
        </w:rPr>
        <w:t xml:space="preserve"> &lt;&lt; דובר_המשך &gt;&gt;</w:t>
      </w:r>
      <w:r w:rsidRPr="00A34E86">
        <w:rPr>
          <w:rStyle w:val="TagStyle"/>
          <w:rtl/>
        </w:rPr>
        <w:t xml:space="preserve"> </w:t>
      </w:r>
      <w:r>
        <w:rPr>
          <w:rtl/>
        </w:rPr>
        <w:t>מיכאל בן דהן:</w:t>
      </w:r>
      <w:r w:rsidRPr="00A34E86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01"/>
    </w:p>
    <w:p w:rsidR="00A34E86" w:rsidRDefault="00A34E86" w:rsidP="003E7CFC">
      <w:pPr>
        <w:pStyle w:val="KeepWithNext"/>
        <w:rPr>
          <w:rtl/>
          <w:lang w:eastAsia="he-IL"/>
        </w:rPr>
      </w:pPr>
    </w:p>
    <w:p w:rsidR="00A34E86" w:rsidRDefault="00A34E86" w:rsidP="00A34E86">
      <w:pPr>
        <w:rPr>
          <w:rtl/>
          <w:lang w:eastAsia="he-IL"/>
        </w:rPr>
      </w:pPr>
      <w:bookmarkStart w:id="2802" w:name="_ETM_Q1_9856857"/>
      <w:bookmarkEnd w:id="2802"/>
      <w:r>
        <w:rPr>
          <w:rFonts w:hint="cs"/>
          <w:rtl/>
          <w:lang w:eastAsia="he-IL"/>
        </w:rPr>
        <w:t xml:space="preserve">ראינו, ראינו. עשו ניתוח על </w:t>
      </w:r>
      <w:bookmarkStart w:id="2803" w:name="_ETM_Q1_9860821"/>
      <w:bookmarkEnd w:id="2803"/>
      <w:r>
        <w:rPr>
          <w:rFonts w:hint="cs"/>
          <w:rtl/>
          <w:lang w:eastAsia="he-IL"/>
        </w:rPr>
        <w:t xml:space="preserve">מאגר נתוני האשראי, ובגלל זה אנחנו לא יכולים להציג פה </w:t>
      </w:r>
      <w:bookmarkStart w:id="2804" w:name="_ETM_Q1_9863987"/>
      <w:bookmarkEnd w:id="2804"/>
      <w:r>
        <w:rPr>
          <w:rFonts w:hint="cs"/>
          <w:rtl/>
          <w:lang w:eastAsia="he-IL"/>
        </w:rPr>
        <w:t xml:space="preserve">את הנתונים. נמצאת פה נציגת בנק ישראל. </w:t>
      </w:r>
    </w:p>
    <w:p w:rsidR="00A34E86" w:rsidRDefault="00A34E86" w:rsidP="00A34E86">
      <w:pPr>
        <w:rPr>
          <w:rtl/>
          <w:lang w:eastAsia="he-IL"/>
        </w:rPr>
      </w:pPr>
      <w:bookmarkStart w:id="2805" w:name="_ETM_Q1_9867899"/>
      <w:bookmarkStart w:id="2806" w:name="_ETM_Q1_9867991"/>
      <w:bookmarkStart w:id="2807" w:name="_ETM_Q1_9868886"/>
      <w:bookmarkStart w:id="2808" w:name="_ETM_Q1_9868962"/>
      <w:bookmarkEnd w:id="2805"/>
      <w:bookmarkEnd w:id="2806"/>
      <w:bookmarkEnd w:id="2807"/>
      <w:bookmarkEnd w:id="2808"/>
    </w:p>
    <w:p w:rsidR="00A34E86" w:rsidRDefault="00A34E86" w:rsidP="003E7CFC">
      <w:pPr>
        <w:pStyle w:val="a4"/>
        <w:keepNext/>
        <w:rPr>
          <w:rtl/>
        </w:rPr>
      </w:pPr>
      <w:bookmarkStart w:id="2809" w:name="ET_speaker_טלי_בנק_292"/>
      <w:r w:rsidRPr="003E7CFC">
        <w:rPr>
          <w:rStyle w:val="TagStyle"/>
          <w:rtl/>
        </w:rPr>
        <w:t xml:space="preserve"> &lt;&lt; דובר &gt;&gt;</w:t>
      </w:r>
      <w:r w:rsidRPr="00A34E86">
        <w:rPr>
          <w:rStyle w:val="TagStyle"/>
          <w:rtl/>
        </w:rPr>
        <w:t xml:space="preserve"> </w:t>
      </w:r>
      <w:r>
        <w:rPr>
          <w:rtl/>
        </w:rPr>
        <w:t>טלי בנק:</w:t>
      </w:r>
      <w:r w:rsidRPr="00A34E86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09"/>
    </w:p>
    <w:p w:rsidR="00A34E86" w:rsidRDefault="00A34E86" w:rsidP="003E7CFC">
      <w:pPr>
        <w:pStyle w:val="KeepWithNext"/>
        <w:rPr>
          <w:rtl/>
          <w:lang w:eastAsia="he-IL"/>
        </w:rPr>
      </w:pPr>
    </w:p>
    <w:p w:rsidR="00A34E86" w:rsidRDefault="00A34E86" w:rsidP="00A34E86">
      <w:pPr>
        <w:rPr>
          <w:rtl/>
          <w:lang w:eastAsia="he-IL"/>
        </w:rPr>
      </w:pPr>
      <w:bookmarkStart w:id="2810" w:name="_ETM_Q1_9869870"/>
      <w:bookmarkEnd w:id="2810"/>
      <w:r>
        <w:rPr>
          <w:rFonts w:hint="cs"/>
          <w:rtl/>
          <w:lang w:eastAsia="he-IL"/>
        </w:rPr>
        <w:t>א</w:t>
      </w:r>
      <w:bookmarkStart w:id="2811" w:name="_ETM_Q1_9870171"/>
      <w:bookmarkEnd w:id="2811"/>
      <w:r>
        <w:rPr>
          <w:rFonts w:hint="cs"/>
          <w:rtl/>
          <w:lang w:eastAsia="he-IL"/>
        </w:rPr>
        <w:t>נ</w:t>
      </w:r>
      <w:bookmarkStart w:id="2812" w:name="_ETM_Q1_9870285"/>
      <w:bookmarkStart w:id="2813" w:name="_ETM_Q1_9870306"/>
      <w:bookmarkStart w:id="2814" w:name="_ETM_Q1_9870374"/>
      <w:bookmarkEnd w:id="2812"/>
      <w:bookmarkEnd w:id="2813"/>
      <w:bookmarkEnd w:id="2814"/>
      <w:r>
        <w:rPr>
          <w:rFonts w:hint="cs"/>
          <w:rtl/>
          <w:lang w:eastAsia="he-IL"/>
        </w:rPr>
        <w:t xml:space="preserve">חנו </w:t>
      </w:r>
      <w:bookmarkStart w:id="2815" w:name="_ETM_Q1_9870061"/>
      <w:bookmarkEnd w:id="2815"/>
      <w:r>
        <w:rPr>
          <w:rFonts w:hint="cs"/>
          <w:rtl/>
          <w:lang w:eastAsia="he-IL"/>
        </w:rPr>
        <w:t xml:space="preserve">לא יכולים להציג את הנתונים באמת, בגלל שהם מהמאגר. חשוב </w:t>
      </w:r>
      <w:bookmarkStart w:id="2816" w:name="_ETM_Q1_9873334"/>
      <w:bookmarkEnd w:id="2816"/>
      <w:r>
        <w:rPr>
          <w:rFonts w:hint="cs"/>
          <w:rtl/>
          <w:lang w:eastAsia="he-IL"/>
        </w:rPr>
        <w:t xml:space="preserve">להגיד שראינו תחרות ישירה על לקוחות, שאנחנו קוראים להם לקוחות </w:t>
      </w:r>
      <w:bookmarkStart w:id="2817" w:name="_ETM_Q1_9878152"/>
      <w:bookmarkEnd w:id="2817"/>
      <w:r>
        <w:rPr>
          <w:rFonts w:hint="cs"/>
          <w:rtl/>
          <w:lang w:eastAsia="he-IL"/>
        </w:rPr>
        <w:t xml:space="preserve">בנקאיים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לקוחות שעוד יש להם אפשרות לנצל הרבה ממסגרת המינוס בעובר-ושב שלהם; לקוחות שאין להם פיגורים בעבר; לקוחות ט</w:t>
      </w:r>
      <w:bookmarkStart w:id="2818" w:name="_ETM_Q1_9885710"/>
      <w:bookmarkEnd w:id="2818"/>
      <w:r>
        <w:rPr>
          <w:rFonts w:hint="cs"/>
          <w:rtl/>
          <w:lang w:eastAsia="he-IL"/>
        </w:rPr>
        <w:t xml:space="preserve">ובים שקיבלו הצעות בנקאיות. </w:t>
      </w:r>
    </w:p>
    <w:p w:rsidR="00A34E86" w:rsidRDefault="00A34E86" w:rsidP="00A34E86">
      <w:pPr>
        <w:rPr>
          <w:rtl/>
          <w:lang w:eastAsia="he-IL"/>
        </w:rPr>
      </w:pPr>
      <w:bookmarkStart w:id="2819" w:name="_ETM_Q1_9889994"/>
      <w:bookmarkStart w:id="2820" w:name="_ETM_Q1_9890088"/>
      <w:bookmarkEnd w:id="2819"/>
      <w:bookmarkEnd w:id="2820"/>
    </w:p>
    <w:p w:rsidR="00A34E86" w:rsidRDefault="00A34E86" w:rsidP="003E7CFC">
      <w:pPr>
        <w:pStyle w:val="af6"/>
        <w:keepNext/>
        <w:rPr>
          <w:rtl/>
        </w:rPr>
      </w:pPr>
      <w:bookmarkStart w:id="2821" w:name="ET_yor_5726_293"/>
      <w:r w:rsidRPr="003E7CFC">
        <w:rPr>
          <w:rStyle w:val="TagStyle"/>
          <w:rtl/>
        </w:rPr>
        <w:t xml:space="preserve"> &lt;&lt; יור &gt;&gt;</w:t>
      </w:r>
      <w:r w:rsidRPr="00A34E86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A34E86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21"/>
    </w:p>
    <w:p w:rsidR="00A34E86" w:rsidRDefault="00A34E86" w:rsidP="003E7CFC">
      <w:pPr>
        <w:pStyle w:val="KeepWithNext"/>
        <w:rPr>
          <w:rtl/>
          <w:lang w:eastAsia="he-IL"/>
        </w:rPr>
      </w:pPr>
    </w:p>
    <w:p w:rsidR="00A34E86" w:rsidRDefault="00A34E86" w:rsidP="00A34E86">
      <w:pPr>
        <w:rPr>
          <w:rtl/>
          <w:lang w:eastAsia="he-IL"/>
        </w:rPr>
      </w:pPr>
      <w:bookmarkStart w:id="2822" w:name="_ETM_Q1_9890923"/>
      <w:bookmarkEnd w:id="2822"/>
      <w:r>
        <w:rPr>
          <w:rFonts w:hint="cs"/>
          <w:rtl/>
          <w:lang w:eastAsia="he-IL"/>
        </w:rPr>
        <w:t xml:space="preserve">את מדברת שוב על אותם לקוחות </w:t>
      </w:r>
      <w:bookmarkStart w:id="2823" w:name="_ETM_Q1_9892225"/>
      <w:bookmarkEnd w:id="2823"/>
      <w:r>
        <w:rPr>
          <w:rFonts w:hint="cs"/>
          <w:rtl/>
          <w:lang w:eastAsia="he-IL"/>
        </w:rPr>
        <w:t xml:space="preserve">טובים. הלקוחות הטובים יכולים להתחרות וזה ברור. </w:t>
      </w:r>
    </w:p>
    <w:p w:rsidR="00A34E86" w:rsidRDefault="00A34E86" w:rsidP="00A34E86">
      <w:pPr>
        <w:rPr>
          <w:rtl/>
          <w:lang w:eastAsia="he-IL"/>
        </w:rPr>
      </w:pPr>
    </w:p>
    <w:p w:rsidR="00A34E86" w:rsidRDefault="00A34E86" w:rsidP="003E7CFC">
      <w:pPr>
        <w:pStyle w:val="-"/>
        <w:keepNext/>
        <w:rPr>
          <w:rtl/>
        </w:rPr>
      </w:pPr>
      <w:bookmarkStart w:id="2824" w:name="ET_speakercontinue_טלי_בנק_294"/>
      <w:r w:rsidRPr="003E7CFC">
        <w:rPr>
          <w:rStyle w:val="TagStyle"/>
          <w:rtl/>
        </w:rPr>
        <w:t xml:space="preserve"> &lt;&lt; דובר_המשך &gt;&gt;</w:t>
      </w:r>
      <w:r w:rsidRPr="00A34E86">
        <w:rPr>
          <w:rStyle w:val="TagStyle"/>
          <w:rtl/>
        </w:rPr>
        <w:t xml:space="preserve"> </w:t>
      </w:r>
      <w:r>
        <w:rPr>
          <w:rtl/>
        </w:rPr>
        <w:t>טלי בנק:</w:t>
      </w:r>
      <w:r w:rsidRPr="00A34E86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24"/>
    </w:p>
    <w:p w:rsidR="00A34E86" w:rsidRDefault="00A34E86" w:rsidP="003E7CFC">
      <w:pPr>
        <w:pStyle w:val="KeepWithNext"/>
        <w:rPr>
          <w:rtl/>
          <w:lang w:eastAsia="he-IL"/>
        </w:rPr>
      </w:pPr>
    </w:p>
    <w:p w:rsidR="00A34E86" w:rsidRDefault="00A34E86" w:rsidP="00A34E86">
      <w:pPr>
        <w:rPr>
          <w:rtl/>
          <w:lang w:eastAsia="he-IL"/>
        </w:rPr>
      </w:pPr>
      <w:bookmarkStart w:id="2825" w:name="_ETM_Q1_9895368"/>
      <w:bookmarkEnd w:id="2825"/>
      <w:r>
        <w:rPr>
          <w:rFonts w:hint="cs"/>
          <w:rtl/>
          <w:lang w:eastAsia="he-IL"/>
        </w:rPr>
        <w:t xml:space="preserve">לא, לא, הם </w:t>
      </w:r>
      <w:bookmarkStart w:id="2826" w:name="_ETM_Q1_9896756"/>
      <w:bookmarkEnd w:id="2826"/>
      <w:r>
        <w:rPr>
          <w:rFonts w:hint="cs"/>
          <w:rtl/>
          <w:lang w:eastAsia="he-IL"/>
        </w:rPr>
        <w:t xml:space="preserve">לא יכלו להתחרות. מאוד חשוב להבין. </w:t>
      </w:r>
    </w:p>
    <w:p w:rsidR="00A34E86" w:rsidRDefault="00A34E86" w:rsidP="00A34E86">
      <w:pPr>
        <w:rPr>
          <w:rtl/>
          <w:lang w:eastAsia="he-IL"/>
        </w:rPr>
      </w:pPr>
      <w:bookmarkStart w:id="2827" w:name="_ETM_Q1_9900608"/>
      <w:bookmarkStart w:id="2828" w:name="_ETM_Q1_9900684"/>
      <w:bookmarkEnd w:id="2827"/>
      <w:bookmarkEnd w:id="2828"/>
    </w:p>
    <w:p w:rsidR="00A34E86" w:rsidRDefault="00A34E86" w:rsidP="003E7CFC">
      <w:pPr>
        <w:pStyle w:val="af6"/>
        <w:keepNext/>
        <w:rPr>
          <w:rtl/>
        </w:rPr>
      </w:pPr>
      <w:bookmarkStart w:id="2829" w:name="ET_yor_5726_295"/>
      <w:r w:rsidRPr="003E7CFC">
        <w:rPr>
          <w:rStyle w:val="TagStyle"/>
          <w:rtl/>
        </w:rPr>
        <w:t xml:space="preserve"> &lt;&lt; יור &gt;&gt;</w:t>
      </w:r>
      <w:r w:rsidRPr="00A34E86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A34E86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29"/>
    </w:p>
    <w:p w:rsidR="00A34E86" w:rsidRDefault="00A34E86" w:rsidP="003E7CFC">
      <w:pPr>
        <w:pStyle w:val="KeepWithNext"/>
        <w:rPr>
          <w:rtl/>
          <w:lang w:eastAsia="he-IL"/>
        </w:rPr>
      </w:pPr>
    </w:p>
    <w:p w:rsidR="00A34E86" w:rsidRDefault="00A34E86" w:rsidP="00A34E86">
      <w:pPr>
        <w:rPr>
          <w:rtl/>
          <w:lang w:eastAsia="he-IL"/>
        </w:rPr>
      </w:pPr>
      <w:bookmarkStart w:id="2830" w:name="_ETM_Q1_9901445"/>
      <w:bookmarkEnd w:id="2830"/>
      <w:r>
        <w:rPr>
          <w:rFonts w:hint="cs"/>
          <w:rtl/>
          <w:lang w:eastAsia="he-IL"/>
        </w:rPr>
        <w:t xml:space="preserve">הלקוח שנמצא בדירוג </w:t>
      </w:r>
      <w:bookmarkStart w:id="2831" w:name="_ETM_Q1_9905864"/>
      <w:bookmarkEnd w:id="2831"/>
      <w:r>
        <w:rPr>
          <w:rFonts w:hint="cs"/>
          <w:rtl/>
          <w:lang w:eastAsia="he-IL"/>
        </w:rPr>
        <w:t xml:space="preserve">אשראי נמוך, גם אצלו ראיתם את השינוי ואת התחרות? זה </w:t>
      </w:r>
      <w:bookmarkStart w:id="2832" w:name="_ETM_Q1_9909119"/>
      <w:bookmarkEnd w:id="2832"/>
      <w:r>
        <w:rPr>
          <w:rFonts w:hint="cs"/>
          <w:rtl/>
          <w:lang w:eastAsia="he-IL"/>
        </w:rPr>
        <w:t xml:space="preserve">מה שמעניין וזה שיש לו כסף פחות מעניין אותנו. </w:t>
      </w:r>
    </w:p>
    <w:p w:rsidR="00A34E86" w:rsidRDefault="00A34E86" w:rsidP="00A34E86">
      <w:pPr>
        <w:rPr>
          <w:rtl/>
          <w:lang w:eastAsia="he-IL"/>
        </w:rPr>
      </w:pPr>
      <w:bookmarkStart w:id="2833" w:name="_ETM_Q1_9911298"/>
      <w:bookmarkStart w:id="2834" w:name="_ETM_Q1_9911370"/>
      <w:bookmarkEnd w:id="2833"/>
      <w:bookmarkEnd w:id="2834"/>
    </w:p>
    <w:p w:rsidR="00A34E86" w:rsidRDefault="00A34E86" w:rsidP="003E7CFC">
      <w:pPr>
        <w:pStyle w:val="-"/>
        <w:keepNext/>
        <w:rPr>
          <w:rtl/>
        </w:rPr>
      </w:pPr>
      <w:bookmarkStart w:id="2835" w:name="ET_speakercontinue_טלי_בנק_296"/>
      <w:r w:rsidRPr="003E7CFC">
        <w:rPr>
          <w:rStyle w:val="TagStyle"/>
          <w:rtl/>
        </w:rPr>
        <w:t xml:space="preserve"> &lt;&lt; דובר_המשך &gt;&gt;</w:t>
      </w:r>
      <w:r w:rsidRPr="00A34E86">
        <w:rPr>
          <w:rStyle w:val="TagStyle"/>
          <w:rtl/>
        </w:rPr>
        <w:t xml:space="preserve"> </w:t>
      </w:r>
      <w:r>
        <w:rPr>
          <w:rtl/>
        </w:rPr>
        <w:t>טלי בנק:</w:t>
      </w:r>
      <w:r w:rsidRPr="00A34E86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35"/>
    </w:p>
    <w:p w:rsidR="00A34E86" w:rsidRDefault="00A34E86" w:rsidP="003E7CFC">
      <w:pPr>
        <w:pStyle w:val="KeepWithNext"/>
        <w:rPr>
          <w:rtl/>
          <w:lang w:eastAsia="he-IL"/>
        </w:rPr>
      </w:pPr>
    </w:p>
    <w:p w:rsidR="00A34E86" w:rsidRDefault="00A34E86" w:rsidP="00A34E86">
      <w:pPr>
        <w:rPr>
          <w:rtl/>
          <w:lang w:eastAsia="he-IL"/>
        </w:rPr>
      </w:pPr>
      <w:bookmarkStart w:id="2836" w:name="_ETM_Q1_9912051"/>
      <w:bookmarkEnd w:id="2836"/>
      <w:r>
        <w:rPr>
          <w:rFonts w:hint="cs"/>
          <w:rtl/>
          <w:lang w:eastAsia="he-IL"/>
        </w:rPr>
        <w:t xml:space="preserve">אני </w:t>
      </w:r>
      <w:bookmarkStart w:id="2837" w:name="_ETM_Q1_9912490"/>
      <w:bookmarkEnd w:id="2837"/>
      <w:r>
        <w:rPr>
          <w:rFonts w:hint="cs"/>
          <w:rtl/>
          <w:lang w:eastAsia="he-IL"/>
        </w:rPr>
        <w:t xml:space="preserve">אסביר מה בדקנו, מה היה לפני ומה היה אחרי. לפני </w:t>
      </w:r>
      <w:bookmarkStart w:id="2838" w:name="_ETM_Q1_9914986"/>
      <w:bookmarkEnd w:id="2838"/>
      <w:r>
        <w:rPr>
          <w:rFonts w:hint="cs"/>
          <w:rtl/>
          <w:lang w:eastAsia="he-IL"/>
        </w:rPr>
        <w:t xml:space="preserve">ההפרדה ראינו סגמנטציה ברורה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בידול, חלוקת שוק. הבנק וחברות </w:t>
      </w:r>
      <w:bookmarkStart w:id="2839" w:name="_ETM_Q1_9918950"/>
      <w:bookmarkEnd w:id="2839"/>
      <w:r>
        <w:rPr>
          <w:rFonts w:hint="cs"/>
          <w:rtl/>
          <w:lang w:eastAsia="he-IL"/>
        </w:rPr>
        <w:t xml:space="preserve">כרטיסי האשראי לא מתחרים ביניהם כשהם בבעלות משותפת, </w:t>
      </w:r>
      <w:bookmarkStart w:id="2840" w:name="_ETM_Q1_9923424"/>
      <w:bookmarkEnd w:id="2840"/>
      <w:r>
        <w:rPr>
          <w:rFonts w:hint="cs"/>
          <w:rtl/>
          <w:lang w:eastAsia="he-IL"/>
        </w:rPr>
        <w:t xml:space="preserve">אלא מחלקים ביניהם את השוק. לקוח לא טוב מקבל מחברת </w:t>
      </w:r>
      <w:bookmarkStart w:id="2841" w:name="_ETM_Q1_9924808"/>
      <w:bookmarkEnd w:id="2841"/>
      <w:r>
        <w:rPr>
          <w:rFonts w:hint="cs"/>
          <w:rtl/>
          <w:lang w:eastAsia="he-IL"/>
        </w:rPr>
        <w:t xml:space="preserve">כרטיסי אשראי ולקוח טוב מקבל מבנק. שניהם מקבלים פרמיה. </w:t>
      </w:r>
      <w:bookmarkStart w:id="2842" w:name="_ETM_Q1_9926788"/>
      <w:bookmarkEnd w:id="2842"/>
      <w:r>
        <w:rPr>
          <w:rFonts w:hint="cs"/>
          <w:rtl/>
          <w:lang w:eastAsia="he-IL"/>
        </w:rPr>
        <w:t xml:space="preserve">שניהם משלמים יותר ממה שהם אמורים. במחקר אחר ראינו </w:t>
      </w:r>
      <w:bookmarkStart w:id="2843" w:name="_ETM_Q1_9932083"/>
      <w:bookmarkEnd w:id="2843"/>
      <w:r>
        <w:rPr>
          <w:rFonts w:hint="cs"/>
          <w:rtl/>
          <w:lang w:eastAsia="he-IL"/>
        </w:rPr>
        <w:t xml:space="preserve">שכאשר יש לך יותר מחשבון עו"ש אחד, גובים </w:t>
      </w:r>
      <w:bookmarkStart w:id="2844" w:name="_ETM_Q1_9934949"/>
      <w:bookmarkEnd w:id="2844"/>
      <w:r>
        <w:rPr>
          <w:rFonts w:hint="cs"/>
          <w:rtl/>
          <w:lang w:eastAsia="he-IL"/>
        </w:rPr>
        <w:t xml:space="preserve">ממך פחות מאשר כשיש לך חשבון עו"ש אחד. כלומר, מנצלים </w:t>
      </w:r>
      <w:bookmarkStart w:id="2845" w:name="_ETM_Q1_9939211"/>
      <w:bookmarkEnd w:id="2845"/>
      <w:r>
        <w:rPr>
          <w:rFonts w:hint="cs"/>
          <w:rtl/>
          <w:lang w:eastAsia="he-IL"/>
        </w:rPr>
        <w:t xml:space="preserve">את זה שאתה לקוח שבוי, וקשה לך לקבל הצעות מבנק </w:t>
      </w:r>
      <w:bookmarkStart w:id="2846" w:name="_ETM_Q1_9941037"/>
      <w:bookmarkEnd w:id="2846"/>
      <w:r>
        <w:rPr>
          <w:rFonts w:hint="cs"/>
          <w:rtl/>
          <w:lang w:eastAsia="he-IL"/>
        </w:rPr>
        <w:t xml:space="preserve">אחר, בין אם אתה לקוח טוב ובין אם אתה </w:t>
      </w:r>
      <w:bookmarkStart w:id="2847" w:name="_ETM_Q1_9943056"/>
      <w:bookmarkEnd w:id="2847"/>
      <w:r>
        <w:rPr>
          <w:rFonts w:hint="cs"/>
          <w:rtl/>
          <w:lang w:eastAsia="he-IL"/>
        </w:rPr>
        <w:t xml:space="preserve">לקוח לא טוב. זה באופן כללי. </w:t>
      </w:r>
    </w:p>
    <w:p w:rsidR="00A34E86" w:rsidRDefault="00A34E86" w:rsidP="00A34E86">
      <w:pPr>
        <w:rPr>
          <w:rtl/>
          <w:lang w:eastAsia="he-IL"/>
        </w:rPr>
      </w:pPr>
      <w:bookmarkStart w:id="2848" w:name="_ETM_Q1_9944581"/>
      <w:bookmarkStart w:id="2849" w:name="_ETM_Q1_9944665"/>
      <w:bookmarkEnd w:id="2848"/>
      <w:bookmarkEnd w:id="2849"/>
    </w:p>
    <w:p w:rsidR="00A34E86" w:rsidRDefault="00A34E86" w:rsidP="00C8331F">
      <w:pPr>
        <w:rPr>
          <w:rtl/>
          <w:lang w:eastAsia="he-IL"/>
        </w:rPr>
      </w:pPr>
      <w:bookmarkStart w:id="2850" w:name="_ETM_Q1_9944733"/>
      <w:bookmarkStart w:id="2851" w:name="_ETM_Q1_9944807"/>
      <w:bookmarkEnd w:id="2850"/>
      <w:bookmarkEnd w:id="2851"/>
      <w:r>
        <w:rPr>
          <w:rFonts w:hint="cs"/>
          <w:rtl/>
          <w:lang w:eastAsia="he-IL"/>
        </w:rPr>
        <w:t xml:space="preserve">באופן ספציפי, מה שרצינו </w:t>
      </w:r>
      <w:bookmarkStart w:id="2852" w:name="_ETM_Q1_9946990"/>
      <w:bookmarkEnd w:id="2852"/>
      <w:r>
        <w:rPr>
          <w:rFonts w:hint="cs"/>
          <w:rtl/>
          <w:lang w:eastAsia="he-IL"/>
        </w:rPr>
        <w:t xml:space="preserve">שיקרה אחרי ההפרדה, זה שבעיית התמריץ של חלוקת השוק </w:t>
      </w:r>
      <w:bookmarkStart w:id="2853" w:name="_ETM_Q1_9951013"/>
      <w:bookmarkEnd w:id="2853"/>
      <w:r>
        <w:rPr>
          <w:rFonts w:hint="cs"/>
          <w:rtl/>
          <w:lang w:eastAsia="he-IL"/>
        </w:rPr>
        <w:t xml:space="preserve">בין הבנק לחברת כרטיסי האשראי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תתערער. </w:t>
      </w:r>
      <w:bookmarkStart w:id="2854" w:name="_ETM_Q1_9955998"/>
      <w:bookmarkEnd w:id="2854"/>
      <w:r>
        <w:rPr>
          <w:rFonts w:hint="cs"/>
          <w:rtl/>
          <w:lang w:eastAsia="he-IL"/>
        </w:rPr>
        <w:t xml:space="preserve">יהיה איזשהו צבר לקוחות, שנקרא להם בינוניים, ועליהם </w:t>
      </w:r>
      <w:bookmarkStart w:id="2855" w:name="_ETM_Q1_9958527"/>
      <w:bookmarkEnd w:id="2855"/>
      <w:r>
        <w:rPr>
          <w:rFonts w:hint="cs"/>
          <w:rtl/>
          <w:lang w:eastAsia="he-IL"/>
        </w:rPr>
        <w:t xml:space="preserve">יתחרו גם חברות כרטיסי האשראי וגם הבנק. </w:t>
      </w:r>
      <w:r w:rsidR="00C8331F">
        <w:rPr>
          <w:rFonts w:hint="cs"/>
          <w:rtl/>
          <w:lang w:eastAsia="he-IL"/>
        </w:rPr>
        <w:t xml:space="preserve">זה בדיוק מה </w:t>
      </w:r>
      <w:bookmarkStart w:id="2856" w:name="_ETM_Q1_9969412"/>
      <w:bookmarkEnd w:id="2856"/>
      <w:r w:rsidR="00C8331F">
        <w:rPr>
          <w:rFonts w:hint="cs"/>
          <w:rtl/>
          <w:lang w:eastAsia="he-IL"/>
        </w:rPr>
        <w:t xml:space="preserve">שראינו שקורה. ראינו שיש תחרות על אותם לקוחות, וחברות כרטיסי </w:t>
      </w:r>
      <w:bookmarkStart w:id="2857" w:name="_ETM_Q1_9973839"/>
      <w:bookmarkEnd w:id="2857"/>
      <w:r w:rsidR="00C8331F">
        <w:rPr>
          <w:rFonts w:hint="cs"/>
          <w:rtl/>
          <w:lang w:eastAsia="he-IL"/>
        </w:rPr>
        <w:t xml:space="preserve">האשראי מציעות עבור לקוחות מסוימים מחירים בנקאיים וטובים </w:t>
      </w:r>
      <w:r w:rsidR="00C8331F">
        <w:rPr>
          <w:rtl/>
          <w:lang w:eastAsia="he-IL"/>
        </w:rPr>
        <w:t>–</w:t>
      </w:r>
      <w:r w:rsidR="00C8331F">
        <w:rPr>
          <w:rFonts w:hint="cs"/>
          <w:rtl/>
          <w:lang w:eastAsia="he-IL"/>
        </w:rPr>
        <w:t xml:space="preserve"> כמו שראינו </w:t>
      </w:r>
      <w:bookmarkStart w:id="2858" w:name="_ETM_Q1_9979575"/>
      <w:bookmarkEnd w:id="2858"/>
      <w:r w:rsidR="00C8331F">
        <w:rPr>
          <w:rFonts w:hint="cs"/>
          <w:rtl/>
          <w:lang w:eastAsia="he-IL"/>
        </w:rPr>
        <w:t xml:space="preserve">בפרסומות, והנתונים איששו את זה חד-משמעית </w:t>
      </w:r>
      <w:r w:rsidR="00C8331F">
        <w:rPr>
          <w:rtl/>
          <w:lang w:eastAsia="he-IL"/>
        </w:rPr>
        <w:t>–</w:t>
      </w:r>
      <w:r w:rsidR="00C8331F">
        <w:rPr>
          <w:rFonts w:hint="cs"/>
          <w:rtl/>
          <w:lang w:eastAsia="he-IL"/>
        </w:rPr>
        <w:t xml:space="preserve"> במחיר יותר זול </w:t>
      </w:r>
      <w:bookmarkStart w:id="2859" w:name="_ETM_Q1_9984114"/>
      <w:bookmarkEnd w:id="2859"/>
      <w:r w:rsidR="00C8331F">
        <w:rPr>
          <w:rFonts w:hint="cs"/>
          <w:rtl/>
          <w:lang w:eastAsia="he-IL"/>
        </w:rPr>
        <w:t xml:space="preserve">מהבנקים בחלק מהמקרים עבור חלק מהלקוחות. זאת בשורה טובה. </w:t>
      </w:r>
    </w:p>
    <w:p w:rsidR="00C8331F" w:rsidRDefault="00C8331F" w:rsidP="00C8331F">
      <w:pPr>
        <w:rPr>
          <w:rtl/>
          <w:lang w:eastAsia="he-IL"/>
        </w:rPr>
      </w:pPr>
      <w:bookmarkStart w:id="2860" w:name="_ETM_Q1_9989529"/>
      <w:bookmarkStart w:id="2861" w:name="_ETM_Q1_9989635"/>
      <w:bookmarkStart w:id="2862" w:name="_ETM_Q1_9992007"/>
      <w:bookmarkStart w:id="2863" w:name="_ETM_Q1_9992067"/>
      <w:bookmarkEnd w:id="2860"/>
      <w:bookmarkEnd w:id="2861"/>
      <w:bookmarkEnd w:id="2862"/>
      <w:bookmarkEnd w:id="2863"/>
    </w:p>
    <w:p w:rsidR="00C8331F" w:rsidRDefault="00C8331F" w:rsidP="003E7CFC">
      <w:pPr>
        <w:pStyle w:val="af5"/>
        <w:keepNext/>
        <w:rPr>
          <w:rtl/>
        </w:rPr>
      </w:pPr>
      <w:bookmarkStart w:id="2864" w:name="ET_interruption_5800_297"/>
      <w:r w:rsidRPr="003E7CFC">
        <w:rPr>
          <w:rStyle w:val="TagStyle"/>
          <w:rtl/>
        </w:rPr>
        <w:t xml:space="preserve"> &lt;&lt; קריאה &gt;&gt;</w:t>
      </w:r>
      <w:r w:rsidRPr="00C8331F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8331F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64"/>
    </w:p>
    <w:p w:rsidR="00C8331F" w:rsidRDefault="00C8331F" w:rsidP="003E7CFC">
      <w:pPr>
        <w:pStyle w:val="KeepWithNext"/>
        <w:rPr>
          <w:rtl/>
          <w:lang w:eastAsia="he-IL"/>
        </w:rPr>
      </w:pPr>
    </w:p>
    <w:p w:rsidR="00C8331F" w:rsidRDefault="00C8331F" w:rsidP="00C8331F">
      <w:pPr>
        <w:rPr>
          <w:rtl/>
          <w:lang w:eastAsia="he-IL"/>
        </w:rPr>
      </w:pPr>
      <w:bookmarkStart w:id="2865" w:name="_ETM_Q1_9991270"/>
      <w:bookmarkStart w:id="2866" w:name="_ETM_Q1_9991528"/>
      <w:bookmarkStart w:id="2867" w:name="_ETM_Q1_9991650"/>
      <w:bookmarkEnd w:id="2865"/>
      <w:bookmarkEnd w:id="2866"/>
      <w:bookmarkEnd w:id="2867"/>
      <w:r>
        <w:rPr>
          <w:rFonts w:hint="cs"/>
          <w:rtl/>
          <w:lang w:eastAsia="he-IL"/>
        </w:rPr>
        <w:t xml:space="preserve">למה המפקח על </w:t>
      </w:r>
      <w:bookmarkStart w:id="2868" w:name="_ETM_Q1_9992057"/>
      <w:bookmarkEnd w:id="2868"/>
      <w:r>
        <w:rPr>
          <w:rFonts w:hint="cs"/>
          <w:rtl/>
          <w:lang w:eastAsia="he-IL"/>
        </w:rPr>
        <w:t xml:space="preserve">הבנקים לא מצטרף לכל ההמלצות האלה, ובעצם תומך בעמדתו של </w:t>
      </w:r>
      <w:bookmarkStart w:id="2869" w:name="_ETM_Q1_9999744"/>
      <w:bookmarkEnd w:id="2869"/>
      <w:r>
        <w:rPr>
          <w:rFonts w:hint="cs"/>
          <w:rtl/>
          <w:lang w:eastAsia="he-IL"/>
        </w:rPr>
        <w:t xml:space="preserve">בנק דיסקונט? זאת בכלל שאלה שמטרידה אותי לגבי הרגולטור הזה. </w:t>
      </w:r>
      <w:bookmarkStart w:id="2870" w:name="_ETM_Q1_10003995"/>
      <w:bookmarkEnd w:id="2870"/>
      <w:r>
        <w:rPr>
          <w:rFonts w:hint="cs"/>
          <w:rtl/>
          <w:lang w:eastAsia="he-IL"/>
        </w:rPr>
        <w:t xml:space="preserve">הוא לא מפסיק להפתיע אותי. </w:t>
      </w:r>
    </w:p>
    <w:p w:rsidR="00C8331F" w:rsidRDefault="00C8331F" w:rsidP="00C8331F">
      <w:pPr>
        <w:rPr>
          <w:rtl/>
          <w:lang w:eastAsia="he-IL"/>
        </w:rPr>
      </w:pPr>
      <w:bookmarkStart w:id="2871" w:name="_ETM_Q1_10004891"/>
      <w:bookmarkStart w:id="2872" w:name="_ETM_Q1_10004987"/>
      <w:bookmarkEnd w:id="2871"/>
      <w:bookmarkEnd w:id="2872"/>
    </w:p>
    <w:p w:rsidR="00C8331F" w:rsidRDefault="00C8331F" w:rsidP="003E7CFC">
      <w:pPr>
        <w:pStyle w:val="-"/>
        <w:keepNext/>
        <w:rPr>
          <w:rtl/>
        </w:rPr>
      </w:pPr>
      <w:bookmarkStart w:id="2873" w:name="ET_speakercontinue_טלי_בנק_298"/>
      <w:r w:rsidRPr="003E7CFC">
        <w:rPr>
          <w:rStyle w:val="TagStyle"/>
          <w:rtl/>
        </w:rPr>
        <w:t xml:space="preserve"> &lt;&lt; דובר_המשך &gt;&gt;</w:t>
      </w:r>
      <w:r w:rsidRPr="00C8331F">
        <w:rPr>
          <w:rStyle w:val="TagStyle"/>
          <w:rtl/>
        </w:rPr>
        <w:t xml:space="preserve"> </w:t>
      </w:r>
      <w:r>
        <w:rPr>
          <w:rtl/>
        </w:rPr>
        <w:t>טלי בנק:</w:t>
      </w:r>
      <w:r w:rsidRPr="00C8331F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73"/>
    </w:p>
    <w:p w:rsidR="00C8331F" w:rsidRDefault="00C8331F" w:rsidP="003E7CFC">
      <w:pPr>
        <w:pStyle w:val="KeepWithNext"/>
        <w:rPr>
          <w:rtl/>
          <w:lang w:eastAsia="he-IL"/>
        </w:rPr>
      </w:pPr>
    </w:p>
    <w:p w:rsidR="00C8331F" w:rsidRDefault="00C8331F" w:rsidP="00C8331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74" w:name="_ETM_Q1_10006153"/>
      <w:bookmarkEnd w:id="2874"/>
      <w:r>
        <w:rPr>
          <w:rFonts w:hint="cs"/>
          <w:rtl/>
          <w:lang w:eastAsia="he-IL"/>
        </w:rPr>
        <w:t xml:space="preserve">ני נציגת חטיבת המחקר, ונמצאים </w:t>
      </w:r>
      <w:bookmarkStart w:id="2875" w:name="_ETM_Q1_10007745"/>
      <w:bookmarkEnd w:id="2875"/>
      <w:r>
        <w:rPr>
          <w:rFonts w:hint="cs"/>
          <w:rtl/>
          <w:lang w:eastAsia="he-IL"/>
        </w:rPr>
        <w:t xml:space="preserve">כאן נציגים ממחלקת התשלומים. </w:t>
      </w:r>
    </w:p>
    <w:p w:rsidR="00C8331F" w:rsidRDefault="00C8331F" w:rsidP="00C8331F">
      <w:pPr>
        <w:rPr>
          <w:rtl/>
          <w:lang w:eastAsia="he-IL"/>
        </w:rPr>
      </w:pPr>
    </w:p>
    <w:p w:rsidR="00C8331F" w:rsidRDefault="00C8331F" w:rsidP="003E7CFC">
      <w:pPr>
        <w:pStyle w:val="a8"/>
        <w:keepNext/>
        <w:rPr>
          <w:rtl/>
          <w:lang w:eastAsia="he-IL"/>
        </w:rPr>
      </w:pPr>
      <w:bookmarkStart w:id="2876" w:name="ET_manager_4762_308"/>
      <w:r w:rsidRPr="003E7CFC">
        <w:rPr>
          <w:rStyle w:val="TagStyle"/>
          <w:rtl/>
        </w:rPr>
        <w:t xml:space="preserve"> &lt;&lt; מנהל &gt;&gt;</w:t>
      </w:r>
      <w:r w:rsidRPr="00C8331F">
        <w:rPr>
          <w:rStyle w:val="TagStyle"/>
          <w:rtl/>
        </w:rPr>
        <w:t xml:space="preserve"> </w:t>
      </w:r>
      <w:r>
        <w:rPr>
          <w:rtl/>
          <w:lang w:eastAsia="he-IL"/>
        </w:rPr>
        <w:t>(היו"ר משה גפני, 15:06)</w:t>
      </w:r>
      <w:r w:rsidRPr="00C8331F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מנהל &gt;&gt;</w:t>
      </w:r>
      <w:r>
        <w:rPr>
          <w:rtl/>
          <w:lang w:eastAsia="he-IL"/>
        </w:rPr>
        <w:t xml:space="preserve">   </w:t>
      </w:r>
      <w:bookmarkEnd w:id="2876"/>
    </w:p>
    <w:p w:rsidR="00C8331F" w:rsidRDefault="00C8331F" w:rsidP="003E7CFC">
      <w:pPr>
        <w:pStyle w:val="KeepWithNext"/>
        <w:rPr>
          <w:rtl/>
          <w:lang w:eastAsia="he-IL"/>
        </w:rPr>
      </w:pPr>
      <w:bookmarkStart w:id="2877" w:name="_ETM_Q1_10010009"/>
      <w:bookmarkStart w:id="2878" w:name="_ETM_Q1_10010098"/>
      <w:bookmarkEnd w:id="2877"/>
      <w:bookmarkEnd w:id="2878"/>
    </w:p>
    <w:p w:rsidR="00C8331F" w:rsidRDefault="00C8331F" w:rsidP="003E7CFC">
      <w:pPr>
        <w:pStyle w:val="af5"/>
        <w:keepNext/>
        <w:rPr>
          <w:rtl/>
        </w:rPr>
      </w:pPr>
      <w:bookmarkStart w:id="2879" w:name="ET_interruption_5800_299"/>
      <w:r w:rsidRPr="003E7CFC">
        <w:rPr>
          <w:rStyle w:val="TagStyle"/>
          <w:rtl/>
        </w:rPr>
        <w:t xml:space="preserve"> &lt;&lt; קריאה &gt;&gt;</w:t>
      </w:r>
      <w:r w:rsidRPr="00C8331F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8331F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79"/>
    </w:p>
    <w:p w:rsidR="00C8331F" w:rsidRDefault="00C8331F" w:rsidP="003E7CFC">
      <w:pPr>
        <w:pStyle w:val="KeepWithNext"/>
        <w:rPr>
          <w:rtl/>
          <w:lang w:eastAsia="he-IL"/>
        </w:rPr>
      </w:pPr>
    </w:p>
    <w:p w:rsidR="00C8331F" w:rsidRDefault="00C8331F" w:rsidP="00C8331F">
      <w:pPr>
        <w:rPr>
          <w:rtl/>
          <w:lang w:eastAsia="he-IL"/>
        </w:rPr>
      </w:pPr>
      <w:bookmarkStart w:id="2880" w:name="_ETM_Q1_10012680"/>
      <w:bookmarkStart w:id="2881" w:name="_ETM_Q1_10012955"/>
      <w:bookmarkEnd w:id="2880"/>
      <w:bookmarkEnd w:id="2881"/>
      <w:r>
        <w:rPr>
          <w:rFonts w:hint="cs"/>
          <w:rtl/>
          <w:lang w:eastAsia="he-IL"/>
        </w:rPr>
        <w:t>י</w:t>
      </w:r>
      <w:bookmarkStart w:id="2882" w:name="_ETM_Q1_10013062"/>
      <w:bookmarkEnd w:id="2882"/>
      <w:r>
        <w:rPr>
          <w:rFonts w:hint="cs"/>
          <w:rtl/>
          <w:lang w:eastAsia="he-IL"/>
        </w:rPr>
        <w:t>ש כאן נציג מהמפקח על הבנקים?</w:t>
      </w:r>
    </w:p>
    <w:p w:rsidR="00C8331F" w:rsidRDefault="00C8331F" w:rsidP="00C8331F">
      <w:pPr>
        <w:rPr>
          <w:rtl/>
          <w:lang w:eastAsia="he-IL"/>
        </w:rPr>
      </w:pPr>
      <w:bookmarkStart w:id="2883" w:name="_ETM_Q1_10015170"/>
      <w:bookmarkStart w:id="2884" w:name="_ETM_Q1_10015262"/>
      <w:bookmarkEnd w:id="2883"/>
      <w:bookmarkEnd w:id="2884"/>
    </w:p>
    <w:p w:rsidR="00C8331F" w:rsidRDefault="00C8331F" w:rsidP="003E7CFC">
      <w:pPr>
        <w:pStyle w:val="af9"/>
        <w:keepNext/>
        <w:rPr>
          <w:rtl/>
          <w:lang w:eastAsia="he-IL"/>
        </w:rPr>
      </w:pPr>
      <w:bookmarkStart w:id="2885" w:name="ET_guest_585653_300"/>
      <w:r w:rsidRPr="003E7CFC">
        <w:rPr>
          <w:rStyle w:val="TagStyle"/>
          <w:rtl/>
        </w:rPr>
        <w:t xml:space="preserve"> &lt;&lt; אורח &gt;&gt;</w:t>
      </w:r>
      <w:r w:rsidRPr="00C8331F">
        <w:rPr>
          <w:rStyle w:val="TagStyle"/>
          <w:rtl/>
        </w:rPr>
        <w:t xml:space="preserve"> </w:t>
      </w:r>
      <w:r>
        <w:rPr>
          <w:rtl/>
          <w:lang w:eastAsia="he-IL"/>
        </w:rPr>
        <w:t>אילנית מדמוני:</w:t>
      </w:r>
      <w:r w:rsidRPr="00C8331F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85"/>
    </w:p>
    <w:p w:rsidR="00C8331F" w:rsidRDefault="00C8331F" w:rsidP="003E7CFC">
      <w:pPr>
        <w:pStyle w:val="KeepWithNext"/>
        <w:rPr>
          <w:rtl/>
          <w:lang w:eastAsia="he-IL"/>
        </w:rPr>
      </w:pPr>
    </w:p>
    <w:p w:rsidR="00C8331F" w:rsidRDefault="00C8331F" w:rsidP="00C8331F">
      <w:pPr>
        <w:rPr>
          <w:rtl/>
          <w:lang w:eastAsia="he-IL"/>
        </w:rPr>
      </w:pPr>
      <w:bookmarkStart w:id="2886" w:name="_ETM_Q1_10015766"/>
      <w:bookmarkEnd w:id="2886"/>
      <w:r>
        <w:rPr>
          <w:rFonts w:hint="cs"/>
          <w:rtl/>
          <w:lang w:eastAsia="he-IL"/>
        </w:rPr>
        <w:t xml:space="preserve">אני </w:t>
      </w:r>
      <w:bookmarkStart w:id="2887" w:name="_ETM_Q1_10016469"/>
      <w:bookmarkEnd w:id="2887"/>
      <w:r>
        <w:rPr>
          <w:rFonts w:hint="cs"/>
          <w:rtl/>
          <w:lang w:eastAsia="he-IL"/>
        </w:rPr>
        <w:t xml:space="preserve">לא יכולה לדבר בשם המפקח. </w:t>
      </w:r>
      <w:bookmarkStart w:id="2888" w:name="_ETM_Q1_10019107"/>
      <w:bookmarkEnd w:id="2888"/>
    </w:p>
    <w:p w:rsidR="00C8331F" w:rsidRDefault="00C8331F" w:rsidP="00C8331F">
      <w:pPr>
        <w:rPr>
          <w:rtl/>
          <w:lang w:eastAsia="he-IL"/>
        </w:rPr>
      </w:pPr>
      <w:bookmarkStart w:id="2889" w:name="_ETM_Q1_10019213"/>
      <w:bookmarkEnd w:id="2889"/>
    </w:p>
    <w:p w:rsidR="00C8331F" w:rsidRDefault="00C8331F" w:rsidP="003E7CFC">
      <w:pPr>
        <w:pStyle w:val="af6"/>
        <w:keepNext/>
        <w:rPr>
          <w:rtl/>
        </w:rPr>
      </w:pPr>
      <w:bookmarkStart w:id="2890" w:name="ET_yor_5726_301"/>
      <w:r w:rsidRPr="003E7CFC">
        <w:rPr>
          <w:rStyle w:val="TagStyle"/>
          <w:rtl/>
        </w:rPr>
        <w:t xml:space="preserve"> &lt;&lt; יור &gt;&gt;</w:t>
      </w:r>
      <w:r w:rsidRPr="00C8331F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C8331F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90"/>
    </w:p>
    <w:p w:rsidR="00C8331F" w:rsidRDefault="00C8331F" w:rsidP="003E7CFC">
      <w:pPr>
        <w:pStyle w:val="KeepWithNext"/>
        <w:rPr>
          <w:rtl/>
          <w:lang w:eastAsia="he-IL"/>
        </w:rPr>
      </w:pPr>
    </w:p>
    <w:p w:rsidR="00C8331F" w:rsidRDefault="00C8331F" w:rsidP="00C8331F">
      <w:pPr>
        <w:rPr>
          <w:rtl/>
          <w:lang w:eastAsia="he-IL"/>
        </w:rPr>
      </w:pPr>
      <w:bookmarkStart w:id="2891" w:name="_ETM_Q1_10019941"/>
      <w:bookmarkEnd w:id="2891"/>
      <w:r>
        <w:rPr>
          <w:rFonts w:hint="cs"/>
          <w:rtl/>
          <w:lang w:eastAsia="he-IL"/>
        </w:rPr>
        <w:t xml:space="preserve">את לא מהפיקוח </w:t>
      </w:r>
      <w:bookmarkStart w:id="2892" w:name="_ETM_Q1_10020788"/>
      <w:bookmarkEnd w:id="2892"/>
      <w:r>
        <w:rPr>
          <w:rFonts w:hint="cs"/>
          <w:rtl/>
          <w:lang w:eastAsia="he-IL"/>
        </w:rPr>
        <w:t>על הבנקים?</w:t>
      </w:r>
    </w:p>
    <w:p w:rsidR="00C8331F" w:rsidRDefault="00C8331F" w:rsidP="00C8331F">
      <w:pPr>
        <w:rPr>
          <w:rtl/>
          <w:lang w:eastAsia="he-IL"/>
        </w:rPr>
      </w:pPr>
      <w:bookmarkStart w:id="2893" w:name="_ETM_Q1_10022692"/>
      <w:bookmarkStart w:id="2894" w:name="_ETM_Q1_10022783"/>
      <w:bookmarkEnd w:id="2893"/>
      <w:bookmarkEnd w:id="2894"/>
    </w:p>
    <w:p w:rsidR="00C8331F" w:rsidRDefault="00C8331F" w:rsidP="003E7CFC">
      <w:pPr>
        <w:pStyle w:val="-"/>
        <w:keepNext/>
        <w:rPr>
          <w:rtl/>
        </w:rPr>
      </w:pPr>
      <w:bookmarkStart w:id="2895" w:name="ET_speakercontinue_585653_302"/>
      <w:r w:rsidRPr="003E7CFC">
        <w:rPr>
          <w:rStyle w:val="TagStyle"/>
          <w:rtl/>
        </w:rPr>
        <w:t xml:space="preserve"> &lt;&lt; דובר_המשך &gt;&gt;</w:t>
      </w:r>
      <w:r w:rsidRPr="00C8331F">
        <w:rPr>
          <w:rStyle w:val="TagStyle"/>
          <w:rtl/>
        </w:rPr>
        <w:t xml:space="preserve"> </w:t>
      </w:r>
      <w:r>
        <w:rPr>
          <w:rtl/>
        </w:rPr>
        <w:t>אילנית מדמוני:</w:t>
      </w:r>
      <w:r w:rsidRPr="00C8331F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95"/>
    </w:p>
    <w:p w:rsidR="00C8331F" w:rsidRDefault="00C8331F" w:rsidP="003E7CFC">
      <w:pPr>
        <w:pStyle w:val="KeepWithNext"/>
        <w:rPr>
          <w:rtl/>
          <w:lang w:eastAsia="he-IL"/>
        </w:rPr>
      </w:pPr>
    </w:p>
    <w:p w:rsidR="00C8331F" w:rsidRDefault="00C8331F" w:rsidP="00C8331F">
      <w:pPr>
        <w:rPr>
          <w:rtl/>
          <w:lang w:eastAsia="he-IL"/>
        </w:rPr>
      </w:pPr>
      <w:bookmarkStart w:id="2896" w:name="_ETM_Q1_10023793"/>
      <w:bookmarkEnd w:id="2896"/>
      <w:r>
        <w:rPr>
          <w:rFonts w:hint="cs"/>
          <w:rtl/>
          <w:lang w:eastAsia="he-IL"/>
        </w:rPr>
        <w:t xml:space="preserve">אני מהפיקוח על הבנקים, אבל לא באתי לדבר </w:t>
      </w:r>
      <w:bookmarkStart w:id="2897" w:name="_ETM_Q1_10025562"/>
      <w:bookmarkEnd w:id="2897"/>
      <w:r>
        <w:rPr>
          <w:rFonts w:hint="cs"/>
          <w:rtl/>
          <w:lang w:eastAsia="he-IL"/>
        </w:rPr>
        <w:t xml:space="preserve">על הפרדה. באתי לדבר על הגנות הינוקא וצר </w:t>
      </w:r>
      <w:bookmarkStart w:id="2898" w:name="_ETM_Q1_10028743"/>
      <w:bookmarkEnd w:id="2898"/>
      <w:r>
        <w:rPr>
          <w:rFonts w:hint="cs"/>
          <w:rtl/>
          <w:lang w:eastAsia="he-IL"/>
        </w:rPr>
        <w:t>לי.</w:t>
      </w:r>
    </w:p>
    <w:p w:rsidR="00C8331F" w:rsidRDefault="00C8331F" w:rsidP="00C8331F">
      <w:pPr>
        <w:rPr>
          <w:rtl/>
          <w:lang w:eastAsia="he-IL"/>
        </w:rPr>
      </w:pPr>
      <w:bookmarkStart w:id="2899" w:name="_ETM_Q1_10027557"/>
      <w:bookmarkStart w:id="2900" w:name="_ETM_Q1_10027611"/>
      <w:bookmarkEnd w:id="2899"/>
      <w:bookmarkEnd w:id="2900"/>
    </w:p>
    <w:p w:rsidR="00C8331F" w:rsidRDefault="00C8331F" w:rsidP="003E7CFC">
      <w:pPr>
        <w:pStyle w:val="af5"/>
        <w:keepNext/>
        <w:rPr>
          <w:rtl/>
        </w:rPr>
      </w:pPr>
      <w:bookmarkStart w:id="2901" w:name="ET_interruption_5800_303"/>
      <w:r w:rsidRPr="003E7CFC">
        <w:rPr>
          <w:rStyle w:val="TagStyle"/>
          <w:rtl/>
        </w:rPr>
        <w:t xml:space="preserve"> &lt;&lt; קריאה &gt;&gt;</w:t>
      </w:r>
      <w:r w:rsidRPr="00C8331F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8331F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01"/>
    </w:p>
    <w:p w:rsidR="00C8331F" w:rsidRDefault="00C8331F" w:rsidP="003E7CFC">
      <w:pPr>
        <w:pStyle w:val="KeepWithNext"/>
        <w:rPr>
          <w:rtl/>
          <w:lang w:eastAsia="he-IL"/>
        </w:rPr>
      </w:pPr>
    </w:p>
    <w:p w:rsidR="00C8331F" w:rsidRDefault="00C8331F" w:rsidP="00C8331F">
      <w:pPr>
        <w:rPr>
          <w:rtl/>
          <w:lang w:eastAsia="he-IL"/>
        </w:rPr>
      </w:pPr>
      <w:bookmarkStart w:id="2902" w:name="_ETM_Q1_10030559"/>
      <w:bookmarkEnd w:id="2902"/>
      <w:r>
        <w:rPr>
          <w:rFonts w:hint="cs"/>
          <w:rtl/>
          <w:lang w:eastAsia="he-IL"/>
        </w:rPr>
        <w:t>ה</w:t>
      </w:r>
      <w:bookmarkStart w:id="2903" w:name="_ETM_Q1_10030828"/>
      <w:bookmarkEnd w:id="2903"/>
      <w:r>
        <w:rPr>
          <w:rFonts w:hint="cs"/>
          <w:rtl/>
          <w:lang w:eastAsia="he-IL"/>
        </w:rPr>
        <w:t>ג</w:t>
      </w:r>
      <w:bookmarkStart w:id="2904" w:name="_ETM_Q1_10030941"/>
      <w:bookmarkEnd w:id="2904"/>
      <w:r>
        <w:rPr>
          <w:rFonts w:hint="cs"/>
          <w:rtl/>
          <w:lang w:eastAsia="he-IL"/>
        </w:rPr>
        <w:t xml:space="preserve">שתם נייר, הגשתם מכתב מאוד ברור שאתם מתנגדים לאקט </w:t>
      </w:r>
      <w:bookmarkStart w:id="2905" w:name="_ETM_Q1_10031960"/>
      <w:bookmarkEnd w:id="2905"/>
      <w:r>
        <w:rPr>
          <w:rFonts w:hint="cs"/>
          <w:rtl/>
          <w:lang w:eastAsia="he-IL"/>
        </w:rPr>
        <w:t xml:space="preserve">הזה. </w:t>
      </w:r>
    </w:p>
    <w:p w:rsidR="00C8331F" w:rsidRDefault="00C8331F" w:rsidP="00C8331F">
      <w:pPr>
        <w:rPr>
          <w:rtl/>
          <w:lang w:eastAsia="he-IL"/>
        </w:rPr>
      </w:pPr>
      <w:bookmarkStart w:id="2906" w:name="_ETM_Q1_10032800"/>
      <w:bookmarkStart w:id="2907" w:name="_ETM_Q1_10032969"/>
      <w:bookmarkEnd w:id="2906"/>
      <w:bookmarkEnd w:id="2907"/>
    </w:p>
    <w:p w:rsidR="00C8331F" w:rsidRDefault="00C8331F" w:rsidP="003E7CFC">
      <w:pPr>
        <w:pStyle w:val="-"/>
        <w:keepNext/>
        <w:rPr>
          <w:rtl/>
        </w:rPr>
      </w:pPr>
      <w:bookmarkStart w:id="2908" w:name="ET_speakercontinue_585653_304"/>
      <w:r w:rsidRPr="003E7CFC">
        <w:rPr>
          <w:rStyle w:val="TagStyle"/>
          <w:rtl/>
        </w:rPr>
        <w:t xml:space="preserve"> &lt;&lt; דובר_המשך &gt;&gt;</w:t>
      </w:r>
      <w:r w:rsidRPr="00C8331F">
        <w:rPr>
          <w:rStyle w:val="TagStyle"/>
          <w:rtl/>
        </w:rPr>
        <w:t xml:space="preserve"> </w:t>
      </w:r>
      <w:r>
        <w:rPr>
          <w:rtl/>
        </w:rPr>
        <w:t>אילנית מדמוני:</w:t>
      </w:r>
      <w:r w:rsidRPr="00C8331F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08"/>
    </w:p>
    <w:p w:rsidR="00C8331F" w:rsidRDefault="00C8331F" w:rsidP="003E7CFC">
      <w:pPr>
        <w:pStyle w:val="KeepWithNext"/>
        <w:rPr>
          <w:rtl/>
          <w:lang w:eastAsia="he-IL"/>
        </w:rPr>
      </w:pPr>
    </w:p>
    <w:p w:rsidR="00C8331F" w:rsidRDefault="00C8331F" w:rsidP="00C8331F">
      <w:pPr>
        <w:rPr>
          <w:rtl/>
          <w:lang w:eastAsia="he-IL"/>
        </w:rPr>
      </w:pPr>
      <w:bookmarkStart w:id="2909" w:name="_ETM_Q1_10033665"/>
      <w:bookmarkEnd w:id="2909"/>
      <w:r>
        <w:rPr>
          <w:rFonts w:hint="cs"/>
          <w:rtl/>
          <w:lang w:eastAsia="he-IL"/>
        </w:rPr>
        <w:t xml:space="preserve">אני מצטערת, אני לא טיפלתי בנושא. </w:t>
      </w:r>
    </w:p>
    <w:p w:rsidR="00C8331F" w:rsidRDefault="00C8331F" w:rsidP="00C8331F">
      <w:pPr>
        <w:rPr>
          <w:rtl/>
          <w:lang w:eastAsia="he-IL"/>
        </w:rPr>
      </w:pPr>
      <w:bookmarkStart w:id="2910" w:name="_ETM_Q1_10036595"/>
      <w:bookmarkStart w:id="2911" w:name="_ETM_Q1_10036690"/>
      <w:bookmarkEnd w:id="2910"/>
      <w:bookmarkEnd w:id="2911"/>
    </w:p>
    <w:p w:rsidR="00C8331F" w:rsidRDefault="00C8331F" w:rsidP="003E7CFC">
      <w:pPr>
        <w:pStyle w:val="af5"/>
        <w:keepNext/>
        <w:rPr>
          <w:rtl/>
        </w:rPr>
      </w:pPr>
      <w:bookmarkStart w:id="2912" w:name="ET_interruption_5800_305"/>
      <w:r w:rsidRPr="003E7CFC">
        <w:rPr>
          <w:rStyle w:val="TagStyle"/>
          <w:rtl/>
        </w:rPr>
        <w:t xml:space="preserve"> &lt;&lt; קריאה &gt;&gt;</w:t>
      </w:r>
      <w:r w:rsidRPr="00C8331F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8331F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12"/>
    </w:p>
    <w:p w:rsidR="00C8331F" w:rsidRDefault="00C8331F" w:rsidP="003E7CFC">
      <w:pPr>
        <w:pStyle w:val="KeepWithNext"/>
        <w:rPr>
          <w:rtl/>
          <w:lang w:eastAsia="he-IL"/>
        </w:rPr>
      </w:pPr>
    </w:p>
    <w:p w:rsidR="00C8331F" w:rsidRDefault="00C8331F" w:rsidP="00C8331F">
      <w:pPr>
        <w:rPr>
          <w:rtl/>
          <w:lang w:eastAsia="he-IL"/>
        </w:rPr>
      </w:pPr>
      <w:bookmarkStart w:id="2913" w:name="_ETM_Q1_10038540"/>
      <w:bookmarkEnd w:id="2913"/>
      <w:r>
        <w:rPr>
          <w:rFonts w:hint="cs"/>
          <w:rtl/>
          <w:lang w:eastAsia="he-IL"/>
        </w:rPr>
        <w:t>אם</w:t>
      </w:r>
      <w:bookmarkStart w:id="2914" w:name="_ETM_Q1_10038813"/>
      <w:bookmarkEnd w:id="2914"/>
      <w:r>
        <w:rPr>
          <w:rFonts w:hint="cs"/>
          <w:rtl/>
          <w:lang w:eastAsia="he-IL"/>
        </w:rPr>
        <w:t xml:space="preserve"> א</w:t>
      </w:r>
      <w:bookmarkStart w:id="2915" w:name="_ETM_Q1_10038932"/>
      <w:bookmarkEnd w:id="2915"/>
      <w:r>
        <w:rPr>
          <w:rFonts w:hint="cs"/>
          <w:rtl/>
          <w:lang w:eastAsia="he-IL"/>
        </w:rPr>
        <w:t xml:space="preserve">ת מגיעה לכאן מטעם המפקח, מה את אמורה להציג? </w:t>
      </w:r>
      <w:bookmarkStart w:id="2916" w:name="_ETM_Q1_10037521"/>
      <w:bookmarkEnd w:id="2916"/>
      <w:r>
        <w:rPr>
          <w:rFonts w:hint="cs"/>
          <w:rtl/>
          <w:lang w:eastAsia="he-IL"/>
        </w:rPr>
        <w:t>את אמורה לתמוך במסמך שיש לנו פה, לא?</w:t>
      </w:r>
    </w:p>
    <w:p w:rsidR="00C8331F" w:rsidRDefault="00C8331F" w:rsidP="00C8331F">
      <w:pPr>
        <w:rPr>
          <w:rtl/>
          <w:lang w:eastAsia="he-IL"/>
        </w:rPr>
      </w:pPr>
      <w:bookmarkStart w:id="2917" w:name="_ETM_Q1_10042553"/>
      <w:bookmarkStart w:id="2918" w:name="_ETM_Q1_10042638"/>
      <w:bookmarkEnd w:id="2917"/>
      <w:bookmarkEnd w:id="2918"/>
    </w:p>
    <w:p w:rsidR="00C8331F" w:rsidRDefault="00C8331F" w:rsidP="003E7CFC">
      <w:pPr>
        <w:pStyle w:val="-"/>
        <w:keepNext/>
        <w:rPr>
          <w:rtl/>
        </w:rPr>
      </w:pPr>
      <w:bookmarkStart w:id="2919" w:name="ET_speakercontinue_585653_306"/>
      <w:r w:rsidRPr="003E7CFC">
        <w:rPr>
          <w:rStyle w:val="TagStyle"/>
          <w:rtl/>
        </w:rPr>
        <w:t xml:space="preserve"> &lt;&lt; דובר_המשך &gt;&gt;</w:t>
      </w:r>
      <w:r w:rsidRPr="00C8331F">
        <w:rPr>
          <w:rStyle w:val="TagStyle"/>
          <w:rtl/>
        </w:rPr>
        <w:t xml:space="preserve"> </w:t>
      </w:r>
      <w:r>
        <w:rPr>
          <w:rtl/>
        </w:rPr>
        <w:t>אילנית מדמוני:</w:t>
      </w:r>
      <w:r w:rsidRPr="00C8331F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19"/>
    </w:p>
    <w:p w:rsidR="00C8331F" w:rsidRDefault="00C8331F" w:rsidP="003E7CFC">
      <w:pPr>
        <w:pStyle w:val="KeepWithNext"/>
        <w:rPr>
          <w:rtl/>
          <w:lang w:eastAsia="he-IL"/>
        </w:rPr>
      </w:pPr>
    </w:p>
    <w:p w:rsidR="00C8331F" w:rsidRDefault="00C8331F" w:rsidP="00C8331F">
      <w:pPr>
        <w:rPr>
          <w:rtl/>
          <w:lang w:eastAsia="he-IL"/>
        </w:rPr>
      </w:pPr>
      <w:bookmarkStart w:id="2920" w:name="_ETM_Q1_10043881"/>
      <w:bookmarkEnd w:id="2920"/>
      <w:r>
        <w:rPr>
          <w:rFonts w:hint="cs"/>
          <w:rtl/>
          <w:lang w:eastAsia="he-IL"/>
        </w:rPr>
        <w:t xml:space="preserve">באתי כדי לדבר </w:t>
      </w:r>
      <w:bookmarkStart w:id="2921" w:name="_ETM_Q1_10043399"/>
      <w:bookmarkEnd w:id="2921"/>
      <w:r>
        <w:rPr>
          <w:rFonts w:hint="cs"/>
          <w:rtl/>
          <w:lang w:eastAsia="he-IL"/>
        </w:rPr>
        <w:t xml:space="preserve">על הגנות הינוקא, אם אשאל עליהן. לא </w:t>
      </w:r>
      <w:bookmarkStart w:id="2922" w:name="_ETM_Q1_10046089"/>
      <w:bookmarkEnd w:id="2922"/>
      <w:r>
        <w:rPr>
          <w:rFonts w:hint="cs"/>
          <w:rtl/>
          <w:lang w:eastAsia="he-IL"/>
        </w:rPr>
        <w:t xml:space="preserve">טיפלתי בתהליך ההפרדה של כאל. אני אבקש שהמפקח או מי </w:t>
      </w:r>
      <w:bookmarkStart w:id="2923" w:name="_ETM_Q1_10051097"/>
      <w:bookmarkEnd w:id="2923"/>
      <w:r>
        <w:rPr>
          <w:rFonts w:hint="cs"/>
          <w:rtl/>
          <w:lang w:eastAsia="he-IL"/>
        </w:rPr>
        <w:t>שטיפל בנושא הזה, יגיע לדיון הבא, אם צריך.</w:t>
      </w:r>
    </w:p>
    <w:p w:rsidR="00C8331F" w:rsidRDefault="00C8331F" w:rsidP="00C8331F">
      <w:pPr>
        <w:rPr>
          <w:rtl/>
          <w:lang w:eastAsia="he-IL"/>
        </w:rPr>
      </w:pPr>
      <w:bookmarkStart w:id="2924" w:name="_ETM_Q1_10057585"/>
      <w:bookmarkStart w:id="2925" w:name="_ETM_Q1_10057679"/>
      <w:bookmarkEnd w:id="2924"/>
      <w:bookmarkEnd w:id="2925"/>
    </w:p>
    <w:p w:rsidR="00C8331F" w:rsidRDefault="00C8331F" w:rsidP="003E7CFC">
      <w:pPr>
        <w:pStyle w:val="af6"/>
        <w:keepNext/>
        <w:rPr>
          <w:rtl/>
        </w:rPr>
      </w:pPr>
      <w:bookmarkStart w:id="2926" w:name="ET_yor_4762_309"/>
      <w:r w:rsidRPr="003E7CFC">
        <w:rPr>
          <w:rStyle w:val="TagStyle"/>
          <w:rtl/>
        </w:rPr>
        <w:t xml:space="preserve"> &lt;&lt; יור &gt;&gt;</w:t>
      </w:r>
      <w:r w:rsidRPr="00C8331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8331F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26"/>
    </w:p>
    <w:p w:rsidR="00C8331F" w:rsidRDefault="00C8331F" w:rsidP="003E7CFC">
      <w:pPr>
        <w:pStyle w:val="KeepWithNext"/>
        <w:rPr>
          <w:rtl/>
          <w:lang w:eastAsia="he-IL"/>
        </w:rPr>
      </w:pPr>
    </w:p>
    <w:p w:rsidR="00C8331F" w:rsidRDefault="00C8331F" w:rsidP="00C833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צריך. </w:t>
      </w:r>
      <w:bookmarkStart w:id="2927" w:name="_ETM_Q1_10059210"/>
      <w:bookmarkEnd w:id="2927"/>
      <w:r>
        <w:rPr>
          <w:rFonts w:hint="cs"/>
          <w:rtl/>
          <w:lang w:eastAsia="he-IL"/>
        </w:rPr>
        <w:t xml:space="preserve">אני חושב שזה לא בסדר, שהמפקח על הבנקים, הוא או נציגו, לא באו היום. אנחנו דנים בעניין הזה, </w:t>
      </w:r>
      <w:bookmarkStart w:id="2928" w:name="_ETM_Q1_10068320"/>
      <w:bookmarkEnd w:id="2928"/>
      <w:r>
        <w:rPr>
          <w:rFonts w:hint="cs"/>
          <w:rtl/>
          <w:lang w:eastAsia="he-IL"/>
        </w:rPr>
        <w:t xml:space="preserve">ואנחנו רוצים לדעת מה עמדתו. הרי אנחנו עוסקים פה בבנקים. </w:t>
      </w:r>
      <w:bookmarkStart w:id="2929" w:name="_ETM_Q1_10072688"/>
      <w:bookmarkEnd w:id="2929"/>
    </w:p>
    <w:p w:rsidR="00C8331F" w:rsidRDefault="00C8331F" w:rsidP="00C8331F">
      <w:pPr>
        <w:rPr>
          <w:rtl/>
          <w:lang w:eastAsia="he-IL"/>
        </w:rPr>
      </w:pPr>
      <w:bookmarkStart w:id="2930" w:name="_ETM_Q1_10072944"/>
      <w:bookmarkStart w:id="2931" w:name="_ETM_Q1_10073039"/>
      <w:bookmarkEnd w:id="2930"/>
      <w:bookmarkEnd w:id="2931"/>
    </w:p>
    <w:p w:rsidR="00C8331F" w:rsidRDefault="00C8331F" w:rsidP="003E7CFC">
      <w:pPr>
        <w:pStyle w:val="af5"/>
        <w:keepNext/>
        <w:rPr>
          <w:rtl/>
        </w:rPr>
      </w:pPr>
      <w:bookmarkStart w:id="2932" w:name="ET_interruption_5726_310"/>
      <w:r w:rsidRPr="003E7CFC">
        <w:rPr>
          <w:rStyle w:val="TagStyle"/>
          <w:rtl/>
        </w:rPr>
        <w:t xml:space="preserve"> &lt;&lt; קריאה &gt;&gt;</w:t>
      </w:r>
      <w:r w:rsidRPr="00C8331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8331F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32"/>
    </w:p>
    <w:p w:rsidR="00C8331F" w:rsidRDefault="00C8331F" w:rsidP="003E7CFC">
      <w:pPr>
        <w:pStyle w:val="KeepWithNext"/>
        <w:rPr>
          <w:rtl/>
          <w:lang w:eastAsia="he-IL"/>
        </w:rPr>
      </w:pPr>
    </w:p>
    <w:p w:rsidR="00C8331F" w:rsidRDefault="00C8331F" w:rsidP="00C8331F">
      <w:pPr>
        <w:rPr>
          <w:rtl/>
          <w:lang w:eastAsia="he-IL"/>
        </w:rPr>
      </w:pPr>
      <w:bookmarkStart w:id="2933" w:name="_ETM_Q1_10072571"/>
      <w:bookmarkEnd w:id="2933"/>
      <w:r>
        <w:rPr>
          <w:rFonts w:hint="cs"/>
          <w:rtl/>
          <w:lang w:eastAsia="he-IL"/>
        </w:rPr>
        <w:t>אם</w:t>
      </w:r>
      <w:bookmarkStart w:id="2934" w:name="_ETM_Q1_10072853"/>
      <w:bookmarkEnd w:id="2934"/>
      <w:r>
        <w:rPr>
          <w:rFonts w:hint="cs"/>
          <w:rtl/>
          <w:lang w:eastAsia="he-IL"/>
        </w:rPr>
        <w:t xml:space="preserve"> </w:t>
      </w:r>
      <w:bookmarkStart w:id="2935" w:name="_ETM_Q1_10072975"/>
      <w:bookmarkEnd w:id="2935"/>
      <w:r>
        <w:rPr>
          <w:rFonts w:hint="cs"/>
          <w:rtl/>
          <w:lang w:eastAsia="he-IL"/>
        </w:rPr>
        <w:t xml:space="preserve">הוא היה פה, לפחות הוא היה מציג את העמדה שלו, 24 העמודים שלא ראינו. הוא היה מסביר </w:t>
      </w:r>
      <w:bookmarkStart w:id="2936" w:name="_ETM_Q1_10078392"/>
      <w:bookmarkEnd w:id="2936"/>
      <w:r>
        <w:rPr>
          <w:rFonts w:hint="cs"/>
          <w:rtl/>
          <w:lang w:eastAsia="he-IL"/>
        </w:rPr>
        <w:t>לנו אותם. מתי זה נשלח?</w:t>
      </w:r>
    </w:p>
    <w:p w:rsidR="00C8331F" w:rsidRDefault="00C8331F" w:rsidP="00C8331F">
      <w:pPr>
        <w:rPr>
          <w:rtl/>
          <w:lang w:eastAsia="he-IL"/>
        </w:rPr>
      </w:pPr>
      <w:bookmarkStart w:id="2937" w:name="_ETM_Q1_10083032"/>
      <w:bookmarkStart w:id="2938" w:name="_ETM_Q1_10083137"/>
      <w:bookmarkEnd w:id="2937"/>
      <w:bookmarkEnd w:id="2938"/>
    </w:p>
    <w:p w:rsidR="00C8331F" w:rsidRDefault="00C8331F" w:rsidP="003E7CFC">
      <w:pPr>
        <w:pStyle w:val="af6"/>
        <w:keepNext/>
        <w:rPr>
          <w:rtl/>
        </w:rPr>
      </w:pPr>
      <w:bookmarkStart w:id="2939" w:name="ET_yor_4762_311"/>
      <w:r w:rsidRPr="003E7CFC">
        <w:rPr>
          <w:rStyle w:val="TagStyle"/>
          <w:rtl/>
        </w:rPr>
        <w:t xml:space="preserve"> &lt;&lt; יור &gt;&gt;</w:t>
      </w:r>
      <w:r w:rsidRPr="00C8331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8331F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39"/>
    </w:p>
    <w:p w:rsidR="00C8331F" w:rsidRDefault="00C8331F" w:rsidP="003E7CFC">
      <w:pPr>
        <w:pStyle w:val="KeepWithNext"/>
        <w:rPr>
          <w:rtl/>
          <w:lang w:eastAsia="he-IL"/>
        </w:rPr>
      </w:pPr>
    </w:p>
    <w:p w:rsidR="00C8331F" w:rsidRDefault="00C8331F" w:rsidP="00C8331F">
      <w:pPr>
        <w:rPr>
          <w:rtl/>
          <w:lang w:eastAsia="he-IL"/>
        </w:rPr>
      </w:pPr>
      <w:bookmarkStart w:id="2940" w:name="_ETM_Q1_10083934"/>
      <w:bookmarkEnd w:id="2940"/>
      <w:r>
        <w:rPr>
          <w:rFonts w:hint="cs"/>
          <w:rtl/>
          <w:lang w:eastAsia="he-IL"/>
        </w:rPr>
        <w:t xml:space="preserve">זה לא רלוונטי. מה שרלוונטי זה שיגידו מה העמדות שלהם ואנחנו נקבל החלטה. אבל שיגידו. הבנו </w:t>
      </w:r>
      <w:bookmarkStart w:id="2941" w:name="_ETM_Q1_10088368"/>
      <w:bookmarkEnd w:id="2941"/>
      <w:r>
        <w:rPr>
          <w:rFonts w:hint="cs"/>
          <w:rtl/>
          <w:lang w:eastAsia="he-IL"/>
        </w:rPr>
        <w:t xml:space="preserve">שהוא בעמדת יחיד בעניין הזה, ובבנק ישראל יש עמדות </w:t>
      </w:r>
      <w:bookmarkStart w:id="2942" w:name="_ETM_Q1_10094396"/>
      <w:bookmarkEnd w:id="2942"/>
      <w:r>
        <w:rPr>
          <w:rFonts w:hint="cs"/>
          <w:rtl/>
          <w:lang w:eastAsia="he-IL"/>
        </w:rPr>
        <w:t xml:space="preserve">אחרות. אני מבקש שהוא יבוא לדיון הבא. אם הוא לא </w:t>
      </w:r>
      <w:bookmarkStart w:id="2943" w:name="_ETM_Q1_10097672"/>
      <w:bookmarkEnd w:id="2943"/>
      <w:r>
        <w:rPr>
          <w:rFonts w:hint="cs"/>
          <w:rtl/>
          <w:lang w:eastAsia="he-IL"/>
        </w:rPr>
        <w:t xml:space="preserve">יבוא לדיון הבא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שהוא יבוא. </w:t>
      </w:r>
    </w:p>
    <w:p w:rsidR="00C8331F" w:rsidRDefault="00C8331F" w:rsidP="00C8331F">
      <w:pPr>
        <w:rPr>
          <w:rtl/>
          <w:lang w:eastAsia="he-IL"/>
        </w:rPr>
      </w:pPr>
      <w:bookmarkStart w:id="2944" w:name="_ETM_Q1_10100956"/>
      <w:bookmarkStart w:id="2945" w:name="_ETM_Q1_10101036"/>
      <w:bookmarkEnd w:id="2944"/>
      <w:bookmarkEnd w:id="2945"/>
    </w:p>
    <w:p w:rsidR="00C8331F" w:rsidRDefault="00C8331F" w:rsidP="003E7CFC">
      <w:pPr>
        <w:pStyle w:val="af5"/>
        <w:keepNext/>
        <w:rPr>
          <w:rtl/>
        </w:rPr>
      </w:pPr>
      <w:bookmarkStart w:id="2946" w:name="ET_interruption_5800_312"/>
      <w:r w:rsidRPr="003E7CFC">
        <w:rPr>
          <w:rStyle w:val="TagStyle"/>
          <w:rtl/>
        </w:rPr>
        <w:t xml:space="preserve"> &lt;&lt; קריאה &gt;&gt;</w:t>
      </w:r>
      <w:r w:rsidRPr="00C8331F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8331F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46"/>
    </w:p>
    <w:p w:rsidR="00C8331F" w:rsidRDefault="00C8331F" w:rsidP="003E7CFC">
      <w:pPr>
        <w:pStyle w:val="KeepWithNext"/>
        <w:rPr>
          <w:rtl/>
          <w:lang w:eastAsia="he-IL"/>
        </w:rPr>
      </w:pPr>
    </w:p>
    <w:p w:rsidR="00C8331F" w:rsidRDefault="00C8331F" w:rsidP="00C8331F">
      <w:pPr>
        <w:rPr>
          <w:rtl/>
          <w:lang w:eastAsia="he-IL"/>
        </w:rPr>
      </w:pPr>
      <w:bookmarkStart w:id="2947" w:name="_ETM_Q1_10103187"/>
      <w:bookmarkEnd w:id="2947"/>
      <w:r>
        <w:rPr>
          <w:rFonts w:hint="cs"/>
          <w:rtl/>
          <w:lang w:eastAsia="he-IL"/>
        </w:rPr>
        <w:t>ב</w:t>
      </w:r>
      <w:bookmarkStart w:id="2948" w:name="_ETM_Q1_10103483"/>
      <w:bookmarkEnd w:id="2948"/>
      <w:r>
        <w:rPr>
          <w:rFonts w:hint="cs"/>
          <w:rtl/>
          <w:lang w:eastAsia="he-IL"/>
        </w:rPr>
        <w:t>מ</w:t>
      </w:r>
      <w:bookmarkStart w:id="2949" w:name="_ETM_Q1_10103602"/>
      <w:bookmarkEnd w:id="2949"/>
      <w:r>
        <w:rPr>
          <w:rFonts w:hint="cs"/>
          <w:rtl/>
          <w:lang w:eastAsia="he-IL"/>
        </w:rPr>
        <w:t xml:space="preserve">יוחד שהם </w:t>
      </w:r>
      <w:bookmarkStart w:id="2950" w:name="_ETM_Q1_10101910"/>
      <w:bookmarkEnd w:id="2950"/>
      <w:r>
        <w:rPr>
          <w:rFonts w:hint="cs"/>
          <w:rtl/>
          <w:lang w:eastAsia="he-IL"/>
        </w:rPr>
        <w:t xml:space="preserve">בדעת מיעוט, יושב-ראש הוועדה. </w:t>
      </w:r>
    </w:p>
    <w:p w:rsidR="00C8331F" w:rsidRDefault="00C8331F" w:rsidP="00C8331F">
      <w:pPr>
        <w:rPr>
          <w:rtl/>
          <w:lang w:eastAsia="he-IL"/>
        </w:rPr>
      </w:pPr>
      <w:bookmarkStart w:id="2951" w:name="_ETM_Q1_10105292"/>
      <w:bookmarkStart w:id="2952" w:name="_ETM_Q1_10105405"/>
      <w:bookmarkEnd w:id="2951"/>
      <w:bookmarkEnd w:id="2952"/>
    </w:p>
    <w:p w:rsidR="00C8331F" w:rsidRDefault="00C8331F" w:rsidP="003E7CFC">
      <w:pPr>
        <w:pStyle w:val="af6"/>
        <w:keepNext/>
        <w:rPr>
          <w:rtl/>
        </w:rPr>
      </w:pPr>
      <w:bookmarkStart w:id="2953" w:name="ET_yor_4762_313"/>
      <w:r w:rsidRPr="003E7CFC">
        <w:rPr>
          <w:rStyle w:val="TagStyle"/>
          <w:rtl/>
        </w:rPr>
        <w:t xml:space="preserve"> &lt;&lt; יור &gt;&gt;</w:t>
      </w:r>
      <w:r w:rsidRPr="00C8331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8331F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53"/>
    </w:p>
    <w:p w:rsidR="00C8331F" w:rsidRDefault="00C8331F" w:rsidP="003E7CFC">
      <w:pPr>
        <w:pStyle w:val="KeepWithNext"/>
        <w:rPr>
          <w:rtl/>
          <w:lang w:eastAsia="he-IL"/>
        </w:rPr>
      </w:pPr>
    </w:p>
    <w:p w:rsidR="00C8331F" w:rsidRDefault="00C8331F" w:rsidP="00C8331F">
      <w:pPr>
        <w:rPr>
          <w:rtl/>
          <w:lang w:eastAsia="he-IL"/>
        </w:rPr>
      </w:pPr>
      <w:bookmarkStart w:id="2954" w:name="_ETM_Q1_10106157"/>
      <w:bookmarkEnd w:id="2954"/>
      <w:r>
        <w:rPr>
          <w:rFonts w:hint="cs"/>
          <w:rtl/>
          <w:lang w:eastAsia="he-IL"/>
        </w:rPr>
        <w:t xml:space="preserve">נכון. בסדר? את תעשי את זה? </w:t>
      </w:r>
      <w:bookmarkStart w:id="2955" w:name="_ETM_Q1_10111012"/>
      <w:bookmarkEnd w:id="2955"/>
      <w:r>
        <w:rPr>
          <w:rFonts w:hint="cs"/>
          <w:rtl/>
          <w:lang w:eastAsia="he-IL"/>
        </w:rPr>
        <w:t xml:space="preserve">בואו נתקדם. </w:t>
      </w:r>
    </w:p>
    <w:p w:rsidR="00C8331F" w:rsidRDefault="00C8331F" w:rsidP="00C8331F">
      <w:pPr>
        <w:rPr>
          <w:rtl/>
          <w:lang w:eastAsia="he-IL"/>
        </w:rPr>
      </w:pPr>
      <w:bookmarkStart w:id="2956" w:name="_ETM_Q1_10113324"/>
      <w:bookmarkStart w:id="2957" w:name="_ETM_Q1_10113423"/>
      <w:bookmarkEnd w:id="2956"/>
      <w:bookmarkEnd w:id="2957"/>
    </w:p>
    <w:p w:rsidR="00C8331F" w:rsidRDefault="00C8331F" w:rsidP="003E7CFC">
      <w:pPr>
        <w:pStyle w:val="af9"/>
        <w:keepNext/>
        <w:rPr>
          <w:rtl/>
          <w:lang w:eastAsia="he-IL"/>
        </w:rPr>
      </w:pPr>
      <w:bookmarkStart w:id="2958" w:name="ET_guest_863145_314"/>
      <w:r w:rsidRPr="003E7CFC">
        <w:rPr>
          <w:rStyle w:val="TagStyle"/>
          <w:rtl/>
        </w:rPr>
        <w:t xml:space="preserve"> &lt;&lt; אורח &gt;&gt;</w:t>
      </w:r>
      <w:r w:rsidRPr="00C8331F">
        <w:rPr>
          <w:rStyle w:val="TagStyle"/>
          <w:rtl/>
        </w:rPr>
        <w:t xml:space="preserve"> </w:t>
      </w:r>
      <w:r>
        <w:rPr>
          <w:rtl/>
          <w:lang w:eastAsia="he-IL"/>
        </w:rPr>
        <w:t>מיכאל בן דהן:</w:t>
      </w:r>
      <w:r w:rsidRPr="00C8331F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58"/>
    </w:p>
    <w:p w:rsidR="00C8331F" w:rsidRDefault="00C8331F" w:rsidP="003E7CFC">
      <w:pPr>
        <w:pStyle w:val="KeepWithNext"/>
        <w:rPr>
          <w:rtl/>
          <w:lang w:eastAsia="he-IL"/>
        </w:rPr>
      </w:pPr>
    </w:p>
    <w:p w:rsidR="00C8331F" w:rsidRDefault="00C8331F" w:rsidP="00C8331F">
      <w:pPr>
        <w:rPr>
          <w:rtl/>
          <w:lang w:eastAsia="he-IL"/>
        </w:rPr>
      </w:pPr>
      <w:bookmarkStart w:id="2959" w:name="_ETM_Q1_10115602"/>
      <w:bookmarkEnd w:id="2959"/>
      <w:r>
        <w:rPr>
          <w:rFonts w:hint="cs"/>
          <w:rtl/>
          <w:lang w:eastAsia="he-IL"/>
        </w:rPr>
        <w:t xml:space="preserve">השלב הבא הוא ניתוח של רשות התחרות, </w:t>
      </w:r>
      <w:bookmarkStart w:id="2960" w:name="_ETM_Q1_10114350"/>
      <w:bookmarkEnd w:id="2960"/>
      <w:r>
        <w:rPr>
          <w:rFonts w:hint="cs"/>
          <w:rtl/>
          <w:lang w:eastAsia="he-IL"/>
        </w:rPr>
        <w:t>והוא מדבר על התמריצים. נציג</w:t>
      </w:r>
      <w:bookmarkStart w:id="2961" w:name="_ETM_Q1_10118468"/>
      <w:bookmarkStart w:id="2962" w:name="_ETM_Q1_10118581"/>
      <w:bookmarkEnd w:id="2961"/>
      <w:bookmarkEnd w:id="2962"/>
      <w:r>
        <w:rPr>
          <w:rFonts w:hint="cs"/>
          <w:rtl/>
          <w:lang w:eastAsia="he-IL"/>
        </w:rPr>
        <w:t xml:space="preserve">ת רשות </w:t>
      </w:r>
      <w:bookmarkStart w:id="2963" w:name="_ETM_Q1_10117478"/>
      <w:bookmarkEnd w:id="2963"/>
      <w:r>
        <w:rPr>
          <w:rFonts w:hint="cs"/>
          <w:rtl/>
          <w:lang w:eastAsia="he-IL"/>
        </w:rPr>
        <w:t xml:space="preserve">התחרות תציג. </w:t>
      </w:r>
    </w:p>
    <w:p w:rsidR="00C8331F" w:rsidRDefault="00C8331F" w:rsidP="00C8331F">
      <w:pPr>
        <w:rPr>
          <w:rtl/>
          <w:lang w:eastAsia="he-IL"/>
        </w:rPr>
      </w:pPr>
      <w:bookmarkStart w:id="2964" w:name="_ETM_Q1_10120494"/>
      <w:bookmarkStart w:id="2965" w:name="_ETM_Q1_10120583"/>
      <w:bookmarkEnd w:id="2964"/>
      <w:bookmarkEnd w:id="2965"/>
    </w:p>
    <w:p w:rsidR="00C8331F" w:rsidRDefault="00C8331F" w:rsidP="003E7CFC">
      <w:pPr>
        <w:pStyle w:val="af9"/>
        <w:keepNext/>
        <w:rPr>
          <w:rtl/>
          <w:lang w:eastAsia="he-IL"/>
        </w:rPr>
      </w:pPr>
      <w:bookmarkStart w:id="2966" w:name="ET_guest_842389_315"/>
      <w:r w:rsidRPr="003E7CFC">
        <w:rPr>
          <w:rStyle w:val="TagStyle"/>
          <w:rtl/>
        </w:rPr>
        <w:t xml:space="preserve"> &lt;&lt; אורח &gt;&gt;</w:t>
      </w:r>
      <w:r w:rsidRPr="00C8331F">
        <w:rPr>
          <w:rStyle w:val="TagStyle"/>
          <w:rtl/>
        </w:rPr>
        <w:t xml:space="preserve"> </w:t>
      </w:r>
      <w:r>
        <w:rPr>
          <w:rtl/>
          <w:lang w:eastAsia="he-IL"/>
        </w:rPr>
        <w:t>טובי הריס:</w:t>
      </w:r>
      <w:r w:rsidRPr="00C8331F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66"/>
    </w:p>
    <w:p w:rsidR="00C8331F" w:rsidRDefault="00C8331F" w:rsidP="003E7CFC">
      <w:pPr>
        <w:pStyle w:val="KeepWithNext"/>
        <w:rPr>
          <w:rtl/>
          <w:lang w:eastAsia="he-IL"/>
        </w:rPr>
      </w:pPr>
    </w:p>
    <w:p w:rsidR="00C8331F" w:rsidRDefault="00C8331F" w:rsidP="00C8331F">
      <w:pPr>
        <w:rPr>
          <w:rtl/>
          <w:lang w:eastAsia="he-IL"/>
        </w:rPr>
      </w:pPr>
      <w:bookmarkStart w:id="2967" w:name="_ETM_Q1_10122392"/>
      <w:bookmarkStart w:id="2968" w:name="_ETM_Q1_10122690"/>
      <w:bookmarkEnd w:id="2967"/>
      <w:bookmarkEnd w:id="2968"/>
      <w:r>
        <w:rPr>
          <w:rFonts w:hint="cs"/>
          <w:rtl/>
          <w:lang w:eastAsia="he-IL"/>
        </w:rPr>
        <w:t>כ</w:t>
      </w:r>
      <w:bookmarkStart w:id="2969" w:name="_ETM_Q1_10122814"/>
      <w:bookmarkEnd w:id="2969"/>
      <w:r>
        <w:rPr>
          <w:rFonts w:hint="cs"/>
          <w:rtl/>
          <w:lang w:eastAsia="he-IL"/>
        </w:rPr>
        <w:t xml:space="preserve">פי שמיכאל אמר, התרומה שלנו לוועדה </w:t>
      </w:r>
      <w:bookmarkStart w:id="2970" w:name="_ETM_Q1_10125864"/>
      <w:bookmarkEnd w:id="2970"/>
      <w:r>
        <w:rPr>
          <w:rFonts w:hint="cs"/>
          <w:rtl/>
          <w:lang w:eastAsia="he-IL"/>
        </w:rPr>
        <w:t xml:space="preserve">התמקדה במערך התמריצים. דיברנו הרבה על השאלות מה היו ההפרדות, </w:t>
      </w:r>
      <w:bookmarkStart w:id="2971" w:name="_ETM_Q1_10129218"/>
      <w:bookmarkEnd w:id="2971"/>
      <w:r>
        <w:rPr>
          <w:rFonts w:hint="cs"/>
          <w:rtl/>
          <w:lang w:eastAsia="he-IL"/>
        </w:rPr>
        <w:t xml:space="preserve">מה הן עשו ומה לא, ובסופו של דבר, חשוב </w:t>
      </w:r>
      <w:bookmarkStart w:id="2972" w:name="_ETM_Q1_10130878"/>
      <w:bookmarkEnd w:id="2972"/>
      <w:r>
        <w:rPr>
          <w:rFonts w:hint="cs"/>
          <w:rtl/>
          <w:lang w:eastAsia="he-IL"/>
        </w:rPr>
        <w:t xml:space="preserve">לכולנו מה תעשה ההפרדה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היא תעשה טוב לציבור או לא. </w:t>
      </w:r>
    </w:p>
    <w:p w:rsidR="00C8331F" w:rsidRDefault="00C8331F" w:rsidP="00C8331F">
      <w:pPr>
        <w:rPr>
          <w:rtl/>
          <w:lang w:eastAsia="he-IL"/>
        </w:rPr>
      </w:pPr>
      <w:bookmarkStart w:id="2973" w:name="_ETM_Q1_10136410"/>
      <w:bookmarkStart w:id="2974" w:name="_ETM_Q1_10136507"/>
      <w:bookmarkEnd w:id="2973"/>
      <w:bookmarkEnd w:id="2974"/>
    </w:p>
    <w:p w:rsidR="00C8331F" w:rsidRDefault="00C8331F" w:rsidP="00C8331F">
      <w:pPr>
        <w:rPr>
          <w:rtl/>
          <w:lang w:eastAsia="he-IL"/>
        </w:rPr>
      </w:pPr>
      <w:bookmarkStart w:id="2975" w:name="_ETM_Q1_10136538"/>
      <w:bookmarkStart w:id="2976" w:name="_ETM_Q1_10136646"/>
      <w:bookmarkEnd w:id="2975"/>
      <w:bookmarkEnd w:id="2976"/>
      <w:r>
        <w:rPr>
          <w:rFonts w:hint="cs"/>
          <w:rtl/>
          <w:lang w:eastAsia="he-IL"/>
        </w:rPr>
        <w:t xml:space="preserve">מה שהיה בעבר הוא מקרה בוחן מעניין כדי להבין מה יהיה בעתיד, כי אנחנו רוצים לדעת </w:t>
      </w:r>
      <w:bookmarkStart w:id="2977" w:name="_ETM_Q1_10143625"/>
      <w:bookmarkEnd w:id="2977"/>
      <w:r>
        <w:rPr>
          <w:rFonts w:hint="cs"/>
          <w:rtl/>
          <w:lang w:eastAsia="he-IL"/>
        </w:rPr>
        <w:t xml:space="preserve">שאנחנו עושים טוב. מקרה בוחן אפשר לפרש בכל מיני מובנים, </w:t>
      </w:r>
      <w:bookmarkStart w:id="2978" w:name="_ETM_Q1_10149267"/>
      <w:bookmarkEnd w:id="2978"/>
      <w:r>
        <w:rPr>
          <w:rFonts w:hint="cs"/>
          <w:rtl/>
          <w:lang w:eastAsia="he-IL"/>
        </w:rPr>
        <w:t xml:space="preserve">והיו כל מיני אילוצים חיצוניים. לכן, הניתוח שלנו חזר לבסיס </w:t>
      </w:r>
      <w:bookmarkStart w:id="2979" w:name="_ETM_Q1_10152667"/>
      <w:bookmarkEnd w:id="2979"/>
      <w:r>
        <w:rPr>
          <w:rFonts w:hint="cs"/>
          <w:rtl/>
          <w:lang w:eastAsia="he-IL"/>
        </w:rPr>
        <w:t xml:space="preserve">של הניתוח התחרותי, שזה מערך התמריצים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אחרי </w:t>
      </w:r>
      <w:bookmarkStart w:id="2980" w:name="_ETM_Q1_10156058"/>
      <w:bookmarkEnd w:id="2980"/>
      <w:r>
        <w:rPr>
          <w:rFonts w:hint="cs"/>
          <w:rtl/>
          <w:lang w:eastAsia="he-IL"/>
        </w:rPr>
        <w:t xml:space="preserve">ההפרדה יהיה מערך התמריצים יותר פרו-תחרותי, יותר גורמים ירצו לתת </w:t>
      </w:r>
      <w:bookmarkStart w:id="2981" w:name="_ETM_Q1_10159693"/>
      <w:bookmarkEnd w:id="2981"/>
      <w:r>
        <w:rPr>
          <w:rFonts w:hint="cs"/>
          <w:rtl/>
          <w:lang w:eastAsia="he-IL"/>
        </w:rPr>
        <w:t xml:space="preserve">פייט אחד לשני. </w:t>
      </w:r>
    </w:p>
    <w:p w:rsidR="00C8331F" w:rsidRDefault="00C8331F" w:rsidP="00C8331F">
      <w:pPr>
        <w:rPr>
          <w:rtl/>
          <w:lang w:eastAsia="he-IL"/>
        </w:rPr>
      </w:pPr>
      <w:bookmarkStart w:id="2982" w:name="_ETM_Q1_10162509"/>
      <w:bookmarkStart w:id="2983" w:name="_ETM_Q1_10162615"/>
      <w:bookmarkEnd w:id="2982"/>
      <w:bookmarkEnd w:id="2983"/>
    </w:p>
    <w:p w:rsidR="00C8331F" w:rsidRDefault="00C8331F" w:rsidP="00C8331F">
      <w:pPr>
        <w:rPr>
          <w:rtl/>
          <w:lang w:eastAsia="he-IL"/>
        </w:rPr>
      </w:pPr>
      <w:bookmarkStart w:id="2984" w:name="_ETM_Q1_10162646"/>
      <w:bookmarkStart w:id="2985" w:name="_ETM_Q1_10162757"/>
      <w:bookmarkEnd w:id="2984"/>
      <w:bookmarkEnd w:id="2985"/>
      <w:r>
        <w:rPr>
          <w:rFonts w:hint="cs"/>
          <w:rtl/>
          <w:lang w:eastAsia="he-IL"/>
        </w:rPr>
        <w:t xml:space="preserve">משם התחיל הניתוח שלנו, וזה ניתוח שאנחנו </w:t>
      </w:r>
      <w:bookmarkStart w:id="2986" w:name="_ETM_Q1_10165679"/>
      <w:bookmarkEnd w:id="2986"/>
      <w:r>
        <w:rPr>
          <w:rFonts w:hint="cs"/>
          <w:rtl/>
          <w:lang w:eastAsia="he-IL"/>
        </w:rPr>
        <w:t xml:space="preserve">עושים בכל מיזוג. בחנו את הקרבה התחרותית בין דיסקונט לבין </w:t>
      </w:r>
      <w:bookmarkStart w:id="2987" w:name="_ETM_Q1_10171601"/>
      <w:bookmarkEnd w:id="2987"/>
      <w:r>
        <w:rPr>
          <w:rFonts w:hint="cs"/>
          <w:rtl/>
          <w:lang w:eastAsia="he-IL"/>
        </w:rPr>
        <w:t xml:space="preserve">כאל, ובגדול, אנחנו בוחנים קרבה תחרותית ביחס הסטה. אם אני </w:t>
      </w:r>
      <w:bookmarkStart w:id="2988" w:name="_ETM_Q1_10176096"/>
      <w:bookmarkEnd w:id="2988"/>
      <w:r>
        <w:rPr>
          <w:rFonts w:hint="cs"/>
          <w:rtl/>
          <w:lang w:eastAsia="he-IL"/>
        </w:rPr>
        <w:t xml:space="preserve">מעלה מחירים ואני  מפסידה לקוחות, לאן הלקוחות האלה עוזבים. </w:t>
      </w:r>
      <w:bookmarkStart w:id="2989" w:name="_ETM_Q1_10181195"/>
      <w:bookmarkEnd w:id="2989"/>
      <w:r>
        <w:rPr>
          <w:rFonts w:hint="cs"/>
          <w:rtl/>
          <w:lang w:eastAsia="he-IL"/>
        </w:rPr>
        <w:t xml:space="preserve">אם חמישים מהם עוזבים לחברה ב' ואני קונה את חברה </w:t>
      </w:r>
      <w:bookmarkStart w:id="2990" w:name="_ETM_Q1_10184699"/>
      <w:bookmarkEnd w:id="2990"/>
      <w:r>
        <w:rPr>
          <w:rFonts w:hint="cs"/>
          <w:rtl/>
          <w:lang w:eastAsia="he-IL"/>
        </w:rPr>
        <w:t xml:space="preserve">ב', חצי מהכסף שהפסדתי הלך לכיס השני, ופחות אכפת לו </w:t>
      </w:r>
      <w:bookmarkStart w:id="2991" w:name="_ETM_Q1_10186535"/>
      <w:bookmarkEnd w:id="2991"/>
      <w:r>
        <w:rPr>
          <w:rFonts w:hint="cs"/>
          <w:rtl/>
          <w:lang w:eastAsia="he-IL"/>
        </w:rPr>
        <w:t xml:space="preserve">להעלות מחירים. </w:t>
      </w:r>
    </w:p>
    <w:p w:rsidR="00C8331F" w:rsidRDefault="00C8331F" w:rsidP="00C8331F">
      <w:pPr>
        <w:rPr>
          <w:rtl/>
          <w:lang w:eastAsia="he-IL"/>
        </w:rPr>
      </w:pPr>
      <w:bookmarkStart w:id="2992" w:name="_ETM_Q1_10189852"/>
      <w:bookmarkStart w:id="2993" w:name="_ETM_Q1_10189945"/>
      <w:bookmarkEnd w:id="2992"/>
      <w:bookmarkEnd w:id="2993"/>
    </w:p>
    <w:p w:rsidR="00C8331F" w:rsidRDefault="00C8331F" w:rsidP="00C8331F">
      <w:pPr>
        <w:rPr>
          <w:rtl/>
          <w:lang w:eastAsia="he-IL"/>
        </w:rPr>
      </w:pPr>
      <w:bookmarkStart w:id="2994" w:name="_ETM_Q1_10189996"/>
      <w:bookmarkEnd w:id="2994"/>
      <w:r>
        <w:rPr>
          <w:rFonts w:hint="cs"/>
          <w:rtl/>
          <w:lang w:eastAsia="he-IL"/>
        </w:rPr>
        <w:t>ב</w:t>
      </w:r>
      <w:bookmarkStart w:id="2995" w:name="_ETM_Q1_10190071"/>
      <w:bookmarkEnd w:id="2995"/>
      <w:r>
        <w:rPr>
          <w:rFonts w:hint="cs"/>
          <w:rtl/>
          <w:lang w:eastAsia="he-IL"/>
        </w:rPr>
        <w:t xml:space="preserve">גדול, ככל שיחס ההסטה מ-א' ל-ב' יותר גבוה, </w:t>
      </w:r>
      <w:bookmarkStart w:id="2996" w:name="_ETM_Q1_10193429"/>
      <w:bookmarkEnd w:id="2996"/>
      <w:r>
        <w:rPr>
          <w:rFonts w:hint="cs"/>
          <w:rtl/>
          <w:lang w:eastAsia="he-IL"/>
        </w:rPr>
        <w:t xml:space="preserve">המיזוג ביניהם יותר פוגע בתמריץ של א' להיות תחרותי, כי </w:t>
      </w:r>
      <w:bookmarkStart w:id="2997" w:name="_ETM_Q1_10199219"/>
      <w:bookmarkEnd w:id="2997"/>
      <w:r>
        <w:rPr>
          <w:rFonts w:hint="cs"/>
          <w:rtl/>
          <w:lang w:eastAsia="he-IL"/>
        </w:rPr>
        <w:t xml:space="preserve">אובדן ההכנסות מהפעלת כוח השוק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קטן. אני מקווה שאמרתי </w:t>
      </w:r>
      <w:bookmarkStart w:id="2998" w:name="_ETM_Q1_10203147"/>
      <w:bookmarkEnd w:id="2998"/>
      <w:r>
        <w:rPr>
          <w:rFonts w:hint="cs"/>
          <w:rtl/>
          <w:lang w:eastAsia="he-IL"/>
        </w:rPr>
        <w:t xml:space="preserve">את זה מספיק ברור, למרות שאני מנסה לעמוד </w:t>
      </w:r>
      <w:bookmarkStart w:id="2999" w:name="_ETM_Q1_10203805"/>
      <w:bookmarkEnd w:id="2999"/>
      <w:r>
        <w:rPr>
          <w:rFonts w:hint="cs"/>
          <w:rtl/>
          <w:lang w:eastAsia="he-IL"/>
        </w:rPr>
        <w:t xml:space="preserve">בלוחות הזמנים. </w:t>
      </w:r>
    </w:p>
    <w:p w:rsidR="00C8331F" w:rsidRDefault="00C8331F" w:rsidP="00C8331F">
      <w:pPr>
        <w:rPr>
          <w:rtl/>
          <w:lang w:eastAsia="he-IL"/>
        </w:rPr>
      </w:pPr>
      <w:bookmarkStart w:id="3000" w:name="_ETM_Q1_10206365"/>
      <w:bookmarkStart w:id="3001" w:name="_ETM_Q1_10206468"/>
      <w:bookmarkEnd w:id="3000"/>
      <w:bookmarkEnd w:id="3001"/>
    </w:p>
    <w:p w:rsidR="00C8331F" w:rsidRDefault="00C8331F" w:rsidP="00C8331F">
      <w:pPr>
        <w:rPr>
          <w:rtl/>
          <w:lang w:eastAsia="he-IL"/>
        </w:rPr>
      </w:pPr>
      <w:bookmarkStart w:id="3002" w:name="_ETM_Q1_10206501"/>
      <w:bookmarkStart w:id="3003" w:name="_ETM_Q1_10206597"/>
      <w:bookmarkEnd w:id="3002"/>
      <w:bookmarkEnd w:id="3003"/>
      <w:r>
        <w:rPr>
          <w:rFonts w:hint="cs"/>
          <w:rtl/>
          <w:lang w:eastAsia="he-IL"/>
        </w:rPr>
        <w:t xml:space="preserve">לכן, בחנו את הקרבה התחרותית בין כאל לדיסקונט, </w:t>
      </w:r>
      <w:bookmarkStart w:id="3004" w:name="_ETM_Q1_10212699"/>
      <w:bookmarkEnd w:id="3004"/>
      <w:r>
        <w:rPr>
          <w:rFonts w:hint="cs"/>
          <w:rtl/>
          <w:lang w:eastAsia="he-IL"/>
        </w:rPr>
        <w:t>והתוצאה היא</w:t>
      </w:r>
      <w:r w:rsidR="0075279E">
        <w:rPr>
          <w:rFonts w:hint="cs"/>
          <w:rtl/>
          <w:lang w:eastAsia="he-IL"/>
        </w:rPr>
        <w:t xml:space="preserve"> שיש יחס הסטה מאוד גבוה בין דיסקונט </w:t>
      </w:r>
      <w:proofErr w:type="spellStart"/>
      <w:r w:rsidR="0075279E">
        <w:rPr>
          <w:rFonts w:hint="cs"/>
          <w:rtl/>
          <w:lang w:eastAsia="he-IL"/>
        </w:rPr>
        <w:t>לכאל</w:t>
      </w:r>
      <w:proofErr w:type="spellEnd"/>
      <w:r w:rsidR="0075279E">
        <w:rPr>
          <w:rFonts w:hint="cs"/>
          <w:rtl/>
          <w:lang w:eastAsia="he-IL"/>
        </w:rPr>
        <w:t xml:space="preserve">, </w:t>
      </w:r>
      <w:bookmarkStart w:id="3005" w:name="_ETM_Q1_10217545"/>
      <w:bookmarkEnd w:id="3005"/>
      <w:r w:rsidR="0075279E">
        <w:rPr>
          <w:rFonts w:hint="cs"/>
          <w:rtl/>
          <w:lang w:eastAsia="he-IL"/>
        </w:rPr>
        <w:t xml:space="preserve">בעיקר בהנפקה. נאמר שלבנקים יש קושי להתחרות בהנפקה, וזה לא </w:t>
      </w:r>
      <w:bookmarkStart w:id="3006" w:name="_ETM_Q1_10222885"/>
      <w:bookmarkEnd w:id="3006"/>
      <w:r w:rsidR="0075279E">
        <w:rPr>
          <w:rFonts w:hint="cs"/>
          <w:rtl/>
          <w:lang w:eastAsia="he-IL"/>
        </w:rPr>
        <w:t xml:space="preserve">מה שראינו. ראינו שהבנקים עדיין שולטים בהנפקה, ורוב הלקוחות בכלל </w:t>
      </w:r>
      <w:bookmarkStart w:id="3007" w:name="_ETM_Q1_10227453"/>
      <w:bookmarkEnd w:id="3007"/>
      <w:r w:rsidR="0075279E">
        <w:rPr>
          <w:rFonts w:hint="cs"/>
          <w:rtl/>
          <w:lang w:eastAsia="he-IL"/>
        </w:rPr>
        <w:t>לא מחזיקים כרטיס אשראי נוסף. גם מי שמחזיק,</w:t>
      </w:r>
      <w:r w:rsidR="0075279E">
        <w:rPr>
          <w:rFonts w:hint="cs"/>
          <w:lang w:eastAsia="he-IL"/>
        </w:rPr>
        <w:t xml:space="preserve"> </w:t>
      </w:r>
      <w:r w:rsidR="0075279E">
        <w:rPr>
          <w:rFonts w:hint="cs"/>
          <w:rtl/>
          <w:lang w:eastAsia="he-IL"/>
        </w:rPr>
        <w:t xml:space="preserve">משתמש בעיקר </w:t>
      </w:r>
      <w:bookmarkStart w:id="3008" w:name="_ETM_Q1_10231037"/>
      <w:bookmarkEnd w:id="3008"/>
      <w:r w:rsidR="0075279E">
        <w:rPr>
          <w:rFonts w:hint="cs"/>
          <w:rtl/>
          <w:lang w:eastAsia="he-IL"/>
        </w:rPr>
        <w:t xml:space="preserve">בכרטיס הבנקאי שלו. אחת המסקנות שהייתה בלי קשר לדיון הזה, </w:t>
      </w:r>
      <w:bookmarkStart w:id="3009" w:name="_ETM_Q1_10235624"/>
      <w:bookmarkEnd w:id="3009"/>
      <w:r w:rsidR="0075279E">
        <w:rPr>
          <w:rFonts w:hint="cs"/>
          <w:rtl/>
          <w:lang w:eastAsia="he-IL"/>
        </w:rPr>
        <w:t xml:space="preserve">היא שהתחרות בהנפקה עדיין מאוד בעייתית, והגנות הינוקא הן </w:t>
      </w:r>
      <w:bookmarkStart w:id="3010" w:name="_ETM_Q1_10240517"/>
      <w:bookmarkEnd w:id="3010"/>
      <w:r w:rsidR="0075279E">
        <w:rPr>
          <w:rFonts w:hint="cs"/>
          <w:rtl/>
          <w:lang w:eastAsia="he-IL"/>
        </w:rPr>
        <w:t xml:space="preserve">לא יותר מדי; יכול להיות שהן פחות מדי. מי </w:t>
      </w:r>
      <w:bookmarkStart w:id="3011" w:name="_ETM_Q1_10244495"/>
      <w:bookmarkEnd w:id="3011"/>
      <w:r w:rsidR="0075279E">
        <w:rPr>
          <w:rFonts w:hint="cs"/>
          <w:rtl/>
          <w:lang w:eastAsia="he-IL"/>
        </w:rPr>
        <w:t xml:space="preserve">שיש לו כרטיס נוסף, אם הוא לקוח דיסקונט, הכרטיס הנוסף </w:t>
      </w:r>
      <w:bookmarkStart w:id="3012" w:name="_ETM_Q1_10247235"/>
      <w:bookmarkEnd w:id="3012"/>
      <w:r w:rsidR="0075279E">
        <w:rPr>
          <w:rFonts w:hint="cs"/>
          <w:rtl/>
          <w:lang w:eastAsia="he-IL"/>
        </w:rPr>
        <w:t xml:space="preserve">שלו נוטה להיות כרטיס של כאל. </w:t>
      </w:r>
    </w:p>
    <w:p w:rsidR="0075279E" w:rsidRDefault="0075279E" w:rsidP="00C8331F">
      <w:pPr>
        <w:rPr>
          <w:rtl/>
          <w:lang w:eastAsia="he-IL"/>
        </w:rPr>
      </w:pPr>
      <w:bookmarkStart w:id="3013" w:name="_ETM_Q1_10249383"/>
      <w:bookmarkStart w:id="3014" w:name="_ETM_Q1_10249487"/>
      <w:bookmarkEnd w:id="3013"/>
      <w:bookmarkEnd w:id="3014"/>
    </w:p>
    <w:p w:rsidR="0075279E" w:rsidRDefault="0075279E" w:rsidP="004437D0">
      <w:pPr>
        <w:rPr>
          <w:rtl/>
          <w:lang w:eastAsia="he-IL"/>
        </w:rPr>
      </w:pPr>
      <w:bookmarkStart w:id="3015" w:name="_ETM_Q1_10249519"/>
      <w:bookmarkStart w:id="3016" w:name="_ETM_Q1_10249616"/>
      <w:bookmarkEnd w:id="3015"/>
      <w:bookmarkEnd w:id="3016"/>
      <w:r>
        <w:rPr>
          <w:rFonts w:hint="cs"/>
          <w:rtl/>
          <w:lang w:eastAsia="he-IL"/>
        </w:rPr>
        <w:t xml:space="preserve">לכן, אם יש מי </w:t>
      </w:r>
      <w:bookmarkStart w:id="3017" w:name="_ETM_Q1_10251495"/>
      <w:bookmarkEnd w:id="3017"/>
      <w:r>
        <w:rPr>
          <w:rFonts w:hint="cs"/>
          <w:rtl/>
          <w:lang w:eastAsia="he-IL"/>
        </w:rPr>
        <w:t xml:space="preserve">שייתן פייט לדיסקונט גם בהנפקה וגם באשראי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האשראי ניתן </w:t>
      </w:r>
      <w:bookmarkStart w:id="3018" w:name="_ETM_Q1_10256455"/>
      <w:bookmarkEnd w:id="3018"/>
      <w:r>
        <w:rPr>
          <w:rFonts w:hint="cs"/>
          <w:rtl/>
          <w:lang w:eastAsia="he-IL"/>
        </w:rPr>
        <w:t xml:space="preserve">על גבי הכרטיס, ברוב המקרים. הכרטיס הוא הדלת לאשראי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19" w:name="_ETM_Q1_10259620"/>
      <w:bookmarkEnd w:id="3019"/>
      <w:r>
        <w:rPr>
          <w:rFonts w:hint="cs"/>
          <w:rtl/>
          <w:lang w:eastAsia="he-IL"/>
        </w:rPr>
        <w:t xml:space="preserve">זה כאל. </w:t>
      </w:r>
      <w:r w:rsidR="004437D0">
        <w:rPr>
          <w:rFonts w:hint="cs"/>
          <w:rtl/>
          <w:lang w:eastAsia="he-IL"/>
        </w:rPr>
        <w:t xml:space="preserve">לכן, להוסיף את כאל כמאיים על </w:t>
      </w:r>
      <w:bookmarkStart w:id="3020" w:name="_ETM_Q1_10263652"/>
      <w:bookmarkEnd w:id="3020"/>
      <w:r w:rsidR="004437D0">
        <w:rPr>
          <w:rFonts w:hint="cs"/>
          <w:rtl/>
          <w:lang w:eastAsia="he-IL"/>
        </w:rPr>
        <w:t xml:space="preserve">דיסקונט, זה ייתן לדיסקונט </w:t>
      </w:r>
      <w:bookmarkStart w:id="3021" w:name="_ETM_Q1_10263826"/>
      <w:bookmarkEnd w:id="3021"/>
      <w:r w:rsidR="004437D0">
        <w:rPr>
          <w:rFonts w:hint="cs"/>
          <w:rtl/>
          <w:lang w:eastAsia="he-IL"/>
        </w:rPr>
        <w:t xml:space="preserve">יותר תמריץ להתחרות על הלקוחות שלו, ולהציע להם דברים משתלמים גם בכרטיסים </w:t>
      </w:r>
      <w:r w:rsidR="004437D0">
        <w:rPr>
          <w:rtl/>
          <w:lang w:eastAsia="he-IL"/>
        </w:rPr>
        <w:t>–</w:t>
      </w:r>
      <w:r w:rsidR="004437D0">
        <w:rPr>
          <w:rFonts w:hint="cs"/>
          <w:rtl/>
          <w:lang w:eastAsia="he-IL"/>
        </w:rPr>
        <w:t xml:space="preserve"> כרטיסים יותר משתלמים, מסגרות אשראי יו</w:t>
      </w:r>
      <w:bookmarkStart w:id="3022" w:name="_ETM_Q1_10273082"/>
      <w:bookmarkEnd w:id="3022"/>
      <w:r w:rsidR="004437D0">
        <w:rPr>
          <w:rFonts w:hint="cs"/>
          <w:rtl/>
          <w:lang w:eastAsia="he-IL"/>
        </w:rPr>
        <w:t xml:space="preserve">תר נוחות וכולי, וגם באשראי שהיא מציעה להם על גבי </w:t>
      </w:r>
      <w:bookmarkStart w:id="3023" w:name="_ETM_Q1_10274946"/>
      <w:bookmarkEnd w:id="3023"/>
      <w:r w:rsidR="004437D0">
        <w:rPr>
          <w:rFonts w:hint="cs"/>
          <w:rtl/>
          <w:lang w:eastAsia="he-IL"/>
        </w:rPr>
        <w:t xml:space="preserve">הכרטיס או לא על גבי הכרטיס. </w:t>
      </w:r>
    </w:p>
    <w:p w:rsidR="004437D0" w:rsidRDefault="004437D0" w:rsidP="004437D0">
      <w:pPr>
        <w:rPr>
          <w:rtl/>
          <w:lang w:eastAsia="he-IL"/>
        </w:rPr>
      </w:pPr>
      <w:bookmarkStart w:id="3024" w:name="_ETM_Q1_10294327"/>
      <w:bookmarkStart w:id="3025" w:name="_ETM_Q1_10294422"/>
      <w:bookmarkEnd w:id="3024"/>
      <w:bookmarkEnd w:id="3025"/>
    </w:p>
    <w:p w:rsidR="004437D0" w:rsidRDefault="004437D0" w:rsidP="003E7CFC">
      <w:pPr>
        <w:pStyle w:val="af9"/>
        <w:keepNext/>
        <w:rPr>
          <w:rtl/>
          <w:lang w:eastAsia="he-IL"/>
        </w:rPr>
      </w:pPr>
      <w:bookmarkStart w:id="3026" w:name="ET_guest_863145_311"/>
      <w:r w:rsidRPr="003E7CFC">
        <w:rPr>
          <w:rStyle w:val="TagStyle"/>
          <w:rtl/>
        </w:rPr>
        <w:t xml:space="preserve"> &lt;&lt; אורח &gt;&gt;</w:t>
      </w:r>
      <w:r w:rsidRPr="004437D0">
        <w:rPr>
          <w:rStyle w:val="TagStyle"/>
          <w:rtl/>
        </w:rPr>
        <w:t xml:space="preserve"> </w:t>
      </w:r>
      <w:r>
        <w:rPr>
          <w:rtl/>
          <w:lang w:eastAsia="he-IL"/>
        </w:rPr>
        <w:t>מיכאל בן דהן:</w:t>
      </w:r>
      <w:r w:rsidRPr="004437D0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26"/>
    </w:p>
    <w:p w:rsidR="004437D0" w:rsidRDefault="004437D0" w:rsidP="003E7CFC">
      <w:pPr>
        <w:pStyle w:val="KeepWithNext"/>
        <w:rPr>
          <w:rtl/>
          <w:lang w:eastAsia="he-IL"/>
        </w:rPr>
      </w:pPr>
    </w:p>
    <w:p w:rsidR="004437D0" w:rsidRDefault="004437D0" w:rsidP="004437D0">
      <w:pPr>
        <w:rPr>
          <w:rtl/>
          <w:lang w:eastAsia="he-IL"/>
        </w:rPr>
      </w:pPr>
      <w:bookmarkStart w:id="3027" w:name="_ETM_Q1_10292427"/>
      <w:bookmarkStart w:id="3028" w:name="_ETM_Q1_10292715"/>
      <w:bookmarkStart w:id="3029" w:name="_ETM_Q1_10292825"/>
      <w:bookmarkStart w:id="3030" w:name="_ETM_Q1_10292896"/>
      <w:bookmarkStart w:id="3031" w:name="_ETM_Q1_10292954"/>
      <w:bookmarkStart w:id="3032" w:name="_ETM_Q1_10292967"/>
      <w:bookmarkEnd w:id="3027"/>
      <w:bookmarkEnd w:id="3028"/>
      <w:bookmarkEnd w:id="3029"/>
      <w:bookmarkEnd w:id="3030"/>
      <w:bookmarkEnd w:id="3031"/>
      <w:bookmarkEnd w:id="3032"/>
      <w:r>
        <w:rPr>
          <w:rFonts w:hint="cs"/>
          <w:rtl/>
          <w:lang w:eastAsia="he-IL"/>
        </w:rPr>
        <w:t>זאת המסקנה ש</w:t>
      </w:r>
      <w:bookmarkStart w:id="3033" w:name="_ETM_Q1_10286156"/>
      <w:bookmarkEnd w:id="3033"/>
      <w:r>
        <w:rPr>
          <w:rFonts w:hint="cs"/>
          <w:rtl/>
          <w:lang w:eastAsia="he-IL"/>
        </w:rPr>
        <w:t xml:space="preserve">עלתה לגבי התמריצים של דיסקונט. </w:t>
      </w:r>
    </w:p>
    <w:p w:rsidR="004437D0" w:rsidRDefault="004437D0" w:rsidP="004437D0">
      <w:pPr>
        <w:rPr>
          <w:rtl/>
          <w:lang w:eastAsia="he-IL"/>
        </w:rPr>
      </w:pPr>
      <w:bookmarkStart w:id="3034" w:name="_ETM_Q1_10286978"/>
      <w:bookmarkStart w:id="3035" w:name="_ETM_Q1_10287062"/>
      <w:bookmarkEnd w:id="3034"/>
      <w:bookmarkEnd w:id="3035"/>
    </w:p>
    <w:p w:rsidR="004437D0" w:rsidRDefault="004437D0" w:rsidP="004437D0">
      <w:pPr>
        <w:rPr>
          <w:rtl/>
          <w:lang w:eastAsia="he-IL"/>
        </w:rPr>
      </w:pPr>
      <w:bookmarkStart w:id="3036" w:name="_ETM_Q1_10287105"/>
      <w:bookmarkStart w:id="3037" w:name="_ETM_Q1_10287168"/>
      <w:bookmarkEnd w:id="3036"/>
      <w:bookmarkEnd w:id="3037"/>
      <w:r>
        <w:rPr>
          <w:rFonts w:hint="cs"/>
          <w:rtl/>
          <w:lang w:eastAsia="he-IL"/>
        </w:rPr>
        <w:t xml:space="preserve">דבר אחרון, ואיתי </w:t>
      </w:r>
      <w:bookmarkStart w:id="3038" w:name="_ETM_Q1_10289889"/>
      <w:bookmarkEnd w:id="3038"/>
      <w:r>
        <w:rPr>
          <w:rFonts w:hint="cs"/>
          <w:rtl/>
          <w:lang w:eastAsia="he-IL"/>
        </w:rPr>
        <w:t xml:space="preserve">התייחס אליו בחלק האחרון של הדברים שלו, הוא לגבי השוק </w:t>
      </w:r>
      <w:bookmarkStart w:id="3039" w:name="_ETM_Q1_10291056"/>
      <w:bookmarkEnd w:id="3039"/>
      <w:r>
        <w:rPr>
          <w:rFonts w:hint="cs"/>
          <w:rtl/>
          <w:lang w:eastAsia="he-IL"/>
        </w:rPr>
        <w:t xml:space="preserve">הלא מאוזן שנוצר פה. מצד אחד, יש שתי חברות שצריכות </w:t>
      </w:r>
      <w:bookmarkStart w:id="3040" w:name="_ETM_Q1_10296219"/>
      <w:bookmarkEnd w:id="3040"/>
      <w:r>
        <w:rPr>
          <w:rFonts w:hint="cs"/>
          <w:rtl/>
          <w:lang w:eastAsia="he-IL"/>
        </w:rPr>
        <w:t xml:space="preserve">להתמודד בפני עצמן; מצד שני, יש חברה שהיא למעשה </w:t>
      </w:r>
      <w:bookmarkStart w:id="3041" w:name="_ETM_Q1_10299707"/>
      <w:bookmarkEnd w:id="3041"/>
      <w:r>
        <w:rPr>
          <w:rFonts w:hint="cs"/>
          <w:rtl/>
          <w:lang w:eastAsia="he-IL"/>
        </w:rPr>
        <w:t xml:space="preserve">קבוצת בנקאי. כאל היא חברה שנשלטת על ידי </w:t>
      </w:r>
      <w:bookmarkStart w:id="3042" w:name="_ETM_Q1_10305339"/>
      <w:bookmarkEnd w:id="3042"/>
      <w:r>
        <w:rPr>
          <w:rFonts w:hint="cs"/>
          <w:rtl/>
          <w:lang w:eastAsia="he-IL"/>
        </w:rPr>
        <w:t xml:space="preserve">דיסקונט, ובגלל זה, כשהן מתחרות </w:t>
      </w:r>
      <w:proofErr w:type="spellStart"/>
      <w:r>
        <w:rPr>
          <w:rFonts w:hint="cs"/>
          <w:rtl/>
          <w:lang w:eastAsia="he-IL"/>
        </w:rPr>
        <w:t>בכאל</w:t>
      </w:r>
      <w:proofErr w:type="spellEnd"/>
      <w:r>
        <w:rPr>
          <w:rFonts w:hint="cs"/>
          <w:rtl/>
          <w:lang w:eastAsia="he-IL"/>
        </w:rPr>
        <w:t xml:space="preserve">, הן בעצם מתחרות בדיסקונט. </w:t>
      </w:r>
      <w:bookmarkStart w:id="3043" w:name="_ETM_Q1_10310285"/>
      <w:bookmarkEnd w:id="3043"/>
      <w:r>
        <w:rPr>
          <w:rFonts w:hint="cs"/>
          <w:rtl/>
          <w:lang w:eastAsia="he-IL"/>
        </w:rPr>
        <w:t xml:space="preserve">ראינו את הריקושטים מהמבנה הזה בעיקר בשוק של תפעול הנפקה. </w:t>
      </w:r>
      <w:bookmarkStart w:id="3044" w:name="_ETM_Q1_10318859"/>
      <w:bookmarkEnd w:id="3044"/>
      <w:r>
        <w:rPr>
          <w:rFonts w:hint="cs"/>
          <w:rtl/>
          <w:lang w:eastAsia="he-IL"/>
        </w:rPr>
        <w:t xml:space="preserve">תפעול הנפקה, כמו שאמרתי קודם, זה תחום שבו </w:t>
      </w:r>
      <w:bookmarkStart w:id="3045" w:name="_ETM_Q1_10321589"/>
      <w:bookmarkEnd w:id="3045"/>
      <w:r>
        <w:rPr>
          <w:rFonts w:hint="cs"/>
          <w:rtl/>
          <w:lang w:eastAsia="he-IL"/>
        </w:rPr>
        <w:t xml:space="preserve">חברת כרטיסי האשראי מתפעלת כרטיס של בנק, ובעצם היא עושה </w:t>
      </w:r>
      <w:bookmarkStart w:id="3046" w:name="_ETM_Q1_10326503"/>
      <w:bookmarkEnd w:id="3046"/>
      <w:r>
        <w:rPr>
          <w:rFonts w:hint="cs"/>
          <w:rtl/>
          <w:lang w:eastAsia="he-IL"/>
        </w:rPr>
        <w:t xml:space="preserve">משא ומתן מול הבנק. הדבר המרכזי שנקבע במשא ומתן הזה, </w:t>
      </w:r>
      <w:bookmarkStart w:id="3047" w:name="_ETM_Q1_10332369"/>
      <w:bookmarkEnd w:id="3047"/>
      <w:r>
        <w:rPr>
          <w:rFonts w:hint="cs"/>
          <w:rtl/>
          <w:lang w:eastAsia="he-IL"/>
        </w:rPr>
        <w:t xml:space="preserve">הוא כמה כסף הולך לחברת כרטיסי האשראי על כל גיהוץ, </w:t>
      </w:r>
      <w:bookmarkStart w:id="3048" w:name="_ETM_Q1_10335323"/>
      <w:bookmarkEnd w:id="3048"/>
      <w:r>
        <w:rPr>
          <w:rFonts w:hint="cs"/>
          <w:rtl/>
          <w:lang w:eastAsia="he-IL"/>
        </w:rPr>
        <w:t xml:space="preserve">וכמה הולך לבנק שהנפיק את הכרטיס. </w:t>
      </w:r>
    </w:p>
    <w:p w:rsidR="004437D0" w:rsidRDefault="004437D0" w:rsidP="004437D0">
      <w:pPr>
        <w:rPr>
          <w:rtl/>
          <w:lang w:eastAsia="he-IL"/>
        </w:rPr>
      </w:pPr>
      <w:bookmarkStart w:id="3049" w:name="_ETM_Q1_10340283"/>
      <w:bookmarkStart w:id="3050" w:name="_ETM_Q1_10340370"/>
      <w:bookmarkEnd w:id="3049"/>
      <w:bookmarkEnd w:id="3050"/>
    </w:p>
    <w:p w:rsidR="004437D0" w:rsidRDefault="004437D0" w:rsidP="004437D0">
      <w:pPr>
        <w:rPr>
          <w:rtl/>
          <w:lang w:eastAsia="he-IL"/>
        </w:rPr>
      </w:pPr>
      <w:bookmarkStart w:id="3051" w:name="_ETM_Q1_10340411"/>
      <w:bookmarkStart w:id="3052" w:name="_ETM_Q1_10340475"/>
      <w:bookmarkEnd w:id="3051"/>
      <w:bookmarkEnd w:id="3052"/>
      <w:r>
        <w:rPr>
          <w:rFonts w:hint="cs"/>
          <w:rtl/>
          <w:lang w:eastAsia="he-IL"/>
        </w:rPr>
        <w:t>אנחנו רואים עלייה כ</w:t>
      </w:r>
      <w:bookmarkStart w:id="3053" w:name="_ETM_Q1_10341140"/>
      <w:bookmarkEnd w:id="3053"/>
      <w:r>
        <w:rPr>
          <w:rFonts w:hint="cs"/>
          <w:rtl/>
          <w:lang w:eastAsia="he-IL"/>
        </w:rPr>
        <w:t xml:space="preserve">מעט מטאורית של כאל בתחום תפעול ההנפקה. ההבנה שלנו היא </w:t>
      </w:r>
      <w:bookmarkStart w:id="3054" w:name="_ETM_Q1_10347386"/>
      <w:bookmarkEnd w:id="3054"/>
      <w:r>
        <w:rPr>
          <w:rFonts w:hint="cs"/>
          <w:rtl/>
          <w:lang w:eastAsia="he-IL"/>
        </w:rPr>
        <w:t xml:space="preserve">שהייתה התנהלות מאוד אגרסיבית של כאל, שהחליטה להסתער על השוק </w:t>
      </w:r>
      <w:bookmarkStart w:id="3055" w:name="_ETM_Q1_10352017"/>
      <w:bookmarkEnd w:id="3055"/>
      <w:r>
        <w:rPr>
          <w:rFonts w:hint="cs"/>
          <w:rtl/>
          <w:lang w:eastAsia="he-IL"/>
        </w:rPr>
        <w:t xml:space="preserve">הזה ולתת מחירים נמוכים יחסית, כדי שהבנקים יתפעלו יותר את </w:t>
      </w:r>
      <w:bookmarkStart w:id="3056" w:name="_ETM_Q1_10356151"/>
      <w:bookmarkEnd w:id="3056"/>
      <w:r>
        <w:rPr>
          <w:rFonts w:hint="cs"/>
          <w:rtl/>
          <w:lang w:eastAsia="he-IL"/>
        </w:rPr>
        <w:t xml:space="preserve">הכרטיסים באמצעותה. </w:t>
      </w:r>
    </w:p>
    <w:p w:rsidR="004437D0" w:rsidRDefault="004437D0" w:rsidP="004437D0">
      <w:pPr>
        <w:rPr>
          <w:rtl/>
          <w:lang w:eastAsia="he-IL"/>
        </w:rPr>
      </w:pPr>
      <w:bookmarkStart w:id="3057" w:name="_ETM_Q1_10361175"/>
      <w:bookmarkStart w:id="3058" w:name="_ETM_Q1_10361258"/>
      <w:bookmarkEnd w:id="3057"/>
      <w:bookmarkEnd w:id="3058"/>
    </w:p>
    <w:p w:rsidR="004437D0" w:rsidRDefault="004437D0" w:rsidP="004437D0">
      <w:pPr>
        <w:rPr>
          <w:rtl/>
          <w:lang w:eastAsia="he-IL"/>
        </w:rPr>
      </w:pPr>
      <w:bookmarkStart w:id="3059" w:name="_ETM_Q1_10361302"/>
      <w:bookmarkStart w:id="3060" w:name="_ETM_Q1_10361362"/>
      <w:bookmarkEnd w:id="3059"/>
      <w:bookmarkEnd w:id="3060"/>
      <w:r>
        <w:rPr>
          <w:rFonts w:hint="cs"/>
          <w:rtl/>
          <w:lang w:eastAsia="he-IL"/>
        </w:rPr>
        <w:t xml:space="preserve">לכאורה, תחרות היא דבר בריא ואנחנו לא נגד תחרות. אנחנו בעד, ואנחנו חושבים שזה יכול לתרום מאוד, אבל </w:t>
      </w:r>
      <w:bookmarkStart w:id="3061" w:name="_ETM_Q1_10368094"/>
      <w:bookmarkEnd w:id="3061"/>
      <w:r>
        <w:rPr>
          <w:rFonts w:hint="cs"/>
          <w:rtl/>
          <w:lang w:eastAsia="he-IL"/>
        </w:rPr>
        <w:t xml:space="preserve">במקרה הזה, יש שתי כוכביות: ראשית, הדבר הזה לא מתגלגל </w:t>
      </w:r>
      <w:bookmarkStart w:id="3062" w:name="_ETM_Q1_10373375"/>
      <w:bookmarkEnd w:id="3062"/>
      <w:r>
        <w:rPr>
          <w:rFonts w:hint="cs"/>
          <w:rtl/>
          <w:lang w:eastAsia="he-IL"/>
        </w:rPr>
        <w:t xml:space="preserve">לצרכן. מי שנהנה </w:t>
      </w:r>
      <w:r w:rsidR="00556240">
        <w:rPr>
          <w:rFonts w:hint="cs"/>
          <w:rtl/>
          <w:lang w:eastAsia="he-IL"/>
        </w:rPr>
        <w:t xml:space="preserve">מקבלת מחיר יותר נמוך על תפעול הנפקה, </w:t>
      </w:r>
      <w:bookmarkStart w:id="3063" w:name="_ETM_Q1_10377574"/>
      <w:bookmarkEnd w:id="3063"/>
      <w:r w:rsidR="00556240">
        <w:rPr>
          <w:rFonts w:hint="cs"/>
          <w:rtl/>
          <w:lang w:eastAsia="he-IL"/>
        </w:rPr>
        <w:t xml:space="preserve">זה הבנק. הבנק עושה איזשהו מוצר, העלויות שלו יורדות, יש </w:t>
      </w:r>
      <w:bookmarkStart w:id="3064" w:name="_ETM_Q1_10383301"/>
      <w:bookmarkEnd w:id="3064"/>
      <w:r w:rsidR="00556240">
        <w:rPr>
          <w:rFonts w:hint="cs"/>
          <w:rtl/>
          <w:lang w:eastAsia="he-IL"/>
        </w:rPr>
        <w:t>לו כוח שוק מול הלקוחות - - -</w:t>
      </w:r>
    </w:p>
    <w:p w:rsidR="0033201D" w:rsidRDefault="0033201D" w:rsidP="004437D0">
      <w:pPr>
        <w:rPr>
          <w:rtl/>
          <w:lang w:eastAsia="he-IL"/>
        </w:rPr>
      </w:pPr>
    </w:p>
    <w:p w:rsidR="0033201D" w:rsidRDefault="0033201D" w:rsidP="003E7CFC">
      <w:pPr>
        <w:pStyle w:val="af5"/>
        <w:keepNext/>
        <w:rPr>
          <w:rtl/>
        </w:rPr>
      </w:pPr>
      <w:bookmarkStart w:id="3065" w:name="ET_interruption_5726_312"/>
      <w:r w:rsidRPr="003E7CFC">
        <w:rPr>
          <w:rStyle w:val="TagStyle"/>
          <w:rtl/>
        </w:rPr>
        <w:t xml:space="preserve"> &lt;&lt; קריאה &gt;&gt;</w:t>
      </w:r>
      <w:r w:rsidRPr="0033201D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3201D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65"/>
    </w:p>
    <w:p w:rsidR="0033201D" w:rsidRDefault="0033201D" w:rsidP="003E7CFC">
      <w:pPr>
        <w:pStyle w:val="KeepWithNext"/>
        <w:rPr>
          <w:rtl/>
          <w:lang w:eastAsia="he-IL"/>
        </w:rPr>
      </w:pPr>
    </w:p>
    <w:p w:rsidR="0033201D" w:rsidRDefault="0033201D" w:rsidP="0033201D">
      <w:pPr>
        <w:rPr>
          <w:rtl/>
          <w:lang w:eastAsia="he-IL"/>
        </w:rPr>
      </w:pPr>
      <w:bookmarkStart w:id="3066" w:name="_ETM_Q1_10388094"/>
      <w:bookmarkEnd w:id="3066"/>
      <w:r>
        <w:rPr>
          <w:rFonts w:hint="cs"/>
          <w:rtl/>
          <w:lang w:eastAsia="he-IL"/>
        </w:rPr>
        <w:t xml:space="preserve">דמי החזקת </w:t>
      </w:r>
      <w:bookmarkStart w:id="3067" w:name="_ETM_Q1_10387362"/>
      <w:bookmarkEnd w:id="3067"/>
      <w:r>
        <w:rPr>
          <w:rFonts w:hint="cs"/>
          <w:rtl/>
          <w:lang w:eastAsia="he-IL"/>
        </w:rPr>
        <w:t xml:space="preserve">כרטיס או עמלת שורה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שום דבר לא הגיע לצרכן. </w:t>
      </w:r>
      <w:bookmarkStart w:id="3068" w:name="_ETM_Q1_10392852"/>
      <w:bookmarkEnd w:id="3068"/>
    </w:p>
    <w:p w:rsidR="0033201D" w:rsidRDefault="0033201D" w:rsidP="0033201D">
      <w:pPr>
        <w:rPr>
          <w:rtl/>
          <w:lang w:eastAsia="he-IL"/>
        </w:rPr>
      </w:pPr>
      <w:bookmarkStart w:id="3069" w:name="_ETM_Q1_10393860"/>
      <w:bookmarkStart w:id="3070" w:name="_ETM_Q1_10393941"/>
      <w:bookmarkEnd w:id="3069"/>
      <w:bookmarkEnd w:id="3070"/>
    </w:p>
    <w:p w:rsidR="0033201D" w:rsidRDefault="0033201D" w:rsidP="003E7CFC">
      <w:pPr>
        <w:pStyle w:val="af5"/>
        <w:keepNext/>
        <w:rPr>
          <w:rtl/>
        </w:rPr>
      </w:pPr>
      <w:bookmarkStart w:id="3071" w:name="ET_interruption_טובי_הריס_313"/>
      <w:r w:rsidRPr="003E7CFC">
        <w:rPr>
          <w:rStyle w:val="TagStyle"/>
          <w:rtl/>
        </w:rPr>
        <w:t xml:space="preserve"> &lt;&lt; קריאה &gt;&gt;</w:t>
      </w:r>
      <w:r w:rsidRPr="0033201D">
        <w:rPr>
          <w:rStyle w:val="TagStyle"/>
          <w:rtl/>
        </w:rPr>
        <w:t xml:space="preserve"> </w:t>
      </w:r>
      <w:r>
        <w:rPr>
          <w:rtl/>
        </w:rPr>
        <w:t>טובי הריס:</w:t>
      </w:r>
      <w:r w:rsidRPr="0033201D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71"/>
    </w:p>
    <w:p w:rsidR="0033201D" w:rsidRDefault="0033201D" w:rsidP="003E7CFC">
      <w:pPr>
        <w:pStyle w:val="KeepWithNext"/>
        <w:rPr>
          <w:rtl/>
          <w:lang w:eastAsia="he-IL"/>
        </w:rPr>
      </w:pPr>
    </w:p>
    <w:p w:rsidR="0033201D" w:rsidRDefault="0033201D" w:rsidP="0033201D">
      <w:pPr>
        <w:rPr>
          <w:rtl/>
          <w:lang w:eastAsia="he-IL"/>
        </w:rPr>
      </w:pPr>
      <w:bookmarkStart w:id="3072" w:name="_ETM_Q1_10395943"/>
      <w:bookmarkStart w:id="3073" w:name="_ETM_Q1_10396228"/>
      <w:bookmarkEnd w:id="3072"/>
      <w:bookmarkEnd w:id="3073"/>
      <w:r>
        <w:rPr>
          <w:rFonts w:hint="cs"/>
          <w:rtl/>
          <w:lang w:eastAsia="he-IL"/>
        </w:rPr>
        <w:t>ב</w:t>
      </w:r>
      <w:bookmarkStart w:id="3074" w:name="_ETM_Q1_10396326"/>
      <w:bookmarkEnd w:id="3074"/>
      <w:r>
        <w:rPr>
          <w:rFonts w:hint="cs"/>
          <w:rtl/>
          <w:lang w:eastAsia="he-IL"/>
        </w:rPr>
        <w:t xml:space="preserve">גלל שהבנק יש לו כוח שוק בהנפקה, ורוב הלקוחות, </w:t>
      </w:r>
      <w:bookmarkStart w:id="3075" w:name="_ETM_Q1_10396167"/>
      <w:bookmarkEnd w:id="3075"/>
      <w:r>
        <w:rPr>
          <w:rFonts w:hint="cs"/>
          <w:rtl/>
          <w:lang w:eastAsia="he-IL"/>
        </w:rPr>
        <w:t xml:space="preserve">זה הכסף היחיד שלהם. למה לו לגלגל את זה? למה </w:t>
      </w:r>
      <w:bookmarkStart w:id="3076" w:name="_ETM_Q1_10400976"/>
      <w:bookmarkEnd w:id="3076"/>
      <w:r>
        <w:rPr>
          <w:rFonts w:hint="cs"/>
          <w:rtl/>
          <w:lang w:eastAsia="he-IL"/>
        </w:rPr>
        <w:t xml:space="preserve">לו לא לקחת את הכסף לכיס, אם הוא מקבל </w:t>
      </w:r>
      <w:bookmarkStart w:id="3077" w:name="_ETM_Q1_10402627"/>
      <w:bookmarkEnd w:id="3077"/>
      <w:r>
        <w:rPr>
          <w:rFonts w:hint="cs"/>
          <w:rtl/>
          <w:lang w:eastAsia="he-IL"/>
        </w:rPr>
        <w:t>דיל יותר טוב?</w:t>
      </w:r>
    </w:p>
    <w:p w:rsidR="0033201D" w:rsidRDefault="0033201D" w:rsidP="0033201D">
      <w:pPr>
        <w:rPr>
          <w:rtl/>
          <w:lang w:eastAsia="he-IL"/>
        </w:rPr>
      </w:pPr>
      <w:bookmarkStart w:id="3078" w:name="_ETM_Q1_10402706"/>
      <w:bookmarkStart w:id="3079" w:name="_ETM_Q1_10402781"/>
      <w:bookmarkEnd w:id="3078"/>
      <w:bookmarkEnd w:id="3079"/>
    </w:p>
    <w:p w:rsidR="0033201D" w:rsidRDefault="0033201D" w:rsidP="003E7CFC">
      <w:pPr>
        <w:pStyle w:val="af5"/>
        <w:keepNext/>
        <w:rPr>
          <w:rtl/>
        </w:rPr>
      </w:pPr>
      <w:bookmarkStart w:id="3080" w:name="ET_interruption_5726_314"/>
      <w:r w:rsidRPr="003E7CFC">
        <w:rPr>
          <w:rStyle w:val="TagStyle"/>
          <w:rtl/>
        </w:rPr>
        <w:t xml:space="preserve"> &lt;&lt; קריאה &gt;&gt;</w:t>
      </w:r>
      <w:r w:rsidRPr="0033201D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3201D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80"/>
    </w:p>
    <w:p w:rsidR="0033201D" w:rsidRDefault="0033201D" w:rsidP="003E7CFC">
      <w:pPr>
        <w:pStyle w:val="KeepWithNext"/>
        <w:rPr>
          <w:rtl/>
          <w:lang w:eastAsia="he-IL"/>
        </w:rPr>
      </w:pPr>
    </w:p>
    <w:p w:rsidR="0033201D" w:rsidRDefault="0033201D" w:rsidP="0033201D">
      <w:pPr>
        <w:rPr>
          <w:rtl/>
          <w:lang w:eastAsia="he-IL"/>
        </w:rPr>
      </w:pPr>
      <w:bookmarkStart w:id="3081" w:name="_ETM_Q1_10404802"/>
      <w:bookmarkEnd w:id="3081"/>
      <w:r>
        <w:rPr>
          <w:rFonts w:hint="cs"/>
          <w:rtl/>
          <w:lang w:eastAsia="he-IL"/>
        </w:rPr>
        <w:t>כי</w:t>
      </w:r>
      <w:bookmarkStart w:id="3082" w:name="_ETM_Q1_10405077"/>
      <w:bookmarkEnd w:id="3082"/>
      <w:r>
        <w:rPr>
          <w:rFonts w:hint="cs"/>
          <w:rtl/>
          <w:lang w:eastAsia="he-IL"/>
        </w:rPr>
        <w:t xml:space="preserve"> </w:t>
      </w:r>
      <w:bookmarkStart w:id="3083" w:name="_ETM_Q1_10405188"/>
      <w:bookmarkEnd w:id="3083"/>
      <w:r>
        <w:rPr>
          <w:rFonts w:hint="cs"/>
          <w:rtl/>
          <w:lang w:eastAsia="he-IL"/>
        </w:rPr>
        <w:t xml:space="preserve">הם רוצים לעזור ללקוחות. </w:t>
      </w:r>
    </w:p>
    <w:p w:rsidR="0033201D" w:rsidRDefault="0033201D" w:rsidP="0033201D">
      <w:pPr>
        <w:rPr>
          <w:rtl/>
          <w:lang w:eastAsia="he-IL"/>
        </w:rPr>
      </w:pPr>
      <w:bookmarkStart w:id="3084" w:name="_ETM_Q1_10406106"/>
      <w:bookmarkStart w:id="3085" w:name="_ETM_Q1_10406181"/>
      <w:bookmarkEnd w:id="3084"/>
      <w:bookmarkEnd w:id="3085"/>
    </w:p>
    <w:p w:rsidR="0033201D" w:rsidRDefault="0033201D" w:rsidP="003E7CFC">
      <w:pPr>
        <w:pStyle w:val="af6"/>
        <w:keepNext/>
        <w:rPr>
          <w:rtl/>
        </w:rPr>
      </w:pPr>
      <w:bookmarkStart w:id="3086" w:name="ET_yor_4762_315"/>
      <w:r w:rsidRPr="003E7CFC">
        <w:rPr>
          <w:rStyle w:val="TagStyle"/>
          <w:rtl/>
        </w:rPr>
        <w:t xml:space="preserve"> &lt;&lt; יור &gt;&gt;</w:t>
      </w:r>
      <w:r w:rsidRPr="0033201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3201D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86"/>
    </w:p>
    <w:p w:rsidR="0033201D" w:rsidRDefault="0033201D" w:rsidP="003E7CFC">
      <w:pPr>
        <w:pStyle w:val="KeepWithNext"/>
        <w:rPr>
          <w:rtl/>
          <w:lang w:eastAsia="he-IL"/>
        </w:rPr>
      </w:pPr>
    </w:p>
    <w:p w:rsidR="0033201D" w:rsidRDefault="0033201D" w:rsidP="0033201D">
      <w:pPr>
        <w:rPr>
          <w:rtl/>
          <w:lang w:eastAsia="he-IL"/>
        </w:rPr>
      </w:pPr>
      <w:bookmarkStart w:id="3087" w:name="_ETM_Q1_10407110"/>
      <w:bookmarkEnd w:id="3087"/>
      <w:r>
        <w:rPr>
          <w:rFonts w:hint="cs"/>
          <w:rtl/>
          <w:lang w:eastAsia="he-IL"/>
        </w:rPr>
        <w:t xml:space="preserve">בבקשה, אם אפשר </w:t>
      </w:r>
      <w:bookmarkStart w:id="3088" w:name="_ETM_Q1_10406912"/>
      <w:bookmarkEnd w:id="3088"/>
      <w:r>
        <w:rPr>
          <w:rFonts w:hint="cs"/>
          <w:rtl/>
          <w:lang w:eastAsia="he-IL"/>
        </w:rPr>
        <w:t xml:space="preserve">להתקדם. נראה לי שאתם כבר מתחילים לחזור על </w:t>
      </w:r>
      <w:bookmarkStart w:id="3089" w:name="_ETM_Q1_10412660"/>
      <w:bookmarkEnd w:id="3089"/>
      <w:r>
        <w:rPr>
          <w:rFonts w:hint="cs"/>
          <w:rtl/>
          <w:lang w:eastAsia="he-IL"/>
        </w:rPr>
        <w:t xml:space="preserve">עצמכם. </w:t>
      </w:r>
    </w:p>
    <w:p w:rsidR="0033201D" w:rsidRDefault="0033201D" w:rsidP="0033201D">
      <w:pPr>
        <w:rPr>
          <w:rtl/>
          <w:lang w:eastAsia="he-IL"/>
        </w:rPr>
      </w:pPr>
      <w:bookmarkStart w:id="3090" w:name="_ETM_Q1_10408320"/>
      <w:bookmarkStart w:id="3091" w:name="_ETM_Q1_10408397"/>
      <w:bookmarkEnd w:id="3090"/>
      <w:bookmarkEnd w:id="3091"/>
    </w:p>
    <w:p w:rsidR="0033201D" w:rsidRDefault="0033201D" w:rsidP="003E7CFC">
      <w:pPr>
        <w:pStyle w:val="-"/>
        <w:keepNext/>
        <w:rPr>
          <w:rtl/>
        </w:rPr>
      </w:pPr>
      <w:bookmarkStart w:id="3092" w:name="ET_speakercontinue_863145_316"/>
      <w:r w:rsidRPr="003E7CFC">
        <w:rPr>
          <w:rStyle w:val="TagStyle"/>
          <w:rtl/>
        </w:rPr>
        <w:t xml:space="preserve"> &lt;&lt; דובר_המשך &gt;&gt;</w:t>
      </w:r>
      <w:r w:rsidRPr="0033201D">
        <w:rPr>
          <w:rStyle w:val="TagStyle"/>
          <w:rtl/>
        </w:rPr>
        <w:t xml:space="preserve"> </w:t>
      </w:r>
      <w:r>
        <w:rPr>
          <w:rtl/>
        </w:rPr>
        <w:t>מיכאל בן דהן:</w:t>
      </w:r>
      <w:r w:rsidRPr="0033201D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92"/>
    </w:p>
    <w:p w:rsidR="0033201D" w:rsidRDefault="0033201D" w:rsidP="003E7CFC">
      <w:pPr>
        <w:pStyle w:val="KeepWithNext"/>
        <w:rPr>
          <w:rtl/>
          <w:lang w:eastAsia="he-IL"/>
        </w:rPr>
      </w:pPr>
    </w:p>
    <w:p w:rsidR="0033201D" w:rsidRDefault="0033201D" w:rsidP="0033201D">
      <w:pPr>
        <w:rPr>
          <w:rtl/>
          <w:lang w:eastAsia="he-IL"/>
        </w:rPr>
      </w:pPr>
      <w:bookmarkStart w:id="3093" w:name="_ETM_Q1_10409458"/>
      <w:bookmarkEnd w:id="3093"/>
      <w:r>
        <w:rPr>
          <w:rFonts w:hint="cs"/>
          <w:rtl/>
          <w:lang w:eastAsia="he-IL"/>
        </w:rPr>
        <w:t xml:space="preserve">בשורה התחתונה, ראינו שאת חלוקת השוק שיש באשראי, ראינו גם בחלוקת </w:t>
      </w:r>
      <w:bookmarkStart w:id="3094" w:name="_ETM_Q1_10419813"/>
      <w:bookmarkEnd w:id="3094"/>
      <w:r>
        <w:rPr>
          <w:rFonts w:hint="cs"/>
          <w:rtl/>
          <w:lang w:eastAsia="he-IL"/>
        </w:rPr>
        <w:t xml:space="preserve">השוק של כאל. </w:t>
      </w:r>
      <w:proofErr w:type="spellStart"/>
      <w:r>
        <w:rPr>
          <w:rFonts w:hint="cs"/>
          <w:rtl/>
          <w:lang w:eastAsia="he-IL"/>
        </w:rPr>
        <w:t>בכאל</w:t>
      </w:r>
      <w:proofErr w:type="spellEnd"/>
      <w:r>
        <w:rPr>
          <w:rFonts w:hint="cs"/>
          <w:rtl/>
          <w:lang w:eastAsia="he-IL"/>
        </w:rPr>
        <w:t xml:space="preserve"> הייתה התנהלות דואלית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מצד אחד, </w:t>
      </w:r>
      <w:bookmarkStart w:id="3095" w:name="_ETM_Q1_10425370"/>
      <w:bookmarkEnd w:id="3095"/>
      <w:r>
        <w:rPr>
          <w:rFonts w:hint="cs"/>
          <w:rtl/>
          <w:lang w:eastAsia="he-IL"/>
        </w:rPr>
        <w:t xml:space="preserve">בתפעול הנפקה וסריקה, שזה שוק בלעדי לחברות כרטיסי האשראי, שם </w:t>
      </w:r>
      <w:bookmarkStart w:id="3096" w:name="_ETM_Q1_10428610"/>
      <w:bookmarkEnd w:id="3096"/>
      <w:r>
        <w:rPr>
          <w:rFonts w:hint="cs"/>
          <w:rtl/>
          <w:lang w:eastAsia="he-IL"/>
        </w:rPr>
        <w:t xml:space="preserve">אין בנקים, היא גדלה באופן מטאורי. כשמסתכלים על האשראי הצרכני, </w:t>
      </w:r>
      <w:bookmarkStart w:id="3097" w:name="_ETM_Q1_10434461"/>
      <w:bookmarkEnd w:id="3097"/>
      <w:r w:rsidR="00494D68">
        <w:rPr>
          <w:rFonts w:hint="cs"/>
          <w:rtl/>
          <w:lang w:eastAsia="he-IL"/>
        </w:rPr>
        <w:t xml:space="preserve">כאל לא הראתה משהו מיוחד. לפעמים הייתה באמצע </w:t>
      </w:r>
      <w:bookmarkStart w:id="3098" w:name="_ETM_Q1_10447552"/>
      <w:bookmarkEnd w:id="3098"/>
      <w:r w:rsidR="00494D68">
        <w:rPr>
          <w:rFonts w:hint="cs"/>
          <w:rtl/>
          <w:lang w:eastAsia="he-IL"/>
        </w:rPr>
        <w:t xml:space="preserve">ולפעמים הייתה מתחת. אם הם יעשו איזשהו מהלך תחרותי, קבוצת </w:t>
      </w:r>
      <w:bookmarkStart w:id="3099" w:name="_ETM_Q1_10451521"/>
      <w:bookmarkEnd w:id="3099"/>
      <w:r w:rsidR="00494D68">
        <w:rPr>
          <w:rFonts w:hint="cs"/>
          <w:rtl/>
          <w:lang w:eastAsia="he-IL"/>
        </w:rPr>
        <w:t xml:space="preserve">האם שלהם, דיסקונט, עלולה לספוג הפסדים. </w:t>
      </w:r>
    </w:p>
    <w:p w:rsidR="00494D68" w:rsidRDefault="00494D68" w:rsidP="0033201D">
      <w:pPr>
        <w:rPr>
          <w:rtl/>
          <w:lang w:eastAsia="he-IL"/>
        </w:rPr>
      </w:pPr>
      <w:bookmarkStart w:id="3100" w:name="_ETM_Q1_10456238"/>
      <w:bookmarkStart w:id="3101" w:name="_ETM_Q1_10456329"/>
      <w:bookmarkEnd w:id="3100"/>
      <w:bookmarkEnd w:id="3101"/>
    </w:p>
    <w:p w:rsidR="00494D68" w:rsidRDefault="00494D68" w:rsidP="003E7CFC">
      <w:pPr>
        <w:pStyle w:val="af5"/>
        <w:keepNext/>
        <w:rPr>
          <w:rtl/>
        </w:rPr>
      </w:pPr>
      <w:bookmarkStart w:id="3102" w:name="ET_interruption_5800_317"/>
      <w:r w:rsidRPr="003E7CFC">
        <w:rPr>
          <w:rStyle w:val="TagStyle"/>
          <w:rtl/>
        </w:rPr>
        <w:t xml:space="preserve"> &lt;&lt; קריאה &gt;&gt;</w:t>
      </w:r>
      <w:r w:rsidRPr="00494D68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94D68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02"/>
    </w:p>
    <w:p w:rsidR="00494D68" w:rsidRDefault="00494D68" w:rsidP="003E7CFC">
      <w:pPr>
        <w:pStyle w:val="KeepWithNext"/>
        <w:rPr>
          <w:rtl/>
          <w:lang w:eastAsia="he-IL"/>
        </w:rPr>
      </w:pPr>
    </w:p>
    <w:p w:rsidR="00494D68" w:rsidRDefault="00494D68" w:rsidP="00494D68">
      <w:pPr>
        <w:rPr>
          <w:rtl/>
          <w:lang w:eastAsia="he-IL"/>
        </w:rPr>
      </w:pPr>
      <w:bookmarkStart w:id="3103" w:name="_ETM_Q1_10458146"/>
      <w:bookmarkStart w:id="3104" w:name="_ETM_Q1_10458408"/>
      <w:bookmarkEnd w:id="3103"/>
      <w:bookmarkEnd w:id="3104"/>
      <w:r>
        <w:rPr>
          <w:rFonts w:hint="cs"/>
          <w:rtl/>
          <w:lang w:eastAsia="he-IL"/>
        </w:rPr>
        <w:t>א</w:t>
      </w:r>
      <w:bookmarkStart w:id="3105" w:name="_ETM_Q1_10458497"/>
      <w:bookmarkEnd w:id="3105"/>
      <w:r>
        <w:rPr>
          <w:rFonts w:hint="cs"/>
          <w:rtl/>
          <w:lang w:eastAsia="he-IL"/>
        </w:rPr>
        <w:t>בל היא גדלה בכמות</w:t>
      </w:r>
      <w:bookmarkStart w:id="3106" w:name="_ETM_Q1_10457991"/>
      <w:bookmarkEnd w:id="3106"/>
      <w:r>
        <w:rPr>
          <w:rFonts w:hint="cs"/>
          <w:rtl/>
          <w:lang w:eastAsia="he-IL"/>
        </w:rPr>
        <w:t xml:space="preserve"> יותר מ-</w:t>
      </w:r>
      <w:r>
        <w:rPr>
          <w:rFonts w:hint="cs"/>
          <w:lang w:eastAsia="he-IL"/>
        </w:rPr>
        <w:t>MAX</w:t>
      </w:r>
      <w:r>
        <w:rPr>
          <w:rFonts w:hint="cs"/>
          <w:rtl/>
          <w:lang w:eastAsia="he-IL"/>
        </w:rPr>
        <w:t xml:space="preserve">, למשל, שהופרדה. </w:t>
      </w:r>
    </w:p>
    <w:p w:rsidR="00494D68" w:rsidRDefault="00494D68" w:rsidP="00494D68">
      <w:pPr>
        <w:rPr>
          <w:rtl/>
          <w:lang w:eastAsia="he-IL"/>
        </w:rPr>
      </w:pPr>
      <w:bookmarkStart w:id="3107" w:name="_ETM_Q1_10459485"/>
      <w:bookmarkStart w:id="3108" w:name="_ETM_Q1_10459577"/>
      <w:bookmarkEnd w:id="3107"/>
      <w:bookmarkEnd w:id="3108"/>
    </w:p>
    <w:p w:rsidR="00494D68" w:rsidRDefault="00494D68" w:rsidP="003E7CFC">
      <w:pPr>
        <w:pStyle w:val="-"/>
        <w:keepNext/>
        <w:rPr>
          <w:rtl/>
        </w:rPr>
      </w:pPr>
      <w:bookmarkStart w:id="3109" w:name="ET_speakercontinue_863145_318"/>
      <w:r w:rsidRPr="003E7CFC">
        <w:rPr>
          <w:rStyle w:val="TagStyle"/>
          <w:rtl/>
        </w:rPr>
        <w:t xml:space="preserve"> &lt;&lt; דובר_המשך &gt;&gt;</w:t>
      </w:r>
      <w:r w:rsidRPr="00494D68">
        <w:rPr>
          <w:rStyle w:val="TagStyle"/>
          <w:rtl/>
        </w:rPr>
        <w:t xml:space="preserve"> </w:t>
      </w:r>
      <w:r>
        <w:rPr>
          <w:rtl/>
        </w:rPr>
        <w:t>מיכאל בן דהן:</w:t>
      </w:r>
      <w:r w:rsidRPr="00494D68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09"/>
    </w:p>
    <w:p w:rsidR="00494D68" w:rsidRDefault="00494D68" w:rsidP="003E7CFC">
      <w:pPr>
        <w:pStyle w:val="KeepWithNext"/>
        <w:rPr>
          <w:rtl/>
          <w:lang w:eastAsia="he-IL"/>
        </w:rPr>
      </w:pPr>
    </w:p>
    <w:p w:rsidR="00494D68" w:rsidRDefault="00494D68" w:rsidP="00494D68">
      <w:pPr>
        <w:rPr>
          <w:rtl/>
          <w:lang w:eastAsia="he-IL"/>
        </w:rPr>
      </w:pPr>
      <w:bookmarkStart w:id="3110" w:name="_ETM_Q1_10460394"/>
      <w:bookmarkEnd w:id="3110"/>
      <w:r>
        <w:rPr>
          <w:rFonts w:hint="cs"/>
          <w:rtl/>
          <w:lang w:eastAsia="he-IL"/>
        </w:rPr>
        <w:t>נכון. במקרה הזה, יש</w:t>
      </w:r>
      <w:bookmarkStart w:id="3111" w:name="_ETM_Q1_10463100"/>
      <w:bookmarkEnd w:id="3111"/>
      <w:r>
        <w:rPr>
          <w:rFonts w:hint="cs"/>
          <w:rtl/>
          <w:lang w:eastAsia="he-IL"/>
        </w:rPr>
        <w:t xml:space="preserve"> עוד כוכבית. או שכאל התחרתה על לקוחות בנקאיים </w:t>
      </w:r>
      <w:bookmarkStart w:id="3112" w:name="_ETM_Q1_10469456"/>
      <w:bookmarkEnd w:id="311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דבר שלא ראינו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ואז צריך למדוד אותה יחד </w:t>
      </w:r>
      <w:bookmarkStart w:id="3113" w:name="_ETM_Q1_10471403"/>
      <w:bookmarkEnd w:id="3113"/>
      <w:r>
        <w:rPr>
          <w:rFonts w:hint="cs"/>
          <w:rtl/>
          <w:lang w:eastAsia="he-IL"/>
        </w:rPr>
        <w:t xml:space="preserve">עם הקבוצה. </w:t>
      </w:r>
    </w:p>
    <w:p w:rsidR="00494D68" w:rsidRDefault="00494D68" w:rsidP="00494D68">
      <w:pPr>
        <w:rPr>
          <w:rtl/>
          <w:lang w:eastAsia="he-IL"/>
        </w:rPr>
      </w:pPr>
      <w:bookmarkStart w:id="3114" w:name="_ETM_Q1_10472570"/>
      <w:bookmarkStart w:id="3115" w:name="_ETM_Q1_10472646"/>
      <w:bookmarkEnd w:id="3114"/>
      <w:bookmarkEnd w:id="3115"/>
    </w:p>
    <w:p w:rsidR="00494D68" w:rsidRDefault="00494D68" w:rsidP="003E7CFC">
      <w:pPr>
        <w:pStyle w:val="af5"/>
        <w:keepNext/>
        <w:rPr>
          <w:rtl/>
        </w:rPr>
      </w:pPr>
      <w:bookmarkStart w:id="3116" w:name="ET_interruption_5800_319"/>
      <w:r w:rsidRPr="003E7CFC">
        <w:rPr>
          <w:rStyle w:val="TagStyle"/>
          <w:rtl/>
        </w:rPr>
        <w:t xml:space="preserve"> &lt;&lt; קריאה &gt;&gt;</w:t>
      </w:r>
      <w:r w:rsidRPr="00494D68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94D68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16"/>
    </w:p>
    <w:p w:rsidR="00494D68" w:rsidRDefault="00494D68" w:rsidP="003E7CFC">
      <w:pPr>
        <w:pStyle w:val="KeepWithNext"/>
        <w:rPr>
          <w:rtl/>
          <w:lang w:eastAsia="he-IL"/>
        </w:rPr>
      </w:pPr>
    </w:p>
    <w:p w:rsidR="00494D68" w:rsidRDefault="00494D68" w:rsidP="00494D68">
      <w:pPr>
        <w:rPr>
          <w:rtl/>
          <w:lang w:eastAsia="he-IL"/>
        </w:rPr>
      </w:pPr>
      <w:bookmarkStart w:id="3117" w:name="_ETM_Q1_10472588"/>
      <w:bookmarkEnd w:id="3117"/>
      <w:r>
        <w:rPr>
          <w:rFonts w:hint="cs"/>
          <w:rtl/>
          <w:lang w:eastAsia="he-IL"/>
        </w:rPr>
        <w:t>אולי הבעיה היא ברישומים</w:t>
      </w:r>
      <w:bookmarkStart w:id="3118" w:name="_ETM_Q1_10474038"/>
      <w:bookmarkStart w:id="3119" w:name="_ETM_Q1_10474124"/>
      <w:bookmarkEnd w:id="3118"/>
      <w:bookmarkEnd w:id="3119"/>
      <w:r>
        <w:rPr>
          <w:rFonts w:hint="cs"/>
          <w:rtl/>
          <w:lang w:eastAsia="he-IL"/>
        </w:rPr>
        <w:t>.</w:t>
      </w:r>
    </w:p>
    <w:p w:rsidR="00494D68" w:rsidRDefault="00494D68" w:rsidP="00494D68">
      <w:pPr>
        <w:rPr>
          <w:rtl/>
          <w:lang w:eastAsia="he-IL"/>
        </w:rPr>
      </w:pPr>
      <w:bookmarkStart w:id="3120" w:name="_ETM_Q1_10475482"/>
      <w:bookmarkStart w:id="3121" w:name="_ETM_Q1_10475569"/>
      <w:bookmarkEnd w:id="3120"/>
      <w:bookmarkEnd w:id="3121"/>
    </w:p>
    <w:p w:rsidR="00494D68" w:rsidRDefault="00494D68" w:rsidP="003E7CFC">
      <w:pPr>
        <w:pStyle w:val="-"/>
        <w:keepNext/>
        <w:rPr>
          <w:rtl/>
        </w:rPr>
      </w:pPr>
      <w:bookmarkStart w:id="3122" w:name="ET_speakercontinue_863145_320"/>
      <w:r w:rsidRPr="003E7CFC">
        <w:rPr>
          <w:rStyle w:val="TagStyle"/>
          <w:rtl/>
        </w:rPr>
        <w:t xml:space="preserve"> &lt;&lt; דובר_המשך &gt;&gt;</w:t>
      </w:r>
      <w:r w:rsidRPr="00494D68">
        <w:rPr>
          <w:rStyle w:val="TagStyle"/>
          <w:rtl/>
        </w:rPr>
        <w:t xml:space="preserve"> </w:t>
      </w:r>
      <w:r>
        <w:rPr>
          <w:rtl/>
        </w:rPr>
        <w:t>מיכאל בן דהן:</w:t>
      </w:r>
      <w:r w:rsidRPr="00494D68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22"/>
    </w:p>
    <w:p w:rsidR="00494D68" w:rsidRDefault="00494D68" w:rsidP="003E7CFC">
      <w:pPr>
        <w:pStyle w:val="KeepWithNext"/>
        <w:rPr>
          <w:rtl/>
          <w:lang w:eastAsia="he-IL"/>
        </w:rPr>
      </w:pPr>
    </w:p>
    <w:p w:rsidR="00494D68" w:rsidRDefault="00494D68" w:rsidP="00494D68">
      <w:pPr>
        <w:rPr>
          <w:rtl/>
          <w:lang w:eastAsia="he-IL"/>
        </w:rPr>
      </w:pPr>
      <w:bookmarkStart w:id="3123" w:name="_ETM_Q1_10476804"/>
      <w:bookmarkEnd w:id="3123"/>
      <w:r>
        <w:rPr>
          <w:rFonts w:hint="cs"/>
          <w:rtl/>
          <w:lang w:eastAsia="he-IL"/>
        </w:rPr>
        <w:t xml:space="preserve">לא, לא. זה לא בעניין </w:t>
      </w:r>
      <w:bookmarkStart w:id="3124" w:name="_ETM_Q1_10479118"/>
      <w:bookmarkEnd w:id="3124"/>
      <w:r>
        <w:rPr>
          <w:rFonts w:hint="cs"/>
          <w:rtl/>
          <w:lang w:eastAsia="he-IL"/>
        </w:rPr>
        <w:t xml:space="preserve">הזה. אנחנו אומרים שהיא גדלה באשראי צרכני, אבל זה לא </w:t>
      </w:r>
      <w:bookmarkStart w:id="3125" w:name="_ETM_Q1_10486299"/>
      <w:bookmarkEnd w:id="3125"/>
      <w:r>
        <w:rPr>
          <w:rFonts w:hint="cs"/>
          <w:rtl/>
          <w:lang w:eastAsia="he-IL"/>
        </w:rPr>
        <w:t xml:space="preserve">אשראי צרכני של לקוחות בנקאיים. זה לא איום תחרותי על </w:t>
      </w:r>
      <w:bookmarkStart w:id="3126" w:name="_ETM_Q1_10488995"/>
      <w:bookmarkEnd w:id="3126"/>
      <w:r>
        <w:rPr>
          <w:rFonts w:hint="cs"/>
          <w:rtl/>
          <w:lang w:eastAsia="he-IL"/>
        </w:rPr>
        <w:t xml:space="preserve">חברת האם. הם ידעו לחלק את השוק ביניהם, כך שמי </w:t>
      </w:r>
      <w:bookmarkStart w:id="3127" w:name="_ETM_Q1_10492861"/>
      <w:bookmarkEnd w:id="3127"/>
      <w:r>
        <w:rPr>
          <w:rFonts w:hint="cs"/>
          <w:rtl/>
          <w:lang w:eastAsia="he-IL"/>
        </w:rPr>
        <w:t xml:space="preserve">שצריך לקבל אשראי מדיסקונט יקבל את האשראי מדיסקונט, </w:t>
      </w:r>
      <w:bookmarkStart w:id="3128" w:name="_ETM_Q1_10497046"/>
      <w:bookmarkEnd w:id="3128"/>
      <w:r>
        <w:rPr>
          <w:rFonts w:hint="cs"/>
          <w:rtl/>
          <w:lang w:eastAsia="he-IL"/>
        </w:rPr>
        <w:t xml:space="preserve">ומי שצריך </w:t>
      </w:r>
      <w:proofErr w:type="spellStart"/>
      <w:r>
        <w:rPr>
          <w:rFonts w:hint="cs"/>
          <w:rtl/>
          <w:lang w:eastAsia="he-IL"/>
        </w:rPr>
        <w:t>מכאל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יקבל </w:t>
      </w:r>
      <w:proofErr w:type="spellStart"/>
      <w:r>
        <w:rPr>
          <w:rFonts w:hint="cs"/>
          <w:rtl/>
          <w:lang w:eastAsia="he-IL"/>
        </w:rPr>
        <w:t>מכאל</w:t>
      </w:r>
      <w:proofErr w:type="spellEnd"/>
      <w:r>
        <w:rPr>
          <w:rFonts w:hint="cs"/>
          <w:rtl/>
          <w:lang w:eastAsia="he-IL"/>
        </w:rPr>
        <w:t>. אנחנו לא אומרים שהם</w:t>
      </w:r>
      <w:bookmarkStart w:id="3129" w:name="_ETM_Q1_10500884"/>
      <w:bookmarkEnd w:id="3129"/>
      <w:r>
        <w:rPr>
          <w:rFonts w:hint="cs"/>
          <w:rtl/>
          <w:lang w:eastAsia="he-IL"/>
        </w:rPr>
        <w:t xml:space="preserve"> לא עשו שום דבר. אנחנו ממש לא אומרים את </w:t>
      </w:r>
      <w:bookmarkStart w:id="3130" w:name="_ETM_Q1_10502891"/>
      <w:bookmarkEnd w:id="3130"/>
      <w:r>
        <w:rPr>
          <w:rFonts w:hint="cs"/>
          <w:rtl/>
          <w:lang w:eastAsia="he-IL"/>
        </w:rPr>
        <w:t xml:space="preserve">זה. אנחנו פשוט אומרים איפה הם שמו את הדגש שלהם, </w:t>
      </w:r>
      <w:bookmarkStart w:id="3131" w:name="_ETM_Q1_10504940"/>
      <w:bookmarkEnd w:id="3131"/>
      <w:r>
        <w:rPr>
          <w:rFonts w:hint="cs"/>
          <w:rtl/>
          <w:lang w:eastAsia="he-IL"/>
        </w:rPr>
        <w:t xml:space="preserve">והדגש הזה הוא תוצאה של העובדה שהם נשלטים על ידי </w:t>
      </w:r>
      <w:bookmarkStart w:id="3132" w:name="_ETM_Q1_10508056"/>
      <w:bookmarkEnd w:id="3132"/>
      <w:r>
        <w:rPr>
          <w:rFonts w:hint="cs"/>
          <w:rtl/>
          <w:lang w:eastAsia="he-IL"/>
        </w:rPr>
        <w:t xml:space="preserve">דיסקונט. </w:t>
      </w:r>
      <w:bookmarkStart w:id="3133" w:name="_ETM_Q1_10509896"/>
      <w:bookmarkEnd w:id="3133"/>
    </w:p>
    <w:p w:rsidR="00494D68" w:rsidRDefault="00494D68" w:rsidP="00494D68">
      <w:pPr>
        <w:rPr>
          <w:rtl/>
          <w:lang w:eastAsia="he-IL"/>
        </w:rPr>
      </w:pPr>
      <w:bookmarkStart w:id="3134" w:name="_ETM_Q1_10509979"/>
      <w:bookmarkEnd w:id="3134"/>
    </w:p>
    <w:p w:rsidR="00494D68" w:rsidRDefault="00494D68" w:rsidP="003E7CFC">
      <w:pPr>
        <w:pStyle w:val="af5"/>
        <w:keepNext/>
        <w:rPr>
          <w:rtl/>
        </w:rPr>
      </w:pPr>
      <w:bookmarkStart w:id="3135" w:name="ET_interruption_ברי_רוזנברג_321"/>
      <w:r w:rsidRPr="003E7CFC">
        <w:rPr>
          <w:rStyle w:val="TagStyle"/>
          <w:rtl/>
        </w:rPr>
        <w:t xml:space="preserve"> &lt;&lt; קריאה &gt;&gt;</w:t>
      </w:r>
      <w:r w:rsidRPr="00494D68">
        <w:rPr>
          <w:rStyle w:val="TagStyle"/>
          <w:rtl/>
        </w:rPr>
        <w:t xml:space="preserve"> </w:t>
      </w:r>
      <w:r>
        <w:rPr>
          <w:rtl/>
        </w:rPr>
        <w:t>ברי רוזנברג:</w:t>
      </w:r>
      <w:r w:rsidRPr="00494D68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35"/>
    </w:p>
    <w:p w:rsidR="00494D68" w:rsidRDefault="00494D68" w:rsidP="003E7CFC">
      <w:pPr>
        <w:pStyle w:val="KeepWithNext"/>
        <w:rPr>
          <w:rtl/>
          <w:lang w:eastAsia="he-IL"/>
        </w:rPr>
      </w:pPr>
    </w:p>
    <w:p w:rsidR="00494D68" w:rsidRDefault="00494D68" w:rsidP="00494D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שאתה אומר לא מבוסס על שום דבר. אין </w:t>
      </w:r>
      <w:bookmarkStart w:id="3136" w:name="_ETM_Q1_10513890"/>
      <w:bookmarkEnd w:id="3136"/>
      <w:r>
        <w:rPr>
          <w:rFonts w:hint="cs"/>
          <w:rtl/>
          <w:lang w:eastAsia="he-IL"/>
        </w:rPr>
        <w:t xml:space="preserve">לזה אחיזה במציאות. </w:t>
      </w:r>
    </w:p>
    <w:p w:rsidR="00494D68" w:rsidRDefault="00494D68" w:rsidP="00494D68">
      <w:pPr>
        <w:rPr>
          <w:rtl/>
          <w:lang w:eastAsia="he-IL"/>
        </w:rPr>
      </w:pPr>
    </w:p>
    <w:p w:rsidR="00494D68" w:rsidRDefault="00494D68" w:rsidP="003E7CFC">
      <w:pPr>
        <w:pStyle w:val="-"/>
        <w:keepNext/>
        <w:rPr>
          <w:rtl/>
        </w:rPr>
      </w:pPr>
      <w:bookmarkStart w:id="3137" w:name="ET_speakercontinue_863145_322"/>
      <w:r w:rsidRPr="003E7CFC">
        <w:rPr>
          <w:rStyle w:val="TagStyle"/>
          <w:rtl/>
        </w:rPr>
        <w:t xml:space="preserve"> &lt;&lt; דובר_המשך &gt;&gt;</w:t>
      </w:r>
      <w:r w:rsidRPr="00494D68">
        <w:rPr>
          <w:rStyle w:val="TagStyle"/>
          <w:rtl/>
        </w:rPr>
        <w:t xml:space="preserve"> </w:t>
      </w:r>
      <w:r>
        <w:rPr>
          <w:rtl/>
        </w:rPr>
        <w:t>מיכאל בן דהן:</w:t>
      </w:r>
      <w:r w:rsidRPr="00494D68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37"/>
    </w:p>
    <w:p w:rsidR="00494D68" w:rsidRDefault="00494D68" w:rsidP="003E7CFC">
      <w:pPr>
        <w:pStyle w:val="KeepWithNext"/>
        <w:rPr>
          <w:rtl/>
          <w:lang w:eastAsia="he-IL"/>
        </w:rPr>
      </w:pPr>
    </w:p>
    <w:p w:rsidR="00494D68" w:rsidRDefault="00494D68" w:rsidP="00494D68">
      <w:pPr>
        <w:rPr>
          <w:rtl/>
          <w:lang w:eastAsia="he-IL"/>
        </w:rPr>
      </w:pPr>
      <w:bookmarkStart w:id="3138" w:name="_ETM_Q1_10518771"/>
      <w:bookmarkEnd w:id="3138"/>
      <w:r>
        <w:rPr>
          <w:rFonts w:hint="cs"/>
          <w:rtl/>
          <w:lang w:eastAsia="he-IL"/>
        </w:rPr>
        <w:t xml:space="preserve">השורה התחתונה היא שמבנה השוק הנוכחי מעוות, </w:t>
      </w:r>
      <w:bookmarkStart w:id="3139" w:name="_ETM_Q1_10524065"/>
      <w:bookmarkEnd w:id="3139"/>
      <w:r>
        <w:rPr>
          <w:rFonts w:hint="cs"/>
          <w:rtl/>
          <w:lang w:eastAsia="he-IL"/>
        </w:rPr>
        <w:t xml:space="preserve">ויש לזה דוגמה מאוד יפה ביולי 2022. ישראכרט </w:t>
      </w:r>
      <w:bookmarkStart w:id="3140" w:name="_ETM_Q1_10530225"/>
      <w:bookmarkEnd w:id="3140"/>
      <w:r>
        <w:rPr>
          <w:rFonts w:hint="cs"/>
          <w:rtl/>
          <w:lang w:eastAsia="he-IL"/>
        </w:rPr>
        <w:t xml:space="preserve">יצאו בדיווח לבורסה, והודיעו שהם חתמו הסכם תפעול הנפקה חדש </w:t>
      </w:r>
      <w:bookmarkStart w:id="3141" w:name="_ETM_Q1_10534438"/>
      <w:bookmarkEnd w:id="3141"/>
      <w:r>
        <w:rPr>
          <w:rFonts w:hint="cs"/>
          <w:rtl/>
          <w:lang w:eastAsia="he-IL"/>
        </w:rPr>
        <w:t xml:space="preserve">עם בנק הפועלים, שנולד, בין היתר, בגלל כל העניין </w:t>
      </w:r>
      <w:bookmarkStart w:id="3142" w:name="_ETM_Q1_10539716"/>
      <w:bookmarkEnd w:id="3142"/>
      <w:r>
        <w:rPr>
          <w:rFonts w:hint="cs"/>
          <w:rtl/>
          <w:lang w:eastAsia="he-IL"/>
        </w:rPr>
        <w:t xml:space="preserve">שהיה עם כאל בשוק הזה. הם הודיעו חד משמעית שמהיום </w:t>
      </w:r>
      <w:bookmarkStart w:id="3143" w:name="_ETM_Q1_10544583"/>
      <w:bookmarkEnd w:id="3143"/>
      <w:r>
        <w:rPr>
          <w:rFonts w:hint="cs"/>
          <w:rtl/>
          <w:lang w:eastAsia="he-IL"/>
        </w:rPr>
        <w:t>הם הולכים להפסיד 200 מיליון שקל בכל שנה מההסכם החדש</w:t>
      </w:r>
      <w:bookmarkStart w:id="3144" w:name="_ETM_Q1_10548458"/>
      <w:bookmarkEnd w:id="3144"/>
      <w:r>
        <w:rPr>
          <w:rFonts w:hint="cs"/>
          <w:rtl/>
          <w:lang w:eastAsia="he-IL"/>
        </w:rPr>
        <w:t xml:space="preserve">, שנולד מהלחץ התחרותי של כאל בשוק תפעול ההנפקה. </w:t>
      </w:r>
      <w:bookmarkStart w:id="3145" w:name="_ETM_Q1_10552237"/>
      <w:bookmarkEnd w:id="3145"/>
      <w:r>
        <w:rPr>
          <w:rFonts w:hint="cs"/>
          <w:rtl/>
          <w:lang w:eastAsia="he-IL"/>
        </w:rPr>
        <w:t xml:space="preserve">שוב, זה שוק שבו המרוויחים העיקריים הם הבנקים, לא הלקוחות. </w:t>
      </w:r>
      <w:bookmarkStart w:id="3146" w:name="_ETM_Q1_10557611"/>
      <w:bookmarkEnd w:id="3146"/>
      <w:r>
        <w:rPr>
          <w:rFonts w:hint="cs"/>
          <w:rtl/>
          <w:lang w:eastAsia="he-IL"/>
        </w:rPr>
        <w:t xml:space="preserve">זאת איזושהי פגיעה שראינו. </w:t>
      </w:r>
    </w:p>
    <w:p w:rsidR="00494D68" w:rsidRDefault="00494D68" w:rsidP="00494D68">
      <w:pPr>
        <w:rPr>
          <w:rtl/>
          <w:lang w:eastAsia="he-IL"/>
        </w:rPr>
      </w:pPr>
      <w:bookmarkStart w:id="3147" w:name="_ETM_Q1_10561047"/>
      <w:bookmarkStart w:id="3148" w:name="_ETM_Q1_10561141"/>
      <w:bookmarkEnd w:id="3147"/>
      <w:bookmarkEnd w:id="3148"/>
    </w:p>
    <w:p w:rsidR="00494D68" w:rsidRDefault="00494D68" w:rsidP="00494D68">
      <w:pPr>
        <w:rPr>
          <w:rtl/>
          <w:lang w:eastAsia="he-IL"/>
        </w:rPr>
      </w:pPr>
      <w:bookmarkStart w:id="3149" w:name="_ETM_Q1_10561174"/>
      <w:bookmarkStart w:id="3150" w:name="_ETM_Q1_10561244"/>
      <w:bookmarkEnd w:id="3149"/>
      <w:bookmarkEnd w:id="3150"/>
      <w:r>
        <w:rPr>
          <w:rFonts w:hint="cs"/>
          <w:rtl/>
          <w:lang w:eastAsia="he-IL"/>
        </w:rPr>
        <w:t xml:space="preserve">אם המגמה הזאת תימשך, אנחנו מאוד </w:t>
      </w:r>
      <w:bookmarkStart w:id="3151" w:name="_ETM_Q1_10563757"/>
      <w:bookmarkEnd w:id="3151"/>
      <w:r>
        <w:rPr>
          <w:rFonts w:hint="cs"/>
          <w:rtl/>
          <w:lang w:eastAsia="he-IL"/>
        </w:rPr>
        <w:t xml:space="preserve">חוששים שגם אם ניתן לזה עוד שנה-שנתיים, כאל תשתמש </w:t>
      </w:r>
      <w:bookmarkStart w:id="3152" w:name="_ETM_Q1_10566669"/>
      <w:bookmarkEnd w:id="3152"/>
      <w:r>
        <w:rPr>
          <w:rFonts w:hint="cs"/>
          <w:rtl/>
          <w:lang w:eastAsia="he-IL"/>
        </w:rPr>
        <w:t xml:space="preserve">בדומיננטיות הזאת כדי להגביר אותה עוד יותר. אנחנו לא רואים </w:t>
      </w:r>
      <w:bookmarkStart w:id="3153" w:name="_ETM_Q1_10571428"/>
      <w:bookmarkEnd w:id="3153"/>
      <w:r>
        <w:rPr>
          <w:rFonts w:hint="cs"/>
          <w:rtl/>
          <w:lang w:eastAsia="he-IL"/>
        </w:rPr>
        <w:t xml:space="preserve">סיבה לכך שהמגמה תשתנה, ויהיה שחקן מאוד גדול בשוק הזה, </w:t>
      </w:r>
      <w:bookmarkStart w:id="3154" w:name="_ETM_Q1_10574297"/>
      <w:bookmarkEnd w:id="3154"/>
      <w:r>
        <w:rPr>
          <w:rFonts w:hint="cs"/>
          <w:rtl/>
          <w:lang w:eastAsia="he-IL"/>
        </w:rPr>
        <w:t xml:space="preserve">שנשלט על ידי בנק ופוגע בתחרות של חברות כרטיסי </w:t>
      </w:r>
      <w:bookmarkStart w:id="3155" w:name="_ETM_Q1_10576591"/>
      <w:bookmarkEnd w:id="3155"/>
      <w:r>
        <w:rPr>
          <w:rFonts w:hint="cs"/>
          <w:rtl/>
          <w:lang w:eastAsia="he-IL"/>
        </w:rPr>
        <w:t xml:space="preserve">האשראי. </w:t>
      </w:r>
    </w:p>
    <w:p w:rsidR="004E3875" w:rsidRDefault="004E3875" w:rsidP="00494D68">
      <w:pPr>
        <w:rPr>
          <w:rtl/>
          <w:lang w:eastAsia="he-IL"/>
        </w:rPr>
      </w:pPr>
      <w:bookmarkStart w:id="3156" w:name="_ETM_Q1_10595695"/>
      <w:bookmarkStart w:id="3157" w:name="_ETM_Q1_10595782"/>
      <w:bookmarkEnd w:id="3156"/>
      <w:bookmarkEnd w:id="3157"/>
    </w:p>
    <w:p w:rsidR="004E3875" w:rsidRDefault="004E3875" w:rsidP="003E7CFC">
      <w:pPr>
        <w:pStyle w:val="af6"/>
        <w:keepNext/>
        <w:rPr>
          <w:rtl/>
        </w:rPr>
      </w:pPr>
      <w:bookmarkStart w:id="3158" w:name="ET_yor_4762_323"/>
      <w:r w:rsidRPr="003E7CFC">
        <w:rPr>
          <w:rStyle w:val="TagStyle"/>
          <w:rtl/>
        </w:rPr>
        <w:t xml:space="preserve"> &lt;&lt; יור &gt;&gt;</w:t>
      </w:r>
      <w:r w:rsidRPr="004E387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E3875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58"/>
    </w:p>
    <w:p w:rsidR="004E3875" w:rsidRDefault="004E3875" w:rsidP="003E7CFC">
      <w:pPr>
        <w:pStyle w:val="KeepWithNext"/>
        <w:rPr>
          <w:rtl/>
          <w:lang w:eastAsia="he-IL"/>
        </w:rPr>
      </w:pPr>
    </w:p>
    <w:p w:rsidR="004E3875" w:rsidRDefault="004E3875" w:rsidP="004E3875">
      <w:pPr>
        <w:rPr>
          <w:rtl/>
          <w:lang w:eastAsia="he-IL"/>
        </w:rPr>
      </w:pPr>
      <w:bookmarkStart w:id="3159" w:name="_ETM_Q1_10596812"/>
      <w:bookmarkEnd w:id="3159"/>
      <w:r>
        <w:rPr>
          <w:rFonts w:hint="cs"/>
          <w:rtl/>
          <w:lang w:eastAsia="he-IL"/>
        </w:rPr>
        <w:t xml:space="preserve">תתקדם, בבקשה. עוד מעט תהיה מליאה ונצטרך לסגור את </w:t>
      </w:r>
      <w:bookmarkStart w:id="3160" w:name="_ETM_Q1_10596612"/>
      <w:bookmarkEnd w:id="3160"/>
      <w:r>
        <w:rPr>
          <w:rFonts w:hint="cs"/>
          <w:rtl/>
          <w:lang w:eastAsia="he-IL"/>
        </w:rPr>
        <w:t xml:space="preserve">הדיון, אבל אני לא רוצה לסגור את הדיון. אני רוצה לעשות </w:t>
      </w:r>
      <w:bookmarkStart w:id="3161" w:name="_ETM_Q1_10600488"/>
      <w:bookmarkEnd w:id="3161"/>
      <w:r>
        <w:rPr>
          <w:rFonts w:hint="cs"/>
          <w:rtl/>
          <w:lang w:eastAsia="he-IL"/>
        </w:rPr>
        <w:t xml:space="preserve">את זה בצורה מסודרת. </w:t>
      </w:r>
    </w:p>
    <w:p w:rsidR="004E3875" w:rsidRDefault="004E3875" w:rsidP="004E3875">
      <w:pPr>
        <w:rPr>
          <w:rtl/>
          <w:lang w:eastAsia="he-IL"/>
        </w:rPr>
      </w:pPr>
      <w:bookmarkStart w:id="3162" w:name="_ETM_Q1_10600739"/>
      <w:bookmarkStart w:id="3163" w:name="_ETM_Q1_10600823"/>
      <w:bookmarkEnd w:id="3162"/>
      <w:bookmarkEnd w:id="3163"/>
    </w:p>
    <w:p w:rsidR="004E3875" w:rsidRDefault="004E3875" w:rsidP="003E7CFC">
      <w:pPr>
        <w:pStyle w:val="-"/>
        <w:keepNext/>
        <w:rPr>
          <w:rtl/>
        </w:rPr>
      </w:pPr>
      <w:bookmarkStart w:id="3164" w:name="ET_speakercontinue_863145_324"/>
      <w:r w:rsidRPr="003E7CFC">
        <w:rPr>
          <w:rStyle w:val="TagStyle"/>
          <w:rtl/>
        </w:rPr>
        <w:t xml:space="preserve"> &lt;&lt; דובר_המשך &gt;&gt;</w:t>
      </w:r>
      <w:r w:rsidRPr="004E3875">
        <w:rPr>
          <w:rStyle w:val="TagStyle"/>
          <w:rtl/>
        </w:rPr>
        <w:t xml:space="preserve"> </w:t>
      </w:r>
      <w:r>
        <w:rPr>
          <w:rtl/>
        </w:rPr>
        <w:t>מיכאל בן דהן:</w:t>
      </w:r>
      <w:r w:rsidRPr="004E3875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64"/>
    </w:p>
    <w:p w:rsidR="004E3875" w:rsidRDefault="004E3875" w:rsidP="003E7CFC">
      <w:pPr>
        <w:pStyle w:val="KeepWithNext"/>
        <w:rPr>
          <w:rtl/>
          <w:lang w:eastAsia="he-IL"/>
        </w:rPr>
      </w:pPr>
    </w:p>
    <w:p w:rsidR="004E3875" w:rsidRDefault="004E3875" w:rsidP="00AA46C3">
      <w:pPr>
        <w:rPr>
          <w:rtl/>
          <w:lang w:eastAsia="he-IL"/>
        </w:rPr>
      </w:pPr>
      <w:bookmarkStart w:id="3165" w:name="_ETM_Q1_10602862"/>
      <w:bookmarkEnd w:id="3165"/>
      <w:r>
        <w:rPr>
          <w:rFonts w:hint="cs"/>
          <w:rtl/>
          <w:lang w:eastAsia="he-IL"/>
        </w:rPr>
        <w:t xml:space="preserve">ועדת היישום </w:t>
      </w:r>
      <w:r w:rsidR="00AA46C3">
        <w:rPr>
          <w:rFonts w:hint="cs"/>
          <w:rtl/>
          <w:lang w:eastAsia="he-IL"/>
        </w:rPr>
        <w:t xml:space="preserve">הגיעה למסקנה ברוב של שבעה </w:t>
      </w:r>
      <w:bookmarkStart w:id="3166" w:name="_ETM_Q1_10626108"/>
      <w:bookmarkEnd w:id="3166"/>
      <w:r w:rsidR="00AA46C3">
        <w:rPr>
          <w:rFonts w:hint="cs"/>
          <w:rtl/>
          <w:lang w:eastAsia="he-IL"/>
        </w:rPr>
        <w:t xml:space="preserve">מול אחד, למעט עמדת מיעוט של המפקח על הבנקים, </w:t>
      </w:r>
      <w:bookmarkStart w:id="3167" w:name="_ETM_Q1_10632206"/>
      <w:bookmarkEnd w:id="3167"/>
      <w:r w:rsidR="00AA46C3">
        <w:rPr>
          <w:rFonts w:hint="cs"/>
          <w:rtl/>
          <w:lang w:eastAsia="he-IL"/>
        </w:rPr>
        <w:t xml:space="preserve">שהפרדת כאל תגביר את התחרות בשוק האשראי באופן משמעותי. </w:t>
      </w:r>
    </w:p>
    <w:p w:rsidR="008657E8" w:rsidRDefault="008657E8" w:rsidP="00AA46C3">
      <w:pPr>
        <w:rPr>
          <w:rtl/>
          <w:lang w:eastAsia="he-IL"/>
        </w:rPr>
      </w:pPr>
      <w:bookmarkStart w:id="3168" w:name="_ETM_Q1_10638691"/>
      <w:bookmarkEnd w:id="3168"/>
    </w:p>
    <w:p w:rsidR="008657E8" w:rsidRDefault="008657E8" w:rsidP="00AA46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3169" w:name="_ETM_Q1_10639702"/>
      <w:bookmarkEnd w:id="3169"/>
      <w:r>
        <w:rPr>
          <w:rFonts w:hint="cs"/>
          <w:rtl/>
          <w:lang w:eastAsia="he-IL"/>
        </w:rPr>
        <w:t>החל</w:t>
      </w:r>
      <w:bookmarkStart w:id="3170" w:name="_ETM_Q1_10639988"/>
      <w:bookmarkEnd w:id="3170"/>
      <w:r>
        <w:rPr>
          <w:rFonts w:hint="cs"/>
          <w:rtl/>
          <w:lang w:eastAsia="he-IL"/>
        </w:rPr>
        <w:t>ק ל</w:t>
      </w:r>
      <w:bookmarkStart w:id="3171" w:name="_ETM_Q1_10640488"/>
      <w:bookmarkEnd w:id="3171"/>
      <w:r>
        <w:rPr>
          <w:rFonts w:hint="cs"/>
          <w:rtl/>
          <w:lang w:eastAsia="he-IL"/>
        </w:rPr>
        <w:t>גבי הבחינה של</w:t>
      </w:r>
      <w:bookmarkStart w:id="3172" w:name="_ETM_Q1_10642322"/>
      <w:bookmarkEnd w:id="3172"/>
      <w:r>
        <w:rPr>
          <w:rFonts w:hint="cs"/>
          <w:rtl/>
          <w:lang w:eastAsia="he-IL"/>
        </w:rPr>
        <w:t xml:space="preserve"> כאל מול דיסקונט, ואני רוצה להיכנס עכשיו לדברים שכבר </w:t>
      </w:r>
      <w:bookmarkStart w:id="3173" w:name="_ETM_Q1_10645125"/>
      <w:bookmarkEnd w:id="3173"/>
      <w:r>
        <w:rPr>
          <w:rFonts w:hint="cs"/>
          <w:rtl/>
          <w:lang w:eastAsia="he-IL"/>
        </w:rPr>
        <w:t xml:space="preserve">עלו פה, ואלה הגנות הינוקא. </w:t>
      </w:r>
      <w:bookmarkStart w:id="3174" w:name="_ETM_Q1_10648155"/>
      <w:bookmarkEnd w:id="3174"/>
    </w:p>
    <w:p w:rsidR="008657E8" w:rsidRDefault="008657E8" w:rsidP="00AA46C3">
      <w:pPr>
        <w:rPr>
          <w:rtl/>
          <w:lang w:eastAsia="he-IL"/>
        </w:rPr>
      </w:pPr>
      <w:bookmarkStart w:id="3175" w:name="_ETM_Q1_10648235"/>
      <w:bookmarkEnd w:id="3175"/>
    </w:p>
    <w:p w:rsidR="008657E8" w:rsidRDefault="008657E8" w:rsidP="003E7CFC">
      <w:pPr>
        <w:pStyle w:val="a4"/>
        <w:keepNext/>
        <w:rPr>
          <w:rtl/>
        </w:rPr>
      </w:pPr>
      <w:bookmarkStart w:id="3176" w:name="ET_speaker_טלי_בנק_325"/>
      <w:r w:rsidRPr="003E7CFC">
        <w:rPr>
          <w:rStyle w:val="TagStyle"/>
          <w:rtl/>
        </w:rPr>
        <w:t xml:space="preserve"> &lt;&lt; דובר &gt;&gt;</w:t>
      </w:r>
      <w:r w:rsidRPr="008657E8">
        <w:rPr>
          <w:rStyle w:val="TagStyle"/>
          <w:rtl/>
        </w:rPr>
        <w:t xml:space="preserve"> </w:t>
      </w:r>
      <w:r>
        <w:rPr>
          <w:rtl/>
        </w:rPr>
        <w:t>טלי בנק:</w:t>
      </w:r>
      <w:r w:rsidRPr="008657E8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76"/>
    </w:p>
    <w:p w:rsidR="008657E8" w:rsidRDefault="008657E8" w:rsidP="003E7CFC">
      <w:pPr>
        <w:pStyle w:val="KeepWithNext"/>
        <w:rPr>
          <w:rtl/>
          <w:lang w:eastAsia="he-IL"/>
        </w:rPr>
      </w:pPr>
    </w:p>
    <w:p w:rsidR="008657E8" w:rsidRDefault="008657E8" w:rsidP="008657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טענה שהריביות שגובות חברות </w:t>
      </w:r>
      <w:bookmarkStart w:id="3177" w:name="_ETM_Q1_10664544"/>
      <w:bookmarkEnd w:id="3177"/>
      <w:r>
        <w:rPr>
          <w:rFonts w:hint="cs"/>
          <w:rtl/>
          <w:lang w:eastAsia="he-IL"/>
        </w:rPr>
        <w:t xml:space="preserve">כרטיסי האשראי עלו. יש פה הטעיה. חלק מחברות כרטיסי </w:t>
      </w:r>
      <w:bookmarkStart w:id="3178" w:name="_ETM_Q1_10671615"/>
      <w:bookmarkEnd w:id="3178"/>
      <w:r>
        <w:rPr>
          <w:rFonts w:hint="cs"/>
          <w:rtl/>
          <w:lang w:eastAsia="he-IL"/>
        </w:rPr>
        <w:t xml:space="preserve">האשראי נותנות אשראי צמוד; חלק נותנות אשראי שמותאם לשינוי בפריים. </w:t>
      </w:r>
      <w:bookmarkStart w:id="3179" w:name="_ETM_Q1_10678479"/>
      <w:bookmarkEnd w:id="3179"/>
      <w:r>
        <w:rPr>
          <w:rFonts w:hint="cs"/>
          <w:rtl/>
          <w:lang w:eastAsia="he-IL"/>
        </w:rPr>
        <w:t xml:space="preserve">הריביות עלו מעט, פחות מהעלייה בפריים, ורק אחרי העלייה בפריים. כלומר, עד לשלב שבו בנק ישראל החליט להעלות את </w:t>
      </w:r>
      <w:bookmarkStart w:id="3180" w:name="_ETM_Q1_10686848"/>
      <w:bookmarkEnd w:id="3180"/>
      <w:r>
        <w:rPr>
          <w:rFonts w:hint="cs"/>
          <w:rtl/>
          <w:lang w:eastAsia="he-IL"/>
        </w:rPr>
        <w:t xml:space="preserve">הריבית, לא הייתה שום עלייה בריביות ברוב התקופה שלאחר ההפרדה, </w:t>
      </w:r>
      <w:bookmarkStart w:id="3181" w:name="_ETM_Q1_10691061"/>
      <w:bookmarkEnd w:id="3181"/>
      <w:r>
        <w:rPr>
          <w:rFonts w:hint="cs"/>
          <w:rtl/>
          <w:lang w:eastAsia="he-IL"/>
        </w:rPr>
        <w:t xml:space="preserve">וזאת טענה מגמתית. </w:t>
      </w:r>
    </w:p>
    <w:p w:rsidR="008657E8" w:rsidRDefault="008657E8" w:rsidP="008657E8">
      <w:pPr>
        <w:rPr>
          <w:rtl/>
          <w:lang w:eastAsia="he-IL"/>
        </w:rPr>
      </w:pPr>
      <w:bookmarkStart w:id="3182" w:name="_ETM_Q1_10691189"/>
      <w:bookmarkStart w:id="3183" w:name="_ETM_Q1_10691273"/>
      <w:bookmarkEnd w:id="3182"/>
      <w:bookmarkEnd w:id="3183"/>
    </w:p>
    <w:p w:rsidR="008657E8" w:rsidRDefault="008657E8" w:rsidP="003E7CFC">
      <w:pPr>
        <w:pStyle w:val="af5"/>
        <w:keepNext/>
        <w:rPr>
          <w:rtl/>
        </w:rPr>
      </w:pPr>
      <w:bookmarkStart w:id="3184" w:name="ET_interruption_5726_326"/>
      <w:r w:rsidRPr="003E7CFC">
        <w:rPr>
          <w:rStyle w:val="TagStyle"/>
          <w:rtl/>
        </w:rPr>
        <w:t xml:space="preserve"> &lt;&lt; קריאה &gt;&gt;</w:t>
      </w:r>
      <w:r w:rsidRPr="008657E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657E8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84"/>
    </w:p>
    <w:p w:rsidR="008657E8" w:rsidRDefault="008657E8" w:rsidP="003E7CFC">
      <w:pPr>
        <w:pStyle w:val="KeepWithNext"/>
        <w:rPr>
          <w:rtl/>
          <w:lang w:eastAsia="he-IL"/>
        </w:rPr>
      </w:pPr>
    </w:p>
    <w:p w:rsidR="008657E8" w:rsidRDefault="008657E8" w:rsidP="008657E8">
      <w:pPr>
        <w:rPr>
          <w:rtl/>
          <w:lang w:eastAsia="he-IL"/>
        </w:rPr>
      </w:pPr>
      <w:bookmarkStart w:id="3185" w:name="_ETM_Q1_10691382"/>
      <w:bookmarkEnd w:id="3185"/>
      <w:r>
        <w:rPr>
          <w:rFonts w:hint="cs"/>
          <w:rtl/>
          <w:lang w:eastAsia="he-IL"/>
        </w:rPr>
        <w:t>מ</w:t>
      </w:r>
      <w:bookmarkStart w:id="3186" w:name="_ETM_Q1_10691661"/>
      <w:bookmarkStart w:id="3187" w:name="_ETM_Q1_10691748"/>
      <w:bookmarkEnd w:id="3186"/>
      <w:bookmarkEnd w:id="3187"/>
      <w:r>
        <w:rPr>
          <w:rFonts w:hint="cs"/>
          <w:rtl/>
          <w:lang w:eastAsia="he-IL"/>
        </w:rPr>
        <w:t xml:space="preserve">ה זה נתן לנו? כל מה שעשינו, </w:t>
      </w:r>
      <w:bookmarkStart w:id="3188" w:name="_ETM_Q1_10693659"/>
      <w:bookmarkEnd w:id="3188"/>
      <w:r>
        <w:rPr>
          <w:rFonts w:hint="cs"/>
          <w:rtl/>
          <w:lang w:eastAsia="he-IL"/>
        </w:rPr>
        <w:t>וחלק מזה היה נושא הריביות, לא הועיל לפי דברייך?</w:t>
      </w:r>
    </w:p>
    <w:p w:rsidR="008657E8" w:rsidRDefault="008657E8" w:rsidP="008657E8">
      <w:pPr>
        <w:rPr>
          <w:rtl/>
          <w:lang w:eastAsia="he-IL"/>
        </w:rPr>
      </w:pPr>
      <w:bookmarkStart w:id="3189" w:name="_ETM_Q1_10697248"/>
      <w:bookmarkStart w:id="3190" w:name="_ETM_Q1_10697349"/>
      <w:bookmarkEnd w:id="3189"/>
      <w:bookmarkEnd w:id="3190"/>
    </w:p>
    <w:p w:rsidR="008657E8" w:rsidRDefault="008657E8" w:rsidP="003E7CFC">
      <w:pPr>
        <w:pStyle w:val="af5"/>
        <w:keepNext/>
        <w:rPr>
          <w:rtl/>
        </w:rPr>
      </w:pPr>
      <w:bookmarkStart w:id="3191" w:name="ET_interruption_5800_327"/>
      <w:r w:rsidRPr="003E7CFC">
        <w:rPr>
          <w:rStyle w:val="TagStyle"/>
          <w:rtl/>
        </w:rPr>
        <w:t xml:space="preserve"> &lt;&lt; קריאה &gt;&gt;</w:t>
      </w:r>
      <w:r w:rsidRPr="008657E8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657E8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91"/>
    </w:p>
    <w:p w:rsidR="008657E8" w:rsidRDefault="008657E8" w:rsidP="003E7CFC">
      <w:pPr>
        <w:pStyle w:val="KeepWithNext"/>
        <w:rPr>
          <w:rtl/>
          <w:lang w:eastAsia="he-IL"/>
        </w:rPr>
      </w:pPr>
    </w:p>
    <w:p w:rsidR="008657E8" w:rsidRDefault="008657E8" w:rsidP="008657E8">
      <w:pPr>
        <w:rPr>
          <w:rtl/>
          <w:lang w:eastAsia="he-IL"/>
        </w:rPr>
      </w:pPr>
      <w:bookmarkStart w:id="3192" w:name="_ETM_Q1_10699825"/>
      <w:bookmarkEnd w:id="3192"/>
      <w:r>
        <w:rPr>
          <w:rFonts w:hint="cs"/>
          <w:rtl/>
          <w:lang w:eastAsia="he-IL"/>
        </w:rPr>
        <w:t>לא</w:t>
      </w:r>
      <w:bookmarkStart w:id="3193" w:name="_ETM_Q1_10700107"/>
      <w:bookmarkEnd w:id="3193"/>
      <w:r>
        <w:rPr>
          <w:rFonts w:hint="cs"/>
          <w:rtl/>
          <w:lang w:eastAsia="he-IL"/>
        </w:rPr>
        <w:t>,</w:t>
      </w:r>
      <w:bookmarkStart w:id="3194" w:name="_ETM_Q1_10700212"/>
      <w:bookmarkEnd w:id="3194"/>
      <w:r>
        <w:rPr>
          <w:rFonts w:hint="cs"/>
          <w:rtl/>
          <w:lang w:eastAsia="he-IL"/>
        </w:rPr>
        <w:t xml:space="preserve"> להפך. היא סותרת את הטענה שהייתה עלייה מעבר למה שקרה בריביות</w:t>
      </w:r>
      <w:bookmarkStart w:id="3195" w:name="_ETM_Q1_10703470"/>
      <w:bookmarkEnd w:id="3195"/>
      <w:r>
        <w:rPr>
          <w:rFonts w:hint="cs"/>
          <w:rtl/>
          <w:lang w:eastAsia="he-IL"/>
        </w:rPr>
        <w:t xml:space="preserve"> הכלליות. </w:t>
      </w:r>
    </w:p>
    <w:p w:rsidR="008657E8" w:rsidRDefault="008657E8" w:rsidP="008657E8">
      <w:pPr>
        <w:pStyle w:val="-"/>
        <w:keepNext/>
        <w:rPr>
          <w:rFonts w:ascii="Times New Roman" w:hAnsi="Times New Roman"/>
          <w:u w:val="none"/>
          <w:rtl/>
        </w:rPr>
      </w:pPr>
      <w:bookmarkStart w:id="3196" w:name="_ETM_Q1_10702356"/>
      <w:bookmarkStart w:id="3197" w:name="_ETM_Q1_10702455"/>
      <w:bookmarkStart w:id="3198" w:name="_ETM_Q1_10703531"/>
      <w:bookmarkStart w:id="3199" w:name="_ETM_Q1_10705842"/>
      <w:bookmarkEnd w:id="3196"/>
      <w:bookmarkEnd w:id="3197"/>
      <w:bookmarkEnd w:id="3198"/>
      <w:bookmarkEnd w:id="3199"/>
    </w:p>
    <w:p w:rsidR="008657E8" w:rsidRDefault="008657E8" w:rsidP="003E7CFC">
      <w:pPr>
        <w:pStyle w:val="af9"/>
        <w:keepNext/>
        <w:rPr>
          <w:rtl/>
          <w:lang w:eastAsia="he-IL"/>
        </w:rPr>
      </w:pPr>
      <w:bookmarkStart w:id="3200" w:name="ET_guest_863145_329"/>
      <w:r w:rsidRPr="003E7CFC">
        <w:rPr>
          <w:rStyle w:val="TagStyle"/>
          <w:rtl/>
        </w:rPr>
        <w:t xml:space="preserve"> &lt;&lt; אורח &gt;&gt;</w:t>
      </w:r>
      <w:r w:rsidRPr="008657E8">
        <w:rPr>
          <w:rStyle w:val="TagStyle"/>
          <w:rtl/>
        </w:rPr>
        <w:t xml:space="preserve"> </w:t>
      </w:r>
      <w:r>
        <w:rPr>
          <w:rtl/>
          <w:lang w:eastAsia="he-IL"/>
        </w:rPr>
        <w:t>מיכאל בן דהן:</w:t>
      </w:r>
      <w:r w:rsidRPr="008657E8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00"/>
    </w:p>
    <w:p w:rsidR="008657E8" w:rsidRDefault="008657E8" w:rsidP="003E7CFC">
      <w:pPr>
        <w:pStyle w:val="KeepWithNext"/>
        <w:rPr>
          <w:rtl/>
          <w:lang w:eastAsia="he-IL"/>
        </w:rPr>
      </w:pPr>
    </w:p>
    <w:p w:rsidR="008657E8" w:rsidRDefault="008657E8" w:rsidP="008657E8">
      <w:pPr>
        <w:rPr>
          <w:rtl/>
          <w:lang w:eastAsia="he-IL"/>
        </w:rPr>
      </w:pPr>
      <w:bookmarkStart w:id="3201" w:name="_ETM_Q1_10709769"/>
      <w:bookmarkEnd w:id="3201"/>
      <w:r>
        <w:rPr>
          <w:rFonts w:hint="cs"/>
          <w:rtl/>
          <w:lang w:eastAsia="he-IL"/>
        </w:rPr>
        <w:t xml:space="preserve">המטרה של הגנות הינוקא, כמו שאמרו פה, הייתה </w:t>
      </w:r>
      <w:bookmarkStart w:id="3202" w:name="_ETM_Q1_10712004"/>
      <w:bookmarkEnd w:id="3202"/>
      <w:r>
        <w:rPr>
          <w:rFonts w:hint="cs"/>
          <w:rtl/>
          <w:lang w:eastAsia="he-IL"/>
        </w:rPr>
        <w:t xml:space="preserve">לבסס את המעמד של החברות. יש פה אירוע מאוד טראומתי, </w:t>
      </w:r>
      <w:bookmarkStart w:id="3203" w:name="_ETM_Q1_10715474"/>
      <w:bookmarkEnd w:id="3203"/>
      <w:r>
        <w:rPr>
          <w:rFonts w:hint="cs"/>
          <w:rtl/>
          <w:lang w:eastAsia="he-IL"/>
        </w:rPr>
        <w:t xml:space="preserve">של היפרדות מחברת האם, כשאתה תלוי מאוד בהכנסות ממנה באמצעות </w:t>
      </w:r>
      <w:bookmarkStart w:id="3204" w:name="_ETM_Q1_10720553"/>
      <w:bookmarkEnd w:id="3204"/>
      <w:r>
        <w:rPr>
          <w:rFonts w:hint="cs"/>
          <w:rtl/>
          <w:lang w:eastAsia="he-IL"/>
        </w:rPr>
        <w:t xml:space="preserve">כל השוק של תפעול ההנפקה. בגלל זה </w:t>
      </w:r>
      <w:bookmarkStart w:id="3205" w:name="_ETM_Q1_10722683"/>
      <w:bookmarkEnd w:id="3205"/>
      <w:r>
        <w:rPr>
          <w:rFonts w:hint="cs"/>
          <w:rtl/>
          <w:lang w:eastAsia="he-IL"/>
        </w:rPr>
        <w:t xml:space="preserve">הוחלט להטיל כמה הגנות, ונדבר קודם כול על </w:t>
      </w:r>
      <w:proofErr w:type="spellStart"/>
      <w:r>
        <w:rPr>
          <w:rFonts w:hint="cs"/>
          <w:rtl/>
          <w:lang w:eastAsia="he-IL"/>
        </w:rPr>
        <w:t>ההגנות</w:t>
      </w:r>
      <w:proofErr w:type="spellEnd"/>
      <w:r>
        <w:rPr>
          <w:rFonts w:hint="cs"/>
          <w:rtl/>
          <w:lang w:eastAsia="he-IL"/>
        </w:rPr>
        <w:t xml:space="preserve"> העיקריות, </w:t>
      </w:r>
      <w:bookmarkStart w:id="3206" w:name="_ETM_Q1_10726904"/>
      <w:bookmarkEnd w:id="3206"/>
      <w:r>
        <w:rPr>
          <w:rFonts w:hint="cs"/>
          <w:rtl/>
          <w:lang w:eastAsia="he-IL"/>
        </w:rPr>
        <w:t xml:space="preserve">ונגיע לצמצום המסגרות. </w:t>
      </w:r>
    </w:p>
    <w:p w:rsidR="008657E8" w:rsidRDefault="008657E8" w:rsidP="008657E8">
      <w:pPr>
        <w:rPr>
          <w:rtl/>
          <w:lang w:eastAsia="he-IL"/>
        </w:rPr>
      </w:pPr>
      <w:bookmarkStart w:id="3207" w:name="_ETM_Q1_10726326"/>
      <w:bookmarkStart w:id="3208" w:name="_ETM_Q1_10726426"/>
      <w:bookmarkEnd w:id="3207"/>
      <w:bookmarkEnd w:id="3208"/>
      <w:proofErr w:type="spellStart"/>
      <w:r>
        <w:rPr>
          <w:rFonts w:hint="cs"/>
          <w:rtl/>
          <w:lang w:eastAsia="he-IL"/>
        </w:rPr>
        <w:t>ההגנות</w:t>
      </w:r>
      <w:proofErr w:type="spellEnd"/>
      <w:r>
        <w:rPr>
          <w:rFonts w:hint="cs"/>
          <w:rtl/>
          <w:lang w:eastAsia="he-IL"/>
        </w:rPr>
        <w:t xml:space="preserve"> העיקריות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ההגנות</w:t>
      </w:r>
      <w:proofErr w:type="spellEnd"/>
      <w:r>
        <w:rPr>
          <w:rFonts w:hint="cs"/>
          <w:rtl/>
          <w:lang w:eastAsia="he-IL"/>
        </w:rPr>
        <w:t xml:space="preserve"> האלה מחולקות לשני </w:t>
      </w:r>
      <w:bookmarkStart w:id="3209" w:name="_ETM_Q1_10731653"/>
      <w:bookmarkEnd w:id="3209"/>
      <w:r>
        <w:rPr>
          <w:rFonts w:hint="cs"/>
          <w:rtl/>
          <w:lang w:eastAsia="he-IL"/>
        </w:rPr>
        <w:t xml:space="preserve">סוגים: סוג ראשון, </w:t>
      </w:r>
      <w:proofErr w:type="spellStart"/>
      <w:r>
        <w:rPr>
          <w:rFonts w:hint="cs"/>
          <w:rtl/>
          <w:lang w:eastAsia="he-IL"/>
        </w:rPr>
        <w:t>ההגנות</w:t>
      </w:r>
      <w:proofErr w:type="spellEnd"/>
      <w:r>
        <w:rPr>
          <w:rFonts w:hint="cs"/>
          <w:rtl/>
          <w:lang w:eastAsia="he-IL"/>
        </w:rPr>
        <w:t xml:space="preserve"> הבסיסיות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השם </w:t>
      </w:r>
      <w:bookmarkStart w:id="3210" w:name="_ETM_Q1_10738871"/>
      <w:bookmarkEnd w:id="3210"/>
      <w:r>
        <w:rPr>
          <w:rFonts w:hint="cs"/>
          <w:rtl/>
          <w:lang w:eastAsia="he-IL"/>
        </w:rPr>
        <w:t xml:space="preserve">שאנחנו נתנו להן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חל על בנק שהחזיק </w:t>
      </w:r>
      <w:bookmarkStart w:id="3211" w:name="_ETM_Q1_10741587"/>
      <w:bookmarkEnd w:id="3211"/>
      <w:r>
        <w:rPr>
          <w:rFonts w:hint="cs"/>
          <w:rtl/>
          <w:lang w:eastAsia="he-IL"/>
        </w:rPr>
        <w:t xml:space="preserve">אמצעי שליטה, כלומר על חמשת הבנקים הגדולים: פועלים, </w:t>
      </w:r>
      <w:bookmarkStart w:id="3212" w:name="_ETM_Q1_10743517"/>
      <w:bookmarkEnd w:id="3212"/>
      <w:r>
        <w:rPr>
          <w:rFonts w:hint="cs"/>
          <w:rtl/>
          <w:lang w:eastAsia="he-IL"/>
        </w:rPr>
        <w:t xml:space="preserve">לאומי, דיסקונט, מזרחי והבינלאומי. עליהם חלו שתי הגנות. בהגנה הראשונה </w:t>
      </w:r>
      <w:bookmarkStart w:id="3213" w:name="_ETM_Q1_10750897"/>
      <w:bookmarkEnd w:id="3213"/>
      <w:r>
        <w:rPr>
          <w:rFonts w:hint="cs"/>
          <w:rtl/>
          <w:lang w:eastAsia="he-IL"/>
        </w:rPr>
        <w:t xml:space="preserve">אומרים להם: את תפעול ההנפקה אתם חייבים לבצע עם חברה </w:t>
      </w:r>
      <w:bookmarkStart w:id="3214" w:name="_ETM_Q1_10756520"/>
      <w:bookmarkEnd w:id="3214"/>
      <w:r>
        <w:rPr>
          <w:rFonts w:hint="cs"/>
          <w:rtl/>
          <w:lang w:eastAsia="he-IL"/>
        </w:rPr>
        <w:t xml:space="preserve">אחרת, ואתם לא יכולים לעשות את זה בעצמכם. שנית, אתם </w:t>
      </w:r>
      <w:bookmarkStart w:id="3215" w:name="_ETM_Q1_10757689"/>
      <w:bookmarkEnd w:id="3215"/>
      <w:r>
        <w:rPr>
          <w:rFonts w:hint="cs"/>
          <w:rtl/>
          <w:lang w:eastAsia="he-IL"/>
        </w:rPr>
        <w:t xml:space="preserve">חייבים לאפשר לה להיות צד בחוזה. הסיבה לכך היא לאפשר </w:t>
      </w:r>
      <w:bookmarkStart w:id="3216" w:name="_ETM_Q1_10765289"/>
      <w:bookmarkEnd w:id="3216"/>
      <w:r>
        <w:rPr>
          <w:rFonts w:hint="cs"/>
          <w:rtl/>
          <w:lang w:eastAsia="he-IL"/>
        </w:rPr>
        <w:t>להם שלא יפרידו אותם, ואז יגידו להם: מה</w:t>
      </w:r>
      <w:bookmarkStart w:id="3217" w:name="_ETM_Q1_10767158"/>
      <w:bookmarkEnd w:id="3217"/>
      <w:r>
        <w:rPr>
          <w:rFonts w:hint="cs"/>
          <w:rtl/>
          <w:lang w:eastAsia="he-IL"/>
        </w:rPr>
        <w:t xml:space="preserve"> שעשיתם אתמול, בגלל שאנחנו מופרדים היום, אנחנו עושים בעצמנו, ותחפשו </w:t>
      </w:r>
      <w:bookmarkStart w:id="3218" w:name="_ETM_Q1_10770198"/>
      <w:bookmarkEnd w:id="3218"/>
      <w:r>
        <w:rPr>
          <w:rFonts w:hint="cs"/>
          <w:rtl/>
          <w:lang w:eastAsia="he-IL"/>
        </w:rPr>
        <w:t xml:space="preserve">את ההכנסות האלה במקום אחר. לאפשר להם לתת גישה </w:t>
      </w:r>
      <w:bookmarkStart w:id="3219" w:name="_ETM_Q1_10774125"/>
      <w:bookmarkEnd w:id="3219"/>
      <w:r>
        <w:rPr>
          <w:rFonts w:hint="cs"/>
          <w:rtl/>
          <w:lang w:eastAsia="he-IL"/>
        </w:rPr>
        <w:t xml:space="preserve">למידע ללקוחות האלה, שלהם הם מתפעלים את הכרטיס. </w:t>
      </w:r>
    </w:p>
    <w:p w:rsidR="008657E8" w:rsidRDefault="008657E8" w:rsidP="008657E8">
      <w:pPr>
        <w:rPr>
          <w:rtl/>
          <w:lang w:eastAsia="he-IL"/>
        </w:rPr>
      </w:pPr>
      <w:bookmarkStart w:id="3220" w:name="_ETM_Q1_10779432"/>
      <w:bookmarkStart w:id="3221" w:name="_ETM_Q1_10779532"/>
      <w:bookmarkEnd w:id="3220"/>
      <w:bookmarkEnd w:id="3221"/>
    </w:p>
    <w:p w:rsidR="008657E8" w:rsidRPr="008657E8" w:rsidRDefault="008657E8" w:rsidP="008657E8">
      <w:pPr>
        <w:rPr>
          <w:rtl/>
          <w:lang w:eastAsia="he-IL"/>
        </w:rPr>
      </w:pPr>
      <w:bookmarkStart w:id="3222" w:name="_ETM_Q1_10779576"/>
      <w:bookmarkStart w:id="3223" w:name="_ETM_Q1_10779672"/>
      <w:bookmarkEnd w:id="3222"/>
      <w:bookmarkEnd w:id="3223"/>
      <w:r>
        <w:rPr>
          <w:rFonts w:hint="cs"/>
          <w:rtl/>
          <w:lang w:eastAsia="he-IL"/>
        </w:rPr>
        <w:t xml:space="preserve">עוד הגנה </w:t>
      </w:r>
      <w:bookmarkStart w:id="3224" w:name="_ETM_Q1_10781449"/>
      <w:bookmarkEnd w:id="3224"/>
      <w:r>
        <w:rPr>
          <w:rFonts w:hint="cs"/>
          <w:rtl/>
          <w:lang w:eastAsia="he-IL"/>
        </w:rPr>
        <w:t xml:space="preserve">היא מה שנקרא 52%, ומחייבת את הבנק רק בזרם, </w:t>
      </w:r>
      <w:bookmarkStart w:id="3225" w:name="_ETM_Q1_10786634"/>
      <w:bookmarkEnd w:id="3225"/>
      <w:r>
        <w:rPr>
          <w:rFonts w:hint="cs"/>
          <w:rtl/>
          <w:lang w:eastAsia="he-IL"/>
        </w:rPr>
        <w:t xml:space="preserve">כלומר, בכרטיסים החדשים שהוא מוציא, לחלק את תפעול ההנפקה שלו </w:t>
      </w:r>
      <w:bookmarkStart w:id="3226" w:name="_ETM_Q1_10791591"/>
      <w:bookmarkEnd w:id="3226"/>
      <w:r>
        <w:rPr>
          <w:rFonts w:hint="cs"/>
          <w:rtl/>
          <w:lang w:eastAsia="he-IL"/>
        </w:rPr>
        <w:t xml:space="preserve">לפחות בין שתי חברות. זה נעשה כדי שמצד אחד הוא לא יוכל </w:t>
      </w:r>
      <w:bookmarkStart w:id="3227" w:name="_ETM_Q1_10795009"/>
      <w:bookmarkEnd w:id="3227"/>
      <w:r>
        <w:rPr>
          <w:rFonts w:hint="cs"/>
          <w:rtl/>
          <w:lang w:eastAsia="he-IL"/>
        </w:rPr>
        <w:t xml:space="preserve">להגיד לחברה אחת שהיא לוקחת את כל הכרטיסים, </w:t>
      </w:r>
      <w:bookmarkStart w:id="3228" w:name="_ETM_Q1_10797355"/>
      <w:bookmarkEnd w:id="3228"/>
      <w:r>
        <w:rPr>
          <w:rFonts w:hint="cs"/>
          <w:rtl/>
          <w:lang w:eastAsia="he-IL"/>
        </w:rPr>
        <w:t xml:space="preserve">היא מקבלת אותם ממנו, ומצד שני, אנחנו גם לא רוצים </w:t>
      </w:r>
      <w:bookmarkStart w:id="3229" w:name="_ETM_Q1_10800540"/>
      <w:bookmarkEnd w:id="3229"/>
      <w:r>
        <w:rPr>
          <w:rFonts w:hint="cs"/>
          <w:rtl/>
          <w:lang w:eastAsia="he-IL"/>
        </w:rPr>
        <w:t xml:space="preserve">שחברה תהיה מאוד תלותית בבנק, כי אם רוב ההכנסות </w:t>
      </w:r>
      <w:bookmarkStart w:id="3230" w:name="_ETM_Q1_10808311"/>
      <w:bookmarkEnd w:id="3230"/>
      <w:r>
        <w:rPr>
          <w:rFonts w:hint="cs"/>
          <w:rtl/>
          <w:lang w:eastAsia="he-IL"/>
        </w:rPr>
        <w:t xml:space="preserve">של החברה יהיו מתפעול הנפקה של בנק מסוים, ברור שהוא </w:t>
      </w:r>
      <w:bookmarkStart w:id="3231" w:name="_ETM_Q1_10810909"/>
      <w:bookmarkEnd w:id="3231"/>
      <w:r>
        <w:rPr>
          <w:rFonts w:hint="cs"/>
          <w:rtl/>
          <w:lang w:eastAsia="he-IL"/>
        </w:rPr>
        <w:t xml:space="preserve">לא יתחרה בה. בגלל זה, כל השינוי במבנה </w:t>
      </w:r>
      <w:bookmarkStart w:id="3232" w:name="_ETM_Q1_10814347"/>
      <w:bookmarkEnd w:id="3232"/>
      <w:r>
        <w:rPr>
          <w:rFonts w:hint="cs"/>
          <w:rtl/>
          <w:lang w:eastAsia="he-IL"/>
        </w:rPr>
        <w:t xml:space="preserve">התמריצים לא יקרה ולכן נקבעה ההגנה הזאת. </w:t>
      </w:r>
    </w:p>
    <w:p w:rsidR="008657E8" w:rsidRPr="004E3875" w:rsidRDefault="008657E8" w:rsidP="00AA46C3">
      <w:pPr>
        <w:rPr>
          <w:rtl/>
          <w:lang w:eastAsia="he-IL"/>
        </w:rPr>
      </w:pPr>
      <w:bookmarkStart w:id="3233" w:name="_ETM_Q1_10649292"/>
      <w:bookmarkStart w:id="3234" w:name="_ETM_Q1_10649368"/>
      <w:bookmarkEnd w:id="3233"/>
      <w:bookmarkEnd w:id="3234"/>
    </w:p>
    <w:p w:rsidR="00494D68" w:rsidRDefault="008657E8" w:rsidP="00494D68">
      <w:pPr>
        <w:rPr>
          <w:rtl/>
          <w:lang w:eastAsia="he-IL"/>
        </w:rPr>
      </w:pPr>
      <w:bookmarkStart w:id="3235" w:name="_ETM_Q1_10518801"/>
      <w:bookmarkStart w:id="3236" w:name="_ETM_Q1_10518861"/>
      <w:bookmarkEnd w:id="3235"/>
      <w:bookmarkEnd w:id="3236"/>
      <w:r>
        <w:rPr>
          <w:rFonts w:hint="cs"/>
          <w:rtl/>
          <w:lang w:eastAsia="he-IL"/>
        </w:rPr>
        <w:t xml:space="preserve">עוד סט של הגנות שחל בנוסף להגנות הבסיסיות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3237" w:name="_ETM_Q1_10824174"/>
      <w:bookmarkEnd w:id="3237"/>
      <w:r>
        <w:rPr>
          <w:rFonts w:hint="cs"/>
          <w:rtl/>
          <w:lang w:eastAsia="he-IL"/>
        </w:rPr>
        <w:t xml:space="preserve">חל על בנקים בעלי היקף פעילות רחב, ופעם </w:t>
      </w:r>
      <w:bookmarkStart w:id="3238" w:name="_ETM_Q1_10827853"/>
      <w:bookmarkEnd w:id="3238"/>
      <w:r>
        <w:rPr>
          <w:rFonts w:hint="cs"/>
          <w:rtl/>
          <w:lang w:eastAsia="he-IL"/>
        </w:rPr>
        <w:t xml:space="preserve">אלה היו רק פועלים ולאומי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proofErr w:type="spellStart"/>
      <w:r>
        <w:rPr>
          <w:rFonts w:hint="cs"/>
          <w:rtl/>
          <w:lang w:eastAsia="he-IL"/>
        </w:rPr>
        <w:t>ההגנות</w:t>
      </w:r>
      <w:proofErr w:type="spellEnd"/>
      <w:r>
        <w:rPr>
          <w:rFonts w:hint="cs"/>
          <w:rtl/>
          <w:lang w:eastAsia="he-IL"/>
        </w:rPr>
        <w:t xml:space="preserve"> המתקדמות. </w:t>
      </w:r>
      <w:bookmarkStart w:id="3239" w:name="_ETM_Q1_10833735"/>
      <w:bookmarkEnd w:id="3239"/>
      <w:r>
        <w:rPr>
          <w:rFonts w:hint="cs"/>
          <w:rtl/>
          <w:lang w:eastAsia="he-IL"/>
        </w:rPr>
        <w:t xml:space="preserve">עליהם חל גם החלק הראשון וגם החלק השני. </w:t>
      </w:r>
    </w:p>
    <w:p w:rsidR="008657E8" w:rsidRDefault="008657E8" w:rsidP="00494D68">
      <w:pPr>
        <w:rPr>
          <w:rtl/>
          <w:lang w:eastAsia="he-IL"/>
        </w:rPr>
      </w:pPr>
      <w:bookmarkStart w:id="3240" w:name="_ETM_Q1_10837107"/>
      <w:bookmarkStart w:id="3241" w:name="_ETM_Q1_10837190"/>
      <w:bookmarkEnd w:id="3240"/>
      <w:bookmarkEnd w:id="3241"/>
    </w:p>
    <w:p w:rsidR="008657E8" w:rsidRDefault="008657E8" w:rsidP="00494D68">
      <w:pPr>
        <w:rPr>
          <w:rtl/>
          <w:lang w:eastAsia="he-IL"/>
        </w:rPr>
      </w:pPr>
      <w:bookmarkStart w:id="3242" w:name="_ETM_Q1_10837235"/>
      <w:bookmarkStart w:id="3243" w:name="_ETM_Q1_10837308"/>
      <w:bookmarkEnd w:id="3242"/>
      <w:bookmarkEnd w:id="3243"/>
      <w:r>
        <w:rPr>
          <w:rFonts w:hint="cs"/>
          <w:rtl/>
          <w:lang w:eastAsia="he-IL"/>
        </w:rPr>
        <w:t xml:space="preserve">דבר ראשון </w:t>
      </w:r>
      <w:bookmarkStart w:id="3244" w:name="_ETM_Q1_10838058"/>
      <w:bookmarkEnd w:id="3244"/>
      <w:r>
        <w:rPr>
          <w:rFonts w:hint="cs"/>
          <w:rtl/>
          <w:lang w:eastAsia="he-IL"/>
        </w:rPr>
        <w:t xml:space="preserve">הוא קיבוע חלוקת תפעול הנפקה. אמרו שאם בנק נפרד מחברת </w:t>
      </w:r>
      <w:bookmarkStart w:id="3245" w:name="_ETM_Q1_10843988"/>
      <w:bookmarkEnd w:id="3245"/>
      <w:r>
        <w:rPr>
          <w:rFonts w:hint="cs"/>
          <w:rtl/>
          <w:lang w:eastAsia="he-IL"/>
        </w:rPr>
        <w:t xml:space="preserve">כרטיסי האשראי, הוא לא יכול להרוג אותם באיזשהו הסכם שמקטין </w:t>
      </w:r>
      <w:bookmarkStart w:id="3246" w:name="_ETM_Q1_10849786"/>
      <w:bookmarkEnd w:id="3246"/>
      <w:r>
        <w:rPr>
          <w:rFonts w:hint="cs"/>
          <w:rtl/>
          <w:lang w:eastAsia="he-IL"/>
        </w:rPr>
        <w:t xml:space="preserve">מאוד את ההכנסות שלהם, ואז לשחרר אותם החוצה, אלא חייבים </w:t>
      </w:r>
      <w:bookmarkStart w:id="3247" w:name="_ETM_Q1_10853448"/>
      <w:bookmarkEnd w:id="3247"/>
      <w:r>
        <w:rPr>
          <w:rFonts w:hint="cs"/>
          <w:rtl/>
          <w:lang w:eastAsia="he-IL"/>
        </w:rPr>
        <w:t xml:space="preserve">לקבע את חלוקת ההכנסות שהייתה בין הבנק ששולט </w:t>
      </w:r>
      <w:bookmarkStart w:id="3248" w:name="_ETM_Q1_10857150"/>
      <w:bookmarkEnd w:id="3248"/>
      <w:r>
        <w:rPr>
          <w:rFonts w:hint="cs"/>
          <w:rtl/>
          <w:lang w:eastAsia="he-IL"/>
        </w:rPr>
        <w:t xml:space="preserve">לחברת כרטיסי האשראי שמופרטת ממנו. הדבר השני הוא </w:t>
      </w:r>
      <w:bookmarkStart w:id="3249" w:name="_ETM_Q1_10862255"/>
      <w:bookmarkEnd w:id="3249"/>
      <w:r>
        <w:rPr>
          <w:rFonts w:hint="cs"/>
          <w:rtl/>
          <w:lang w:eastAsia="he-IL"/>
        </w:rPr>
        <w:t xml:space="preserve">הפנייה לחידוש כרטיסי אשראי. </w:t>
      </w:r>
    </w:p>
    <w:p w:rsidR="008657E8" w:rsidRDefault="008657E8" w:rsidP="00494D68">
      <w:pPr>
        <w:rPr>
          <w:rtl/>
          <w:lang w:eastAsia="he-IL"/>
        </w:rPr>
      </w:pPr>
      <w:bookmarkStart w:id="3250" w:name="_ETM_Q1_10865890"/>
      <w:bookmarkStart w:id="3251" w:name="_ETM_Q1_10865979"/>
      <w:bookmarkEnd w:id="3250"/>
      <w:bookmarkEnd w:id="3251"/>
    </w:p>
    <w:p w:rsidR="008657E8" w:rsidRDefault="008657E8" w:rsidP="00B231B9">
      <w:pPr>
        <w:rPr>
          <w:rtl/>
          <w:lang w:eastAsia="he-IL"/>
        </w:rPr>
      </w:pPr>
      <w:bookmarkStart w:id="3252" w:name="_ETM_Q1_10866018"/>
      <w:bookmarkEnd w:id="3252"/>
      <w:r>
        <w:rPr>
          <w:rFonts w:hint="cs"/>
          <w:rtl/>
          <w:lang w:eastAsia="he-IL"/>
        </w:rPr>
        <w:t>ב</w:t>
      </w:r>
      <w:bookmarkStart w:id="3253" w:name="_ETM_Q1_10866104"/>
      <w:bookmarkEnd w:id="3253"/>
      <w:r>
        <w:rPr>
          <w:rFonts w:hint="cs"/>
          <w:rtl/>
          <w:lang w:eastAsia="he-IL"/>
        </w:rPr>
        <w:t xml:space="preserve">המשך להתייחסויות שהיו פה, אני </w:t>
      </w:r>
      <w:bookmarkStart w:id="3254" w:name="_ETM_Q1_10869294"/>
      <w:bookmarkEnd w:id="3254"/>
      <w:r>
        <w:rPr>
          <w:rFonts w:hint="cs"/>
          <w:rtl/>
          <w:lang w:eastAsia="he-IL"/>
        </w:rPr>
        <w:t xml:space="preserve">רוצה להדגיש שההגנה הזאת מאוד מאוד מאוד רכה, והיא מאפשרת </w:t>
      </w:r>
      <w:bookmarkStart w:id="3255" w:name="_ETM_Q1_10875667"/>
      <w:bookmarkEnd w:id="3255"/>
      <w:r>
        <w:rPr>
          <w:rFonts w:hint="cs"/>
          <w:rtl/>
          <w:lang w:eastAsia="he-IL"/>
        </w:rPr>
        <w:t xml:space="preserve">רק לחברת כרטיסי האשראי איזושהי זכות קדימה. בדרך כלל, כשיש </w:t>
      </w:r>
      <w:bookmarkStart w:id="3256" w:name="_ETM_Q1_10878886"/>
      <w:bookmarkEnd w:id="3256"/>
      <w:r>
        <w:rPr>
          <w:rFonts w:hint="cs"/>
          <w:rtl/>
          <w:lang w:eastAsia="he-IL"/>
        </w:rPr>
        <w:t>לכם כרטיס אשראי ומזהים שתוקפו עומד לפוג</w:t>
      </w:r>
      <w:r w:rsidR="00B231B9">
        <w:rPr>
          <w:rFonts w:hint="cs"/>
          <w:rtl/>
          <w:lang w:eastAsia="he-IL"/>
        </w:rPr>
        <w:t xml:space="preserve"> </w:t>
      </w:r>
      <w:r w:rsidR="00B231B9">
        <w:rPr>
          <w:rtl/>
          <w:lang w:eastAsia="he-IL"/>
        </w:rPr>
        <w:t>–</w:t>
      </w:r>
      <w:r w:rsidR="00B231B9">
        <w:rPr>
          <w:rFonts w:hint="cs"/>
          <w:rtl/>
          <w:lang w:eastAsia="he-IL"/>
        </w:rPr>
        <w:t xml:space="preserve"> אותי לא שאלו ושלחו לי כרטיס חדש בדואר. </w:t>
      </w:r>
      <w:bookmarkStart w:id="3257" w:name="_ETM_Q1_10880703"/>
      <w:bookmarkStart w:id="3258" w:name="_ETM_Q1_10885521"/>
      <w:bookmarkEnd w:id="3257"/>
      <w:bookmarkEnd w:id="3258"/>
      <w:r w:rsidR="00B231B9">
        <w:rPr>
          <w:rFonts w:hint="cs"/>
          <w:rtl/>
          <w:lang w:eastAsia="he-IL"/>
        </w:rPr>
        <w:t xml:space="preserve">הבנק רוצה שתמשיכו להשתמש בכרטיס </w:t>
      </w:r>
      <w:bookmarkStart w:id="3259" w:name="_ETM_Q1_10889463"/>
      <w:bookmarkEnd w:id="3259"/>
      <w:r w:rsidR="00B231B9">
        <w:rPr>
          <w:rFonts w:hint="cs"/>
          <w:rtl/>
          <w:lang w:eastAsia="he-IL"/>
        </w:rPr>
        <w:t xml:space="preserve">שלו, כמובן. </w:t>
      </w:r>
    </w:p>
    <w:p w:rsidR="00B231B9" w:rsidRDefault="00B231B9" w:rsidP="00B231B9">
      <w:pPr>
        <w:rPr>
          <w:rtl/>
          <w:lang w:eastAsia="he-IL"/>
        </w:rPr>
      </w:pPr>
      <w:bookmarkStart w:id="3260" w:name="_ETM_Q1_10889653"/>
      <w:bookmarkStart w:id="3261" w:name="_ETM_Q1_10889736"/>
      <w:bookmarkEnd w:id="3260"/>
      <w:bookmarkEnd w:id="3261"/>
    </w:p>
    <w:p w:rsidR="00B231B9" w:rsidRDefault="00B231B9" w:rsidP="003E7CFC">
      <w:pPr>
        <w:pStyle w:val="af5"/>
        <w:keepNext/>
        <w:rPr>
          <w:rtl/>
        </w:rPr>
      </w:pPr>
      <w:bookmarkStart w:id="3262" w:name="ET_interruption_5726_330"/>
      <w:r w:rsidRPr="003E7CFC">
        <w:rPr>
          <w:rStyle w:val="TagStyle"/>
          <w:rtl/>
        </w:rPr>
        <w:t xml:space="preserve"> &lt;&lt; קריאה &gt;&gt;</w:t>
      </w:r>
      <w:r w:rsidRPr="00B231B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231B9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62"/>
    </w:p>
    <w:p w:rsidR="00B231B9" w:rsidRDefault="00B231B9" w:rsidP="003E7CFC">
      <w:pPr>
        <w:pStyle w:val="KeepWithNext"/>
        <w:rPr>
          <w:rtl/>
          <w:lang w:eastAsia="he-IL"/>
        </w:rPr>
      </w:pPr>
    </w:p>
    <w:p w:rsidR="00B231B9" w:rsidRDefault="00B231B9" w:rsidP="00B231B9">
      <w:pPr>
        <w:rPr>
          <w:rtl/>
          <w:lang w:eastAsia="he-IL"/>
        </w:rPr>
      </w:pPr>
      <w:bookmarkStart w:id="3263" w:name="_ETM_Q1_10890003"/>
      <w:bookmarkStart w:id="3264" w:name="_ETM_Q1_10890266"/>
      <w:bookmarkEnd w:id="3263"/>
      <w:bookmarkEnd w:id="3264"/>
      <w:r>
        <w:rPr>
          <w:rFonts w:hint="cs"/>
          <w:rtl/>
          <w:lang w:eastAsia="he-IL"/>
        </w:rPr>
        <w:t>ז</w:t>
      </w:r>
      <w:bookmarkStart w:id="3265" w:name="_ETM_Q1_10890362"/>
      <w:bookmarkEnd w:id="3265"/>
      <w:r>
        <w:rPr>
          <w:rFonts w:hint="cs"/>
          <w:rtl/>
          <w:lang w:eastAsia="he-IL"/>
        </w:rPr>
        <w:t xml:space="preserve">ה שירות, שירות עם אזיקים. </w:t>
      </w:r>
    </w:p>
    <w:p w:rsidR="00B231B9" w:rsidRDefault="00B231B9" w:rsidP="00B231B9">
      <w:pPr>
        <w:rPr>
          <w:rtl/>
          <w:lang w:eastAsia="he-IL"/>
        </w:rPr>
      </w:pPr>
      <w:bookmarkStart w:id="3266" w:name="_ETM_Q1_10889381"/>
      <w:bookmarkStart w:id="3267" w:name="_ETM_Q1_10889469"/>
      <w:bookmarkEnd w:id="3266"/>
      <w:bookmarkEnd w:id="3267"/>
    </w:p>
    <w:p w:rsidR="00B231B9" w:rsidRDefault="00B231B9" w:rsidP="003E7CFC">
      <w:pPr>
        <w:pStyle w:val="-"/>
        <w:keepNext/>
        <w:rPr>
          <w:rtl/>
        </w:rPr>
      </w:pPr>
      <w:bookmarkStart w:id="3268" w:name="ET_speakercontinue_863145_331"/>
      <w:r w:rsidRPr="003E7CFC">
        <w:rPr>
          <w:rStyle w:val="TagStyle"/>
          <w:rtl/>
        </w:rPr>
        <w:t xml:space="preserve"> &lt;&lt; דובר_המשך &gt;&gt;</w:t>
      </w:r>
      <w:r w:rsidRPr="00B231B9">
        <w:rPr>
          <w:rStyle w:val="TagStyle"/>
          <w:rtl/>
        </w:rPr>
        <w:t xml:space="preserve"> </w:t>
      </w:r>
      <w:r>
        <w:rPr>
          <w:rtl/>
        </w:rPr>
        <w:t>מיכאל בן דהן:</w:t>
      </w:r>
      <w:r w:rsidRPr="00B231B9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68"/>
    </w:p>
    <w:p w:rsidR="00B231B9" w:rsidRDefault="00B231B9" w:rsidP="003E7CFC">
      <w:pPr>
        <w:pStyle w:val="KeepWithNext"/>
        <w:rPr>
          <w:rtl/>
          <w:lang w:eastAsia="he-IL"/>
        </w:rPr>
      </w:pPr>
    </w:p>
    <w:p w:rsidR="00B231B9" w:rsidRDefault="00B231B9" w:rsidP="00B231B9">
      <w:pPr>
        <w:rPr>
          <w:rtl/>
          <w:lang w:eastAsia="he-IL"/>
        </w:rPr>
      </w:pPr>
      <w:bookmarkStart w:id="3269" w:name="_ETM_Q1_10890313"/>
      <w:bookmarkEnd w:id="3269"/>
      <w:r>
        <w:rPr>
          <w:rFonts w:hint="cs"/>
          <w:rtl/>
          <w:lang w:eastAsia="he-IL"/>
        </w:rPr>
        <w:t xml:space="preserve">לשירות הזה </w:t>
      </w:r>
      <w:bookmarkStart w:id="3270" w:name="_ETM_Q1_10892608"/>
      <w:bookmarkEnd w:id="3270"/>
      <w:r>
        <w:rPr>
          <w:rFonts w:hint="cs"/>
          <w:rtl/>
          <w:lang w:eastAsia="he-IL"/>
        </w:rPr>
        <w:t xml:space="preserve">יש מחיר, כי כשאני מקבל את הכרטיס החדש, אני אפילו </w:t>
      </w:r>
      <w:bookmarkStart w:id="3271" w:name="_ETM_Q1_10897814"/>
      <w:bookmarkEnd w:id="3271"/>
      <w:r>
        <w:rPr>
          <w:rFonts w:hint="cs"/>
          <w:rtl/>
          <w:lang w:eastAsia="he-IL"/>
        </w:rPr>
        <w:t xml:space="preserve">לא חושב להוציא כרטיס אחר. אני לא מסתכל על אף </w:t>
      </w:r>
      <w:bookmarkStart w:id="3272" w:name="_ETM_Q1_10901809"/>
      <w:bookmarkEnd w:id="3272"/>
      <w:r>
        <w:rPr>
          <w:rFonts w:hint="cs"/>
          <w:rtl/>
          <w:lang w:eastAsia="he-IL"/>
        </w:rPr>
        <w:t xml:space="preserve">כרטיס אחר. אני ממשיך במצב הקיים. </w:t>
      </w:r>
      <w:r w:rsidR="007846F9">
        <w:rPr>
          <w:rFonts w:hint="cs"/>
          <w:rtl/>
          <w:lang w:eastAsia="he-IL"/>
        </w:rPr>
        <w:t>אנחנו רוצים שהאירוע הזה</w:t>
      </w:r>
      <w:bookmarkStart w:id="3273" w:name="_ETM_Q1_10906078"/>
      <w:bookmarkEnd w:id="3273"/>
      <w:r w:rsidR="007846F9">
        <w:rPr>
          <w:rFonts w:hint="cs"/>
          <w:rtl/>
          <w:lang w:eastAsia="he-IL"/>
        </w:rPr>
        <w:t xml:space="preserve"> יהיה אירוע שבו הלקוח חושב האם הוא יכול להשיג כרטיס </w:t>
      </w:r>
      <w:bookmarkStart w:id="3274" w:name="_ETM_Q1_10909981"/>
      <w:bookmarkEnd w:id="3274"/>
      <w:r w:rsidR="007846F9">
        <w:rPr>
          <w:rFonts w:hint="cs"/>
          <w:rtl/>
          <w:lang w:eastAsia="he-IL"/>
        </w:rPr>
        <w:t xml:space="preserve">טוב יותר מהכרטיס שיש לו היום. בגלל זה אמרנו שרק </w:t>
      </w:r>
      <w:bookmarkStart w:id="3275" w:name="_ETM_Q1_10914729"/>
      <w:bookmarkEnd w:id="3275"/>
      <w:r w:rsidR="007846F9">
        <w:rPr>
          <w:rFonts w:hint="cs"/>
          <w:rtl/>
          <w:lang w:eastAsia="he-IL"/>
        </w:rPr>
        <w:t xml:space="preserve">45 ימים לפני, אל תפנה אליו. תן לו הזדמנות </w:t>
      </w:r>
      <w:bookmarkStart w:id="3276" w:name="_ETM_Q1_10916245"/>
      <w:bookmarkEnd w:id="3276"/>
      <w:r w:rsidR="007846F9">
        <w:rPr>
          <w:rFonts w:hint="cs"/>
          <w:rtl/>
          <w:lang w:eastAsia="he-IL"/>
        </w:rPr>
        <w:t xml:space="preserve">לחשוב אם הוא רוצה כרטיס. 45 ימים מרגע שהכרטיס </w:t>
      </w:r>
      <w:bookmarkStart w:id="3277" w:name="_ETM_Q1_10925774"/>
      <w:bookmarkEnd w:id="3277"/>
      <w:r w:rsidR="007846F9">
        <w:rPr>
          <w:rFonts w:hint="cs"/>
          <w:rtl/>
          <w:lang w:eastAsia="he-IL"/>
        </w:rPr>
        <w:t xml:space="preserve">עומד לפוג, אתה יכול לפנות ללקוח. בוא נודה על </w:t>
      </w:r>
      <w:bookmarkStart w:id="3278" w:name="_ETM_Q1_10927935"/>
      <w:bookmarkEnd w:id="3278"/>
      <w:r w:rsidR="007846F9">
        <w:rPr>
          <w:rFonts w:hint="cs"/>
          <w:rtl/>
          <w:lang w:eastAsia="he-IL"/>
        </w:rPr>
        <w:t xml:space="preserve">האמת, רוב הלקוחות לא חושבים על זה 45 ימים לפני, </w:t>
      </w:r>
      <w:bookmarkStart w:id="3279" w:name="_ETM_Q1_10931118"/>
      <w:bookmarkEnd w:id="3279"/>
      <w:r w:rsidR="007846F9">
        <w:rPr>
          <w:rFonts w:hint="cs"/>
          <w:rtl/>
          <w:lang w:eastAsia="he-IL"/>
        </w:rPr>
        <w:t xml:space="preserve">אבל אנחנו חושבים שזאת זכות קדימה שחשוב לתת לחברות, כדי </w:t>
      </w:r>
      <w:bookmarkStart w:id="3280" w:name="_ETM_Q1_10936210"/>
      <w:bookmarkEnd w:id="3280"/>
      <w:r w:rsidR="007846F9">
        <w:rPr>
          <w:rFonts w:hint="cs"/>
          <w:rtl/>
          <w:lang w:eastAsia="he-IL"/>
        </w:rPr>
        <w:t xml:space="preserve">שיפעילו את השיווק שלהן ויציעו הצעות ערך טובות ללקוחות. </w:t>
      </w:r>
      <w:bookmarkStart w:id="3281" w:name="_ETM_Q1_10942937"/>
      <w:bookmarkEnd w:id="3281"/>
    </w:p>
    <w:p w:rsidR="007846F9" w:rsidRDefault="007846F9" w:rsidP="00B231B9">
      <w:pPr>
        <w:rPr>
          <w:rtl/>
          <w:lang w:eastAsia="he-IL"/>
        </w:rPr>
      </w:pPr>
      <w:bookmarkStart w:id="3282" w:name="_ETM_Q1_10943193"/>
      <w:bookmarkStart w:id="3283" w:name="_ETM_Q1_10943289"/>
      <w:bookmarkEnd w:id="3282"/>
      <w:bookmarkEnd w:id="3283"/>
    </w:p>
    <w:p w:rsidR="007846F9" w:rsidRDefault="00CB3C83" w:rsidP="00B231B9">
      <w:pPr>
        <w:rPr>
          <w:rtl/>
          <w:lang w:eastAsia="he-IL"/>
        </w:rPr>
      </w:pPr>
      <w:bookmarkStart w:id="3284" w:name="_ETM_Q1_10943337"/>
      <w:bookmarkStart w:id="3285" w:name="_ETM_Q1_10943421"/>
      <w:bookmarkEnd w:id="3284"/>
      <w:bookmarkEnd w:id="3285"/>
      <w:r>
        <w:rPr>
          <w:rFonts w:hint="cs"/>
          <w:rtl/>
          <w:lang w:eastAsia="he-IL"/>
        </w:rPr>
        <w:t xml:space="preserve">לענייננו, ברגע שמחליטים על שינוי שיעור של בנק בעל היקף </w:t>
      </w:r>
      <w:bookmarkStart w:id="3286" w:name="_ETM_Q1_10949756"/>
      <w:bookmarkEnd w:id="3286"/>
      <w:r>
        <w:rPr>
          <w:rFonts w:hint="cs"/>
          <w:rtl/>
          <w:lang w:eastAsia="he-IL"/>
        </w:rPr>
        <w:t xml:space="preserve">פעילות רחב, ובעצם הפרדה בין דיסקונט </w:t>
      </w:r>
      <w:proofErr w:type="spellStart"/>
      <w:r>
        <w:rPr>
          <w:rFonts w:hint="cs"/>
          <w:rtl/>
          <w:lang w:eastAsia="he-IL"/>
        </w:rPr>
        <w:t>לכאל</w:t>
      </w:r>
      <w:proofErr w:type="spellEnd"/>
      <w:r>
        <w:rPr>
          <w:rFonts w:hint="cs"/>
          <w:rtl/>
          <w:lang w:eastAsia="he-IL"/>
        </w:rPr>
        <w:t xml:space="preserve">, החוק קבע שצריך </w:t>
      </w:r>
      <w:bookmarkStart w:id="3287" w:name="_ETM_Q1_10955684"/>
      <w:bookmarkEnd w:id="3287"/>
      <w:r>
        <w:rPr>
          <w:rFonts w:hint="cs"/>
          <w:rtl/>
          <w:lang w:eastAsia="he-IL"/>
        </w:rPr>
        <w:t xml:space="preserve">להפעיל את הגנות הינוקא האלה בהתאמות הנדרשות. </w:t>
      </w:r>
      <w:bookmarkStart w:id="3288" w:name="_ETM_Q1_10960331"/>
      <w:bookmarkEnd w:id="3288"/>
      <w:r>
        <w:rPr>
          <w:rFonts w:hint="cs"/>
          <w:rtl/>
          <w:lang w:eastAsia="he-IL"/>
        </w:rPr>
        <w:t xml:space="preserve">הוא אומר, פחות או יותר, שאתם קבעתם איך מפרידים </w:t>
      </w:r>
      <w:bookmarkStart w:id="3289" w:name="_ETM_Q1_10964628"/>
      <w:bookmarkEnd w:id="3289"/>
      <w:r>
        <w:rPr>
          <w:rFonts w:hint="cs"/>
          <w:rtl/>
          <w:lang w:eastAsia="he-IL"/>
        </w:rPr>
        <w:t xml:space="preserve">חברת כרטיסי אשראי כשהפרידו מפועלים ומלאומי, </w:t>
      </w:r>
      <w:bookmarkStart w:id="3290" w:name="_ETM_Q1_10970394"/>
      <w:bookmarkEnd w:id="3290"/>
      <w:r>
        <w:rPr>
          <w:rFonts w:hint="cs"/>
          <w:rtl/>
          <w:lang w:eastAsia="he-IL"/>
        </w:rPr>
        <w:t xml:space="preserve">תחילו את אותו הדבר על דיסקונט, אם יפרידו בין </w:t>
      </w:r>
      <w:bookmarkStart w:id="3291" w:name="_ETM_Q1_10973518"/>
      <w:bookmarkEnd w:id="3291"/>
      <w:r>
        <w:rPr>
          <w:rFonts w:hint="cs"/>
          <w:rtl/>
          <w:lang w:eastAsia="he-IL"/>
        </w:rPr>
        <w:t xml:space="preserve">דיסקונט </w:t>
      </w:r>
      <w:proofErr w:type="spellStart"/>
      <w:r>
        <w:rPr>
          <w:rFonts w:hint="cs"/>
          <w:rtl/>
          <w:lang w:eastAsia="he-IL"/>
        </w:rPr>
        <w:t>לכאל</w:t>
      </w:r>
      <w:proofErr w:type="spellEnd"/>
      <w:r>
        <w:rPr>
          <w:rFonts w:hint="cs"/>
          <w:rtl/>
          <w:lang w:eastAsia="he-IL"/>
        </w:rPr>
        <w:t xml:space="preserve">. כשחוקקו את החוק הוא לא יכול היה </w:t>
      </w:r>
      <w:bookmarkStart w:id="3292" w:name="_ETM_Q1_10976882"/>
      <w:bookmarkEnd w:id="3292"/>
      <w:r>
        <w:rPr>
          <w:rFonts w:hint="cs"/>
          <w:rtl/>
          <w:lang w:eastAsia="he-IL"/>
        </w:rPr>
        <w:t xml:space="preserve">להגיד שיפרידו בוודאות, כי נתנו איזושהי סמכות לשר, אבל אמרו </w:t>
      </w:r>
      <w:bookmarkStart w:id="3293" w:name="_ETM_Q1_10978762"/>
      <w:bookmarkEnd w:id="3293"/>
      <w:r>
        <w:rPr>
          <w:rFonts w:hint="cs"/>
          <w:rtl/>
          <w:lang w:eastAsia="he-IL"/>
        </w:rPr>
        <w:t xml:space="preserve">שאם יפרידו בעתיד, תעשו את אותו מנגנון. </w:t>
      </w:r>
    </w:p>
    <w:p w:rsidR="00CB3C83" w:rsidRDefault="00CB3C83" w:rsidP="00B231B9">
      <w:pPr>
        <w:rPr>
          <w:rtl/>
          <w:lang w:eastAsia="he-IL"/>
        </w:rPr>
      </w:pPr>
      <w:bookmarkStart w:id="3294" w:name="_ETM_Q1_10985370"/>
      <w:bookmarkStart w:id="3295" w:name="_ETM_Q1_10985451"/>
      <w:bookmarkEnd w:id="3294"/>
      <w:bookmarkEnd w:id="3295"/>
    </w:p>
    <w:p w:rsidR="00CB3C83" w:rsidRDefault="00CB3C83" w:rsidP="00CB3C83">
      <w:pPr>
        <w:rPr>
          <w:rtl/>
          <w:lang w:eastAsia="he-IL"/>
        </w:rPr>
      </w:pPr>
      <w:bookmarkStart w:id="3296" w:name="_ETM_Q1_10985498"/>
      <w:bookmarkStart w:id="3297" w:name="_ETM_Q1_10985579"/>
      <w:bookmarkEnd w:id="3296"/>
      <w:bookmarkEnd w:id="3297"/>
      <w:r>
        <w:rPr>
          <w:rFonts w:hint="cs"/>
          <w:rtl/>
          <w:lang w:eastAsia="he-IL"/>
        </w:rPr>
        <w:t xml:space="preserve">זאת הטבלה, </w:t>
      </w:r>
      <w:bookmarkStart w:id="3298" w:name="_ETM_Q1_10987274"/>
      <w:bookmarkEnd w:id="3298"/>
      <w:r>
        <w:rPr>
          <w:rFonts w:hint="cs"/>
          <w:rtl/>
          <w:lang w:eastAsia="he-IL"/>
        </w:rPr>
        <w:t xml:space="preserve">שגם נמצאת אצלכם, לגבי </w:t>
      </w:r>
      <w:proofErr w:type="spellStart"/>
      <w:r>
        <w:rPr>
          <w:rFonts w:hint="cs"/>
          <w:rtl/>
          <w:lang w:eastAsia="he-IL"/>
        </w:rPr>
        <w:t>ההגנות</w:t>
      </w:r>
      <w:proofErr w:type="spellEnd"/>
      <w:r>
        <w:rPr>
          <w:rFonts w:hint="cs"/>
          <w:rtl/>
          <w:lang w:eastAsia="he-IL"/>
        </w:rPr>
        <w:t xml:space="preserve"> שיחולו בעתיד. השורה התחתונה היא </w:t>
      </w:r>
      <w:bookmarkStart w:id="3299" w:name="_ETM_Q1_10995230"/>
      <w:bookmarkEnd w:id="3299"/>
      <w:r>
        <w:rPr>
          <w:rFonts w:hint="cs"/>
          <w:rtl/>
          <w:lang w:eastAsia="he-IL"/>
        </w:rPr>
        <w:t xml:space="preserve">שיש לנו עכשיו לא שניים אלא ארבעה בנקים </w:t>
      </w:r>
      <w:bookmarkStart w:id="3300" w:name="_ETM_Q1_10996680"/>
      <w:bookmarkEnd w:id="3300"/>
      <w:r>
        <w:rPr>
          <w:rFonts w:hint="cs"/>
          <w:rtl/>
          <w:lang w:eastAsia="he-IL"/>
        </w:rPr>
        <w:t xml:space="preserve">בעלי היקף פעילות רחב, בגלל ששינו את השיעור, ובשל כך </w:t>
      </w:r>
      <w:bookmarkStart w:id="3301" w:name="_ETM_Q1_10999502"/>
      <w:bookmarkEnd w:id="3301"/>
      <w:r>
        <w:rPr>
          <w:rFonts w:hint="cs"/>
          <w:rtl/>
          <w:lang w:eastAsia="he-IL"/>
        </w:rPr>
        <w:t xml:space="preserve">חלות עליהם הגנות של חובה לאפשר צד </w:t>
      </w:r>
      <w:bookmarkStart w:id="3302" w:name="_ETM_Q1_11002850"/>
      <w:bookmarkEnd w:id="3302"/>
      <w:r>
        <w:rPr>
          <w:rFonts w:hint="cs"/>
          <w:rtl/>
          <w:lang w:eastAsia="he-IL"/>
        </w:rPr>
        <w:t xml:space="preserve">לחוזה איסור על תפעול הנפקה של יותר מ-52% ואיסור על </w:t>
      </w:r>
      <w:bookmarkStart w:id="3303" w:name="_ETM_Q1_11006334"/>
      <w:bookmarkEnd w:id="3303"/>
      <w:r>
        <w:rPr>
          <w:rFonts w:hint="cs"/>
          <w:rtl/>
          <w:lang w:eastAsia="he-IL"/>
        </w:rPr>
        <w:t xml:space="preserve">פנייה ללקוח למעלה מ-45 יום מתום תוקף הכרטיס. הדבר </w:t>
      </w:r>
      <w:bookmarkStart w:id="3304" w:name="_ETM_Q1_11015377"/>
      <w:bookmarkEnd w:id="3304"/>
      <w:r>
        <w:rPr>
          <w:rFonts w:hint="cs"/>
          <w:rtl/>
          <w:lang w:eastAsia="he-IL"/>
        </w:rPr>
        <w:t xml:space="preserve">היחיד שראינו לנכון לשנות, מעבר לזה, הוא קיבוע חלוקת ההכנסות. </w:t>
      </w:r>
      <w:bookmarkStart w:id="3305" w:name="_ETM_Q1_11019135"/>
      <w:bookmarkEnd w:id="3305"/>
      <w:r>
        <w:rPr>
          <w:rFonts w:hint="cs"/>
          <w:rtl/>
          <w:lang w:eastAsia="he-IL"/>
        </w:rPr>
        <w:t xml:space="preserve">הסתכלנו על דברי ההסבר לחוק, והיה כתוב שם במפורש שחלוקת </w:t>
      </w:r>
      <w:bookmarkStart w:id="3306" w:name="_ETM_Q1_11026263"/>
      <w:bookmarkEnd w:id="3306"/>
      <w:r>
        <w:rPr>
          <w:rFonts w:hint="cs"/>
          <w:rtl/>
          <w:lang w:eastAsia="he-IL"/>
        </w:rPr>
        <w:t xml:space="preserve">ההכנסות נועדה להגן רק על היחסים בין הבנק שמפריד לחברת </w:t>
      </w:r>
      <w:bookmarkStart w:id="3307" w:name="_ETM_Q1_11030659"/>
      <w:bookmarkEnd w:id="3307"/>
      <w:r>
        <w:rPr>
          <w:rFonts w:hint="cs"/>
          <w:rtl/>
          <w:lang w:eastAsia="he-IL"/>
        </w:rPr>
        <w:t xml:space="preserve">כרטיסי האשראי שנפרדת. בגלל זה אמרנו שאנחנו לא רוצים להרחיב </w:t>
      </w:r>
      <w:bookmarkStart w:id="3308" w:name="_ETM_Q1_11034080"/>
      <w:bookmarkEnd w:id="3308"/>
      <w:r>
        <w:rPr>
          <w:rFonts w:hint="cs"/>
          <w:rtl/>
          <w:lang w:eastAsia="he-IL"/>
        </w:rPr>
        <w:t xml:space="preserve">את הגנות הינוקא, אלא להיצמד באמת להגנות הינוקא שנקבעו, </w:t>
      </w:r>
      <w:bookmarkStart w:id="3309" w:name="_ETM_Q1_11039489"/>
      <w:bookmarkEnd w:id="3309"/>
      <w:r>
        <w:rPr>
          <w:rFonts w:hint="cs"/>
          <w:rtl/>
          <w:lang w:eastAsia="he-IL"/>
        </w:rPr>
        <w:t xml:space="preserve">ולכן זה יחול רק על דיסקונט. </w:t>
      </w:r>
      <w:bookmarkStart w:id="3310" w:name="_ETM_Q1_11042185"/>
      <w:bookmarkStart w:id="3311" w:name="_ETM_Q1_11042304"/>
      <w:bookmarkEnd w:id="3310"/>
      <w:bookmarkEnd w:id="3311"/>
      <w:r>
        <w:rPr>
          <w:rFonts w:hint="cs"/>
          <w:rtl/>
          <w:lang w:eastAsia="he-IL"/>
        </w:rPr>
        <w:t xml:space="preserve">לגבי 45 הימים, זה </w:t>
      </w:r>
      <w:bookmarkStart w:id="3312" w:name="_ETM_Q1_11045544"/>
      <w:bookmarkEnd w:id="3312"/>
      <w:r>
        <w:rPr>
          <w:rFonts w:hint="cs"/>
          <w:rtl/>
          <w:lang w:eastAsia="he-IL"/>
        </w:rPr>
        <w:t xml:space="preserve">לא חל על הבנק הבינלאומי כי הוא לא בנק בעל </w:t>
      </w:r>
      <w:bookmarkStart w:id="3313" w:name="_ETM_Q1_11046021"/>
      <w:bookmarkEnd w:id="3313"/>
      <w:r>
        <w:rPr>
          <w:rFonts w:hint="cs"/>
          <w:rtl/>
          <w:lang w:eastAsia="he-IL"/>
        </w:rPr>
        <w:t xml:space="preserve">היקף פעילות רחב. זאת הקונסטלציה שנוצרה. </w:t>
      </w:r>
    </w:p>
    <w:p w:rsidR="00CB3C83" w:rsidRDefault="00CB3C83" w:rsidP="00CB3C83">
      <w:pPr>
        <w:rPr>
          <w:rtl/>
          <w:lang w:eastAsia="he-IL"/>
        </w:rPr>
      </w:pPr>
      <w:bookmarkStart w:id="3314" w:name="_ETM_Q1_11055659"/>
      <w:bookmarkStart w:id="3315" w:name="_ETM_Q1_11055748"/>
      <w:bookmarkEnd w:id="3314"/>
      <w:bookmarkEnd w:id="3315"/>
    </w:p>
    <w:p w:rsidR="00CB3C83" w:rsidRDefault="00CB3C83" w:rsidP="003E7CFC">
      <w:pPr>
        <w:pStyle w:val="af5"/>
        <w:keepNext/>
        <w:rPr>
          <w:rtl/>
        </w:rPr>
      </w:pPr>
      <w:bookmarkStart w:id="3316" w:name="ET_interruption_5726_332"/>
      <w:r w:rsidRPr="003E7CFC">
        <w:rPr>
          <w:rStyle w:val="TagStyle"/>
          <w:rtl/>
        </w:rPr>
        <w:t xml:space="preserve"> &lt;&lt; קריאה &gt;&gt;</w:t>
      </w:r>
      <w:r w:rsidRPr="00CB3C8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B3C83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16"/>
    </w:p>
    <w:p w:rsidR="00CB3C83" w:rsidRDefault="00CB3C83" w:rsidP="003E7CFC">
      <w:pPr>
        <w:pStyle w:val="KeepWithNext"/>
        <w:rPr>
          <w:rtl/>
          <w:lang w:eastAsia="he-IL"/>
        </w:rPr>
      </w:pPr>
    </w:p>
    <w:p w:rsidR="00CB3C83" w:rsidRDefault="00CB3C83" w:rsidP="00CB3C83">
      <w:pPr>
        <w:rPr>
          <w:rtl/>
          <w:lang w:eastAsia="he-IL"/>
        </w:rPr>
      </w:pPr>
      <w:bookmarkStart w:id="3317" w:name="_ETM_Q1_11055562"/>
      <w:bookmarkStart w:id="3318" w:name="_ETM_Q1_11055844"/>
      <w:bookmarkStart w:id="3319" w:name="_ETM_Q1_11055925"/>
      <w:bookmarkEnd w:id="3317"/>
      <w:bookmarkEnd w:id="3318"/>
      <w:bookmarkEnd w:id="3319"/>
      <w:r>
        <w:rPr>
          <w:rFonts w:hint="cs"/>
          <w:rtl/>
          <w:lang w:eastAsia="he-IL"/>
        </w:rPr>
        <w:t xml:space="preserve">הבנק הבינלאומי נשאר היום </w:t>
      </w:r>
      <w:bookmarkStart w:id="3320" w:name="_ETM_Q1_11056342"/>
      <w:bookmarkEnd w:id="3320"/>
      <w:r>
        <w:rPr>
          <w:rFonts w:hint="cs"/>
          <w:rtl/>
          <w:lang w:eastAsia="he-IL"/>
        </w:rPr>
        <w:t xml:space="preserve">בלעדי בשוק, ולא משנה מה גובה ההחזקה שלו </w:t>
      </w:r>
      <w:bookmarkStart w:id="3321" w:name="_ETM_Q1_11065076"/>
      <w:bookmarkEnd w:id="332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ראיתי את </w:t>
      </w:r>
      <w:bookmarkStart w:id="3322" w:name="_ETM_Q1_11059754"/>
      <w:bookmarkEnd w:id="3322"/>
      <w:r>
        <w:rPr>
          <w:rFonts w:hint="cs"/>
          <w:rtl/>
          <w:lang w:eastAsia="he-IL"/>
        </w:rPr>
        <w:t xml:space="preserve">המצגת ורק חיזקתם אותי במה שאני חושב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צריכה להיות שום זיקה בין שום </w:t>
      </w:r>
      <w:bookmarkStart w:id="3323" w:name="_ETM_Q1_11067317"/>
      <w:bookmarkEnd w:id="3323"/>
      <w:r>
        <w:rPr>
          <w:rFonts w:hint="cs"/>
          <w:rtl/>
          <w:lang w:eastAsia="he-IL"/>
        </w:rPr>
        <w:t xml:space="preserve">בנק לחברת אשראי חיצונית. </w:t>
      </w:r>
      <w:bookmarkStart w:id="3324" w:name="_ETM_Q1_11071685"/>
      <w:bookmarkEnd w:id="3324"/>
    </w:p>
    <w:p w:rsidR="00CB3C83" w:rsidRDefault="00CB3C83" w:rsidP="00CB3C83">
      <w:pPr>
        <w:rPr>
          <w:rtl/>
          <w:lang w:eastAsia="he-IL"/>
        </w:rPr>
      </w:pPr>
      <w:bookmarkStart w:id="3325" w:name="_ETM_Q1_11071781"/>
      <w:bookmarkEnd w:id="3325"/>
    </w:p>
    <w:p w:rsidR="00CB3C83" w:rsidRDefault="00CB3C83" w:rsidP="003E7CFC">
      <w:pPr>
        <w:pStyle w:val="-"/>
        <w:keepNext/>
        <w:rPr>
          <w:rtl/>
        </w:rPr>
      </w:pPr>
      <w:bookmarkStart w:id="3326" w:name="ET_speakercontinue_863145_333"/>
      <w:r w:rsidRPr="003E7CFC">
        <w:rPr>
          <w:rStyle w:val="TagStyle"/>
          <w:rtl/>
        </w:rPr>
        <w:t xml:space="preserve"> &lt;&lt; דובר_המשך &gt;&gt;</w:t>
      </w:r>
      <w:r w:rsidRPr="00CB3C83">
        <w:rPr>
          <w:rStyle w:val="TagStyle"/>
          <w:rtl/>
        </w:rPr>
        <w:t xml:space="preserve"> </w:t>
      </w:r>
      <w:r>
        <w:rPr>
          <w:rtl/>
        </w:rPr>
        <w:t>מיכאל בן דהן:</w:t>
      </w:r>
      <w:r w:rsidRPr="00CB3C83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26"/>
    </w:p>
    <w:p w:rsidR="00CB3C83" w:rsidRDefault="00CB3C83" w:rsidP="003E7CFC">
      <w:pPr>
        <w:pStyle w:val="KeepWithNext"/>
        <w:rPr>
          <w:rtl/>
          <w:lang w:eastAsia="he-IL"/>
        </w:rPr>
      </w:pPr>
    </w:p>
    <w:p w:rsidR="00CB3C83" w:rsidRDefault="00CB3C83" w:rsidP="00CB3C83">
      <w:pPr>
        <w:rPr>
          <w:rtl/>
          <w:lang w:eastAsia="he-IL"/>
        </w:rPr>
      </w:pPr>
      <w:bookmarkStart w:id="3327" w:name="_ETM_Q1_11072853"/>
      <w:bookmarkEnd w:id="3327"/>
      <w:r>
        <w:rPr>
          <w:rFonts w:hint="cs"/>
          <w:rtl/>
          <w:lang w:eastAsia="he-IL"/>
        </w:rPr>
        <w:t xml:space="preserve">זאת שאלה מורכבת, ואין לנו איזושהי </w:t>
      </w:r>
      <w:bookmarkStart w:id="3328" w:name="_ETM_Q1_11075378"/>
      <w:bookmarkEnd w:id="3328"/>
      <w:r>
        <w:rPr>
          <w:rFonts w:hint="cs"/>
          <w:rtl/>
          <w:lang w:eastAsia="he-IL"/>
        </w:rPr>
        <w:t xml:space="preserve">תשובה ברורה. בכל מקרה, הסמכות של השר היא להגיד שאסור </w:t>
      </w:r>
      <w:bookmarkStart w:id="3329" w:name="_ETM_Q1_11079392"/>
      <w:bookmarkEnd w:id="3329"/>
      <w:r>
        <w:rPr>
          <w:rFonts w:hint="cs"/>
          <w:rtl/>
          <w:lang w:eastAsia="he-IL"/>
        </w:rPr>
        <w:t>פחות מ-10%. הוא לא יכול לרדת מ-10%.</w:t>
      </w:r>
    </w:p>
    <w:p w:rsidR="00CB3C83" w:rsidRDefault="00CB3C83" w:rsidP="00CB3C83">
      <w:pPr>
        <w:rPr>
          <w:rtl/>
          <w:lang w:eastAsia="he-IL"/>
        </w:rPr>
      </w:pPr>
      <w:bookmarkStart w:id="3330" w:name="_ETM_Q1_11082238"/>
      <w:bookmarkStart w:id="3331" w:name="_ETM_Q1_11082333"/>
      <w:bookmarkEnd w:id="3330"/>
      <w:bookmarkEnd w:id="3331"/>
    </w:p>
    <w:p w:rsidR="00CB3C83" w:rsidRDefault="00CB3C83" w:rsidP="003E7CFC">
      <w:pPr>
        <w:pStyle w:val="af5"/>
        <w:keepNext/>
        <w:rPr>
          <w:rtl/>
        </w:rPr>
      </w:pPr>
      <w:bookmarkStart w:id="3332" w:name="ET_interruption_5726_334"/>
      <w:r w:rsidRPr="003E7CFC">
        <w:rPr>
          <w:rStyle w:val="TagStyle"/>
          <w:rtl/>
        </w:rPr>
        <w:t xml:space="preserve"> &lt;&lt; קריאה &gt;&gt;</w:t>
      </w:r>
      <w:r w:rsidRPr="00CB3C8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B3C83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32"/>
    </w:p>
    <w:p w:rsidR="00CB3C83" w:rsidRDefault="00CB3C83" w:rsidP="003E7CFC">
      <w:pPr>
        <w:pStyle w:val="KeepWithNext"/>
        <w:rPr>
          <w:rtl/>
          <w:lang w:eastAsia="he-IL"/>
        </w:rPr>
      </w:pPr>
    </w:p>
    <w:p w:rsidR="00CB3C83" w:rsidRDefault="00CB3C83" w:rsidP="00CB3C83">
      <w:pPr>
        <w:rPr>
          <w:rtl/>
          <w:lang w:eastAsia="he-IL"/>
        </w:rPr>
      </w:pPr>
      <w:bookmarkStart w:id="3333" w:name="_ETM_Q1_11084413"/>
      <w:bookmarkStart w:id="3334" w:name="_ETM_Q1_11084690"/>
      <w:bookmarkStart w:id="3335" w:name="_ETM_Q1_11084773"/>
      <w:bookmarkEnd w:id="3333"/>
      <w:bookmarkEnd w:id="3334"/>
      <w:bookmarkEnd w:id="3335"/>
      <w:r>
        <w:rPr>
          <w:rFonts w:hint="cs"/>
          <w:rtl/>
          <w:lang w:eastAsia="he-IL"/>
        </w:rPr>
        <w:t xml:space="preserve">אנחנו נמצאים שש שנים </w:t>
      </w:r>
      <w:bookmarkStart w:id="3336" w:name="_ETM_Q1_11085008"/>
      <w:bookmarkEnd w:id="3336"/>
      <w:r>
        <w:rPr>
          <w:rFonts w:hint="cs"/>
          <w:rtl/>
          <w:lang w:eastAsia="he-IL"/>
        </w:rPr>
        <w:t xml:space="preserve">אחרי, ואתם מביאים מסקנות על דיסקונט. אני בטוח שגם זה </w:t>
      </w:r>
      <w:bookmarkStart w:id="3337" w:name="_ETM_Q1_11088908"/>
      <w:bookmarkEnd w:id="3337"/>
      <w:r>
        <w:rPr>
          <w:rFonts w:hint="cs"/>
          <w:rtl/>
          <w:lang w:eastAsia="he-IL"/>
        </w:rPr>
        <w:t xml:space="preserve">עלה אצלכם על השולחן. האם נכון וראוי שתהיה זיקה אפילו </w:t>
      </w:r>
      <w:bookmarkStart w:id="3338" w:name="_ETM_Q1_11095289"/>
      <w:bookmarkEnd w:id="3338"/>
      <w:r>
        <w:rPr>
          <w:rFonts w:hint="cs"/>
          <w:rtl/>
          <w:lang w:eastAsia="he-IL"/>
        </w:rPr>
        <w:t xml:space="preserve">של אחוז בין חברת כרטיסי אשראי לבנק מסוים? </w:t>
      </w:r>
      <w:bookmarkStart w:id="3339" w:name="_ETM_Q1_11100314"/>
      <w:bookmarkEnd w:id="3339"/>
      <w:r>
        <w:rPr>
          <w:rFonts w:hint="cs"/>
          <w:rtl/>
          <w:lang w:eastAsia="he-IL"/>
        </w:rPr>
        <w:t xml:space="preserve">ממה שהצגתם עד עכשיו, שכנעתם אותי שזה לא צריך </w:t>
      </w:r>
      <w:bookmarkStart w:id="3340" w:name="_ETM_Q1_11106429"/>
      <w:bookmarkEnd w:id="3340"/>
      <w:r>
        <w:rPr>
          <w:rFonts w:hint="cs"/>
          <w:rtl/>
          <w:lang w:eastAsia="he-IL"/>
        </w:rPr>
        <w:t xml:space="preserve">להיות. </w:t>
      </w:r>
    </w:p>
    <w:p w:rsidR="00CB3C83" w:rsidRDefault="00CB3C83" w:rsidP="00CB3C83">
      <w:pPr>
        <w:rPr>
          <w:rtl/>
          <w:lang w:eastAsia="he-IL"/>
        </w:rPr>
      </w:pPr>
      <w:bookmarkStart w:id="3341" w:name="_ETM_Q1_11106837"/>
      <w:bookmarkStart w:id="3342" w:name="_ETM_Q1_11106923"/>
      <w:bookmarkEnd w:id="3341"/>
      <w:bookmarkEnd w:id="3342"/>
    </w:p>
    <w:p w:rsidR="00CB3C83" w:rsidRDefault="00CB3C83" w:rsidP="003E7CFC">
      <w:pPr>
        <w:pStyle w:val="af5"/>
        <w:keepNext/>
        <w:rPr>
          <w:rtl/>
        </w:rPr>
      </w:pPr>
      <w:bookmarkStart w:id="3343" w:name="ET_interruption_איתי_טמקין_336"/>
      <w:r w:rsidRPr="003E7CFC">
        <w:rPr>
          <w:rStyle w:val="TagStyle"/>
          <w:rtl/>
        </w:rPr>
        <w:t xml:space="preserve"> &lt;&lt; קריאה &gt;&gt;</w:t>
      </w:r>
      <w:r w:rsidRPr="00CB3C83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CB3C83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43"/>
    </w:p>
    <w:p w:rsidR="00CB3C83" w:rsidRDefault="00CB3C83" w:rsidP="003E7CFC">
      <w:pPr>
        <w:pStyle w:val="KeepWithNext"/>
        <w:rPr>
          <w:rtl/>
          <w:lang w:eastAsia="he-IL"/>
        </w:rPr>
      </w:pPr>
    </w:p>
    <w:p w:rsidR="00CB3C83" w:rsidRPr="00CB3C83" w:rsidRDefault="00CB3C83" w:rsidP="00CB3C8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344" w:name="_ETM_Q1_11108478"/>
      <w:bookmarkEnd w:id="3344"/>
      <w:r>
        <w:rPr>
          <w:rFonts w:hint="cs"/>
          <w:rtl/>
          <w:lang w:eastAsia="he-IL"/>
        </w:rPr>
        <w:t xml:space="preserve">שקענו שעות על גבי שעות בשנה האחרונה בשאלה הספציפית, </w:t>
      </w:r>
      <w:bookmarkStart w:id="3345" w:name="_ETM_Q1_11110194"/>
      <w:bookmarkEnd w:id="3345"/>
      <w:r>
        <w:rPr>
          <w:rFonts w:hint="cs"/>
          <w:rtl/>
          <w:lang w:eastAsia="he-IL"/>
        </w:rPr>
        <w:t xml:space="preserve">שלשר הייתה סמכות לגביה. זה יהיה לא רציני אם נבוא עכשיו, אחרי השעות שהקדשנו לשאלה הזאת, ונענה עליה פתאום כאן </w:t>
      </w:r>
      <w:bookmarkStart w:id="3346" w:name="_ETM_Q1_11116181"/>
      <w:bookmarkEnd w:id="3346"/>
      <w:r>
        <w:rPr>
          <w:rFonts w:hint="cs"/>
          <w:rtl/>
          <w:lang w:eastAsia="he-IL"/>
        </w:rPr>
        <w:t xml:space="preserve">בוועדה. אם חברי הוועדה רוצים שנבחן את הכיוון הזה, נבוא. </w:t>
      </w:r>
      <w:bookmarkStart w:id="3347" w:name="_ETM_Q1_11120535"/>
      <w:bookmarkEnd w:id="3347"/>
      <w:r>
        <w:rPr>
          <w:rFonts w:hint="cs"/>
          <w:rtl/>
          <w:lang w:eastAsia="he-IL"/>
        </w:rPr>
        <w:t xml:space="preserve">בכל מקרה, החוק כרגע לא מדבר על זה, ואין לנו </w:t>
      </w:r>
      <w:bookmarkStart w:id="3348" w:name="_ETM_Q1_11123275"/>
      <w:bookmarkEnd w:id="3348"/>
      <w:r>
        <w:rPr>
          <w:rFonts w:hint="cs"/>
          <w:rtl/>
          <w:lang w:eastAsia="he-IL"/>
        </w:rPr>
        <w:t xml:space="preserve">אפשרות, אלא בהליך חקיקה מלא, לתקן את זה. </w:t>
      </w:r>
    </w:p>
    <w:p w:rsidR="00CB3C83" w:rsidRDefault="00CB3C83" w:rsidP="00CB3C83">
      <w:pPr>
        <w:rPr>
          <w:rtl/>
          <w:lang w:eastAsia="he-IL"/>
        </w:rPr>
      </w:pPr>
      <w:bookmarkStart w:id="3349" w:name="_ETM_Q1_11052965"/>
      <w:bookmarkStart w:id="3350" w:name="_ETM_Q1_11053046"/>
      <w:bookmarkEnd w:id="3349"/>
      <w:bookmarkEnd w:id="3350"/>
    </w:p>
    <w:p w:rsidR="00CB3C83" w:rsidRDefault="00CB3C83" w:rsidP="003E7CFC">
      <w:pPr>
        <w:pStyle w:val="af5"/>
        <w:keepNext/>
        <w:rPr>
          <w:rtl/>
        </w:rPr>
      </w:pPr>
      <w:bookmarkStart w:id="3351" w:name="ET_interruption_5726_337"/>
      <w:r w:rsidRPr="003E7CFC">
        <w:rPr>
          <w:rStyle w:val="TagStyle"/>
          <w:rtl/>
        </w:rPr>
        <w:t xml:space="preserve"> &lt;&lt; קריאה &gt;&gt;</w:t>
      </w:r>
      <w:r w:rsidRPr="00CB3C8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B3C83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51"/>
    </w:p>
    <w:p w:rsidR="00CB3C83" w:rsidRDefault="00CB3C83" w:rsidP="003E7CFC">
      <w:pPr>
        <w:pStyle w:val="KeepWithNext"/>
        <w:rPr>
          <w:rtl/>
          <w:lang w:eastAsia="he-IL"/>
        </w:rPr>
      </w:pPr>
    </w:p>
    <w:p w:rsidR="00CB3C83" w:rsidRDefault="00CB3C83" w:rsidP="00CB3C83">
      <w:pPr>
        <w:rPr>
          <w:rtl/>
          <w:lang w:eastAsia="he-IL"/>
        </w:rPr>
      </w:pPr>
      <w:bookmarkStart w:id="3352" w:name="_ETM_Q1_11132565"/>
      <w:bookmarkEnd w:id="3352"/>
      <w:r>
        <w:rPr>
          <w:rFonts w:hint="cs"/>
          <w:rtl/>
          <w:lang w:eastAsia="he-IL"/>
        </w:rPr>
        <w:t>א</w:t>
      </w:r>
      <w:bookmarkStart w:id="3353" w:name="_ETM_Q1_11132842"/>
      <w:bookmarkEnd w:id="3353"/>
      <w:r>
        <w:rPr>
          <w:rFonts w:hint="cs"/>
          <w:rtl/>
          <w:lang w:eastAsia="he-IL"/>
        </w:rPr>
        <w:t>ם</w:t>
      </w:r>
      <w:bookmarkStart w:id="3354" w:name="_ETM_Q1_11132940"/>
      <w:bookmarkEnd w:id="3354"/>
      <w:r>
        <w:rPr>
          <w:rFonts w:hint="cs"/>
          <w:rtl/>
          <w:lang w:eastAsia="he-IL"/>
        </w:rPr>
        <w:t xml:space="preserve"> הרגשת מ</w:t>
      </w:r>
      <w:bookmarkStart w:id="3355" w:name="_ETM_Q1_11130979"/>
      <w:bookmarkEnd w:id="3355"/>
      <w:r>
        <w:rPr>
          <w:rFonts w:hint="cs"/>
          <w:rtl/>
          <w:lang w:eastAsia="he-IL"/>
        </w:rPr>
        <w:t xml:space="preserve">ספיק רציני להביא לנו את זה שלושה ימים לפני שמסתיים </w:t>
      </w:r>
      <w:bookmarkStart w:id="3356" w:name="_ETM_Q1_11133168"/>
      <w:bookmarkEnd w:id="3356"/>
      <w:r>
        <w:rPr>
          <w:rFonts w:hint="cs"/>
          <w:rtl/>
          <w:lang w:eastAsia="he-IL"/>
        </w:rPr>
        <w:t>כל הסיפור - - -</w:t>
      </w:r>
    </w:p>
    <w:p w:rsidR="00996610" w:rsidRDefault="00996610" w:rsidP="00CB3C83">
      <w:pPr>
        <w:rPr>
          <w:rtl/>
          <w:lang w:eastAsia="he-IL"/>
        </w:rPr>
      </w:pPr>
      <w:bookmarkStart w:id="3357" w:name="_ETM_Q1_11157655"/>
      <w:bookmarkStart w:id="3358" w:name="_ETM_Q1_11157738"/>
      <w:bookmarkEnd w:id="3357"/>
      <w:bookmarkEnd w:id="3358"/>
    </w:p>
    <w:p w:rsidR="00996610" w:rsidRDefault="00996610" w:rsidP="003E7CFC">
      <w:pPr>
        <w:pStyle w:val="-"/>
        <w:keepNext/>
        <w:rPr>
          <w:rtl/>
        </w:rPr>
      </w:pPr>
      <w:bookmarkStart w:id="3359" w:name="ET_speakercontinue_863145_338"/>
      <w:r w:rsidRPr="003E7CFC">
        <w:rPr>
          <w:rStyle w:val="TagStyle"/>
          <w:rtl/>
        </w:rPr>
        <w:t xml:space="preserve"> &lt;&lt; דובר_המשך &gt;&gt;</w:t>
      </w:r>
      <w:r w:rsidRPr="00996610">
        <w:rPr>
          <w:rStyle w:val="TagStyle"/>
          <w:rtl/>
        </w:rPr>
        <w:t xml:space="preserve"> </w:t>
      </w:r>
      <w:r>
        <w:rPr>
          <w:rtl/>
        </w:rPr>
        <w:t>מיכאל בן דהן:</w:t>
      </w:r>
      <w:r w:rsidRPr="00996610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59"/>
    </w:p>
    <w:p w:rsidR="00996610" w:rsidRDefault="00996610" w:rsidP="003E7CFC">
      <w:pPr>
        <w:pStyle w:val="KeepWithNext"/>
        <w:rPr>
          <w:rtl/>
          <w:lang w:eastAsia="he-IL"/>
        </w:rPr>
      </w:pPr>
    </w:p>
    <w:p w:rsidR="00996610" w:rsidRDefault="00996610" w:rsidP="00996610">
      <w:pPr>
        <w:rPr>
          <w:rtl/>
          <w:lang w:eastAsia="he-IL"/>
        </w:rPr>
      </w:pPr>
      <w:bookmarkStart w:id="3360" w:name="_ETM_Q1_11162399"/>
      <w:bookmarkEnd w:id="3360"/>
      <w:r>
        <w:rPr>
          <w:rFonts w:hint="cs"/>
          <w:rtl/>
          <w:lang w:eastAsia="he-IL"/>
        </w:rPr>
        <w:t xml:space="preserve">לסיום, עניין צמצום המסגרות עשה הרבה </w:t>
      </w:r>
      <w:bookmarkStart w:id="3361" w:name="_ETM_Q1_11164543"/>
      <w:bookmarkEnd w:id="3361"/>
      <w:r>
        <w:rPr>
          <w:rFonts w:hint="cs"/>
          <w:rtl/>
          <w:lang w:eastAsia="he-IL"/>
        </w:rPr>
        <w:t xml:space="preserve">מאוד רעש, והגענו גם לוועדת הכלכלה פעמיים כדי לעשות את </w:t>
      </w:r>
      <w:bookmarkStart w:id="3362" w:name="_ETM_Q1_11170119"/>
      <w:bookmarkEnd w:id="3362"/>
      <w:r>
        <w:rPr>
          <w:rFonts w:hint="cs"/>
          <w:rtl/>
          <w:lang w:eastAsia="he-IL"/>
        </w:rPr>
        <w:t xml:space="preserve">השינויים שנדרשים שם. כמו שאמרתי, החוק אמר שברגע שאתה מפריד </w:t>
      </w:r>
      <w:bookmarkStart w:id="3363" w:name="_ETM_Q1_11175767"/>
      <w:bookmarkEnd w:id="3363"/>
      <w:r>
        <w:rPr>
          <w:rFonts w:hint="cs"/>
          <w:rtl/>
          <w:lang w:eastAsia="he-IL"/>
        </w:rPr>
        <w:t xml:space="preserve">בין חברת כרטיסי האשראי לבנק, אתה מחיל את כל </w:t>
      </w:r>
      <w:proofErr w:type="spellStart"/>
      <w:r>
        <w:rPr>
          <w:rFonts w:hint="cs"/>
          <w:rtl/>
          <w:lang w:eastAsia="he-IL"/>
        </w:rPr>
        <w:t>ההגנות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64" w:name="_ETM_Q1_11178288"/>
      <w:bookmarkEnd w:id="3364"/>
      <w:r>
        <w:rPr>
          <w:rFonts w:hint="cs"/>
          <w:rtl/>
          <w:lang w:eastAsia="he-IL"/>
        </w:rPr>
        <w:t xml:space="preserve">שנקבעו, וחלק מהן, זה צמצום מסגרות. </w:t>
      </w:r>
    </w:p>
    <w:p w:rsidR="00996610" w:rsidRDefault="00996610" w:rsidP="00996610">
      <w:pPr>
        <w:rPr>
          <w:rtl/>
          <w:lang w:eastAsia="he-IL"/>
        </w:rPr>
      </w:pPr>
      <w:bookmarkStart w:id="3365" w:name="_ETM_Q1_11182667"/>
      <w:bookmarkStart w:id="3366" w:name="_ETM_Q1_11182758"/>
      <w:bookmarkEnd w:id="3365"/>
      <w:bookmarkEnd w:id="3366"/>
    </w:p>
    <w:p w:rsidR="00996610" w:rsidRDefault="00996610" w:rsidP="00996610">
      <w:pPr>
        <w:rPr>
          <w:rtl/>
          <w:lang w:eastAsia="he-IL"/>
        </w:rPr>
      </w:pPr>
      <w:bookmarkStart w:id="3367" w:name="_ETM_Q1_11182811"/>
      <w:bookmarkStart w:id="3368" w:name="_ETM_Q1_11182890"/>
      <w:bookmarkEnd w:id="3367"/>
      <w:bookmarkEnd w:id="3368"/>
      <w:r>
        <w:rPr>
          <w:rFonts w:hint="cs"/>
          <w:rtl/>
          <w:lang w:eastAsia="he-IL"/>
        </w:rPr>
        <w:t xml:space="preserve">כמו שנאמר פה, </w:t>
      </w:r>
      <w:bookmarkStart w:id="3369" w:name="_ETM_Q1_11184891"/>
      <w:bookmarkEnd w:id="3369"/>
      <w:r>
        <w:rPr>
          <w:rFonts w:hint="cs"/>
          <w:rtl/>
          <w:lang w:eastAsia="he-IL"/>
        </w:rPr>
        <w:t>השר קיבל החלטה שהצמצום הזה לא יחול לעניין ההפרדה הזאת</w:t>
      </w:r>
      <w:bookmarkStart w:id="3370" w:name="_ETM_Q1_11190687"/>
      <w:bookmarkEnd w:id="3370"/>
      <w:r>
        <w:rPr>
          <w:rFonts w:hint="cs"/>
          <w:rtl/>
          <w:lang w:eastAsia="he-IL"/>
        </w:rPr>
        <w:t xml:space="preserve">, וזה דבר שאנחנו צריכים לעשות תיקון חקיקה בשבילו. זה לא יקרה עכשיו, אבל אנחנו עובדים על זה וזה </w:t>
      </w:r>
      <w:bookmarkStart w:id="3371" w:name="_ETM_Q1_11195780"/>
      <w:bookmarkEnd w:id="3371"/>
      <w:r>
        <w:rPr>
          <w:rFonts w:hint="cs"/>
          <w:rtl/>
          <w:lang w:eastAsia="he-IL"/>
        </w:rPr>
        <w:t xml:space="preserve">יגיע בקרוב. </w:t>
      </w:r>
    </w:p>
    <w:p w:rsidR="00996610" w:rsidRDefault="00996610" w:rsidP="00996610">
      <w:pPr>
        <w:rPr>
          <w:rtl/>
          <w:lang w:eastAsia="he-IL"/>
        </w:rPr>
      </w:pPr>
      <w:bookmarkStart w:id="3372" w:name="_ETM_Q1_11198980"/>
      <w:bookmarkStart w:id="3373" w:name="_ETM_Q1_11199063"/>
      <w:bookmarkEnd w:id="3372"/>
      <w:bookmarkEnd w:id="3373"/>
    </w:p>
    <w:p w:rsidR="00996610" w:rsidRDefault="006044E5" w:rsidP="00996610">
      <w:pPr>
        <w:rPr>
          <w:rtl/>
          <w:lang w:eastAsia="he-IL"/>
        </w:rPr>
      </w:pPr>
      <w:bookmarkStart w:id="3374" w:name="_ETM_Q1_11199124"/>
      <w:bookmarkStart w:id="3375" w:name="_ETM_Q1_11199192"/>
      <w:bookmarkEnd w:id="3374"/>
      <w:bookmarkEnd w:id="3375"/>
      <w:r>
        <w:rPr>
          <w:rFonts w:hint="cs"/>
          <w:rtl/>
          <w:lang w:eastAsia="he-IL"/>
        </w:rPr>
        <w:t xml:space="preserve">בעבר היה צמצום מסגרות, ואני לא </w:t>
      </w:r>
      <w:bookmarkStart w:id="3376" w:name="_ETM_Q1_11205451"/>
      <w:bookmarkEnd w:id="3376"/>
      <w:r>
        <w:rPr>
          <w:rFonts w:hint="cs"/>
          <w:rtl/>
          <w:lang w:eastAsia="he-IL"/>
        </w:rPr>
        <w:t xml:space="preserve">אכנס לעומק, אבל נגיד שהיום פרסמנו צו שמשנה את השיעורים </w:t>
      </w:r>
      <w:bookmarkStart w:id="3377" w:name="_ETM_Q1_11211467"/>
      <w:bookmarkEnd w:id="3377"/>
      <w:r>
        <w:rPr>
          <w:rFonts w:hint="cs"/>
          <w:rtl/>
          <w:lang w:eastAsia="he-IL"/>
        </w:rPr>
        <w:t xml:space="preserve">באופן די משמעותי, ובאמת מקל על משקי בית ועסקים קטנים </w:t>
      </w:r>
      <w:bookmarkStart w:id="3378" w:name="_ETM_Q1_11215623"/>
      <w:bookmarkEnd w:id="3378"/>
      <w:r>
        <w:rPr>
          <w:rFonts w:hint="cs"/>
          <w:rtl/>
          <w:lang w:eastAsia="he-IL"/>
        </w:rPr>
        <w:t xml:space="preserve">לקבל מסגרות אשראי מהבנקים. </w:t>
      </w:r>
    </w:p>
    <w:p w:rsidR="006044E5" w:rsidRDefault="006044E5" w:rsidP="00996610">
      <w:pPr>
        <w:rPr>
          <w:rtl/>
          <w:lang w:eastAsia="he-IL"/>
        </w:rPr>
      </w:pPr>
      <w:bookmarkStart w:id="3379" w:name="_ETM_Q1_11217619"/>
      <w:bookmarkStart w:id="3380" w:name="_ETM_Q1_11217710"/>
      <w:bookmarkEnd w:id="3379"/>
      <w:bookmarkEnd w:id="3380"/>
    </w:p>
    <w:p w:rsidR="006044E5" w:rsidRDefault="006044E5" w:rsidP="003E7CFC">
      <w:pPr>
        <w:pStyle w:val="af6"/>
        <w:keepNext/>
        <w:rPr>
          <w:rtl/>
        </w:rPr>
      </w:pPr>
      <w:bookmarkStart w:id="3381" w:name="ET_yor_4762_339"/>
      <w:r w:rsidRPr="003E7CFC">
        <w:rPr>
          <w:rStyle w:val="TagStyle"/>
          <w:rtl/>
        </w:rPr>
        <w:t xml:space="preserve"> &lt;&lt; יור &gt;&gt;</w:t>
      </w:r>
      <w:r w:rsidRPr="006044E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044E5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81"/>
    </w:p>
    <w:p w:rsidR="006044E5" w:rsidRDefault="006044E5" w:rsidP="003E7CFC">
      <w:pPr>
        <w:pStyle w:val="KeepWithNext"/>
        <w:rPr>
          <w:rtl/>
          <w:lang w:eastAsia="he-IL"/>
        </w:rPr>
      </w:pPr>
    </w:p>
    <w:p w:rsidR="006044E5" w:rsidRDefault="006044E5" w:rsidP="006044E5">
      <w:pPr>
        <w:rPr>
          <w:rtl/>
          <w:lang w:eastAsia="he-IL"/>
        </w:rPr>
      </w:pPr>
      <w:bookmarkStart w:id="3382" w:name="_ETM_Q1_11218464"/>
      <w:bookmarkEnd w:id="3382"/>
      <w:r>
        <w:rPr>
          <w:rFonts w:hint="cs"/>
          <w:rtl/>
          <w:lang w:eastAsia="he-IL"/>
        </w:rPr>
        <w:t>איפה הצו?</w:t>
      </w:r>
    </w:p>
    <w:p w:rsidR="006044E5" w:rsidRDefault="006044E5" w:rsidP="006044E5">
      <w:pPr>
        <w:rPr>
          <w:rtl/>
          <w:lang w:eastAsia="he-IL"/>
        </w:rPr>
      </w:pPr>
      <w:bookmarkStart w:id="3383" w:name="_ETM_Q1_11220211"/>
      <w:bookmarkStart w:id="3384" w:name="_ETM_Q1_11220293"/>
      <w:bookmarkEnd w:id="3383"/>
      <w:bookmarkEnd w:id="3384"/>
    </w:p>
    <w:p w:rsidR="006044E5" w:rsidRDefault="006044E5" w:rsidP="003E7CFC">
      <w:pPr>
        <w:pStyle w:val="-"/>
        <w:keepNext/>
        <w:rPr>
          <w:rtl/>
        </w:rPr>
      </w:pPr>
      <w:bookmarkStart w:id="3385" w:name="ET_speakercontinue_863145_340"/>
      <w:r w:rsidRPr="003E7CFC">
        <w:rPr>
          <w:rStyle w:val="TagStyle"/>
          <w:rtl/>
        </w:rPr>
        <w:t xml:space="preserve"> &lt;&lt; דובר_המשך &gt;&gt;</w:t>
      </w:r>
      <w:r w:rsidRPr="006044E5">
        <w:rPr>
          <w:rStyle w:val="TagStyle"/>
          <w:rtl/>
        </w:rPr>
        <w:t xml:space="preserve"> </w:t>
      </w:r>
      <w:r>
        <w:rPr>
          <w:rtl/>
        </w:rPr>
        <w:t>מיכאל בן דהן:</w:t>
      </w:r>
      <w:r w:rsidRPr="006044E5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85"/>
    </w:p>
    <w:p w:rsidR="006044E5" w:rsidRDefault="006044E5" w:rsidP="003E7CFC">
      <w:pPr>
        <w:pStyle w:val="KeepWithNext"/>
        <w:rPr>
          <w:rtl/>
          <w:lang w:eastAsia="he-IL"/>
        </w:rPr>
      </w:pPr>
    </w:p>
    <w:p w:rsidR="006044E5" w:rsidRDefault="006044E5" w:rsidP="006044E5">
      <w:pPr>
        <w:rPr>
          <w:rtl/>
          <w:lang w:eastAsia="he-IL"/>
        </w:rPr>
      </w:pPr>
      <w:bookmarkStart w:id="3386" w:name="_ETM_Q1_11221062"/>
      <w:bookmarkEnd w:id="3386"/>
      <w:r>
        <w:rPr>
          <w:rFonts w:hint="cs"/>
          <w:rtl/>
          <w:lang w:eastAsia="he-IL"/>
        </w:rPr>
        <w:t xml:space="preserve">בוועדת הכלכלה. </w:t>
      </w:r>
    </w:p>
    <w:p w:rsidR="006044E5" w:rsidRDefault="006044E5" w:rsidP="006044E5">
      <w:pPr>
        <w:rPr>
          <w:rtl/>
          <w:lang w:eastAsia="he-IL"/>
        </w:rPr>
      </w:pPr>
      <w:bookmarkStart w:id="3387" w:name="_ETM_Q1_11223667"/>
      <w:bookmarkStart w:id="3388" w:name="_ETM_Q1_11223756"/>
      <w:bookmarkEnd w:id="3387"/>
      <w:bookmarkEnd w:id="3388"/>
    </w:p>
    <w:p w:rsidR="006044E5" w:rsidRDefault="006044E5" w:rsidP="003E7CFC">
      <w:pPr>
        <w:pStyle w:val="a4"/>
        <w:keepNext/>
        <w:rPr>
          <w:rtl/>
        </w:rPr>
      </w:pPr>
      <w:bookmarkStart w:id="3389" w:name="ET_speaker_שלומית_ארליך_341"/>
      <w:r w:rsidRPr="003E7CFC">
        <w:rPr>
          <w:rStyle w:val="TagStyle"/>
          <w:rtl/>
        </w:rPr>
        <w:t xml:space="preserve"> &lt;&lt; דובר &gt;&gt;</w:t>
      </w:r>
      <w:r w:rsidRPr="006044E5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6044E5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89"/>
    </w:p>
    <w:p w:rsidR="006044E5" w:rsidRDefault="006044E5" w:rsidP="003E7CFC">
      <w:pPr>
        <w:pStyle w:val="KeepWithNext"/>
        <w:rPr>
          <w:rtl/>
          <w:lang w:eastAsia="he-IL"/>
        </w:rPr>
      </w:pPr>
    </w:p>
    <w:p w:rsidR="006044E5" w:rsidRDefault="006044E5" w:rsidP="006044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פרסמו טיוטת </w:t>
      </w:r>
      <w:bookmarkStart w:id="3390" w:name="_ETM_Q1_11223316"/>
      <w:bookmarkEnd w:id="3390"/>
      <w:r>
        <w:rPr>
          <w:rFonts w:hint="cs"/>
          <w:rtl/>
          <w:lang w:eastAsia="he-IL"/>
        </w:rPr>
        <w:t>תקנות להערות הציבור. לזה אתה מתכוון, נכון?</w:t>
      </w:r>
    </w:p>
    <w:p w:rsidR="006044E5" w:rsidRDefault="006044E5" w:rsidP="006044E5">
      <w:pPr>
        <w:rPr>
          <w:rtl/>
          <w:lang w:eastAsia="he-IL"/>
        </w:rPr>
      </w:pPr>
      <w:bookmarkStart w:id="3391" w:name="_ETM_Q1_11226624"/>
      <w:bookmarkStart w:id="3392" w:name="_ETM_Q1_11226711"/>
      <w:bookmarkEnd w:id="3391"/>
      <w:bookmarkEnd w:id="3392"/>
    </w:p>
    <w:p w:rsidR="006044E5" w:rsidRDefault="006044E5" w:rsidP="003E7CFC">
      <w:pPr>
        <w:pStyle w:val="af9"/>
        <w:keepNext/>
        <w:rPr>
          <w:rtl/>
          <w:lang w:eastAsia="he-IL"/>
        </w:rPr>
      </w:pPr>
      <w:bookmarkStart w:id="3393" w:name="ET_guest_863145_342"/>
      <w:r w:rsidRPr="003E7CFC">
        <w:rPr>
          <w:rStyle w:val="TagStyle"/>
          <w:rtl/>
        </w:rPr>
        <w:t xml:space="preserve"> &lt;&lt; אורח &gt;&gt;</w:t>
      </w:r>
      <w:r w:rsidRPr="006044E5">
        <w:rPr>
          <w:rStyle w:val="TagStyle"/>
          <w:rtl/>
        </w:rPr>
        <w:t xml:space="preserve"> </w:t>
      </w:r>
      <w:r>
        <w:rPr>
          <w:rtl/>
          <w:lang w:eastAsia="he-IL"/>
        </w:rPr>
        <w:t>מיכאל בן דהן:</w:t>
      </w:r>
      <w:r w:rsidRPr="006044E5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93"/>
    </w:p>
    <w:p w:rsidR="006044E5" w:rsidRDefault="006044E5" w:rsidP="003E7CFC">
      <w:pPr>
        <w:pStyle w:val="KeepWithNext"/>
        <w:rPr>
          <w:rtl/>
          <w:lang w:eastAsia="he-IL"/>
        </w:rPr>
      </w:pPr>
    </w:p>
    <w:p w:rsidR="006044E5" w:rsidRDefault="006044E5" w:rsidP="006044E5">
      <w:pPr>
        <w:rPr>
          <w:rtl/>
          <w:lang w:eastAsia="he-IL"/>
        </w:rPr>
      </w:pPr>
      <w:bookmarkStart w:id="3394" w:name="_ETM_Q1_11230454"/>
      <w:bookmarkEnd w:id="3394"/>
      <w:r>
        <w:rPr>
          <w:rFonts w:hint="cs"/>
          <w:rtl/>
          <w:lang w:eastAsia="he-IL"/>
        </w:rPr>
        <w:t>נ</w:t>
      </w:r>
      <w:bookmarkStart w:id="3395" w:name="_ETM_Q1_11230759"/>
      <w:bookmarkStart w:id="3396" w:name="_ETM_Q1_11230854"/>
      <w:bookmarkEnd w:id="3395"/>
      <w:bookmarkEnd w:id="3396"/>
      <w:r>
        <w:rPr>
          <w:rFonts w:hint="cs"/>
          <w:rtl/>
          <w:lang w:eastAsia="he-IL"/>
        </w:rPr>
        <w:t>כון.</w:t>
      </w:r>
    </w:p>
    <w:p w:rsidR="006044E5" w:rsidRDefault="006044E5" w:rsidP="003E7CFC">
      <w:pPr>
        <w:pStyle w:val="af5"/>
        <w:keepNext/>
        <w:rPr>
          <w:rtl/>
        </w:rPr>
      </w:pPr>
      <w:bookmarkStart w:id="3397" w:name="ET_interruption_שלומית_ארליך_343"/>
      <w:r w:rsidRPr="003E7CFC">
        <w:rPr>
          <w:rStyle w:val="TagStyle"/>
          <w:rtl/>
        </w:rPr>
        <w:t xml:space="preserve"> &lt;&lt; קריאה &gt;&gt;</w:t>
      </w:r>
      <w:r w:rsidRPr="006044E5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6044E5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97"/>
    </w:p>
    <w:p w:rsidR="006044E5" w:rsidRDefault="006044E5" w:rsidP="003E7CFC">
      <w:pPr>
        <w:pStyle w:val="KeepWithNext"/>
        <w:rPr>
          <w:rtl/>
          <w:lang w:eastAsia="he-IL"/>
        </w:rPr>
      </w:pPr>
    </w:p>
    <w:p w:rsidR="006044E5" w:rsidRDefault="006044E5" w:rsidP="006044E5">
      <w:pPr>
        <w:rPr>
          <w:rtl/>
          <w:lang w:eastAsia="he-IL"/>
        </w:rPr>
      </w:pPr>
      <w:bookmarkStart w:id="3398" w:name="_ETM_Q1_11227810"/>
      <w:bookmarkEnd w:id="3398"/>
      <w:r>
        <w:rPr>
          <w:rFonts w:hint="cs"/>
          <w:rtl/>
          <w:lang w:eastAsia="he-IL"/>
        </w:rPr>
        <w:t>הם</w:t>
      </w:r>
      <w:bookmarkStart w:id="3399" w:name="_ETM_Q1_11228096"/>
      <w:bookmarkEnd w:id="3399"/>
      <w:r>
        <w:rPr>
          <w:rFonts w:hint="cs"/>
          <w:rtl/>
          <w:lang w:eastAsia="he-IL"/>
        </w:rPr>
        <w:t xml:space="preserve"> </w:t>
      </w:r>
      <w:bookmarkStart w:id="3400" w:name="_ETM_Q1_11228205"/>
      <w:bookmarkEnd w:id="3400"/>
      <w:r>
        <w:rPr>
          <w:rFonts w:hint="cs"/>
          <w:rtl/>
          <w:lang w:eastAsia="he-IL"/>
        </w:rPr>
        <w:t xml:space="preserve">פרסמו טיוטת </w:t>
      </w:r>
      <w:bookmarkStart w:id="3401" w:name="_ETM_Q1_11228884"/>
      <w:bookmarkEnd w:id="3401"/>
      <w:r>
        <w:rPr>
          <w:rFonts w:hint="cs"/>
          <w:rtl/>
          <w:lang w:eastAsia="he-IL"/>
        </w:rPr>
        <w:t xml:space="preserve">חקיקת משנה להערות הציבור, נתנו פרק זמן עד ה-29 </w:t>
      </w:r>
      <w:bookmarkStart w:id="3402" w:name="_ETM_Q1_11235282"/>
      <w:bookmarkEnd w:id="3402"/>
      <w:r>
        <w:rPr>
          <w:rFonts w:hint="cs"/>
          <w:rtl/>
          <w:lang w:eastAsia="he-IL"/>
        </w:rPr>
        <w:t xml:space="preserve">בינואר להגיב, וזה הולך לוועדת הכלכלה. </w:t>
      </w:r>
    </w:p>
    <w:p w:rsidR="006044E5" w:rsidRDefault="006044E5" w:rsidP="006044E5">
      <w:pPr>
        <w:rPr>
          <w:rtl/>
          <w:lang w:eastAsia="he-IL"/>
        </w:rPr>
      </w:pPr>
      <w:bookmarkStart w:id="3403" w:name="_ETM_Q1_11243392"/>
      <w:bookmarkStart w:id="3404" w:name="_ETM_Q1_11243481"/>
      <w:bookmarkEnd w:id="3403"/>
      <w:bookmarkEnd w:id="3404"/>
    </w:p>
    <w:p w:rsidR="006044E5" w:rsidRDefault="006044E5" w:rsidP="003E7CFC">
      <w:pPr>
        <w:pStyle w:val="af6"/>
        <w:keepNext/>
        <w:rPr>
          <w:rtl/>
        </w:rPr>
      </w:pPr>
      <w:bookmarkStart w:id="3405" w:name="ET_yor_4762_344"/>
      <w:r w:rsidRPr="003E7CFC">
        <w:rPr>
          <w:rStyle w:val="TagStyle"/>
          <w:rtl/>
        </w:rPr>
        <w:t xml:space="preserve"> &lt;&lt; יור &gt;&gt;</w:t>
      </w:r>
      <w:r w:rsidRPr="006044E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044E5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05"/>
    </w:p>
    <w:p w:rsidR="006044E5" w:rsidRDefault="006044E5" w:rsidP="003E7CFC">
      <w:pPr>
        <w:pStyle w:val="KeepWithNext"/>
        <w:rPr>
          <w:rtl/>
          <w:lang w:eastAsia="he-IL"/>
        </w:rPr>
      </w:pPr>
    </w:p>
    <w:p w:rsidR="006044E5" w:rsidRDefault="006044E5" w:rsidP="006044E5">
      <w:pPr>
        <w:rPr>
          <w:rtl/>
          <w:lang w:eastAsia="he-IL"/>
        </w:rPr>
      </w:pPr>
      <w:bookmarkStart w:id="3406" w:name="_ETM_Q1_11244570"/>
      <w:bookmarkEnd w:id="3406"/>
      <w:r>
        <w:rPr>
          <w:rFonts w:hint="cs"/>
          <w:rtl/>
          <w:lang w:eastAsia="he-IL"/>
        </w:rPr>
        <w:t xml:space="preserve">אני מבקש שתביאו </w:t>
      </w:r>
      <w:bookmarkStart w:id="3407" w:name="_ETM_Q1_11256798"/>
      <w:bookmarkEnd w:id="3407"/>
      <w:r>
        <w:rPr>
          <w:rFonts w:hint="cs"/>
          <w:rtl/>
          <w:lang w:eastAsia="he-IL"/>
        </w:rPr>
        <w:t xml:space="preserve">את הצו הזה בישיבה הבאה. זה לא הולך להיות מאושר </w:t>
      </w:r>
      <w:bookmarkStart w:id="3408" w:name="_ETM_Q1_11260579"/>
      <w:bookmarkEnd w:id="3408"/>
      <w:r>
        <w:rPr>
          <w:rFonts w:hint="cs"/>
          <w:rtl/>
          <w:lang w:eastAsia="he-IL"/>
        </w:rPr>
        <w:t xml:space="preserve">כאן, זה הולך לוועדת הכלכלה. אנחנו עוסקים בעניין הזה, ואני </w:t>
      </w:r>
      <w:bookmarkStart w:id="3409" w:name="_ETM_Q1_11263522"/>
      <w:bookmarkEnd w:id="3409"/>
      <w:r>
        <w:rPr>
          <w:rFonts w:hint="cs"/>
          <w:rtl/>
          <w:lang w:eastAsia="he-IL"/>
        </w:rPr>
        <w:t xml:space="preserve">רוצה לדעת מה הכוונה של שר האוצר להביא לוועדת הכלכלה. </w:t>
      </w:r>
      <w:bookmarkStart w:id="3410" w:name="_ETM_Q1_11267638"/>
      <w:bookmarkEnd w:id="3410"/>
      <w:r>
        <w:rPr>
          <w:rFonts w:hint="cs"/>
          <w:rtl/>
          <w:lang w:eastAsia="he-IL"/>
        </w:rPr>
        <w:t>אני מעריך שאם יהיו הערות ציבור, בסופו של דבר, זה</w:t>
      </w:r>
      <w:bookmarkStart w:id="3411" w:name="_ETM_Q1_11270994"/>
      <w:bookmarkEnd w:id="3411"/>
      <w:r>
        <w:rPr>
          <w:rFonts w:hint="cs"/>
          <w:rtl/>
          <w:lang w:eastAsia="he-IL"/>
        </w:rPr>
        <w:t xml:space="preserve"> יהיה הכיוון, פחות או יותר. אנחנו רוצים לדעת</w:t>
      </w:r>
      <w:bookmarkStart w:id="3412" w:name="_ETM_Q1_11275765"/>
      <w:bookmarkEnd w:id="3412"/>
      <w:r>
        <w:rPr>
          <w:rFonts w:hint="cs"/>
          <w:rtl/>
          <w:lang w:eastAsia="he-IL"/>
        </w:rPr>
        <w:t xml:space="preserve"> אותו לפני שאנחנו מצביעים על כל הנושא של התקנות.</w:t>
      </w:r>
      <w:bookmarkStart w:id="3413" w:name="_ETM_Q1_11279133"/>
      <w:bookmarkEnd w:id="3413"/>
      <w:r>
        <w:rPr>
          <w:rFonts w:hint="cs"/>
          <w:rtl/>
          <w:lang w:eastAsia="he-IL"/>
        </w:rPr>
        <w:t xml:space="preserve"> </w:t>
      </w:r>
    </w:p>
    <w:p w:rsidR="006044E5" w:rsidRDefault="006044E5" w:rsidP="006044E5">
      <w:pPr>
        <w:rPr>
          <w:rtl/>
          <w:lang w:eastAsia="he-IL"/>
        </w:rPr>
      </w:pPr>
      <w:bookmarkStart w:id="3414" w:name="_ETM_Q1_11279758"/>
      <w:bookmarkStart w:id="3415" w:name="_ETM_Q1_11279872"/>
      <w:bookmarkEnd w:id="3414"/>
      <w:bookmarkEnd w:id="3415"/>
    </w:p>
    <w:p w:rsidR="006044E5" w:rsidRDefault="006044E5" w:rsidP="006044E5">
      <w:pPr>
        <w:rPr>
          <w:rtl/>
          <w:lang w:eastAsia="he-IL"/>
        </w:rPr>
      </w:pPr>
      <w:bookmarkStart w:id="3416" w:name="_ETM_Q1_11279901"/>
      <w:bookmarkStart w:id="3417" w:name="_ETM_Q1_11279990"/>
      <w:bookmarkEnd w:id="3416"/>
      <w:bookmarkEnd w:id="3417"/>
      <w:r>
        <w:rPr>
          <w:rFonts w:hint="cs"/>
          <w:rtl/>
          <w:lang w:eastAsia="he-IL"/>
        </w:rPr>
        <w:t xml:space="preserve">אני רוצה להגיד לבנק דיסקונט בעיקר, אבל לא </w:t>
      </w:r>
      <w:bookmarkStart w:id="3418" w:name="_ETM_Q1_11297226"/>
      <w:bookmarkEnd w:id="3418"/>
      <w:r>
        <w:rPr>
          <w:rFonts w:hint="cs"/>
          <w:rtl/>
          <w:lang w:eastAsia="he-IL"/>
        </w:rPr>
        <w:t xml:space="preserve">רק. גם לבנק הפועלים וגם לבנק לאומי, לבנקים שהנושא הזה </w:t>
      </w:r>
      <w:bookmarkStart w:id="3419" w:name="_ETM_Q1_11303540"/>
      <w:bookmarkEnd w:id="3419"/>
      <w:r>
        <w:rPr>
          <w:rFonts w:hint="cs"/>
          <w:rtl/>
          <w:lang w:eastAsia="he-IL"/>
        </w:rPr>
        <w:t xml:space="preserve">נוגע אליהם. אמרתי שאני לא מצביע היום. ביקשתי שהאוצר </w:t>
      </w:r>
      <w:bookmarkStart w:id="3420" w:name="_ETM_Q1_11310820"/>
      <w:bookmarkEnd w:id="3420"/>
      <w:r>
        <w:rPr>
          <w:rFonts w:hint="cs"/>
          <w:rtl/>
          <w:lang w:eastAsia="he-IL"/>
        </w:rPr>
        <w:t xml:space="preserve">יציג את המצגת שלו ואת כל מה שיש בתוכנית הזאת. </w:t>
      </w:r>
      <w:bookmarkStart w:id="3421" w:name="_ETM_Q1_11314798"/>
      <w:bookmarkEnd w:id="3421"/>
      <w:r>
        <w:rPr>
          <w:rFonts w:hint="cs"/>
          <w:rtl/>
          <w:lang w:eastAsia="he-IL"/>
        </w:rPr>
        <w:t xml:space="preserve">בישיבה הבאה שתתקיים, בעזרת השם, כנראה בשבוע הבא, אלא אם </w:t>
      </w:r>
      <w:bookmarkStart w:id="3422" w:name="_ETM_Q1_11321270"/>
      <w:bookmarkEnd w:id="3422"/>
      <w:r>
        <w:rPr>
          <w:rFonts w:hint="cs"/>
          <w:rtl/>
          <w:lang w:eastAsia="he-IL"/>
        </w:rPr>
        <w:t xml:space="preserve">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6044E5" w:rsidRDefault="006044E5" w:rsidP="006044E5">
      <w:pPr>
        <w:rPr>
          <w:rtl/>
          <w:lang w:eastAsia="he-IL"/>
        </w:rPr>
      </w:pPr>
    </w:p>
    <w:p w:rsidR="006044E5" w:rsidRDefault="006044E5" w:rsidP="003E7CFC">
      <w:pPr>
        <w:pStyle w:val="af5"/>
        <w:keepNext/>
        <w:rPr>
          <w:rtl/>
        </w:rPr>
      </w:pPr>
      <w:bookmarkStart w:id="3423" w:name="ET_interruption_שלומית_ארליך_345"/>
      <w:r w:rsidRPr="003E7CFC">
        <w:rPr>
          <w:rStyle w:val="TagStyle"/>
          <w:rtl/>
        </w:rPr>
        <w:t xml:space="preserve"> &lt;&lt; קריאה &gt;&gt;</w:t>
      </w:r>
      <w:r w:rsidRPr="006044E5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6044E5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23"/>
    </w:p>
    <w:p w:rsidR="006044E5" w:rsidRDefault="006044E5" w:rsidP="003E7CFC">
      <w:pPr>
        <w:pStyle w:val="KeepWithNext"/>
        <w:rPr>
          <w:rtl/>
          <w:lang w:eastAsia="he-IL"/>
        </w:rPr>
      </w:pPr>
    </w:p>
    <w:p w:rsidR="006044E5" w:rsidRDefault="006044E5" w:rsidP="006044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כוח עליון. </w:t>
      </w:r>
    </w:p>
    <w:p w:rsidR="006044E5" w:rsidRDefault="006044E5" w:rsidP="006044E5">
      <w:pPr>
        <w:rPr>
          <w:rtl/>
          <w:lang w:eastAsia="he-IL"/>
        </w:rPr>
      </w:pPr>
      <w:bookmarkStart w:id="3424" w:name="_ETM_Q1_11327958"/>
      <w:bookmarkStart w:id="3425" w:name="_ETM_Q1_11328054"/>
      <w:bookmarkEnd w:id="3424"/>
      <w:bookmarkEnd w:id="3425"/>
    </w:p>
    <w:p w:rsidR="006044E5" w:rsidRDefault="006044E5" w:rsidP="003E7CFC">
      <w:pPr>
        <w:pStyle w:val="af6"/>
        <w:keepNext/>
        <w:rPr>
          <w:rtl/>
        </w:rPr>
      </w:pPr>
      <w:bookmarkStart w:id="3426" w:name="ET_yor_4762_346"/>
      <w:r w:rsidRPr="003E7CFC">
        <w:rPr>
          <w:rStyle w:val="TagStyle"/>
          <w:rtl/>
        </w:rPr>
        <w:t xml:space="preserve"> &lt;&lt; יור &gt;&gt;</w:t>
      </w:r>
      <w:r w:rsidRPr="006044E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044E5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26"/>
    </w:p>
    <w:p w:rsidR="006044E5" w:rsidRDefault="006044E5" w:rsidP="003E7CFC">
      <w:pPr>
        <w:pStyle w:val="KeepWithNext"/>
        <w:rPr>
          <w:rtl/>
          <w:lang w:eastAsia="he-IL"/>
        </w:rPr>
      </w:pPr>
    </w:p>
    <w:p w:rsidR="006044E5" w:rsidRDefault="006044E5" w:rsidP="006044E5">
      <w:pPr>
        <w:rPr>
          <w:rtl/>
          <w:lang w:eastAsia="he-IL"/>
        </w:rPr>
      </w:pPr>
      <w:bookmarkStart w:id="3427" w:name="_ETM_Q1_11329028"/>
      <w:bookmarkEnd w:id="3427"/>
      <w:r>
        <w:rPr>
          <w:rFonts w:hint="cs"/>
          <w:rtl/>
          <w:lang w:eastAsia="he-IL"/>
        </w:rPr>
        <w:t xml:space="preserve">כוח עליון, כוח </w:t>
      </w:r>
      <w:bookmarkStart w:id="3428" w:name="_ETM_Q1_11331078"/>
      <w:bookmarkEnd w:id="3428"/>
      <w:r>
        <w:rPr>
          <w:rFonts w:hint="cs"/>
          <w:rtl/>
          <w:lang w:eastAsia="he-IL"/>
        </w:rPr>
        <w:t xml:space="preserve">תחתון. </w:t>
      </w:r>
    </w:p>
    <w:p w:rsidR="006044E5" w:rsidRDefault="006044E5" w:rsidP="006044E5">
      <w:pPr>
        <w:rPr>
          <w:rtl/>
          <w:lang w:eastAsia="he-IL"/>
        </w:rPr>
      </w:pPr>
      <w:bookmarkStart w:id="3429" w:name="_ETM_Q1_11332934"/>
      <w:bookmarkStart w:id="3430" w:name="_ETM_Q1_11333024"/>
      <w:bookmarkEnd w:id="3429"/>
      <w:bookmarkEnd w:id="3430"/>
    </w:p>
    <w:p w:rsidR="006044E5" w:rsidRDefault="006044E5" w:rsidP="003E7CFC">
      <w:pPr>
        <w:pStyle w:val="af5"/>
        <w:keepNext/>
        <w:rPr>
          <w:rtl/>
        </w:rPr>
      </w:pPr>
      <w:bookmarkStart w:id="3431" w:name="ET_interruption_5726_347"/>
      <w:r w:rsidRPr="003E7CFC">
        <w:rPr>
          <w:rStyle w:val="TagStyle"/>
          <w:rtl/>
        </w:rPr>
        <w:t xml:space="preserve"> &lt;&lt; קריאה &gt;&gt;</w:t>
      </w:r>
      <w:r w:rsidRPr="006044E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044E5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31"/>
    </w:p>
    <w:p w:rsidR="006044E5" w:rsidRDefault="006044E5" w:rsidP="003E7CFC">
      <w:pPr>
        <w:pStyle w:val="KeepWithNext"/>
        <w:rPr>
          <w:rtl/>
          <w:lang w:eastAsia="he-IL"/>
        </w:rPr>
      </w:pPr>
    </w:p>
    <w:p w:rsidR="006044E5" w:rsidRDefault="006044E5" w:rsidP="006044E5">
      <w:pPr>
        <w:rPr>
          <w:rtl/>
          <w:lang w:eastAsia="he-IL"/>
        </w:rPr>
      </w:pPr>
      <w:bookmarkStart w:id="3432" w:name="_ETM_Q1_11335660"/>
      <w:bookmarkEnd w:id="3432"/>
      <w:r>
        <w:rPr>
          <w:rFonts w:hint="cs"/>
          <w:rtl/>
          <w:lang w:eastAsia="he-IL"/>
        </w:rPr>
        <w:t>בי</w:t>
      </w:r>
      <w:bookmarkStart w:id="3433" w:name="_ETM_Q1_11335938"/>
      <w:bookmarkEnd w:id="3433"/>
      <w:r>
        <w:rPr>
          <w:rFonts w:hint="cs"/>
          <w:rtl/>
          <w:lang w:eastAsia="he-IL"/>
        </w:rPr>
        <w:t>ום</w:t>
      </w:r>
      <w:bookmarkStart w:id="3434" w:name="_ETM_Q1_11336041"/>
      <w:bookmarkEnd w:id="3434"/>
      <w:r>
        <w:rPr>
          <w:rFonts w:hint="cs"/>
          <w:rtl/>
          <w:lang w:eastAsia="he-IL"/>
        </w:rPr>
        <w:t xml:space="preserve"> רביעי הבא?</w:t>
      </w:r>
    </w:p>
    <w:p w:rsidR="006044E5" w:rsidRDefault="006044E5" w:rsidP="006044E5">
      <w:pPr>
        <w:rPr>
          <w:rtl/>
          <w:lang w:eastAsia="he-IL"/>
        </w:rPr>
      </w:pPr>
      <w:bookmarkStart w:id="3435" w:name="_ETM_Q1_11335792"/>
      <w:bookmarkStart w:id="3436" w:name="_ETM_Q1_11335883"/>
      <w:bookmarkEnd w:id="3435"/>
      <w:bookmarkEnd w:id="3436"/>
    </w:p>
    <w:p w:rsidR="006044E5" w:rsidRDefault="006044E5" w:rsidP="003E7CFC">
      <w:pPr>
        <w:pStyle w:val="af6"/>
        <w:keepNext/>
        <w:rPr>
          <w:rtl/>
        </w:rPr>
      </w:pPr>
      <w:bookmarkStart w:id="3437" w:name="ET_yor_4762_348"/>
      <w:r w:rsidRPr="003E7CFC">
        <w:rPr>
          <w:rStyle w:val="TagStyle"/>
          <w:rtl/>
        </w:rPr>
        <w:t xml:space="preserve"> &lt;&lt; יור &gt;&gt;</w:t>
      </w:r>
      <w:r w:rsidRPr="006044E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044E5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37"/>
    </w:p>
    <w:p w:rsidR="006044E5" w:rsidRDefault="006044E5" w:rsidP="003E7CFC">
      <w:pPr>
        <w:pStyle w:val="KeepWithNext"/>
        <w:rPr>
          <w:rtl/>
          <w:lang w:eastAsia="he-IL"/>
        </w:rPr>
      </w:pPr>
    </w:p>
    <w:p w:rsidR="006044E5" w:rsidRDefault="006044E5" w:rsidP="006044E5">
      <w:pPr>
        <w:rPr>
          <w:rtl/>
          <w:lang w:eastAsia="he-IL"/>
        </w:rPr>
      </w:pPr>
      <w:bookmarkStart w:id="3438" w:name="_ETM_Q1_11335003"/>
      <w:bookmarkEnd w:id="3438"/>
      <w:r>
        <w:rPr>
          <w:rFonts w:hint="cs"/>
          <w:rtl/>
          <w:lang w:eastAsia="he-IL"/>
        </w:rPr>
        <w:t xml:space="preserve">אני לא יודע. אתה רוצה לדעת </w:t>
      </w:r>
      <w:bookmarkStart w:id="3439" w:name="_ETM_Q1_11334626"/>
      <w:bookmarkEnd w:id="3439"/>
      <w:r>
        <w:rPr>
          <w:rFonts w:hint="cs"/>
          <w:rtl/>
          <w:lang w:eastAsia="he-IL"/>
        </w:rPr>
        <w:t>גם באיזו שעה?</w:t>
      </w:r>
      <w:bookmarkStart w:id="3440" w:name="_ETM_Q1_11335135"/>
      <w:bookmarkEnd w:id="3440"/>
      <w:r>
        <w:rPr>
          <w:rFonts w:hint="cs"/>
          <w:rtl/>
          <w:lang w:eastAsia="he-IL"/>
        </w:rPr>
        <w:t xml:space="preserve"> אני אשתדל שהדיון יתקיים, </w:t>
      </w:r>
      <w:bookmarkStart w:id="3441" w:name="_ETM_Q1_11346604"/>
      <w:bookmarkEnd w:id="3441"/>
      <w:r>
        <w:rPr>
          <w:rFonts w:hint="cs"/>
          <w:rtl/>
          <w:lang w:eastAsia="he-IL"/>
        </w:rPr>
        <w:t xml:space="preserve">בעזרת השם, בשבוע הבא. אני מקווה שכל אחד יביע את </w:t>
      </w:r>
      <w:bookmarkStart w:id="3442" w:name="_ETM_Q1_11353548"/>
      <w:bookmarkEnd w:id="3442"/>
      <w:r>
        <w:rPr>
          <w:rFonts w:hint="cs"/>
          <w:rtl/>
          <w:lang w:eastAsia="he-IL"/>
        </w:rPr>
        <w:t xml:space="preserve">דעתו, שכל אחד יגיד את השגותיו על מה שהאוצר הציג </w:t>
      </w:r>
      <w:bookmarkStart w:id="3443" w:name="_ETM_Q1_11356451"/>
      <w:bookmarkEnd w:id="3443"/>
      <w:r>
        <w:rPr>
          <w:rFonts w:hint="cs"/>
          <w:rtl/>
          <w:lang w:eastAsia="he-IL"/>
        </w:rPr>
        <w:t xml:space="preserve">ואת מה שהציגו כאן באופן כללי. אני אאפשר, כמובן, לכל </w:t>
      </w:r>
      <w:bookmarkStart w:id="3444" w:name="_ETM_Q1_11359232"/>
      <w:bookmarkEnd w:id="3444"/>
      <w:r>
        <w:rPr>
          <w:rFonts w:hint="cs"/>
          <w:rtl/>
          <w:lang w:eastAsia="he-IL"/>
        </w:rPr>
        <w:t xml:space="preserve">אחד לומר את דברו, ואני מקווה שבשבוע הבא נגיע גם </w:t>
      </w:r>
      <w:bookmarkStart w:id="3445" w:name="_ETM_Q1_11366711"/>
      <w:bookmarkEnd w:id="3445"/>
      <w:r>
        <w:rPr>
          <w:rFonts w:hint="cs"/>
          <w:rtl/>
          <w:lang w:eastAsia="he-IL"/>
        </w:rPr>
        <w:t xml:space="preserve">להצבעה. אם נראה שזה עדיין מתמשך, נקיים עוד דיון. </w:t>
      </w:r>
      <w:bookmarkStart w:id="3446" w:name="_ETM_Q1_11371253"/>
      <w:bookmarkEnd w:id="3446"/>
    </w:p>
    <w:p w:rsidR="006044E5" w:rsidRDefault="006044E5" w:rsidP="006044E5">
      <w:pPr>
        <w:rPr>
          <w:rtl/>
          <w:lang w:eastAsia="he-IL"/>
        </w:rPr>
      </w:pPr>
      <w:bookmarkStart w:id="3447" w:name="_ETM_Q1_11369667"/>
      <w:bookmarkStart w:id="3448" w:name="_ETM_Q1_11369767"/>
      <w:bookmarkEnd w:id="3447"/>
      <w:bookmarkEnd w:id="3448"/>
    </w:p>
    <w:p w:rsidR="006044E5" w:rsidRDefault="006044E5" w:rsidP="003E7CFC">
      <w:pPr>
        <w:pStyle w:val="af5"/>
        <w:keepNext/>
        <w:rPr>
          <w:rtl/>
        </w:rPr>
      </w:pPr>
      <w:bookmarkStart w:id="3449" w:name="ET_interruption_5800_349"/>
      <w:r w:rsidRPr="003E7CFC">
        <w:rPr>
          <w:rStyle w:val="TagStyle"/>
          <w:rtl/>
        </w:rPr>
        <w:t xml:space="preserve"> &lt;&lt; קריאה &gt;&gt;</w:t>
      </w:r>
      <w:r w:rsidRPr="006044E5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044E5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49"/>
    </w:p>
    <w:p w:rsidR="006044E5" w:rsidRDefault="006044E5" w:rsidP="003E7CFC">
      <w:pPr>
        <w:pStyle w:val="KeepWithNext"/>
        <w:rPr>
          <w:rtl/>
          <w:lang w:eastAsia="he-IL"/>
        </w:rPr>
      </w:pPr>
    </w:p>
    <w:p w:rsidR="006044E5" w:rsidRDefault="006044E5" w:rsidP="006044E5">
      <w:pPr>
        <w:rPr>
          <w:rtl/>
          <w:lang w:eastAsia="he-IL"/>
        </w:rPr>
      </w:pPr>
      <w:bookmarkStart w:id="3450" w:name="_ETM_Q1_11373497"/>
      <w:bookmarkEnd w:id="3450"/>
      <w:r>
        <w:rPr>
          <w:rFonts w:hint="cs"/>
          <w:rtl/>
          <w:lang w:eastAsia="he-IL"/>
        </w:rPr>
        <w:t>א</w:t>
      </w:r>
      <w:bookmarkStart w:id="3451" w:name="_ETM_Q1_11373780"/>
      <w:bookmarkStart w:id="3452" w:name="_ETM_Q1_11373874"/>
      <w:bookmarkEnd w:id="3451"/>
      <w:bookmarkEnd w:id="3452"/>
      <w:r>
        <w:rPr>
          <w:rFonts w:hint="cs"/>
          <w:rtl/>
          <w:lang w:eastAsia="he-IL"/>
        </w:rPr>
        <w:t xml:space="preserve">בל יש להם דד-ליין של סוף ינואר. </w:t>
      </w:r>
    </w:p>
    <w:p w:rsidR="006044E5" w:rsidRDefault="006044E5" w:rsidP="006044E5">
      <w:pPr>
        <w:rPr>
          <w:rtl/>
          <w:lang w:eastAsia="he-IL"/>
        </w:rPr>
      </w:pPr>
    </w:p>
    <w:p w:rsidR="006044E5" w:rsidRDefault="006044E5" w:rsidP="003E7CFC">
      <w:pPr>
        <w:pStyle w:val="af6"/>
        <w:keepNext/>
        <w:rPr>
          <w:rtl/>
        </w:rPr>
      </w:pPr>
      <w:bookmarkStart w:id="3453" w:name="ET_yor_4762_350"/>
      <w:r w:rsidRPr="003E7CFC">
        <w:rPr>
          <w:rStyle w:val="TagStyle"/>
          <w:rtl/>
        </w:rPr>
        <w:t xml:space="preserve"> &lt;&lt; יור &gt;&gt;</w:t>
      </w:r>
      <w:r w:rsidRPr="006044E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044E5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53"/>
    </w:p>
    <w:p w:rsidR="006044E5" w:rsidRDefault="006044E5" w:rsidP="003E7CFC">
      <w:pPr>
        <w:pStyle w:val="KeepWithNext"/>
        <w:rPr>
          <w:rtl/>
          <w:lang w:eastAsia="he-IL"/>
        </w:rPr>
      </w:pPr>
    </w:p>
    <w:p w:rsidR="006044E5" w:rsidRDefault="006044E5" w:rsidP="006044E5">
      <w:pPr>
        <w:rPr>
          <w:rtl/>
          <w:lang w:eastAsia="he-IL"/>
        </w:rPr>
      </w:pPr>
      <w:bookmarkStart w:id="3454" w:name="_ETM_Q1_11376078"/>
      <w:bookmarkEnd w:id="3454"/>
      <w:r>
        <w:rPr>
          <w:rFonts w:hint="cs"/>
          <w:rtl/>
          <w:lang w:eastAsia="he-IL"/>
        </w:rPr>
        <w:t xml:space="preserve">יש להם </w:t>
      </w:r>
      <w:bookmarkStart w:id="3455" w:name="_ETM_Q1_11376805"/>
      <w:bookmarkEnd w:id="3455"/>
      <w:r>
        <w:rPr>
          <w:rFonts w:hint="cs"/>
          <w:rtl/>
          <w:lang w:eastAsia="he-IL"/>
        </w:rPr>
        <w:t>דד-ליין?</w:t>
      </w:r>
    </w:p>
    <w:p w:rsidR="006044E5" w:rsidRDefault="006044E5" w:rsidP="006044E5">
      <w:pPr>
        <w:rPr>
          <w:rtl/>
          <w:lang w:eastAsia="he-IL"/>
        </w:rPr>
      </w:pPr>
      <w:bookmarkStart w:id="3456" w:name="_ETM_Q1_11378627"/>
      <w:bookmarkStart w:id="3457" w:name="_ETM_Q1_11378725"/>
      <w:bookmarkEnd w:id="3456"/>
      <w:bookmarkEnd w:id="3457"/>
    </w:p>
    <w:p w:rsidR="006044E5" w:rsidRDefault="006044E5" w:rsidP="003E7CFC">
      <w:pPr>
        <w:pStyle w:val="af5"/>
        <w:keepNext/>
        <w:rPr>
          <w:rtl/>
        </w:rPr>
      </w:pPr>
      <w:bookmarkStart w:id="3458" w:name="ET_interruption_5800_351"/>
      <w:r w:rsidRPr="003E7CFC">
        <w:rPr>
          <w:rStyle w:val="TagStyle"/>
          <w:rtl/>
        </w:rPr>
        <w:t xml:space="preserve"> &lt;&lt; קריאה &gt;&gt;</w:t>
      </w:r>
      <w:r w:rsidRPr="006044E5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044E5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58"/>
    </w:p>
    <w:p w:rsidR="006044E5" w:rsidRDefault="006044E5" w:rsidP="003E7CFC">
      <w:pPr>
        <w:pStyle w:val="KeepWithNext"/>
        <w:rPr>
          <w:rtl/>
          <w:lang w:eastAsia="he-IL"/>
        </w:rPr>
      </w:pPr>
    </w:p>
    <w:p w:rsidR="006044E5" w:rsidRDefault="006044E5" w:rsidP="006044E5">
      <w:pPr>
        <w:rPr>
          <w:rtl/>
          <w:lang w:eastAsia="he-IL"/>
        </w:rPr>
      </w:pPr>
      <w:bookmarkStart w:id="3459" w:name="_ETM_Q1_11381398"/>
      <w:bookmarkStart w:id="3460" w:name="_ETM_Q1_11381667"/>
      <w:bookmarkStart w:id="3461" w:name="_ETM_Q1_11381757"/>
      <w:bookmarkEnd w:id="3459"/>
      <w:bookmarkEnd w:id="3460"/>
      <w:bookmarkEnd w:id="3461"/>
      <w:r>
        <w:rPr>
          <w:rFonts w:hint="cs"/>
          <w:rtl/>
          <w:lang w:eastAsia="he-IL"/>
        </w:rPr>
        <w:t xml:space="preserve">כן, לפי החוק. החקיקה פוקעת. </w:t>
      </w:r>
    </w:p>
    <w:p w:rsidR="006044E5" w:rsidRDefault="006044E5" w:rsidP="006044E5">
      <w:pPr>
        <w:rPr>
          <w:rtl/>
          <w:lang w:eastAsia="he-IL"/>
        </w:rPr>
      </w:pPr>
    </w:p>
    <w:p w:rsidR="006044E5" w:rsidRDefault="006044E5" w:rsidP="003E7CFC">
      <w:pPr>
        <w:pStyle w:val="af6"/>
        <w:keepNext/>
        <w:rPr>
          <w:rtl/>
        </w:rPr>
      </w:pPr>
      <w:bookmarkStart w:id="3462" w:name="ET_yor_4762_352"/>
      <w:r w:rsidRPr="003E7CFC">
        <w:rPr>
          <w:rStyle w:val="TagStyle"/>
          <w:rtl/>
        </w:rPr>
        <w:t xml:space="preserve"> &lt;&lt; יור &gt;&gt;</w:t>
      </w:r>
      <w:r w:rsidRPr="006044E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044E5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62"/>
    </w:p>
    <w:p w:rsidR="006044E5" w:rsidRDefault="006044E5" w:rsidP="003E7CFC">
      <w:pPr>
        <w:pStyle w:val="KeepWithNext"/>
        <w:rPr>
          <w:rtl/>
          <w:lang w:eastAsia="he-IL"/>
        </w:rPr>
      </w:pPr>
    </w:p>
    <w:p w:rsidR="006044E5" w:rsidRDefault="006044E5" w:rsidP="006044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כל הכבוד, אני לא אחראי על הדד-ליין שלהם. בסדר, את כבר לא בקואליציה. </w:t>
      </w:r>
      <w:bookmarkStart w:id="3463" w:name="_ETM_Q1_11401676"/>
      <w:bookmarkEnd w:id="3463"/>
      <w:r>
        <w:rPr>
          <w:rFonts w:hint="cs"/>
          <w:rtl/>
          <w:lang w:eastAsia="he-IL"/>
        </w:rPr>
        <w:t xml:space="preserve">את לא חייבת לשמור על משרד האוצר. </w:t>
      </w:r>
    </w:p>
    <w:p w:rsidR="006044E5" w:rsidRDefault="006044E5" w:rsidP="006044E5">
      <w:pPr>
        <w:rPr>
          <w:rtl/>
          <w:lang w:eastAsia="he-IL"/>
        </w:rPr>
      </w:pPr>
    </w:p>
    <w:p w:rsidR="006044E5" w:rsidRDefault="006044E5" w:rsidP="003E7CFC">
      <w:pPr>
        <w:pStyle w:val="af5"/>
        <w:keepNext/>
        <w:rPr>
          <w:rtl/>
        </w:rPr>
      </w:pPr>
      <w:bookmarkStart w:id="3464" w:name="ET_interruption_5800_355"/>
      <w:r w:rsidRPr="003E7CFC">
        <w:rPr>
          <w:rStyle w:val="TagStyle"/>
          <w:rtl/>
        </w:rPr>
        <w:t xml:space="preserve"> &lt;&lt; קריאה &gt;&gt;</w:t>
      </w:r>
      <w:r w:rsidRPr="006044E5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044E5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64"/>
    </w:p>
    <w:p w:rsidR="006044E5" w:rsidRDefault="006044E5" w:rsidP="003E7CFC">
      <w:pPr>
        <w:pStyle w:val="KeepWithNext"/>
        <w:rPr>
          <w:rtl/>
          <w:lang w:eastAsia="he-IL"/>
        </w:rPr>
      </w:pPr>
    </w:p>
    <w:p w:rsidR="006044E5" w:rsidRPr="006044E5" w:rsidRDefault="006044E5" w:rsidP="006044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משתדלים להיות מקצועיים. </w:t>
      </w:r>
    </w:p>
    <w:p w:rsidR="006044E5" w:rsidRDefault="006044E5" w:rsidP="006044E5">
      <w:pPr>
        <w:rPr>
          <w:rtl/>
          <w:lang w:eastAsia="he-IL"/>
        </w:rPr>
      </w:pPr>
      <w:bookmarkStart w:id="3465" w:name="_ETM_Q1_11404106"/>
      <w:bookmarkStart w:id="3466" w:name="_ETM_Q1_11404199"/>
      <w:bookmarkEnd w:id="3465"/>
      <w:bookmarkEnd w:id="3466"/>
    </w:p>
    <w:p w:rsidR="006044E5" w:rsidRDefault="006044E5" w:rsidP="003E7CFC">
      <w:pPr>
        <w:pStyle w:val="af5"/>
        <w:keepNext/>
        <w:rPr>
          <w:rtl/>
        </w:rPr>
      </w:pPr>
      <w:bookmarkStart w:id="3467" w:name="ET_interruption_6127_353"/>
      <w:r w:rsidRPr="003E7CFC">
        <w:rPr>
          <w:rStyle w:val="TagStyle"/>
          <w:rtl/>
        </w:rPr>
        <w:t xml:space="preserve"> &lt;&lt; קריאה &gt;&gt;</w:t>
      </w:r>
      <w:r w:rsidRPr="006044E5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044E5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67"/>
    </w:p>
    <w:p w:rsidR="006044E5" w:rsidRDefault="006044E5" w:rsidP="003E7CFC">
      <w:pPr>
        <w:pStyle w:val="KeepWithNext"/>
        <w:rPr>
          <w:rtl/>
          <w:lang w:eastAsia="he-IL"/>
        </w:rPr>
      </w:pPr>
    </w:p>
    <w:p w:rsidR="006044E5" w:rsidRDefault="006044E5" w:rsidP="006044E5">
      <w:pPr>
        <w:rPr>
          <w:rtl/>
          <w:lang w:eastAsia="he-IL"/>
        </w:rPr>
      </w:pPr>
      <w:bookmarkStart w:id="3468" w:name="_ETM_Q1_11407719"/>
      <w:bookmarkEnd w:id="3468"/>
      <w:r>
        <w:rPr>
          <w:rFonts w:hint="cs"/>
          <w:rtl/>
          <w:lang w:eastAsia="he-IL"/>
        </w:rPr>
        <w:t>א</w:t>
      </w:r>
      <w:bookmarkStart w:id="3469" w:name="_ETM_Q1_11407999"/>
      <w:bookmarkStart w:id="3470" w:name="_ETM_Q1_11408090"/>
      <w:bookmarkEnd w:id="3469"/>
      <w:bookmarkEnd w:id="3470"/>
      <w:r>
        <w:rPr>
          <w:rFonts w:hint="cs"/>
          <w:rtl/>
          <w:lang w:eastAsia="he-IL"/>
        </w:rPr>
        <w:t xml:space="preserve">ני באמת מבקש, </w:t>
      </w:r>
      <w:bookmarkStart w:id="3471" w:name="_ETM_Q1_11403172"/>
      <w:bookmarkEnd w:id="3471"/>
      <w:r>
        <w:rPr>
          <w:rFonts w:hint="cs"/>
          <w:rtl/>
          <w:lang w:eastAsia="he-IL"/>
        </w:rPr>
        <w:t xml:space="preserve">אם יהיו לכם עוד דוחות או חוות דעת, </w:t>
      </w:r>
      <w:bookmarkStart w:id="3472" w:name="_ETM_Q1_11409464"/>
      <w:bookmarkEnd w:id="3472"/>
      <w:r>
        <w:rPr>
          <w:rFonts w:hint="cs"/>
          <w:rtl/>
          <w:lang w:eastAsia="he-IL"/>
        </w:rPr>
        <w:t xml:space="preserve">תביאו אותם 48 שעות לפני הדיון. </w:t>
      </w:r>
    </w:p>
    <w:p w:rsidR="006044E5" w:rsidRDefault="006044E5" w:rsidP="006044E5">
      <w:pPr>
        <w:rPr>
          <w:rtl/>
          <w:lang w:eastAsia="he-IL"/>
        </w:rPr>
      </w:pPr>
      <w:bookmarkStart w:id="3473" w:name="_ETM_Q1_11410248"/>
      <w:bookmarkStart w:id="3474" w:name="_ETM_Q1_11410346"/>
      <w:bookmarkEnd w:id="3473"/>
      <w:bookmarkEnd w:id="3474"/>
    </w:p>
    <w:p w:rsidR="006044E5" w:rsidRDefault="006044E5" w:rsidP="003E7CFC">
      <w:pPr>
        <w:pStyle w:val="af5"/>
        <w:keepNext/>
        <w:rPr>
          <w:rtl/>
        </w:rPr>
      </w:pPr>
      <w:bookmarkStart w:id="3475" w:name="ET_interruption_איתי_טמקין_354"/>
      <w:r w:rsidRPr="003E7CFC">
        <w:rPr>
          <w:rStyle w:val="TagStyle"/>
          <w:rtl/>
        </w:rPr>
        <w:t xml:space="preserve"> &lt;&lt; קריאה &gt;&gt;</w:t>
      </w:r>
      <w:r w:rsidRPr="006044E5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6044E5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75"/>
    </w:p>
    <w:p w:rsidR="006044E5" w:rsidRDefault="006044E5" w:rsidP="003E7CFC">
      <w:pPr>
        <w:pStyle w:val="KeepWithNext"/>
        <w:rPr>
          <w:rtl/>
          <w:lang w:eastAsia="he-IL"/>
        </w:rPr>
      </w:pPr>
    </w:p>
    <w:p w:rsidR="006044E5" w:rsidRPr="006044E5" w:rsidRDefault="006044E5" w:rsidP="006044E5">
      <w:pPr>
        <w:rPr>
          <w:rtl/>
          <w:lang w:eastAsia="he-IL"/>
        </w:rPr>
      </w:pPr>
      <w:bookmarkStart w:id="3476" w:name="_ETM_Q1_11412261"/>
      <w:bookmarkEnd w:id="3476"/>
      <w:r>
        <w:rPr>
          <w:rFonts w:hint="cs"/>
          <w:rtl/>
          <w:lang w:eastAsia="he-IL"/>
        </w:rPr>
        <w:t>ה</w:t>
      </w:r>
      <w:bookmarkStart w:id="3477" w:name="_ETM_Q1_11412538"/>
      <w:bookmarkEnd w:id="3477"/>
      <w:r>
        <w:rPr>
          <w:rFonts w:hint="cs"/>
          <w:rtl/>
          <w:lang w:eastAsia="he-IL"/>
        </w:rPr>
        <w:t>ע</w:t>
      </w:r>
      <w:bookmarkStart w:id="3478" w:name="_ETM_Q1_11412632"/>
      <w:bookmarkEnd w:id="3478"/>
      <w:r>
        <w:rPr>
          <w:rFonts w:hint="cs"/>
          <w:rtl/>
          <w:lang w:eastAsia="he-IL"/>
        </w:rPr>
        <w:t xml:space="preserve">ברנו את זה לוועדה בשבוע שעבר. </w:t>
      </w:r>
    </w:p>
    <w:p w:rsidR="006044E5" w:rsidRDefault="006044E5" w:rsidP="006044E5">
      <w:pPr>
        <w:rPr>
          <w:rtl/>
          <w:lang w:eastAsia="he-IL"/>
        </w:rPr>
      </w:pPr>
      <w:bookmarkStart w:id="3479" w:name="_ETM_Q1_11335221"/>
      <w:bookmarkEnd w:id="3479"/>
    </w:p>
    <w:p w:rsidR="006044E5" w:rsidRDefault="006044E5" w:rsidP="003E7CFC">
      <w:pPr>
        <w:pStyle w:val="af5"/>
        <w:keepNext/>
        <w:rPr>
          <w:rtl/>
        </w:rPr>
      </w:pPr>
      <w:bookmarkStart w:id="3480" w:name="ET_interruption_6127_356"/>
      <w:r w:rsidRPr="003E7CFC">
        <w:rPr>
          <w:rStyle w:val="TagStyle"/>
          <w:rtl/>
        </w:rPr>
        <w:t xml:space="preserve"> &lt;&lt; קריאה &gt;&gt;</w:t>
      </w:r>
      <w:r w:rsidRPr="006044E5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044E5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80"/>
    </w:p>
    <w:p w:rsidR="006044E5" w:rsidRDefault="006044E5" w:rsidP="003E7CFC">
      <w:pPr>
        <w:pStyle w:val="KeepWithNext"/>
        <w:rPr>
          <w:rtl/>
          <w:lang w:eastAsia="he-IL"/>
        </w:rPr>
      </w:pPr>
    </w:p>
    <w:p w:rsidR="006044E5" w:rsidRDefault="006044E5" w:rsidP="006044E5">
      <w:pPr>
        <w:rPr>
          <w:rtl/>
          <w:lang w:eastAsia="he-IL"/>
        </w:rPr>
      </w:pPr>
      <w:bookmarkStart w:id="3481" w:name="_ETM_Q1_11415297"/>
      <w:bookmarkEnd w:id="3481"/>
      <w:r>
        <w:rPr>
          <w:rFonts w:hint="cs"/>
          <w:rtl/>
          <w:lang w:eastAsia="he-IL"/>
        </w:rPr>
        <w:t>ל</w:t>
      </w:r>
      <w:bookmarkStart w:id="3482" w:name="_ETM_Q1_11415581"/>
      <w:bookmarkEnd w:id="3482"/>
      <w:r>
        <w:rPr>
          <w:rFonts w:hint="cs"/>
          <w:rtl/>
          <w:lang w:eastAsia="he-IL"/>
        </w:rPr>
        <w:t>א</w:t>
      </w:r>
      <w:bookmarkStart w:id="3483" w:name="_ETM_Q1_11415686"/>
      <w:bookmarkEnd w:id="3483"/>
      <w:r>
        <w:rPr>
          <w:rFonts w:hint="cs"/>
          <w:rtl/>
          <w:lang w:eastAsia="he-IL"/>
        </w:rPr>
        <w:t xml:space="preserve">, לא. זה הגיע היום בעשר וחצי. </w:t>
      </w:r>
    </w:p>
    <w:p w:rsidR="006044E5" w:rsidRDefault="006044E5" w:rsidP="006044E5">
      <w:pPr>
        <w:rPr>
          <w:rtl/>
          <w:lang w:eastAsia="he-IL"/>
        </w:rPr>
      </w:pPr>
      <w:bookmarkStart w:id="3484" w:name="_ETM_Q1_11414510"/>
      <w:bookmarkStart w:id="3485" w:name="_ETM_Q1_11414619"/>
      <w:bookmarkEnd w:id="3484"/>
      <w:bookmarkEnd w:id="3485"/>
    </w:p>
    <w:p w:rsidR="006044E5" w:rsidRDefault="006044E5" w:rsidP="003E7CFC">
      <w:pPr>
        <w:pStyle w:val="af5"/>
        <w:keepNext/>
        <w:rPr>
          <w:rtl/>
        </w:rPr>
      </w:pPr>
      <w:bookmarkStart w:id="3486" w:name="ET_interruption_איתי_טמקין_357"/>
      <w:r w:rsidRPr="003E7CFC">
        <w:rPr>
          <w:rStyle w:val="TagStyle"/>
          <w:rtl/>
        </w:rPr>
        <w:t xml:space="preserve"> &lt;&lt; קריאה &gt;&gt;</w:t>
      </w:r>
      <w:r w:rsidRPr="006044E5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6044E5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86"/>
    </w:p>
    <w:p w:rsidR="006044E5" w:rsidRDefault="006044E5" w:rsidP="003E7CFC">
      <w:pPr>
        <w:pStyle w:val="KeepWithNext"/>
        <w:rPr>
          <w:rtl/>
          <w:lang w:eastAsia="he-IL"/>
        </w:rPr>
      </w:pPr>
    </w:p>
    <w:p w:rsidR="006044E5" w:rsidRDefault="006044E5" w:rsidP="006044E5">
      <w:pPr>
        <w:rPr>
          <w:rtl/>
          <w:lang w:eastAsia="he-IL"/>
        </w:rPr>
      </w:pPr>
      <w:bookmarkStart w:id="3487" w:name="_ETM_Q1_11415713"/>
      <w:bookmarkStart w:id="3488" w:name="_ETM_Q1_11416013"/>
      <w:bookmarkStart w:id="3489" w:name="_ETM_Q1_11416115"/>
      <w:bookmarkEnd w:id="3487"/>
      <w:bookmarkEnd w:id="3488"/>
      <w:bookmarkEnd w:id="3489"/>
      <w:r>
        <w:rPr>
          <w:rFonts w:hint="cs"/>
          <w:rtl/>
          <w:lang w:eastAsia="he-IL"/>
        </w:rPr>
        <w:t xml:space="preserve">אנחנו העברנו לוועדה את כל החומר בשבוע </w:t>
      </w:r>
      <w:bookmarkStart w:id="3490" w:name="_ETM_Q1_11418258"/>
      <w:bookmarkEnd w:id="3490"/>
      <w:r>
        <w:rPr>
          <w:rFonts w:hint="cs"/>
          <w:rtl/>
          <w:lang w:eastAsia="he-IL"/>
        </w:rPr>
        <w:t xml:space="preserve">שעבר. </w:t>
      </w:r>
      <w:bookmarkStart w:id="3491" w:name="_ETM_Q1_11421233"/>
      <w:bookmarkEnd w:id="3491"/>
    </w:p>
    <w:p w:rsidR="0029029D" w:rsidRDefault="0029029D" w:rsidP="006044E5">
      <w:pPr>
        <w:rPr>
          <w:rtl/>
          <w:lang w:eastAsia="he-IL"/>
        </w:rPr>
      </w:pPr>
      <w:bookmarkStart w:id="3492" w:name="_ETM_Q1_11421763"/>
      <w:bookmarkEnd w:id="3492"/>
    </w:p>
    <w:p w:rsidR="0029029D" w:rsidRDefault="0029029D" w:rsidP="003E7CFC">
      <w:pPr>
        <w:pStyle w:val="af5"/>
        <w:keepNext/>
        <w:rPr>
          <w:rtl/>
        </w:rPr>
      </w:pPr>
      <w:bookmarkStart w:id="3493" w:name="ET_interruption_6127_358"/>
      <w:r w:rsidRPr="003E7CFC">
        <w:rPr>
          <w:rStyle w:val="TagStyle"/>
          <w:rtl/>
        </w:rPr>
        <w:t xml:space="preserve"> &lt;&lt; קריאה &gt;&gt;</w:t>
      </w:r>
      <w:r w:rsidRPr="0029029D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9029D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93"/>
    </w:p>
    <w:p w:rsidR="0029029D" w:rsidRDefault="0029029D" w:rsidP="003E7CFC">
      <w:pPr>
        <w:pStyle w:val="KeepWithNext"/>
        <w:rPr>
          <w:rtl/>
          <w:lang w:eastAsia="he-IL"/>
        </w:rPr>
      </w:pPr>
    </w:p>
    <w:p w:rsidR="0029029D" w:rsidRDefault="0029029D" w:rsidP="0029029D">
      <w:pPr>
        <w:rPr>
          <w:rtl/>
          <w:lang w:eastAsia="he-IL"/>
        </w:rPr>
      </w:pPr>
      <w:bookmarkStart w:id="3494" w:name="_ETM_Q1_11426455"/>
      <w:bookmarkEnd w:id="3494"/>
      <w:r>
        <w:rPr>
          <w:rFonts w:hint="cs"/>
          <w:rtl/>
          <w:lang w:eastAsia="he-IL"/>
        </w:rPr>
        <w:t>מה</w:t>
      </w:r>
      <w:bookmarkStart w:id="3495" w:name="_ETM_Q1_11426745"/>
      <w:bookmarkEnd w:id="3495"/>
      <w:r>
        <w:rPr>
          <w:rFonts w:hint="cs"/>
          <w:rtl/>
          <w:lang w:eastAsia="he-IL"/>
        </w:rPr>
        <w:t xml:space="preserve"> </w:t>
      </w:r>
      <w:bookmarkStart w:id="3496" w:name="_ETM_Q1_11426864"/>
      <w:bookmarkEnd w:id="3496"/>
      <w:r>
        <w:rPr>
          <w:rFonts w:hint="cs"/>
          <w:rtl/>
          <w:lang w:eastAsia="he-IL"/>
        </w:rPr>
        <w:t xml:space="preserve">שהיה, היה. 48 שעות. </w:t>
      </w:r>
    </w:p>
    <w:p w:rsidR="0029029D" w:rsidRDefault="0029029D" w:rsidP="0029029D">
      <w:pPr>
        <w:rPr>
          <w:rtl/>
          <w:lang w:eastAsia="he-IL"/>
        </w:rPr>
      </w:pPr>
      <w:bookmarkStart w:id="3497" w:name="_ETM_Q1_11427996"/>
      <w:bookmarkStart w:id="3498" w:name="_ETM_Q1_11428071"/>
      <w:bookmarkEnd w:id="3497"/>
      <w:bookmarkEnd w:id="3498"/>
    </w:p>
    <w:p w:rsidR="0029029D" w:rsidRDefault="0029029D" w:rsidP="003E7CFC">
      <w:pPr>
        <w:pStyle w:val="af6"/>
        <w:keepNext/>
        <w:rPr>
          <w:rtl/>
        </w:rPr>
      </w:pPr>
      <w:bookmarkStart w:id="3499" w:name="ET_yor_4762_359"/>
      <w:r w:rsidRPr="003E7CFC">
        <w:rPr>
          <w:rStyle w:val="TagStyle"/>
          <w:rtl/>
        </w:rPr>
        <w:t xml:space="preserve"> &lt;&lt; יור &gt;&gt;</w:t>
      </w:r>
      <w:r w:rsidRPr="0029029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9029D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99"/>
    </w:p>
    <w:p w:rsidR="0029029D" w:rsidRDefault="0029029D" w:rsidP="003E7CFC">
      <w:pPr>
        <w:pStyle w:val="KeepWithNext"/>
        <w:rPr>
          <w:rtl/>
          <w:lang w:eastAsia="he-IL"/>
        </w:rPr>
      </w:pPr>
    </w:p>
    <w:p w:rsidR="0029029D" w:rsidRDefault="0029029D" w:rsidP="0029029D">
      <w:pPr>
        <w:rPr>
          <w:rtl/>
          <w:lang w:eastAsia="he-IL"/>
        </w:rPr>
      </w:pPr>
      <w:bookmarkStart w:id="3500" w:name="_ETM_Q1_11428927"/>
      <w:bookmarkEnd w:id="3500"/>
      <w:r>
        <w:rPr>
          <w:rFonts w:hint="cs"/>
          <w:rtl/>
          <w:lang w:eastAsia="he-IL"/>
        </w:rPr>
        <w:t xml:space="preserve">איתי </w:t>
      </w:r>
      <w:proofErr w:type="spellStart"/>
      <w:r>
        <w:rPr>
          <w:rFonts w:hint="cs"/>
          <w:rtl/>
          <w:lang w:eastAsia="he-IL"/>
        </w:rPr>
        <w:t>טמקין</w:t>
      </w:r>
      <w:bookmarkStart w:id="3501" w:name="_ETM_Q1_11433020"/>
      <w:bookmarkEnd w:id="3501"/>
      <w:proofErr w:type="spellEnd"/>
      <w:r>
        <w:rPr>
          <w:rFonts w:hint="cs"/>
          <w:rtl/>
          <w:lang w:eastAsia="he-IL"/>
        </w:rPr>
        <w:t xml:space="preserve">, אם אתה רואה שיש בעיה עם העניין הזה, </w:t>
      </w:r>
      <w:bookmarkStart w:id="3502" w:name="_ETM_Q1_11450621"/>
      <w:bookmarkEnd w:id="3502"/>
      <w:r>
        <w:rPr>
          <w:rFonts w:hint="cs"/>
          <w:rtl/>
          <w:lang w:eastAsia="he-IL"/>
        </w:rPr>
        <w:t xml:space="preserve">תגיד ששלחת לפני שבוע. נבדוק עם טמיר, הוא פה לידי, ואני רוצה שזה יגיע לחברים. את אמרת שקיפות, נכון? אני </w:t>
      </w:r>
      <w:bookmarkStart w:id="3503" w:name="_ETM_Q1_11463229"/>
      <w:bookmarkEnd w:id="3503"/>
      <w:r>
        <w:rPr>
          <w:rFonts w:hint="cs"/>
          <w:rtl/>
          <w:lang w:eastAsia="he-IL"/>
        </w:rPr>
        <w:t xml:space="preserve">מכבד את בנק הפועלים בגלל המשכנתאות. אני </w:t>
      </w:r>
      <w:bookmarkStart w:id="3504" w:name="_ETM_Q1_11475458"/>
      <w:bookmarkEnd w:id="3504"/>
      <w:r>
        <w:rPr>
          <w:rFonts w:hint="cs"/>
          <w:rtl/>
          <w:lang w:eastAsia="he-IL"/>
        </w:rPr>
        <w:t xml:space="preserve">רוצה את השקיפות הזאת; אני רוצה שהחברים ידעו את </w:t>
      </w:r>
      <w:bookmarkStart w:id="3505" w:name="_ETM_Q1_11479234"/>
      <w:bookmarkEnd w:id="3505"/>
      <w:r>
        <w:rPr>
          <w:rFonts w:hint="cs"/>
          <w:rtl/>
          <w:lang w:eastAsia="he-IL"/>
        </w:rPr>
        <w:t xml:space="preserve">כל החומר שאתם מעבירים. </w:t>
      </w:r>
    </w:p>
    <w:p w:rsidR="0029029D" w:rsidRDefault="0029029D" w:rsidP="0029029D">
      <w:pPr>
        <w:rPr>
          <w:rtl/>
          <w:lang w:eastAsia="he-IL"/>
        </w:rPr>
      </w:pPr>
      <w:bookmarkStart w:id="3506" w:name="_ETM_Q1_11481656"/>
      <w:bookmarkStart w:id="3507" w:name="_ETM_Q1_11481753"/>
      <w:bookmarkEnd w:id="3506"/>
      <w:bookmarkEnd w:id="3507"/>
    </w:p>
    <w:p w:rsidR="0029029D" w:rsidRDefault="0029029D" w:rsidP="003E7CFC">
      <w:pPr>
        <w:pStyle w:val="af5"/>
        <w:keepNext/>
        <w:rPr>
          <w:rtl/>
        </w:rPr>
      </w:pPr>
      <w:bookmarkStart w:id="3508" w:name="ET_interruption_5726_360"/>
      <w:r w:rsidRPr="003E7CFC">
        <w:rPr>
          <w:rStyle w:val="TagStyle"/>
          <w:rtl/>
        </w:rPr>
        <w:t xml:space="preserve"> &lt;&lt; קריאה &gt;&gt;</w:t>
      </w:r>
      <w:r w:rsidRPr="0029029D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9029D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08"/>
    </w:p>
    <w:p w:rsidR="0029029D" w:rsidRDefault="0029029D" w:rsidP="003E7CFC">
      <w:pPr>
        <w:pStyle w:val="KeepWithNext"/>
        <w:rPr>
          <w:rtl/>
          <w:lang w:eastAsia="he-IL"/>
        </w:rPr>
      </w:pPr>
    </w:p>
    <w:p w:rsidR="0029029D" w:rsidRDefault="0029029D" w:rsidP="0029029D">
      <w:pPr>
        <w:rPr>
          <w:rtl/>
          <w:lang w:eastAsia="he-IL"/>
        </w:rPr>
      </w:pPr>
      <w:bookmarkStart w:id="3509" w:name="_ETM_Q1_11484671"/>
      <w:bookmarkStart w:id="3510" w:name="_ETM_Q1_11484942"/>
      <w:bookmarkStart w:id="3511" w:name="_ETM_Q1_11485036"/>
      <w:bookmarkEnd w:id="3509"/>
      <w:bookmarkEnd w:id="3510"/>
      <w:bookmarkEnd w:id="3511"/>
      <w:r>
        <w:rPr>
          <w:rFonts w:hint="cs"/>
          <w:rtl/>
          <w:lang w:eastAsia="he-IL"/>
        </w:rPr>
        <w:t xml:space="preserve">יש לנו בקשה בנושא הבנק </w:t>
      </w:r>
      <w:bookmarkStart w:id="3512" w:name="_ETM_Q1_11491480"/>
      <w:bookmarkEnd w:id="3512"/>
      <w:r>
        <w:rPr>
          <w:rFonts w:hint="cs"/>
          <w:rtl/>
          <w:lang w:eastAsia="he-IL"/>
        </w:rPr>
        <w:t xml:space="preserve">הבינלאומי וזיקה של אשראי חוץ בנקאי לבנק. האם זה </w:t>
      </w:r>
      <w:bookmarkStart w:id="3513" w:name="_ETM_Q1_11496904"/>
      <w:bookmarkEnd w:id="3513"/>
      <w:r>
        <w:rPr>
          <w:rFonts w:hint="cs"/>
          <w:rtl/>
          <w:lang w:eastAsia="he-IL"/>
        </w:rPr>
        <w:t>בכלל נכון, ולא משנה בכמה אחוזים. אתה מצטרף?</w:t>
      </w:r>
    </w:p>
    <w:p w:rsidR="0029029D" w:rsidRDefault="0029029D" w:rsidP="0029029D">
      <w:pPr>
        <w:rPr>
          <w:rtl/>
          <w:lang w:eastAsia="he-IL"/>
        </w:rPr>
      </w:pPr>
      <w:bookmarkStart w:id="3514" w:name="_ETM_Q1_11502456"/>
      <w:bookmarkStart w:id="3515" w:name="_ETM_Q1_11502525"/>
      <w:bookmarkEnd w:id="3514"/>
      <w:bookmarkEnd w:id="3515"/>
    </w:p>
    <w:p w:rsidR="0029029D" w:rsidRDefault="0029029D" w:rsidP="003E7CFC">
      <w:pPr>
        <w:pStyle w:val="af6"/>
        <w:keepNext/>
        <w:rPr>
          <w:rtl/>
        </w:rPr>
      </w:pPr>
      <w:bookmarkStart w:id="3516" w:name="ET_yor_4762_361"/>
      <w:r w:rsidRPr="003E7CFC">
        <w:rPr>
          <w:rStyle w:val="TagStyle"/>
          <w:rtl/>
        </w:rPr>
        <w:t xml:space="preserve"> &lt;&lt; יור &gt;&gt;</w:t>
      </w:r>
      <w:r w:rsidRPr="0029029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9029D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16"/>
    </w:p>
    <w:p w:rsidR="0029029D" w:rsidRDefault="0029029D" w:rsidP="003E7CFC">
      <w:pPr>
        <w:pStyle w:val="KeepWithNext"/>
        <w:rPr>
          <w:rtl/>
          <w:lang w:eastAsia="he-IL"/>
        </w:rPr>
      </w:pPr>
    </w:p>
    <w:p w:rsidR="0029029D" w:rsidRDefault="0029029D" w:rsidP="0029029D">
      <w:pPr>
        <w:rPr>
          <w:rtl/>
          <w:lang w:eastAsia="he-IL"/>
        </w:rPr>
      </w:pPr>
      <w:bookmarkStart w:id="3517" w:name="_ETM_Q1_11503650"/>
      <w:bookmarkEnd w:id="3517"/>
      <w:r>
        <w:rPr>
          <w:rFonts w:hint="cs"/>
          <w:rtl/>
          <w:lang w:eastAsia="he-IL"/>
        </w:rPr>
        <w:t xml:space="preserve">כן, בסדר. </w:t>
      </w:r>
    </w:p>
    <w:p w:rsidR="0029029D" w:rsidRDefault="0029029D" w:rsidP="0029029D">
      <w:pPr>
        <w:rPr>
          <w:rtl/>
          <w:lang w:eastAsia="he-IL"/>
        </w:rPr>
      </w:pPr>
      <w:bookmarkStart w:id="3518" w:name="_ETM_Q1_11508692"/>
      <w:bookmarkStart w:id="3519" w:name="_ETM_Q1_11508785"/>
      <w:bookmarkEnd w:id="3518"/>
      <w:bookmarkEnd w:id="3519"/>
    </w:p>
    <w:p w:rsidR="0029029D" w:rsidRDefault="0029029D" w:rsidP="003E7CFC">
      <w:pPr>
        <w:pStyle w:val="af5"/>
        <w:keepNext/>
        <w:rPr>
          <w:rtl/>
        </w:rPr>
      </w:pPr>
      <w:bookmarkStart w:id="3520" w:name="ET_interruption_5800_362"/>
      <w:r w:rsidRPr="003E7CFC">
        <w:rPr>
          <w:rStyle w:val="TagStyle"/>
          <w:rtl/>
        </w:rPr>
        <w:t xml:space="preserve"> &lt;&lt; קריאה &gt;&gt;</w:t>
      </w:r>
      <w:r w:rsidRPr="0029029D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9029D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20"/>
    </w:p>
    <w:p w:rsidR="0029029D" w:rsidRDefault="0029029D" w:rsidP="003E7CFC">
      <w:pPr>
        <w:pStyle w:val="KeepWithNext"/>
        <w:rPr>
          <w:rtl/>
          <w:lang w:eastAsia="he-IL"/>
        </w:rPr>
      </w:pPr>
    </w:p>
    <w:p w:rsidR="0029029D" w:rsidRDefault="0029029D" w:rsidP="0029029D">
      <w:pPr>
        <w:rPr>
          <w:rtl/>
          <w:lang w:eastAsia="he-IL"/>
        </w:rPr>
      </w:pPr>
      <w:bookmarkStart w:id="3521" w:name="_ETM_Q1_11508801"/>
      <w:bookmarkEnd w:id="3521"/>
      <w:r>
        <w:rPr>
          <w:rFonts w:hint="cs"/>
          <w:rtl/>
          <w:lang w:eastAsia="he-IL"/>
        </w:rPr>
        <w:t xml:space="preserve">היושב-ראש, </w:t>
      </w:r>
      <w:bookmarkStart w:id="3522" w:name="_ETM_Q1_11507945"/>
      <w:bookmarkEnd w:id="3522"/>
      <w:r>
        <w:rPr>
          <w:rFonts w:hint="cs"/>
          <w:rtl/>
          <w:lang w:eastAsia="he-IL"/>
        </w:rPr>
        <w:t xml:space="preserve">אנחנו אומרים דברי סיום? כבר הרבה שנים לא הייתי בוועדה </w:t>
      </w:r>
      <w:bookmarkStart w:id="3523" w:name="_ETM_Q1_11513791"/>
      <w:bookmarkEnd w:id="3523"/>
      <w:r>
        <w:rPr>
          <w:rFonts w:hint="cs"/>
          <w:rtl/>
          <w:lang w:eastAsia="he-IL"/>
        </w:rPr>
        <w:t xml:space="preserve">הזאת. </w:t>
      </w:r>
    </w:p>
    <w:p w:rsidR="0029029D" w:rsidRDefault="0029029D" w:rsidP="0029029D">
      <w:pPr>
        <w:rPr>
          <w:rtl/>
          <w:lang w:eastAsia="he-IL"/>
        </w:rPr>
      </w:pPr>
      <w:bookmarkStart w:id="3524" w:name="_ETM_Q1_11514893"/>
      <w:bookmarkStart w:id="3525" w:name="_ETM_Q1_11514987"/>
      <w:bookmarkEnd w:id="3524"/>
      <w:bookmarkEnd w:id="3525"/>
    </w:p>
    <w:p w:rsidR="0029029D" w:rsidRDefault="0029029D" w:rsidP="003E7CFC">
      <w:pPr>
        <w:pStyle w:val="af6"/>
        <w:keepNext/>
        <w:rPr>
          <w:rtl/>
        </w:rPr>
      </w:pPr>
      <w:bookmarkStart w:id="3526" w:name="ET_yor_4762_363"/>
      <w:r w:rsidRPr="003E7CFC">
        <w:rPr>
          <w:rStyle w:val="TagStyle"/>
          <w:rtl/>
        </w:rPr>
        <w:t xml:space="preserve"> &lt;&lt; יור &gt;&gt;</w:t>
      </w:r>
      <w:r w:rsidRPr="0029029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9029D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26"/>
    </w:p>
    <w:p w:rsidR="0029029D" w:rsidRDefault="0029029D" w:rsidP="003E7CFC">
      <w:pPr>
        <w:pStyle w:val="KeepWithNext"/>
        <w:rPr>
          <w:rtl/>
          <w:lang w:eastAsia="he-IL"/>
        </w:rPr>
      </w:pPr>
    </w:p>
    <w:p w:rsidR="0029029D" w:rsidRDefault="0029029D" w:rsidP="0029029D">
      <w:pPr>
        <w:rPr>
          <w:rtl/>
          <w:lang w:eastAsia="he-IL"/>
        </w:rPr>
      </w:pPr>
      <w:bookmarkStart w:id="3527" w:name="_ETM_Q1_11515955"/>
      <w:bookmarkEnd w:id="3527"/>
      <w:r>
        <w:rPr>
          <w:rFonts w:hint="cs"/>
          <w:rtl/>
          <w:lang w:eastAsia="he-IL"/>
        </w:rPr>
        <w:t xml:space="preserve">לא, אנחנו באמצע דיון. </w:t>
      </w:r>
    </w:p>
    <w:p w:rsidR="0029029D" w:rsidRDefault="0029029D" w:rsidP="0029029D">
      <w:pPr>
        <w:rPr>
          <w:rtl/>
          <w:lang w:eastAsia="he-IL"/>
        </w:rPr>
      </w:pPr>
      <w:bookmarkStart w:id="3528" w:name="_ETM_Q1_11519737"/>
      <w:bookmarkStart w:id="3529" w:name="_ETM_Q1_11519831"/>
      <w:bookmarkEnd w:id="3528"/>
      <w:bookmarkEnd w:id="3529"/>
    </w:p>
    <w:p w:rsidR="0029029D" w:rsidRDefault="0029029D" w:rsidP="003E7CFC">
      <w:pPr>
        <w:pStyle w:val="af5"/>
        <w:keepNext/>
        <w:rPr>
          <w:rtl/>
        </w:rPr>
      </w:pPr>
      <w:bookmarkStart w:id="3530" w:name="ET_interruption_5800_364"/>
      <w:r w:rsidRPr="003E7CFC">
        <w:rPr>
          <w:rStyle w:val="TagStyle"/>
          <w:rtl/>
        </w:rPr>
        <w:t xml:space="preserve"> &lt;&lt; קריאה &gt;&gt;</w:t>
      </w:r>
      <w:r w:rsidRPr="0029029D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9029D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30"/>
    </w:p>
    <w:p w:rsidR="0029029D" w:rsidRDefault="0029029D" w:rsidP="003E7CFC">
      <w:pPr>
        <w:pStyle w:val="KeepWithNext"/>
        <w:rPr>
          <w:rtl/>
          <w:lang w:eastAsia="he-IL"/>
        </w:rPr>
      </w:pPr>
    </w:p>
    <w:p w:rsidR="0029029D" w:rsidRDefault="0029029D" w:rsidP="002902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התחלת להגיד לי משהו לגבי הדיון שביקשתי בנושא הריבית על הפיקדונות. </w:t>
      </w:r>
    </w:p>
    <w:p w:rsidR="0029029D" w:rsidRDefault="0029029D" w:rsidP="0029029D">
      <w:pPr>
        <w:rPr>
          <w:rtl/>
          <w:lang w:eastAsia="he-IL"/>
        </w:rPr>
      </w:pPr>
      <w:bookmarkStart w:id="3531" w:name="_ETM_Q1_11518548"/>
      <w:bookmarkStart w:id="3532" w:name="_ETM_Q1_11518634"/>
      <w:bookmarkEnd w:id="3531"/>
      <w:bookmarkEnd w:id="3532"/>
    </w:p>
    <w:p w:rsidR="0029029D" w:rsidRDefault="0029029D" w:rsidP="003E7CFC">
      <w:pPr>
        <w:pStyle w:val="af6"/>
        <w:keepNext/>
        <w:rPr>
          <w:rtl/>
        </w:rPr>
      </w:pPr>
      <w:bookmarkStart w:id="3533" w:name="ET_yor_4762_365"/>
      <w:r w:rsidRPr="003E7CFC">
        <w:rPr>
          <w:rStyle w:val="TagStyle"/>
          <w:rtl/>
        </w:rPr>
        <w:t xml:space="preserve"> &lt;&lt; יור &gt;&gt;</w:t>
      </w:r>
      <w:r w:rsidRPr="0029029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9029D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33"/>
    </w:p>
    <w:p w:rsidR="0029029D" w:rsidRDefault="0029029D" w:rsidP="003E7CFC">
      <w:pPr>
        <w:pStyle w:val="KeepWithNext"/>
        <w:rPr>
          <w:rtl/>
          <w:lang w:eastAsia="he-IL"/>
        </w:rPr>
      </w:pPr>
    </w:p>
    <w:p w:rsidR="0029029D" w:rsidRDefault="0029029D" w:rsidP="0029029D">
      <w:pPr>
        <w:rPr>
          <w:rtl/>
          <w:lang w:eastAsia="he-IL"/>
        </w:rPr>
      </w:pPr>
      <w:bookmarkStart w:id="3534" w:name="_ETM_Q1_11519470"/>
      <w:bookmarkEnd w:id="3534"/>
      <w:r>
        <w:rPr>
          <w:rFonts w:hint="cs"/>
          <w:rtl/>
          <w:lang w:eastAsia="he-IL"/>
        </w:rPr>
        <w:t xml:space="preserve">זאת הייתה </w:t>
      </w:r>
      <w:bookmarkStart w:id="3535" w:name="_ETM_Q1_11527277"/>
      <w:bookmarkEnd w:id="3535"/>
      <w:r>
        <w:rPr>
          <w:rFonts w:hint="cs"/>
          <w:rtl/>
          <w:lang w:eastAsia="he-IL"/>
        </w:rPr>
        <w:t xml:space="preserve">בדיחה, והחלטתי שאני לא אומר אותה. </w:t>
      </w:r>
      <w:bookmarkStart w:id="3536" w:name="_ETM_Q1_11529005"/>
      <w:bookmarkEnd w:id="3536"/>
    </w:p>
    <w:p w:rsidR="0029029D" w:rsidRDefault="0029029D" w:rsidP="0029029D">
      <w:pPr>
        <w:rPr>
          <w:rtl/>
          <w:lang w:eastAsia="he-IL"/>
        </w:rPr>
      </w:pPr>
      <w:bookmarkStart w:id="3537" w:name="_ETM_Q1_11529086"/>
      <w:bookmarkEnd w:id="3537"/>
    </w:p>
    <w:p w:rsidR="0029029D" w:rsidRDefault="0029029D" w:rsidP="003E7CFC">
      <w:pPr>
        <w:pStyle w:val="af9"/>
        <w:keepNext/>
        <w:rPr>
          <w:rtl/>
          <w:lang w:eastAsia="he-IL"/>
        </w:rPr>
      </w:pPr>
      <w:bookmarkStart w:id="3538" w:name="ET_guest_900204_366"/>
      <w:r w:rsidRPr="003E7CFC">
        <w:rPr>
          <w:rStyle w:val="TagStyle"/>
          <w:rtl/>
        </w:rPr>
        <w:t xml:space="preserve"> &lt;&lt; אורח &gt;&gt;</w:t>
      </w:r>
      <w:r w:rsidRPr="0029029D">
        <w:rPr>
          <w:rStyle w:val="TagStyle"/>
          <w:rtl/>
        </w:rPr>
        <w:t xml:space="preserve"> </w:t>
      </w:r>
      <w:r>
        <w:rPr>
          <w:rtl/>
          <w:lang w:eastAsia="he-IL"/>
        </w:rPr>
        <w:t>ניר ימין:</w:t>
      </w:r>
      <w:r w:rsidRPr="0029029D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38"/>
    </w:p>
    <w:p w:rsidR="0029029D" w:rsidRDefault="0029029D" w:rsidP="003E7CFC">
      <w:pPr>
        <w:pStyle w:val="KeepWithNext"/>
        <w:rPr>
          <w:rtl/>
          <w:lang w:eastAsia="he-IL"/>
        </w:rPr>
      </w:pPr>
    </w:p>
    <w:p w:rsidR="0029029D" w:rsidRDefault="0029029D" w:rsidP="0029029D">
      <w:pPr>
        <w:rPr>
          <w:rtl/>
          <w:lang w:eastAsia="he-IL"/>
        </w:rPr>
      </w:pPr>
      <w:bookmarkStart w:id="3539" w:name="_ETM_Q1_11539359"/>
      <w:bookmarkEnd w:id="3539"/>
      <w:r>
        <w:rPr>
          <w:rFonts w:hint="cs"/>
          <w:rtl/>
          <w:lang w:eastAsia="he-IL"/>
        </w:rPr>
        <w:t xml:space="preserve">אני מנהל רגולציה בדיסקונט. </w:t>
      </w:r>
      <w:bookmarkStart w:id="3540" w:name="_ETM_Q1_11540078"/>
      <w:bookmarkEnd w:id="3540"/>
      <w:r>
        <w:rPr>
          <w:rFonts w:hint="cs"/>
          <w:rtl/>
          <w:lang w:eastAsia="he-IL"/>
        </w:rPr>
        <w:t>עלו פה הרבה טענות במסגרת המצגת שה</w:t>
      </w:r>
      <w:bookmarkStart w:id="3541" w:name="_ETM_Q1_11542360"/>
      <w:bookmarkEnd w:id="3541"/>
      <w:r>
        <w:rPr>
          <w:rFonts w:hint="cs"/>
          <w:rtl/>
          <w:lang w:eastAsia="he-IL"/>
        </w:rPr>
        <w:t xml:space="preserve">ציג משרד האוצר. יש לנו הרבה מה להגיד, וחלק אמרנו </w:t>
      </w:r>
      <w:bookmarkStart w:id="3542" w:name="_ETM_Q1_11544721"/>
      <w:bookmarkEnd w:id="3542"/>
      <w:r>
        <w:rPr>
          <w:rFonts w:hint="cs"/>
          <w:rtl/>
          <w:lang w:eastAsia="he-IL"/>
        </w:rPr>
        <w:t xml:space="preserve">במסגרת השיחות </w:t>
      </w:r>
      <w:bookmarkStart w:id="3543" w:name="_ETM_Q1_11532703"/>
      <w:bookmarkStart w:id="3544" w:name="_ETM_Q1_11532789"/>
      <w:bookmarkEnd w:id="3543"/>
      <w:bookmarkEnd w:id="3544"/>
      <w:r>
        <w:rPr>
          <w:rFonts w:hint="cs"/>
          <w:rtl/>
          <w:lang w:eastAsia="he-IL"/>
        </w:rPr>
        <w:t xml:space="preserve">שהיו איתם. </w:t>
      </w:r>
    </w:p>
    <w:p w:rsidR="0029029D" w:rsidRDefault="0029029D" w:rsidP="0029029D">
      <w:pPr>
        <w:rPr>
          <w:rtl/>
          <w:lang w:eastAsia="he-IL"/>
        </w:rPr>
      </w:pPr>
      <w:bookmarkStart w:id="3545" w:name="_ETM_Q1_11545694"/>
      <w:bookmarkStart w:id="3546" w:name="_ETM_Q1_11545792"/>
      <w:bookmarkEnd w:id="3545"/>
      <w:bookmarkEnd w:id="3546"/>
    </w:p>
    <w:p w:rsidR="0029029D" w:rsidRDefault="0029029D" w:rsidP="003E7CFC">
      <w:pPr>
        <w:pStyle w:val="af5"/>
        <w:keepNext/>
        <w:rPr>
          <w:rtl/>
        </w:rPr>
      </w:pPr>
      <w:bookmarkStart w:id="3547" w:name="ET_interruption_6127_367"/>
      <w:r w:rsidRPr="003E7CFC">
        <w:rPr>
          <w:rStyle w:val="TagStyle"/>
          <w:rtl/>
        </w:rPr>
        <w:t xml:space="preserve"> &lt;&lt; קריאה &gt;&gt;</w:t>
      </w:r>
      <w:r w:rsidRPr="0029029D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9029D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47"/>
    </w:p>
    <w:p w:rsidR="0029029D" w:rsidRDefault="0029029D" w:rsidP="003E7CFC">
      <w:pPr>
        <w:pStyle w:val="KeepWithNext"/>
        <w:rPr>
          <w:rtl/>
          <w:lang w:eastAsia="he-IL"/>
        </w:rPr>
      </w:pPr>
    </w:p>
    <w:p w:rsidR="0029029D" w:rsidRDefault="0029029D" w:rsidP="0029029D">
      <w:pPr>
        <w:rPr>
          <w:rtl/>
          <w:lang w:eastAsia="he-IL"/>
        </w:rPr>
      </w:pPr>
      <w:bookmarkStart w:id="3548" w:name="_ETM_Q1_11548300"/>
      <w:bookmarkEnd w:id="3548"/>
      <w:r>
        <w:rPr>
          <w:rFonts w:hint="cs"/>
          <w:rtl/>
          <w:lang w:eastAsia="he-IL"/>
        </w:rPr>
        <w:t xml:space="preserve">תשלחו גם לוועדה. </w:t>
      </w:r>
    </w:p>
    <w:p w:rsidR="0029029D" w:rsidRDefault="0029029D" w:rsidP="0029029D">
      <w:pPr>
        <w:rPr>
          <w:rtl/>
          <w:lang w:eastAsia="he-IL"/>
        </w:rPr>
      </w:pPr>
      <w:bookmarkStart w:id="3549" w:name="_ETM_Q1_11548584"/>
      <w:bookmarkStart w:id="3550" w:name="_ETM_Q1_11548669"/>
      <w:bookmarkEnd w:id="3549"/>
      <w:bookmarkEnd w:id="3550"/>
    </w:p>
    <w:p w:rsidR="0029029D" w:rsidRDefault="0029029D" w:rsidP="003E7CFC">
      <w:pPr>
        <w:pStyle w:val="af6"/>
        <w:keepNext/>
        <w:rPr>
          <w:rtl/>
        </w:rPr>
      </w:pPr>
      <w:bookmarkStart w:id="3551" w:name="ET_yor_4762_369"/>
      <w:r w:rsidRPr="003E7CFC">
        <w:rPr>
          <w:rStyle w:val="TagStyle"/>
          <w:rtl/>
        </w:rPr>
        <w:t xml:space="preserve"> &lt;&lt; יור &gt;&gt;</w:t>
      </w:r>
      <w:r w:rsidRPr="0029029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9029D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51"/>
    </w:p>
    <w:p w:rsidR="0029029D" w:rsidRDefault="0029029D" w:rsidP="003E7CFC">
      <w:pPr>
        <w:pStyle w:val="KeepWithNext"/>
        <w:rPr>
          <w:rtl/>
          <w:lang w:eastAsia="he-IL"/>
        </w:rPr>
      </w:pPr>
    </w:p>
    <w:p w:rsidR="00CB3C83" w:rsidRDefault="0029029D" w:rsidP="0029029D">
      <w:pPr>
        <w:rPr>
          <w:rtl/>
          <w:lang w:eastAsia="he-IL"/>
        </w:rPr>
      </w:pPr>
      <w:bookmarkStart w:id="3552" w:name="_ETM_Q1_11554627"/>
      <w:bookmarkEnd w:id="3552"/>
      <w:r>
        <w:rPr>
          <w:rFonts w:hint="cs"/>
          <w:rtl/>
          <w:lang w:eastAsia="he-IL"/>
        </w:rPr>
        <w:t>אתם תקבל</w:t>
      </w:r>
      <w:bookmarkStart w:id="3553" w:name="_ETM_Q1_11555770"/>
      <w:bookmarkEnd w:id="3553"/>
      <w:r>
        <w:rPr>
          <w:rFonts w:hint="cs"/>
          <w:rtl/>
          <w:lang w:eastAsia="he-IL"/>
        </w:rPr>
        <w:t xml:space="preserve">ו את היכולת ואת האפשרות להעיר גם על המצגת. אמרתי </w:t>
      </w:r>
      <w:bookmarkStart w:id="3554" w:name="_ETM_Q1_11557954"/>
      <w:bookmarkEnd w:id="3554"/>
      <w:r>
        <w:rPr>
          <w:rFonts w:hint="cs"/>
          <w:rtl/>
          <w:lang w:eastAsia="he-IL"/>
        </w:rPr>
        <w:t xml:space="preserve">את זה קודם. </w:t>
      </w:r>
      <w:bookmarkStart w:id="3555" w:name="_ETM_Q1_11549795"/>
      <w:bookmarkStart w:id="3556" w:name="_ETM_Q1_11501540"/>
      <w:bookmarkStart w:id="3557" w:name="_ETM_Q1_11501632"/>
      <w:bookmarkStart w:id="3558" w:name="_ETM_Q1_11481816"/>
      <w:bookmarkStart w:id="3559" w:name="_ETM_Q1_11481894"/>
      <w:bookmarkStart w:id="3560" w:name="_ETM_Q1_11158050"/>
      <w:bookmarkStart w:id="3561" w:name="_ETM_Q1_11158133"/>
      <w:bookmarkStart w:id="3562" w:name="_ETM_Q1_11053109"/>
      <w:bookmarkStart w:id="3563" w:name="_ETM_Q1_11053177"/>
      <w:bookmarkEnd w:id="3555"/>
      <w:bookmarkEnd w:id="3556"/>
      <w:bookmarkEnd w:id="3557"/>
      <w:bookmarkEnd w:id="3558"/>
      <w:bookmarkEnd w:id="3559"/>
      <w:bookmarkEnd w:id="3560"/>
      <w:bookmarkEnd w:id="3561"/>
      <w:bookmarkEnd w:id="3562"/>
      <w:bookmarkEnd w:id="3563"/>
    </w:p>
    <w:p w:rsidR="0029029D" w:rsidRDefault="0029029D" w:rsidP="0029029D">
      <w:pPr>
        <w:rPr>
          <w:rtl/>
          <w:lang w:eastAsia="he-IL"/>
        </w:rPr>
      </w:pPr>
    </w:p>
    <w:p w:rsidR="0029029D" w:rsidRDefault="0029029D" w:rsidP="003E7CFC">
      <w:pPr>
        <w:pStyle w:val="-"/>
        <w:keepNext/>
        <w:rPr>
          <w:rtl/>
        </w:rPr>
      </w:pPr>
      <w:bookmarkStart w:id="3564" w:name="ET_speakercontinue_900204_370"/>
      <w:r w:rsidRPr="003E7CFC">
        <w:rPr>
          <w:rStyle w:val="TagStyle"/>
          <w:rtl/>
        </w:rPr>
        <w:t xml:space="preserve"> &lt;&lt; דובר_המשך &gt;&gt;</w:t>
      </w:r>
      <w:r w:rsidRPr="0029029D">
        <w:rPr>
          <w:rStyle w:val="TagStyle"/>
          <w:rtl/>
        </w:rPr>
        <w:t xml:space="preserve"> </w:t>
      </w:r>
      <w:r>
        <w:rPr>
          <w:rtl/>
        </w:rPr>
        <w:t>ניר ימין:</w:t>
      </w:r>
      <w:r w:rsidRPr="0029029D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64"/>
    </w:p>
    <w:p w:rsidR="0029029D" w:rsidRDefault="0029029D" w:rsidP="003E7CFC">
      <w:pPr>
        <w:pStyle w:val="KeepWithNext"/>
        <w:rPr>
          <w:rtl/>
          <w:lang w:eastAsia="he-IL"/>
        </w:rPr>
      </w:pPr>
    </w:p>
    <w:p w:rsidR="0029029D" w:rsidRDefault="0029029D" w:rsidP="002902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ונוכל גם להציג מצגת מטעמנו. </w:t>
      </w:r>
    </w:p>
    <w:p w:rsidR="0029029D" w:rsidRDefault="0029029D" w:rsidP="0029029D">
      <w:pPr>
        <w:rPr>
          <w:rtl/>
          <w:lang w:eastAsia="he-IL"/>
        </w:rPr>
      </w:pPr>
      <w:bookmarkStart w:id="3565" w:name="_ETM_Q1_11562145"/>
      <w:bookmarkStart w:id="3566" w:name="_ETM_Q1_11562224"/>
      <w:bookmarkEnd w:id="3565"/>
      <w:bookmarkEnd w:id="3566"/>
    </w:p>
    <w:p w:rsidR="0029029D" w:rsidRDefault="0029029D" w:rsidP="003E7CFC">
      <w:pPr>
        <w:pStyle w:val="af6"/>
        <w:keepNext/>
        <w:rPr>
          <w:rtl/>
        </w:rPr>
      </w:pPr>
      <w:bookmarkStart w:id="3567" w:name="ET_yor_4762_371"/>
      <w:r w:rsidRPr="003E7CFC">
        <w:rPr>
          <w:rStyle w:val="TagStyle"/>
          <w:rtl/>
        </w:rPr>
        <w:t xml:space="preserve"> &lt;&lt; יור &gt;&gt;</w:t>
      </w:r>
      <w:r w:rsidRPr="0029029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9029D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67"/>
    </w:p>
    <w:p w:rsidR="0029029D" w:rsidRDefault="0029029D" w:rsidP="003E7CFC">
      <w:pPr>
        <w:pStyle w:val="KeepWithNext"/>
        <w:rPr>
          <w:rtl/>
          <w:lang w:eastAsia="he-IL"/>
        </w:rPr>
      </w:pPr>
    </w:p>
    <w:p w:rsidR="0029029D" w:rsidRDefault="0029029D" w:rsidP="0029029D">
      <w:pPr>
        <w:rPr>
          <w:rtl/>
          <w:lang w:eastAsia="he-IL"/>
        </w:rPr>
      </w:pPr>
      <w:bookmarkStart w:id="3568" w:name="_ETM_Q1_11563327"/>
      <w:bookmarkEnd w:id="3568"/>
      <w:r>
        <w:rPr>
          <w:rFonts w:hint="cs"/>
          <w:rtl/>
          <w:lang w:eastAsia="he-IL"/>
        </w:rPr>
        <w:t xml:space="preserve">אני </w:t>
      </w:r>
      <w:bookmarkStart w:id="3569" w:name="_ETM_Q1_11563711"/>
      <w:bookmarkEnd w:id="3569"/>
      <w:r>
        <w:rPr>
          <w:rFonts w:hint="cs"/>
          <w:rtl/>
          <w:lang w:eastAsia="he-IL"/>
        </w:rPr>
        <w:t xml:space="preserve">מציע לכם, אם אתם רוצים להיות יותר יעילים, יש </w:t>
      </w:r>
      <w:bookmarkStart w:id="3570" w:name="_ETM_Q1_11574709"/>
      <w:bookmarkEnd w:id="3570"/>
      <w:r>
        <w:rPr>
          <w:rFonts w:hint="cs"/>
          <w:rtl/>
          <w:lang w:eastAsia="he-IL"/>
        </w:rPr>
        <w:t xml:space="preserve">לנו כמה ימים עד הדיון הבא. תעבירו נייר עם ההשגות </w:t>
      </w:r>
      <w:bookmarkStart w:id="3571" w:name="_ETM_Q1_11580191"/>
      <w:bookmarkEnd w:id="3571"/>
      <w:r>
        <w:rPr>
          <w:rFonts w:hint="cs"/>
          <w:rtl/>
          <w:lang w:eastAsia="he-IL"/>
        </w:rPr>
        <w:t xml:space="preserve">שלכם, ואני חושב שזה יהיה יותר תועלתי. החברים בוועדה, </w:t>
      </w:r>
      <w:bookmarkStart w:id="3572" w:name="_ETM_Q1_11585926"/>
      <w:bookmarkEnd w:id="3572"/>
      <w:r>
        <w:rPr>
          <w:rFonts w:hint="cs"/>
          <w:rtl/>
          <w:lang w:eastAsia="he-IL"/>
        </w:rPr>
        <w:t xml:space="preserve">מהיכרותי אותם, כשיש נייר כתוב הם מתייחסים אליו מאוד ברצינות. </w:t>
      </w:r>
      <w:bookmarkStart w:id="3573" w:name="_ETM_Q1_11589646"/>
      <w:bookmarkEnd w:id="3573"/>
      <w:r>
        <w:rPr>
          <w:rFonts w:hint="cs"/>
          <w:rtl/>
          <w:lang w:eastAsia="he-IL"/>
        </w:rPr>
        <w:t xml:space="preserve">בכל מקרה, אתם תקבלו את הבמה כדי לומר את </w:t>
      </w:r>
      <w:bookmarkStart w:id="3574" w:name="_ETM_Q1_11593928"/>
      <w:bookmarkEnd w:id="3574"/>
      <w:r>
        <w:rPr>
          <w:rFonts w:hint="cs"/>
          <w:rtl/>
          <w:lang w:eastAsia="he-IL"/>
        </w:rPr>
        <w:t xml:space="preserve">דעתכם, אבל לא רק </w:t>
      </w:r>
      <w:bookmarkStart w:id="3575" w:name="_ETM_Q1_11595966"/>
      <w:bookmarkEnd w:id="3575"/>
      <w:r>
        <w:rPr>
          <w:rFonts w:hint="cs"/>
          <w:rtl/>
          <w:lang w:eastAsia="he-IL"/>
        </w:rPr>
        <w:t xml:space="preserve">אתם. </w:t>
      </w:r>
    </w:p>
    <w:p w:rsidR="0029029D" w:rsidRDefault="0029029D" w:rsidP="0029029D">
      <w:pPr>
        <w:rPr>
          <w:rtl/>
          <w:lang w:eastAsia="he-IL"/>
        </w:rPr>
      </w:pPr>
      <w:bookmarkStart w:id="3576" w:name="_ETM_Q1_11594490"/>
      <w:bookmarkStart w:id="3577" w:name="_ETM_Q1_11594579"/>
      <w:bookmarkEnd w:id="3576"/>
      <w:bookmarkEnd w:id="3577"/>
    </w:p>
    <w:p w:rsidR="0029029D" w:rsidRDefault="0029029D" w:rsidP="003E7CFC">
      <w:pPr>
        <w:pStyle w:val="-"/>
        <w:keepNext/>
        <w:rPr>
          <w:rtl/>
        </w:rPr>
      </w:pPr>
      <w:bookmarkStart w:id="3578" w:name="ET_speakercontinue_900204_372"/>
      <w:r w:rsidRPr="003E7CFC">
        <w:rPr>
          <w:rStyle w:val="TagStyle"/>
          <w:rtl/>
        </w:rPr>
        <w:t>&lt;&lt; דובר_המשך &gt;&gt;</w:t>
      </w:r>
      <w:r w:rsidRPr="0029029D">
        <w:rPr>
          <w:rStyle w:val="TagStyle"/>
          <w:rtl/>
        </w:rPr>
        <w:t xml:space="preserve"> </w:t>
      </w:r>
      <w:r>
        <w:rPr>
          <w:rtl/>
        </w:rPr>
        <w:t>ניר ימין:</w:t>
      </w:r>
      <w:r w:rsidRPr="0029029D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78"/>
    </w:p>
    <w:p w:rsidR="0029029D" w:rsidRDefault="0029029D" w:rsidP="003E7CFC">
      <w:pPr>
        <w:pStyle w:val="KeepWithNext"/>
        <w:rPr>
          <w:rtl/>
          <w:lang w:eastAsia="he-IL"/>
        </w:rPr>
      </w:pPr>
    </w:p>
    <w:p w:rsidR="0029029D" w:rsidRDefault="0029029D" w:rsidP="0029029D">
      <w:pPr>
        <w:rPr>
          <w:rtl/>
          <w:lang w:eastAsia="he-IL"/>
        </w:rPr>
      </w:pPr>
      <w:bookmarkStart w:id="3579" w:name="_ETM_Q1_11595886"/>
      <w:bookmarkEnd w:id="3579"/>
      <w:r>
        <w:rPr>
          <w:rFonts w:hint="cs"/>
          <w:rtl/>
          <w:lang w:eastAsia="he-IL"/>
        </w:rPr>
        <w:t xml:space="preserve">ברשותך, נעשה גם וגם. </w:t>
      </w:r>
    </w:p>
    <w:p w:rsidR="0029029D" w:rsidRDefault="0029029D" w:rsidP="0029029D">
      <w:pPr>
        <w:rPr>
          <w:rtl/>
          <w:lang w:eastAsia="he-IL"/>
        </w:rPr>
      </w:pPr>
      <w:bookmarkStart w:id="3580" w:name="_ETM_Q1_11597338"/>
      <w:bookmarkStart w:id="3581" w:name="_ETM_Q1_11597429"/>
      <w:bookmarkEnd w:id="3580"/>
      <w:bookmarkEnd w:id="3581"/>
    </w:p>
    <w:p w:rsidR="0029029D" w:rsidRDefault="0029029D" w:rsidP="003E7CFC">
      <w:pPr>
        <w:pStyle w:val="af6"/>
        <w:keepNext/>
        <w:rPr>
          <w:rtl/>
        </w:rPr>
      </w:pPr>
      <w:bookmarkStart w:id="3582" w:name="ET_yor_4762_373"/>
      <w:r w:rsidRPr="003E7CFC">
        <w:rPr>
          <w:rStyle w:val="TagStyle"/>
          <w:rtl/>
        </w:rPr>
        <w:t xml:space="preserve"> &lt;&lt; יור &gt;&gt;</w:t>
      </w:r>
      <w:r w:rsidRPr="0029029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9029D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82"/>
    </w:p>
    <w:p w:rsidR="0029029D" w:rsidRDefault="0029029D" w:rsidP="003E7CFC">
      <w:pPr>
        <w:pStyle w:val="KeepWithNext"/>
        <w:rPr>
          <w:rtl/>
          <w:lang w:eastAsia="he-IL"/>
        </w:rPr>
      </w:pPr>
    </w:p>
    <w:p w:rsidR="0029029D" w:rsidRDefault="0029029D" w:rsidP="0029029D">
      <w:pPr>
        <w:rPr>
          <w:rtl/>
          <w:lang w:eastAsia="he-IL"/>
        </w:rPr>
      </w:pPr>
      <w:bookmarkStart w:id="3583" w:name="_ETM_Q1_11596586"/>
      <w:bookmarkEnd w:id="3583"/>
      <w:r>
        <w:rPr>
          <w:rFonts w:hint="cs"/>
          <w:rtl/>
          <w:lang w:eastAsia="he-IL"/>
        </w:rPr>
        <w:t xml:space="preserve">גם בנק הפועלים, עם המשכנתאות, וגם בנק לאומי </w:t>
      </w:r>
      <w:bookmarkStart w:id="3584" w:name="_ETM_Q1_11601988"/>
      <w:bookmarkEnd w:id="3584"/>
      <w:r>
        <w:rPr>
          <w:rFonts w:hint="cs"/>
          <w:rtl/>
          <w:lang w:eastAsia="he-IL"/>
        </w:rPr>
        <w:t xml:space="preserve">שהולך לדון בעניין הזה. </w:t>
      </w:r>
    </w:p>
    <w:p w:rsidR="0029029D" w:rsidRDefault="0029029D" w:rsidP="0029029D">
      <w:pPr>
        <w:rPr>
          <w:rtl/>
          <w:lang w:eastAsia="he-IL"/>
        </w:rPr>
      </w:pPr>
      <w:bookmarkStart w:id="3585" w:name="_ETM_Q1_11606708"/>
      <w:bookmarkStart w:id="3586" w:name="_ETM_Q1_11606785"/>
      <w:bookmarkEnd w:id="3585"/>
      <w:bookmarkEnd w:id="3586"/>
    </w:p>
    <w:p w:rsidR="0029029D" w:rsidRDefault="0029029D" w:rsidP="0029029D">
      <w:pPr>
        <w:rPr>
          <w:rtl/>
          <w:lang w:eastAsia="he-IL"/>
        </w:rPr>
      </w:pPr>
      <w:bookmarkStart w:id="3587" w:name="_ETM_Q1_11606868"/>
      <w:bookmarkStart w:id="3588" w:name="_ETM_Q1_11606985"/>
      <w:bookmarkEnd w:id="3587"/>
      <w:bookmarkEnd w:id="3588"/>
      <w:r>
        <w:rPr>
          <w:rFonts w:hint="cs"/>
          <w:rtl/>
          <w:lang w:eastAsia="he-IL"/>
        </w:rPr>
        <w:t xml:space="preserve">תודה רבה, אני מודה לכם על </w:t>
      </w:r>
      <w:bookmarkStart w:id="3589" w:name="_ETM_Q1_11607774"/>
      <w:bookmarkEnd w:id="3589"/>
      <w:r>
        <w:rPr>
          <w:rFonts w:hint="cs"/>
          <w:rtl/>
          <w:lang w:eastAsia="he-IL"/>
        </w:rPr>
        <w:t xml:space="preserve">הדיון המעניין הזה. הישיבה נעולה. </w:t>
      </w:r>
    </w:p>
    <w:p w:rsidR="0029029D" w:rsidRDefault="0029029D" w:rsidP="0029029D">
      <w:pPr>
        <w:rPr>
          <w:rtl/>
          <w:lang w:eastAsia="he-IL"/>
        </w:rPr>
      </w:pPr>
    </w:p>
    <w:p w:rsidR="00CD38A2" w:rsidRDefault="00CD38A2" w:rsidP="0029029D">
      <w:pPr>
        <w:rPr>
          <w:rtl/>
          <w:lang w:eastAsia="he-IL"/>
        </w:rPr>
      </w:pPr>
    </w:p>
    <w:p w:rsidR="00377088" w:rsidRDefault="00377088" w:rsidP="003E7CFC">
      <w:pPr>
        <w:pStyle w:val="afc"/>
        <w:keepNext/>
        <w:rPr>
          <w:rtl/>
          <w:lang w:eastAsia="he-IL"/>
        </w:rPr>
      </w:pPr>
      <w:bookmarkStart w:id="3590" w:name="ET_meetingend_374"/>
      <w:r w:rsidRPr="003E7CFC">
        <w:rPr>
          <w:rStyle w:val="TagStyle"/>
          <w:rtl/>
        </w:rPr>
        <w:t xml:space="preserve"> &lt;&lt; סיום &gt;&gt;</w:t>
      </w:r>
      <w:r w:rsidRPr="00377088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13:48.</w:t>
      </w:r>
      <w:r w:rsidRPr="00377088">
        <w:rPr>
          <w:rStyle w:val="TagStyle"/>
          <w:rtl/>
        </w:rPr>
        <w:t xml:space="preserve"> </w:t>
      </w:r>
      <w:r w:rsidRPr="003E7CFC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3590"/>
    </w:p>
    <w:p w:rsidR="00377088" w:rsidRDefault="00377088" w:rsidP="003E7CFC">
      <w:pPr>
        <w:pStyle w:val="KeepWithNext"/>
        <w:rPr>
          <w:rtl/>
          <w:lang w:eastAsia="he-IL"/>
        </w:rPr>
      </w:pPr>
    </w:p>
    <w:p w:rsidR="00377088" w:rsidRPr="00377088" w:rsidRDefault="00377088" w:rsidP="00377088">
      <w:pPr>
        <w:rPr>
          <w:rtl/>
          <w:lang w:eastAsia="he-IL"/>
        </w:rPr>
      </w:pPr>
    </w:p>
    <w:sectPr w:rsidR="00377088" w:rsidRPr="00377088" w:rsidSect="00CD38A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44E5" w:rsidRDefault="006044E5">
      <w:r>
        <w:separator/>
      </w:r>
    </w:p>
  </w:endnote>
  <w:endnote w:type="continuationSeparator" w:id="0">
    <w:p w:rsidR="006044E5" w:rsidRDefault="00604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44E5" w:rsidRDefault="006044E5">
      <w:r>
        <w:separator/>
      </w:r>
    </w:p>
  </w:footnote>
  <w:footnote w:type="continuationSeparator" w:id="0">
    <w:p w:rsidR="006044E5" w:rsidRDefault="006044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44E5" w:rsidRDefault="006044E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044E5" w:rsidRDefault="006044E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44E5" w:rsidRDefault="006044E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D38A2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6044E5" w:rsidRPr="00CC5815" w:rsidRDefault="006044E5" w:rsidP="008E5E3F">
    <w:pPr>
      <w:pStyle w:val="a3"/>
      <w:ind w:firstLine="0"/>
    </w:pPr>
    <w:r>
      <w:rPr>
        <w:rFonts w:hint="cs"/>
        <w:rtl/>
      </w:rPr>
      <w:t>ועדת הכספים</w:t>
    </w:r>
  </w:p>
  <w:p w:rsidR="006044E5" w:rsidRPr="00CC5815" w:rsidRDefault="006044E5" w:rsidP="008E5E3F">
    <w:pPr>
      <w:pStyle w:val="a3"/>
      <w:ind w:firstLine="0"/>
      <w:rPr>
        <w:rtl/>
      </w:rPr>
    </w:pPr>
    <w:r>
      <w:rPr>
        <w:rtl/>
      </w:rPr>
      <w:t>24/01/2023</w:t>
    </w:r>
  </w:p>
  <w:p w:rsidR="006044E5" w:rsidRPr="00CC5815" w:rsidRDefault="006044E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44E5" w:rsidRDefault="006044E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044E5" w:rsidRDefault="006044E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044E5" w:rsidRDefault="006044E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4923"/>
    <w:rsid w:val="00033DCF"/>
    <w:rsid w:val="00037279"/>
    <w:rsid w:val="00042F2F"/>
    <w:rsid w:val="00067F42"/>
    <w:rsid w:val="00092B80"/>
    <w:rsid w:val="0009750B"/>
    <w:rsid w:val="000A17C6"/>
    <w:rsid w:val="000B060C"/>
    <w:rsid w:val="000B0F2C"/>
    <w:rsid w:val="000B2EE6"/>
    <w:rsid w:val="000C47F5"/>
    <w:rsid w:val="000E3314"/>
    <w:rsid w:val="000F2459"/>
    <w:rsid w:val="00150436"/>
    <w:rsid w:val="00167294"/>
    <w:rsid w:val="001673D4"/>
    <w:rsid w:val="0017028D"/>
    <w:rsid w:val="00171E7F"/>
    <w:rsid w:val="001758C1"/>
    <w:rsid w:val="0017779F"/>
    <w:rsid w:val="001A74E9"/>
    <w:rsid w:val="001A7A1B"/>
    <w:rsid w:val="001C44DA"/>
    <w:rsid w:val="001C4FDA"/>
    <w:rsid w:val="001D440C"/>
    <w:rsid w:val="001F27A4"/>
    <w:rsid w:val="002016FF"/>
    <w:rsid w:val="002023AA"/>
    <w:rsid w:val="00227FEF"/>
    <w:rsid w:val="00261554"/>
    <w:rsid w:val="002739C1"/>
    <w:rsid w:val="00275C03"/>
    <w:rsid w:val="00280D58"/>
    <w:rsid w:val="00285721"/>
    <w:rsid w:val="0029029D"/>
    <w:rsid w:val="002D4BDB"/>
    <w:rsid w:val="002E5E31"/>
    <w:rsid w:val="00303B4C"/>
    <w:rsid w:val="00321E62"/>
    <w:rsid w:val="00327BF8"/>
    <w:rsid w:val="0033201D"/>
    <w:rsid w:val="00340AFA"/>
    <w:rsid w:val="003658CB"/>
    <w:rsid w:val="00366CFB"/>
    <w:rsid w:val="0036794C"/>
    <w:rsid w:val="00373508"/>
    <w:rsid w:val="00377088"/>
    <w:rsid w:val="00394115"/>
    <w:rsid w:val="00396023"/>
    <w:rsid w:val="003C279D"/>
    <w:rsid w:val="003C28A8"/>
    <w:rsid w:val="003E7CFC"/>
    <w:rsid w:val="003F0A5F"/>
    <w:rsid w:val="003F26F4"/>
    <w:rsid w:val="003F5977"/>
    <w:rsid w:val="00420E41"/>
    <w:rsid w:val="00424C94"/>
    <w:rsid w:val="004263D5"/>
    <w:rsid w:val="004437D0"/>
    <w:rsid w:val="00447608"/>
    <w:rsid w:val="00451746"/>
    <w:rsid w:val="00470EAC"/>
    <w:rsid w:val="00471E98"/>
    <w:rsid w:val="0049458B"/>
    <w:rsid w:val="00494D68"/>
    <w:rsid w:val="00495FD8"/>
    <w:rsid w:val="004A3112"/>
    <w:rsid w:val="004A6D7A"/>
    <w:rsid w:val="004B0A65"/>
    <w:rsid w:val="004B1BE9"/>
    <w:rsid w:val="004E2E16"/>
    <w:rsid w:val="004E3875"/>
    <w:rsid w:val="00500C0C"/>
    <w:rsid w:val="00546678"/>
    <w:rsid w:val="005506B9"/>
    <w:rsid w:val="00556240"/>
    <w:rsid w:val="00575D00"/>
    <w:rsid w:val="005811C8"/>
    <w:rsid w:val="005817EC"/>
    <w:rsid w:val="00590B77"/>
    <w:rsid w:val="005A2F18"/>
    <w:rsid w:val="005A342D"/>
    <w:rsid w:val="005B2FD9"/>
    <w:rsid w:val="005B3D0E"/>
    <w:rsid w:val="005C363E"/>
    <w:rsid w:val="005D2734"/>
    <w:rsid w:val="005D61F3"/>
    <w:rsid w:val="005E1C6B"/>
    <w:rsid w:val="005F76B0"/>
    <w:rsid w:val="0060181A"/>
    <w:rsid w:val="006044E5"/>
    <w:rsid w:val="006130EB"/>
    <w:rsid w:val="00634F61"/>
    <w:rsid w:val="00652BE0"/>
    <w:rsid w:val="006820E9"/>
    <w:rsid w:val="00690251"/>
    <w:rsid w:val="00695A47"/>
    <w:rsid w:val="006A0BF1"/>
    <w:rsid w:val="006A0CB7"/>
    <w:rsid w:val="006C1BD3"/>
    <w:rsid w:val="006F0259"/>
    <w:rsid w:val="006F6C05"/>
    <w:rsid w:val="00700433"/>
    <w:rsid w:val="00702755"/>
    <w:rsid w:val="0070472C"/>
    <w:rsid w:val="007110FA"/>
    <w:rsid w:val="00741584"/>
    <w:rsid w:val="007509A6"/>
    <w:rsid w:val="0075279E"/>
    <w:rsid w:val="007846F9"/>
    <w:rsid w:val="007872B4"/>
    <w:rsid w:val="00791CBE"/>
    <w:rsid w:val="007B4E0E"/>
    <w:rsid w:val="007B50E0"/>
    <w:rsid w:val="007C693F"/>
    <w:rsid w:val="007C6ADD"/>
    <w:rsid w:val="007F3806"/>
    <w:rsid w:val="0082136D"/>
    <w:rsid w:val="008233ED"/>
    <w:rsid w:val="008320F6"/>
    <w:rsid w:val="00841223"/>
    <w:rsid w:val="00846BE9"/>
    <w:rsid w:val="00850FFE"/>
    <w:rsid w:val="00853207"/>
    <w:rsid w:val="008657E8"/>
    <w:rsid w:val="008713A4"/>
    <w:rsid w:val="00875F10"/>
    <w:rsid w:val="008955EB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7E19"/>
    <w:rsid w:val="009830CB"/>
    <w:rsid w:val="00996610"/>
    <w:rsid w:val="009D478A"/>
    <w:rsid w:val="009E6E93"/>
    <w:rsid w:val="009F1518"/>
    <w:rsid w:val="009F22D3"/>
    <w:rsid w:val="009F5773"/>
    <w:rsid w:val="00A15971"/>
    <w:rsid w:val="00A22C90"/>
    <w:rsid w:val="00A34E86"/>
    <w:rsid w:val="00A42723"/>
    <w:rsid w:val="00A569B1"/>
    <w:rsid w:val="00A64A6D"/>
    <w:rsid w:val="00A66020"/>
    <w:rsid w:val="00A9392F"/>
    <w:rsid w:val="00AA46C3"/>
    <w:rsid w:val="00AB02EE"/>
    <w:rsid w:val="00AB251D"/>
    <w:rsid w:val="00AB3F3A"/>
    <w:rsid w:val="00AD4EC9"/>
    <w:rsid w:val="00AD6FFC"/>
    <w:rsid w:val="00AF31E6"/>
    <w:rsid w:val="00AF4150"/>
    <w:rsid w:val="00B0509A"/>
    <w:rsid w:val="00B120B2"/>
    <w:rsid w:val="00B2213E"/>
    <w:rsid w:val="00B231B9"/>
    <w:rsid w:val="00B50340"/>
    <w:rsid w:val="00B65508"/>
    <w:rsid w:val="00B8517A"/>
    <w:rsid w:val="00BA6446"/>
    <w:rsid w:val="00BB446B"/>
    <w:rsid w:val="00BD47B7"/>
    <w:rsid w:val="00BE37F5"/>
    <w:rsid w:val="00C05225"/>
    <w:rsid w:val="00C05EC0"/>
    <w:rsid w:val="00C135D5"/>
    <w:rsid w:val="00C159A5"/>
    <w:rsid w:val="00C22DCB"/>
    <w:rsid w:val="00C3598A"/>
    <w:rsid w:val="00C360BC"/>
    <w:rsid w:val="00C44800"/>
    <w:rsid w:val="00C52EC2"/>
    <w:rsid w:val="00C55367"/>
    <w:rsid w:val="00C61DC1"/>
    <w:rsid w:val="00C64AFF"/>
    <w:rsid w:val="00C661EE"/>
    <w:rsid w:val="00C72438"/>
    <w:rsid w:val="00C763E4"/>
    <w:rsid w:val="00C76A9C"/>
    <w:rsid w:val="00C8331F"/>
    <w:rsid w:val="00C8624A"/>
    <w:rsid w:val="00CA5363"/>
    <w:rsid w:val="00CB3C83"/>
    <w:rsid w:val="00CB6D60"/>
    <w:rsid w:val="00CC5815"/>
    <w:rsid w:val="00CD38A2"/>
    <w:rsid w:val="00CE24B8"/>
    <w:rsid w:val="00CE5849"/>
    <w:rsid w:val="00CF12CE"/>
    <w:rsid w:val="00D260A7"/>
    <w:rsid w:val="00D278F7"/>
    <w:rsid w:val="00D37550"/>
    <w:rsid w:val="00D40A29"/>
    <w:rsid w:val="00D45D27"/>
    <w:rsid w:val="00D75F17"/>
    <w:rsid w:val="00D80135"/>
    <w:rsid w:val="00D86E57"/>
    <w:rsid w:val="00D917DF"/>
    <w:rsid w:val="00D96B24"/>
    <w:rsid w:val="00DE5B80"/>
    <w:rsid w:val="00E33AE3"/>
    <w:rsid w:val="00E604FD"/>
    <w:rsid w:val="00E61903"/>
    <w:rsid w:val="00E64116"/>
    <w:rsid w:val="00EA624B"/>
    <w:rsid w:val="00EB057D"/>
    <w:rsid w:val="00EB18A1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64CE"/>
    <w:rsid w:val="00F4792E"/>
    <w:rsid w:val="00F53584"/>
    <w:rsid w:val="00F549E5"/>
    <w:rsid w:val="00F63F05"/>
    <w:rsid w:val="00F72368"/>
    <w:rsid w:val="00F821F6"/>
    <w:rsid w:val="00F84D49"/>
    <w:rsid w:val="00FB0768"/>
    <w:rsid w:val="00FD0A7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75F1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052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6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75B6F5-DC8F-4270-8485-2CD8438E2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5574</TotalTime>
  <Pages>4</Pages>
  <Words>14850</Words>
  <Characters>84648</Characters>
  <Application>Microsoft Office Word</Application>
  <DocSecurity>0</DocSecurity>
  <Lines>705</Lines>
  <Paragraphs>198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99300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52</cp:revision>
  <cp:lastPrinted>2015-07-20T08:20:00Z</cp:lastPrinted>
  <dcterms:created xsi:type="dcterms:W3CDTF">2018-05-03T11:21:00Z</dcterms:created>
  <dcterms:modified xsi:type="dcterms:W3CDTF">2023-01-30T05:48:00Z</dcterms:modified>
</cp:coreProperties>
</file>