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A9E0CB" w14:textId="28633322" w:rsidR="00E64116" w:rsidRPr="005817EC" w:rsidRDefault="001935F6" w:rsidP="00127F0A">
      <w:pPr>
        <w:ind w:firstLine="0"/>
        <w:rPr>
          <w:b/>
          <w:bCs/>
          <w:rtl/>
        </w:rPr>
      </w:pPr>
      <w:r>
        <w:rPr>
          <w:b/>
          <w:bCs/>
          <w:rtl/>
        </w:rPr>
        <w:t>הכנסת ה</w:t>
      </w:r>
      <w:r w:rsidR="00127F0A">
        <w:rPr>
          <w:rFonts w:hint="cs"/>
          <w:b/>
          <w:bCs/>
          <w:rtl/>
        </w:rPr>
        <w:t>עשרים-וחמש</w:t>
      </w:r>
    </w:p>
    <w:p w14:paraId="6A219DCA" w14:textId="77777777" w:rsidR="00A22C90" w:rsidRDefault="00A22C90" w:rsidP="00327BF8">
      <w:pPr>
        <w:ind w:firstLine="0"/>
        <w:outlineLvl w:val="0"/>
        <w:rPr>
          <w:b/>
          <w:bCs/>
          <w:rtl/>
        </w:rPr>
        <w:sectPr w:rsidR="00A22C90" w:rsidSect="00127F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6AF4A9E" w14:textId="77777777" w:rsidR="00E64116" w:rsidRPr="008713A4" w:rsidRDefault="001935F6" w:rsidP="008320F6">
      <w:pPr>
        <w:ind w:firstLine="0"/>
        <w:rPr>
          <w:b/>
          <w:bCs/>
          <w:rtl/>
        </w:rPr>
      </w:pPr>
      <w:r>
        <w:rPr>
          <w:b/>
          <w:bCs/>
          <w:rtl/>
        </w:rPr>
        <w:t>מושב ראשון</w:t>
      </w:r>
    </w:p>
    <w:p w14:paraId="2DCE4905" w14:textId="77777777" w:rsidR="00E64116" w:rsidRPr="008713A4" w:rsidRDefault="00E64116" w:rsidP="0049458B">
      <w:pPr>
        <w:rPr>
          <w:rtl/>
        </w:rPr>
      </w:pPr>
    </w:p>
    <w:p w14:paraId="15AB310B" w14:textId="77777777" w:rsidR="00127F0A" w:rsidRDefault="00127F0A" w:rsidP="008320F6">
      <w:pPr>
        <w:ind w:firstLine="0"/>
        <w:jc w:val="center"/>
        <w:outlineLvl w:val="0"/>
        <w:rPr>
          <w:b/>
          <w:bCs/>
          <w:rtl/>
        </w:rPr>
      </w:pPr>
    </w:p>
    <w:p w14:paraId="0C853A9B" w14:textId="77777777" w:rsidR="00E64116" w:rsidRPr="008713A4" w:rsidRDefault="001935F6" w:rsidP="008320F6">
      <w:pPr>
        <w:ind w:firstLine="0"/>
        <w:jc w:val="center"/>
        <w:outlineLvl w:val="0"/>
        <w:rPr>
          <w:b/>
          <w:bCs/>
          <w:rtl/>
        </w:rPr>
      </w:pPr>
      <w:r>
        <w:rPr>
          <w:b/>
          <w:bCs/>
          <w:rtl/>
        </w:rPr>
        <w:t xml:space="preserve">פרוטוקול מס' </w:t>
      </w:r>
      <w:r>
        <w:rPr>
          <w:rFonts w:hint="cs"/>
          <w:b/>
          <w:bCs/>
          <w:rtl/>
        </w:rPr>
        <w:t>1</w:t>
      </w:r>
      <w:r w:rsidR="00672D1D">
        <w:rPr>
          <w:rFonts w:hint="cs"/>
          <w:b/>
          <w:bCs/>
          <w:rtl/>
        </w:rPr>
        <w:t>1</w:t>
      </w:r>
    </w:p>
    <w:p w14:paraId="6E2603D4" w14:textId="77777777" w:rsidR="00E64116" w:rsidRPr="008713A4" w:rsidRDefault="001935F6" w:rsidP="008320F6">
      <w:pPr>
        <w:ind w:firstLine="0"/>
        <w:jc w:val="center"/>
        <w:outlineLvl w:val="0"/>
        <w:rPr>
          <w:b/>
          <w:bCs/>
          <w:rtl/>
        </w:rPr>
      </w:pPr>
      <w:r>
        <w:rPr>
          <w:b/>
          <w:bCs/>
          <w:rtl/>
        </w:rPr>
        <w:t>מישיבת</w:t>
      </w:r>
      <w:r>
        <w:rPr>
          <w:rFonts w:hint="cs"/>
          <w:b/>
          <w:bCs/>
          <w:rtl/>
        </w:rPr>
        <w:t xml:space="preserve"> הוועדה לענייני ביקורת המדינה</w:t>
      </w:r>
    </w:p>
    <w:p w14:paraId="436DCCB5" w14:textId="77777777" w:rsidR="00E64116" w:rsidRPr="008713A4" w:rsidRDefault="001935F6" w:rsidP="008320F6">
      <w:pPr>
        <w:ind w:firstLine="0"/>
        <w:jc w:val="center"/>
        <w:outlineLvl w:val="0"/>
        <w:rPr>
          <w:b/>
          <w:bCs/>
          <w:u w:val="single"/>
          <w:rtl/>
        </w:rPr>
      </w:pPr>
      <w:r>
        <w:rPr>
          <w:b/>
          <w:bCs/>
          <w:u w:val="single"/>
          <w:rtl/>
        </w:rPr>
        <w:t xml:space="preserve">יום רביעי, י' בשבט </w:t>
      </w:r>
      <w:proofErr w:type="spellStart"/>
      <w:r>
        <w:rPr>
          <w:b/>
          <w:bCs/>
          <w:u w:val="single"/>
          <w:rtl/>
        </w:rPr>
        <w:t>התשפ"ג</w:t>
      </w:r>
      <w:proofErr w:type="spellEnd"/>
      <w:r>
        <w:rPr>
          <w:b/>
          <w:bCs/>
          <w:u w:val="single"/>
          <w:rtl/>
        </w:rPr>
        <w:t xml:space="preserve"> (01 בפברואר 2023), שעה 9:00</w:t>
      </w:r>
    </w:p>
    <w:p w14:paraId="66531CC9" w14:textId="77777777" w:rsidR="00E64116" w:rsidRPr="008713A4" w:rsidRDefault="00E64116" w:rsidP="008320F6">
      <w:pPr>
        <w:ind w:firstLine="0"/>
        <w:rPr>
          <w:rtl/>
        </w:rPr>
      </w:pPr>
    </w:p>
    <w:p w14:paraId="1D842D7A" w14:textId="77777777" w:rsidR="00E64116" w:rsidRPr="008713A4" w:rsidRDefault="00E64116" w:rsidP="008320F6">
      <w:pPr>
        <w:ind w:firstLine="0"/>
        <w:rPr>
          <w:rtl/>
        </w:rPr>
      </w:pPr>
    </w:p>
    <w:p w14:paraId="72D16EB8" w14:textId="77777777" w:rsidR="00E64116" w:rsidRPr="008713A4" w:rsidRDefault="00E64116" w:rsidP="008320F6">
      <w:pPr>
        <w:ind w:firstLine="0"/>
        <w:rPr>
          <w:rtl/>
        </w:rPr>
      </w:pPr>
    </w:p>
    <w:p w14:paraId="67917B0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329DB37" w14:textId="77777777" w:rsidR="00E64116" w:rsidRPr="008713A4" w:rsidRDefault="001935F6" w:rsidP="001935F6">
      <w:pPr>
        <w:spacing w:before="60"/>
        <w:ind w:firstLine="0"/>
        <w:rPr>
          <w:rtl/>
        </w:rPr>
      </w:pPr>
      <w:bookmarkStart w:id="0" w:name="ET_subject_638525_1"/>
      <w:r w:rsidRPr="001935F6">
        <w:rPr>
          <w:rStyle w:val="TagStyle"/>
          <w:rtl/>
        </w:rPr>
        <w:t xml:space="preserve"> &lt;&lt; נושא &gt;&gt; </w:t>
      </w:r>
      <w:r w:rsidRPr="001935F6">
        <w:rPr>
          <w:rtl/>
        </w:rPr>
        <w:t>דוח על הביקורת בשלטון המקומי: 1. טיפול הרשויות המקומיות במבנים מסוכנים 2. הקמת העיר חריש</w:t>
      </w:r>
      <w:r w:rsidRPr="001935F6">
        <w:rPr>
          <w:rStyle w:val="TagStyle"/>
          <w:rtl/>
        </w:rPr>
        <w:t xml:space="preserve"> &lt;&lt; נושא &gt;&gt;</w:t>
      </w:r>
      <w:r w:rsidR="00584C48">
        <w:rPr>
          <w:rtl/>
        </w:rPr>
        <w:t xml:space="preserve"> </w:t>
      </w:r>
      <w:bookmarkEnd w:id="0"/>
    </w:p>
    <w:p w14:paraId="07CBA9BF" w14:textId="77777777" w:rsidR="00E64116" w:rsidRDefault="00E64116" w:rsidP="007C693F">
      <w:pPr>
        <w:spacing w:before="60"/>
        <w:ind w:firstLine="0"/>
        <w:rPr>
          <w:rtl/>
        </w:rPr>
      </w:pPr>
    </w:p>
    <w:p w14:paraId="2B3BB2EB" w14:textId="77777777" w:rsidR="001935F6" w:rsidRPr="008713A4" w:rsidRDefault="001935F6" w:rsidP="007C693F">
      <w:pPr>
        <w:spacing w:before="60"/>
        <w:ind w:firstLine="0"/>
        <w:rPr>
          <w:rtl/>
        </w:rPr>
      </w:pPr>
    </w:p>
    <w:p w14:paraId="2C4BB37E" w14:textId="77777777" w:rsidR="00E64116" w:rsidRPr="008713A4" w:rsidRDefault="00E64116" w:rsidP="00EC1FB3">
      <w:pPr>
        <w:ind w:firstLine="0"/>
        <w:outlineLvl w:val="1"/>
        <w:rPr>
          <w:b/>
          <w:bCs/>
          <w:u w:val="single"/>
          <w:rtl/>
        </w:rPr>
      </w:pPr>
      <w:r w:rsidRPr="008713A4">
        <w:rPr>
          <w:b/>
          <w:bCs/>
          <w:u w:val="single"/>
          <w:rtl/>
        </w:rPr>
        <w:t>נכחו:</w:t>
      </w:r>
    </w:p>
    <w:p w14:paraId="6F31C59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376CD88" w14:textId="77777777" w:rsidR="00E64116" w:rsidRPr="001935F6" w:rsidRDefault="001935F6" w:rsidP="00EC1FB3">
      <w:pPr>
        <w:ind w:firstLine="0"/>
        <w:rPr>
          <w:rtl/>
        </w:rPr>
      </w:pPr>
      <w:r w:rsidRPr="001935F6">
        <w:rPr>
          <w:rtl/>
        </w:rPr>
        <w:t>מיקי לוי – היו"ר</w:t>
      </w:r>
    </w:p>
    <w:p w14:paraId="5FB7CEEB" w14:textId="77777777" w:rsidR="001935F6" w:rsidRPr="002936FB" w:rsidRDefault="001935F6" w:rsidP="00EC1FB3">
      <w:pPr>
        <w:ind w:firstLine="0"/>
        <w:rPr>
          <w:rtl/>
        </w:rPr>
      </w:pPr>
      <w:r w:rsidRPr="002936FB">
        <w:rPr>
          <w:rtl/>
        </w:rPr>
        <w:t xml:space="preserve">אוריאל </w:t>
      </w:r>
      <w:proofErr w:type="spellStart"/>
      <w:r w:rsidRPr="002936FB">
        <w:rPr>
          <w:rtl/>
        </w:rPr>
        <w:t>בוסו</w:t>
      </w:r>
      <w:proofErr w:type="spellEnd"/>
    </w:p>
    <w:p w14:paraId="2989F885" w14:textId="77777777" w:rsidR="001935F6" w:rsidRPr="002936FB" w:rsidRDefault="001935F6" w:rsidP="00EC1FB3">
      <w:pPr>
        <w:ind w:firstLine="0"/>
        <w:rPr>
          <w:rtl/>
        </w:rPr>
      </w:pPr>
      <w:r w:rsidRPr="002936FB">
        <w:rPr>
          <w:rtl/>
        </w:rPr>
        <w:t>מירב בן ארי</w:t>
      </w:r>
    </w:p>
    <w:p w14:paraId="48CD0989" w14:textId="77777777" w:rsidR="002A441A" w:rsidRDefault="002A441A" w:rsidP="00DE5B80">
      <w:pPr>
        <w:ind w:firstLine="0"/>
        <w:rPr>
          <w:rtl/>
        </w:rPr>
      </w:pPr>
    </w:p>
    <w:p w14:paraId="7CF39FF0" w14:textId="77777777" w:rsidR="002A441A" w:rsidRPr="0082136D" w:rsidRDefault="002A441A" w:rsidP="00DE5B80">
      <w:pPr>
        <w:ind w:firstLine="0"/>
        <w:rPr>
          <w:rtl/>
        </w:rPr>
      </w:pPr>
    </w:p>
    <w:p w14:paraId="294BABD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5767"/>
      </w:tblGrid>
      <w:tr w:rsidR="008372C4" w14:paraId="2B0ED0F5" w14:textId="77777777" w:rsidTr="008372C4">
        <w:tc>
          <w:tcPr>
            <w:tcW w:w="0" w:type="auto"/>
            <w:shd w:val="clear" w:color="auto" w:fill="auto"/>
          </w:tcPr>
          <w:p w14:paraId="570CB92A" w14:textId="77777777" w:rsidR="008372C4" w:rsidRDefault="008372C4" w:rsidP="00DE5B80">
            <w:pPr>
              <w:ind w:firstLine="0"/>
              <w:rPr>
                <w:rtl/>
              </w:rPr>
            </w:pPr>
            <w:r>
              <w:rPr>
                <w:rtl/>
              </w:rPr>
              <w:t xml:space="preserve">מירי </w:t>
            </w:r>
            <w:proofErr w:type="spellStart"/>
            <w:r>
              <w:rPr>
                <w:rtl/>
              </w:rPr>
              <w:t>רוזין</w:t>
            </w:r>
            <w:proofErr w:type="spellEnd"/>
          </w:p>
        </w:tc>
        <w:tc>
          <w:tcPr>
            <w:tcW w:w="0" w:type="auto"/>
            <w:shd w:val="clear" w:color="auto" w:fill="auto"/>
          </w:tcPr>
          <w:p w14:paraId="1E285A79" w14:textId="77777777" w:rsidR="008372C4" w:rsidRDefault="008372C4" w:rsidP="00DE5B80">
            <w:pPr>
              <w:ind w:firstLine="0"/>
              <w:rPr>
                <w:rtl/>
              </w:rPr>
            </w:pPr>
            <w:r>
              <w:rPr>
                <w:rtl/>
              </w:rPr>
              <w:t>–</w:t>
            </w:r>
          </w:p>
        </w:tc>
        <w:tc>
          <w:tcPr>
            <w:tcW w:w="0" w:type="auto"/>
            <w:shd w:val="clear" w:color="auto" w:fill="auto"/>
          </w:tcPr>
          <w:p w14:paraId="0D23A21C" w14:textId="77777777" w:rsidR="008372C4" w:rsidRDefault="008372C4" w:rsidP="00DE5B80">
            <w:pPr>
              <w:ind w:firstLine="0"/>
              <w:rPr>
                <w:rtl/>
              </w:rPr>
            </w:pPr>
            <w:r>
              <w:rPr>
                <w:rtl/>
              </w:rPr>
              <w:t>מנהלת החטיבה לביקורת השלטון המקומי, משרד מבקר המדינה</w:t>
            </w:r>
          </w:p>
        </w:tc>
      </w:tr>
      <w:tr w:rsidR="008372C4" w14:paraId="095CE577" w14:textId="77777777" w:rsidTr="008372C4">
        <w:tc>
          <w:tcPr>
            <w:tcW w:w="0" w:type="auto"/>
            <w:shd w:val="clear" w:color="auto" w:fill="auto"/>
          </w:tcPr>
          <w:p w14:paraId="72731719" w14:textId="77777777" w:rsidR="008372C4" w:rsidRDefault="008372C4" w:rsidP="00DE5B80">
            <w:pPr>
              <w:ind w:firstLine="0"/>
              <w:rPr>
                <w:rtl/>
              </w:rPr>
            </w:pPr>
            <w:r>
              <w:rPr>
                <w:rtl/>
              </w:rPr>
              <w:t xml:space="preserve">גד </w:t>
            </w:r>
            <w:proofErr w:type="spellStart"/>
            <w:r>
              <w:rPr>
                <w:rtl/>
              </w:rPr>
              <w:t>לינד</w:t>
            </w:r>
            <w:proofErr w:type="spellEnd"/>
          </w:p>
        </w:tc>
        <w:tc>
          <w:tcPr>
            <w:tcW w:w="0" w:type="auto"/>
            <w:shd w:val="clear" w:color="auto" w:fill="auto"/>
          </w:tcPr>
          <w:p w14:paraId="444A20F4" w14:textId="77777777" w:rsidR="008372C4" w:rsidRDefault="008372C4" w:rsidP="00DE5B80">
            <w:pPr>
              <w:ind w:firstLine="0"/>
              <w:rPr>
                <w:rtl/>
              </w:rPr>
            </w:pPr>
            <w:r>
              <w:rPr>
                <w:rtl/>
              </w:rPr>
              <w:t>–</w:t>
            </w:r>
          </w:p>
        </w:tc>
        <w:tc>
          <w:tcPr>
            <w:tcW w:w="0" w:type="auto"/>
            <w:shd w:val="clear" w:color="auto" w:fill="auto"/>
          </w:tcPr>
          <w:p w14:paraId="6ADF08AE" w14:textId="77777777" w:rsidR="008372C4" w:rsidRDefault="008372C4" w:rsidP="00DE5B80">
            <w:pPr>
              <w:ind w:firstLine="0"/>
              <w:rPr>
                <w:rtl/>
              </w:rPr>
            </w:pPr>
            <w:r>
              <w:rPr>
                <w:rtl/>
              </w:rPr>
              <w:t>מנהל אגף, משרד מבקר המדינה</w:t>
            </w:r>
          </w:p>
        </w:tc>
      </w:tr>
      <w:tr w:rsidR="008372C4" w14:paraId="31275787" w14:textId="77777777" w:rsidTr="008372C4">
        <w:tc>
          <w:tcPr>
            <w:tcW w:w="0" w:type="auto"/>
            <w:shd w:val="clear" w:color="auto" w:fill="auto"/>
          </w:tcPr>
          <w:p w14:paraId="4BDBA939" w14:textId="77777777" w:rsidR="008372C4" w:rsidRDefault="008372C4" w:rsidP="00DE5B80">
            <w:pPr>
              <w:ind w:firstLine="0"/>
              <w:rPr>
                <w:rtl/>
              </w:rPr>
            </w:pPr>
            <w:r>
              <w:rPr>
                <w:rtl/>
              </w:rPr>
              <w:t>כרמית קטן</w:t>
            </w:r>
          </w:p>
        </w:tc>
        <w:tc>
          <w:tcPr>
            <w:tcW w:w="0" w:type="auto"/>
            <w:shd w:val="clear" w:color="auto" w:fill="auto"/>
          </w:tcPr>
          <w:p w14:paraId="44F7C2E1" w14:textId="77777777" w:rsidR="008372C4" w:rsidRDefault="008372C4" w:rsidP="00DE5B80">
            <w:pPr>
              <w:ind w:firstLine="0"/>
              <w:rPr>
                <w:rtl/>
              </w:rPr>
            </w:pPr>
            <w:r>
              <w:rPr>
                <w:rtl/>
              </w:rPr>
              <w:t>–</w:t>
            </w:r>
          </w:p>
        </w:tc>
        <w:tc>
          <w:tcPr>
            <w:tcW w:w="0" w:type="auto"/>
            <w:shd w:val="clear" w:color="auto" w:fill="auto"/>
          </w:tcPr>
          <w:p w14:paraId="6FFBFD0A" w14:textId="77777777" w:rsidR="008372C4" w:rsidRDefault="008372C4" w:rsidP="00DE5B80">
            <w:pPr>
              <w:ind w:firstLine="0"/>
              <w:rPr>
                <w:rtl/>
              </w:rPr>
            </w:pPr>
            <w:r>
              <w:rPr>
                <w:rtl/>
              </w:rPr>
              <w:t>מנהלת ביקורת בכירה, משרד מבקר המדינה</w:t>
            </w:r>
          </w:p>
        </w:tc>
      </w:tr>
      <w:tr w:rsidR="008372C4" w14:paraId="374CA92C" w14:textId="77777777" w:rsidTr="008372C4">
        <w:tc>
          <w:tcPr>
            <w:tcW w:w="0" w:type="auto"/>
            <w:shd w:val="clear" w:color="auto" w:fill="auto"/>
          </w:tcPr>
          <w:p w14:paraId="4D55A94A" w14:textId="77777777" w:rsidR="008372C4" w:rsidRDefault="008372C4" w:rsidP="00DE5B80">
            <w:pPr>
              <w:ind w:firstLine="0"/>
              <w:rPr>
                <w:rtl/>
              </w:rPr>
            </w:pPr>
            <w:r>
              <w:rPr>
                <w:rtl/>
              </w:rPr>
              <w:t xml:space="preserve">יפעת </w:t>
            </w:r>
            <w:proofErr w:type="spellStart"/>
            <w:r>
              <w:rPr>
                <w:rtl/>
              </w:rPr>
              <w:t>סולניק</w:t>
            </w:r>
            <w:proofErr w:type="spellEnd"/>
          </w:p>
        </w:tc>
        <w:tc>
          <w:tcPr>
            <w:tcW w:w="0" w:type="auto"/>
            <w:shd w:val="clear" w:color="auto" w:fill="auto"/>
          </w:tcPr>
          <w:p w14:paraId="6A4C4E27" w14:textId="77777777" w:rsidR="008372C4" w:rsidRDefault="008372C4" w:rsidP="00DE5B80">
            <w:pPr>
              <w:ind w:firstLine="0"/>
              <w:rPr>
                <w:rtl/>
              </w:rPr>
            </w:pPr>
            <w:r>
              <w:rPr>
                <w:rtl/>
              </w:rPr>
              <w:t>–</w:t>
            </w:r>
          </w:p>
        </w:tc>
        <w:tc>
          <w:tcPr>
            <w:tcW w:w="0" w:type="auto"/>
            <w:shd w:val="clear" w:color="auto" w:fill="auto"/>
          </w:tcPr>
          <w:p w14:paraId="0C5F18F2" w14:textId="77777777" w:rsidR="008372C4" w:rsidRDefault="008372C4" w:rsidP="00DE5B80">
            <w:pPr>
              <w:ind w:firstLine="0"/>
              <w:rPr>
                <w:rtl/>
              </w:rPr>
            </w:pPr>
            <w:r>
              <w:rPr>
                <w:rtl/>
              </w:rPr>
              <w:t>מנהלת ביקורת, משרד מבקר המדינה</w:t>
            </w:r>
          </w:p>
        </w:tc>
      </w:tr>
      <w:tr w:rsidR="008372C4" w14:paraId="78DAE7C9" w14:textId="77777777" w:rsidTr="008372C4">
        <w:tc>
          <w:tcPr>
            <w:tcW w:w="0" w:type="auto"/>
            <w:shd w:val="clear" w:color="auto" w:fill="auto"/>
          </w:tcPr>
          <w:p w14:paraId="1302CBBD" w14:textId="77777777" w:rsidR="008372C4" w:rsidRDefault="008372C4" w:rsidP="00DE5B80">
            <w:pPr>
              <w:ind w:firstLine="0"/>
              <w:rPr>
                <w:rtl/>
              </w:rPr>
            </w:pPr>
            <w:r>
              <w:rPr>
                <w:rtl/>
              </w:rPr>
              <w:t>אורית יהודה</w:t>
            </w:r>
          </w:p>
        </w:tc>
        <w:tc>
          <w:tcPr>
            <w:tcW w:w="0" w:type="auto"/>
            <w:shd w:val="clear" w:color="auto" w:fill="auto"/>
          </w:tcPr>
          <w:p w14:paraId="6D4EC176" w14:textId="77777777" w:rsidR="008372C4" w:rsidRDefault="008372C4" w:rsidP="00DE5B80">
            <w:pPr>
              <w:ind w:firstLine="0"/>
              <w:rPr>
                <w:rtl/>
              </w:rPr>
            </w:pPr>
            <w:r>
              <w:rPr>
                <w:rtl/>
              </w:rPr>
              <w:t>–</w:t>
            </w:r>
          </w:p>
        </w:tc>
        <w:tc>
          <w:tcPr>
            <w:tcW w:w="0" w:type="auto"/>
            <w:shd w:val="clear" w:color="auto" w:fill="auto"/>
          </w:tcPr>
          <w:p w14:paraId="0160C7BA" w14:textId="77777777" w:rsidR="008372C4" w:rsidRDefault="008372C4" w:rsidP="00DE5B80">
            <w:pPr>
              <w:ind w:firstLine="0"/>
              <w:rPr>
                <w:rtl/>
              </w:rPr>
            </w:pPr>
            <w:r>
              <w:rPr>
                <w:rtl/>
              </w:rPr>
              <w:t>סגנית מנהל אגף, משרד מבקר המדינה</w:t>
            </w:r>
          </w:p>
        </w:tc>
      </w:tr>
      <w:tr w:rsidR="008372C4" w14:paraId="75E38716" w14:textId="77777777" w:rsidTr="008372C4">
        <w:tc>
          <w:tcPr>
            <w:tcW w:w="0" w:type="auto"/>
            <w:shd w:val="clear" w:color="auto" w:fill="auto"/>
          </w:tcPr>
          <w:p w14:paraId="00FAF339" w14:textId="77777777" w:rsidR="008372C4" w:rsidRDefault="008372C4" w:rsidP="00DE5B80">
            <w:pPr>
              <w:ind w:firstLine="0"/>
              <w:rPr>
                <w:rtl/>
              </w:rPr>
            </w:pPr>
            <w:r>
              <w:rPr>
                <w:rtl/>
              </w:rPr>
              <w:t>גלבוע זינגר</w:t>
            </w:r>
          </w:p>
        </w:tc>
        <w:tc>
          <w:tcPr>
            <w:tcW w:w="0" w:type="auto"/>
            <w:shd w:val="clear" w:color="auto" w:fill="auto"/>
          </w:tcPr>
          <w:p w14:paraId="3651919F" w14:textId="77777777" w:rsidR="008372C4" w:rsidRDefault="008372C4" w:rsidP="00DE5B80">
            <w:pPr>
              <w:ind w:firstLine="0"/>
              <w:rPr>
                <w:rtl/>
              </w:rPr>
            </w:pPr>
            <w:r>
              <w:rPr>
                <w:rtl/>
              </w:rPr>
              <w:t>–</w:t>
            </w:r>
          </w:p>
        </w:tc>
        <w:tc>
          <w:tcPr>
            <w:tcW w:w="0" w:type="auto"/>
            <w:shd w:val="clear" w:color="auto" w:fill="auto"/>
          </w:tcPr>
          <w:p w14:paraId="724C5847" w14:textId="77777777" w:rsidR="008372C4" w:rsidRDefault="008372C4" w:rsidP="00DE5B80">
            <w:pPr>
              <w:ind w:firstLine="0"/>
              <w:rPr>
                <w:rtl/>
              </w:rPr>
            </w:pPr>
            <w:r>
              <w:rPr>
                <w:rtl/>
              </w:rPr>
              <w:t>מנהל צוות תכנון</w:t>
            </w:r>
            <w:r w:rsidR="00584C48">
              <w:rPr>
                <w:rtl/>
              </w:rPr>
              <w:t xml:space="preserve"> </w:t>
            </w:r>
            <w:r>
              <w:rPr>
                <w:rtl/>
              </w:rPr>
              <w:t>ופיתוח מרחבי, משרד ראש הממשלה</w:t>
            </w:r>
          </w:p>
        </w:tc>
      </w:tr>
      <w:tr w:rsidR="008372C4" w14:paraId="0F45F4D3" w14:textId="77777777" w:rsidTr="008372C4">
        <w:tc>
          <w:tcPr>
            <w:tcW w:w="0" w:type="auto"/>
            <w:shd w:val="clear" w:color="auto" w:fill="auto"/>
          </w:tcPr>
          <w:p w14:paraId="34C25B64" w14:textId="77777777" w:rsidR="008372C4" w:rsidRDefault="008372C4" w:rsidP="00DE5B80">
            <w:pPr>
              <w:ind w:firstLine="0"/>
              <w:rPr>
                <w:rtl/>
              </w:rPr>
            </w:pPr>
            <w:r>
              <w:rPr>
                <w:rtl/>
              </w:rPr>
              <w:t>רון מרגלית</w:t>
            </w:r>
          </w:p>
        </w:tc>
        <w:tc>
          <w:tcPr>
            <w:tcW w:w="0" w:type="auto"/>
            <w:shd w:val="clear" w:color="auto" w:fill="auto"/>
          </w:tcPr>
          <w:p w14:paraId="1F38E3AC" w14:textId="77777777" w:rsidR="008372C4" w:rsidRDefault="008372C4" w:rsidP="00DE5B80">
            <w:pPr>
              <w:ind w:firstLine="0"/>
              <w:rPr>
                <w:rtl/>
              </w:rPr>
            </w:pPr>
            <w:r>
              <w:rPr>
                <w:rtl/>
              </w:rPr>
              <w:t>–</w:t>
            </w:r>
          </w:p>
        </w:tc>
        <w:tc>
          <w:tcPr>
            <w:tcW w:w="0" w:type="auto"/>
            <w:shd w:val="clear" w:color="auto" w:fill="auto"/>
          </w:tcPr>
          <w:p w14:paraId="6482F6E1" w14:textId="77777777" w:rsidR="008372C4" w:rsidRDefault="008372C4" w:rsidP="00DE5B80">
            <w:pPr>
              <w:ind w:firstLine="0"/>
              <w:rPr>
                <w:rtl/>
              </w:rPr>
            </w:pPr>
            <w:r>
              <w:rPr>
                <w:rtl/>
              </w:rPr>
              <w:t>ראש צוות מדיניות פנים וחוסן, משרד ראש הממשלה</w:t>
            </w:r>
          </w:p>
        </w:tc>
      </w:tr>
      <w:tr w:rsidR="008372C4" w14:paraId="284C565B" w14:textId="77777777" w:rsidTr="008372C4">
        <w:tc>
          <w:tcPr>
            <w:tcW w:w="0" w:type="auto"/>
            <w:shd w:val="clear" w:color="auto" w:fill="auto"/>
          </w:tcPr>
          <w:p w14:paraId="09CE0963" w14:textId="77777777" w:rsidR="008372C4" w:rsidRDefault="008372C4" w:rsidP="00DE5B80">
            <w:pPr>
              <w:ind w:firstLine="0"/>
              <w:rPr>
                <w:rtl/>
              </w:rPr>
            </w:pPr>
            <w:r>
              <w:rPr>
                <w:rtl/>
              </w:rPr>
              <w:t xml:space="preserve">ד"ר יוסי </w:t>
            </w:r>
            <w:proofErr w:type="spellStart"/>
            <w:r>
              <w:rPr>
                <w:rtl/>
              </w:rPr>
              <w:t>בנישתי</w:t>
            </w:r>
            <w:proofErr w:type="spellEnd"/>
          </w:p>
        </w:tc>
        <w:tc>
          <w:tcPr>
            <w:tcW w:w="0" w:type="auto"/>
            <w:shd w:val="clear" w:color="auto" w:fill="auto"/>
          </w:tcPr>
          <w:p w14:paraId="404AE06C" w14:textId="77777777" w:rsidR="008372C4" w:rsidRDefault="008372C4" w:rsidP="00DE5B80">
            <w:pPr>
              <w:ind w:firstLine="0"/>
              <w:rPr>
                <w:rtl/>
              </w:rPr>
            </w:pPr>
            <w:r>
              <w:rPr>
                <w:rtl/>
              </w:rPr>
              <w:t>–</w:t>
            </w:r>
          </w:p>
        </w:tc>
        <w:tc>
          <w:tcPr>
            <w:tcW w:w="0" w:type="auto"/>
            <w:shd w:val="clear" w:color="auto" w:fill="auto"/>
          </w:tcPr>
          <w:p w14:paraId="139077B0" w14:textId="77777777" w:rsidR="008372C4" w:rsidRDefault="008372C4" w:rsidP="00DE5B80">
            <w:pPr>
              <w:ind w:firstLine="0"/>
              <w:rPr>
                <w:rtl/>
              </w:rPr>
            </w:pPr>
            <w:r>
              <w:rPr>
                <w:rtl/>
              </w:rPr>
              <w:t>מנהל אגף בקרה ותקצוב, משרד הפנים</w:t>
            </w:r>
          </w:p>
        </w:tc>
      </w:tr>
      <w:tr w:rsidR="008372C4" w14:paraId="6B062659" w14:textId="77777777" w:rsidTr="008372C4">
        <w:tc>
          <w:tcPr>
            <w:tcW w:w="0" w:type="auto"/>
            <w:shd w:val="clear" w:color="auto" w:fill="auto"/>
          </w:tcPr>
          <w:p w14:paraId="1399BC79" w14:textId="77777777" w:rsidR="008372C4" w:rsidRDefault="008372C4" w:rsidP="00DE5B80">
            <w:pPr>
              <w:ind w:firstLine="0"/>
              <w:rPr>
                <w:rtl/>
              </w:rPr>
            </w:pPr>
            <w:r>
              <w:rPr>
                <w:rtl/>
              </w:rPr>
              <w:t>יפתח סומך</w:t>
            </w:r>
          </w:p>
        </w:tc>
        <w:tc>
          <w:tcPr>
            <w:tcW w:w="0" w:type="auto"/>
            <w:shd w:val="clear" w:color="auto" w:fill="auto"/>
          </w:tcPr>
          <w:p w14:paraId="0BE03884" w14:textId="77777777" w:rsidR="008372C4" w:rsidRDefault="008372C4" w:rsidP="00DE5B80">
            <w:pPr>
              <w:ind w:firstLine="0"/>
              <w:rPr>
                <w:rtl/>
              </w:rPr>
            </w:pPr>
            <w:r>
              <w:rPr>
                <w:rtl/>
              </w:rPr>
              <w:t>–</w:t>
            </w:r>
          </w:p>
        </w:tc>
        <w:tc>
          <w:tcPr>
            <w:tcW w:w="0" w:type="auto"/>
            <w:shd w:val="clear" w:color="auto" w:fill="auto"/>
          </w:tcPr>
          <w:p w14:paraId="33E4C92A" w14:textId="77777777" w:rsidR="008372C4" w:rsidRDefault="008372C4" w:rsidP="00DE5B80">
            <w:pPr>
              <w:ind w:firstLine="0"/>
              <w:rPr>
                <w:rtl/>
              </w:rPr>
            </w:pPr>
            <w:r>
              <w:rPr>
                <w:rtl/>
              </w:rPr>
              <w:t>מנהל אגף תכנון מפת השלטון המקומי, משרד הפנים</w:t>
            </w:r>
          </w:p>
        </w:tc>
      </w:tr>
      <w:tr w:rsidR="008372C4" w14:paraId="5782ABA8" w14:textId="77777777" w:rsidTr="008372C4">
        <w:tc>
          <w:tcPr>
            <w:tcW w:w="0" w:type="auto"/>
            <w:shd w:val="clear" w:color="auto" w:fill="auto"/>
          </w:tcPr>
          <w:p w14:paraId="65FA1938" w14:textId="77777777" w:rsidR="008372C4" w:rsidRDefault="008372C4" w:rsidP="00DE5B80">
            <w:pPr>
              <w:ind w:firstLine="0"/>
              <w:rPr>
                <w:rtl/>
              </w:rPr>
            </w:pPr>
            <w:r>
              <w:rPr>
                <w:rtl/>
              </w:rPr>
              <w:t>יובל קציר</w:t>
            </w:r>
          </w:p>
        </w:tc>
        <w:tc>
          <w:tcPr>
            <w:tcW w:w="0" w:type="auto"/>
            <w:shd w:val="clear" w:color="auto" w:fill="auto"/>
          </w:tcPr>
          <w:p w14:paraId="46A660F8" w14:textId="77777777" w:rsidR="008372C4" w:rsidRDefault="008372C4" w:rsidP="00DE5B80">
            <w:pPr>
              <w:ind w:firstLine="0"/>
              <w:rPr>
                <w:rtl/>
              </w:rPr>
            </w:pPr>
            <w:r>
              <w:rPr>
                <w:rtl/>
              </w:rPr>
              <w:t>–</w:t>
            </w:r>
          </w:p>
        </w:tc>
        <w:tc>
          <w:tcPr>
            <w:tcW w:w="0" w:type="auto"/>
            <w:shd w:val="clear" w:color="auto" w:fill="auto"/>
          </w:tcPr>
          <w:p w14:paraId="77E2EBF2" w14:textId="77777777" w:rsidR="008372C4" w:rsidRDefault="008372C4" w:rsidP="00DE5B80">
            <w:pPr>
              <w:ind w:firstLine="0"/>
              <w:rPr>
                <w:rtl/>
              </w:rPr>
            </w:pPr>
            <w:r>
              <w:rPr>
                <w:rtl/>
              </w:rPr>
              <w:t>ראש תחום ועדות גיאוגרפיות ותכנון מוניציפאלי, משרד הפנים</w:t>
            </w:r>
          </w:p>
        </w:tc>
      </w:tr>
      <w:tr w:rsidR="008372C4" w14:paraId="5B48C475" w14:textId="77777777" w:rsidTr="008372C4">
        <w:tc>
          <w:tcPr>
            <w:tcW w:w="0" w:type="auto"/>
            <w:shd w:val="clear" w:color="auto" w:fill="auto"/>
          </w:tcPr>
          <w:p w14:paraId="4B0038E7" w14:textId="77777777" w:rsidR="008372C4" w:rsidRDefault="008372C4" w:rsidP="00DE5B80">
            <w:pPr>
              <w:ind w:firstLine="0"/>
              <w:rPr>
                <w:rtl/>
              </w:rPr>
            </w:pPr>
            <w:r>
              <w:rPr>
                <w:rtl/>
              </w:rPr>
              <w:t>דודי כהן</w:t>
            </w:r>
          </w:p>
        </w:tc>
        <w:tc>
          <w:tcPr>
            <w:tcW w:w="0" w:type="auto"/>
            <w:shd w:val="clear" w:color="auto" w:fill="auto"/>
          </w:tcPr>
          <w:p w14:paraId="6293CCD5" w14:textId="77777777" w:rsidR="008372C4" w:rsidRDefault="008372C4" w:rsidP="00DE5B80">
            <w:pPr>
              <w:ind w:firstLine="0"/>
              <w:rPr>
                <w:rtl/>
              </w:rPr>
            </w:pPr>
            <w:r>
              <w:rPr>
                <w:rtl/>
              </w:rPr>
              <w:t>–</w:t>
            </w:r>
          </w:p>
        </w:tc>
        <w:tc>
          <w:tcPr>
            <w:tcW w:w="0" w:type="auto"/>
            <w:shd w:val="clear" w:color="auto" w:fill="auto"/>
          </w:tcPr>
          <w:p w14:paraId="5B25FC31" w14:textId="77777777" w:rsidR="008372C4" w:rsidRDefault="008372C4" w:rsidP="00DE5B80">
            <w:pPr>
              <w:ind w:firstLine="0"/>
              <w:rPr>
                <w:rtl/>
              </w:rPr>
            </w:pPr>
            <w:r>
              <w:rPr>
                <w:rtl/>
              </w:rPr>
              <w:t>המבקר הפנימי, משרד הפנים</w:t>
            </w:r>
          </w:p>
        </w:tc>
      </w:tr>
      <w:tr w:rsidR="008372C4" w14:paraId="2CB0AC2B" w14:textId="77777777" w:rsidTr="008372C4">
        <w:tc>
          <w:tcPr>
            <w:tcW w:w="0" w:type="auto"/>
            <w:shd w:val="clear" w:color="auto" w:fill="auto"/>
          </w:tcPr>
          <w:p w14:paraId="11A5A27C" w14:textId="77777777" w:rsidR="008372C4" w:rsidRDefault="008372C4" w:rsidP="00DE5B80">
            <w:pPr>
              <w:ind w:firstLine="0"/>
              <w:rPr>
                <w:rtl/>
              </w:rPr>
            </w:pPr>
            <w:r>
              <w:rPr>
                <w:rtl/>
              </w:rPr>
              <w:t>בת אל בן-עזרא</w:t>
            </w:r>
          </w:p>
        </w:tc>
        <w:tc>
          <w:tcPr>
            <w:tcW w:w="0" w:type="auto"/>
            <w:shd w:val="clear" w:color="auto" w:fill="auto"/>
          </w:tcPr>
          <w:p w14:paraId="1A572AB1" w14:textId="77777777" w:rsidR="008372C4" w:rsidRDefault="008372C4" w:rsidP="00DE5B80">
            <w:pPr>
              <w:ind w:firstLine="0"/>
              <w:rPr>
                <w:rtl/>
              </w:rPr>
            </w:pPr>
            <w:r>
              <w:rPr>
                <w:rtl/>
              </w:rPr>
              <w:t>–</w:t>
            </w:r>
          </w:p>
        </w:tc>
        <w:tc>
          <w:tcPr>
            <w:tcW w:w="0" w:type="auto"/>
            <w:shd w:val="clear" w:color="auto" w:fill="auto"/>
          </w:tcPr>
          <w:p w14:paraId="1D0D9242" w14:textId="77777777" w:rsidR="008372C4" w:rsidRDefault="008372C4" w:rsidP="00DE5B80">
            <w:pPr>
              <w:ind w:firstLine="0"/>
              <w:rPr>
                <w:rtl/>
              </w:rPr>
            </w:pPr>
            <w:r>
              <w:rPr>
                <w:rtl/>
              </w:rPr>
              <w:t>עו"ד, עוזרת ראשית ליועץ המשפטי, משרד הפנים</w:t>
            </w:r>
          </w:p>
        </w:tc>
      </w:tr>
      <w:tr w:rsidR="008372C4" w14:paraId="29D6182B" w14:textId="77777777" w:rsidTr="008372C4">
        <w:tc>
          <w:tcPr>
            <w:tcW w:w="0" w:type="auto"/>
            <w:shd w:val="clear" w:color="auto" w:fill="auto"/>
          </w:tcPr>
          <w:p w14:paraId="10C9BE52" w14:textId="77777777" w:rsidR="008372C4" w:rsidRDefault="008372C4" w:rsidP="00DE5B80">
            <w:pPr>
              <w:ind w:firstLine="0"/>
              <w:rPr>
                <w:rtl/>
              </w:rPr>
            </w:pPr>
            <w:r>
              <w:rPr>
                <w:rtl/>
              </w:rPr>
              <w:t>אהרון ישראל</w:t>
            </w:r>
          </w:p>
        </w:tc>
        <w:tc>
          <w:tcPr>
            <w:tcW w:w="0" w:type="auto"/>
            <w:shd w:val="clear" w:color="auto" w:fill="auto"/>
          </w:tcPr>
          <w:p w14:paraId="26971B52" w14:textId="77777777" w:rsidR="008372C4" w:rsidRDefault="008372C4" w:rsidP="00DE5B80">
            <w:pPr>
              <w:ind w:firstLine="0"/>
              <w:rPr>
                <w:rtl/>
              </w:rPr>
            </w:pPr>
            <w:r>
              <w:rPr>
                <w:rtl/>
              </w:rPr>
              <w:t>–</w:t>
            </w:r>
          </w:p>
        </w:tc>
        <w:tc>
          <w:tcPr>
            <w:tcW w:w="0" w:type="auto"/>
            <w:shd w:val="clear" w:color="auto" w:fill="auto"/>
          </w:tcPr>
          <w:p w14:paraId="0DFFCFDD" w14:textId="77777777" w:rsidR="008372C4" w:rsidRDefault="008372C4" w:rsidP="00DE5B80">
            <w:pPr>
              <w:ind w:firstLine="0"/>
              <w:rPr>
                <w:rtl/>
              </w:rPr>
            </w:pPr>
            <w:r>
              <w:rPr>
                <w:rtl/>
              </w:rPr>
              <w:t>מנהל אגף בכיר, תקצוב ובקרה, משרד הבינוי והשיכון</w:t>
            </w:r>
          </w:p>
        </w:tc>
      </w:tr>
      <w:tr w:rsidR="008372C4" w14:paraId="5A928B77" w14:textId="77777777" w:rsidTr="008372C4">
        <w:tc>
          <w:tcPr>
            <w:tcW w:w="0" w:type="auto"/>
            <w:shd w:val="clear" w:color="auto" w:fill="auto"/>
          </w:tcPr>
          <w:p w14:paraId="1569FD05" w14:textId="77777777" w:rsidR="008372C4" w:rsidRDefault="008372C4" w:rsidP="00DE5B80">
            <w:pPr>
              <w:ind w:firstLine="0"/>
              <w:rPr>
                <w:rtl/>
              </w:rPr>
            </w:pPr>
            <w:r>
              <w:rPr>
                <w:rtl/>
              </w:rPr>
              <w:t xml:space="preserve">אבי </w:t>
            </w:r>
            <w:proofErr w:type="spellStart"/>
            <w:r>
              <w:rPr>
                <w:rtl/>
              </w:rPr>
              <w:t>דרוט</w:t>
            </w:r>
            <w:proofErr w:type="spellEnd"/>
          </w:p>
        </w:tc>
        <w:tc>
          <w:tcPr>
            <w:tcW w:w="0" w:type="auto"/>
            <w:shd w:val="clear" w:color="auto" w:fill="auto"/>
          </w:tcPr>
          <w:p w14:paraId="1E1C62AA" w14:textId="77777777" w:rsidR="008372C4" w:rsidRDefault="008372C4" w:rsidP="00DE5B80">
            <w:pPr>
              <w:ind w:firstLine="0"/>
              <w:rPr>
                <w:rtl/>
              </w:rPr>
            </w:pPr>
            <w:r>
              <w:rPr>
                <w:rtl/>
              </w:rPr>
              <w:t>–</w:t>
            </w:r>
          </w:p>
        </w:tc>
        <w:tc>
          <w:tcPr>
            <w:tcW w:w="0" w:type="auto"/>
            <w:shd w:val="clear" w:color="auto" w:fill="auto"/>
          </w:tcPr>
          <w:p w14:paraId="4201CFED" w14:textId="77777777" w:rsidR="008372C4" w:rsidRDefault="008372C4" w:rsidP="00DE5B80">
            <w:pPr>
              <w:ind w:firstLine="0"/>
              <w:rPr>
                <w:rtl/>
              </w:rPr>
            </w:pPr>
            <w:r>
              <w:rPr>
                <w:rtl/>
              </w:rPr>
              <w:t>מנהל אגף תקציבי פיתוח, משרד התחבורה והבטיחות בדרכים</w:t>
            </w:r>
          </w:p>
        </w:tc>
      </w:tr>
      <w:tr w:rsidR="008372C4" w14:paraId="3C6FC8B3" w14:textId="77777777" w:rsidTr="008372C4">
        <w:tc>
          <w:tcPr>
            <w:tcW w:w="0" w:type="auto"/>
            <w:shd w:val="clear" w:color="auto" w:fill="auto"/>
          </w:tcPr>
          <w:p w14:paraId="42FD424D" w14:textId="77777777" w:rsidR="008372C4" w:rsidRDefault="008372C4" w:rsidP="00DE5B80">
            <w:pPr>
              <w:ind w:firstLine="0"/>
              <w:rPr>
                <w:rtl/>
              </w:rPr>
            </w:pPr>
            <w:r>
              <w:rPr>
                <w:rtl/>
              </w:rPr>
              <w:t xml:space="preserve">אילן </w:t>
            </w:r>
            <w:proofErr w:type="spellStart"/>
            <w:r>
              <w:rPr>
                <w:rtl/>
              </w:rPr>
              <w:t>טייכמן</w:t>
            </w:r>
            <w:proofErr w:type="spellEnd"/>
          </w:p>
        </w:tc>
        <w:tc>
          <w:tcPr>
            <w:tcW w:w="0" w:type="auto"/>
            <w:shd w:val="clear" w:color="auto" w:fill="auto"/>
          </w:tcPr>
          <w:p w14:paraId="08E5574C" w14:textId="77777777" w:rsidR="008372C4" w:rsidRDefault="008372C4" w:rsidP="00DE5B80">
            <w:pPr>
              <w:ind w:firstLine="0"/>
              <w:rPr>
                <w:rtl/>
              </w:rPr>
            </w:pPr>
            <w:r>
              <w:rPr>
                <w:rtl/>
              </w:rPr>
              <w:t>–</w:t>
            </w:r>
          </w:p>
        </w:tc>
        <w:tc>
          <w:tcPr>
            <w:tcW w:w="0" w:type="auto"/>
            <w:shd w:val="clear" w:color="auto" w:fill="auto"/>
          </w:tcPr>
          <w:p w14:paraId="6152B17C" w14:textId="77777777" w:rsidR="008372C4" w:rsidRDefault="008372C4" w:rsidP="00DE5B80">
            <w:pPr>
              <w:ind w:firstLine="0"/>
              <w:rPr>
                <w:rtl/>
              </w:rPr>
            </w:pPr>
            <w:r>
              <w:rPr>
                <w:rtl/>
              </w:rPr>
              <w:t>מנהל תחום תכנון ובינוי עירוני, משרד הבינוי והשיכון</w:t>
            </w:r>
          </w:p>
        </w:tc>
      </w:tr>
      <w:tr w:rsidR="008372C4" w14:paraId="0F74E420" w14:textId="77777777" w:rsidTr="008372C4">
        <w:tc>
          <w:tcPr>
            <w:tcW w:w="0" w:type="auto"/>
            <w:shd w:val="clear" w:color="auto" w:fill="auto"/>
          </w:tcPr>
          <w:p w14:paraId="27734F06" w14:textId="77777777" w:rsidR="008372C4" w:rsidRDefault="008372C4" w:rsidP="00DE5B80">
            <w:pPr>
              <w:ind w:firstLine="0"/>
              <w:rPr>
                <w:rtl/>
              </w:rPr>
            </w:pPr>
            <w:r>
              <w:rPr>
                <w:rtl/>
              </w:rPr>
              <w:t>אילנית שושני</w:t>
            </w:r>
          </w:p>
        </w:tc>
        <w:tc>
          <w:tcPr>
            <w:tcW w:w="0" w:type="auto"/>
            <w:shd w:val="clear" w:color="auto" w:fill="auto"/>
          </w:tcPr>
          <w:p w14:paraId="0DAB6469" w14:textId="77777777" w:rsidR="008372C4" w:rsidRDefault="008372C4" w:rsidP="00DE5B80">
            <w:pPr>
              <w:ind w:firstLine="0"/>
              <w:rPr>
                <w:rtl/>
              </w:rPr>
            </w:pPr>
            <w:r>
              <w:rPr>
                <w:rtl/>
              </w:rPr>
              <w:t>–</w:t>
            </w:r>
          </w:p>
        </w:tc>
        <w:tc>
          <w:tcPr>
            <w:tcW w:w="0" w:type="auto"/>
            <w:shd w:val="clear" w:color="auto" w:fill="auto"/>
          </w:tcPr>
          <w:p w14:paraId="0337D1B6" w14:textId="77777777" w:rsidR="008372C4" w:rsidRDefault="008372C4" w:rsidP="00DE5B80">
            <w:pPr>
              <w:ind w:firstLine="0"/>
              <w:rPr>
                <w:rtl/>
              </w:rPr>
            </w:pPr>
            <w:r>
              <w:rPr>
                <w:rtl/>
              </w:rPr>
              <w:t>מנהלת אגף א', בינוי ותקצוב, משרד החינוך</w:t>
            </w:r>
          </w:p>
        </w:tc>
      </w:tr>
      <w:tr w:rsidR="008372C4" w14:paraId="0A40F20D" w14:textId="77777777" w:rsidTr="008372C4">
        <w:tc>
          <w:tcPr>
            <w:tcW w:w="0" w:type="auto"/>
            <w:shd w:val="clear" w:color="auto" w:fill="auto"/>
          </w:tcPr>
          <w:p w14:paraId="12604B2A" w14:textId="77777777" w:rsidR="008372C4" w:rsidRDefault="008372C4" w:rsidP="00DE5B80">
            <w:pPr>
              <w:ind w:firstLine="0"/>
              <w:rPr>
                <w:rtl/>
              </w:rPr>
            </w:pPr>
            <w:r>
              <w:rPr>
                <w:rtl/>
              </w:rPr>
              <w:t>רותם זהבי</w:t>
            </w:r>
          </w:p>
        </w:tc>
        <w:tc>
          <w:tcPr>
            <w:tcW w:w="0" w:type="auto"/>
            <w:shd w:val="clear" w:color="auto" w:fill="auto"/>
          </w:tcPr>
          <w:p w14:paraId="133042D5" w14:textId="77777777" w:rsidR="008372C4" w:rsidRDefault="008372C4" w:rsidP="00DE5B80">
            <w:pPr>
              <w:ind w:firstLine="0"/>
              <w:rPr>
                <w:rtl/>
              </w:rPr>
            </w:pPr>
            <w:r>
              <w:rPr>
                <w:rtl/>
              </w:rPr>
              <w:t>–</w:t>
            </w:r>
          </w:p>
        </w:tc>
        <w:tc>
          <w:tcPr>
            <w:tcW w:w="0" w:type="auto"/>
            <w:shd w:val="clear" w:color="auto" w:fill="auto"/>
          </w:tcPr>
          <w:p w14:paraId="3D809E2D" w14:textId="77777777" w:rsidR="008372C4" w:rsidRDefault="008372C4" w:rsidP="00DE5B80">
            <w:pPr>
              <w:ind w:firstLine="0"/>
              <w:rPr>
                <w:rtl/>
              </w:rPr>
            </w:pPr>
            <w:r>
              <w:rPr>
                <w:rtl/>
              </w:rPr>
              <w:t>מנהל אגף בטיחות סביבתית במוסדות חינוך, משרד החינוך</w:t>
            </w:r>
          </w:p>
        </w:tc>
      </w:tr>
      <w:tr w:rsidR="008372C4" w14:paraId="51E3B9FA" w14:textId="77777777" w:rsidTr="008372C4">
        <w:tc>
          <w:tcPr>
            <w:tcW w:w="0" w:type="auto"/>
            <w:shd w:val="clear" w:color="auto" w:fill="auto"/>
          </w:tcPr>
          <w:p w14:paraId="78929E0F" w14:textId="77777777" w:rsidR="008372C4" w:rsidRDefault="008372C4" w:rsidP="00DE5B80">
            <w:pPr>
              <w:ind w:firstLine="0"/>
              <w:rPr>
                <w:rtl/>
              </w:rPr>
            </w:pPr>
            <w:r>
              <w:rPr>
                <w:rtl/>
              </w:rPr>
              <w:t xml:space="preserve">חנה </w:t>
            </w:r>
            <w:proofErr w:type="spellStart"/>
            <w:r>
              <w:rPr>
                <w:rtl/>
              </w:rPr>
              <w:t>מנשס</w:t>
            </w:r>
            <w:proofErr w:type="spellEnd"/>
          </w:p>
        </w:tc>
        <w:tc>
          <w:tcPr>
            <w:tcW w:w="0" w:type="auto"/>
            <w:shd w:val="clear" w:color="auto" w:fill="auto"/>
          </w:tcPr>
          <w:p w14:paraId="2BC68E47" w14:textId="77777777" w:rsidR="008372C4" w:rsidRDefault="008372C4" w:rsidP="00DE5B80">
            <w:pPr>
              <w:ind w:firstLine="0"/>
              <w:rPr>
                <w:rtl/>
              </w:rPr>
            </w:pPr>
            <w:r>
              <w:rPr>
                <w:rtl/>
              </w:rPr>
              <w:t>–</w:t>
            </w:r>
          </w:p>
        </w:tc>
        <w:tc>
          <w:tcPr>
            <w:tcW w:w="0" w:type="auto"/>
            <w:shd w:val="clear" w:color="auto" w:fill="auto"/>
          </w:tcPr>
          <w:p w14:paraId="7B4CF1C3" w14:textId="77777777" w:rsidR="008372C4" w:rsidRDefault="008372C4" w:rsidP="00DE5B80">
            <w:pPr>
              <w:ind w:firstLine="0"/>
              <w:rPr>
                <w:rtl/>
              </w:rPr>
            </w:pPr>
            <w:r>
              <w:rPr>
                <w:rtl/>
              </w:rPr>
              <w:t>מנהלת תחום בכיר (ביקורת פנימית), משרד החינוך</w:t>
            </w:r>
          </w:p>
        </w:tc>
      </w:tr>
      <w:tr w:rsidR="008372C4" w14:paraId="4A4898AD" w14:textId="77777777" w:rsidTr="008372C4">
        <w:tc>
          <w:tcPr>
            <w:tcW w:w="0" w:type="auto"/>
            <w:shd w:val="clear" w:color="auto" w:fill="auto"/>
          </w:tcPr>
          <w:p w14:paraId="28629AA4" w14:textId="77777777" w:rsidR="008372C4" w:rsidRDefault="008372C4" w:rsidP="00DE5B80">
            <w:pPr>
              <w:ind w:firstLine="0"/>
              <w:rPr>
                <w:rtl/>
              </w:rPr>
            </w:pPr>
            <w:r>
              <w:rPr>
                <w:rtl/>
              </w:rPr>
              <w:t>רם רחמים נהרי</w:t>
            </w:r>
          </w:p>
        </w:tc>
        <w:tc>
          <w:tcPr>
            <w:tcW w:w="0" w:type="auto"/>
            <w:shd w:val="clear" w:color="auto" w:fill="auto"/>
          </w:tcPr>
          <w:p w14:paraId="69D351DA" w14:textId="77777777" w:rsidR="008372C4" w:rsidRDefault="008372C4" w:rsidP="00DE5B80">
            <w:pPr>
              <w:ind w:firstLine="0"/>
              <w:rPr>
                <w:rtl/>
              </w:rPr>
            </w:pPr>
            <w:r>
              <w:rPr>
                <w:rtl/>
              </w:rPr>
              <w:t>–</w:t>
            </w:r>
          </w:p>
        </w:tc>
        <w:tc>
          <w:tcPr>
            <w:tcW w:w="0" w:type="auto"/>
            <w:shd w:val="clear" w:color="auto" w:fill="auto"/>
          </w:tcPr>
          <w:p w14:paraId="6AF814F3" w14:textId="77777777" w:rsidR="008372C4" w:rsidRDefault="008372C4" w:rsidP="00DE5B80">
            <w:pPr>
              <w:ind w:firstLine="0"/>
              <w:rPr>
                <w:rtl/>
              </w:rPr>
            </w:pPr>
            <w:r>
              <w:rPr>
                <w:rtl/>
              </w:rPr>
              <w:t>מרכז בכיר מיפוי ותכנון מוסדות חינוך, משרד החינוך</w:t>
            </w:r>
          </w:p>
        </w:tc>
      </w:tr>
      <w:tr w:rsidR="008372C4" w14:paraId="0FE96DBE" w14:textId="77777777" w:rsidTr="008372C4">
        <w:tc>
          <w:tcPr>
            <w:tcW w:w="0" w:type="auto"/>
            <w:shd w:val="clear" w:color="auto" w:fill="auto"/>
          </w:tcPr>
          <w:p w14:paraId="5E15FBFD" w14:textId="77777777" w:rsidR="008372C4" w:rsidRDefault="008372C4" w:rsidP="00DE5B80">
            <w:pPr>
              <w:ind w:firstLine="0"/>
              <w:rPr>
                <w:rtl/>
              </w:rPr>
            </w:pPr>
            <w:r>
              <w:rPr>
                <w:rtl/>
              </w:rPr>
              <w:t xml:space="preserve">נועה </w:t>
            </w:r>
            <w:proofErr w:type="spellStart"/>
            <w:r>
              <w:rPr>
                <w:rtl/>
              </w:rPr>
              <w:t>סרברו</w:t>
            </w:r>
            <w:proofErr w:type="spellEnd"/>
          </w:p>
        </w:tc>
        <w:tc>
          <w:tcPr>
            <w:tcW w:w="0" w:type="auto"/>
            <w:shd w:val="clear" w:color="auto" w:fill="auto"/>
          </w:tcPr>
          <w:p w14:paraId="0C70FC45" w14:textId="77777777" w:rsidR="008372C4" w:rsidRDefault="008372C4" w:rsidP="00DE5B80">
            <w:pPr>
              <w:ind w:firstLine="0"/>
              <w:rPr>
                <w:rtl/>
              </w:rPr>
            </w:pPr>
            <w:r>
              <w:rPr>
                <w:rtl/>
              </w:rPr>
              <w:t>–</w:t>
            </w:r>
          </w:p>
        </w:tc>
        <w:tc>
          <w:tcPr>
            <w:tcW w:w="0" w:type="auto"/>
            <w:shd w:val="clear" w:color="auto" w:fill="auto"/>
          </w:tcPr>
          <w:p w14:paraId="658A90FF" w14:textId="77777777" w:rsidR="008372C4" w:rsidRDefault="008372C4" w:rsidP="00DE5B80">
            <w:pPr>
              <w:ind w:firstLine="0"/>
              <w:rPr>
                <w:rtl/>
              </w:rPr>
            </w:pPr>
            <w:r>
              <w:rPr>
                <w:rtl/>
              </w:rPr>
              <w:t>עו"ד, ייעוץ וחקיקה, אזרחי, משרד המשפטים</w:t>
            </w:r>
          </w:p>
        </w:tc>
      </w:tr>
      <w:tr w:rsidR="008372C4" w14:paraId="5522109C" w14:textId="77777777" w:rsidTr="008372C4">
        <w:tc>
          <w:tcPr>
            <w:tcW w:w="0" w:type="auto"/>
            <w:shd w:val="clear" w:color="auto" w:fill="auto"/>
          </w:tcPr>
          <w:p w14:paraId="0923C31B" w14:textId="77777777" w:rsidR="008372C4" w:rsidRDefault="008372C4" w:rsidP="00DE5B80">
            <w:pPr>
              <w:ind w:firstLine="0"/>
              <w:rPr>
                <w:rtl/>
              </w:rPr>
            </w:pPr>
            <w:r>
              <w:rPr>
                <w:rtl/>
              </w:rPr>
              <w:t>מירה סלומון</w:t>
            </w:r>
          </w:p>
        </w:tc>
        <w:tc>
          <w:tcPr>
            <w:tcW w:w="0" w:type="auto"/>
            <w:shd w:val="clear" w:color="auto" w:fill="auto"/>
          </w:tcPr>
          <w:p w14:paraId="3C009550" w14:textId="77777777" w:rsidR="008372C4" w:rsidRDefault="008372C4" w:rsidP="00DE5B80">
            <w:pPr>
              <w:ind w:firstLine="0"/>
              <w:rPr>
                <w:rtl/>
              </w:rPr>
            </w:pPr>
            <w:r>
              <w:rPr>
                <w:rtl/>
              </w:rPr>
              <w:t>–</w:t>
            </w:r>
          </w:p>
        </w:tc>
        <w:tc>
          <w:tcPr>
            <w:tcW w:w="0" w:type="auto"/>
            <w:shd w:val="clear" w:color="auto" w:fill="auto"/>
          </w:tcPr>
          <w:p w14:paraId="7D6CE1DF" w14:textId="77777777" w:rsidR="008372C4" w:rsidRDefault="008372C4"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8372C4" w14:paraId="01DC435F" w14:textId="77777777" w:rsidTr="008372C4">
        <w:tc>
          <w:tcPr>
            <w:tcW w:w="0" w:type="auto"/>
            <w:shd w:val="clear" w:color="auto" w:fill="auto"/>
          </w:tcPr>
          <w:p w14:paraId="16E42065" w14:textId="77777777" w:rsidR="008372C4" w:rsidRDefault="008372C4" w:rsidP="00DE5B80">
            <w:pPr>
              <w:ind w:firstLine="0"/>
              <w:rPr>
                <w:rtl/>
              </w:rPr>
            </w:pPr>
            <w:r>
              <w:rPr>
                <w:rtl/>
              </w:rPr>
              <w:t>רותם כץ</w:t>
            </w:r>
          </w:p>
        </w:tc>
        <w:tc>
          <w:tcPr>
            <w:tcW w:w="0" w:type="auto"/>
            <w:shd w:val="clear" w:color="auto" w:fill="auto"/>
          </w:tcPr>
          <w:p w14:paraId="48BB6F80" w14:textId="77777777" w:rsidR="008372C4" w:rsidRDefault="008372C4" w:rsidP="00DE5B80">
            <w:pPr>
              <w:ind w:firstLine="0"/>
              <w:rPr>
                <w:rtl/>
              </w:rPr>
            </w:pPr>
            <w:r>
              <w:rPr>
                <w:rtl/>
              </w:rPr>
              <w:t>–</w:t>
            </w:r>
          </w:p>
        </w:tc>
        <w:tc>
          <w:tcPr>
            <w:tcW w:w="0" w:type="auto"/>
            <w:shd w:val="clear" w:color="auto" w:fill="auto"/>
          </w:tcPr>
          <w:p w14:paraId="59B14CCD" w14:textId="77777777" w:rsidR="008372C4" w:rsidRDefault="008372C4" w:rsidP="00DE5B80">
            <w:pPr>
              <w:ind w:firstLine="0"/>
              <w:rPr>
                <w:rtl/>
              </w:rPr>
            </w:pPr>
            <w:r>
              <w:rPr>
                <w:rtl/>
              </w:rPr>
              <w:t>מנהלת אגף רישוי ופיקוח על הבנייה, עיריית באר שבע</w:t>
            </w:r>
          </w:p>
        </w:tc>
      </w:tr>
      <w:tr w:rsidR="008372C4" w14:paraId="77BA0CDD" w14:textId="77777777" w:rsidTr="008372C4">
        <w:tc>
          <w:tcPr>
            <w:tcW w:w="0" w:type="auto"/>
            <w:shd w:val="clear" w:color="auto" w:fill="auto"/>
          </w:tcPr>
          <w:p w14:paraId="7A114064" w14:textId="77777777" w:rsidR="008372C4" w:rsidRDefault="008372C4" w:rsidP="00DE5B80">
            <w:pPr>
              <w:ind w:firstLine="0"/>
              <w:rPr>
                <w:rtl/>
              </w:rPr>
            </w:pPr>
            <w:r>
              <w:rPr>
                <w:rtl/>
              </w:rPr>
              <w:t xml:space="preserve">מאיר </w:t>
            </w:r>
            <w:proofErr w:type="spellStart"/>
            <w:r>
              <w:rPr>
                <w:rtl/>
              </w:rPr>
              <w:t>צ'צ'שווילי</w:t>
            </w:r>
            <w:proofErr w:type="spellEnd"/>
          </w:p>
        </w:tc>
        <w:tc>
          <w:tcPr>
            <w:tcW w:w="0" w:type="auto"/>
            <w:shd w:val="clear" w:color="auto" w:fill="auto"/>
          </w:tcPr>
          <w:p w14:paraId="02E034F8" w14:textId="77777777" w:rsidR="008372C4" w:rsidRDefault="008372C4" w:rsidP="00DE5B80">
            <w:pPr>
              <w:ind w:firstLine="0"/>
              <w:rPr>
                <w:rtl/>
              </w:rPr>
            </w:pPr>
            <w:r>
              <w:rPr>
                <w:rtl/>
              </w:rPr>
              <w:t>–</w:t>
            </w:r>
          </w:p>
        </w:tc>
        <w:tc>
          <w:tcPr>
            <w:tcW w:w="0" w:type="auto"/>
            <w:shd w:val="clear" w:color="auto" w:fill="auto"/>
          </w:tcPr>
          <w:p w14:paraId="6E5CC337" w14:textId="77777777" w:rsidR="008372C4" w:rsidRDefault="008372C4" w:rsidP="00DE5B80">
            <w:pPr>
              <w:ind w:firstLine="0"/>
              <w:rPr>
                <w:rtl/>
              </w:rPr>
            </w:pPr>
            <w:r>
              <w:rPr>
                <w:rtl/>
              </w:rPr>
              <w:t>מנהל מחלקת איכות הבנייה ומבנים מסוכנים, עיריית באר שבע</w:t>
            </w:r>
          </w:p>
        </w:tc>
      </w:tr>
      <w:tr w:rsidR="008372C4" w14:paraId="697F0973" w14:textId="77777777" w:rsidTr="008372C4">
        <w:tc>
          <w:tcPr>
            <w:tcW w:w="0" w:type="auto"/>
            <w:shd w:val="clear" w:color="auto" w:fill="auto"/>
          </w:tcPr>
          <w:p w14:paraId="378C832E" w14:textId="77777777" w:rsidR="008372C4" w:rsidRDefault="008372C4" w:rsidP="00DE5B80">
            <w:pPr>
              <w:ind w:firstLine="0"/>
              <w:rPr>
                <w:rtl/>
              </w:rPr>
            </w:pPr>
            <w:r>
              <w:rPr>
                <w:rtl/>
              </w:rPr>
              <w:t>מיכל מאיר</w:t>
            </w:r>
          </w:p>
        </w:tc>
        <w:tc>
          <w:tcPr>
            <w:tcW w:w="0" w:type="auto"/>
            <w:shd w:val="clear" w:color="auto" w:fill="auto"/>
          </w:tcPr>
          <w:p w14:paraId="24915028" w14:textId="77777777" w:rsidR="008372C4" w:rsidRDefault="008372C4" w:rsidP="00DE5B80">
            <w:pPr>
              <w:ind w:firstLine="0"/>
              <w:rPr>
                <w:rtl/>
              </w:rPr>
            </w:pPr>
            <w:r>
              <w:rPr>
                <w:rtl/>
              </w:rPr>
              <w:t>–</w:t>
            </w:r>
          </w:p>
        </w:tc>
        <w:tc>
          <w:tcPr>
            <w:tcW w:w="0" w:type="auto"/>
            <w:shd w:val="clear" w:color="auto" w:fill="auto"/>
          </w:tcPr>
          <w:p w14:paraId="75BCDD34" w14:textId="77777777" w:rsidR="008372C4" w:rsidRDefault="008372C4" w:rsidP="00DE5B80">
            <w:pPr>
              <w:ind w:firstLine="0"/>
              <w:rPr>
                <w:rtl/>
              </w:rPr>
            </w:pPr>
            <w:r>
              <w:rPr>
                <w:rtl/>
              </w:rPr>
              <w:t>אדריכלית, מהנדסת העיר בת ים</w:t>
            </w:r>
          </w:p>
        </w:tc>
      </w:tr>
      <w:tr w:rsidR="008372C4" w14:paraId="073E381A" w14:textId="77777777" w:rsidTr="008372C4">
        <w:tc>
          <w:tcPr>
            <w:tcW w:w="0" w:type="auto"/>
            <w:shd w:val="clear" w:color="auto" w:fill="auto"/>
          </w:tcPr>
          <w:p w14:paraId="499A80D4" w14:textId="77777777" w:rsidR="008372C4" w:rsidRDefault="008372C4" w:rsidP="00DE5B80">
            <w:pPr>
              <w:ind w:firstLine="0"/>
              <w:rPr>
                <w:rtl/>
              </w:rPr>
            </w:pPr>
            <w:r>
              <w:rPr>
                <w:rtl/>
              </w:rPr>
              <w:t>ודים דוידוב</w:t>
            </w:r>
          </w:p>
        </w:tc>
        <w:tc>
          <w:tcPr>
            <w:tcW w:w="0" w:type="auto"/>
            <w:shd w:val="clear" w:color="auto" w:fill="auto"/>
          </w:tcPr>
          <w:p w14:paraId="474D2F1D" w14:textId="77777777" w:rsidR="008372C4" w:rsidRDefault="008372C4" w:rsidP="00DE5B80">
            <w:pPr>
              <w:ind w:firstLine="0"/>
              <w:rPr>
                <w:rtl/>
              </w:rPr>
            </w:pPr>
            <w:r>
              <w:rPr>
                <w:rtl/>
              </w:rPr>
              <w:t>–</w:t>
            </w:r>
          </w:p>
        </w:tc>
        <w:tc>
          <w:tcPr>
            <w:tcW w:w="0" w:type="auto"/>
            <w:shd w:val="clear" w:color="auto" w:fill="auto"/>
          </w:tcPr>
          <w:p w14:paraId="77154D2A" w14:textId="77777777" w:rsidR="008372C4" w:rsidRDefault="008372C4" w:rsidP="00DE5B80">
            <w:pPr>
              <w:ind w:firstLine="0"/>
              <w:rPr>
                <w:rtl/>
              </w:rPr>
            </w:pPr>
            <w:r>
              <w:rPr>
                <w:rtl/>
              </w:rPr>
              <w:t>מהנדס, מפקח מבנים מסוכנים, עיריית תל אביב יפו</w:t>
            </w:r>
          </w:p>
        </w:tc>
      </w:tr>
      <w:tr w:rsidR="008372C4" w14:paraId="32693D4C" w14:textId="77777777" w:rsidTr="008372C4">
        <w:tc>
          <w:tcPr>
            <w:tcW w:w="0" w:type="auto"/>
            <w:shd w:val="clear" w:color="auto" w:fill="auto"/>
          </w:tcPr>
          <w:p w14:paraId="78FAEA06" w14:textId="77777777" w:rsidR="008372C4" w:rsidRDefault="008372C4" w:rsidP="00DE5B80">
            <w:pPr>
              <w:ind w:firstLine="0"/>
              <w:rPr>
                <w:rtl/>
              </w:rPr>
            </w:pPr>
            <w:r>
              <w:rPr>
                <w:rtl/>
              </w:rPr>
              <w:t xml:space="preserve">שלמה </w:t>
            </w:r>
            <w:proofErr w:type="spellStart"/>
            <w:r>
              <w:rPr>
                <w:rtl/>
              </w:rPr>
              <w:t>צדרבוים</w:t>
            </w:r>
            <w:proofErr w:type="spellEnd"/>
          </w:p>
        </w:tc>
        <w:tc>
          <w:tcPr>
            <w:tcW w:w="0" w:type="auto"/>
            <w:shd w:val="clear" w:color="auto" w:fill="auto"/>
          </w:tcPr>
          <w:p w14:paraId="4CF0EB4E" w14:textId="77777777" w:rsidR="008372C4" w:rsidRDefault="008372C4" w:rsidP="00DE5B80">
            <w:pPr>
              <w:ind w:firstLine="0"/>
              <w:rPr>
                <w:rtl/>
              </w:rPr>
            </w:pPr>
            <w:r>
              <w:rPr>
                <w:rtl/>
              </w:rPr>
              <w:t>–</w:t>
            </w:r>
          </w:p>
        </w:tc>
        <w:tc>
          <w:tcPr>
            <w:tcW w:w="0" w:type="auto"/>
            <w:shd w:val="clear" w:color="auto" w:fill="auto"/>
          </w:tcPr>
          <w:p w14:paraId="517FE461" w14:textId="77777777" w:rsidR="008372C4" w:rsidRDefault="008372C4" w:rsidP="00DE5B80">
            <w:pPr>
              <w:ind w:firstLine="0"/>
              <w:rPr>
                <w:rtl/>
              </w:rPr>
            </w:pPr>
            <w:r>
              <w:rPr>
                <w:rtl/>
              </w:rPr>
              <w:t>מנכ"ל עיריית חריש</w:t>
            </w:r>
          </w:p>
        </w:tc>
      </w:tr>
      <w:tr w:rsidR="008372C4" w14:paraId="100925A8" w14:textId="77777777" w:rsidTr="008372C4">
        <w:tc>
          <w:tcPr>
            <w:tcW w:w="0" w:type="auto"/>
            <w:shd w:val="clear" w:color="auto" w:fill="auto"/>
          </w:tcPr>
          <w:p w14:paraId="0A616135" w14:textId="77777777" w:rsidR="008372C4" w:rsidRDefault="008372C4" w:rsidP="00DE5B80">
            <w:pPr>
              <w:ind w:firstLine="0"/>
              <w:rPr>
                <w:rtl/>
              </w:rPr>
            </w:pPr>
            <w:r>
              <w:rPr>
                <w:rtl/>
              </w:rPr>
              <w:t>אליעזר דיין</w:t>
            </w:r>
          </w:p>
        </w:tc>
        <w:tc>
          <w:tcPr>
            <w:tcW w:w="0" w:type="auto"/>
            <w:shd w:val="clear" w:color="auto" w:fill="auto"/>
          </w:tcPr>
          <w:p w14:paraId="54DAE480" w14:textId="77777777" w:rsidR="008372C4" w:rsidRDefault="008372C4" w:rsidP="00DE5B80">
            <w:pPr>
              <w:ind w:firstLine="0"/>
              <w:rPr>
                <w:rtl/>
              </w:rPr>
            </w:pPr>
            <w:r>
              <w:rPr>
                <w:rtl/>
              </w:rPr>
              <w:t>–</w:t>
            </w:r>
          </w:p>
        </w:tc>
        <w:tc>
          <w:tcPr>
            <w:tcW w:w="0" w:type="auto"/>
            <w:shd w:val="clear" w:color="auto" w:fill="auto"/>
          </w:tcPr>
          <w:p w14:paraId="6C7CEFD1" w14:textId="77777777" w:rsidR="008372C4" w:rsidRDefault="008372C4" w:rsidP="00DE5B80">
            <w:pPr>
              <w:ind w:firstLine="0"/>
              <w:rPr>
                <w:rtl/>
              </w:rPr>
            </w:pPr>
            <w:r>
              <w:rPr>
                <w:rtl/>
              </w:rPr>
              <w:t>עוזר מנכ"ל עיריית חריש</w:t>
            </w:r>
          </w:p>
        </w:tc>
      </w:tr>
      <w:tr w:rsidR="008372C4" w14:paraId="675A69A0" w14:textId="77777777" w:rsidTr="008372C4">
        <w:tc>
          <w:tcPr>
            <w:tcW w:w="0" w:type="auto"/>
            <w:shd w:val="clear" w:color="auto" w:fill="auto"/>
          </w:tcPr>
          <w:p w14:paraId="49F653E8" w14:textId="77777777" w:rsidR="008372C4" w:rsidRDefault="008372C4" w:rsidP="00DE5B80">
            <w:pPr>
              <w:ind w:firstLine="0"/>
              <w:rPr>
                <w:rtl/>
              </w:rPr>
            </w:pPr>
            <w:r>
              <w:rPr>
                <w:rtl/>
              </w:rPr>
              <w:lastRenderedPageBreak/>
              <w:t>יוסף הירש</w:t>
            </w:r>
          </w:p>
        </w:tc>
        <w:tc>
          <w:tcPr>
            <w:tcW w:w="0" w:type="auto"/>
            <w:shd w:val="clear" w:color="auto" w:fill="auto"/>
          </w:tcPr>
          <w:p w14:paraId="09FDB5C3" w14:textId="77777777" w:rsidR="008372C4" w:rsidRDefault="008372C4" w:rsidP="00DE5B80">
            <w:pPr>
              <w:ind w:firstLine="0"/>
              <w:rPr>
                <w:rtl/>
              </w:rPr>
            </w:pPr>
            <w:r>
              <w:rPr>
                <w:rtl/>
              </w:rPr>
              <w:t>–</w:t>
            </w:r>
          </w:p>
        </w:tc>
        <w:tc>
          <w:tcPr>
            <w:tcW w:w="0" w:type="auto"/>
            <w:shd w:val="clear" w:color="auto" w:fill="auto"/>
          </w:tcPr>
          <w:p w14:paraId="6532C272" w14:textId="77777777" w:rsidR="008372C4" w:rsidRDefault="008372C4" w:rsidP="00DE5B80">
            <w:pPr>
              <w:ind w:firstLine="0"/>
              <w:rPr>
                <w:rtl/>
              </w:rPr>
            </w:pPr>
            <w:r>
              <w:rPr>
                <w:rtl/>
              </w:rPr>
              <w:t>גמלאי משרד מבקר המדינה</w:t>
            </w:r>
          </w:p>
        </w:tc>
      </w:tr>
      <w:tr w:rsidR="008372C4" w14:paraId="668870B6" w14:textId="77777777" w:rsidTr="008372C4">
        <w:tc>
          <w:tcPr>
            <w:tcW w:w="0" w:type="auto"/>
            <w:shd w:val="clear" w:color="auto" w:fill="auto"/>
          </w:tcPr>
          <w:p w14:paraId="129313A4" w14:textId="77777777" w:rsidR="008372C4" w:rsidRDefault="008372C4" w:rsidP="00DE5B80">
            <w:pPr>
              <w:ind w:firstLine="0"/>
              <w:rPr>
                <w:rtl/>
              </w:rPr>
            </w:pPr>
            <w:r>
              <w:rPr>
                <w:rtl/>
              </w:rPr>
              <w:t xml:space="preserve">יובל </w:t>
            </w:r>
            <w:proofErr w:type="spellStart"/>
            <w:r>
              <w:rPr>
                <w:rtl/>
              </w:rPr>
              <w:t>ברנוב</w:t>
            </w:r>
            <w:proofErr w:type="spellEnd"/>
          </w:p>
        </w:tc>
        <w:tc>
          <w:tcPr>
            <w:tcW w:w="0" w:type="auto"/>
            <w:shd w:val="clear" w:color="auto" w:fill="auto"/>
          </w:tcPr>
          <w:p w14:paraId="2F653F5D" w14:textId="77777777" w:rsidR="008372C4" w:rsidRDefault="008372C4" w:rsidP="00DE5B80">
            <w:pPr>
              <w:ind w:firstLine="0"/>
              <w:rPr>
                <w:rtl/>
              </w:rPr>
            </w:pPr>
            <w:r>
              <w:rPr>
                <w:rtl/>
              </w:rPr>
              <w:t>–</w:t>
            </w:r>
          </w:p>
        </w:tc>
        <w:tc>
          <w:tcPr>
            <w:tcW w:w="0" w:type="auto"/>
            <w:shd w:val="clear" w:color="auto" w:fill="auto"/>
          </w:tcPr>
          <w:p w14:paraId="5A3CA2E2" w14:textId="77777777" w:rsidR="008372C4" w:rsidRDefault="008372C4" w:rsidP="00DE5B80">
            <w:pPr>
              <w:ind w:firstLine="0"/>
              <w:rPr>
                <w:rtl/>
              </w:rPr>
            </w:pPr>
            <w:r>
              <w:rPr>
                <w:rtl/>
              </w:rPr>
              <w:t>מהנדס העיר קריית ים</w:t>
            </w:r>
          </w:p>
          <w:p w14:paraId="6341989B" w14:textId="77777777" w:rsidR="008372C4" w:rsidRDefault="008372C4" w:rsidP="00DE5B80">
            <w:pPr>
              <w:ind w:firstLine="0"/>
              <w:rPr>
                <w:rtl/>
              </w:rPr>
            </w:pPr>
          </w:p>
        </w:tc>
      </w:tr>
    </w:tbl>
    <w:p w14:paraId="3211A4E1" w14:textId="77777777" w:rsidR="00127F0A" w:rsidRDefault="00127F0A" w:rsidP="00127F0A">
      <w:pPr>
        <w:ind w:firstLine="0"/>
        <w:rPr>
          <w:b/>
          <w:bCs/>
          <w:u w:val="single"/>
          <w:rtl/>
        </w:rPr>
      </w:pPr>
    </w:p>
    <w:p w14:paraId="69EF214E" w14:textId="77777777" w:rsidR="00127F0A" w:rsidRDefault="00127F0A" w:rsidP="00127F0A">
      <w:pPr>
        <w:ind w:firstLine="0"/>
        <w:rPr>
          <w:b/>
          <w:bCs/>
          <w:u w:val="single"/>
          <w:rtl/>
        </w:rPr>
      </w:pPr>
    </w:p>
    <w:p w14:paraId="15DDA350" w14:textId="77777777" w:rsidR="00127F0A" w:rsidRDefault="00127F0A" w:rsidP="00127F0A">
      <w:pPr>
        <w:ind w:firstLine="0"/>
        <w:rPr>
          <w:b/>
          <w:bCs/>
          <w:u w:val="single"/>
          <w:rtl/>
        </w:rPr>
      </w:pPr>
    </w:p>
    <w:p w14:paraId="78376BBB" w14:textId="012CE31E" w:rsidR="00127F0A" w:rsidRDefault="00127F0A" w:rsidP="00127F0A">
      <w:pPr>
        <w:ind w:firstLine="0"/>
      </w:pPr>
      <w:r w:rsidRPr="008372C4">
        <w:rPr>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336"/>
        <w:gridCol w:w="3901"/>
      </w:tblGrid>
      <w:tr w:rsidR="008372C4" w14:paraId="4ADB9972" w14:textId="77777777" w:rsidTr="008372C4">
        <w:tc>
          <w:tcPr>
            <w:tcW w:w="0" w:type="auto"/>
            <w:shd w:val="clear" w:color="auto" w:fill="auto"/>
          </w:tcPr>
          <w:p w14:paraId="4C39E687" w14:textId="77777777" w:rsidR="008372C4" w:rsidRDefault="008372C4" w:rsidP="00DE5B80">
            <w:pPr>
              <w:ind w:firstLine="0"/>
              <w:rPr>
                <w:rtl/>
              </w:rPr>
            </w:pPr>
            <w:r>
              <w:rPr>
                <w:rtl/>
              </w:rPr>
              <w:t xml:space="preserve">דוד </w:t>
            </w:r>
            <w:proofErr w:type="spellStart"/>
            <w:r>
              <w:rPr>
                <w:rtl/>
              </w:rPr>
              <w:t>רוטר</w:t>
            </w:r>
            <w:proofErr w:type="spellEnd"/>
          </w:p>
        </w:tc>
        <w:tc>
          <w:tcPr>
            <w:tcW w:w="0" w:type="auto"/>
            <w:shd w:val="clear" w:color="auto" w:fill="auto"/>
          </w:tcPr>
          <w:p w14:paraId="644DA37B" w14:textId="77777777" w:rsidR="008372C4" w:rsidRDefault="008372C4" w:rsidP="00DE5B80">
            <w:pPr>
              <w:ind w:firstLine="0"/>
              <w:rPr>
                <w:rtl/>
              </w:rPr>
            </w:pPr>
            <w:r>
              <w:rPr>
                <w:rtl/>
              </w:rPr>
              <w:t>–</w:t>
            </w:r>
          </w:p>
        </w:tc>
        <w:tc>
          <w:tcPr>
            <w:tcW w:w="0" w:type="auto"/>
            <w:shd w:val="clear" w:color="auto" w:fill="auto"/>
          </w:tcPr>
          <w:p w14:paraId="118588BE" w14:textId="77777777" w:rsidR="008372C4" w:rsidRDefault="008372C4" w:rsidP="00DE5B80">
            <w:pPr>
              <w:ind w:firstLine="0"/>
              <w:rPr>
                <w:rtl/>
              </w:rPr>
            </w:pPr>
            <w:r>
              <w:rPr>
                <w:rtl/>
              </w:rPr>
              <w:t>מנהל תחום מדיניות, משרד הבינוי והשיכון</w:t>
            </w:r>
          </w:p>
        </w:tc>
      </w:tr>
    </w:tbl>
    <w:p w14:paraId="659A7BA2" w14:textId="77777777" w:rsidR="00E64116" w:rsidRPr="008713A4" w:rsidRDefault="00E64116" w:rsidP="00DE5B80">
      <w:pPr>
        <w:ind w:firstLine="0"/>
        <w:rPr>
          <w:rtl/>
        </w:rPr>
      </w:pPr>
    </w:p>
    <w:p w14:paraId="7285F228" w14:textId="77777777" w:rsidR="00E64116" w:rsidRDefault="00E64116" w:rsidP="00DE5B80">
      <w:pPr>
        <w:ind w:firstLine="0"/>
        <w:rPr>
          <w:rtl/>
        </w:rPr>
      </w:pPr>
    </w:p>
    <w:p w14:paraId="17A7CF7C" w14:textId="77777777" w:rsidR="00D37550" w:rsidRPr="008713A4" w:rsidRDefault="00D37550" w:rsidP="00DE5B80">
      <w:pPr>
        <w:ind w:firstLine="0"/>
        <w:rPr>
          <w:rtl/>
        </w:rPr>
      </w:pPr>
    </w:p>
    <w:p w14:paraId="1BCF91B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5156F13" w14:textId="77777777" w:rsidR="00E64116" w:rsidRPr="008713A4" w:rsidRDefault="001935F6" w:rsidP="00D40A29">
      <w:pPr>
        <w:ind w:firstLine="0"/>
      </w:pPr>
      <w:r>
        <w:rPr>
          <w:rtl/>
        </w:rPr>
        <w:t xml:space="preserve">תומר </w:t>
      </w:r>
      <w:proofErr w:type="spellStart"/>
      <w:r>
        <w:rPr>
          <w:rtl/>
        </w:rPr>
        <w:t>רוזנר</w:t>
      </w:r>
      <w:proofErr w:type="spellEnd"/>
    </w:p>
    <w:p w14:paraId="2252E6B9" w14:textId="77777777" w:rsidR="00E64116" w:rsidRPr="008713A4" w:rsidRDefault="00E64116" w:rsidP="00DE5B80">
      <w:pPr>
        <w:ind w:firstLine="0"/>
        <w:rPr>
          <w:rtl/>
        </w:rPr>
      </w:pPr>
    </w:p>
    <w:p w14:paraId="616A113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D241652" w14:textId="77777777" w:rsidR="00E64116" w:rsidRPr="008713A4" w:rsidRDefault="001935F6" w:rsidP="00D40A29">
      <w:pPr>
        <w:ind w:firstLine="0"/>
        <w:rPr>
          <w:u w:val="single"/>
        </w:rPr>
      </w:pPr>
      <w:r>
        <w:rPr>
          <w:rtl/>
        </w:rPr>
        <w:t>פלורינה הלמן לוין</w:t>
      </w:r>
    </w:p>
    <w:p w14:paraId="2C79145E" w14:textId="77777777" w:rsidR="00E64116" w:rsidRPr="008713A4" w:rsidRDefault="00E64116" w:rsidP="00DE5B80">
      <w:pPr>
        <w:ind w:firstLine="0"/>
        <w:rPr>
          <w:rtl/>
        </w:rPr>
      </w:pPr>
    </w:p>
    <w:p w14:paraId="3C0F260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339AA3" w14:textId="77777777" w:rsidR="00E64116" w:rsidRDefault="002A441A" w:rsidP="008320F6">
      <w:pPr>
        <w:ind w:firstLine="0"/>
        <w:rPr>
          <w:rtl/>
        </w:rPr>
      </w:pPr>
      <w:r>
        <w:rPr>
          <w:rFonts w:hint="cs"/>
          <w:rtl/>
        </w:rPr>
        <w:t>אהובה שרון, חבר תרגומים</w:t>
      </w:r>
    </w:p>
    <w:p w14:paraId="52C037DB" w14:textId="77777777" w:rsidR="002A441A" w:rsidRDefault="002A441A" w:rsidP="008320F6">
      <w:pPr>
        <w:ind w:firstLine="0"/>
        <w:rPr>
          <w:rtl/>
        </w:rPr>
      </w:pPr>
    </w:p>
    <w:p w14:paraId="332BA1D4" w14:textId="77777777" w:rsidR="002A441A" w:rsidRDefault="002A441A" w:rsidP="008320F6">
      <w:pPr>
        <w:ind w:firstLine="0"/>
        <w:rPr>
          <w:rtl/>
        </w:rPr>
      </w:pPr>
    </w:p>
    <w:p w14:paraId="2BEC109E" w14:textId="77777777" w:rsidR="002A441A" w:rsidRDefault="002A441A" w:rsidP="008320F6">
      <w:pPr>
        <w:ind w:firstLine="0"/>
        <w:rPr>
          <w:rtl/>
        </w:rPr>
      </w:pPr>
    </w:p>
    <w:p w14:paraId="1A4645A2" w14:textId="77777777" w:rsidR="002A441A" w:rsidRDefault="002A441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4EA0F3A" w14:textId="77777777" w:rsidR="002A441A" w:rsidRDefault="002A441A">
      <w:pPr>
        <w:bidi w:val="0"/>
        <w:spacing w:line="240" w:lineRule="auto"/>
        <w:ind w:firstLine="0"/>
        <w:jc w:val="left"/>
        <w:rPr>
          <w:rtl/>
        </w:rPr>
      </w:pPr>
      <w:r>
        <w:rPr>
          <w:rtl/>
        </w:rPr>
        <w:br w:type="page"/>
      </w:r>
    </w:p>
    <w:p w14:paraId="7256E076" w14:textId="77777777" w:rsidR="002A441A" w:rsidRDefault="002A441A">
      <w:pPr>
        <w:bidi w:val="0"/>
        <w:spacing w:line="240" w:lineRule="auto"/>
        <w:ind w:firstLine="0"/>
        <w:jc w:val="left"/>
        <w:rPr>
          <w:rtl/>
        </w:rPr>
      </w:pPr>
    </w:p>
    <w:p w14:paraId="09EDF825" w14:textId="77777777" w:rsidR="002A441A" w:rsidRDefault="002A441A" w:rsidP="002A441A">
      <w:pPr>
        <w:pStyle w:val="a6"/>
        <w:keepNext/>
        <w:rPr>
          <w:rtl/>
        </w:rPr>
      </w:pPr>
      <w:bookmarkStart w:id="1" w:name="ET_subject_638525_2"/>
      <w:r w:rsidRPr="002A441A">
        <w:rPr>
          <w:rStyle w:val="TagStyle"/>
          <w:rtl/>
        </w:rPr>
        <w:t xml:space="preserve"> &lt;&lt; נושא &gt;&gt; </w:t>
      </w:r>
      <w:r>
        <w:rPr>
          <w:rtl/>
        </w:rPr>
        <w:t>דוח על הביקורת בשלטון המקומי: 1. טיפול הרשויות המקומיות במבנים מסוכנים 2. הקמת העיר חריש</w:t>
      </w:r>
      <w:r w:rsidRPr="002A441A">
        <w:rPr>
          <w:rStyle w:val="TagStyle"/>
          <w:rtl/>
        </w:rPr>
        <w:t xml:space="preserve"> &lt;&lt; נושא &gt;&gt;</w:t>
      </w:r>
      <w:r w:rsidR="00584C48">
        <w:rPr>
          <w:rtl/>
        </w:rPr>
        <w:t xml:space="preserve"> </w:t>
      </w:r>
      <w:bookmarkEnd w:id="1"/>
    </w:p>
    <w:p w14:paraId="09555EDD" w14:textId="77777777" w:rsidR="002A441A" w:rsidRDefault="002A441A" w:rsidP="002A441A">
      <w:pPr>
        <w:pStyle w:val="KeepWithNext"/>
        <w:rPr>
          <w:rtl/>
        </w:rPr>
      </w:pPr>
    </w:p>
    <w:p w14:paraId="2E71FEAB" w14:textId="77777777" w:rsidR="002A441A" w:rsidRDefault="002A441A" w:rsidP="002A441A">
      <w:pPr>
        <w:rPr>
          <w:rtl/>
        </w:rPr>
      </w:pPr>
    </w:p>
    <w:p w14:paraId="6643B4A5" w14:textId="77777777" w:rsidR="002A441A" w:rsidRDefault="002A441A" w:rsidP="002A441A">
      <w:pPr>
        <w:pStyle w:val="af6"/>
        <w:keepNext/>
        <w:rPr>
          <w:rtl/>
        </w:rPr>
      </w:pPr>
      <w:bookmarkStart w:id="2" w:name="ET_yor_5084_3"/>
      <w:r w:rsidRPr="002A441A">
        <w:rPr>
          <w:rStyle w:val="TagStyle"/>
          <w:rtl/>
        </w:rPr>
        <w:t xml:space="preserve"> &lt;&lt; יור &gt;&gt; </w:t>
      </w:r>
      <w:r>
        <w:rPr>
          <w:rtl/>
        </w:rPr>
        <w:t>היו"ר מיקי לוי:</w:t>
      </w:r>
      <w:r w:rsidRPr="002A441A">
        <w:rPr>
          <w:rStyle w:val="TagStyle"/>
          <w:rtl/>
        </w:rPr>
        <w:t xml:space="preserve"> &lt;&lt; יור &gt;&gt;</w:t>
      </w:r>
      <w:r w:rsidR="00584C48">
        <w:rPr>
          <w:rtl/>
        </w:rPr>
        <w:t xml:space="preserve"> </w:t>
      </w:r>
      <w:bookmarkEnd w:id="2"/>
    </w:p>
    <w:p w14:paraId="4E760591" w14:textId="77777777" w:rsidR="002A441A" w:rsidRDefault="002A441A" w:rsidP="002A441A">
      <w:pPr>
        <w:pStyle w:val="KeepWithNext"/>
        <w:rPr>
          <w:rtl/>
          <w:lang w:eastAsia="he-IL"/>
        </w:rPr>
      </w:pPr>
    </w:p>
    <w:p w14:paraId="20C06D89" w14:textId="77777777" w:rsidR="002A441A" w:rsidRDefault="006350BF" w:rsidP="002A441A">
      <w:pPr>
        <w:rPr>
          <w:rtl/>
          <w:lang w:eastAsia="he-IL"/>
        </w:rPr>
      </w:pPr>
      <w:r>
        <w:rPr>
          <w:rFonts w:hint="cs"/>
          <w:rtl/>
          <w:lang w:eastAsia="he-IL"/>
        </w:rPr>
        <w:t xml:space="preserve">בוקר טוב לכולם. אנשי משרד מבקר המדינה, ברוכים הבאים. </w:t>
      </w:r>
      <w:bookmarkStart w:id="3" w:name="_ETM_Q1_9004"/>
      <w:bookmarkEnd w:id="3"/>
      <w:r>
        <w:rPr>
          <w:rFonts w:hint="cs"/>
          <w:rtl/>
          <w:lang w:eastAsia="he-IL"/>
        </w:rPr>
        <w:t>תודה על העשייה.</w:t>
      </w:r>
    </w:p>
    <w:p w14:paraId="1136DCCA" w14:textId="77777777" w:rsidR="006350BF" w:rsidRDefault="006350BF" w:rsidP="002A441A">
      <w:pPr>
        <w:rPr>
          <w:rtl/>
          <w:lang w:eastAsia="he-IL"/>
        </w:rPr>
      </w:pPr>
    </w:p>
    <w:p w14:paraId="00C0F7D2" w14:textId="77777777" w:rsidR="006350BF" w:rsidRDefault="006350BF" w:rsidP="002A441A">
      <w:pPr>
        <w:rPr>
          <w:rtl/>
          <w:lang w:eastAsia="he-IL"/>
        </w:rPr>
      </w:pPr>
      <w:bookmarkStart w:id="4" w:name="_ETM_Q1_17361"/>
      <w:bookmarkStart w:id="5" w:name="_ETM_Q1_17393"/>
      <w:bookmarkEnd w:id="4"/>
      <w:bookmarkEnd w:id="5"/>
      <w:r>
        <w:rPr>
          <w:rFonts w:hint="cs"/>
          <w:rtl/>
          <w:lang w:eastAsia="he-IL"/>
        </w:rPr>
        <w:t xml:space="preserve">עברתי על הדוח על טיפול הרשויות המקומיות במבנים מסוכנים וסימנתי לעצמי נושאים שמעניינים אותי </w:t>
      </w:r>
      <w:bookmarkStart w:id="6" w:name="_ETM_Q1_25143"/>
      <w:bookmarkEnd w:id="6"/>
      <w:r>
        <w:rPr>
          <w:rFonts w:hint="cs"/>
          <w:rtl/>
          <w:lang w:eastAsia="he-IL"/>
        </w:rPr>
        <w:t>ואשאל שאלות. בלשון המעטה, המצב לא</w:t>
      </w:r>
      <w:r w:rsidR="00D77340">
        <w:rPr>
          <w:rFonts w:hint="cs"/>
          <w:rtl/>
          <w:lang w:eastAsia="he-IL"/>
        </w:rPr>
        <w:t xml:space="preserve"> </w:t>
      </w:r>
      <w:r>
        <w:rPr>
          <w:rFonts w:hint="cs"/>
          <w:rtl/>
          <w:lang w:eastAsia="he-IL"/>
        </w:rPr>
        <w:t>מרנין. הגיע הזמן שמדינת</w:t>
      </w:r>
      <w:bookmarkStart w:id="7" w:name="_ETM_Q1_28610"/>
      <w:bookmarkEnd w:id="7"/>
      <w:r>
        <w:rPr>
          <w:rFonts w:hint="cs"/>
          <w:rtl/>
          <w:lang w:eastAsia="he-IL"/>
        </w:rPr>
        <w:t xml:space="preserve"> ישראל, אחרי כל כך הרבה שנים, תתייצב על עצמה בעניין הזה. ידי הממשלה לא נקיות.</w:t>
      </w:r>
      <w:bookmarkStart w:id="8" w:name="_ETM_Q1_41316"/>
      <w:bookmarkEnd w:id="8"/>
      <w:r>
        <w:rPr>
          <w:rFonts w:hint="cs"/>
          <w:rtl/>
          <w:lang w:eastAsia="he-IL"/>
        </w:rPr>
        <w:t xml:space="preserve"> היא מפילה הרבה נושאים על הרשויות המקומיות ועל השלטון </w:t>
      </w:r>
      <w:bookmarkStart w:id="9" w:name="_ETM_Q1_44854"/>
      <w:bookmarkEnd w:id="9"/>
      <w:r>
        <w:rPr>
          <w:rFonts w:hint="cs"/>
          <w:rtl/>
          <w:lang w:eastAsia="he-IL"/>
        </w:rPr>
        <w:t xml:space="preserve">המקומי כי זה נוח לה. ננסה לקבל איזה שהן </w:t>
      </w:r>
      <w:bookmarkStart w:id="10" w:name="_ETM_Q1_50172"/>
      <w:bookmarkEnd w:id="10"/>
      <w:r>
        <w:rPr>
          <w:rFonts w:hint="cs"/>
          <w:rtl/>
          <w:lang w:eastAsia="he-IL"/>
        </w:rPr>
        <w:t xml:space="preserve">החלטות בנושאים האלה. </w:t>
      </w:r>
    </w:p>
    <w:p w14:paraId="05EFDCE1" w14:textId="77777777" w:rsidR="006350BF" w:rsidRDefault="006350BF" w:rsidP="002A441A">
      <w:pPr>
        <w:rPr>
          <w:rtl/>
          <w:lang w:eastAsia="he-IL"/>
        </w:rPr>
      </w:pPr>
      <w:bookmarkStart w:id="11" w:name="_ETM_Q1_54602"/>
      <w:bookmarkStart w:id="12" w:name="_ETM_Q1_54640"/>
      <w:bookmarkStart w:id="13" w:name="_ETM_Q1_54714"/>
      <w:bookmarkEnd w:id="11"/>
      <w:bookmarkEnd w:id="12"/>
      <w:bookmarkEnd w:id="13"/>
    </w:p>
    <w:p w14:paraId="5DF94FF2" w14:textId="77777777" w:rsidR="006350BF" w:rsidRDefault="006350BF" w:rsidP="002A441A">
      <w:pPr>
        <w:rPr>
          <w:rtl/>
          <w:lang w:eastAsia="he-IL"/>
        </w:rPr>
      </w:pPr>
      <w:bookmarkStart w:id="14" w:name="_ETM_Q1_54746"/>
      <w:bookmarkEnd w:id="14"/>
      <w:r>
        <w:rPr>
          <w:rFonts w:hint="cs"/>
          <w:rtl/>
          <w:lang w:eastAsia="he-IL"/>
        </w:rPr>
        <w:t>בוקר טוב ושלום לכולם</w:t>
      </w:r>
      <w:bookmarkStart w:id="15" w:name="_ETM_Q1_55519"/>
      <w:bookmarkEnd w:id="15"/>
      <w:r>
        <w:rPr>
          <w:rFonts w:hint="cs"/>
          <w:rtl/>
          <w:lang w:eastAsia="he-IL"/>
        </w:rPr>
        <w:t>. אנשי מבקר המדינה, בבקשה.</w:t>
      </w:r>
    </w:p>
    <w:p w14:paraId="407CE2B2" w14:textId="77777777" w:rsidR="006350BF" w:rsidRDefault="006350BF" w:rsidP="002A441A">
      <w:pPr>
        <w:rPr>
          <w:rtl/>
          <w:lang w:eastAsia="he-IL"/>
        </w:rPr>
      </w:pPr>
      <w:bookmarkStart w:id="16" w:name="_ETM_Q1_53193"/>
      <w:bookmarkStart w:id="17" w:name="_ETM_Q1_53227"/>
      <w:bookmarkEnd w:id="16"/>
      <w:bookmarkEnd w:id="17"/>
    </w:p>
    <w:p w14:paraId="121190D9" w14:textId="77777777" w:rsidR="006350BF" w:rsidRDefault="006350BF" w:rsidP="006350BF">
      <w:pPr>
        <w:pStyle w:val="af9"/>
        <w:keepNext/>
        <w:rPr>
          <w:rtl/>
          <w:lang w:eastAsia="he-IL"/>
        </w:rPr>
      </w:pPr>
      <w:bookmarkStart w:id="18" w:name="ET_guest_מירי_רוזין_4"/>
      <w:r w:rsidRPr="006350BF">
        <w:rPr>
          <w:rStyle w:val="TagStyle"/>
          <w:rtl/>
        </w:rPr>
        <w:t xml:space="preserve"> &lt;&lt; אורח &gt;&gt; </w:t>
      </w:r>
      <w:r>
        <w:rPr>
          <w:rtl/>
          <w:lang w:eastAsia="he-IL"/>
        </w:rPr>
        <w:t xml:space="preserve">מירי </w:t>
      </w:r>
      <w:proofErr w:type="spellStart"/>
      <w:r>
        <w:rPr>
          <w:rtl/>
          <w:lang w:eastAsia="he-IL"/>
        </w:rPr>
        <w:t>רוזין</w:t>
      </w:r>
      <w:proofErr w:type="spellEnd"/>
      <w:r>
        <w:rPr>
          <w:rtl/>
          <w:lang w:eastAsia="he-IL"/>
        </w:rPr>
        <w:t>:</w:t>
      </w:r>
      <w:r w:rsidRPr="006350BF">
        <w:rPr>
          <w:rStyle w:val="TagStyle"/>
          <w:rtl/>
        </w:rPr>
        <w:t xml:space="preserve"> &lt;&lt; אורח &gt;&gt;</w:t>
      </w:r>
      <w:r w:rsidR="00584C48">
        <w:rPr>
          <w:rtl/>
          <w:lang w:eastAsia="he-IL"/>
        </w:rPr>
        <w:t xml:space="preserve"> </w:t>
      </w:r>
      <w:bookmarkEnd w:id="18"/>
    </w:p>
    <w:p w14:paraId="46EE8190" w14:textId="77777777" w:rsidR="006350BF" w:rsidRDefault="006350BF" w:rsidP="006350BF">
      <w:pPr>
        <w:pStyle w:val="KeepWithNext"/>
        <w:rPr>
          <w:rtl/>
          <w:lang w:eastAsia="he-IL"/>
        </w:rPr>
      </w:pPr>
    </w:p>
    <w:p w14:paraId="46ED5C03" w14:textId="77777777" w:rsidR="006350BF" w:rsidRDefault="006350BF" w:rsidP="006350BF">
      <w:pPr>
        <w:rPr>
          <w:rtl/>
          <w:lang w:eastAsia="he-IL"/>
        </w:rPr>
      </w:pPr>
      <w:bookmarkStart w:id="19" w:name="_ETM_Q1_53259"/>
      <w:bookmarkStart w:id="20" w:name="_ETM_Q1_53280"/>
      <w:bookmarkEnd w:id="19"/>
      <w:bookmarkEnd w:id="20"/>
      <w:r>
        <w:rPr>
          <w:rFonts w:hint="cs"/>
          <w:rtl/>
          <w:lang w:eastAsia="he-IL"/>
        </w:rPr>
        <w:t>בוקר טוב לאדוני היושב ראש.</w:t>
      </w:r>
      <w:bookmarkStart w:id="21" w:name="_ETM_Q1_55538"/>
      <w:bookmarkEnd w:id="21"/>
      <w:r>
        <w:rPr>
          <w:rFonts w:hint="cs"/>
          <w:rtl/>
          <w:lang w:eastAsia="he-IL"/>
        </w:rPr>
        <w:t xml:space="preserve"> בוקר טוב למשתתפים בדיון. אני אציג בקצרה את הממצאים </w:t>
      </w:r>
      <w:bookmarkStart w:id="22" w:name="_ETM_Q1_61712"/>
      <w:bookmarkEnd w:id="22"/>
      <w:r>
        <w:rPr>
          <w:rFonts w:hint="cs"/>
          <w:rtl/>
          <w:lang w:eastAsia="he-IL"/>
        </w:rPr>
        <w:t>העיקריים של הדוח. אני מנהלת החטיבה לביקורת השלטון המקומי</w:t>
      </w:r>
      <w:bookmarkStart w:id="23" w:name="_ETM_Q1_69843"/>
      <w:bookmarkEnd w:id="23"/>
      <w:r>
        <w:rPr>
          <w:rFonts w:hint="cs"/>
          <w:rtl/>
          <w:lang w:eastAsia="he-IL"/>
        </w:rPr>
        <w:t>.</w:t>
      </w:r>
    </w:p>
    <w:p w14:paraId="1AEFABBE" w14:textId="77777777" w:rsidR="006350BF" w:rsidRDefault="006350BF" w:rsidP="006350BF">
      <w:pPr>
        <w:rPr>
          <w:rtl/>
          <w:lang w:eastAsia="he-IL"/>
        </w:rPr>
      </w:pPr>
      <w:bookmarkStart w:id="24" w:name="_ETM_Q1_69011"/>
      <w:bookmarkStart w:id="25" w:name="_ETM_Q1_69042"/>
      <w:bookmarkEnd w:id="24"/>
      <w:bookmarkEnd w:id="25"/>
    </w:p>
    <w:p w14:paraId="779C6AE4" w14:textId="77777777" w:rsidR="006350BF" w:rsidRDefault="006350BF" w:rsidP="006350BF">
      <w:pPr>
        <w:rPr>
          <w:rtl/>
          <w:lang w:eastAsia="he-IL"/>
        </w:rPr>
      </w:pPr>
      <w:bookmarkStart w:id="26" w:name="_ETM_Q1_69131"/>
      <w:bookmarkStart w:id="27" w:name="_ETM_Q1_69165"/>
      <w:bookmarkEnd w:id="26"/>
      <w:bookmarkEnd w:id="27"/>
      <w:r>
        <w:rPr>
          <w:rFonts w:hint="cs"/>
          <w:rtl/>
          <w:lang w:eastAsia="he-IL"/>
        </w:rPr>
        <w:t xml:space="preserve">הדוח התפרסם </w:t>
      </w:r>
      <w:bookmarkStart w:id="28" w:name="_ETM_Q1_68121"/>
      <w:bookmarkEnd w:id="28"/>
      <w:r>
        <w:rPr>
          <w:rFonts w:hint="cs"/>
          <w:rtl/>
          <w:lang w:eastAsia="he-IL"/>
        </w:rPr>
        <w:t xml:space="preserve">ביולי 2022. הדוח נעשה בתקופה שבין יוני לנובמבר 2021 והוא כלל ארבע רשויות </w:t>
      </w:r>
      <w:bookmarkStart w:id="29" w:name="_ETM_Q1_77874"/>
      <w:bookmarkEnd w:id="29"/>
      <w:r>
        <w:rPr>
          <w:rFonts w:hint="cs"/>
          <w:rtl/>
          <w:lang w:eastAsia="he-IL"/>
        </w:rPr>
        <w:t xml:space="preserve">מקומיות עיקריות </w:t>
      </w:r>
      <w:r>
        <w:rPr>
          <w:rtl/>
          <w:lang w:eastAsia="he-IL"/>
        </w:rPr>
        <w:t>–</w:t>
      </w:r>
      <w:r>
        <w:rPr>
          <w:rFonts w:hint="cs"/>
          <w:rtl/>
          <w:lang w:eastAsia="he-IL"/>
        </w:rPr>
        <w:t xml:space="preserve"> באר שבע, בת ים, קריית ים ועיריית תל אביב-יפו. כמובן בדקנו גם את משרדי הממשלה </w:t>
      </w:r>
      <w:r>
        <w:rPr>
          <w:rtl/>
          <w:lang w:eastAsia="he-IL"/>
        </w:rPr>
        <w:t>–</w:t>
      </w:r>
      <w:r>
        <w:rPr>
          <w:rFonts w:hint="cs"/>
          <w:rtl/>
          <w:lang w:eastAsia="he-IL"/>
        </w:rPr>
        <w:t xml:space="preserve"> משרד הפנים ומשרד הבינוי והשיכון. </w:t>
      </w:r>
    </w:p>
    <w:p w14:paraId="46BDA8FC" w14:textId="77777777" w:rsidR="006350BF" w:rsidRDefault="006350BF" w:rsidP="006350BF">
      <w:pPr>
        <w:rPr>
          <w:rtl/>
          <w:lang w:eastAsia="he-IL"/>
        </w:rPr>
      </w:pPr>
    </w:p>
    <w:p w14:paraId="7508A4A2" w14:textId="77777777" w:rsidR="006350BF" w:rsidRDefault="006350BF" w:rsidP="006350BF">
      <w:pPr>
        <w:rPr>
          <w:rtl/>
          <w:lang w:eastAsia="he-IL"/>
        </w:rPr>
      </w:pPr>
      <w:r>
        <w:rPr>
          <w:rFonts w:hint="cs"/>
          <w:rtl/>
          <w:lang w:eastAsia="he-IL"/>
        </w:rPr>
        <w:t xml:space="preserve">במסגרת הביקורת גם </w:t>
      </w:r>
      <w:bookmarkStart w:id="30" w:name="_ETM_Q1_87986"/>
      <w:bookmarkEnd w:id="30"/>
      <w:r>
        <w:rPr>
          <w:rFonts w:hint="cs"/>
          <w:rtl/>
          <w:lang w:eastAsia="he-IL"/>
        </w:rPr>
        <w:t>נשלחו שאלונים ל-40 רשויות מקומיות.</w:t>
      </w:r>
    </w:p>
    <w:p w14:paraId="67A0D9EE" w14:textId="77777777" w:rsidR="006350BF" w:rsidRDefault="006350BF" w:rsidP="006350BF">
      <w:pPr>
        <w:rPr>
          <w:rtl/>
          <w:lang w:eastAsia="he-IL"/>
        </w:rPr>
      </w:pPr>
      <w:bookmarkStart w:id="31" w:name="_ETM_Q1_95601"/>
      <w:bookmarkStart w:id="32" w:name="_ETM_Q1_95630"/>
      <w:bookmarkEnd w:id="31"/>
      <w:bookmarkEnd w:id="32"/>
    </w:p>
    <w:p w14:paraId="20D55BB3" w14:textId="77777777" w:rsidR="002C7E44" w:rsidRDefault="002C7E44" w:rsidP="006350BF">
      <w:pPr>
        <w:rPr>
          <w:rtl/>
          <w:lang w:eastAsia="he-IL"/>
        </w:rPr>
      </w:pPr>
      <w:bookmarkStart w:id="33" w:name="_ETM_Q1_96907"/>
      <w:bookmarkStart w:id="34" w:name="_ETM_Q1_96939"/>
      <w:bookmarkEnd w:id="33"/>
      <w:bookmarkEnd w:id="34"/>
      <w:r>
        <w:rPr>
          <w:rFonts w:hint="cs"/>
          <w:rtl/>
          <w:lang w:eastAsia="he-IL"/>
        </w:rPr>
        <w:t>הביקורת</w:t>
      </w:r>
      <w:r w:rsidR="00D77340">
        <w:rPr>
          <w:rFonts w:hint="cs"/>
          <w:rtl/>
          <w:lang w:eastAsia="he-IL"/>
        </w:rPr>
        <w:t xml:space="preserve"> </w:t>
      </w:r>
      <w:r>
        <w:rPr>
          <w:rFonts w:hint="cs"/>
          <w:rtl/>
          <w:lang w:eastAsia="he-IL"/>
        </w:rPr>
        <w:t>החלה ובזמן שהיינו בעבודת השדה</w:t>
      </w:r>
      <w:r w:rsidR="00D77340">
        <w:rPr>
          <w:rFonts w:hint="cs"/>
          <w:rtl/>
          <w:lang w:eastAsia="he-IL"/>
        </w:rPr>
        <w:t xml:space="preserve"> </w:t>
      </w:r>
      <w:r>
        <w:rPr>
          <w:rFonts w:hint="cs"/>
          <w:rtl/>
          <w:lang w:eastAsia="he-IL"/>
        </w:rPr>
        <w:t>קרס המבנה בחולון, בספטמבר</w:t>
      </w:r>
      <w:r w:rsidR="00D77340">
        <w:rPr>
          <w:rFonts w:hint="cs"/>
          <w:rtl/>
          <w:lang w:eastAsia="he-IL"/>
        </w:rPr>
        <w:t xml:space="preserve"> </w:t>
      </w:r>
      <w:bookmarkStart w:id="35" w:name="_ETM_Q1_106267"/>
      <w:bookmarkEnd w:id="35"/>
      <w:r>
        <w:rPr>
          <w:rFonts w:hint="cs"/>
          <w:rtl/>
          <w:lang w:eastAsia="he-IL"/>
        </w:rPr>
        <w:t xml:space="preserve">2021, וזה מראה לנו את החשיבות של </w:t>
      </w:r>
      <w:bookmarkStart w:id="36" w:name="_ETM_Q1_111453"/>
      <w:bookmarkEnd w:id="36"/>
      <w:r>
        <w:rPr>
          <w:rFonts w:hint="cs"/>
          <w:rtl/>
          <w:lang w:eastAsia="he-IL"/>
        </w:rPr>
        <w:t>הטיפול בנושא הזה.</w:t>
      </w:r>
    </w:p>
    <w:p w14:paraId="342BAC82" w14:textId="77777777" w:rsidR="002C7E44" w:rsidRDefault="002C7E44" w:rsidP="006350BF">
      <w:pPr>
        <w:rPr>
          <w:rtl/>
          <w:lang w:eastAsia="he-IL"/>
        </w:rPr>
      </w:pPr>
      <w:bookmarkStart w:id="37" w:name="_ETM_Q1_113304"/>
      <w:bookmarkStart w:id="38" w:name="_ETM_Q1_113336"/>
      <w:bookmarkEnd w:id="37"/>
      <w:bookmarkEnd w:id="38"/>
    </w:p>
    <w:p w14:paraId="0A85BFD6" w14:textId="77777777" w:rsidR="002C7E44" w:rsidRDefault="002C7E44" w:rsidP="006350BF">
      <w:pPr>
        <w:rPr>
          <w:rtl/>
          <w:lang w:eastAsia="he-IL"/>
        </w:rPr>
      </w:pPr>
      <w:bookmarkStart w:id="39" w:name="_ETM_Q1_113399"/>
      <w:bookmarkStart w:id="40" w:name="_ETM_Q1_113426"/>
      <w:bookmarkEnd w:id="39"/>
      <w:bookmarkEnd w:id="40"/>
      <w:r>
        <w:rPr>
          <w:rFonts w:hint="cs"/>
          <w:rtl/>
          <w:lang w:eastAsia="he-IL"/>
        </w:rPr>
        <w:t xml:space="preserve">מעורבות השלטון המרכזי. המדינה לא ערכה </w:t>
      </w:r>
      <w:bookmarkStart w:id="41" w:name="_ETM_Q1_115618"/>
      <w:bookmarkEnd w:id="41"/>
      <w:r>
        <w:rPr>
          <w:rFonts w:hint="cs"/>
          <w:rtl/>
          <w:lang w:eastAsia="he-IL"/>
        </w:rPr>
        <w:t>הסדרה מקיפה להסדרת אחזקה ארוכת טווח של מבנים</w:t>
      </w:r>
      <w:bookmarkStart w:id="42" w:name="_ETM_Q1_120772"/>
      <w:bookmarkEnd w:id="42"/>
      <w:r>
        <w:rPr>
          <w:rFonts w:hint="cs"/>
          <w:rtl/>
          <w:lang w:eastAsia="he-IL"/>
        </w:rPr>
        <w:t>. השנים עוברות והמבנים מתיישנים ואין שום תכנית</w:t>
      </w:r>
      <w:bookmarkStart w:id="43" w:name="_ETM_Q1_120925"/>
      <w:bookmarkEnd w:id="43"/>
      <w:r>
        <w:rPr>
          <w:rFonts w:hint="cs"/>
          <w:rtl/>
          <w:lang w:eastAsia="he-IL"/>
        </w:rPr>
        <w:t xml:space="preserve"> הסדרה. כמו כן מצאנו</w:t>
      </w:r>
      <w:r w:rsidR="00D77340">
        <w:rPr>
          <w:rFonts w:hint="cs"/>
          <w:rtl/>
          <w:lang w:eastAsia="he-IL"/>
        </w:rPr>
        <w:t xml:space="preserve"> </w:t>
      </w:r>
      <w:r>
        <w:rPr>
          <w:rFonts w:hint="cs"/>
          <w:rtl/>
          <w:lang w:eastAsia="he-IL"/>
        </w:rPr>
        <w:t xml:space="preserve">שאין ממשקי עבודה בין הרשויות </w:t>
      </w:r>
      <w:bookmarkStart w:id="44" w:name="_ETM_Q1_126231"/>
      <w:bookmarkEnd w:id="44"/>
      <w:r>
        <w:rPr>
          <w:rFonts w:hint="cs"/>
          <w:rtl/>
          <w:lang w:eastAsia="he-IL"/>
        </w:rPr>
        <w:t xml:space="preserve">המקומיות לבין משרדי הממשלה לטיפול במבנים מסוכנים. בעצם אין גורם </w:t>
      </w:r>
      <w:bookmarkStart w:id="45" w:name="_ETM_Q1_130661"/>
      <w:bookmarkEnd w:id="45"/>
      <w:proofErr w:type="spellStart"/>
      <w:r>
        <w:rPr>
          <w:rFonts w:hint="cs"/>
          <w:rtl/>
          <w:lang w:eastAsia="he-IL"/>
        </w:rPr>
        <w:t>מתכלל</w:t>
      </w:r>
      <w:proofErr w:type="spellEnd"/>
      <w:r>
        <w:rPr>
          <w:rFonts w:hint="cs"/>
          <w:rtl/>
          <w:lang w:eastAsia="he-IL"/>
        </w:rPr>
        <w:t xml:space="preserve"> שמטפל בנושא הזה ברמה הכוללת.</w:t>
      </w:r>
    </w:p>
    <w:p w14:paraId="481D2898" w14:textId="77777777" w:rsidR="002C7E44" w:rsidRDefault="002C7E44" w:rsidP="006350BF">
      <w:pPr>
        <w:rPr>
          <w:rtl/>
          <w:lang w:eastAsia="he-IL"/>
        </w:rPr>
      </w:pPr>
      <w:bookmarkStart w:id="46" w:name="_ETM_Q1_136211"/>
      <w:bookmarkStart w:id="47" w:name="_ETM_Q1_136244"/>
      <w:bookmarkEnd w:id="46"/>
      <w:bookmarkEnd w:id="47"/>
    </w:p>
    <w:p w14:paraId="21AB1D5F" w14:textId="77777777" w:rsidR="002C7E44" w:rsidRDefault="002C7E44" w:rsidP="006350BF">
      <w:pPr>
        <w:rPr>
          <w:rtl/>
          <w:lang w:eastAsia="he-IL"/>
        </w:rPr>
      </w:pPr>
      <w:bookmarkStart w:id="48" w:name="_ETM_Q1_136335"/>
      <w:bookmarkStart w:id="49" w:name="_ETM_Q1_136363"/>
      <w:bookmarkEnd w:id="48"/>
      <w:bookmarkEnd w:id="49"/>
      <w:r>
        <w:rPr>
          <w:rFonts w:hint="cs"/>
          <w:rtl/>
          <w:lang w:eastAsia="he-IL"/>
        </w:rPr>
        <w:t>ההמלצה של הדוח הייתה שצוות</w:t>
      </w:r>
      <w:bookmarkStart w:id="50" w:name="_ETM_Q1_138624"/>
      <w:bookmarkEnd w:id="50"/>
      <w:r>
        <w:rPr>
          <w:rFonts w:hint="cs"/>
          <w:rtl/>
          <w:lang w:eastAsia="he-IL"/>
        </w:rPr>
        <w:t xml:space="preserve"> בין-משרדי שהוקם בעקבות קריסת המבנה בחולון ימשיך</w:t>
      </w:r>
      <w:bookmarkStart w:id="51" w:name="_ETM_Q1_143524"/>
      <w:bookmarkEnd w:id="51"/>
      <w:r>
        <w:rPr>
          <w:rFonts w:hint="cs"/>
          <w:rtl/>
          <w:lang w:eastAsia="he-IL"/>
        </w:rPr>
        <w:t xml:space="preserve"> בפעולותיו לקידום ה</w:t>
      </w:r>
      <w:r w:rsidR="00A41793">
        <w:rPr>
          <w:rFonts w:hint="cs"/>
          <w:rtl/>
          <w:lang w:eastAsia="he-IL"/>
        </w:rPr>
        <w:t xml:space="preserve">טיפול בנושא המבנים המסוכנים לרבות קידום </w:t>
      </w:r>
      <w:bookmarkStart w:id="52" w:name="_ETM_Q1_147562"/>
      <w:bookmarkEnd w:id="52"/>
      <w:r w:rsidR="00A41793">
        <w:rPr>
          <w:rFonts w:hint="cs"/>
          <w:rtl/>
          <w:lang w:eastAsia="he-IL"/>
        </w:rPr>
        <w:t xml:space="preserve">מדיניות בנושא, בחינת קידום הנושא על ידי גורם </w:t>
      </w:r>
      <w:proofErr w:type="spellStart"/>
      <w:r w:rsidR="00A41793">
        <w:rPr>
          <w:rFonts w:hint="cs"/>
          <w:rtl/>
          <w:lang w:eastAsia="he-IL"/>
        </w:rPr>
        <w:t>מתכלל</w:t>
      </w:r>
      <w:proofErr w:type="spellEnd"/>
      <w:r w:rsidR="00A41793">
        <w:rPr>
          <w:rFonts w:hint="cs"/>
          <w:rtl/>
          <w:lang w:eastAsia="he-IL"/>
        </w:rPr>
        <w:t xml:space="preserve"> ובחינת מנגנונים שגובשו במדינות אחרות בעולם לטיפול במבנים.</w:t>
      </w:r>
      <w:bookmarkStart w:id="53" w:name="_ETM_Q1_156023"/>
      <w:bookmarkEnd w:id="53"/>
      <w:r w:rsidR="00A41793">
        <w:rPr>
          <w:rFonts w:hint="cs"/>
          <w:rtl/>
          <w:lang w:eastAsia="he-IL"/>
        </w:rPr>
        <w:t xml:space="preserve"> בעניין הזה אני רוצה לומר שעד כמה שהצלחנו לברר </w:t>
      </w:r>
      <w:bookmarkStart w:id="54" w:name="_ETM_Q1_158376"/>
      <w:bookmarkEnd w:id="54"/>
      <w:r w:rsidR="00A41793">
        <w:rPr>
          <w:rFonts w:hint="cs"/>
          <w:rtl/>
          <w:lang w:eastAsia="he-IL"/>
        </w:rPr>
        <w:t>בתקופה האחרונה, נדמה לי שהצוות לא כל כך התכנס והודיע שהוא לא מתכנס את זה צריך לברר בדיון.</w:t>
      </w:r>
    </w:p>
    <w:p w14:paraId="3C928A4C" w14:textId="77777777" w:rsidR="00A41793" w:rsidRDefault="00A41793" w:rsidP="006350BF">
      <w:pPr>
        <w:rPr>
          <w:rtl/>
          <w:lang w:eastAsia="he-IL"/>
        </w:rPr>
      </w:pPr>
      <w:bookmarkStart w:id="55" w:name="_ETM_Q1_167383"/>
      <w:bookmarkStart w:id="56" w:name="_ETM_Q1_167418"/>
      <w:bookmarkStart w:id="57" w:name="_ETM_Q1_167665"/>
      <w:bookmarkEnd w:id="55"/>
      <w:bookmarkEnd w:id="56"/>
      <w:bookmarkEnd w:id="57"/>
    </w:p>
    <w:p w14:paraId="5CD055B5" w14:textId="77777777" w:rsidR="00A41793" w:rsidRDefault="00A41793" w:rsidP="00A41793">
      <w:pPr>
        <w:pStyle w:val="af6"/>
        <w:keepNext/>
        <w:rPr>
          <w:rtl/>
        </w:rPr>
      </w:pPr>
      <w:bookmarkStart w:id="58" w:name="ET_yor_5084_5"/>
      <w:r>
        <w:rPr>
          <w:rStyle w:val="TagStyle"/>
          <w:rFonts w:hint="cs"/>
          <w:rtl/>
        </w:rPr>
        <w:t xml:space="preserve"> </w:t>
      </w:r>
      <w:r w:rsidRPr="00A41793">
        <w:rPr>
          <w:rStyle w:val="TagStyle"/>
          <w:rtl/>
        </w:rPr>
        <w:t xml:space="preserve">&lt;&lt; יור &gt;&gt; </w:t>
      </w:r>
      <w:r>
        <w:rPr>
          <w:rtl/>
        </w:rPr>
        <w:t>היו"ר מיקי לוי:</w:t>
      </w:r>
      <w:r w:rsidRPr="00A41793">
        <w:rPr>
          <w:rStyle w:val="TagStyle"/>
          <w:rtl/>
        </w:rPr>
        <w:t xml:space="preserve"> &lt;&lt; יור &gt;&gt;</w:t>
      </w:r>
      <w:r w:rsidR="00584C48">
        <w:rPr>
          <w:rtl/>
        </w:rPr>
        <w:t xml:space="preserve"> </w:t>
      </w:r>
      <w:bookmarkEnd w:id="58"/>
    </w:p>
    <w:p w14:paraId="3F74E143" w14:textId="77777777" w:rsidR="00A41793" w:rsidRDefault="00A41793" w:rsidP="00A41793">
      <w:pPr>
        <w:pStyle w:val="KeepWithNext"/>
        <w:rPr>
          <w:rtl/>
          <w:lang w:eastAsia="he-IL"/>
        </w:rPr>
      </w:pPr>
    </w:p>
    <w:p w14:paraId="01F29F62" w14:textId="77777777" w:rsidR="00A41793" w:rsidRDefault="00A41793" w:rsidP="00A41793">
      <w:pPr>
        <w:rPr>
          <w:rtl/>
          <w:lang w:eastAsia="he-IL"/>
        </w:rPr>
      </w:pPr>
      <w:r>
        <w:rPr>
          <w:rFonts w:hint="cs"/>
          <w:rtl/>
          <w:lang w:eastAsia="he-IL"/>
        </w:rPr>
        <w:t>הצ</w:t>
      </w:r>
      <w:bookmarkStart w:id="59" w:name="_ETM_Q1_168021"/>
      <w:bookmarkStart w:id="60" w:name="_ETM_Q1_168045"/>
      <w:bookmarkEnd w:id="59"/>
      <w:bookmarkEnd w:id="60"/>
      <w:r>
        <w:rPr>
          <w:rFonts w:hint="cs"/>
          <w:rtl/>
          <w:lang w:eastAsia="he-IL"/>
        </w:rPr>
        <w:t>וות שמונה, על ידי?</w:t>
      </w:r>
    </w:p>
    <w:p w14:paraId="53D9367C" w14:textId="77777777" w:rsidR="00A41793" w:rsidRDefault="00A41793" w:rsidP="00A41793">
      <w:pPr>
        <w:rPr>
          <w:rtl/>
          <w:lang w:eastAsia="he-IL"/>
        </w:rPr>
      </w:pPr>
    </w:p>
    <w:p w14:paraId="4F0C229E" w14:textId="77777777" w:rsidR="00A41793" w:rsidRDefault="00A41793" w:rsidP="00A41793">
      <w:pPr>
        <w:pStyle w:val="af9"/>
        <w:keepNext/>
        <w:rPr>
          <w:rtl/>
          <w:lang w:eastAsia="he-IL"/>
        </w:rPr>
      </w:pPr>
      <w:bookmarkStart w:id="61" w:name="ET_guest_מירי_רוזין_6"/>
      <w:r w:rsidRPr="00A41793">
        <w:rPr>
          <w:rStyle w:val="TagStyle"/>
          <w:rtl/>
        </w:rPr>
        <w:t xml:space="preserve"> &lt;&lt; אורח &gt;&gt; </w:t>
      </w:r>
      <w:r>
        <w:rPr>
          <w:rtl/>
          <w:lang w:eastAsia="he-IL"/>
        </w:rPr>
        <w:t xml:space="preserve">מירי </w:t>
      </w:r>
      <w:proofErr w:type="spellStart"/>
      <w:r>
        <w:rPr>
          <w:rtl/>
          <w:lang w:eastAsia="he-IL"/>
        </w:rPr>
        <w:t>רוזין</w:t>
      </w:r>
      <w:proofErr w:type="spellEnd"/>
      <w:r>
        <w:rPr>
          <w:rtl/>
          <w:lang w:eastAsia="he-IL"/>
        </w:rPr>
        <w:t>:</w:t>
      </w:r>
      <w:r w:rsidRPr="00A41793">
        <w:rPr>
          <w:rStyle w:val="TagStyle"/>
          <w:rtl/>
        </w:rPr>
        <w:t xml:space="preserve"> &lt;&lt; אורח &gt;&gt;</w:t>
      </w:r>
      <w:r w:rsidR="00584C48">
        <w:rPr>
          <w:rtl/>
          <w:lang w:eastAsia="he-IL"/>
        </w:rPr>
        <w:t xml:space="preserve"> </w:t>
      </w:r>
      <w:bookmarkEnd w:id="61"/>
    </w:p>
    <w:p w14:paraId="1F98E3A3" w14:textId="77777777" w:rsidR="00A41793" w:rsidRDefault="00A41793" w:rsidP="00A41793">
      <w:pPr>
        <w:pStyle w:val="KeepWithNext"/>
        <w:rPr>
          <w:rtl/>
          <w:lang w:eastAsia="he-IL"/>
        </w:rPr>
      </w:pPr>
    </w:p>
    <w:p w14:paraId="4761AEB2" w14:textId="77777777" w:rsidR="00A41793" w:rsidRDefault="00A41793" w:rsidP="00A41793">
      <w:pPr>
        <w:rPr>
          <w:rtl/>
          <w:lang w:eastAsia="he-IL"/>
        </w:rPr>
      </w:pPr>
      <w:r>
        <w:rPr>
          <w:rFonts w:hint="cs"/>
          <w:rtl/>
          <w:lang w:eastAsia="he-IL"/>
        </w:rPr>
        <w:t>הצוות הבין-משרדי שהוקם בעקבות קריסת המבנה בחולון.</w:t>
      </w:r>
    </w:p>
    <w:p w14:paraId="0977AB46" w14:textId="77777777" w:rsidR="00A41793" w:rsidRDefault="00A41793" w:rsidP="00A41793">
      <w:pPr>
        <w:rPr>
          <w:rtl/>
          <w:lang w:eastAsia="he-IL"/>
        </w:rPr>
      </w:pPr>
      <w:bookmarkStart w:id="62" w:name="_ETM_Q1_171996"/>
      <w:bookmarkEnd w:id="62"/>
    </w:p>
    <w:p w14:paraId="4EF25048" w14:textId="77777777" w:rsidR="00A41793" w:rsidRDefault="00A41793" w:rsidP="00A41793">
      <w:pPr>
        <w:pStyle w:val="af6"/>
        <w:keepNext/>
        <w:rPr>
          <w:rtl/>
        </w:rPr>
      </w:pPr>
      <w:bookmarkStart w:id="63" w:name="ET_yor_5084_7"/>
      <w:r w:rsidRPr="00A41793">
        <w:rPr>
          <w:rStyle w:val="TagStyle"/>
          <w:rtl/>
        </w:rPr>
        <w:t xml:space="preserve"> &lt;&lt; יור &gt;&gt; </w:t>
      </w:r>
      <w:r>
        <w:rPr>
          <w:rtl/>
        </w:rPr>
        <w:t>היו"ר מיקי לוי:</w:t>
      </w:r>
      <w:r w:rsidRPr="00A41793">
        <w:rPr>
          <w:rStyle w:val="TagStyle"/>
          <w:rtl/>
        </w:rPr>
        <w:t xml:space="preserve"> &lt;&lt; יור &gt;&gt;</w:t>
      </w:r>
      <w:r w:rsidR="00584C48">
        <w:rPr>
          <w:rtl/>
        </w:rPr>
        <w:t xml:space="preserve"> </w:t>
      </w:r>
      <w:bookmarkEnd w:id="63"/>
    </w:p>
    <w:p w14:paraId="40FEA84F" w14:textId="77777777" w:rsidR="00A41793" w:rsidRDefault="00A41793" w:rsidP="00A41793">
      <w:pPr>
        <w:pStyle w:val="KeepWithNext"/>
        <w:rPr>
          <w:rtl/>
          <w:lang w:eastAsia="he-IL"/>
        </w:rPr>
      </w:pPr>
    </w:p>
    <w:p w14:paraId="048BA37D" w14:textId="77777777" w:rsidR="00A41793" w:rsidRDefault="00A41793" w:rsidP="00A41793">
      <w:pPr>
        <w:rPr>
          <w:rtl/>
          <w:lang w:eastAsia="he-IL"/>
        </w:rPr>
      </w:pPr>
      <w:bookmarkStart w:id="64" w:name="_ETM_Q1_172367"/>
      <w:bookmarkEnd w:id="64"/>
      <w:r>
        <w:rPr>
          <w:rFonts w:hint="cs"/>
          <w:rtl/>
          <w:lang w:eastAsia="he-IL"/>
        </w:rPr>
        <w:t>ב</w:t>
      </w:r>
      <w:bookmarkStart w:id="65" w:name="_ETM_Q1_172411"/>
      <w:bookmarkEnd w:id="65"/>
      <w:r>
        <w:rPr>
          <w:rFonts w:hint="cs"/>
          <w:rtl/>
          <w:lang w:eastAsia="he-IL"/>
        </w:rPr>
        <w:t xml:space="preserve">אחריות מי </w:t>
      </w:r>
      <w:bookmarkStart w:id="66" w:name="_ETM_Q1_172350"/>
      <w:bookmarkEnd w:id="66"/>
      <w:r>
        <w:rPr>
          <w:rFonts w:hint="cs"/>
          <w:rtl/>
          <w:lang w:eastAsia="he-IL"/>
        </w:rPr>
        <w:t>זה היה?</w:t>
      </w:r>
    </w:p>
    <w:p w14:paraId="7C0B9C24" w14:textId="77777777" w:rsidR="00A41793" w:rsidRDefault="00A41793" w:rsidP="00A41793">
      <w:pPr>
        <w:rPr>
          <w:rtl/>
          <w:lang w:eastAsia="he-IL"/>
        </w:rPr>
      </w:pPr>
      <w:bookmarkStart w:id="67" w:name="_ETM_Q1_177958"/>
      <w:bookmarkStart w:id="68" w:name="_ETM_Q1_177990"/>
      <w:bookmarkEnd w:id="67"/>
      <w:bookmarkEnd w:id="68"/>
    </w:p>
    <w:p w14:paraId="647217F2" w14:textId="77777777" w:rsidR="00A41793" w:rsidRDefault="00A41793" w:rsidP="00A41793">
      <w:pPr>
        <w:pStyle w:val="af9"/>
        <w:keepNext/>
        <w:rPr>
          <w:rtl/>
          <w:lang w:eastAsia="he-IL"/>
        </w:rPr>
      </w:pPr>
      <w:bookmarkStart w:id="69" w:name="ET_guest_רון_מרגלית_9"/>
      <w:r w:rsidRPr="00A41793">
        <w:rPr>
          <w:rStyle w:val="TagStyle"/>
          <w:rtl/>
        </w:rPr>
        <w:t xml:space="preserve"> &lt;&lt; אורח &gt;&gt; </w:t>
      </w:r>
      <w:r>
        <w:rPr>
          <w:rtl/>
          <w:lang w:eastAsia="he-IL"/>
        </w:rPr>
        <w:t>רון מרגלית:</w:t>
      </w:r>
      <w:r w:rsidRPr="00A41793">
        <w:rPr>
          <w:rStyle w:val="TagStyle"/>
          <w:rtl/>
        </w:rPr>
        <w:t xml:space="preserve"> &lt;&lt; אורח &gt;&gt;</w:t>
      </w:r>
      <w:r w:rsidR="00584C48">
        <w:rPr>
          <w:rtl/>
          <w:lang w:eastAsia="he-IL"/>
        </w:rPr>
        <w:t xml:space="preserve"> </w:t>
      </w:r>
      <w:bookmarkEnd w:id="69"/>
    </w:p>
    <w:p w14:paraId="080D9D52" w14:textId="77777777" w:rsidR="00A41793" w:rsidRDefault="00A41793" w:rsidP="00A41793">
      <w:pPr>
        <w:pStyle w:val="KeepWithNext"/>
        <w:rPr>
          <w:rtl/>
          <w:lang w:eastAsia="he-IL"/>
        </w:rPr>
      </w:pPr>
    </w:p>
    <w:p w14:paraId="0D5916AD" w14:textId="77777777" w:rsidR="00A41793" w:rsidRDefault="00A41793" w:rsidP="00A41793">
      <w:pPr>
        <w:rPr>
          <w:rtl/>
          <w:lang w:eastAsia="he-IL"/>
        </w:rPr>
      </w:pPr>
      <w:r>
        <w:rPr>
          <w:rFonts w:hint="cs"/>
          <w:rtl/>
          <w:lang w:eastAsia="he-IL"/>
        </w:rPr>
        <w:t>זה לא מדויק.</w:t>
      </w:r>
    </w:p>
    <w:p w14:paraId="2DC7B40E" w14:textId="77777777" w:rsidR="00A41793" w:rsidRDefault="00A41793" w:rsidP="00A41793">
      <w:pPr>
        <w:rPr>
          <w:rtl/>
          <w:lang w:eastAsia="he-IL"/>
        </w:rPr>
      </w:pPr>
      <w:bookmarkStart w:id="70" w:name="_ETM_Q1_179987"/>
      <w:bookmarkStart w:id="71" w:name="_ETM_Q1_180018"/>
      <w:bookmarkEnd w:id="70"/>
      <w:bookmarkEnd w:id="71"/>
    </w:p>
    <w:p w14:paraId="61534251" w14:textId="77777777" w:rsidR="00A41793" w:rsidRDefault="00A41793" w:rsidP="00A41793">
      <w:pPr>
        <w:pStyle w:val="af9"/>
        <w:keepNext/>
        <w:rPr>
          <w:rtl/>
          <w:lang w:eastAsia="he-IL"/>
        </w:rPr>
      </w:pPr>
      <w:bookmarkStart w:id="72" w:name="ET_guest_מירי_רוזין_10"/>
      <w:r w:rsidRPr="00A41793">
        <w:rPr>
          <w:rStyle w:val="TagStyle"/>
          <w:rtl/>
        </w:rPr>
        <w:lastRenderedPageBreak/>
        <w:t xml:space="preserve"> &lt;&lt; אורח &gt;&gt; </w:t>
      </w:r>
      <w:r>
        <w:rPr>
          <w:rtl/>
          <w:lang w:eastAsia="he-IL"/>
        </w:rPr>
        <w:t xml:space="preserve">מירי </w:t>
      </w:r>
      <w:proofErr w:type="spellStart"/>
      <w:r>
        <w:rPr>
          <w:rtl/>
          <w:lang w:eastAsia="he-IL"/>
        </w:rPr>
        <w:t>רוזין</w:t>
      </w:r>
      <w:proofErr w:type="spellEnd"/>
      <w:r>
        <w:rPr>
          <w:rtl/>
          <w:lang w:eastAsia="he-IL"/>
        </w:rPr>
        <w:t>:</w:t>
      </w:r>
      <w:r w:rsidRPr="00A41793">
        <w:rPr>
          <w:rStyle w:val="TagStyle"/>
          <w:rtl/>
        </w:rPr>
        <w:t xml:space="preserve"> &lt;&lt; אורח &gt;&gt;</w:t>
      </w:r>
      <w:r w:rsidR="00584C48">
        <w:rPr>
          <w:rtl/>
          <w:lang w:eastAsia="he-IL"/>
        </w:rPr>
        <w:t xml:space="preserve"> </w:t>
      </w:r>
      <w:bookmarkEnd w:id="72"/>
    </w:p>
    <w:p w14:paraId="52241755" w14:textId="77777777" w:rsidR="00A41793" w:rsidRDefault="00A41793" w:rsidP="00A41793">
      <w:pPr>
        <w:pStyle w:val="KeepWithNext"/>
        <w:rPr>
          <w:rtl/>
          <w:lang w:eastAsia="he-IL"/>
        </w:rPr>
      </w:pPr>
    </w:p>
    <w:p w14:paraId="4DA00606" w14:textId="77777777" w:rsidR="00A41793" w:rsidRDefault="00A41793" w:rsidP="00A41793">
      <w:pPr>
        <w:rPr>
          <w:rtl/>
          <w:lang w:eastAsia="he-IL"/>
        </w:rPr>
      </w:pPr>
      <w:r>
        <w:rPr>
          <w:rFonts w:hint="cs"/>
          <w:rtl/>
          <w:lang w:eastAsia="he-IL"/>
        </w:rPr>
        <w:t>נשמח לשמוע.</w:t>
      </w:r>
      <w:bookmarkStart w:id="73" w:name="_ETM_Q1_180032"/>
      <w:bookmarkEnd w:id="73"/>
    </w:p>
    <w:p w14:paraId="0F13EE79" w14:textId="77777777" w:rsidR="00A41793" w:rsidRDefault="00A41793" w:rsidP="00A41793">
      <w:pPr>
        <w:rPr>
          <w:rtl/>
          <w:lang w:eastAsia="he-IL"/>
        </w:rPr>
      </w:pPr>
      <w:bookmarkStart w:id="74" w:name="_ETM_Q1_180411"/>
      <w:bookmarkStart w:id="75" w:name="_ETM_Q1_180444"/>
      <w:bookmarkEnd w:id="74"/>
      <w:bookmarkEnd w:id="75"/>
    </w:p>
    <w:p w14:paraId="0AB046B7" w14:textId="77777777" w:rsidR="00A41793" w:rsidRDefault="00A41793" w:rsidP="00A41793">
      <w:pPr>
        <w:rPr>
          <w:rtl/>
          <w:lang w:eastAsia="he-IL"/>
        </w:rPr>
      </w:pPr>
      <w:bookmarkStart w:id="76" w:name="_ETM_Q1_180691"/>
      <w:bookmarkStart w:id="77" w:name="_ETM_Q1_180723"/>
      <w:bookmarkEnd w:id="76"/>
      <w:bookmarkEnd w:id="77"/>
      <w:r>
        <w:rPr>
          <w:rFonts w:hint="cs"/>
          <w:rtl/>
          <w:lang w:eastAsia="he-IL"/>
        </w:rPr>
        <w:t xml:space="preserve">נושא של חוקי עזר. בסמכות רשויות מקומיות לחוקק חוקי עזר. אחד הנושאים הוא נושא של </w:t>
      </w:r>
      <w:bookmarkStart w:id="78" w:name="_ETM_Q1_187920"/>
      <w:bookmarkEnd w:id="78"/>
      <w:r>
        <w:rPr>
          <w:rFonts w:hint="cs"/>
          <w:rtl/>
          <w:lang w:eastAsia="he-IL"/>
        </w:rPr>
        <w:t>מבנים מסוכנים. דבר</w:t>
      </w:r>
      <w:bookmarkStart w:id="79" w:name="_ETM_Q1_188361"/>
      <w:bookmarkEnd w:id="79"/>
      <w:r>
        <w:rPr>
          <w:rFonts w:hint="cs"/>
          <w:rtl/>
          <w:lang w:eastAsia="he-IL"/>
        </w:rPr>
        <w:t xml:space="preserve"> ראשון הוא שבחקיקה אין בכלל אין הגדרה </w:t>
      </w:r>
      <w:bookmarkStart w:id="80" w:name="_ETM_Q1_194433"/>
      <w:bookmarkStart w:id="81" w:name="_ETM_Q1_194472"/>
      <w:bookmarkEnd w:id="80"/>
      <w:bookmarkEnd w:id="81"/>
      <w:r>
        <w:rPr>
          <w:rFonts w:hint="cs"/>
          <w:rtl/>
          <w:lang w:eastAsia="he-IL"/>
        </w:rPr>
        <w:t xml:space="preserve">מהו מבנה מסוכן ואין הוראות </w:t>
      </w:r>
      <w:bookmarkStart w:id="82" w:name="_ETM_Q1_191659"/>
      <w:bookmarkEnd w:id="82"/>
      <w:r>
        <w:rPr>
          <w:rFonts w:hint="cs"/>
          <w:rtl/>
          <w:lang w:eastAsia="he-IL"/>
        </w:rPr>
        <w:t xml:space="preserve">כיצד לטפל במבנה כזה. מבדיקה של כלל הרשויות עולה </w:t>
      </w:r>
      <w:bookmarkStart w:id="83" w:name="_ETM_Q1_197342"/>
      <w:bookmarkEnd w:id="83"/>
      <w:r>
        <w:rPr>
          <w:rFonts w:hint="cs"/>
          <w:rtl/>
          <w:lang w:eastAsia="he-IL"/>
        </w:rPr>
        <w:t>שרק ל-19 אחוזים מהרשויות אין חוק עזר שעוסק במבנים מסוכנים</w:t>
      </w:r>
      <w:r w:rsidR="00D77340">
        <w:rPr>
          <w:rFonts w:hint="cs"/>
          <w:rtl/>
          <w:lang w:eastAsia="he-IL"/>
        </w:rPr>
        <w:t xml:space="preserve"> </w:t>
      </w:r>
      <w:r>
        <w:rPr>
          <w:rFonts w:hint="cs"/>
          <w:rtl/>
          <w:lang w:eastAsia="he-IL"/>
        </w:rPr>
        <w:t xml:space="preserve">ול-86 אחוזים יש, אבל לא תמיד החוק הזה עדכני. </w:t>
      </w:r>
      <w:bookmarkStart w:id="84" w:name="_ETM_Q1_206296"/>
      <w:bookmarkEnd w:id="84"/>
      <w:r>
        <w:rPr>
          <w:rFonts w:hint="cs"/>
          <w:rtl/>
          <w:lang w:eastAsia="he-IL"/>
        </w:rPr>
        <w:t xml:space="preserve">ההמלצה הייתה שמצד אחד משרד הפנים יפעל מול הרשויות </w:t>
      </w:r>
      <w:bookmarkStart w:id="85" w:name="_ETM_Q1_210807"/>
      <w:bookmarkEnd w:id="85"/>
      <w:r>
        <w:rPr>
          <w:rFonts w:hint="cs"/>
          <w:rtl/>
          <w:lang w:eastAsia="he-IL"/>
        </w:rPr>
        <w:t>המקומיות לעדכן את חוקי העזר ומצד שני הרשויות יפעלו גם לעדכן גם למי שאין, לחוקק חוקי עזר בתחום.</w:t>
      </w:r>
    </w:p>
    <w:p w14:paraId="27959B25" w14:textId="77777777" w:rsidR="00A41793" w:rsidRDefault="00A41793" w:rsidP="00A41793">
      <w:pPr>
        <w:rPr>
          <w:rtl/>
          <w:lang w:eastAsia="he-IL"/>
        </w:rPr>
      </w:pPr>
      <w:bookmarkStart w:id="86" w:name="_ETM_Q1_219740"/>
      <w:bookmarkStart w:id="87" w:name="_ETM_Q1_219779"/>
      <w:bookmarkEnd w:id="86"/>
      <w:bookmarkEnd w:id="87"/>
    </w:p>
    <w:p w14:paraId="316DAAEA" w14:textId="77777777" w:rsidR="00A41793" w:rsidRDefault="00A41793" w:rsidP="00A41793">
      <w:pPr>
        <w:rPr>
          <w:rtl/>
          <w:lang w:eastAsia="he-IL"/>
        </w:rPr>
      </w:pPr>
      <w:bookmarkStart w:id="88" w:name="_ETM_Q1_219844"/>
      <w:bookmarkStart w:id="89" w:name="_ETM_Q1_219875"/>
      <w:bookmarkStart w:id="90" w:name="_ETM_Q1_219215"/>
      <w:bookmarkEnd w:id="88"/>
      <w:bookmarkEnd w:id="89"/>
      <w:bookmarkEnd w:id="90"/>
      <w:r>
        <w:rPr>
          <w:rFonts w:hint="cs"/>
          <w:rtl/>
          <w:lang w:eastAsia="he-IL"/>
        </w:rPr>
        <w:t>נושא של דיוני מעקב ובקרה אחרי מבנים</w:t>
      </w:r>
      <w:bookmarkStart w:id="91" w:name="_ETM_Q1_223316"/>
      <w:bookmarkEnd w:id="91"/>
      <w:r>
        <w:rPr>
          <w:rFonts w:hint="cs"/>
          <w:rtl/>
          <w:lang w:eastAsia="he-IL"/>
        </w:rPr>
        <w:t xml:space="preserve"> מסוכנים והקמת יחידה לטיפול במבנים מסוכנים. מתוך 44 הרשויות שנבדקו, 89 אחוזים מהן כלל לא קיימו דיונים </w:t>
      </w:r>
      <w:bookmarkStart w:id="92" w:name="_ETM_Q1_231899"/>
      <w:bookmarkEnd w:id="92"/>
      <w:r>
        <w:rPr>
          <w:rFonts w:hint="cs"/>
          <w:rtl/>
          <w:lang w:eastAsia="he-IL"/>
        </w:rPr>
        <w:t xml:space="preserve">במועצת הרשות בנושא של מבנם מסוכנים. משרד </w:t>
      </w:r>
      <w:bookmarkStart w:id="93" w:name="_ETM_Q1_234839"/>
      <w:bookmarkEnd w:id="93"/>
      <w:r>
        <w:rPr>
          <w:rFonts w:hint="cs"/>
          <w:rtl/>
          <w:lang w:eastAsia="he-IL"/>
        </w:rPr>
        <w:t>הפנים לא קבע הוראות להקמה על יחידה ייעודית</w:t>
      </w:r>
      <w:r w:rsidR="00D77340">
        <w:rPr>
          <w:rFonts w:hint="cs"/>
          <w:rtl/>
          <w:lang w:eastAsia="he-IL"/>
        </w:rPr>
        <w:t xml:space="preserve"> </w:t>
      </w:r>
      <w:r>
        <w:rPr>
          <w:rFonts w:hint="cs"/>
          <w:rtl/>
          <w:lang w:eastAsia="he-IL"/>
        </w:rPr>
        <w:t xml:space="preserve">לטיפול במבנים מסוכנים וכך גם לגבי תקן של העובדים הנדרש ביחידה </w:t>
      </w:r>
      <w:bookmarkStart w:id="94" w:name="_ETM_Q1_244722"/>
      <w:bookmarkEnd w:id="94"/>
      <w:r>
        <w:rPr>
          <w:rFonts w:hint="cs"/>
          <w:rtl/>
          <w:lang w:eastAsia="he-IL"/>
        </w:rPr>
        <w:t>וההכשרה שלהם.</w:t>
      </w:r>
    </w:p>
    <w:p w14:paraId="5742AFFE" w14:textId="77777777" w:rsidR="00A41793" w:rsidRDefault="00A41793" w:rsidP="00A41793">
      <w:pPr>
        <w:rPr>
          <w:rtl/>
          <w:lang w:eastAsia="he-IL"/>
        </w:rPr>
      </w:pPr>
      <w:bookmarkStart w:id="95" w:name="_ETM_Q1_247059"/>
      <w:bookmarkStart w:id="96" w:name="_ETM_Q1_247091"/>
      <w:bookmarkEnd w:id="95"/>
      <w:bookmarkEnd w:id="96"/>
    </w:p>
    <w:p w14:paraId="34668D13" w14:textId="77777777" w:rsidR="00A41793" w:rsidRDefault="00A41793" w:rsidP="00A41793">
      <w:pPr>
        <w:rPr>
          <w:rtl/>
          <w:lang w:eastAsia="he-IL"/>
        </w:rPr>
      </w:pPr>
      <w:bookmarkStart w:id="97" w:name="_ETM_Q1_247203"/>
      <w:bookmarkStart w:id="98" w:name="_ETM_Q1_247229"/>
      <w:bookmarkEnd w:id="97"/>
      <w:bookmarkEnd w:id="98"/>
      <w:r>
        <w:rPr>
          <w:rFonts w:hint="cs"/>
          <w:rtl/>
          <w:lang w:eastAsia="he-IL"/>
        </w:rPr>
        <w:t>ההמלצה הייתה לרשויות המקומיות ולוועדות המקומיות לתכנון ובנייה לערוך דיונים תקופתיים כדי לקדם את הנושא של</w:t>
      </w:r>
      <w:r w:rsidR="00D77340">
        <w:rPr>
          <w:rFonts w:hint="cs"/>
          <w:rtl/>
          <w:lang w:eastAsia="he-IL"/>
        </w:rPr>
        <w:t xml:space="preserve"> </w:t>
      </w:r>
      <w:r>
        <w:rPr>
          <w:rFonts w:hint="cs"/>
          <w:rtl/>
          <w:lang w:eastAsia="he-IL"/>
        </w:rPr>
        <w:t xml:space="preserve">טיפול במבנים מסוכנים. למשרד הפנים </w:t>
      </w:r>
      <w:bookmarkStart w:id="99" w:name="_ETM_Q1_256997"/>
      <w:bookmarkEnd w:id="99"/>
      <w:r>
        <w:rPr>
          <w:rFonts w:hint="cs"/>
          <w:rtl/>
          <w:lang w:eastAsia="he-IL"/>
        </w:rPr>
        <w:t>הומלץ לשקול להנחות את הרשויות המקומיות בעניין של הקצאת</w:t>
      </w:r>
      <w:r w:rsidR="00D77340">
        <w:rPr>
          <w:rFonts w:hint="cs"/>
          <w:rtl/>
          <w:lang w:eastAsia="he-IL"/>
        </w:rPr>
        <w:t xml:space="preserve"> </w:t>
      </w:r>
      <w:r>
        <w:rPr>
          <w:rFonts w:hint="cs"/>
          <w:rtl/>
          <w:lang w:eastAsia="he-IL"/>
        </w:rPr>
        <w:t xml:space="preserve">יחידה לטיפול במבנים מסוכנים ותקן כוח </w:t>
      </w:r>
      <w:bookmarkStart w:id="100" w:name="_ETM_Q1_262870"/>
      <w:bookmarkEnd w:id="100"/>
      <w:r>
        <w:rPr>
          <w:rFonts w:hint="cs"/>
          <w:rtl/>
          <w:lang w:eastAsia="he-IL"/>
        </w:rPr>
        <w:t>אדם שנדרש לנושא.</w:t>
      </w:r>
    </w:p>
    <w:p w14:paraId="5D3ED7A9" w14:textId="77777777" w:rsidR="00A41793" w:rsidRDefault="00A41793" w:rsidP="00A41793">
      <w:pPr>
        <w:rPr>
          <w:rtl/>
          <w:lang w:eastAsia="he-IL"/>
        </w:rPr>
      </w:pPr>
    </w:p>
    <w:p w14:paraId="4EE44C5B" w14:textId="77777777" w:rsidR="00A41793" w:rsidRDefault="00A41793" w:rsidP="00A41793">
      <w:pPr>
        <w:rPr>
          <w:rtl/>
          <w:lang w:eastAsia="he-IL"/>
        </w:rPr>
      </w:pPr>
      <w:r>
        <w:rPr>
          <w:rFonts w:hint="cs"/>
          <w:rtl/>
          <w:lang w:eastAsia="he-IL"/>
        </w:rPr>
        <w:t xml:space="preserve">בדיקת יזומות לאיתור מבנים מסוכנים. נמצא שאין חובה לבדוק תקופתית מבנים לבחינת היציבות שלהם והמצב </w:t>
      </w:r>
      <w:bookmarkStart w:id="101" w:name="_ETM_Q1_273959"/>
      <w:bookmarkEnd w:id="101"/>
      <w:r>
        <w:rPr>
          <w:rFonts w:hint="cs"/>
          <w:rtl/>
          <w:lang w:eastAsia="he-IL"/>
        </w:rPr>
        <w:t xml:space="preserve">הפיזי שלהם. היום זה מבוסס על כך שפיקוח רואה או שתושבים מתקשרים ורואים אבל אין משהו </w:t>
      </w:r>
      <w:bookmarkStart w:id="102" w:name="_ETM_Q1_281990"/>
      <w:bookmarkEnd w:id="102"/>
      <w:r>
        <w:rPr>
          <w:rFonts w:hint="cs"/>
          <w:rtl/>
          <w:lang w:eastAsia="he-IL"/>
        </w:rPr>
        <w:t>יזום. ב-89 אחוזים מהרשויות שנבדקו, לא גיבשו תוכנית ע</w:t>
      </w:r>
      <w:bookmarkStart w:id="103" w:name="_ETM_Q1_285820"/>
      <w:bookmarkEnd w:id="103"/>
      <w:r>
        <w:rPr>
          <w:rFonts w:hint="cs"/>
          <w:rtl/>
          <w:lang w:eastAsia="he-IL"/>
        </w:rPr>
        <w:t xml:space="preserve">בודה לאיתור ולטיפול במבנים מסוכנים ולא ביצעו סקר בנושא </w:t>
      </w:r>
      <w:bookmarkStart w:id="104" w:name="_ETM_Q1_291331"/>
      <w:bookmarkEnd w:id="104"/>
      <w:r>
        <w:rPr>
          <w:rFonts w:hint="cs"/>
          <w:rtl/>
          <w:lang w:eastAsia="he-IL"/>
        </w:rPr>
        <w:t>הזה בתחומן.</w:t>
      </w:r>
    </w:p>
    <w:p w14:paraId="2752105C" w14:textId="77777777" w:rsidR="00A41793" w:rsidRDefault="00A41793" w:rsidP="00A41793">
      <w:pPr>
        <w:rPr>
          <w:rtl/>
          <w:lang w:eastAsia="he-IL"/>
        </w:rPr>
      </w:pPr>
      <w:bookmarkStart w:id="105" w:name="_ETM_Q1_290321"/>
      <w:bookmarkStart w:id="106" w:name="_ETM_Q1_290354"/>
      <w:bookmarkEnd w:id="105"/>
      <w:bookmarkEnd w:id="106"/>
    </w:p>
    <w:p w14:paraId="124A4FF9" w14:textId="77777777" w:rsidR="00A41793" w:rsidRDefault="00A41793" w:rsidP="00A41793">
      <w:pPr>
        <w:rPr>
          <w:rtl/>
          <w:lang w:eastAsia="he-IL"/>
        </w:rPr>
      </w:pPr>
      <w:r>
        <w:rPr>
          <w:rFonts w:hint="cs"/>
          <w:rtl/>
          <w:lang w:eastAsia="he-IL"/>
        </w:rPr>
        <w:t>ההמלצה הייתה</w:t>
      </w:r>
      <w:r w:rsidR="00D77340">
        <w:rPr>
          <w:rFonts w:hint="cs"/>
          <w:rtl/>
          <w:lang w:eastAsia="he-IL"/>
        </w:rPr>
        <w:t xml:space="preserve"> </w:t>
      </w:r>
      <w:r w:rsidR="001D0AE9">
        <w:rPr>
          <w:rFonts w:hint="cs"/>
          <w:rtl/>
          <w:lang w:eastAsia="he-IL"/>
        </w:rPr>
        <w:t xml:space="preserve">שהרשויות המקומיות יכינו תוכניות עבודה לבדיקת מבנים מסוכנים בתחומן על פי קריטריונים </w:t>
      </w:r>
      <w:bookmarkStart w:id="107" w:name="_ETM_Q1_298548"/>
      <w:bookmarkEnd w:id="107"/>
      <w:r w:rsidR="001D0AE9">
        <w:rPr>
          <w:rFonts w:hint="cs"/>
          <w:rtl/>
          <w:lang w:eastAsia="he-IL"/>
        </w:rPr>
        <w:t>שהם יקבעו כדי לאתר מבנים מסוכנים</w:t>
      </w:r>
      <w:r w:rsidR="00D77340">
        <w:rPr>
          <w:rFonts w:hint="cs"/>
          <w:rtl/>
          <w:lang w:eastAsia="he-IL"/>
        </w:rPr>
        <w:t xml:space="preserve"> </w:t>
      </w:r>
      <w:r w:rsidR="001D0AE9">
        <w:rPr>
          <w:rFonts w:hint="cs"/>
          <w:rtl/>
          <w:lang w:eastAsia="he-IL"/>
        </w:rPr>
        <w:t xml:space="preserve">ושמשרד </w:t>
      </w:r>
      <w:bookmarkStart w:id="108" w:name="_ETM_Q1_299620"/>
      <w:bookmarkEnd w:id="108"/>
      <w:r w:rsidR="001D0AE9">
        <w:rPr>
          <w:rFonts w:hint="cs"/>
          <w:rtl/>
          <w:lang w:eastAsia="he-IL"/>
        </w:rPr>
        <w:t>הפנים, בשית</w:t>
      </w:r>
      <w:r w:rsidR="0012470C">
        <w:rPr>
          <w:rFonts w:hint="cs"/>
          <w:rtl/>
          <w:lang w:eastAsia="he-IL"/>
        </w:rPr>
        <w:t>ו</w:t>
      </w:r>
      <w:r w:rsidR="001D0AE9">
        <w:rPr>
          <w:rFonts w:hint="cs"/>
          <w:rtl/>
          <w:lang w:eastAsia="he-IL"/>
        </w:rPr>
        <w:t>ף עם משרד השיכון, יבחן</w:t>
      </w:r>
      <w:r w:rsidR="0012470C">
        <w:rPr>
          <w:rFonts w:hint="cs"/>
          <w:rtl/>
          <w:lang w:eastAsia="he-IL"/>
        </w:rPr>
        <w:t xml:space="preserve"> את הצורך בקידום ההמלצה לחייב בביצוע בדיקות מבנים תקופתיות, לגבש הנחיות </w:t>
      </w:r>
      <w:bookmarkStart w:id="109" w:name="_ETM_Q1_310264"/>
      <w:bookmarkEnd w:id="109"/>
      <w:r w:rsidR="0012470C">
        <w:rPr>
          <w:rFonts w:hint="cs"/>
          <w:rtl/>
          <w:lang w:eastAsia="he-IL"/>
        </w:rPr>
        <w:t xml:space="preserve">לרשויות כדי שתהיה גם אחידות מסוימת בין הרשויות ולגבש </w:t>
      </w:r>
      <w:bookmarkStart w:id="110" w:name="_ETM_Q1_313126"/>
      <w:bookmarkEnd w:id="110"/>
      <w:r w:rsidR="0012470C">
        <w:rPr>
          <w:rFonts w:hint="cs"/>
          <w:rtl/>
          <w:lang w:eastAsia="he-IL"/>
        </w:rPr>
        <w:t>תוכנית רב-שנתית.</w:t>
      </w:r>
    </w:p>
    <w:p w14:paraId="47EABFED" w14:textId="77777777" w:rsidR="0012470C" w:rsidRDefault="0012470C" w:rsidP="00A41793">
      <w:pPr>
        <w:rPr>
          <w:rtl/>
          <w:lang w:eastAsia="he-IL"/>
        </w:rPr>
      </w:pPr>
      <w:bookmarkStart w:id="111" w:name="_ETM_Q1_316359"/>
      <w:bookmarkStart w:id="112" w:name="_ETM_Q1_316390"/>
      <w:bookmarkEnd w:id="111"/>
      <w:bookmarkEnd w:id="112"/>
    </w:p>
    <w:p w14:paraId="13D1B0FB" w14:textId="77777777" w:rsidR="0012470C" w:rsidRDefault="0012470C" w:rsidP="00A41793">
      <w:pPr>
        <w:rPr>
          <w:rtl/>
          <w:lang w:eastAsia="he-IL"/>
        </w:rPr>
      </w:pPr>
      <w:bookmarkStart w:id="113" w:name="_ETM_Q1_316479"/>
      <w:bookmarkStart w:id="114" w:name="_ETM_Q1_316505"/>
      <w:bookmarkEnd w:id="113"/>
      <w:bookmarkEnd w:id="114"/>
      <w:r>
        <w:rPr>
          <w:rFonts w:hint="cs"/>
          <w:rtl/>
          <w:lang w:eastAsia="he-IL"/>
        </w:rPr>
        <w:t>בדיקה ראשונית של מבנה החשוד כמסוכן. 60</w:t>
      </w:r>
      <w:bookmarkStart w:id="115" w:name="_ETM_Q1_320170"/>
      <w:bookmarkEnd w:id="115"/>
      <w:r>
        <w:rPr>
          <w:rFonts w:hint="cs"/>
          <w:rtl/>
          <w:lang w:eastAsia="he-IL"/>
        </w:rPr>
        <w:t xml:space="preserve"> אחוזים מהרשויות שנבדקו לא קבעו זמן מרבי לבדיקת מבנה החשוד כמסוכן. מצאנו</w:t>
      </w:r>
      <w:r w:rsidR="00D77340">
        <w:rPr>
          <w:rFonts w:hint="cs"/>
          <w:rtl/>
          <w:lang w:eastAsia="he-IL"/>
        </w:rPr>
        <w:t xml:space="preserve"> </w:t>
      </w:r>
      <w:r>
        <w:rPr>
          <w:rFonts w:hint="cs"/>
          <w:rtl/>
          <w:lang w:eastAsia="he-IL"/>
        </w:rPr>
        <w:t xml:space="preserve">לפעמים פרקי זמן שמוגדרים, שהם </w:t>
      </w:r>
      <w:bookmarkStart w:id="116" w:name="_ETM_Q1_329631"/>
      <w:bookmarkEnd w:id="116"/>
      <w:r>
        <w:rPr>
          <w:rFonts w:hint="cs"/>
          <w:rtl/>
          <w:lang w:eastAsia="he-IL"/>
        </w:rPr>
        <w:t xml:space="preserve">לא היו מדידים. היה כתוב </w:t>
      </w:r>
      <w:proofErr w:type="spellStart"/>
      <w:r>
        <w:rPr>
          <w:rFonts w:hint="cs"/>
          <w:rtl/>
          <w:lang w:eastAsia="he-IL"/>
        </w:rPr>
        <w:t>מיידי</w:t>
      </w:r>
      <w:proofErr w:type="spellEnd"/>
      <w:r>
        <w:rPr>
          <w:rFonts w:hint="cs"/>
          <w:rtl/>
          <w:lang w:eastAsia="he-IL"/>
        </w:rPr>
        <w:t>. בתנודתיות בין ארבע הרשויות שבדקנו לעומק, זה נע בי</w:t>
      </w:r>
      <w:bookmarkStart w:id="117" w:name="_ETM_Q1_338675"/>
      <w:bookmarkEnd w:id="117"/>
      <w:r>
        <w:rPr>
          <w:rFonts w:hint="cs"/>
          <w:rtl/>
          <w:lang w:eastAsia="he-IL"/>
        </w:rPr>
        <w:t xml:space="preserve">ן שעתיים למיידי או מה שכתוב זמן סביר. זאת אומרת, </w:t>
      </w:r>
      <w:bookmarkStart w:id="118" w:name="_ETM_Q1_341844"/>
      <w:bookmarkEnd w:id="118"/>
      <w:r>
        <w:rPr>
          <w:rFonts w:hint="cs"/>
          <w:rtl/>
          <w:lang w:eastAsia="he-IL"/>
        </w:rPr>
        <w:t>זה מנעד מאוד מאוד רחב.</w:t>
      </w:r>
      <w:r w:rsidR="00D77340">
        <w:rPr>
          <w:rFonts w:hint="cs"/>
          <w:rtl/>
          <w:lang w:eastAsia="he-IL"/>
        </w:rPr>
        <w:t xml:space="preserve"> </w:t>
      </w:r>
      <w:r>
        <w:rPr>
          <w:rFonts w:hint="cs"/>
          <w:rtl/>
          <w:lang w:eastAsia="he-IL"/>
        </w:rPr>
        <w:t xml:space="preserve">142 מבנים שנבדקו, מצאנו </w:t>
      </w:r>
      <w:bookmarkStart w:id="119" w:name="_ETM_Q1_345272"/>
      <w:bookmarkEnd w:id="119"/>
      <w:r>
        <w:rPr>
          <w:rFonts w:hint="cs"/>
          <w:rtl/>
          <w:lang w:eastAsia="he-IL"/>
        </w:rPr>
        <w:t xml:space="preserve">שבחלוף 60 ימים מיום שהתקבלה ההודעה שהמבנה חשוד כמבנה מסוכן בעצם לא נעשה שום טיפול במבנה. </w:t>
      </w:r>
    </w:p>
    <w:p w14:paraId="6E7F4467" w14:textId="77777777" w:rsidR="0012470C" w:rsidRDefault="0012470C" w:rsidP="00A41793">
      <w:pPr>
        <w:rPr>
          <w:rtl/>
          <w:lang w:eastAsia="he-IL"/>
        </w:rPr>
      </w:pPr>
    </w:p>
    <w:p w14:paraId="23701E9A" w14:textId="77777777" w:rsidR="0012470C" w:rsidRDefault="0012470C" w:rsidP="00A41793">
      <w:pPr>
        <w:rPr>
          <w:rtl/>
          <w:lang w:eastAsia="he-IL"/>
        </w:rPr>
      </w:pPr>
      <w:r>
        <w:rPr>
          <w:rFonts w:hint="cs"/>
          <w:rtl/>
          <w:lang w:eastAsia="he-IL"/>
        </w:rPr>
        <w:t xml:space="preserve">ההמלצה </w:t>
      </w:r>
      <w:bookmarkStart w:id="120" w:name="_ETM_Q1_357273"/>
      <w:bookmarkEnd w:id="120"/>
      <w:r>
        <w:rPr>
          <w:rFonts w:hint="cs"/>
          <w:rtl/>
          <w:lang w:eastAsia="he-IL"/>
        </w:rPr>
        <w:t xml:space="preserve">לרשויות המקומיות הייתה לקבוע פרקי זמן מדידים לבדיקת המבנים החשודים כמבנים מסוכנים ולקבוע מתווה שיבטיח ביצוע מעקב ובקרה </w:t>
      </w:r>
      <w:bookmarkStart w:id="121" w:name="_ETM_Q1_364650"/>
      <w:bookmarkEnd w:id="121"/>
      <w:r>
        <w:rPr>
          <w:rFonts w:hint="cs"/>
          <w:rtl/>
          <w:lang w:eastAsia="he-IL"/>
        </w:rPr>
        <w:t>אחר ביצוע הבדיקות בשטח.</w:t>
      </w:r>
    </w:p>
    <w:p w14:paraId="1F52C51A" w14:textId="77777777" w:rsidR="0012470C" w:rsidRDefault="0012470C" w:rsidP="00A41793">
      <w:pPr>
        <w:rPr>
          <w:rtl/>
          <w:lang w:eastAsia="he-IL"/>
        </w:rPr>
      </w:pPr>
      <w:bookmarkStart w:id="122" w:name="_ETM_Q1_368589"/>
      <w:bookmarkStart w:id="123" w:name="_ETM_Q1_368619"/>
      <w:bookmarkEnd w:id="122"/>
      <w:bookmarkEnd w:id="123"/>
    </w:p>
    <w:p w14:paraId="4560310A" w14:textId="77777777" w:rsidR="00796CBE" w:rsidRDefault="0012470C" w:rsidP="00796CBE">
      <w:pPr>
        <w:rPr>
          <w:rtl/>
          <w:lang w:eastAsia="he-IL"/>
        </w:rPr>
      </w:pPr>
      <w:bookmarkStart w:id="124" w:name="_ETM_Q1_368701"/>
      <w:bookmarkStart w:id="125" w:name="_ETM_Q1_368728"/>
      <w:bookmarkEnd w:id="124"/>
      <w:bookmarkEnd w:id="125"/>
      <w:r>
        <w:rPr>
          <w:rFonts w:hint="cs"/>
          <w:rtl/>
          <w:lang w:eastAsia="he-IL"/>
        </w:rPr>
        <w:t xml:space="preserve">הכרזה על מבנה מסוכן. למעשה קיימת </w:t>
      </w:r>
      <w:bookmarkStart w:id="126" w:name="_ETM_Q1_371269"/>
      <w:bookmarkEnd w:id="126"/>
      <w:r>
        <w:rPr>
          <w:rFonts w:hint="cs"/>
          <w:rtl/>
          <w:lang w:eastAsia="he-IL"/>
        </w:rPr>
        <w:t>אי בהירות בסיווג</w:t>
      </w:r>
      <w:r w:rsidR="00D77340">
        <w:rPr>
          <w:rFonts w:hint="cs"/>
          <w:rtl/>
          <w:lang w:eastAsia="he-IL"/>
        </w:rPr>
        <w:t xml:space="preserve"> </w:t>
      </w:r>
      <w:r>
        <w:rPr>
          <w:rFonts w:hint="cs"/>
          <w:rtl/>
          <w:lang w:eastAsia="he-IL"/>
        </w:rPr>
        <w:t>של מבנה מסוכן ברשויות שנבדקו. רשויות</w:t>
      </w:r>
      <w:bookmarkStart w:id="127" w:name="_ETM_Q1_375784"/>
      <w:bookmarkEnd w:id="127"/>
      <w:r>
        <w:rPr>
          <w:rFonts w:hint="cs"/>
          <w:rtl/>
          <w:lang w:eastAsia="he-IL"/>
        </w:rPr>
        <w:t xml:space="preserve"> לא קבעו קריטריונים מפורטים להכרזה על מבנה מסוכן</w:t>
      </w:r>
      <w:r w:rsidR="00796CBE">
        <w:rPr>
          <w:rFonts w:hint="cs"/>
          <w:rtl/>
          <w:lang w:eastAsia="he-IL"/>
        </w:rPr>
        <w:t xml:space="preserve"> או על </w:t>
      </w:r>
      <w:bookmarkStart w:id="128" w:name="_ETM_Q1_379651"/>
      <w:bookmarkEnd w:id="128"/>
      <w:r w:rsidR="00796CBE">
        <w:rPr>
          <w:rFonts w:hint="cs"/>
          <w:rtl/>
          <w:lang w:eastAsia="he-IL"/>
        </w:rPr>
        <w:t>הסרת ההכרזה על מבנה כמסוכן.</w:t>
      </w:r>
      <w:r w:rsidR="00D77340">
        <w:rPr>
          <w:rFonts w:hint="cs"/>
          <w:rtl/>
          <w:lang w:eastAsia="he-IL"/>
        </w:rPr>
        <w:t xml:space="preserve"> </w:t>
      </w:r>
      <w:r w:rsidR="00796CBE">
        <w:rPr>
          <w:rFonts w:hint="cs"/>
          <w:rtl/>
          <w:lang w:eastAsia="he-IL"/>
        </w:rPr>
        <w:t>ההמלצה הייתה שהם יקבעו קריטריונים.</w:t>
      </w:r>
      <w:bookmarkStart w:id="129" w:name="_ETM_Q1_385833"/>
      <w:bookmarkEnd w:id="129"/>
      <w:r w:rsidR="00796CBE">
        <w:rPr>
          <w:rFonts w:hint="cs"/>
          <w:rtl/>
          <w:lang w:eastAsia="he-IL"/>
        </w:rPr>
        <w:t xml:space="preserve"> </w:t>
      </w:r>
      <w:bookmarkStart w:id="130" w:name="_ETM_Q1_385864"/>
      <w:bookmarkStart w:id="131" w:name="_ETM_Q1_385969"/>
      <w:bookmarkStart w:id="132" w:name="_ETM_Q1_385997"/>
      <w:bookmarkEnd w:id="130"/>
      <w:bookmarkEnd w:id="131"/>
      <w:bookmarkEnd w:id="132"/>
      <w:r w:rsidR="00796CBE">
        <w:rPr>
          <w:rFonts w:hint="cs"/>
          <w:rtl/>
          <w:lang w:eastAsia="he-IL"/>
        </w:rPr>
        <w:t xml:space="preserve">בטבלה רואים את מספר המבנים ברשויות וכמה מהם הוכרזו </w:t>
      </w:r>
      <w:bookmarkStart w:id="133" w:name="_ETM_Q1_392714"/>
      <w:bookmarkEnd w:id="133"/>
      <w:r w:rsidR="00796CBE">
        <w:rPr>
          <w:rFonts w:hint="cs"/>
          <w:rtl/>
          <w:lang w:eastAsia="he-IL"/>
        </w:rPr>
        <w:t>כמסוכנים.</w:t>
      </w:r>
    </w:p>
    <w:p w14:paraId="16462820" w14:textId="77777777" w:rsidR="00796CBE" w:rsidRDefault="00796CBE" w:rsidP="00796CBE">
      <w:pPr>
        <w:rPr>
          <w:rtl/>
          <w:lang w:eastAsia="he-IL"/>
        </w:rPr>
      </w:pPr>
    </w:p>
    <w:p w14:paraId="1C7DFEC9" w14:textId="77777777" w:rsidR="00796CBE" w:rsidRDefault="00796CBE" w:rsidP="00796CBE">
      <w:pPr>
        <w:rPr>
          <w:rtl/>
          <w:lang w:eastAsia="he-IL"/>
        </w:rPr>
      </w:pPr>
      <w:r>
        <w:rPr>
          <w:rFonts w:hint="cs"/>
          <w:rtl/>
          <w:lang w:eastAsia="he-IL"/>
        </w:rPr>
        <w:t>ניהול הליכי אכיפה והטלת קנסות. מצאנו בארבע הרשויות שעשרות תיקים פעילים בטיפול יחידת מבנים מסוכנים או התביעה העירונית אבל חלקם כבר מטופלים מזה עשור -</w:t>
      </w:r>
      <w:r w:rsidR="00D77340">
        <w:rPr>
          <w:rFonts w:hint="cs"/>
          <w:rtl/>
          <w:lang w:eastAsia="he-IL"/>
        </w:rPr>
        <w:t xml:space="preserve"> </w:t>
      </w:r>
      <w:bookmarkStart w:id="134" w:name="_ETM_Q1_406662"/>
      <w:bookmarkEnd w:id="134"/>
      <w:r>
        <w:rPr>
          <w:rFonts w:hint="cs"/>
          <w:rtl/>
          <w:lang w:eastAsia="he-IL"/>
        </w:rPr>
        <w:t>התיק נפתח אבל בעצם לא הסתיים הטיפול בו - והסכנה שנשקפת מהמבנים המסוכנים עדיין קיימת.</w:t>
      </w:r>
      <w:bookmarkStart w:id="135" w:name="_ETM_Q1_414225"/>
      <w:bookmarkEnd w:id="135"/>
      <w:r>
        <w:rPr>
          <w:rFonts w:hint="cs"/>
          <w:rtl/>
          <w:lang w:eastAsia="he-IL"/>
        </w:rPr>
        <w:t xml:space="preserve"> הרשויות שנבדקו לא הטילו קנסות על בעלי מבנים מסוכנים שלא</w:t>
      </w:r>
      <w:bookmarkStart w:id="136" w:name="_ETM_Q1_417363"/>
      <w:bookmarkEnd w:id="136"/>
      <w:r>
        <w:rPr>
          <w:rFonts w:hint="cs"/>
          <w:rtl/>
          <w:lang w:eastAsia="he-IL"/>
        </w:rPr>
        <w:t xml:space="preserve"> תיקנו</w:t>
      </w:r>
      <w:r w:rsidR="00D77340">
        <w:rPr>
          <w:rFonts w:hint="cs"/>
          <w:rtl/>
          <w:lang w:eastAsia="he-IL"/>
        </w:rPr>
        <w:t xml:space="preserve"> </w:t>
      </w:r>
      <w:r>
        <w:rPr>
          <w:rFonts w:hint="cs"/>
          <w:rtl/>
          <w:lang w:eastAsia="he-IL"/>
        </w:rPr>
        <w:t>את הליקויים.</w:t>
      </w:r>
    </w:p>
    <w:p w14:paraId="28A43079" w14:textId="77777777" w:rsidR="00796CBE" w:rsidRDefault="00796CBE" w:rsidP="00796CBE">
      <w:pPr>
        <w:rPr>
          <w:rtl/>
          <w:lang w:eastAsia="he-IL"/>
        </w:rPr>
      </w:pPr>
      <w:bookmarkStart w:id="137" w:name="_ETM_Q1_419375"/>
      <w:bookmarkStart w:id="138" w:name="_ETM_Q1_419412"/>
      <w:bookmarkEnd w:id="137"/>
      <w:bookmarkEnd w:id="138"/>
    </w:p>
    <w:p w14:paraId="3DE4686D" w14:textId="77777777" w:rsidR="00796CBE" w:rsidRDefault="00796CBE" w:rsidP="00796CBE">
      <w:pPr>
        <w:rPr>
          <w:rtl/>
          <w:lang w:eastAsia="he-IL"/>
        </w:rPr>
      </w:pPr>
      <w:bookmarkStart w:id="139" w:name="_ETM_Q1_419511"/>
      <w:bookmarkStart w:id="140" w:name="_ETM_Q1_419540"/>
      <w:bookmarkEnd w:id="139"/>
      <w:bookmarkEnd w:id="140"/>
      <w:r>
        <w:rPr>
          <w:rFonts w:hint="cs"/>
          <w:rtl/>
          <w:lang w:eastAsia="he-IL"/>
        </w:rPr>
        <w:t>ההמלצה הייתה שעל הרשויות לפעול</w:t>
      </w:r>
      <w:r w:rsidR="00D77340">
        <w:rPr>
          <w:rFonts w:hint="cs"/>
          <w:rtl/>
          <w:lang w:eastAsia="he-IL"/>
        </w:rPr>
        <w:t xml:space="preserve"> </w:t>
      </w:r>
      <w:r>
        <w:rPr>
          <w:rFonts w:hint="cs"/>
          <w:rtl/>
          <w:lang w:eastAsia="he-IL"/>
        </w:rPr>
        <w:t>על מנת להביא לסיום הטיפול במבנים המסוכנים ולמיצוי האמצעים העומדים לרשותן מול בעלי המבנים כדי להבטיח</w:t>
      </w:r>
      <w:r w:rsidR="00D77340">
        <w:rPr>
          <w:rFonts w:hint="cs"/>
          <w:rtl/>
          <w:lang w:eastAsia="he-IL"/>
        </w:rPr>
        <w:t xml:space="preserve"> </w:t>
      </w:r>
      <w:r>
        <w:rPr>
          <w:rFonts w:hint="cs"/>
          <w:rtl/>
          <w:lang w:eastAsia="he-IL"/>
        </w:rPr>
        <w:t>טיפול יעיל במבנים.</w:t>
      </w:r>
    </w:p>
    <w:p w14:paraId="7E86E899" w14:textId="77777777" w:rsidR="00796CBE" w:rsidRDefault="00796CBE" w:rsidP="00796CBE">
      <w:pPr>
        <w:rPr>
          <w:rtl/>
          <w:lang w:eastAsia="he-IL"/>
        </w:rPr>
      </w:pPr>
    </w:p>
    <w:p w14:paraId="18962EF8" w14:textId="77777777" w:rsidR="002F1243" w:rsidRDefault="002F1243" w:rsidP="00796CBE">
      <w:pPr>
        <w:rPr>
          <w:rtl/>
          <w:lang w:eastAsia="he-IL"/>
        </w:rPr>
      </w:pPr>
      <w:bookmarkStart w:id="141" w:name="_ETM_Q1_430233"/>
      <w:bookmarkStart w:id="142" w:name="_ETM_Q1_430270"/>
      <w:bookmarkEnd w:id="141"/>
      <w:bookmarkEnd w:id="142"/>
      <w:r>
        <w:rPr>
          <w:rFonts w:hint="cs"/>
          <w:rtl/>
          <w:lang w:eastAsia="he-IL"/>
        </w:rPr>
        <w:t xml:space="preserve"> תיקון ליקויים על ידי הרשויות המקומיות. חלק מהרשויות המקומיות </w:t>
      </w:r>
      <w:bookmarkStart w:id="143" w:name="_ETM_Q1_432733"/>
      <w:bookmarkEnd w:id="143"/>
      <w:r>
        <w:rPr>
          <w:rFonts w:hint="cs"/>
          <w:rtl/>
          <w:lang w:eastAsia="he-IL"/>
        </w:rPr>
        <w:t xml:space="preserve">תיקנו ליקויים במבנים מסוכנים בלי שקבעו תבחיני שהגדירו באילו מקרים </w:t>
      </w:r>
      <w:bookmarkStart w:id="144" w:name="_ETM_Q1_438352"/>
      <w:bookmarkEnd w:id="144"/>
      <w:r>
        <w:rPr>
          <w:rFonts w:hint="cs"/>
          <w:rtl/>
          <w:lang w:eastAsia="he-IL"/>
        </w:rPr>
        <w:t>תתקן הרשות את המבנה ובאילו מקרים בעלי הבתים יתקנו. חלק</w:t>
      </w:r>
      <w:bookmarkStart w:id="145" w:name="_ETM_Q1_445070"/>
      <w:bookmarkEnd w:id="145"/>
      <w:r>
        <w:rPr>
          <w:rFonts w:hint="cs"/>
          <w:rtl/>
          <w:lang w:eastAsia="he-IL"/>
        </w:rPr>
        <w:t xml:space="preserve"> תיקנו חלק מהליקויים ופטרו את בעלי המבנים </w:t>
      </w:r>
      <w:bookmarkStart w:id="146" w:name="_ETM_Q1_447515"/>
      <w:bookmarkEnd w:id="146"/>
      <w:r>
        <w:rPr>
          <w:rFonts w:hint="cs"/>
          <w:rtl/>
          <w:lang w:eastAsia="he-IL"/>
        </w:rPr>
        <w:t xml:space="preserve">מהתשלום עבור התיקון. </w:t>
      </w:r>
    </w:p>
    <w:p w14:paraId="54949D76" w14:textId="77777777" w:rsidR="002F1243" w:rsidRDefault="002F1243" w:rsidP="00796CBE">
      <w:pPr>
        <w:rPr>
          <w:rtl/>
          <w:lang w:eastAsia="he-IL"/>
        </w:rPr>
      </w:pPr>
      <w:bookmarkStart w:id="147" w:name="_ETM_Q1_451023"/>
      <w:bookmarkStart w:id="148" w:name="_ETM_Q1_451060"/>
      <w:bookmarkEnd w:id="147"/>
      <w:bookmarkEnd w:id="148"/>
    </w:p>
    <w:p w14:paraId="646988A3" w14:textId="77777777" w:rsidR="002F1243" w:rsidRDefault="002F1243" w:rsidP="00796CBE">
      <w:pPr>
        <w:rPr>
          <w:rtl/>
          <w:lang w:eastAsia="he-IL"/>
        </w:rPr>
      </w:pPr>
      <w:bookmarkStart w:id="149" w:name="_ETM_Q1_451127"/>
      <w:bookmarkStart w:id="150" w:name="_ETM_Q1_451158"/>
      <w:bookmarkEnd w:id="149"/>
      <w:bookmarkEnd w:id="150"/>
      <w:r>
        <w:rPr>
          <w:rFonts w:hint="cs"/>
          <w:rtl/>
          <w:lang w:eastAsia="he-IL"/>
        </w:rPr>
        <w:t xml:space="preserve">ההמלצה הייתה שעל הרשויות לקבוע תבחינים לתיקון ליקויים במבנים מסוכנים ולחייב את בעלי המבנים </w:t>
      </w:r>
      <w:bookmarkStart w:id="151" w:name="_ETM_Q1_455256"/>
      <w:bookmarkEnd w:id="151"/>
      <w:r>
        <w:rPr>
          <w:rFonts w:hint="cs"/>
          <w:rtl/>
          <w:lang w:eastAsia="he-IL"/>
        </w:rPr>
        <w:t xml:space="preserve">בעלויות התיקון או להחליט מי פטור. כמו כן לפרסם את התבחינים </w:t>
      </w:r>
      <w:bookmarkStart w:id="152" w:name="_ETM_Q1_460443"/>
      <w:bookmarkEnd w:id="152"/>
      <w:r>
        <w:rPr>
          <w:rFonts w:hint="cs"/>
          <w:rtl/>
          <w:lang w:eastAsia="he-IL"/>
        </w:rPr>
        <w:t>האלה כך שיהיו ידועים לכולם.</w:t>
      </w:r>
    </w:p>
    <w:p w14:paraId="3FABCE13" w14:textId="77777777" w:rsidR="002F1243" w:rsidRDefault="002F1243" w:rsidP="00796CBE">
      <w:pPr>
        <w:rPr>
          <w:rtl/>
          <w:lang w:eastAsia="he-IL"/>
        </w:rPr>
      </w:pPr>
      <w:bookmarkStart w:id="153" w:name="_ETM_Q1_464153"/>
      <w:bookmarkStart w:id="154" w:name="_ETM_Q1_464189"/>
      <w:bookmarkEnd w:id="153"/>
      <w:bookmarkEnd w:id="154"/>
    </w:p>
    <w:p w14:paraId="3D0D8838" w14:textId="77777777" w:rsidR="002F1243" w:rsidRDefault="002F1243" w:rsidP="00796CBE">
      <w:pPr>
        <w:rPr>
          <w:rtl/>
          <w:lang w:eastAsia="he-IL"/>
        </w:rPr>
      </w:pPr>
      <w:bookmarkStart w:id="155" w:name="_ETM_Q1_464256"/>
      <w:bookmarkStart w:id="156" w:name="_ETM_Q1_464287"/>
      <w:bookmarkEnd w:id="155"/>
      <w:bookmarkEnd w:id="156"/>
      <w:r>
        <w:rPr>
          <w:rFonts w:hint="cs"/>
          <w:rtl/>
          <w:lang w:eastAsia="he-IL"/>
        </w:rPr>
        <w:t>פר</w:t>
      </w:r>
      <w:bookmarkStart w:id="157" w:name="_ETM_Q1_463868"/>
      <w:bookmarkEnd w:id="157"/>
      <w:r>
        <w:rPr>
          <w:rFonts w:hint="cs"/>
          <w:rtl/>
          <w:lang w:eastAsia="he-IL"/>
        </w:rPr>
        <w:t>סום מידע על מבנים מסוכנים. נמצא שמשרד הפנים לא הנחה את הרשויות המקומיות בנוגע למידע</w:t>
      </w:r>
      <w:r w:rsidR="00D77340">
        <w:rPr>
          <w:rFonts w:hint="cs"/>
          <w:rtl/>
          <w:lang w:eastAsia="he-IL"/>
        </w:rPr>
        <w:t xml:space="preserve"> </w:t>
      </w:r>
      <w:r>
        <w:rPr>
          <w:rFonts w:hint="cs"/>
          <w:rtl/>
          <w:lang w:eastAsia="he-IL"/>
        </w:rPr>
        <w:t>שעליהם לפרסם לציבור על מבנים מסוכנים בתחום הרשות. כ-97 אחוזים מהרשויות</w:t>
      </w:r>
      <w:bookmarkStart w:id="158" w:name="_ETM_Q1_474496"/>
      <w:bookmarkEnd w:id="158"/>
      <w:r>
        <w:rPr>
          <w:rFonts w:hint="cs"/>
          <w:rtl/>
          <w:lang w:eastAsia="he-IL"/>
        </w:rPr>
        <w:t xml:space="preserve"> שנבדקו לא מפרסמות את רשימת המבנים המסוכנים, דבר</w:t>
      </w:r>
      <w:bookmarkStart w:id="159" w:name="_ETM_Q1_480855"/>
      <w:bookmarkEnd w:id="159"/>
      <w:r>
        <w:rPr>
          <w:rFonts w:hint="cs"/>
          <w:rtl/>
          <w:lang w:eastAsia="he-IL"/>
        </w:rPr>
        <w:t xml:space="preserve"> שמאוד חשוב לפרסם לציבור </w:t>
      </w:r>
      <w:r w:rsidR="006F504F">
        <w:rPr>
          <w:rFonts w:hint="cs"/>
          <w:rtl/>
          <w:lang w:eastAsia="he-IL"/>
        </w:rPr>
        <w:t>כדי שידע איזה מבנים בתחום</w:t>
      </w:r>
      <w:r w:rsidR="00D77340">
        <w:rPr>
          <w:rFonts w:hint="cs"/>
          <w:rtl/>
          <w:lang w:eastAsia="he-IL"/>
        </w:rPr>
        <w:t xml:space="preserve"> </w:t>
      </w:r>
      <w:bookmarkStart w:id="160" w:name="_ETM_Q1_482196"/>
      <w:bookmarkEnd w:id="160"/>
      <w:r w:rsidR="006F504F">
        <w:rPr>
          <w:rFonts w:hint="cs"/>
          <w:rtl/>
          <w:lang w:eastAsia="he-IL"/>
        </w:rPr>
        <w:t>הרשות הם מבנים מסוכנים.</w:t>
      </w:r>
    </w:p>
    <w:p w14:paraId="4B2F939A" w14:textId="77777777" w:rsidR="006F504F" w:rsidRDefault="006F504F" w:rsidP="00796CBE">
      <w:pPr>
        <w:rPr>
          <w:rtl/>
          <w:lang w:eastAsia="he-IL"/>
        </w:rPr>
      </w:pPr>
    </w:p>
    <w:p w14:paraId="7B3E4AD1" w14:textId="77777777" w:rsidR="006F504F" w:rsidRDefault="006F504F" w:rsidP="006F504F">
      <w:pPr>
        <w:rPr>
          <w:rtl/>
          <w:lang w:eastAsia="he-IL"/>
        </w:rPr>
      </w:pPr>
      <w:r>
        <w:rPr>
          <w:rFonts w:hint="cs"/>
          <w:rtl/>
          <w:lang w:eastAsia="he-IL"/>
        </w:rPr>
        <w:t xml:space="preserve">ההמלצה הייתה שעל הרשויות לנהוג בשקיפות </w:t>
      </w:r>
      <w:bookmarkStart w:id="161" w:name="_ETM_Q1_486526"/>
      <w:bookmarkEnd w:id="161"/>
      <w:r>
        <w:rPr>
          <w:rFonts w:hint="cs"/>
          <w:rtl/>
          <w:lang w:eastAsia="he-IL"/>
        </w:rPr>
        <w:t>ולפרסם את המידע לציבור ושמשרד הפנים יפעל להנחות</w:t>
      </w:r>
      <w:r w:rsidR="00D77340">
        <w:rPr>
          <w:rFonts w:hint="cs"/>
          <w:rtl/>
          <w:lang w:eastAsia="he-IL"/>
        </w:rPr>
        <w:t xml:space="preserve"> </w:t>
      </w:r>
      <w:bookmarkStart w:id="162" w:name="_ETM_Q1_490427"/>
      <w:bookmarkEnd w:id="162"/>
      <w:r>
        <w:rPr>
          <w:rFonts w:hint="cs"/>
          <w:rtl/>
          <w:lang w:eastAsia="he-IL"/>
        </w:rPr>
        <w:t>את הרשויות לפרסם את המידע.</w:t>
      </w:r>
    </w:p>
    <w:p w14:paraId="1FC925E5" w14:textId="77777777" w:rsidR="006F504F" w:rsidRDefault="006F504F" w:rsidP="006F504F">
      <w:pPr>
        <w:rPr>
          <w:rtl/>
          <w:lang w:eastAsia="he-IL"/>
        </w:rPr>
      </w:pPr>
      <w:bookmarkStart w:id="163" w:name="_ETM_Q1_493219"/>
      <w:bookmarkStart w:id="164" w:name="_ETM_Q1_493255"/>
      <w:bookmarkEnd w:id="163"/>
      <w:bookmarkEnd w:id="164"/>
    </w:p>
    <w:p w14:paraId="02BF8050" w14:textId="77777777" w:rsidR="006F504F" w:rsidRDefault="006F504F" w:rsidP="006F504F">
      <w:pPr>
        <w:rPr>
          <w:rtl/>
          <w:lang w:eastAsia="he-IL"/>
        </w:rPr>
      </w:pPr>
      <w:bookmarkStart w:id="165" w:name="_ETM_Q1_493339"/>
      <w:bookmarkStart w:id="166" w:name="_ETM_Q1_493370"/>
      <w:bookmarkEnd w:id="165"/>
      <w:bookmarkEnd w:id="166"/>
      <w:r>
        <w:rPr>
          <w:rFonts w:hint="cs"/>
          <w:rtl/>
          <w:lang w:eastAsia="he-IL"/>
        </w:rPr>
        <w:t>טיפול במבני ציבור. עד עכשיו דיבר</w:t>
      </w:r>
      <w:bookmarkStart w:id="167" w:name="_ETM_Q1_495112"/>
      <w:bookmarkEnd w:id="167"/>
      <w:r>
        <w:rPr>
          <w:rFonts w:hint="cs"/>
          <w:rtl/>
          <w:lang w:eastAsia="he-IL"/>
        </w:rPr>
        <w:t xml:space="preserve">נו על מבנים שהם מבנים פרטיים אבל </w:t>
      </w:r>
      <w:bookmarkStart w:id="168" w:name="_ETM_Q1_498504"/>
      <w:bookmarkEnd w:id="168"/>
      <w:r>
        <w:rPr>
          <w:rFonts w:hint="cs"/>
          <w:rtl/>
          <w:lang w:eastAsia="he-IL"/>
        </w:rPr>
        <w:t>יש גם מבנים שהם מבני ציבור. לגבי</w:t>
      </w:r>
      <w:r w:rsidR="00D77340">
        <w:rPr>
          <w:rFonts w:hint="cs"/>
          <w:rtl/>
          <w:lang w:eastAsia="he-IL"/>
        </w:rPr>
        <w:t xml:space="preserve"> </w:t>
      </w:r>
      <w:r>
        <w:rPr>
          <w:rFonts w:hint="cs"/>
          <w:rtl/>
          <w:lang w:eastAsia="he-IL"/>
        </w:rPr>
        <w:t xml:space="preserve">משרד החינוך נמצא שהוא לא קבע חובה לבדוק מפעם לפעם את </w:t>
      </w:r>
      <w:bookmarkStart w:id="169" w:name="_ETM_Q1_504927"/>
      <w:bookmarkEnd w:id="169"/>
      <w:r>
        <w:rPr>
          <w:rFonts w:hint="cs"/>
          <w:rtl/>
          <w:lang w:eastAsia="he-IL"/>
        </w:rPr>
        <w:t>יציבותם של</w:t>
      </w:r>
      <w:r w:rsidR="00D77340">
        <w:rPr>
          <w:rFonts w:hint="cs"/>
          <w:rtl/>
          <w:lang w:eastAsia="he-IL"/>
        </w:rPr>
        <w:t xml:space="preserve"> </w:t>
      </w:r>
      <w:r>
        <w:rPr>
          <w:rFonts w:hint="cs"/>
          <w:rtl/>
          <w:lang w:eastAsia="he-IL"/>
        </w:rPr>
        <w:t xml:space="preserve">מבני החינוך בפרט </w:t>
      </w:r>
      <w:bookmarkStart w:id="170" w:name="_ETM_Q1_509461"/>
      <w:bookmarkEnd w:id="170"/>
      <w:r>
        <w:rPr>
          <w:rFonts w:hint="cs"/>
          <w:rtl/>
          <w:lang w:eastAsia="he-IL"/>
        </w:rPr>
        <w:t xml:space="preserve">כתלות של גיל המבנה. ביתר משרדי הממשלה נמצא שהם לא </w:t>
      </w:r>
      <w:bookmarkStart w:id="171" w:name="_ETM_Q1_512647"/>
      <w:bookmarkEnd w:id="171"/>
      <w:r>
        <w:rPr>
          <w:rFonts w:hint="cs"/>
          <w:rtl/>
          <w:lang w:eastAsia="he-IL"/>
        </w:rPr>
        <w:t>פרסמו כל הנחיות או נהלים לבצע בדיקות במבני ציבור שקשורים אליהם.</w:t>
      </w:r>
    </w:p>
    <w:p w14:paraId="07AA206F" w14:textId="77777777" w:rsidR="006F504F" w:rsidRDefault="006F504F" w:rsidP="006F504F">
      <w:pPr>
        <w:rPr>
          <w:rtl/>
          <w:lang w:eastAsia="he-IL"/>
        </w:rPr>
      </w:pPr>
    </w:p>
    <w:p w14:paraId="24AAEB9D" w14:textId="77777777" w:rsidR="006F504F" w:rsidRDefault="006F504F" w:rsidP="006F504F">
      <w:pPr>
        <w:rPr>
          <w:rtl/>
          <w:lang w:eastAsia="he-IL"/>
        </w:rPr>
      </w:pPr>
      <w:r>
        <w:rPr>
          <w:rFonts w:hint="cs"/>
          <w:rtl/>
          <w:lang w:eastAsia="he-IL"/>
        </w:rPr>
        <w:t xml:space="preserve">ההמלצה הייתה למשרד הפנים ומשרד השיכון שיפיצו </w:t>
      </w:r>
      <w:bookmarkStart w:id="172" w:name="_ETM_Q1_521585"/>
      <w:bookmarkEnd w:id="172"/>
      <w:r>
        <w:rPr>
          <w:rFonts w:hint="cs"/>
          <w:rtl/>
          <w:lang w:eastAsia="he-IL"/>
        </w:rPr>
        <w:t xml:space="preserve">לרשויות הנחיות לגבי דרך הטיפול במבני </w:t>
      </w:r>
      <w:bookmarkStart w:id="173" w:name="_ETM_Q1_524848"/>
      <w:bookmarkEnd w:id="173"/>
      <w:r>
        <w:rPr>
          <w:rFonts w:hint="cs"/>
          <w:rtl/>
          <w:lang w:eastAsia="he-IL"/>
        </w:rPr>
        <w:t xml:space="preserve">ציבור, בדיקה של מבנים שחשודים כמסוכנים, וכי הרשויות </w:t>
      </w:r>
      <w:bookmarkStart w:id="174" w:name="_ETM_Q1_529615"/>
      <w:bookmarkEnd w:id="174"/>
      <w:r>
        <w:rPr>
          <w:rFonts w:hint="cs"/>
          <w:rtl/>
          <w:lang w:eastAsia="he-IL"/>
        </w:rPr>
        <w:t>יעשו בדיקות בטיחות לכלל מבני הציבור בתחומן ויסדירו את הליך הטיפול</w:t>
      </w:r>
      <w:r w:rsidR="00D77340">
        <w:rPr>
          <w:rFonts w:hint="cs"/>
          <w:rtl/>
          <w:lang w:eastAsia="he-IL"/>
        </w:rPr>
        <w:t xml:space="preserve"> </w:t>
      </w:r>
      <w:r>
        <w:rPr>
          <w:rFonts w:hint="cs"/>
          <w:rtl/>
          <w:lang w:eastAsia="he-IL"/>
        </w:rPr>
        <w:t>במבני ציבור שחשודים</w:t>
      </w:r>
      <w:bookmarkStart w:id="175" w:name="_ETM_Q1_536262"/>
      <w:bookmarkEnd w:id="175"/>
      <w:r>
        <w:rPr>
          <w:rFonts w:hint="cs"/>
          <w:rtl/>
          <w:lang w:eastAsia="he-IL"/>
        </w:rPr>
        <w:t xml:space="preserve"> כמסוכנים.</w:t>
      </w:r>
    </w:p>
    <w:p w14:paraId="4C1DB3BA" w14:textId="77777777" w:rsidR="006F504F" w:rsidRDefault="006F504F" w:rsidP="006F504F">
      <w:pPr>
        <w:rPr>
          <w:rtl/>
          <w:lang w:eastAsia="he-IL"/>
        </w:rPr>
      </w:pPr>
      <w:bookmarkStart w:id="176" w:name="_ETM_Q1_538471"/>
      <w:bookmarkStart w:id="177" w:name="_ETM_Q1_538502"/>
      <w:bookmarkEnd w:id="176"/>
      <w:bookmarkEnd w:id="177"/>
    </w:p>
    <w:p w14:paraId="2A84BF06" w14:textId="77777777" w:rsidR="006F504F" w:rsidRDefault="006F504F" w:rsidP="006F504F">
      <w:pPr>
        <w:rPr>
          <w:rtl/>
          <w:lang w:eastAsia="he-IL"/>
        </w:rPr>
      </w:pPr>
      <w:bookmarkStart w:id="178" w:name="_ETM_Q1_538566"/>
      <w:bookmarkStart w:id="179" w:name="_ETM_Q1_538593"/>
      <w:bookmarkEnd w:id="178"/>
      <w:bookmarkEnd w:id="179"/>
      <w:r>
        <w:rPr>
          <w:rFonts w:hint="cs"/>
          <w:rtl/>
          <w:lang w:eastAsia="he-IL"/>
        </w:rPr>
        <w:t>נושא נוסף הוא נושא של אמצעי סיוע לבעלי מבנים מסוכנים ולמחזיקים בהם. ראינו שבעקבות הבניין שקרס בחולון, בעצם נשארים התושבים מחוץ למבנה. נמצא שהרשויות והמשרדים אינם מסייעים במתן מענק או הלוואה לדיירי המבנים.</w:t>
      </w:r>
      <w:r w:rsidR="00584C48">
        <w:rPr>
          <w:rFonts w:hint="cs"/>
          <w:rtl/>
          <w:lang w:eastAsia="he-IL"/>
        </w:rPr>
        <w:t xml:space="preserve"> </w:t>
      </w:r>
      <w:r>
        <w:rPr>
          <w:rFonts w:hint="cs"/>
          <w:rtl/>
          <w:lang w:eastAsia="he-IL"/>
        </w:rPr>
        <w:t xml:space="preserve">מצאנו </w:t>
      </w:r>
      <w:bookmarkStart w:id="180" w:name="_ETM_Q1_559109"/>
      <w:bookmarkEnd w:id="180"/>
      <w:r>
        <w:rPr>
          <w:rFonts w:hint="cs"/>
          <w:rtl/>
          <w:lang w:eastAsia="he-IL"/>
        </w:rPr>
        <w:t>שעיריית תל אביב כן מסייעת לעשות שיפוצים של חזית המבנים.</w:t>
      </w:r>
    </w:p>
    <w:p w14:paraId="41A1203F" w14:textId="77777777" w:rsidR="006F504F" w:rsidRDefault="006F504F" w:rsidP="006F504F">
      <w:pPr>
        <w:rPr>
          <w:rtl/>
          <w:lang w:eastAsia="he-IL"/>
        </w:rPr>
      </w:pPr>
    </w:p>
    <w:p w14:paraId="5D5EED46" w14:textId="77777777" w:rsidR="006F504F" w:rsidRDefault="006F504F" w:rsidP="006F504F">
      <w:pPr>
        <w:rPr>
          <w:rtl/>
          <w:lang w:eastAsia="he-IL"/>
        </w:rPr>
      </w:pPr>
      <w:r>
        <w:rPr>
          <w:rFonts w:hint="cs"/>
          <w:rtl/>
          <w:lang w:eastAsia="he-IL"/>
        </w:rPr>
        <w:t xml:space="preserve">ההמלצה הייתה למשרד השיכון ולמשרד הפנים לבחון את הגברת הסיוע לשיפוץ </w:t>
      </w:r>
      <w:bookmarkStart w:id="181" w:name="_ETM_Q1_570331"/>
      <w:bookmarkEnd w:id="181"/>
      <w:r>
        <w:rPr>
          <w:rFonts w:hint="cs"/>
          <w:rtl/>
          <w:lang w:eastAsia="he-IL"/>
        </w:rPr>
        <w:t xml:space="preserve">מבנים מסוכנים. מצאנו שהאגודה לתרבות הדיור נותנת </w:t>
      </w:r>
      <w:bookmarkStart w:id="182" w:name="_ETM_Q1_575532"/>
      <w:bookmarkEnd w:id="182"/>
      <w:r>
        <w:rPr>
          <w:rFonts w:hint="cs"/>
          <w:rtl/>
          <w:lang w:eastAsia="he-IL"/>
        </w:rPr>
        <w:t>איזושהי חבילת שיפוץ לבעלי בתים משותפים שחברים באגודה, בכל מיני רמות של סיוע.</w:t>
      </w:r>
    </w:p>
    <w:p w14:paraId="1DC16ED9" w14:textId="77777777" w:rsidR="006F504F" w:rsidRDefault="006F504F" w:rsidP="006F504F">
      <w:pPr>
        <w:rPr>
          <w:rtl/>
          <w:lang w:eastAsia="he-IL"/>
        </w:rPr>
      </w:pPr>
    </w:p>
    <w:p w14:paraId="20C63B33" w14:textId="77777777" w:rsidR="006F504F" w:rsidRDefault="006F504F" w:rsidP="006F504F">
      <w:pPr>
        <w:pStyle w:val="af6"/>
        <w:keepNext/>
        <w:rPr>
          <w:rtl/>
        </w:rPr>
      </w:pPr>
      <w:bookmarkStart w:id="183" w:name="ET_yor_5084_11"/>
      <w:r w:rsidRPr="006F504F">
        <w:rPr>
          <w:rStyle w:val="TagStyle"/>
          <w:rtl/>
        </w:rPr>
        <w:t xml:space="preserve"> &lt;&lt; יור &gt;&gt; </w:t>
      </w:r>
      <w:r>
        <w:rPr>
          <w:rtl/>
        </w:rPr>
        <w:t>היו"ר מיקי לוי:</w:t>
      </w:r>
      <w:r w:rsidRPr="006F504F">
        <w:rPr>
          <w:rStyle w:val="TagStyle"/>
          <w:rtl/>
        </w:rPr>
        <w:t xml:space="preserve"> &lt;&lt; יור &gt;&gt;</w:t>
      </w:r>
      <w:r w:rsidR="00584C48">
        <w:rPr>
          <w:rtl/>
        </w:rPr>
        <w:t xml:space="preserve"> </w:t>
      </w:r>
      <w:bookmarkEnd w:id="183"/>
    </w:p>
    <w:p w14:paraId="6FD9C820" w14:textId="77777777" w:rsidR="006F504F" w:rsidRDefault="006F504F" w:rsidP="006F504F">
      <w:pPr>
        <w:pStyle w:val="KeepWithNext"/>
        <w:rPr>
          <w:rtl/>
          <w:lang w:eastAsia="he-IL"/>
        </w:rPr>
      </w:pPr>
    </w:p>
    <w:p w14:paraId="10DF6119" w14:textId="77777777" w:rsidR="006F504F" w:rsidRDefault="006F504F" w:rsidP="006F504F">
      <w:pPr>
        <w:rPr>
          <w:rtl/>
          <w:lang w:eastAsia="he-IL"/>
        </w:rPr>
      </w:pPr>
      <w:r>
        <w:rPr>
          <w:rFonts w:hint="cs"/>
          <w:rtl/>
          <w:lang w:eastAsia="he-IL"/>
        </w:rPr>
        <w:t>המדינה לא נותנת</w:t>
      </w:r>
    </w:p>
    <w:p w14:paraId="649CBE18" w14:textId="77777777" w:rsidR="006F504F" w:rsidRDefault="006F504F" w:rsidP="006F504F">
      <w:pPr>
        <w:rPr>
          <w:rtl/>
          <w:lang w:eastAsia="he-IL"/>
        </w:rPr>
      </w:pPr>
      <w:bookmarkStart w:id="184" w:name="_ETM_Q1_587040"/>
      <w:bookmarkStart w:id="185" w:name="_ETM_Q1_587068"/>
      <w:bookmarkEnd w:id="184"/>
      <w:bookmarkEnd w:id="185"/>
    </w:p>
    <w:p w14:paraId="6C357988" w14:textId="77777777" w:rsidR="006F504F" w:rsidRDefault="006F504F" w:rsidP="006F504F">
      <w:pPr>
        <w:pStyle w:val="af9"/>
        <w:keepNext/>
        <w:rPr>
          <w:rtl/>
          <w:lang w:eastAsia="he-IL"/>
        </w:rPr>
      </w:pPr>
      <w:bookmarkStart w:id="186" w:name="ET_guest_מירי_רוזין_12"/>
      <w:r w:rsidRPr="006F504F">
        <w:rPr>
          <w:rStyle w:val="TagStyle"/>
          <w:rtl/>
        </w:rPr>
        <w:t xml:space="preserve"> &lt;&lt; אורח &gt;&gt; </w:t>
      </w:r>
      <w:r>
        <w:rPr>
          <w:rtl/>
          <w:lang w:eastAsia="he-IL"/>
        </w:rPr>
        <w:t xml:space="preserve">מירי </w:t>
      </w:r>
      <w:proofErr w:type="spellStart"/>
      <w:r>
        <w:rPr>
          <w:rtl/>
          <w:lang w:eastAsia="he-IL"/>
        </w:rPr>
        <w:t>רוזין</w:t>
      </w:r>
      <w:proofErr w:type="spellEnd"/>
      <w:r>
        <w:rPr>
          <w:rtl/>
          <w:lang w:eastAsia="he-IL"/>
        </w:rPr>
        <w:t>:</w:t>
      </w:r>
      <w:r w:rsidRPr="006F504F">
        <w:rPr>
          <w:rStyle w:val="TagStyle"/>
          <w:rtl/>
        </w:rPr>
        <w:t xml:space="preserve"> &lt;&lt; אורח &gt;&gt;</w:t>
      </w:r>
      <w:r w:rsidR="00584C48">
        <w:rPr>
          <w:rtl/>
          <w:lang w:eastAsia="he-IL"/>
        </w:rPr>
        <w:t xml:space="preserve"> </w:t>
      </w:r>
      <w:bookmarkEnd w:id="186"/>
    </w:p>
    <w:p w14:paraId="5A8435F0" w14:textId="77777777" w:rsidR="006F504F" w:rsidRDefault="006F504F" w:rsidP="006F504F">
      <w:pPr>
        <w:pStyle w:val="KeepWithNext"/>
        <w:rPr>
          <w:rtl/>
          <w:lang w:eastAsia="he-IL"/>
        </w:rPr>
      </w:pPr>
    </w:p>
    <w:p w14:paraId="1D1628CF" w14:textId="77777777" w:rsidR="006F504F" w:rsidRDefault="006F504F" w:rsidP="006F504F">
      <w:pPr>
        <w:rPr>
          <w:rtl/>
          <w:lang w:eastAsia="he-IL"/>
        </w:rPr>
      </w:pPr>
      <w:r>
        <w:rPr>
          <w:rFonts w:hint="cs"/>
          <w:rtl/>
          <w:lang w:eastAsia="he-IL"/>
        </w:rPr>
        <w:t>לא נותנת.</w:t>
      </w:r>
      <w:r w:rsidR="00D77340">
        <w:rPr>
          <w:rFonts w:hint="cs"/>
          <w:rtl/>
          <w:lang w:eastAsia="he-IL"/>
        </w:rPr>
        <w:t xml:space="preserve"> </w:t>
      </w:r>
      <w:r>
        <w:rPr>
          <w:rFonts w:hint="cs"/>
          <w:rtl/>
          <w:lang w:eastAsia="he-IL"/>
        </w:rPr>
        <w:t>מדובר כאן על שיפוץ של חזיתות ולא מדובר כאן על מקרים קיצונים שמפנים</w:t>
      </w:r>
      <w:r w:rsidR="00D77340">
        <w:rPr>
          <w:rFonts w:hint="cs"/>
          <w:rtl/>
          <w:lang w:eastAsia="he-IL"/>
        </w:rPr>
        <w:t xml:space="preserve"> </w:t>
      </w:r>
      <w:r>
        <w:rPr>
          <w:rFonts w:hint="cs"/>
          <w:rtl/>
          <w:lang w:eastAsia="he-IL"/>
        </w:rPr>
        <w:t>מבנה שקרס.</w:t>
      </w:r>
    </w:p>
    <w:p w14:paraId="762840E6" w14:textId="77777777" w:rsidR="006F504F" w:rsidRDefault="006F504F" w:rsidP="006F504F">
      <w:pPr>
        <w:rPr>
          <w:rtl/>
          <w:lang w:eastAsia="he-IL"/>
        </w:rPr>
      </w:pPr>
    </w:p>
    <w:p w14:paraId="014E9E23" w14:textId="77777777" w:rsidR="006F504F" w:rsidRDefault="006F504F" w:rsidP="006F504F">
      <w:pPr>
        <w:pStyle w:val="af6"/>
        <w:keepNext/>
        <w:rPr>
          <w:rtl/>
        </w:rPr>
      </w:pPr>
      <w:bookmarkStart w:id="187" w:name="ET_yor_5084_13"/>
      <w:r w:rsidRPr="006F504F">
        <w:rPr>
          <w:rStyle w:val="TagStyle"/>
          <w:rtl/>
        </w:rPr>
        <w:t xml:space="preserve"> &lt;&lt; יור &gt;&gt; </w:t>
      </w:r>
      <w:r>
        <w:rPr>
          <w:rtl/>
        </w:rPr>
        <w:t>היו"ר מיקי לוי:</w:t>
      </w:r>
      <w:r w:rsidRPr="006F504F">
        <w:rPr>
          <w:rStyle w:val="TagStyle"/>
          <w:rtl/>
        </w:rPr>
        <w:t xml:space="preserve"> &lt;&lt; יור &gt;&gt;</w:t>
      </w:r>
      <w:r w:rsidR="00584C48">
        <w:rPr>
          <w:rtl/>
        </w:rPr>
        <w:t xml:space="preserve"> </w:t>
      </w:r>
      <w:bookmarkEnd w:id="187"/>
    </w:p>
    <w:p w14:paraId="40154B74" w14:textId="77777777" w:rsidR="006F504F" w:rsidRDefault="006F504F" w:rsidP="006F504F">
      <w:pPr>
        <w:pStyle w:val="KeepWithNext"/>
        <w:rPr>
          <w:rtl/>
          <w:lang w:eastAsia="he-IL"/>
        </w:rPr>
      </w:pPr>
    </w:p>
    <w:p w14:paraId="0BFC7776" w14:textId="77777777" w:rsidR="006F504F" w:rsidRDefault="006F504F" w:rsidP="006F504F">
      <w:pPr>
        <w:rPr>
          <w:rtl/>
          <w:lang w:eastAsia="he-IL"/>
        </w:rPr>
      </w:pPr>
      <w:r>
        <w:rPr>
          <w:rFonts w:hint="cs"/>
          <w:rtl/>
          <w:lang w:eastAsia="he-IL"/>
        </w:rPr>
        <w:t xml:space="preserve"> חזית זה יפה, אבל חיים יותר </w:t>
      </w:r>
      <w:bookmarkStart w:id="188" w:name="_ETM_Q1_596118"/>
      <w:bookmarkEnd w:id="188"/>
      <w:r>
        <w:rPr>
          <w:rFonts w:hint="cs"/>
          <w:rtl/>
          <w:lang w:eastAsia="he-IL"/>
        </w:rPr>
        <w:t>חשובים.</w:t>
      </w:r>
    </w:p>
    <w:p w14:paraId="6F7FB265" w14:textId="77777777" w:rsidR="006F504F" w:rsidRDefault="006F504F" w:rsidP="006F504F">
      <w:pPr>
        <w:rPr>
          <w:rtl/>
          <w:lang w:eastAsia="he-IL"/>
        </w:rPr>
      </w:pPr>
      <w:bookmarkStart w:id="189" w:name="_ETM_Q1_599279"/>
      <w:bookmarkStart w:id="190" w:name="_ETM_Q1_599309"/>
      <w:bookmarkEnd w:id="189"/>
      <w:bookmarkEnd w:id="190"/>
    </w:p>
    <w:p w14:paraId="10EBC64E" w14:textId="77777777" w:rsidR="006F504F" w:rsidRDefault="006F504F" w:rsidP="006F504F">
      <w:pPr>
        <w:pStyle w:val="af9"/>
        <w:keepNext/>
        <w:rPr>
          <w:rtl/>
          <w:lang w:eastAsia="he-IL"/>
        </w:rPr>
      </w:pPr>
      <w:bookmarkStart w:id="191" w:name="ET_guest_מירי_רוזין_14"/>
      <w:r w:rsidRPr="006F504F">
        <w:rPr>
          <w:rStyle w:val="TagStyle"/>
          <w:rtl/>
        </w:rPr>
        <w:t xml:space="preserve"> &lt;&lt; אורח &gt;&gt; </w:t>
      </w:r>
      <w:r>
        <w:rPr>
          <w:rtl/>
          <w:lang w:eastAsia="he-IL"/>
        </w:rPr>
        <w:t xml:space="preserve">מירי </w:t>
      </w:r>
      <w:proofErr w:type="spellStart"/>
      <w:r>
        <w:rPr>
          <w:rtl/>
          <w:lang w:eastAsia="he-IL"/>
        </w:rPr>
        <w:t>רוזין</w:t>
      </w:r>
      <w:proofErr w:type="spellEnd"/>
      <w:r>
        <w:rPr>
          <w:rtl/>
          <w:lang w:eastAsia="he-IL"/>
        </w:rPr>
        <w:t>:</w:t>
      </w:r>
      <w:r w:rsidRPr="006F504F">
        <w:rPr>
          <w:rStyle w:val="TagStyle"/>
          <w:rtl/>
        </w:rPr>
        <w:t xml:space="preserve"> &lt;&lt; אורח &gt;&gt;</w:t>
      </w:r>
      <w:r w:rsidR="00584C48">
        <w:rPr>
          <w:rtl/>
          <w:lang w:eastAsia="he-IL"/>
        </w:rPr>
        <w:t xml:space="preserve"> </w:t>
      </w:r>
      <w:bookmarkEnd w:id="191"/>
    </w:p>
    <w:p w14:paraId="40234A52" w14:textId="77777777" w:rsidR="006F504F" w:rsidRDefault="006F504F" w:rsidP="006F504F">
      <w:pPr>
        <w:pStyle w:val="KeepWithNext"/>
        <w:rPr>
          <w:rtl/>
          <w:lang w:eastAsia="he-IL"/>
        </w:rPr>
      </w:pPr>
    </w:p>
    <w:p w14:paraId="24E6F72B" w14:textId="77777777" w:rsidR="006F504F" w:rsidRDefault="006F504F" w:rsidP="006F504F">
      <w:pPr>
        <w:rPr>
          <w:rtl/>
          <w:lang w:eastAsia="he-IL"/>
        </w:rPr>
      </w:pPr>
      <w:r>
        <w:rPr>
          <w:rFonts w:hint="cs"/>
          <w:rtl/>
          <w:lang w:eastAsia="he-IL"/>
        </w:rPr>
        <w:t>נכון. סיוע למחזיקים במבנה מסוכן שנאלצו להתפנות ממנו.</w:t>
      </w:r>
      <w:bookmarkStart w:id="192" w:name="_ETM_Q1_602335"/>
      <w:bookmarkEnd w:id="192"/>
      <w:r>
        <w:rPr>
          <w:rFonts w:hint="cs"/>
          <w:rtl/>
          <w:lang w:eastAsia="he-IL"/>
        </w:rPr>
        <w:t xml:space="preserve"> כפי שאמרנו, לרשויות, למשרד השיכון ולמשרד הרווחה אין תוכניות ייעודיות לסיוע לדיירים שנאלצו להתפנות מבתיהם. למשרד הפנים אין נוהל המאפשר ומנחה את הרשויות לסייע לדיירים מתקציבן בעתות חרום. </w:t>
      </w:r>
    </w:p>
    <w:p w14:paraId="4BA4FC1F" w14:textId="77777777" w:rsidR="006F504F" w:rsidRDefault="006F504F" w:rsidP="006F504F">
      <w:pPr>
        <w:rPr>
          <w:rtl/>
          <w:lang w:eastAsia="he-IL"/>
        </w:rPr>
      </w:pPr>
    </w:p>
    <w:p w14:paraId="13690064" w14:textId="77777777" w:rsidR="006F504F" w:rsidRDefault="006F504F" w:rsidP="006F504F">
      <w:pPr>
        <w:rPr>
          <w:rtl/>
          <w:lang w:eastAsia="he-IL"/>
        </w:rPr>
      </w:pPr>
      <w:r>
        <w:rPr>
          <w:rFonts w:hint="cs"/>
          <w:rtl/>
          <w:lang w:eastAsia="he-IL"/>
        </w:rPr>
        <w:t xml:space="preserve">ההמלצה הייתה למשרד הפנים והשיכון, לפעול </w:t>
      </w:r>
      <w:bookmarkStart w:id="193" w:name="_ETM_Q1_618718"/>
      <w:bookmarkEnd w:id="193"/>
      <w:r>
        <w:rPr>
          <w:rFonts w:hint="cs"/>
          <w:rtl/>
          <w:lang w:eastAsia="he-IL"/>
        </w:rPr>
        <w:t>לגיבוש תוכנית סיוע ייעודית ולפרסם נוהל מנחה בנושא לרשויות המקו</w:t>
      </w:r>
      <w:bookmarkStart w:id="194" w:name="_ETM_Q1_623826"/>
      <w:bookmarkEnd w:id="194"/>
      <w:r>
        <w:rPr>
          <w:rFonts w:hint="cs"/>
          <w:rtl/>
          <w:lang w:eastAsia="he-IL"/>
        </w:rPr>
        <w:t>מיות תוך שהוא התחדד בעקבות האירועים האחרונים.</w:t>
      </w:r>
    </w:p>
    <w:p w14:paraId="3E40A89C" w14:textId="77777777" w:rsidR="006F504F" w:rsidRDefault="006F504F" w:rsidP="006F504F">
      <w:pPr>
        <w:rPr>
          <w:rtl/>
          <w:lang w:eastAsia="he-IL"/>
        </w:rPr>
      </w:pPr>
      <w:bookmarkStart w:id="195" w:name="_ETM_Q1_631773"/>
      <w:bookmarkStart w:id="196" w:name="_ETM_Q1_631803"/>
      <w:bookmarkEnd w:id="195"/>
      <w:bookmarkEnd w:id="196"/>
    </w:p>
    <w:p w14:paraId="51914FEC" w14:textId="77777777" w:rsidR="00EA2F3B" w:rsidRDefault="006F504F" w:rsidP="006F504F">
      <w:pPr>
        <w:rPr>
          <w:rtl/>
          <w:lang w:eastAsia="he-IL"/>
        </w:rPr>
      </w:pPr>
      <w:bookmarkStart w:id="197" w:name="_ETM_Q1_631901"/>
      <w:bookmarkStart w:id="198" w:name="_ETM_Q1_631931"/>
      <w:bookmarkEnd w:id="197"/>
      <w:bookmarkEnd w:id="198"/>
      <w:r>
        <w:rPr>
          <w:rFonts w:hint="cs"/>
          <w:rtl/>
          <w:lang w:eastAsia="he-IL"/>
        </w:rPr>
        <w:t xml:space="preserve">לסיכום הדוח. מצד אחד אנחנו </w:t>
      </w:r>
      <w:bookmarkStart w:id="199" w:name="_ETM_Q1_635096"/>
      <w:bookmarkEnd w:id="199"/>
      <w:r>
        <w:rPr>
          <w:rFonts w:hint="cs"/>
          <w:rtl/>
          <w:lang w:eastAsia="he-IL"/>
        </w:rPr>
        <w:t xml:space="preserve">יודעים שפוטנציאל המבנים המסוכנים בישראל הולך וגדל. אנחנו מדברים על כך שיש לא מעט מבנים שנבנו לפני 1980, </w:t>
      </w:r>
      <w:bookmarkStart w:id="200" w:name="_ETM_Q1_644188"/>
      <w:bookmarkEnd w:id="200"/>
      <w:r>
        <w:rPr>
          <w:rFonts w:hint="cs"/>
          <w:rtl/>
          <w:lang w:eastAsia="he-IL"/>
        </w:rPr>
        <w:t>אז נקבע תקן שנכנס לתקנות התכנון והבנייה ובעצם מחייב בדיקת יציבות של מבנה.</w:t>
      </w:r>
      <w:r w:rsidR="00D77340">
        <w:rPr>
          <w:rFonts w:hint="cs"/>
          <w:rtl/>
          <w:lang w:eastAsia="he-IL"/>
        </w:rPr>
        <w:t xml:space="preserve"> </w:t>
      </w:r>
      <w:r w:rsidR="00EA2F3B">
        <w:rPr>
          <w:rFonts w:hint="cs"/>
          <w:rtl/>
          <w:lang w:eastAsia="he-IL"/>
        </w:rPr>
        <w:t xml:space="preserve">כיום בישראל יש לנו כ-600 אלף </w:t>
      </w:r>
      <w:bookmarkStart w:id="201" w:name="_ETM_Q1_660857"/>
      <w:bookmarkEnd w:id="201"/>
      <w:r w:rsidR="00EA2F3B">
        <w:rPr>
          <w:rFonts w:hint="cs"/>
          <w:rtl/>
          <w:lang w:eastAsia="he-IL"/>
        </w:rPr>
        <w:t>יחידות דיור שמוגדרות כחשודות כמבנים מסוכנים, שלא עומדות בתקן, שנבנו לפני 1980.</w:t>
      </w:r>
      <w:r w:rsidR="00D77340">
        <w:rPr>
          <w:rFonts w:hint="cs"/>
          <w:rtl/>
          <w:lang w:eastAsia="he-IL"/>
        </w:rPr>
        <w:t xml:space="preserve"> </w:t>
      </w:r>
      <w:r w:rsidR="00EA2F3B">
        <w:rPr>
          <w:rFonts w:hint="cs"/>
          <w:rtl/>
          <w:lang w:eastAsia="he-IL"/>
        </w:rPr>
        <w:t xml:space="preserve">זה </w:t>
      </w:r>
      <w:bookmarkStart w:id="202" w:name="_ETM_Q1_673059"/>
      <w:bookmarkEnd w:id="202"/>
      <w:r w:rsidR="00EA2F3B">
        <w:rPr>
          <w:rFonts w:hint="cs"/>
          <w:rtl/>
          <w:lang w:eastAsia="he-IL"/>
        </w:rPr>
        <w:t xml:space="preserve">לא אומר שכולן יחידות מסוכנות אבל זה אומר שהן </w:t>
      </w:r>
      <w:bookmarkStart w:id="203" w:name="_ETM_Q1_674156"/>
      <w:bookmarkEnd w:id="203"/>
      <w:r w:rsidR="00EA2F3B">
        <w:rPr>
          <w:rFonts w:hint="cs"/>
          <w:rtl/>
          <w:lang w:eastAsia="he-IL"/>
        </w:rPr>
        <w:t>כולן נבנו לפני שהתקן נכנס לתוקף.</w:t>
      </w:r>
    </w:p>
    <w:p w14:paraId="4EB3F61D" w14:textId="77777777" w:rsidR="00EA2F3B" w:rsidRDefault="00EA2F3B" w:rsidP="006F504F">
      <w:pPr>
        <w:rPr>
          <w:rtl/>
          <w:lang w:eastAsia="he-IL"/>
        </w:rPr>
      </w:pPr>
    </w:p>
    <w:p w14:paraId="68F58728" w14:textId="77777777" w:rsidR="006F504F" w:rsidRDefault="00EA2F3B" w:rsidP="006F504F">
      <w:pPr>
        <w:rPr>
          <w:rtl/>
          <w:lang w:eastAsia="he-IL"/>
        </w:rPr>
      </w:pPr>
      <w:bookmarkStart w:id="204" w:name="_ETM_Q1_691879"/>
      <w:bookmarkStart w:id="205" w:name="_ETM_Q1_691900"/>
      <w:bookmarkEnd w:id="204"/>
      <w:bookmarkEnd w:id="205"/>
      <w:r>
        <w:rPr>
          <w:rFonts w:hint="cs"/>
          <w:rtl/>
          <w:lang w:eastAsia="he-IL"/>
        </w:rPr>
        <w:t xml:space="preserve">תקן 413 נקבע ב-1975 </w:t>
      </w:r>
      <w:bookmarkStart w:id="206" w:name="_ETM_Q1_684923"/>
      <w:bookmarkEnd w:id="206"/>
      <w:r>
        <w:rPr>
          <w:rFonts w:hint="cs"/>
          <w:rtl/>
          <w:lang w:eastAsia="he-IL"/>
        </w:rPr>
        <w:t xml:space="preserve">אבל ב-1980 הוא נכנס לתקנות התכנון והבנייה והוא קובע </w:t>
      </w:r>
      <w:bookmarkStart w:id="207" w:name="_ETM_Q1_691028"/>
      <w:bookmarkEnd w:id="207"/>
      <w:r>
        <w:rPr>
          <w:rFonts w:hint="cs"/>
          <w:rtl/>
          <w:lang w:eastAsia="he-IL"/>
        </w:rPr>
        <w:t>את העמידות של מבנים בפני רעידות אדמה. רק</w:t>
      </w:r>
      <w:r w:rsidR="00D77340">
        <w:rPr>
          <w:rFonts w:hint="cs"/>
          <w:rtl/>
          <w:lang w:eastAsia="he-IL"/>
        </w:rPr>
        <w:t xml:space="preserve"> </w:t>
      </w:r>
      <w:r>
        <w:rPr>
          <w:rFonts w:hint="cs"/>
          <w:rtl/>
          <w:lang w:eastAsia="he-IL"/>
        </w:rPr>
        <w:t xml:space="preserve">שבעה אחוזים משיעור יחידות הדיור שניתנו להן היתרים מכוח </w:t>
      </w:r>
      <w:bookmarkStart w:id="208" w:name="_ETM_Q1_699494"/>
      <w:bookmarkEnd w:id="208"/>
      <w:r>
        <w:rPr>
          <w:rFonts w:hint="cs"/>
          <w:rtl/>
          <w:lang w:eastAsia="he-IL"/>
        </w:rPr>
        <w:t>תמ"א 38 כאשר אחת המטרות העיקריות שלה היה חיזוק מבנים מפני רעידות אדמה. רק שבעה אחוזים מימשו את זה. מתוך 44 הרשויות שבדקנו אנחנו מצאנו</w:t>
      </w:r>
      <w:r w:rsidR="00D77340">
        <w:rPr>
          <w:rFonts w:hint="cs"/>
          <w:rtl/>
          <w:lang w:eastAsia="he-IL"/>
        </w:rPr>
        <w:t xml:space="preserve"> </w:t>
      </w:r>
      <w:r>
        <w:rPr>
          <w:rFonts w:hint="cs"/>
          <w:rtl/>
          <w:lang w:eastAsia="he-IL"/>
        </w:rPr>
        <w:t>שקרוב ל-4,800 מבנים הם מבנים מסוכנים וזה רק ב-44 רשויות.</w:t>
      </w:r>
    </w:p>
    <w:p w14:paraId="2E4EF475" w14:textId="77777777" w:rsidR="00EA2F3B" w:rsidRDefault="00EA2F3B" w:rsidP="006F504F">
      <w:pPr>
        <w:rPr>
          <w:rtl/>
          <w:lang w:eastAsia="he-IL"/>
        </w:rPr>
      </w:pPr>
      <w:bookmarkStart w:id="209" w:name="_ETM_Q1_720555"/>
      <w:bookmarkStart w:id="210" w:name="_ETM_Q1_720591"/>
      <w:bookmarkEnd w:id="209"/>
      <w:bookmarkEnd w:id="210"/>
    </w:p>
    <w:p w14:paraId="2604E7B3" w14:textId="77777777" w:rsidR="00EA2F3B" w:rsidRDefault="00EA2F3B" w:rsidP="006F504F">
      <w:pPr>
        <w:rPr>
          <w:rtl/>
          <w:lang w:eastAsia="he-IL"/>
        </w:rPr>
      </w:pPr>
      <w:bookmarkStart w:id="211" w:name="_ETM_Q1_720658"/>
      <w:bookmarkStart w:id="212" w:name="_ETM_Q1_720689"/>
      <w:bookmarkEnd w:id="211"/>
      <w:bookmarkEnd w:id="212"/>
      <w:r>
        <w:rPr>
          <w:rFonts w:hint="cs"/>
          <w:rtl/>
          <w:lang w:eastAsia="he-IL"/>
        </w:rPr>
        <w:t xml:space="preserve">לסיכום. כפי שאמרנו הפוטנציאל הוא גדול וזה בעצם </w:t>
      </w:r>
      <w:bookmarkStart w:id="213" w:name="_ETM_Q1_725740"/>
      <w:bookmarkEnd w:id="213"/>
      <w:r>
        <w:rPr>
          <w:rFonts w:hint="cs"/>
          <w:rtl/>
          <w:lang w:eastAsia="he-IL"/>
        </w:rPr>
        <w:t>עלול להוות מעין פצצה מתקתקת אם לא מטפלים בה.</w:t>
      </w:r>
      <w:r w:rsidR="00D77340">
        <w:rPr>
          <w:rFonts w:hint="cs"/>
          <w:rtl/>
          <w:lang w:eastAsia="he-IL"/>
        </w:rPr>
        <w:t xml:space="preserve"> </w:t>
      </w:r>
      <w:r>
        <w:rPr>
          <w:rFonts w:hint="cs"/>
          <w:rtl/>
          <w:lang w:eastAsia="he-IL"/>
        </w:rPr>
        <w:t>צריך לפעול לאיתור המבנים המסוכנים, למעקב</w:t>
      </w:r>
      <w:r w:rsidR="00D77340">
        <w:rPr>
          <w:rFonts w:hint="cs"/>
          <w:rtl/>
          <w:lang w:eastAsia="he-IL"/>
        </w:rPr>
        <w:t xml:space="preserve"> </w:t>
      </w:r>
      <w:r>
        <w:rPr>
          <w:rFonts w:hint="cs"/>
          <w:rtl/>
          <w:lang w:eastAsia="he-IL"/>
        </w:rPr>
        <w:t>אחר</w:t>
      </w:r>
      <w:r w:rsidR="00D77340">
        <w:rPr>
          <w:rFonts w:hint="cs"/>
          <w:rtl/>
          <w:lang w:eastAsia="he-IL"/>
        </w:rPr>
        <w:t xml:space="preserve"> </w:t>
      </w:r>
      <w:bookmarkStart w:id="214" w:name="_ETM_Q1_733536"/>
      <w:bookmarkEnd w:id="214"/>
      <w:r>
        <w:rPr>
          <w:rFonts w:hint="cs"/>
          <w:rtl/>
          <w:lang w:eastAsia="he-IL"/>
        </w:rPr>
        <w:t>טיפול בהם ולהבטיח</w:t>
      </w:r>
      <w:r w:rsidR="00D77340">
        <w:rPr>
          <w:rFonts w:hint="cs"/>
          <w:rtl/>
          <w:lang w:eastAsia="he-IL"/>
        </w:rPr>
        <w:t xml:space="preserve"> </w:t>
      </w:r>
      <w:r>
        <w:rPr>
          <w:rFonts w:hint="cs"/>
          <w:rtl/>
          <w:lang w:eastAsia="he-IL"/>
        </w:rPr>
        <w:t>את הסרת הסכנה מהם לציבור.</w:t>
      </w:r>
    </w:p>
    <w:p w14:paraId="25398489" w14:textId="77777777" w:rsidR="00EA2F3B" w:rsidRDefault="00EA2F3B" w:rsidP="006F504F">
      <w:pPr>
        <w:rPr>
          <w:rtl/>
          <w:lang w:eastAsia="he-IL"/>
        </w:rPr>
      </w:pPr>
      <w:bookmarkStart w:id="215" w:name="_ETM_Q1_737816"/>
      <w:bookmarkStart w:id="216" w:name="_ETM_Q1_737851"/>
      <w:bookmarkStart w:id="217" w:name="_ETM_Q1_739096"/>
      <w:bookmarkEnd w:id="215"/>
      <w:bookmarkEnd w:id="216"/>
      <w:bookmarkEnd w:id="217"/>
    </w:p>
    <w:p w14:paraId="2A9E52B0" w14:textId="77777777" w:rsidR="00EA2F3B" w:rsidRDefault="00EA2F3B" w:rsidP="00EA2F3B">
      <w:pPr>
        <w:pStyle w:val="af6"/>
        <w:keepNext/>
        <w:rPr>
          <w:rtl/>
        </w:rPr>
      </w:pPr>
      <w:bookmarkStart w:id="218" w:name="ET_yor_5084_15"/>
      <w:r w:rsidRPr="00EA2F3B">
        <w:rPr>
          <w:rStyle w:val="TagStyle"/>
          <w:rtl/>
        </w:rPr>
        <w:t xml:space="preserve"> &lt;&lt; יור &gt;&gt; </w:t>
      </w:r>
      <w:r>
        <w:rPr>
          <w:rtl/>
        </w:rPr>
        <w:t>היו"ר מיקי לוי:</w:t>
      </w:r>
      <w:r w:rsidRPr="00EA2F3B">
        <w:rPr>
          <w:rStyle w:val="TagStyle"/>
          <w:rtl/>
        </w:rPr>
        <w:t xml:space="preserve"> &lt;&lt; יור &gt;&gt;</w:t>
      </w:r>
      <w:r w:rsidR="00584C48">
        <w:rPr>
          <w:rtl/>
        </w:rPr>
        <w:t xml:space="preserve"> </w:t>
      </w:r>
      <w:bookmarkEnd w:id="218"/>
    </w:p>
    <w:p w14:paraId="16D6F864" w14:textId="77777777" w:rsidR="00EA2F3B" w:rsidRDefault="00EA2F3B" w:rsidP="00EA2F3B">
      <w:pPr>
        <w:pStyle w:val="KeepWithNext"/>
        <w:rPr>
          <w:rtl/>
          <w:lang w:eastAsia="he-IL"/>
        </w:rPr>
      </w:pPr>
    </w:p>
    <w:p w14:paraId="5003CE9F" w14:textId="77777777" w:rsidR="00EA2F3B" w:rsidRDefault="00EA2F3B" w:rsidP="00EA2F3B">
      <w:pPr>
        <w:rPr>
          <w:rtl/>
          <w:lang w:eastAsia="he-IL"/>
        </w:rPr>
      </w:pPr>
      <w:bookmarkStart w:id="219" w:name="_ETM_Q1_739477"/>
      <w:bookmarkStart w:id="220" w:name="_ETM_Q1_739519"/>
      <w:bookmarkEnd w:id="219"/>
      <w:bookmarkEnd w:id="220"/>
      <w:r>
        <w:rPr>
          <w:rFonts w:hint="cs"/>
          <w:rtl/>
          <w:lang w:eastAsia="he-IL"/>
        </w:rPr>
        <w:t xml:space="preserve">תודה רבה </w:t>
      </w:r>
      <w:bookmarkStart w:id="221" w:name="_ETM_Q1_740633"/>
      <w:bookmarkEnd w:id="221"/>
      <w:r>
        <w:rPr>
          <w:rFonts w:hint="cs"/>
          <w:rtl/>
          <w:lang w:eastAsia="he-IL"/>
        </w:rPr>
        <w:t>על הסקירה המפחידה משהו.</w:t>
      </w:r>
      <w:r w:rsidR="00584C48">
        <w:rPr>
          <w:rFonts w:hint="cs"/>
          <w:rtl/>
          <w:lang w:eastAsia="he-IL"/>
        </w:rPr>
        <w:t xml:space="preserve"> </w:t>
      </w:r>
      <w:r>
        <w:rPr>
          <w:rFonts w:hint="cs"/>
          <w:rtl/>
          <w:lang w:eastAsia="he-IL"/>
        </w:rPr>
        <w:t xml:space="preserve">יסלחו לי משרדי הממשלה, אני רוצה להתחיל דווקא עם הרשויות, </w:t>
      </w:r>
      <w:bookmarkStart w:id="222" w:name="_ETM_Q1_753425"/>
      <w:bookmarkEnd w:id="222"/>
      <w:r>
        <w:rPr>
          <w:rFonts w:hint="cs"/>
          <w:rtl/>
          <w:lang w:eastAsia="he-IL"/>
        </w:rPr>
        <w:t xml:space="preserve">עם הערים שנבדקו שהם השחקנים המרכזיים. אני לא </w:t>
      </w:r>
      <w:bookmarkStart w:id="223" w:name="_ETM_Q1_758384"/>
      <w:bookmarkEnd w:id="223"/>
      <w:r>
        <w:rPr>
          <w:rFonts w:hint="cs"/>
          <w:rtl/>
          <w:lang w:eastAsia="he-IL"/>
        </w:rPr>
        <w:t xml:space="preserve">מפנה אליכם אצבע מאשימה. אני מבין את מה שקרה. שוב </w:t>
      </w:r>
      <w:bookmarkStart w:id="224" w:name="_ETM_Q1_764751"/>
      <w:bookmarkEnd w:id="224"/>
      <w:r>
        <w:rPr>
          <w:rFonts w:hint="cs"/>
          <w:rtl/>
          <w:lang w:eastAsia="he-IL"/>
        </w:rPr>
        <w:t>אני אומר שהמדינה לא יכולה לרחוץ ידיה</w:t>
      </w:r>
      <w:bookmarkStart w:id="225" w:name="_ETM_Q1_769422"/>
      <w:bookmarkEnd w:id="225"/>
      <w:r>
        <w:rPr>
          <w:rFonts w:hint="cs"/>
          <w:rtl/>
          <w:lang w:eastAsia="he-IL"/>
        </w:rPr>
        <w:t>.</w:t>
      </w:r>
      <w:r>
        <w:rPr>
          <w:rFonts w:hint="cs"/>
          <w:lang w:eastAsia="he-IL"/>
        </w:rPr>
        <w:t xml:space="preserve"> </w:t>
      </w:r>
      <w:r>
        <w:rPr>
          <w:rFonts w:hint="cs"/>
          <w:rtl/>
          <w:lang w:eastAsia="he-IL"/>
        </w:rPr>
        <w:t xml:space="preserve">בסוף זה יישאר בתוך השלטון המקומי. לא יעזור </w:t>
      </w:r>
      <w:bookmarkStart w:id="226" w:name="_ETM_Q1_776128"/>
      <w:bookmarkEnd w:id="226"/>
      <w:r>
        <w:rPr>
          <w:rFonts w:hint="cs"/>
          <w:rtl/>
          <w:lang w:eastAsia="he-IL"/>
        </w:rPr>
        <w:t xml:space="preserve">כלום. המדינה לא מסוגלת לעשות את זה, לא מסוגלת לרכז את זה, אבל כן מסוגלת לתת כסף לעניין הזה ונראה בהמשך מה לעשות. </w:t>
      </w:r>
    </w:p>
    <w:p w14:paraId="3D1A8FBD" w14:textId="77777777" w:rsidR="00EA2F3B" w:rsidRDefault="00EA2F3B" w:rsidP="00EA2F3B">
      <w:pPr>
        <w:rPr>
          <w:rtl/>
          <w:lang w:eastAsia="he-IL"/>
        </w:rPr>
      </w:pPr>
      <w:bookmarkStart w:id="227" w:name="_ETM_Q1_784502"/>
      <w:bookmarkStart w:id="228" w:name="_ETM_Q1_784534"/>
      <w:bookmarkStart w:id="229" w:name="_ETM_Q1_788070"/>
      <w:bookmarkEnd w:id="227"/>
      <w:bookmarkEnd w:id="228"/>
      <w:bookmarkEnd w:id="229"/>
    </w:p>
    <w:p w14:paraId="3F0927AB" w14:textId="77777777" w:rsidR="00EA2F3B" w:rsidRDefault="00EA2F3B" w:rsidP="00EA2F3B">
      <w:pPr>
        <w:rPr>
          <w:rtl/>
          <w:lang w:eastAsia="he-IL"/>
        </w:rPr>
      </w:pPr>
      <w:bookmarkStart w:id="230" w:name="_ETM_Q1_788097"/>
      <w:bookmarkEnd w:id="230"/>
      <w:r>
        <w:rPr>
          <w:rFonts w:hint="cs"/>
          <w:rtl/>
          <w:lang w:eastAsia="he-IL"/>
        </w:rPr>
        <w:t>מרכ</w:t>
      </w:r>
      <w:bookmarkStart w:id="231" w:name="_ETM_Q1_790384"/>
      <w:bookmarkEnd w:id="231"/>
      <w:r>
        <w:rPr>
          <w:rFonts w:hint="cs"/>
          <w:rtl/>
          <w:lang w:eastAsia="he-IL"/>
        </w:rPr>
        <w:t xml:space="preserve">ז השלטון המקומי שמסוגל בעוצמתו </w:t>
      </w:r>
      <w:bookmarkStart w:id="232" w:name="_ETM_Q1_796245"/>
      <w:bookmarkEnd w:id="232"/>
      <w:r>
        <w:rPr>
          <w:rFonts w:hint="cs"/>
          <w:rtl/>
          <w:lang w:eastAsia="he-IL"/>
        </w:rPr>
        <w:t>לנסות ולהרים את הנושא. בבקשה.</w:t>
      </w:r>
    </w:p>
    <w:p w14:paraId="5D439513" w14:textId="77777777" w:rsidR="00EA2F3B" w:rsidRDefault="00EA2F3B" w:rsidP="00EA2F3B">
      <w:pPr>
        <w:rPr>
          <w:rtl/>
          <w:lang w:eastAsia="he-IL"/>
        </w:rPr>
      </w:pPr>
      <w:bookmarkStart w:id="233" w:name="_ETM_Q1_799207"/>
      <w:bookmarkStart w:id="234" w:name="_ETM_Q1_799236"/>
      <w:bookmarkStart w:id="235" w:name="_ETM_Q1_799911"/>
      <w:bookmarkEnd w:id="233"/>
      <w:bookmarkEnd w:id="234"/>
      <w:bookmarkEnd w:id="235"/>
    </w:p>
    <w:p w14:paraId="04BADE76" w14:textId="77777777" w:rsidR="00EA2F3B" w:rsidRDefault="00EA2F3B" w:rsidP="00EA2F3B">
      <w:pPr>
        <w:pStyle w:val="af9"/>
        <w:keepNext/>
        <w:rPr>
          <w:rtl/>
          <w:lang w:eastAsia="he-IL"/>
        </w:rPr>
      </w:pPr>
      <w:bookmarkStart w:id="236" w:name="ET_guest_מירה_סלומון_16"/>
      <w:r w:rsidRPr="00EA2F3B">
        <w:rPr>
          <w:rStyle w:val="TagStyle"/>
          <w:rtl/>
        </w:rPr>
        <w:t xml:space="preserve"> &lt;&lt; אורח &gt;&gt; </w:t>
      </w:r>
      <w:r>
        <w:rPr>
          <w:rtl/>
          <w:lang w:eastAsia="he-IL"/>
        </w:rPr>
        <w:t>מירה סלומון:</w:t>
      </w:r>
      <w:r w:rsidRPr="00EA2F3B">
        <w:rPr>
          <w:rStyle w:val="TagStyle"/>
          <w:rtl/>
        </w:rPr>
        <w:t xml:space="preserve"> &lt;&lt; אורח &gt;&gt;</w:t>
      </w:r>
      <w:r w:rsidR="00584C48">
        <w:rPr>
          <w:rtl/>
          <w:lang w:eastAsia="he-IL"/>
        </w:rPr>
        <w:t xml:space="preserve"> </w:t>
      </w:r>
      <w:bookmarkEnd w:id="236"/>
    </w:p>
    <w:p w14:paraId="0FF4FF34" w14:textId="77777777" w:rsidR="00EA2F3B" w:rsidRDefault="00EA2F3B" w:rsidP="00EA2F3B">
      <w:pPr>
        <w:pStyle w:val="KeepWithNext"/>
        <w:rPr>
          <w:rtl/>
          <w:lang w:eastAsia="he-IL"/>
        </w:rPr>
      </w:pPr>
    </w:p>
    <w:p w14:paraId="44EF396B" w14:textId="77777777" w:rsidR="00EA2F3B" w:rsidRDefault="00EA2F3B" w:rsidP="00EA2F3B">
      <w:pPr>
        <w:rPr>
          <w:rtl/>
          <w:lang w:eastAsia="he-IL"/>
        </w:rPr>
      </w:pPr>
      <w:bookmarkStart w:id="237" w:name="_ETM_Q1_800262"/>
      <w:bookmarkStart w:id="238" w:name="_ETM_Q1_800305"/>
      <w:bookmarkEnd w:id="237"/>
      <w:bookmarkEnd w:id="238"/>
      <w:r>
        <w:rPr>
          <w:rFonts w:hint="cs"/>
          <w:rtl/>
          <w:lang w:eastAsia="he-IL"/>
        </w:rPr>
        <w:t xml:space="preserve">ראש </w:t>
      </w:r>
      <w:proofErr w:type="spellStart"/>
      <w:r>
        <w:rPr>
          <w:rFonts w:hint="cs"/>
          <w:rtl/>
          <w:lang w:eastAsia="he-IL"/>
        </w:rPr>
        <w:t>מינהל</w:t>
      </w:r>
      <w:proofErr w:type="spellEnd"/>
      <w:r>
        <w:rPr>
          <w:rFonts w:hint="cs"/>
          <w:rtl/>
          <w:lang w:eastAsia="he-IL"/>
        </w:rPr>
        <w:t xml:space="preserve"> משפט וכנסת, </w:t>
      </w:r>
      <w:bookmarkStart w:id="239" w:name="_ETM_Q1_801344"/>
      <w:bookmarkEnd w:id="239"/>
      <w:r>
        <w:rPr>
          <w:rFonts w:hint="cs"/>
          <w:rtl/>
          <w:lang w:eastAsia="he-IL"/>
        </w:rPr>
        <w:t>מרכז השלטון המקומי.</w:t>
      </w:r>
      <w:r w:rsidR="00D77340">
        <w:rPr>
          <w:rFonts w:hint="cs"/>
          <w:rtl/>
          <w:lang w:eastAsia="he-IL"/>
        </w:rPr>
        <w:t xml:space="preserve"> </w:t>
      </w:r>
      <w:r>
        <w:rPr>
          <w:rFonts w:hint="cs"/>
          <w:rtl/>
          <w:lang w:eastAsia="he-IL"/>
        </w:rPr>
        <w:t xml:space="preserve">תודה רבה לכם על הדיון החשוב </w:t>
      </w:r>
      <w:bookmarkStart w:id="240" w:name="_ETM_Q1_814174"/>
      <w:bookmarkEnd w:id="240"/>
      <w:r>
        <w:rPr>
          <w:rFonts w:hint="cs"/>
          <w:rtl/>
          <w:lang w:eastAsia="he-IL"/>
        </w:rPr>
        <w:t>הזה.</w:t>
      </w:r>
    </w:p>
    <w:p w14:paraId="287A9B4F" w14:textId="77777777" w:rsidR="00EA2F3B" w:rsidRDefault="00EA2F3B" w:rsidP="00EA2F3B">
      <w:pPr>
        <w:rPr>
          <w:rtl/>
          <w:lang w:eastAsia="he-IL"/>
        </w:rPr>
      </w:pPr>
      <w:bookmarkStart w:id="241" w:name="_ETM_Q1_817590"/>
      <w:bookmarkStart w:id="242" w:name="_ETM_Q1_817622"/>
      <w:bookmarkEnd w:id="241"/>
      <w:bookmarkEnd w:id="242"/>
    </w:p>
    <w:p w14:paraId="02A4EC96" w14:textId="77777777" w:rsidR="004C77D0" w:rsidRPr="00EA2F3B" w:rsidRDefault="00EA2F3B" w:rsidP="004C77D0">
      <w:pPr>
        <w:rPr>
          <w:rtl/>
          <w:lang w:eastAsia="he-IL"/>
        </w:rPr>
      </w:pPr>
      <w:bookmarkStart w:id="243" w:name="_ETM_Q1_817702"/>
      <w:bookmarkStart w:id="244" w:name="_ETM_Q1_817732"/>
      <w:bookmarkEnd w:id="243"/>
      <w:bookmarkEnd w:id="244"/>
      <w:r>
        <w:rPr>
          <w:rFonts w:hint="cs"/>
          <w:rtl/>
          <w:lang w:eastAsia="he-IL"/>
        </w:rPr>
        <w:t>כפי שצוין בסקירה של נציגת מבקר המדינה</w:t>
      </w:r>
      <w:bookmarkStart w:id="245" w:name="_ETM_Q1_180062"/>
      <w:bookmarkEnd w:id="245"/>
      <w:r>
        <w:rPr>
          <w:rFonts w:hint="cs"/>
          <w:rtl/>
          <w:lang w:eastAsia="he-IL"/>
        </w:rPr>
        <w:t xml:space="preserve">, נקודת המוצא </w:t>
      </w:r>
      <w:bookmarkStart w:id="246" w:name="_ETM_Q1_823328"/>
      <w:bookmarkEnd w:id="246"/>
      <w:r>
        <w:rPr>
          <w:rFonts w:hint="cs"/>
          <w:rtl/>
          <w:lang w:eastAsia="he-IL"/>
        </w:rPr>
        <w:t>שאיתה יוצאים לדרך היא שבעלי הנכסים הם האחראים</w:t>
      </w:r>
      <w:bookmarkStart w:id="247" w:name="_ETM_Q1_828164"/>
      <w:bookmarkEnd w:id="247"/>
      <w:r>
        <w:rPr>
          <w:rFonts w:hint="cs"/>
          <w:rtl/>
          <w:lang w:eastAsia="he-IL"/>
        </w:rPr>
        <w:t xml:space="preserve"> לתחזוקה נאותה של הנזק שלכם. אגב, לא משנה מתי נבנה </w:t>
      </w:r>
      <w:bookmarkStart w:id="248" w:name="_ETM_Q1_834178"/>
      <w:bookmarkEnd w:id="248"/>
      <w:r>
        <w:rPr>
          <w:rFonts w:hint="cs"/>
          <w:rtl/>
          <w:lang w:eastAsia="he-IL"/>
        </w:rPr>
        <w:t xml:space="preserve">הנכס ולפי איזה תקן. בעלי הנכסים הם אלה שאמורים </w:t>
      </w:r>
      <w:bookmarkStart w:id="249" w:name="_ETM_Q1_838454"/>
      <w:bookmarkEnd w:id="249"/>
      <w:r>
        <w:rPr>
          <w:rFonts w:hint="cs"/>
          <w:rtl/>
          <w:lang w:eastAsia="he-IL"/>
        </w:rPr>
        <w:t xml:space="preserve">לדאוג לתחזוקה הנאותה. אנחנו חייבים לומר בעניין הזה </w:t>
      </w:r>
      <w:r>
        <w:rPr>
          <w:rtl/>
          <w:lang w:eastAsia="he-IL"/>
        </w:rPr>
        <w:t>–</w:t>
      </w:r>
      <w:r>
        <w:rPr>
          <w:rFonts w:hint="cs"/>
          <w:rtl/>
          <w:lang w:eastAsia="he-IL"/>
        </w:rPr>
        <w:t xml:space="preserve"> </w:t>
      </w:r>
      <w:bookmarkStart w:id="250" w:name="_ETM_Q1_844469"/>
      <w:bookmarkEnd w:id="250"/>
      <w:r>
        <w:rPr>
          <w:rFonts w:hint="cs"/>
          <w:rtl/>
          <w:lang w:eastAsia="he-IL"/>
        </w:rPr>
        <w:t>ואם אדוני כבר ציין את אחריות המדינה -</w:t>
      </w:r>
      <w:r w:rsidR="00D77340">
        <w:rPr>
          <w:rFonts w:hint="cs"/>
          <w:rtl/>
          <w:lang w:eastAsia="he-IL"/>
        </w:rPr>
        <w:t xml:space="preserve"> </w:t>
      </w:r>
      <w:r>
        <w:rPr>
          <w:rFonts w:hint="cs"/>
          <w:rtl/>
          <w:lang w:eastAsia="he-IL"/>
        </w:rPr>
        <w:t xml:space="preserve">שמצאנו </w:t>
      </w:r>
      <w:bookmarkStart w:id="251" w:name="_ETM_Q1_848153"/>
      <w:bookmarkEnd w:id="251"/>
      <w:r>
        <w:rPr>
          <w:rFonts w:hint="cs"/>
          <w:rtl/>
          <w:lang w:eastAsia="he-IL"/>
        </w:rPr>
        <w:t xml:space="preserve">שברבים מהנכסים הישנים שצוינו, שנבנו לפני התקן שהסדיר את הנושא </w:t>
      </w:r>
      <w:bookmarkStart w:id="252" w:name="_ETM_Q1_856058"/>
      <w:bookmarkEnd w:id="252"/>
      <w:r>
        <w:rPr>
          <w:rFonts w:hint="cs"/>
          <w:rtl/>
          <w:lang w:eastAsia="he-IL"/>
        </w:rPr>
        <w:t>של בנייה יציבה יותר, רבים מהמבנים האלה היו מבנים ש</w:t>
      </w:r>
      <w:bookmarkStart w:id="253" w:name="_ETM_Q1_859525"/>
      <w:bookmarkEnd w:id="253"/>
      <w:r w:rsidR="004C77D0">
        <w:rPr>
          <w:rFonts w:hint="cs"/>
          <w:rtl/>
          <w:lang w:eastAsia="he-IL"/>
        </w:rPr>
        <w:t>נבנו והחוזקו</w:t>
      </w:r>
      <w:r w:rsidR="00D77340">
        <w:rPr>
          <w:rFonts w:hint="cs"/>
          <w:rtl/>
          <w:lang w:eastAsia="he-IL"/>
        </w:rPr>
        <w:t xml:space="preserve"> </w:t>
      </w:r>
      <w:bookmarkStart w:id="254" w:name="_ETM_Q1_860760"/>
      <w:bookmarkStart w:id="255" w:name="_ETM_Q1_860793"/>
      <w:bookmarkEnd w:id="254"/>
      <w:bookmarkEnd w:id="255"/>
      <w:r w:rsidR="004C77D0">
        <w:rPr>
          <w:rFonts w:hint="cs"/>
          <w:rtl/>
          <w:lang w:eastAsia="he-IL"/>
        </w:rPr>
        <w:t xml:space="preserve">בבעלות של משרד הבינוי והשיכון עבור החברות המשכנות כמו עמידר, </w:t>
      </w:r>
      <w:proofErr w:type="spellStart"/>
      <w:r w:rsidR="004C77D0">
        <w:rPr>
          <w:rFonts w:hint="cs"/>
          <w:rtl/>
          <w:lang w:eastAsia="he-IL"/>
        </w:rPr>
        <w:t>עמיגור</w:t>
      </w:r>
      <w:proofErr w:type="spellEnd"/>
      <w:r w:rsidR="004C77D0">
        <w:rPr>
          <w:rFonts w:hint="cs"/>
          <w:rtl/>
          <w:lang w:eastAsia="he-IL"/>
        </w:rPr>
        <w:t xml:space="preserve">, חלמיש שטיפלו גם בדיור הציבורי וגם באכלוס של עולים שהגיעו בראשית שנות המדינה. </w:t>
      </w:r>
    </w:p>
    <w:p w14:paraId="0C14E387" w14:textId="77777777" w:rsidR="00EA2F3B" w:rsidRDefault="00EA2F3B" w:rsidP="00EA2F3B">
      <w:pPr>
        <w:rPr>
          <w:rtl/>
          <w:lang w:eastAsia="he-IL"/>
        </w:rPr>
      </w:pPr>
    </w:p>
    <w:p w14:paraId="18696BE5" w14:textId="77777777" w:rsidR="00EA2F3B" w:rsidRDefault="00EA2F3B" w:rsidP="00EA2F3B">
      <w:pPr>
        <w:rPr>
          <w:rtl/>
          <w:lang w:eastAsia="he-IL"/>
        </w:rPr>
      </w:pPr>
    </w:p>
    <w:p w14:paraId="1F5CDCFE" w14:textId="77777777" w:rsidR="00EA2F3B" w:rsidRDefault="00EA2F3B" w:rsidP="00EA2F3B">
      <w:pPr>
        <w:pStyle w:val="af6"/>
        <w:keepNext/>
        <w:rPr>
          <w:rtl/>
        </w:rPr>
      </w:pPr>
      <w:bookmarkStart w:id="256" w:name="ET_yor_5084_17"/>
      <w:r w:rsidRPr="00EA2F3B">
        <w:rPr>
          <w:rStyle w:val="TagStyle"/>
          <w:rtl/>
        </w:rPr>
        <w:t xml:space="preserve"> &lt;&lt; יור &gt;&gt; </w:t>
      </w:r>
      <w:r>
        <w:rPr>
          <w:rtl/>
        </w:rPr>
        <w:t>היו"ר מיקי לוי:</w:t>
      </w:r>
      <w:r w:rsidRPr="00EA2F3B">
        <w:rPr>
          <w:rStyle w:val="TagStyle"/>
          <w:rtl/>
        </w:rPr>
        <w:t xml:space="preserve"> &lt;&lt; יור &gt;&gt;</w:t>
      </w:r>
      <w:r w:rsidR="00584C48">
        <w:rPr>
          <w:rtl/>
        </w:rPr>
        <w:t xml:space="preserve"> </w:t>
      </w:r>
      <w:bookmarkEnd w:id="256"/>
    </w:p>
    <w:p w14:paraId="4896B854" w14:textId="77777777" w:rsidR="00EA2F3B" w:rsidRDefault="00EA2F3B" w:rsidP="00EA2F3B">
      <w:pPr>
        <w:pStyle w:val="KeepWithNext"/>
        <w:rPr>
          <w:rtl/>
          <w:lang w:eastAsia="he-IL"/>
        </w:rPr>
      </w:pPr>
    </w:p>
    <w:p w14:paraId="592A4B9D" w14:textId="77777777" w:rsidR="00EA2F3B" w:rsidRDefault="00EA2F3B" w:rsidP="00EA2F3B">
      <w:pPr>
        <w:rPr>
          <w:rtl/>
          <w:lang w:eastAsia="he-IL"/>
        </w:rPr>
      </w:pPr>
      <w:r>
        <w:rPr>
          <w:rFonts w:hint="cs"/>
          <w:rtl/>
          <w:lang w:eastAsia="he-IL"/>
        </w:rPr>
        <w:t>אני מתנצל על שאני</w:t>
      </w:r>
      <w:r w:rsidR="00D77340">
        <w:rPr>
          <w:rFonts w:hint="cs"/>
          <w:rtl/>
          <w:lang w:eastAsia="he-IL"/>
        </w:rPr>
        <w:t xml:space="preserve"> </w:t>
      </w:r>
      <w:bookmarkStart w:id="257" w:name="_ETM_Q1_860073"/>
      <w:bookmarkEnd w:id="257"/>
      <w:r>
        <w:rPr>
          <w:rFonts w:hint="cs"/>
          <w:rtl/>
          <w:lang w:eastAsia="he-IL"/>
        </w:rPr>
        <w:t>מפריע לך. כל אחד ידבר ארבע דקות כי בשעה</w:t>
      </w:r>
      <w:bookmarkStart w:id="258" w:name="_ETM_Q1_865163"/>
      <w:bookmarkEnd w:id="258"/>
      <w:r>
        <w:rPr>
          <w:rFonts w:hint="cs"/>
          <w:rtl/>
          <w:lang w:eastAsia="he-IL"/>
        </w:rPr>
        <w:t xml:space="preserve"> 10:45 אנחנו חייבים לסגור ויש לנו עוד נושא </w:t>
      </w:r>
      <w:bookmarkStart w:id="259" w:name="_ETM_Q1_875795"/>
      <w:bookmarkEnd w:id="259"/>
      <w:r>
        <w:rPr>
          <w:rFonts w:hint="cs"/>
          <w:rtl/>
          <w:lang w:eastAsia="he-IL"/>
        </w:rPr>
        <w:t>לדיון.</w:t>
      </w:r>
    </w:p>
    <w:p w14:paraId="46A3A724" w14:textId="77777777" w:rsidR="00EA2F3B" w:rsidRDefault="00EA2F3B" w:rsidP="00EA2F3B">
      <w:pPr>
        <w:rPr>
          <w:rtl/>
          <w:lang w:eastAsia="he-IL"/>
        </w:rPr>
      </w:pPr>
      <w:bookmarkStart w:id="260" w:name="_ETM_Q1_875494"/>
      <w:bookmarkStart w:id="261" w:name="_ETM_Q1_875526"/>
      <w:bookmarkStart w:id="262" w:name="_ETM_Q1_875545"/>
      <w:bookmarkEnd w:id="260"/>
      <w:bookmarkEnd w:id="261"/>
      <w:bookmarkEnd w:id="262"/>
    </w:p>
    <w:p w14:paraId="0F4FF981" w14:textId="77777777" w:rsidR="00EA2F3B" w:rsidRDefault="00EA2F3B" w:rsidP="00EA2F3B">
      <w:pPr>
        <w:pStyle w:val="af9"/>
        <w:keepNext/>
        <w:rPr>
          <w:rtl/>
          <w:lang w:eastAsia="he-IL"/>
        </w:rPr>
      </w:pPr>
      <w:bookmarkStart w:id="263" w:name="ET_guest_מירה_סלומון_18"/>
      <w:r w:rsidRPr="00EA2F3B">
        <w:rPr>
          <w:rStyle w:val="TagStyle"/>
          <w:rtl/>
        </w:rPr>
        <w:t xml:space="preserve"> &lt;&lt; אורח &gt;&gt; </w:t>
      </w:r>
      <w:r>
        <w:rPr>
          <w:rtl/>
          <w:lang w:eastAsia="he-IL"/>
        </w:rPr>
        <w:t>מירה סלומון:</w:t>
      </w:r>
      <w:r w:rsidRPr="00EA2F3B">
        <w:rPr>
          <w:rStyle w:val="TagStyle"/>
          <w:rtl/>
        </w:rPr>
        <w:t xml:space="preserve"> &lt;&lt; אורח &gt;&gt;</w:t>
      </w:r>
      <w:r w:rsidR="00584C48">
        <w:rPr>
          <w:rtl/>
          <w:lang w:eastAsia="he-IL"/>
        </w:rPr>
        <w:t xml:space="preserve"> </w:t>
      </w:r>
      <w:bookmarkEnd w:id="263"/>
    </w:p>
    <w:p w14:paraId="0A239326" w14:textId="77777777" w:rsidR="00EA2F3B" w:rsidRDefault="00EA2F3B" w:rsidP="00EA2F3B">
      <w:pPr>
        <w:pStyle w:val="KeepWithNext"/>
        <w:rPr>
          <w:rtl/>
          <w:lang w:eastAsia="he-IL"/>
        </w:rPr>
      </w:pPr>
    </w:p>
    <w:p w14:paraId="11D0BEA6" w14:textId="77777777" w:rsidR="004C77D0" w:rsidRDefault="004C77D0" w:rsidP="00A41793">
      <w:pPr>
        <w:rPr>
          <w:rtl/>
          <w:lang w:eastAsia="he-IL"/>
        </w:rPr>
      </w:pPr>
      <w:bookmarkStart w:id="264" w:name="_ETM_Q1_875840"/>
      <w:bookmarkStart w:id="265" w:name="_ETM_Q1_875880"/>
      <w:bookmarkEnd w:id="264"/>
      <w:bookmarkEnd w:id="265"/>
      <w:r>
        <w:rPr>
          <w:rFonts w:hint="cs"/>
          <w:rtl/>
          <w:lang w:eastAsia="he-IL"/>
        </w:rPr>
        <w:t>אני אקצר.</w:t>
      </w:r>
      <w:r w:rsidR="00D77340">
        <w:rPr>
          <w:rFonts w:hint="cs"/>
          <w:rtl/>
          <w:lang w:eastAsia="he-IL"/>
        </w:rPr>
        <w:t xml:space="preserve"> </w:t>
      </w:r>
      <w:r>
        <w:rPr>
          <w:rFonts w:hint="cs"/>
          <w:rtl/>
          <w:lang w:eastAsia="he-IL"/>
        </w:rPr>
        <w:t xml:space="preserve">לימים </w:t>
      </w:r>
      <w:bookmarkStart w:id="266" w:name="_ETM_Q1_900512"/>
      <w:bookmarkEnd w:id="266"/>
      <w:r>
        <w:rPr>
          <w:rFonts w:hint="cs"/>
          <w:rtl/>
          <w:lang w:eastAsia="he-IL"/>
        </w:rPr>
        <w:t>חלק מהנכסים הללו נמכרו במצב הרעוע והמוזנח שלהם לאות</w:t>
      </w:r>
      <w:bookmarkStart w:id="267" w:name="_ETM_Q1_906252"/>
      <w:bookmarkEnd w:id="267"/>
      <w:r>
        <w:rPr>
          <w:rFonts w:hint="cs"/>
          <w:rtl/>
          <w:lang w:eastAsia="he-IL"/>
        </w:rPr>
        <w:t>ם אנשים קשי יום</w:t>
      </w:r>
      <w:r w:rsidR="00D77340">
        <w:rPr>
          <w:rFonts w:hint="cs"/>
          <w:rtl/>
          <w:lang w:eastAsia="he-IL"/>
        </w:rPr>
        <w:t xml:space="preserve"> </w:t>
      </w:r>
      <w:r>
        <w:rPr>
          <w:rFonts w:hint="cs"/>
          <w:rtl/>
          <w:lang w:eastAsia="he-IL"/>
        </w:rPr>
        <w:t>שאספו אגורה לאגורה</w:t>
      </w:r>
      <w:r w:rsidR="00D77340">
        <w:rPr>
          <w:rFonts w:hint="cs"/>
          <w:rtl/>
          <w:lang w:eastAsia="he-IL"/>
        </w:rPr>
        <w:t xml:space="preserve"> </w:t>
      </w:r>
      <w:r>
        <w:rPr>
          <w:rFonts w:hint="cs"/>
          <w:rtl/>
          <w:lang w:eastAsia="he-IL"/>
        </w:rPr>
        <w:t xml:space="preserve">ולכן </w:t>
      </w:r>
      <w:bookmarkStart w:id="268" w:name="_ETM_Q1_909640"/>
      <w:bookmarkEnd w:id="268"/>
      <w:r>
        <w:rPr>
          <w:rFonts w:hint="cs"/>
          <w:rtl/>
          <w:lang w:eastAsia="he-IL"/>
        </w:rPr>
        <w:t>ההזנחה של המדינה והאחריות של המדינה</w:t>
      </w:r>
      <w:r w:rsidR="00D77340">
        <w:rPr>
          <w:rFonts w:hint="cs"/>
          <w:rtl/>
          <w:lang w:eastAsia="he-IL"/>
        </w:rPr>
        <w:t xml:space="preserve"> </w:t>
      </w:r>
      <w:r>
        <w:rPr>
          <w:rFonts w:hint="cs"/>
          <w:rtl/>
          <w:lang w:eastAsia="he-IL"/>
        </w:rPr>
        <w:t>מבחינת השלטון המקו</w:t>
      </w:r>
      <w:bookmarkStart w:id="269" w:name="_ETM_Q1_911503"/>
      <w:bookmarkEnd w:id="269"/>
      <w:r>
        <w:rPr>
          <w:rFonts w:hint="cs"/>
          <w:rtl/>
          <w:lang w:eastAsia="he-IL"/>
        </w:rPr>
        <w:t xml:space="preserve">מי היא כפולה ומכופלת, כיוון שחלק גדול </w:t>
      </w:r>
      <w:bookmarkStart w:id="270" w:name="_ETM_Q1_915608"/>
      <w:bookmarkEnd w:id="270"/>
      <w:r>
        <w:rPr>
          <w:rFonts w:hint="cs"/>
          <w:rtl/>
          <w:lang w:eastAsia="he-IL"/>
        </w:rPr>
        <w:t xml:space="preserve">מהנכסים הם נכסים שהיא הייתה אמורה כבעלים של הנכס לדאוג לתחזוקה הנאותה שלהם. </w:t>
      </w:r>
    </w:p>
    <w:p w14:paraId="102E8F5E" w14:textId="77777777" w:rsidR="004C77D0" w:rsidRDefault="004C77D0" w:rsidP="00A41793">
      <w:pPr>
        <w:rPr>
          <w:rtl/>
          <w:lang w:eastAsia="he-IL"/>
        </w:rPr>
      </w:pPr>
      <w:bookmarkStart w:id="271" w:name="_ETM_Q1_918694"/>
      <w:bookmarkStart w:id="272" w:name="_ETM_Q1_918726"/>
      <w:bookmarkEnd w:id="271"/>
      <w:bookmarkEnd w:id="272"/>
    </w:p>
    <w:p w14:paraId="653ED14D" w14:textId="77777777" w:rsidR="004C77D0" w:rsidRDefault="004C77D0" w:rsidP="00A41793">
      <w:pPr>
        <w:rPr>
          <w:rtl/>
          <w:lang w:eastAsia="he-IL"/>
        </w:rPr>
      </w:pPr>
      <w:bookmarkStart w:id="273" w:name="_ETM_Q1_918805"/>
      <w:bookmarkStart w:id="274" w:name="_ETM_Q1_918832"/>
      <w:bookmarkEnd w:id="273"/>
      <w:bookmarkEnd w:id="274"/>
      <w:r>
        <w:rPr>
          <w:rFonts w:hint="cs"/>
          <w:rtl/>
          <w:lang w:eastAsia="he-IL"/>
        </w:rPr>
        <w:t xml:space="preserve">אלה שתי נקודות המוצא שרצינו </w:t>
      </w:r>
      <w:bookmarkStart w:id="275" w:name="_ETM_Q1_922914"/>
      <w:bookmarkEnd w:id="275"/>
      <w:r>
        <w:rPr>
          <w:rFonts w:hint="cs"/>
          <w:rtl/>
          <w:lang w:eastAsia="he-IL"/>
        </w:rPr>
        <w:t>לדבר עליהן. אנחנו פנינו למדינה. אנחנו דרשנו</w:t>
      </w:r>
      <w:bookmarkStart w:id="276" w:name="_ETM_Q1_925747"/>
      <w:bookmarkEnd w:id="276"/>
      <w:r>
        <w:rPr>
          <w:rFonts w:hint="cs"/>
          <w:rtl/>
          <w:lang w:eastAsia="he-IL"/>
        </w:rPr>
        <w:t xml:space="preserve"> ממנה לקדם תוכנית לאומית כיוון שהבנו שהנושא הזה הוא מוזנח ולא מטופל כהלכה, שחוקי עזר לדוגמ</w:t>
      </w:r>
      <w:bookmarkStart w:id="277" w:name="_ETM_Q1_936422"/>
      <w:bookmarkEnd w:id="277"/>
      <w:r>
        <w:rPr>
          <w:rFonts w:hint="cs"/>
          <w:rtl/>
          <w:lang w:eastAsia="he-IL"/>
        </w:rPr>
        <w:t xml:space="preserve">ה שרשויות מקומיות רבות אימצו </w:t>
      </w:r>
      <w:r>
        <w:rPr>
          <w:rtl/>
          <w:lang w:eastAsia="he-IL"/>
        </w:rPr>
        <w:t>–</w:t>
      </w:r>
      <w:r>
        <w:rPr>
          <w:rFonts w:hint="cs"/>
          <w:rtl/>
          <w:lang w:eastAsia="he-IL"/>
        </w:rPr>
        <w:t xml:space="preserve"> נציגת מבקר המדינה </w:t>
      </w:r>
      <w:bookmarkStart w:id="278" w:name="_ETM_Q1_939166"/>
      <w:bookmarkEnd w:id="278"/>
      <w:r>
        <w:rPr>
          <w:rFonts w:hint="cs"/>
          <w:rtl/>
          <w:lang w:eastAsia="he-IL"/>
        </w:rPr>
        <w:t>ציינה, 86 אחוזים</w:t>
      </w:r>
      <w:r w:rsidR="00D77340">
        <w:rPr>
          <w:rFonts w:hint="cs"/>
          <w:rtl/>
          <w:lang w:eastAsia="he-IL"/>
        </w:rPr>
        <w:t xml:space="preserve"> </w:t>
      </w:r>
      <w:r>
        <w:rPr>
          <w:rFonts w:hint="cs"/>
          <w:rtl/>
          <w:lang w:eastAsia="he-IL"/>
        </w:rPr>
        <w:t xml:space="preserve">אוחזים בחוקי עזר </w:t>
      </w:r>
      <w:r>
        <w:rPr>
          <w:rtl/>
          <w:lang w:eastAsia="he-IL"/>
        </w:rPr>
        <w:t>–</w:t>
      </w:r>
      <w:r>
        <w:rPr>
          <w:rFonts w:hint="cs"/>
          <w:rtl/>
          <w:lang w:eastAsia="he-IL"/>
        </w:rPr>
        <w:t xml:space="preserve"> </w:t>
      </w:r>
      <w:bookmarkStart w:id="279" w:name="_ETM_Q1_945602"/>
      <w:bookmarkEnd w:id="279"/>
      <w:r>
        <w:rPr>
          <w:rFonts w:hint="cs"/>
          <w:rtl/>
          <w:lang w:eastAsia="he-IL"/>
        </w:rPr>
        <w:t xml:space="preserve">נותנים מענה רק לחלק קטן מהבעיה. מרגע שהוכרז </w:t>
      </w:r>
      <w:bookmarkStart w:id="280" w:name="_ETM_Q1_948813"/>
      <w:bookmarkEnd w:id="280"/>
      <w:r>
        <w:rPr>
          <w:rFonts w:hint="cs"/>
          <w:rtl/>
          <w:lang w:eastAsia="he-IL"/>
        </w:rPr>
        <w:t>מבנה כמבנה מסוכן, ניתן צו לתיקון ליקויים או צו להריסת מבנה, מה קורה עם בעלי הנכסים באותו מקום? אם מדובר במבנה</w:t>
      </w:r>
      <w:r w:rsidR="00D77340">
        <w:rPr>
          <w:rFonts w:hint="cs"/>
          <w:rtl/>
          <w:lang w:eastAsia="he-IL"/>
        </w:rPr>
        <w:t xml:space="preserve"> </w:t>
      </w:r>
      <w:r>
        <w:rPr>
          <w:rFonts w:hint="cs"/>
          <w:rtl/>
          <w:lang w:eastAsia="he-IL"/>
        </w:rPr>
        <w:t xml:space="preserve">שנהרס או שניתן צו להריסתו, לאן ילכו, </w:t>
      </w:r>
      <w:bookmarkStart w:id="281" w:name="_ETM_Q1_962958"/>
      <w:bookmarkEnd w:id="281"/>
      <w:r>
        <w:rPr>
          <w:rFonts w:hint="cs"/>
          <w:rtl/>
          <w:lang w:eastAsia="he-IL"/>
        </w:rPr>
        <w:t>לאן יתפנו האנשים? מי האחראי לזה ומאילו מקורות ומשאבים אפשר יהיה לדאוג</w:t>
      </w:r>
      <w:r w:rsidR="00584C48">
        <w:rPr>
          <w:rFonts w:hint="cs"/>
          <w:rtl/>
          <w:lang w:eastAsia="he-IL"/>
        </w:rPr>
        <w:t xml:space="preserve"> </w:t>
      </w:r>
      <w:r>
        <w:rPr>
          <w:rFonts w:hint="cs"/>
          <w:rtl/>
          <w:lang w:eastAsia="he-IL"/>
        </w:rPr>
        <w:t>לדבר הזה?</w:t>
      </w:r>
    </w:p>
    <w:p w14:paraId="35F0741B" w14:textId="77777777" w:rsidR="004C77D0" w:rsidRDefault="004C77D0" w:rsidP="00A41793">
      <w:pPr>
        <w:rPr>
          <w:rtl/>
          <w:lang w:eastAsia="he-IL"/>
        </w:rPr>
      </w:pPr>
      <w:bookmarkStart w:id="282" w:name="_ETM_Q1_969029"/>
      <w:bookmarkStart w:id="283" w:name="_ETM_Q1_969067"/>
      <w:bookmarkEnd w:id="282"/>
      <w:bookmarkEnd w:id="283"/>
    </w:p>
    <w:p w14:paraId="64A2F052" w14:textId="77777777" w:rsidR="004C77D0" w:rsidRDefault="004C77D0" w:rsidP="00A41793">
      <w:pPr>
        <w:rPr>
          <w:rtl/>
          <w:lang w:eastAsia="he-IL"/>
        </w:rPr>
      </w:pPr>
      <w:bookmarkStart w:id="284" w:name="_ETM_Q1_969149"/>
      <w:bookmarkStart w:id="285" w:name="_ETM_Q1_969179"/>
      <w:bookmarkEnd w:id="284"/>
      <w:bookmarkEnd w:id="285"/>
      <w:r>
        <w:rPr>
          <w:rFonts w:hint="cs"/>
          <w:rtl/>
          <w:lang w:eastAsia="he-IL"/>
        </w:rPr>
        <w:t>אדוני ביקש לקצר. אם כן, זו מורכבות מאוד מאוד גדולה בביצוע. ה</w:t>
      </w:r>
      <w:bookmarkStart w:id="286" w:name="_ETM_Q1_974895"/>
      <w:bookmarkEnd w:id="286"/>
      <w:r>
        <w:rPr>
          <w:rFonts w:hint="cs"/>
          <w:rtl/>
          <w:lang w:eastAsia="he-IL"/>
        </w:rPr>
        <w:t>זנחה של שנים של המדינה את התחום בעצם נתנה</w:t>
      </w:r>
      <w:bookmarkStart w:id="287" w:name="_ETM_Q1_979780"/>
      <w:bookmarkEnd w:id="287"/>
      <w:r>
        <w:rPr>
          <w:rFonts w:hint="cs"/>
          <w:rtl/>
          <w:lang w:eastAsia="he-IL"/>
        </w:rPr>
        <w:t xml:space="preserve"> איזה פלסטר לבעיה שהיא חמורה מאוד מאוד.</w:t>
      </w:r>
    </w:p>
    <w:p w14:paraId="59EA62B0" w14:textId="77777777" w:rsidR="004C77D0" w:rsidRDefault="004C77D0" w:rsidP="00A41793">
      <w:pPr>
        <w:rPr>
          <w:rtl/>
          <w:lang w:eastAsia="he-IL"/>
        </w:rPr>
      </w:pPr>
      <w:bookmarkStart w:id="288" w:name="_ETM_Q1_983890"/>
      <w:bookmarkStart w:id="289" w:name="_ETM_Q1_983923"/>
      <w:bookmarkEnd w:id="288"/>
      <w:bookmarkEnd w:id="289"/>
    </w:p>
    <w:p w14:paraId="0FD8DF2B" w14:textId="77777777" w:rsidR="004C77D0" w:rsidRDefault="004C77D0" w:rsidP="00A41793">
      <w:pPr>
        <w:rPr>
          <w:rtl/>
          <w:lang w:eastAsia="he-IL"/>
        </w:rPr>
      </w:pPr>
      <w:r>
        <w:rPr>
          <w:rFonts w:hint="cs"/>
          <w:rtl/>
          <w:lang w:eastAsia="he-IL"/>
        </w:rPr>
        <w:t xml:space="preserve">עוד דבר </w:t>
      </w:r>
      <w:bookmarkStart w:id="290" w:name="_ETM_Q1_982796"/>
      <w:bookmarkEnd w:id="290"/>
      <w:r>
        <w:rPr>
          <w:rFonts w:hint="cs"/>
          <w:rtl/>
          <w:lang w:eastAsia="he-IL"/>
        </w:rPr>
        <w:t>אחרון. נמצאת כאן מהנדסת העיר בת ים. כן עבדנו עם איגוד מהנדסי עם איגוד מהנדסי הערים ואיגוד מהנדסים ואדריכלים לא של הרשויות המקומיות בניסיון לייצר איזושהי תפיסה של מיפוי של מבנים</w:t>
      </w:r>
      <w:bookmarkStart w:id="291" w:name="_ETM_Q1_1007048"/>
      <w:bookmarkEnd w:id="291"/>
      <w:r>
        <w:rPr>
          <w:rFonts w:hint="cs"/>
          <w:rtl/>
          <w:lang w:eastAsia="he-IL"/>
        </w:rPr>
        <w:t xml:space="preserve"> שהם בפוטנציאל סיכון מתוך כלל המבנים שציינה נציגת </w:t>
      </w:r>
      <w:bookmarkStart w:id="292" w:name="_ETM_Q1_1011635"/>
      <w:bookmarkEnd w:id="292"/>
      <w:r>
        <w:rPr>
          <w:rFonts w:hint="cs"/>
          <w:rtl/>
          <w:lang w:eastAsia="he-IL"/>
        </w:rPr>
        <w:t>מבקר המדינה, שהם מבנים שלא נבנו בתקן.</w:t>
      </w:r>
      <w:r w:rsidR="00D77340">
        <w:rPr>
          <w:rFonts w:hint="cs"/>
          <w:rtl/>
          <w:lang w:eastAsia="he-IL"/>
        </w:rPr>
        <w:t xml:space="preserve"> </w:t>
      </w:r>
      <w:r>
        <w:rPr>
          <w:rFonts w:hint="cs"/>
          <w:rtl/>
          <w:lang w:eastAsia="he-IL"/>
        </w:rPr>
        <w:t xml:space="preserve">יצרנו איזה שהם קריטריונים. באנו לישיבות עם משרדי הממשלה </w:t>
      </w:r>
      <w:bookmarkStart w:id="293" w:name="_ETM_Q1_1018515"/>
      <w:bookmarkEnd w:id="293"/>
      <w:r>
        <w:rPr>
          <w:rFonts w:hint="cs"/>
          <w:rtl/>
          <w:lang w:eastAsia="he-IL"/>
        </w:rPr>
        <w:t>בנושא הזה. לצערנו לא תם הטיפול. אנחנו עדיין בדיונים ועדיין בחשיבה ואפילו יש הקפאה מסוימת בט</w:t>
      </w:r>
      <w:bookmarkStart w:id="294" w:name="_ETM_Q1_1028696"/>
      <w:bookmarkEnd w:id="294"/>
      <w:r>
        <w:rPr>
          <w:rFonts w:hint="cs"/>
          <w:rtl/>
          <w:lang w:eastAsia="he-IL"/>
        </w:rPr>
        <w:t>יפול בעקבות שינויים של השלטון המרכזי.</w:t>
      </w:r>
      <w:bookmarkStart w:id="295" w:name="_ETM_Q1_1034244"/>
      <w:bookmarkEnd w:id="295"/>
      <w:r>
        <w:rPr>
          <w:rFonts w:hint="cs"/>
          <w:rtl/>
          <w:lang w:eastAsia="he-IL"/>
        </w:rPr>
        <w:t xml:space="preserve"> תודה.</w:t>
      </w:r>
    </w:p>
    <w:p w14:paraId="0DF63750" w14:textId="77777777" w:rsidR="004C77D0" w:rsidRDefault="004C77D0" w:rsidP="00A41793">
      <w:pPr>
        <w:rPr>
          <w:rtl/>
          <w:lang w:eastAsia="he-IL"/>
        </w:rPr>
      </w:pPr>
      <w:bookmarkStart w:id="296" w:name="_ETM_Q1_1035091"/>
      <w:bookmarkStart w:id="297" w:name="_ETM_Q1_1035128"/>
      <w:bookmarkEnd w:id="296"/>
      <w:bookmarkEnd w:id="297"/>
    </w:p>
    <w:p w14:paraId="39B49E80" w14:textId="77777777" w:rsidR="004C77D0" w:rsidRDefault="004C77D0" w:rsidP="004C77D0">
      <w:pPr>
        <w:pStyle w:val="af6"/>
        <w:keepNext/>
        <w:rPr>
          <w:rtl/>
        </w:rPr>
      </w:pPr>
      <w:bookmarkStart w:id="298" w:name="ET_yor_5084_19"/>
      <w:r w:rsidRPr="004C77D0">
        <w:rPr>
          <w:rStyle w:val="TagStyle"/>
          <w:rtl/>
        </w:rPr>
        <w:t xml:space="preserve"> &lt;&lt; יור &gt;&gt; </w:t>
      </w:r>
      <w:r>
        <w:rPr>
          <w:rtl/>
        </w:rPr>
        <w:t>היו"ר מיקי לוי:</w:t>
      </w:r>
      <w:r w:rsidRPr="004C77D0">
        <w:rPr>
          <w:rStyle w:val="TagStyle"/>
          <w:rtl/>
        </w:rPr>
        <w:t xml:space="preserve"> &lt;&lt; יור &gt;&gt;</w:t>
      </w:r>
      <w:r w:rsidR="00584C48">
        <w:rPr>
          <w:rtl/>
        </w:rPr>
        <w:t xml:space="preserve"> </w:t>
      </w:r>
      <w:bookmarkEnd w:id="298"/>
    </w:p>
    <w:p w14:paraId="6131754E" w14:textId="77777777" w:rsidR="004C77D0" w:rsidRDefault="004C77D0" w:rsidP="004C77D0">
      <w:pPr>
        <w:pStyle w:val="KeepWithNext"/>
        <w:rPr>
          <w:rtl/>
          <w:lang w:eastAsia="he-IL"/>
        </w:rPr>
      </w:pPr>
    </w:p>
    <w:p w14:paraId="416E2540" w14:textId="77777777" w:rsidR="004C77D0" w:rsidRDefault="004C77D0" w:rsidP="004C77D0">
      <w:pPr>
        <w:rPr>
          <w:rtl/>
          <w:lang w:eastAsia="he-IL"/>
        </w:rPr>
      </w:pPr>
      <w:r>
        <w:rPr>
          <w:rFonts w:hint="cs"/>
          <w:rtl/>
          <w:lang w:eastAsia="he-IL"/>
        </w:rPr>
        <w:t>מהניסיון שלך,</w:t>
      </w:r>
      <w:r w:rsidR="00D77340">
        <w:rPr>
          <w:rFonts w:hint="cs"/>
          <w:rtl/>
          <w:lang w:eastAsia="he-IL"/>
        </w:rPr>
        <w:t xml:space="preserve"> </w:t>
      </w:r>
      <w:r>
        <w:rPr>
          <w:rFonts w:hint="cs"/>
          <w:rtl/>
          <w:lang w:eastAsia="he-IL"/>
        </w:rPr>
        <w:t>מה עושים?</w:t>
      </w:r>
      <w:bookmarkStart w:id="299" w:name="_ETM_Q1_1037542"/>
      <w:bookmarkEnd w:id="299"/>
      <w:r>
        <w:rPr>
          <w:rFonts w:hint="cs"/>
          <w:rtl/>
          <w:lang w:eastAsia="he-IL"/>
        </w:rPr>
        <w:t xml:space="preserve"> אני לא רוצה לצאת בסוף הדיון הזה במצב שהדוח החמור מאוד שעיקרו </w:t>
      </w:r>
      <w:bookmarkStart w:id="300" w:name="_ETM_Q1_1044381"/>
      <w:bookmarkEnd w:id="300"/>
      <w:r>
        <w:rPr>
          <w:rFonts w:hint="cs"/>
          <w:rtl/>
          <w:lang w:eastAsia="he-IL"/>
        </w:rPr>
        <w:t>סיכון חיי אדם</w:t>
      </w:r>
      <w:r w:rsidR="00D77340">
        <w:rPr>
          <w:rFonts w:hint="cs"/>
          <w:rtl/>
          <w:lang w:eastAsia="he-IL"/>
        </w:rPr>
        <w:t xml:space="preserve"> </w:t>
      </w:r>
      <w:r>
        <w:rPr>
          <w:rFonts w:hint="cs"/>
          <w:rtl/>
          <w:lang w:eastAsia="he-IL"/>
        </w:rPr>
        <w:t>יישאר על המדף. מה עושים?</w:t>
      </w:r>
    </w:p>
    <w:p w14:paraId="3997E204" w14:textId="77777777" w:rsidR="004C77D0" w:rsidRDefault="004C77D0" w:rsidP="004C77D0">
      <w:pPr>
        <w:rPr>
          <w:rtl/>
          <w:lang w:eastAsia="he-IL"/>
        </w:rPr>
      </w:pPr>
      <w:bookmarkStart w:id="301" w:name="_ETM_Q1_1050997"/>
      <w:bookmarkStart w:id="302" w:name="_ETM_Q1_1051028"/>
      <w:bookmarkEnd w:id="301"/>
      <w:bookmarkEnd w:id="302"/>
    </w:p>
    <w:p w14:paraId="12C67E29" w14:textId="77777777" w:rsidR="004C77D0" w:rsidRDefault="004C77D0" w:rsidP="004C77D0">
      <w:pPr>
        <w:pStyle w:val="af9"/>
        <w:keepNext/>
        <w:rPr>
          <w:rtl/>
          <w:lang w:eastAsia="he-IL"/>
        </w:rPr>
      </w:pPr>
      <w:bookmarkStart w:id="303" w:name="ET_guest_מירה_סלומון_21"/>
      <w:r w:rsidRPr="004C77D0">
        <w:rPr>
          <w:rStyle w:val="TagStyle"/>
          <w:rtl/>
        </w:rPr>
        <w:t xml:space="preserve"> &lt;&lt; אורח &gt;&gt; </w:t>
      </w:r>
      <w:r>
        <w:rPr>
          <w:rtl/>
          <w:lang w:eastAsia="he-IL"/>
        </w:rPr>
        <w:t>מירה סלומון:</w:t>
      </w:r>
      <w:r w:rsidRPr="004C77D0">
        <w:rPr>
          <w:rStyle w:val="TagStyle"/>
          <w:rtl/>
        </w:rPr>
        <w:t xml:space="preserve"> &lt;&lt; אורח &gt;&gt;</w:t>
      </w:r>
      <w:r w:rsidR="00584C48">
        <w:rPr>
          <w:rtl/>
          <w:lang w:eastAsia="he-IL"/>
        </w:rPr>
        <w:t xml:space="preserve"> </w:t>
      </w:r>
      <w:bookmarkEnd w:id="303"/>
    </w:p>
    <w:p w14:paraId="63E2A20A" w14:textId="77777777" w:rsidR="004C77D0" w:rsidRDefault="004C77D0" w:rsidP="004C77D0">
      <w:pPr>
        <w:pStyle w:val="KeepWithNext"/>
        <w:rPr>
          <w:rtl/>
          <w:lang w:eastAsia="he-IL"/>
        </w:rPr>
      </w:pPr>
    </w:p>
    <w:p w14:paraId="086F4DDA" w14:textId="77777777" w:rsidR="004C77D0" w:rsidRDefault="004C77D0" w:rsidP="004C77D0">
      <w:pPr>
        <w:rPr>
          <w:rtl/>
          <w:lang w:eastAsia="he-IL"/>
        </w:rPr>
      </w:pPr>
      <w:r>
        <w:rPr>
          <w:rFonts w:hint="cs"/>
          <w:rtl/>
          <w:lang w:eastAsia="he-IL"/>
        </w:rPr>
        <w:t xml:space="preserve">לתפיסתנו ולשיטתנו צריך קודם כל לסייע בהשלמת מיפוי </w:t>
      </w:r>
      <w:bookmarkStart w:id="304" w:name="_ETM_Q1_1054082"/>
      <w:bookmarkEnd w:id="304"/>
      <w:r>
        <w:rPr>
          <w:rFonts w:hint="cs"/>
          <w:rtl/>
          <w:lang w:eastAsia="he-IL"/>
        </w:rPr>
        <w:t xml:space="preserve">של מבנים שהם בפוטנציאל של סיכון. לאחר שיש את המיפוי </w:t>
      </w:r>
      <w:bookmarkStart w:id="305" w:name="_ETM_Q1_1058563"/>
      <w:bookmarkEnd w:id="305"/>
      <w:r>
        <w:rPr>
          <w:rFonts w:hint="cs"/>
          <w:rtl/>
          <w:lang w:eastAsia="he-IL"/>
        </w:rPr>
        <w:t xml:space="preserve">ביד, צריך לדעת אילו משאבים נותנים לתושבים. יש רשויות </w:t>
      </w:r>
      <w:bookmarkStart w:id="306" w:name="_ETM_Q1_1065373"/>
      <w:bookmarkEnd w:id="306"/>
      <w:r>
        <w:rPr>
          <w:rFonts w:hint="cs"/>
          <w:rtl/>
          <w:lang w:eastAsia="he-IL"/>
        </w:rPr>
        <w:t>מקומיות שכבר התחילו ליזום, הקימו קרנות, הקימו חברות שנ</w:t>
      </w:r>
      <w:bookmarkStart w:id="307" w:name="_ETM_Q1_1068536"/>
      <w:bookmarkEnd w:id="307"/>
      <w:r>
        <w:rPr>
          <w:rFonts w:hint="cs"/>
          <w:rtl/>
          <w:lang w:eastAsia="he-IL"/>
        </w:rPr>
        <w:t xml:space="preserve">ותנות הלוואות לבעלי הנכסים כדי שהם יוכלו לבצע את </w:t>
      </w:r>
      <w:bookmarkStart w:id="308" w:name="_ETM_Q1_1073173"/>
      <w:bookmarkEnd w:id="308"/>
      <w:r>
        <w:rPr>
          <w:rFonts w:hint="cs"/>
          <w:rtl/>
          <w:lang w:eastAsia="he-IL"/>
        </w:rPr>
        <w:t>התיקונים ככל שאפשר לבצע תיקונים</w:t>
      </w:r>
      <w:r w:rsidR="00454A4B">
        <w:rPr>
          <w:rFonts w:hint="cs"/>
          <w:rtl/>
          <w:lang w:eastAsia="he-IL"/>
        </w:rPr>
        <w:t xml:space="preserve">. </w:t>
      </w:r>
      <w:bookmarkStart w:id="309" w:name="_ETM_Q1_1074993"/>
      <w:bookmarkEnd w:id="309"/>
      <w:r w:rsidR="00454A4B">
        <w:rPr>
          <w:rFonts w:hint="cs"/>
          <w:rtl/>
          <w:lang w:eastAsia="he-IL"/>
        </w:rPr>
        <w:t xml:space="preserve">צריך לראות איך אפשר ייצר פרויקטים שונים של התחדשות </w:t>
      </w:r>
      <w:bookmarkStart w:id="310" w:name="_ETM_Q1_1078489"/>
      <w:bookmarkEnd w:id="310"/>
      <w:r w:rsidR="00454A4B">
        <w:rPr>
          <w:rFonts w:hint="cs"/>
          <w:rtl/>
          <w:lang w:eastAsia="he-IL"/>
        </w:rPr>
        <w:t>עירונית באופן שהוא יעיל וטוב כדי לתת מענה לאותם נכסים שגם בעלי הנכסים</w:t>
      </w:r>
      <w:r w:rsidR="00D77340">
        <w:rPr>
          <w:rFonts w:hint="cs"/>
          <w:rtl/>
          <w:lang w:eastAsia="he-IL"/>
        </w:rPr>
        <w:t xml:space="preserve"> </w:t>
      </w:r>
      <w:r w:rsidR="00454A4B">
        <w:rPr>
          <w:rFonts w:hint="cs"/>
          <w:rtl/>
          <w:lang w:eastAsia="he-IL"/>
        </w:rPr>
        <w:t xml:space="preserve">שאין ידם משגת </w:t>
      </w:r>
      <w:r w:rsidR="00454A4B">
        <w:rPr>
          <w:rtl/>
          <w:lang w:eastAsia="he-IL"/>
        </w:rPr>
        <w:t>–</w:t>
      </w:r>
      <w:r w:rsidR="00454A4B">
        <w:rPr>
          <w:rFonts w:hint="cs"/>
          <w:rtl/>
          <w:lang w:eastAsia="he-IL"/>
        </w:rPr>
        <w:t xml:space="preserve"> וכך זה במרבית המקרים </w:t>
      </w:r>
      <w:bookmarkStart w:id="311" w:name="_ETM_Q1_1085445"/>
      <w:bookmarkEnd w:id="311"/>
      <w:r w:rsidR="00454A4B">
        <w:rPr>
          <w:rtl/>
          <w:lang w:eastAsia="he-IL"/>
        </w:rPr>
        <w:t>–</w:t>
      </w:r>
      <w:r w:rsidR="00454A4B">
        <w:rPr>
          <w:rFonts w:hint="cs"/>
          <w:rtl/>
          <w:lang w:eastAsia="he-IL"/>
        </w:rPr>
        <w:t xml:space="preserve"> לטפל במבנה המסוכן שלהם, עוד אפילו יוכלו להשביח את </w:t>
      </w:r>
      <w:bookmarkStart w:id="312" w:name="_ETM_Q1_1089882"/>
      <w:bookmarkEnd w:id="312"/>
      <w:r w:rsidR="00454A4B">
        <w:rPr>
          <w:rFonts w:hint="cs"/>
          <w:rtl/>
          <w:lang w:eastAsia="he-IL"/>
        </w:rPr>
        <w:t>הנכס שלהם כתוצאה מהתחדשות עירונית. צריך לראות איך נותנים לרשויות המקומיות כלים לפטור במקומות שבהם הכלים של התחדשות עירונית לא יכולים לתת את המענים כיוון שהרשויות המקומיות לא</w:t>
      </w:r>
      <w:bookmarkStart w:id="313" w:name="_ETM_Q1_1102557"/>
      <w:bookmarkEnd w:id="313"/>
      <w:r w:rsidR="00454A4B">
        <w:rPr>
          <w:rFonts w:hint="cs"/>
          <w:rtl/>
          <w:lang w:eastAsia="he-IL"/>
        </w:rPr>
        <w:t xml:space="preserve"> יכולות לשאת את הנטל הזה בעצמן.</w:t>
      </w:r>
      <w:bookmarkStart w:id="314" w:name="_ETM_Q1_1104445"/>
      <w:bookmarkEnd w:id="314"/>
      <w:r w:rsidR="00454A4B">
        <w:rPr>
          <w:rFonts w:hint="cs"/>
          <w:rtl/>
          <w:lang w:eastAsia="he-IL"/>
        </w:rPr>
        <w:t xml:space="preserve"> לא מסוגלות וגם אין להן סמכויות.</w:t>
      </w:r>
    </w:p>
    <w:p w14:paraId="310A4D1B" w14:textId="77777777" w:rsidR="00454A4B" w:rsidRDefault="00454A4B" w:rsidP="004C77D0">
      <w:pPr>
        <w:rPr>
          <w:rtl/>
          <w:lang w:eastAsia="he-IL"/>
        </w:rPr>
      </w:pPr>
      <w:bookmarkStart w:id="315" w:name="_ETM_Q1_1105909"/>
      <w:bookmarkStart w:id="316" w:name="_ETM_Q1_1105943"/>
      <w:bookmarkEnd w:id="315"/>
      <w:bookmarkEnd w:id="316"/>
    </w:p>
    <w:p w14:paraId="733CE563" w14:textId="77777777" w:rsidR="00454A4B" w:rsidRDefault="00454A4B" w:rsidP="004C77D0">
      <w:pPr>
        <w:rPr>
          <w:rtl/>
          <w:lang w:eastAsia="he-IL"/>
        </w:rPr>
      </w:pPr>
      <w:bookmarkStart w:id="317" w:name="_ETM_Q1_1106005"/>
      <w:bookmarkStart w:id="318" w:name="_ETM_Q1_1106038"/>
      <w:bookmarkEnd w:id="317"/>
      <w:bookmarkEnd w:id="318"/>
      <w:r>
        <w:rPr>
          <w:rFonts w:hint="cs"/>
          <w:rtl/>
          <w:lang w:eastAsia="he-IL"/>
        </w:rPr>
        <w:t xml:space="preserve">אחת הדוגמאות שעלתה על ידי </w:t>
      </w:r>
      <w:bookmarkStart w:id="319" w:name="_ETM_Q1_1107085"/>
      <w:bookmarkEnd w:id="319"/>
      <w:r>
        <w:rPr>
          <w:rFonts w:hint="cs"/>
          <w:rtl/>
          <w:lang w:eastAsia="he-IL"/>
        </w:rPr>
        <w:t>נציגת מבקר המדינה</w:t>
      </w:r>
      <w:r w:rsidR="00D77340">
        <w:rPr>
          <w:rFonts w:hint="cs"/>
          <w:rtl/>
          <w:lang w:eastAsia="he-IL"/>
        </w:rPr>
        <w:t xml:space="preserve"> </w:t>
      </w:r>
      <w:r>
        <w:rPr>
          <w:rFonts w:hint="cs"/>
          <w:rtl/>
          <w:lang w:eastAsia="he-IL"/>
        </w:rPr>
        <w:t xml:space="preserve">לגבי הבניין שקרס בחולון, היא דוגמה </w:t>
      </w:r>
      <w:bookmarkStart w:id="320" w:name="_ETM_Q1_1110758"/>
      <w:bookmarkEnd w:id="320"/>
      <w:r>
        <w:rPr>
          <w:rFonts w:hint="cs"/>
          <w:rtl/>
          <w:lang w:eastAsia="he-IL"/>
        </w:rPr>
        <w:t xml:space="preserve">שבה עיריית חולון רצתה לסייע לבעלי הנכסים ומחזיקי הדירות, כי </w:t>
      </w:r>
      <w:bookmarkStart w:id="321" w:name="_ETM_Q1_1118707"/>
      <w:bookmarkEnd w:id="321"/>
      <w:r>
        <w:rPr>
          <w:rFonts w:hint="cs"/>
          <w:rtl/>
          <w:lang w:eastAsia="he-IL"/>
        </w:rPr>
        <w:t xml:space="preserve">לא תמיד בעל הנכס גר בדירה שלו, לסייע בשכר דירה </w:t>
      </w:r>
      <w:bookmarkStart w:id="322" w:name="_ETM_Q1_1121444"/>
      <w:bookmarkEnd w:id="322"/>
      <w:r>
        <w:rPr>
          <w:rFonts w:hint="cs"/>
          <w:rtl/>
          <w:lang w:eastAsia="he-IL"/>
        </w:rPr>
        <w:t>בינתיים עד שאפשר יהיה ליצור הסדר כי הבני</w:t>
      </w:r>
      <w:bookmarkStart w:id="323" w:name="_ETM_Q1_1123986"/>
      <w:bookmarkEnd w:id="323"/>
      <w:r>
        <w:rPr>
          <w:rFonts w:hint="cs"/>
          <w:rtl/>
          <w:lang w:eastAsia="he-IL"/>
        </w:rPr>
        <w:t>ין קרס. גם זזה נתקל בקשיים משפטיים</w:t>
      </w:r>
      <w:bookmarkStart w:id="324" w:name="_ETM_Q1_1127652"/>
      <w:bookmarkEnd w:id="324"/>
      <w:r>
        <w:rPr>
          <w:rFonts w:hint="cs"/>
          <w:rtl/>
          <w:lang w:eastAsia="he-IL"/>
        </w:rPr>
        <w:t xml:space="preserve"> משמעותיים ואמיתיים מעבר לעובדה שהרשות המקומית הייתה צריכה איכשהו למצוא מקור תקציבי מעצמה ולא כל רשות מסוגלת </w:t>
      </w:r>
      <w:bookmarkStart w:id="325" w:name="_ETM_Q1_1136194"/>
      <w:bookmarkEnd w:id="325"/>
      <w:r>
        <w:rPr>
          <w:rFonts w:hint="cs"/>
          <w:rtl/>
          <w:lang w:eastAsia="he-IL"/>
        </w:rPr>
        <w:t>לייצר מקור תקציבי כזה.</w:t>
      </w:r>
    </w:p>
    <w:p w14:paraId="02390C57" w14:textId="77777777" w:rsidR="00454A4B" w:rsidRDefault="00454A4B" w:rsidP="004C77D0">
      <w:pPr>
        <w:rPr>
          <w:rtl/>
          <w:lang w:eastAsia="he-IL"/>
        </w:rPr>
      </w:pPr>
      <w:bookmarkStart w:id="326" w:name="_ETM_Q1_1144194"/>
      <w:bookmarkStart w:id="327" w:name="_ETM_Q1_1144234"/>
      <w:bookmarkEnd w:id="326"/>
      <w:bookmarkEnd w:id="327"/>
    </w:p>
    <w:p w14:paraId="619B255E" w14:textId="77777777" w:rsidR="00454A4B" w:rsidRDefault="00454A4B" w:rsidP="004C77D0">
      <w:pPr>
        <w:rPr>
          <w:rtl/>
          <w:lang w:eastAsia="he-IL"/>
        </w:rPr>
      </w:pPr>
      <w:bookmarkStart w:id="328" w:name="_ETM_Q1_1144337"/>
      <w:bookmarkStart w:id="329" w:name="_ETM_Q1_1144365"/>
      <w:bookmarkEnd w:id="328"/>
      <w:bookmarkEnd w:id="329"/>
      <w:r>
        <w:rPr>
          <w:rFonts w:hint="cs"/>
          <w:rtl/>
          <w:lang w:eastAsia="he-IL"/>
        </w:rPr>
        <w:t>צר לי שלא סייעתי בבהירת של המצב העגום.</w:t>
      </w:r>
    </w:p>
    <w:p w14:paraId="17F57719" w14:textId="77777777" w:rsidR="00454A4B" w:rsidRDefault="00454A4B" w:rsidP="004C77D0">
      <w:pPr>
        <w:rPr>
          <w:rtl/>
          <w:lang w:eastAsia="he-IL"/>
        </w:rPr>
      </w:pPr>
      <w:bookmarkStart w:id="330" w:name="_ETM_Q1_1137313"/>
      <w:bookmarkStart w:id="331" w:name="_ETM_Q1_1137348"/>
      <w:bookmarkStart w:id="332" w:name="_ETM_Q1_1138225"/>
      <w:bookmarkEnd w:id="330"/>
      <w:bookmarkEnd w:id="331"/>
      <w:bookmarkEnd w:id="332"/>
    </w:p>
    <w:p w14:paraId="3EE6AC6F" w14:textId="77777777" w:rsidR="00454A4B" w:rsidRDefault="00454A4B" w:rsidP="00454A4B">
      <w:pPr>
        <w:pStyle w:val="af6"/>
        <w:keepNext/>
        <w:rPr>
          <w:rtl/>
        </w:rPr>
      </w:pPr>
      <w:bookmarkStart w:id="333" w:name="ET_yor_5084_22"/>
      <w:r w:rsidRPr="00454A4B">
        <w:rPr>
          <w:rStyle w:val="TagStyle"/>
          <w:rtl/>
        </w:rPr>
        <w:t xml:space="preserve"> &lt;&lt; יור &gt;&gt; </w:t>
      </w:r>
      <w:r>
        <w:rPr>
          <w:rtl/>
        </w:rPr>
        <w:t>היו"ר מיקי לוי:</w:t>
      </w:r>
      <w:r w:rsidRPr="00454A4B">
        <w:rPr>
          <w:rStyle w:val="TagStyle"/>
          <w:rtl/>
        </w:rPr>
        <w:t xml:space="preserve"> &lt;&lt; יור &gt;&gt;</w:t>
      </w:r>
      <w:r w:rsidR="00584C48">
        <w:rPr>
          <w:rtl/>
        </w:rPr>
        <w:t xml:space="preserve"> </w:t>
      </w:r>
      <w:bookmarkEnd w:id="333"/>
    </w:p>
    <w:p w14:paraId="3271FA90" w14:textId="77777777" w:rsidR="00454A4B" w:rsidRDefault="00454A4B" w:rsidP="00454A4B">
      <w:pPr>
        <w:pStyle w:val="KeepWithNext"/>
        <w:rPr>
          <w:rtl/>
          <w:lang w:eastAsia="he-IL"/>
        </w:rPr>
      </w:pPr>
    </w:p>
    <w:p w14:paraId="59A630CA" w14:textId="77777777" w:rsidR="00454A4B" w:rsidRDefault="00454A4B" w:rsidP="00454A4B">
      <w:pPr>
        <w:rPr>
          <w:rtl/>
          <w:lang w:eastAsia="he-IL"/>
        </w:rPr>
      </w:pPr>
      <w:bookmarkStart w:id="334" w:name="_ETM_Q1_1138558"/>
      <w:bookmarkStart w:id="335" w:name="_ETM_Q1_1138594"/>
      <w:bookmarkEnd w:id="334"/>
      <w:bookmarkEnd w:id="335"/>
      <w:r>
        <w:rPr>
          <w:rFonts w:hint="cs"/>
          <w:rtl/>
          <w:lang w:eastAsia="he-IL"/>
        </w:rPr>
        <w:t>תודה.</w:t>
      </w:r>
      <w:r w:rsidR="00D77340">
        <w:rPr>
          <w:rFonts w:hint="cs"/>
          <w:rtl/>
          <w:lang w:eastAsia="he-IL"/>
        </w:rPr>
        <w:t xml:space="preserve"> </w:t>
      </w:r>
      <w:r>
        <w:rPr>
          <w:rFonts w:hint="cs"/>
          <w:rtl/>
          <w:lang w:eastAsia="he-IL"/>
        </w:rPr>
        <w:t>עיריית תל אביב.</w:t>
      </w:r>
    </w:p>
    <w:p w14:paraId="57AAA45A" w14:textId="77777777" w:rsidR="00454A4B" w:rsidRDefault="00454A4B" w:rsidP="00454A4B">
      <w:pPr>
        <w:rPr>
          <w:rtl/>
          <w:lang w:eastAsia="he-IL"/>
        </w:rPr>
      </w:pPr>
      <w:bookmarkStart w:id="336" w:name="_ETM_Q1_1148997"/>
      <w:bookmarkStart w:id="337" w:name="_ETM_Q1_1149026"/>
      <w:bookmarkEnd w:id="336"/>
      <w:bookmarkEnd w:id="337"/>
    </w:p>
    <w:p w14:paraId="486FEAE9" w14:textId="77777777" w:rsidR="00454A4B" w:rsidRDefault="00454A4B" w:rsidP="00454A4B">
      <w:pPr>
        <w:pStyle w:val="af9"/>
        <w:keepNext/>
        <w:rPr>
          <w:rtl/>
          <w:lang w:eastAsia="he-IL"/>
        </w:rPr>
      </w:pPr>
      <w:bookmarkStart w:id="338" w:name="ET_guest_ודים_דוידוב_23"/>
      <w:r w:rsidRPr="00454A4B">
        <w:rPr>
          <w:rStyle w:val="TagStyle"/>
          <w:rtl/>
        </w:rPr>
        <w:t xml:space="preserve"> &lt;&lt; אורח &gt;&gt; </w:t>
      </w:r>
      <w:r>
        <w:rPr>
          <w:rtl/>
          <w:lang w:eastAsia="he-IL"/>
        </w:rPr>
        <w:t>ודים דוידוב:</w:t>
      </w:r>
      <w:r w:rsidRPr="00454A4B">
        <w:rPr>
          <w:rStyle w:val="TagStyle"/>
          <w:rtl/>
        </w:rPr>
        <w:t xml:space="preserve"> &lt;&lt; אורח &gt;&gt;</w:t>
      </w:r>
      <w:r w:rsidR="00584C48">
        <w:rPr>
          <w:rtl/>
          <w:lang w:eastAsia="he-IL"/>
        </w:rPr>
        <w:t xml:space="preserve"> </w:t>
      </w:r>
      <w:bookmarkEnd w:id="338"/>
    </w:p>
    <w:p w14:paraId="0893BACC" w14:textId="77777777" w:rsidR="00454A4B" w:rsidRDefault="00454A4B" w:rsidP="00454A4B">
      <w:pPr>
        <w:pStyle w:val="KeepWithNext"/>
        <w:rPr>
          <w:rtl/>
          <w:lang w:eastAsia="he-IL"/>
        </w:rPr>
      </w:pPr>
    </w:p>
    <w:p w14:paraId="2671E8E5" w14:textId="77777777" w:rsidR="00454A4B" w:rsidRDefault="00454A4B" w:rsidP="00454A4B">
      <w:pPr>
        <w:rPr>
          <w:rtl/>
          <w:lang w:eastAsia="he-IL"/>
        </w:rPr>
      </w:pPr>
      <w:r>
        <w:rPr>
          <w:rFonts w:hint="cs"/>
          <w:rtl/>
          <w:lang w:eastAsia="he-IL"/>
        </w:rPr>
        <w:t>מומחה בתחום</w:t>
      </w:r>
      <w:r w:rsidR="00D77340">
        <w:rPr>
          <w:rFonts w:hint="cs"/>
          <w:rtl/>
          <w:lang w:eastAsia="he-IL"/>
        </w:rPr>
        <w:t xml:space="preserve"> </w:t>
      </w:r>
      <w:r>
        <w:rPr>
          <w:rFonts w:hint="cs"/>
          <w:rtl/>
          <w:lang w:eastAsia="he-IL"/>
        </w:rPr>
        <w:t xml:space="preserve">מבנים </w:t>
      </w:r>
      <w:bookmarkStart w:id="339" w:name="_ETM_Q1_1154557"/>
      <w:bookmarkEnd w:id="339"/>
      <w:r>
        <w:rPr>
          <w:rFonts w:hint="cs"/>
          <w:rtl/>
          <w:lang w:eastAsia="he-IL"/>
        </w:rPr>
        <w:t>מסוכנים. אני מייצג את העירייה. בדוח מבקר המדינה</w:t>
      </w:r>
      <w:bookmarkStart w:id="340" w:name="_ETM_Q1_1162397"/>
      <w:bookmarkEnd w:id="340"/>
      <w:r>
        <w:rPr>
          <w:rFonts w:hint="cs"/>
          <w:rtl/>
          <w:lang w:eastAsia="he-IL"/>
        </w:rPr>
        <w:t xml:space="preserve"> הוא המליץ על מיצוי האמצעים העומדים בידי הרשויות המקומיות לפעול בתחום המבנים המסוכנים. האמצעי הישיר הוא חוק</w:t>
      </w:r>
      <w:r w:rsidR="00D77340">
        <w:rPr>
          <w:rFonts w:hint="cs"/>
          <w:rtl/>
          <w:lang w:eastAsia="he-IL"/>
        </w:rPr>
        <w:t xml:space="preserve"> </w:t>
      </w:r>
      <w:r>
        <w:rPr>
          <w:rFonts w:hint="cs"/>
          <w:rtl/>
          <w:lang w:eastAsia="he-IL"/>
        </w:rPr>
        <w:t>העזר העירוני למבנים מסוכנים. נוסח החוק שונה מעיר לעיר</w:t>
      </w:r>
      <w:bookmarkStart w:id="341" w:name="_ETM_Q1_1179543"/>
      <w:bookmarkEnd w:id="341"/>
      <w:r>
        <w:rPr>
          <w:rFonts w:hint="cs"/>
          <w:rtl/>
          <w:lang w:eastAsia="he-IL"/>
        </w:rPr>
        <w:t xml:space="preserve"> אבל יש בו בעיקר שני דברים שהם די זהים. </w:t>
      </w:r>
      <w:bookmarkStart w:id="342" w:name="_ETM_Q1_1180684"/>
      <w:bookmarkEnd w:id="342"/>
      <w:r>
        <w:rPr>
          <w:rFonts w:hint="cs"/>
          <w:rtl/>
          <w:lang w:eastAsia="he-IL"/>
        </w:rPr>
        <w:t>הדבר הראשון הוא שחובת האחזקה</w:t>
      </w:r>
      <w:r w:rsidR="00D77340">
        <w:rPr>
          <w:rFonts w:hint="cs"/>
          <w:rtl/>
          <w:lang w:eastAsia="he-IL"/>
        </w:rPr>
        <w:t xml:space="preserve"> </w:t>
      </w:r>
      <w:r>
        <w:rPr>
          <w:rFonts w:hint="cs"/>
          <w:rtl/>
          <w:lang w:eastAsia="he-IL"/>
        </w:rPr>
        <w:t>של הנכס</w:t>
      </w:r>
      <w:bookmarkStart w:id="343" w:name="_ETM_Q1_1182431"/>
      <w:bookmarkEnd w:id="343"/>
      <w:r>
        <w:rPr>
          <w:rFonts w:hint="cs"/>
          <w:rtl/>
          <w:lang w:eastAsia="he-IL"/>
        </w:rPr>
        <w:t xml:space="preserve"> היא על הבעלים וראש העיר רשאי, באמצעות מהנדסים מטעמו,</w:t>
      </w:r>
      <w:bookmarkStart w:id="344" w:name="_ETM_Q1_1187049"/>
      <w:bookmarkEnd w:id="344"/>
      <w:r>
        <w:rPr>
          <w:rFonts w:hint="cs"/>
          <w:rtl/>
          <w:lang w:eastAsia="he-IL"/>
        </w:rPr>
        <w:t xml:space="preserve"> לדרוש ביצוע עבודות להסרת הסכנה. </w:t>
      </w:r>
    </w:p>
    <w:p w14:paraId="7B006949" w14:textId="77777777" w:rsidR="00454A4B" w:rsidRDefault="00454A4B" w:rsidP="00454A4B">
      <w:pPr>
        <w:rPr>
          <w:rtl/>
          <w:lang w:eastAsia="he-IL"/>
        </w:rPr>
      </w:pPr>
      <w:bookmarkStart w:id="345" w:name="_ETM_Q1_1191779"/>
      <w:bookmarkStart w:id="346" w:name="_ETM_Q1_1191814"/>
      <w:bookmarkEnd w:id="345"/>
      <w:bookmarkEnd w:id="346"/>
    </w:p>
    <w:p w14:paraId="59D41C64" w14:textId="77777777" w:rsidR="00454A4B" w:rsidRDefault="00454A4B" w:rsidP="00454A4B">
      <w:pPr>
        <w:rPr>
          <w:rtl/>
          <w:lang w:eastAsia="he-IL"/>
        </w:rPr>
      </w:pPr>
      <w:bookmarkStart w:id="347" w:name="_ETM_Q1_1191891"/>
      <w:bookmarkStart w:id="348" w:name="_ETM_Q1_1191920"/>
      <w:bookmarkEnd w:id="347"/>
      <w:bookmarkEnd w:id="348"/>
      <w:r>
        <w:rPr>
          <w:rFonts w:hint="cs"/>
          <w:rtl/>
          <w:lang w:eastAsia="he-IL"/>
        </w:rPr>
        <w:t xml:space="preserve">הבעיה אותה אנחנו מזהים היא היעדר שיטה אחידה ברשויות המקומיות. המצב כיום </w:t>
      </w:r>
      <w:bookmarkStart w:id="349" w:name="_ETM_Q1_1199807"/>
      <w:bookmarkEnd w:id="349"/>
      <w:r>
        <w:rPr>
          <w:rFonts w:hint="cs"/>
          <w:rtl/>
          <w:lang w:eastAsia="he-IL"/>
        </w:rPr>
        <w:t xml:space="preserve">הוא שהעיריות עובדות במצב של תגובה. אזרח מודאג חושש ליציבות המבנה, פונה למוקד העירוני, המוקד מקפיץ את המהנדס. לפעמים </w:t>
      </w:r>
      <w:bookmarkStart w:id="350" w:name="_ETM_Q1_1211706"/>
      <w:bookmarkEnd w:id="350"/>
      <w:r>
        <w:rPr>
          <w:rFonts w:hint="cs"/>
          <w:rtl/>
          <w:lang w:eastAsia="he-IL"/>
        </w:rPr>
        <w:t>כלל לא</w:t>
      </w:r>
      <w:r w:rsidR="00D77340">
        <w:rPr>
          <w:rFonts w:hint="cs"/>
          <w:rtl/>
          <w:lang w:eastAsia="he-IL"/>
        </w:rPr>
        <w:t xml:space="preserve"> </w:t>
      </w:r>
      <w:r>
        <w:rPr>
          <w:rFonts w:hint="cs"/>
          <w:rtl/>
          <w:lang w:eastAsia="he-IL"/>
        </w:rPr>
        <w:t xml:space="preserve">מדובר על סכנה </w:t>
      </w:r>
      <w:bookmarkStart w:id="351" w:name="_ETM_Q1_1212585"/>
      <w:bookmarkEnd w:id="351"/>
      <w:r>
        <w:rPr>
          <w:rFonts w:hint="cs"/>
          <w:rtl/>
          <w:lang w:eastAsia="he-IL"/>
        </w:rPr>
        <w:t>ולפעמים המצב הוא בין עלול להוות סכנה לבין סכנה מיידית. לאחר שהמהנדס חוזר למשרד, יש שלב של אי</w:t>
      </w:r>
      <w:bookmarkStart w:id="352" w:name="_ETM_Q1_1223380"/>
      <w:bookmarkEnd w:id="352"/>
      <w:r>
        <w:rPr>
          <w:rFonts w:hint="cs"/>
          <w:rtl/>
          <w:lang w:eastAsia="he-IL"/>
        </w:rPr>
        <w:t>תור הבעלים, נסח טאבו,</w:t>
      </w:r>
      <w:r w:rsidR="00D77340">
        <w:rPr>
          <w:rFonts w:hint="cs"/>
          <w:rtl/>
          <w:lang w:eastAsia="he-IL"/>
        </w:rPr>
        <w:t xml:space="preserve"> </w:t>
      </w:r>
      <w:r>
        <w:rPr>
          <w:rFonts w:hint="cs"/>
          <w:rtl/>
          <w:lang w:eastAsia="he-IL"/>
        </w:rPr>
        <w:t xml:space="preserve">ארנונה, חוקר פרטי, שליחת ההודעות ובהמשך מעקב. במידה ולא מבצעים את העבודות </w:t>
      </w:r>
      <w:r>
        <w:rPr>
          <w:rtl/>
          <w:lang w:eastAsia="he-IL"/>
        </w:rPr>
        <w:t>–</w:t>
      </w:r>
      <w:r>
        <w:rPr>
          <w:rFonts w:hint="cs"/>
          <w:rtl/>
          <w:lang w:eastAsia="he-IL"/>
        </w:rPr>
        <w:t xml:space="preserve"> הגשת כתב אישום. כל זה דורש הרבה מאוד ארגון </w:t>
      </w:r>
      <w:bookmarkStart w:id="353" w:name="_ETM_Q1_1235328"/>
      <w:bookmarkEnd w:id="353"/>
      <w:r>
        <w:rPr>
          <w:rFonts w:hint="cs"/>
          <w:rtl/>
          <w:lang w:eastAsia="he-IL"/>
        </w:rPr>
        <w:t>מבחינת כוח אדם, איתור, אכיפה משפטית, עורכי דין וגם המחלקה ההנדסית.</w:t>
      </w:r>
    </w:p>
    <w:p w14:paraId="3952005F" w14:textId="77777777" w:rsidR="00454A4B" w:rsidRDefault="00454A4B" w:rsidP="00454A4B">
      <w:pPr>
        <w:rPr>
          <w:rtl/>
          <w:lang w:eastAsia="he-IL"/>
        </w:rPr>
      </w:pPr>
      <w:bookmarkStart w:id="354" w:name="_ETM_Q1_1245665"/>
      <w:bookmarkStart w:id="355" w:name="_ETM_Q1_1245704"/>
      <w:bookmarkEnd w:id="354"/>
      <w:bookmarkEnd w:id="355"/>
    </w:p>
    <w:p w14:paraId="19E50066" w14:textId="77777777" w:rsidR="00454A4B" w:rsidRDefault="00454A4B" w:rsidP="00454A4B">
      <w:pPr>
        <w:rPr>
          <w:rtl/>
          <w:lang w:eastAsia="he-IL"/>
        </w:rPr>
      </w:pPr>
      <w:bookmarkStart w:id="356" w:name="_ETM_Q1_1245793"/>
      <w:bookmarkStart w:id="357" w:name="_ETM_Q1_1245823"/>
      <w:bookmarkEnd w:id="356"/>
      <w:bookmarkEnd w:id="357"/>
      <w:r>
        <w:rPr>
          <w:rFonts w:hint="cs"/>
          <w:rtl/>
          <w:lang w:eastAsia="he-IL"/>
        </w:rPr>
        <w:t xml:space="preserve">אדוני היושב ראש, קיימים פערים בעיריות </w:t>
      </w:r>
      <w:bookmarkStart w:id="358" w:name="_ETM_Q1_1251485"/>
      <w:bookmarkEnd w:id="358"/>
      <w:r>
        <w:rPr>
          <w:rFonts w:hint="cs"/>
          <w:rtl/>
          <w:lang w:eastAsia="he-IL"/>
        </w:rPr>
        <w:t xml:space="preserve">השונות. במידה ויש מרפסת שתלויה מעל המדרכה הציבורית והיא עומדת לקרוס, לפעמים הרשויות עומדות חסרות אונים ואין </w:t>
      </w:r>
      <w:bookmarkStart w:id="359" w:name="_ETM_Q1_1259611"/>
      <w:bookmarkEnd w:id="359"/>
      <w:r>
        <w:rPr>
          <w:rFonts w:hint="cs"/>
          <w:rtl/>
          <w:lang w:eastAsia="he-IL"/>
        </w:rPr>
        <w:t xml:space="preserve">להן את הקבלן שיודע לתת מענה ברגע </w:t>
      </w:r>
      <w:bookmarkStart w:id="360" w:name="_ETM_Q1_1263330"/>
      <w:bookmarkEnd w:id="360"/>
      <w:r>
        <w:rPr>
          <w:rFonts w:hint="cs"/>
          <w:rtl/>
          <w:lang w:eastAsia="he-IL"/>
        </w:rPr>
        <w:t xml:space="preserve">האמת. בעיריית תל אביב יש מנגנון. במידה ואנחנו מפנים </w:t>
      </w:r>
      <w:bookmarkStart w:id="361" w:name="_ETM_Q1_1267185"/>
      <w:bookmarkEnd w:id="361"/>
      <w:r>
        <w:rPr>
          <w:rFonts w:hint="cs"/>
          <w:rtl/>
          <w:lang w:eastAsia="he-IL"/>
        </w:rPr>
        <w:t>אנשים, הרווחה נותנת</w:t>
      </w:r>
      <w:r w:rsidR="00D77340">
        <w:rPr>
          <w:rFonts w:hint="cs"/>
          <w:rtl/>
          <w:lang w:eastAsia="he-IL"/>
        </w:rPr>
        <w:t xml:space="preserve"> </w:t>
      </w:r>
      <w:r>
        <w:rPr>
          <w:rFonts w:hint="cs"/>
          <w:rtl/>
          <w:lang w:eastAsia="he-IL"/>
        </w:rPr>
        <w:t>מענקים כספים כדי לאכלס את אותם האנשים מעכשיו לעכשיו</w:t>
      </w:r>
      <w:r w:rsidR="003C6479">
        <w:rPr>
          <w:rFonts w:hint="cs"/>
          <w:rtl/>
          <w:lang w:eastAsia="he-IL"/>
        </w:rPr>
        <w:t xml:space="preserve">. אנחנו כן יודעים, באמצעות </w:t>
      </w:r>
      <w:bookmarkStart w:id="362" w:name="_ETM_Q1_1275255"/>
      <w:bookmarkEnd w:id="362"/>
      <w:r w:rsidR="003C6479">
        <w:rPr>
          <w:rFonts w:hint="cs"/>
          <w:rtl/>
          <w:lang w:eastAsia="he-IL"/>
        </w:rPr>
        <w:t xml:space="preserve">קבלנים, קבלני הבית, להסיר את הסכנה באופן כירורגי. לפעמים זה רק גוש בטון שבכל </w:t>
      </w:r>
      <w:bookmarkStart w:id="363" w:name="_ETM_Q1_1280618"/>
      <w:bookmarkEnd w:id="363"/>
      <w:r w:rsidR="003C6479">
        <w:rPr>
          <w:rFonts w:hint="cs"/>
          <w:rtl/>
          <w:lang w:eastAsia="he-IL"/>
        </w:rPr>
        <w:t>רגע עלול ליפול</w:t>
      </w:r>
      <w:r w:rsidR="00D77340">
        <w:rPr>
          <w:rFonts w:hint="cs"/>
          <w:rtl/>
          <w:lang w:eastAsia="he-IL"/>
        </w:rPr>
        <w:t xml:space="preserve"> </w:t>
      </w:r>
      <w:r w:rsidR="003C6479">
        <w:rPr>
          <w:rFonts w:hint="cs"/>
          <w:rtl/>
          <w:lang w:eastAsia="he-IL"/>
        </w:rPr>
        <w:t>על ראשי האנשים. אנחנו יודעים לפעול.</w:t>
      </w:r>
      <w:r w:rsidR="00D77340">
        <w:rPr>
          <w:rFonts w:hint="cs"/>
          <w:rtl/>
          <w:lang w:eastAsia="he-IL"/>
        </w:rPr>
        <w:t xml:space="preserve"> </w:t>
      </w:r>
      <w:r w:rsidR="003C6479">
        <w:rPr>
          <w:rFonts w:hint="cs"/>
          <w:rtl/>
          <w:lang w:eastAsia="he-IL"/>
        </w:rPr>
        <w:t xml:space="preserve">ברוב העיריות האחרות זה לא קיים. </w:t>
      </w:r>
    </w:p>
    <w:p w14:paraId="014D1244" w14:textId="77777777" w:rsidR="003C6479" w:rsidRDefault="003C6479" w:rsidP="00454A4B">
      <w:pPr>
        <w:rPr>
          <w:rtl/>
          <w:lang w:eastAsia="he-IL"/>
        </w:rPr>
      </w:pPr>
      <w:bookmarkStart w:id="364" w:name="_ETM_Q1_1289486"/>
      <w:bookmarkStart w:id="365" w:name="_ETM_Q1_1289526"/>
      <w:bookmarkEnd w:id="364"/>
      <w:bookmarkEnd w:id="365"/>
    </w:p>
    <w:p w14:paraId="04C25994" w14:textId="77777777" w:rsidR="003C6479" w:rsidRDefault="003C6479" w:rsidP="00454A4B">
      <w:pPr>
        <w:rPr>
          <w:rtl/>
          <w:lang w:eastAsia="he-IL"/>
        </w:rPr>
      </w:pPr>
      <w:bookmarkStart w:id="366" w:name="_ETM_Q1_1289597"/>
      <w:bookmarkStart w:id="367" w:name="_ETM_Q1_1289628"/>
      <w:bookmarkEnd w:id="366"/>
      <w:bookmarkEnd w:id="367"/>
      <w:r>
        <w:rPr>
          <w:rFonts w:hint="cs"/>
          <w:rtl/>
          <w:lang w:eastAsia="he-IL"/>
        </w:rPr>
        <w:t xml:space="preserve">על ידי החברה להתחדשות </w:t>
      </w:r>
      <w:bookmarkStart w:id="368" w:name="_ETM_Q1_1290555"/>
      <w:bookmarkEnd w:id="368"/>
      <w:r>
        <w:rPr>
          <w:rFonts w:hint="cs"/>
          <w:rtl/>
          <w:lang w:eastAsia="he-IL"/>
        </w:rPr>
        <w:t>עירונית עזרא ובצרון אנחנו כן נותנים מענקים במידה והבעלים</w:t>
      </w:r>
      <w:r w:rsidR="00D77340">
        <w:rPr>
          <w:rFonts w:hint="cs"/>
          <w:rtl/>
          <w:lang w:eastAsia="he-IL"/>
        </w:rPr>
        <w:t xml:space="preserve"> </w:t>
      </w:r>
      <w:r>
        <w:rPr>
          <w:rFonts w:hint="cs"/>
          <w:rtl/>
          <w:lang w:eastAsia="he-IL"/>
        </w:rPr>
        <w:t xml:space="preserve">הולכים לשיפוץ מקיף. אנחנו יודעים לתת מענקים כאלה ואחרים. כן חשוב לפעול בכל </w:t>
      </w:r>
      <w:bookmarkStart w:id="369" w:name="_ETM_Q1_1303211"/>
      <w:bookmarkEnd w:id="369"/>
      <w:r>
        <w:rPr>
          <w:rFonts w:hint="cs"/>
          <w:rtl/>
          <w:lang w:eastAsia="he-IL"/>
        </w:rPr>
        <w:t xml:space="preserve">שלב ושלב ולא להיות בחוסר אונים ברגע האמת שזו </w:t>
      </w:r>
      <w:bookmarkStart w:id="370" w:name="_ETM_Q1_1309027"/>
      <w:bookmarkEnd w:id="370"/>
      <w:r>
        <w:rPr>
          <w:rFonts w:hint="cs"/>
          <w:rtl/>
          <w:lang w:eastAsia="he-IL"/>
        </w:rPr>
        <w:t>הבעיה אותה אנחנו מזהים היום.</w:t>
      </w:r>
    </w:p>
    <w:p w14:paraId="2EF32FF3" w14:textId="77777777" w:rsidR="003C6479" w:rsidRDefault="003C6479" w:rsidP="00454A4B">
      <w:pPr>
        <w:rPr>
          <w:rtl/>
          <w:lang w:eastAsia="he-IL"/>
        </w:rPr>
      </w:pPr>
    </w:p>
    <w:p w14:paraId="4283508E" w14:textId="77777777" w:rsidR="003C6479" w:rsidRDefault="003C6479" w:rsidP="00454A4B">
      <w:pPr>
        <w:rPr>
          <w:rtl/>
          <w:lang w:eastAsia="he-IL"/>
        </w:rPr>
      </w:pPr>
      <w:r>
        <w:rPr>
          <w:rFonts w:hint="cs"/>
          <w:rtl/>
          <w:lang w:eastAsia="he-IL"/>
        </w:rPr>
        <w:t xml:space="preserve">דיברו הרבה על סקר מבנים יזום. עיריית פתח תקווה עשתה סקר מבנים. </w:t>
      </w:r>
      <w:bookmarkStart w:id="371" w:name="_ETM_Q1_1321196"/>
      <w:bookmarkEnd w:id="371"/>
      <w:r>
        <w:rPr>
          <w:rFonts w:hint="cs"/>
          <w:rtl/>
          <w:lang w:eastAsia="he-IL"/>
        </w:rPr>
        <w:t>גם אנחנו השתדלנו לעשות סקר מבנים אבל העניין הוא שסקר מבנים מוליד הרבה מפגעים בטיחותיים כאשר לא בהכרח הבניין מהווה סכנה אלא</w:t>
      </w:r>
      <w:r w:rsidR="00D77340">
        <w:rPr>
          <w:rFonts w:hint="cs"/>
          <w:rtl/>
          <w:lang w:eastAsia="he-IL"/>
        </w:rPr>
        <w:t xml:space="preserve"> </w:t>
      </w:r>
      <w:r>
        <w:rPr>
          <w:rFonts w:hint="cs"/>
          <w:rtl/>
          <w:lang w:eastAsia="he-IL"/>
        </w:rPr>
        <w:t>יש מפגע בטיחותי</w:t>
      </w:r>
      <w:bookmarkStart w:id="372" w:name="_ETM_Q1_1331606"/>
      <w:bookmarkEnd w:id="372"/>
      <w:r>
        <w:rPr>
          <w:rFonts w:hint="cs"/>
          <w:rtl/>
          <w:lang w:eastAsia="he-IL"/>
        </w:rPr>
        <w:t xml:space="preserve"> שצריך להסיר באופן כירורגי. אותו הסקר יוליד הרבה מאוד </w:t>
      </w:r>
      <w:bookmarkStart w:id="373" w:name="_ETM_Q1_1331799"/>
      <w:bookmarkEnd w:id="373"/>
      <w:r>
        <w:rPr>
          <w:rFonts w:hint="cs"/>
          <w:rtl/>
          <w:lang w:eastAsia="he-IL"/>
        </w:rPr>
        <w:t xml:space="preserve">הכרזות על מבנים כמבנים מסוכנים. מכאן מגיע שלב איתור הבעלים, </w:t>
      </w:r>
      <w:bookmarkStart w:id="374" w:name="_ETM_Q1_1339298"/>
      <w:bookmarkEnd w:id="374"/>
      <w:r>
        <w:rPr>
          <w:rFonts w:hint="cs"/>
          <w:rtl/>
          <w:lang w:eastAsia="he-IL"/>
        </w:rPr>
        <w:t xml:space="preserve">שליחת הודעות, אכיפה בבית המשפט המקומי, הרבה מאוד אדמיניסטרציה שנדרש הרבה כוח אדם לזה. </w:t>
      </w:r>
      <w:bookmarkStart w:id="375" w:name="_ETM_Q1_1344743"/>
      <w:bookmarkEnd w:id="375"/>
      <w:r>
        <w:rPr>
          <w:rFonts w:hint="cs"/>
          <w:rtl/>
          <w:lang w:eastAsia="he-IL"/>
        </w:rPr>
        <w:t xml:space="preserve">העיריות היום סובלות ממצוקת כוח אדם. יש הרבה </w:t>
      </w:r>
      <w:bookmarkStart w:id="376" w:name="_ETM_Q1_1350521"/>
      <w:bookmarkEnd w:id="376"/>
      <w:r>
        <w:rPr>
          <w:rFonts w:hint="cs"/>
          <w:rtl/>
          <w:lang w:eastAsia="he-IL"/>
        </w:rPr>
        <w:t xml:space="preserve">מאוד עיריות שהתקנים פתוחים אבל אף אחד לא מגיש מועמדות להיות </w:t>
      </w:r>
      <w:bookmarkStart w:id="377" w:name="_ETM_Q1_1355901"/>
      <w:bookmarkEnd w:id="377"/>
      <w:r>
        <w:rPr>
          <w:rFonts w:hint="cs"/>
          <w:rtl/>
          <w:lang w:eastAsia="he-IL"/>
        </w:rPr>
        <w:t xml:space="preserve">מהנדס ולכן אין כוח </w:t>
      </w:r>
      <w:bookmarkStart w:id="378" w:name="_ETM_Q1_1360252"/>
      <w:bookmarkEnd w:id="378"/>
      <w:r>
        <w:rPr>
          <w:rFonts w:hint="cs"/>
          <w:rtl/>
          <w:lang w:eastAsia="he-IL"/>
        </w:rPr>
        <w:t>אדם שיעשה את העבודה.</w:t>
      </w:r>
    </w:p>
    <w:p w14:paraId="42B638E1" w14:textId="77777777" w:rsidR="003C6479" w:rsidRDefault="003C6479" w:rsidP="00454A4B">
      <w:pPr>
        <w:rPr>
          <w:rtl/>
          <w:lang w:eastAsia="he-IL"/>
        </w:rPr>
      </w:pPr>
    </w:p>
    <w:p w14:paraId="63B0F770" w14:textId="77777777" w:rsidR="003C6479" w:rsidRDefault="003C6479" w:rsidP="00454A4B">
      <w:pPr>
        <w:rPr>
          <w:rtl/>
          <w:lang w:eastAsia="he-IL"/>
        </w:rPr>
      </w:pPr>
      <w:r>
        <w:rPr>
          <w:rFonts w:hint="cs"/>
          <w:rtl/>
          <w:lang w:eastAsia="he-IL"/>
        </w:rPr>
        <w:t>הסתדרות המהנדסים</w:t>
      </w:r>
      <w:r w:rsidR="00D77340">
        <w:rPr>
          <w:rFonts w:hint="cs"/>
          <w:rtl/>
          <w:lang w:eastAsia="he-IL"/>
        </w:rPr>
        <w:t xml:space="preserve"> </w:t>
      </w:r>
      <w:bookmarkStart w:id="379" w:name="_ETM_Q1_1363011"/>
      <w:bookmarkEnd w:id="379"/>
      <w:r>
        <w:rPr>
          <w:rFonts w:hint="cs"/>
          <w:rtl/>
          <w:lang w:eastAsia="he-IL"/>
        </w:rPr>
        <w:t xml:space="preserve">פעלה בהשכלה הגבוהה. הייתה בעיית גיוס מרצים אבל פתחו </w:t>
      </w:r>
      <w:bookmarkStart w:id="380" w:name="_ETM_Q1_1372559"/>
      <w:bookmarkEnd w:id="380"/>
      <w:r>
        <w:rPr>
          <w:rFonts w:hint="cs"/>
          <w:rtl/>
          <w:lang w:eastAsia="he-IL"/>
        </w:rPr>
        <w:t xml:space="preserve">טבלאות שכר להסכמים קיבוציים מתקדמים שיודעים להתממשק עם </w:t>
      </w:r>
      <w:bookmarkStart w:id="381" w:name="_ETM_Q1_1377510"/>
      <w:bookmarkEnd w:id="381"/>
      <w:r>
        <w:rPr>
          <w:rFonts w:hint="cs"/>
          <w:rtl/>
          <w:lang w:eastAsia="he-IL"/>
        </w:rPr>
        <w:t>השוק החופשי.</w:t>
      </w:r>
    </w:p>
    <w:p w14:paraId="17116C84" w14:textId="77777777" w:rsidR="003C6479" w:rsidRDefault="003C6479" w:rsidP="00454A4B">
      <w:pPr>
        <w:rPr>
          <w:rtl/>
          <w:lang w:eastAsia="he-IL"/>
        </w:rPr>
      </w:pPr>
      <w:bookmarkStart w:id="382" w:name="_ETM_Q1_1378822"/>
      <w:bookmarkStart w:id="383" w:name="_ETM_Q1_1378856"/>
      <w:bookmarkStart w:id="384" w:name="_ETM_Q1_1379693"/>
      <w:bookmarkEnd w:id="382"/>
      <w:bookmarkEnd w:id="383"/>
      <w:bookmarkEnd w:id="384"/>
    </w:p>
    <w:p w14:paraId="127CBBDA" w14:textId="77777777" w:rsidR="003C6479" w:rsidRDefault="003C6479" w:rsidP="003C6479">
      <w:pPr>
        <w:pStyle w:val="af6"/>
        <w:keepNext/>
        <w:rPr>
          <w:rtl/>
        </w:rPr>
      </w:pPr>
      <w:bookmarkStart w:id="385" w:name="ET_yor_5084_24"/>
      <w:r w:rsidRPr="003C6479">
        <w:rPr>
          <w:rStyle w:val="TagStyle"/>
          <w:rtl/>
        </w:rPr>
        <w:t xml:space="preserve"> &lt;&lt; יור &gt;&gt; </w:t>
      </w:r>
      <w:r>
        <w:rPr>
          <w:rtl/>
        </w:rPr>
        <w:t>היו"ר מיקי לוי:</w:t>
      </w:r>
      <w:r w:rsidRPr="003C6479">
        <w:rPr>
          <w:rStyle w:val="TagStyle"/>
          <w:rtl/>
        </w:rPr>
        <w:t xml:space="preserve"> &lt;&lt; יור &gt;&gt;</w:t>
      </w:r>
      <w:r w:rsidR="00584C48">
        <w:rPr>
          <w:rtl/>
        </w:rPr>
        <w:t xml:space="preserve"> </w:t>
      </w:r>
      <w:bookmarkEnd w:id="385"/>
    </w:p>
    <w:p w14:paraId="563F6100" w14:textId="77777777" w:rsidR="003C6479" w:rsidRDefault="003C6479" w:rsidP="003C6479">
      <w:pPr>
        <w:pStyle w:val="KeepWithNext"/>
        <w:rPr>
          <w:rtl/>
          <w:lang w:eastAsia="he-IL"/>
        </w:rPr>
      </w:pPr>
    </w:p>
    <w:p w14:paraId="58792FCA" w14:textId="77777777" w:rsidR="003C6479" w:rsidRDefault="003C6479" w:rsidP="003C6479">
      <w:pPr>
        <w:rPr>
          <w:rtl/>
          <w:lang w:eastAsia="he-IL"/>
        </w:rPr>
      </w:pPr>
      <w:bookmarkStart w:id="386" w:name="_ETM_Q1_1380006"/>
      <w:bookmarkStart w:id="387" w:name="_ETM_Q1_1380045"/>
      <w:bookmarkEnd w:id="386"/>
      <w:bookmarkEnd w:id="387"/>
      <w:r>
        <w:rPr>
          <w:rFonts w:hint="cs"/>
          <w:rtl/>
          <w:lang w:eastAsia="he-IL"/>
        </w:rPr>
        <w:t>דבר איתי על המבנים. עזוב את השכר.</w:t>
      </w:r>
      <w:bookmarkStart w:id="388" w:name="_ETM_Q1_1383002"/>
      <w:bookmarkEnd w:id="388"/>
      <w:r>
        <w:rPr>
          <w:rFonts w:hint="cs"/>
          <w:rtl/>
          <w:lang w:eastAsia="he-IL"/>
        </w:rPr>
        <w:t xml:space="preserve"> מה צריך לעשות.</w:t>
      </w:r>
    </w:p>
    <w:p w14:paraId="3C2B3CB6" w14:textId="77777777" w:rsidR="003C6479" w:rsidRDefault="003C6479" w:rsidP="003C6479">
      <w:pPr>
        <w:rPr>
          <w:rtl/>
          <w:lang w:eastAsia="he-IL"/>
        </w:rPr>
      </w:pPr>
      <w:bookmarkStart w:id="389" w:name="_ETM_Q1_1380767"/>
      <w:bookmarkStart w:id="390" w:name="_ETM_Q1_1380799"/>
      <w:bookmarkStart w:id="391" w:name="_ETM_Q1_1381838"/>
      <w:bookmarkEnd w:id="389"/>
      <w:bookmarkEnd w:id="390"/>
      <w:bookmarkEnd w:id="391"/>
    </w:p>
    <w:p w14:paraId="61C4F446" w14:textId="77777777" w:rsidR="003C6479" w:rsidRDefault="003C6479" w:rsidP="003C6479">
      <w:pPr>
        <w:pStyle w:val="af9"/>
        <w:keepNext/>
        <w:rPr>
          <w:rtl/>
          <w:lang w:eastAsia="he-IL"/>
        </w:rPr>
      </w:pPr>
      <w:bookmarkStart w:id="392" w:name="ET_guest_ודים_דוידוב_25"/>
      <w:r w:rsidRPr="003C6479">
        <w:rPr>
          <w:rStyle w:val="TagStyle"/>
          <w:rtl/>
        </w:rPr>
        <w:t xml:space="preserve"> &lt;&lt; אורח &gt;&gt; </w:t>
      </w:r>
      <w:r>
        <w:rPr>
          <w:rtl/>
          <w:lang w:eastAsia="he-IL"/>
        </w:rPr>
        <w:t>ודים דוידוב:</w:t>
      </w:r>
      <w:r w:rsidRPr="003C6479">
        <w:rPr>
          <w:rStyle w:val="TagStyle"/>
          <w:rtl/>
        </w:rPr>
        <w:t xml:space="preserve"> &lt;&lt; אורח &gt;&gt;</w:t>
      </w:r>
      <w:r w:rsidR="00584C48">
        <w:rPr>
          <w:rtl/>
          <w:lang w:eastAsia="he-IL"/>
        </w:rPr>
        <w:t xml:space="preserve"> </w:t>
      </w:r>
      <w:bookmarkEnd w:id="392"/>
    </w:p>
    <w:p w14:paraId="5BDBF952" w14:textId="77777777" w:rsidR="003C6479" w:rsidRDefault="003C6479" w:rsidP="003C6479">
      <w:pPr>
        <w:pStyle w:val="KeepWithNext"/>
        <w:rPr>
          <w:rtl/>
          <w:lang w:eastAsia="he-IL"/>
        </w:rPr>
      </w:pPr>
    </w:p>
    <w:p w14:paraId="20F89B1A" w14:textId="77777777" w:rsidR="003C6479" w:rsidRDefault="003C6479" w:rsidP="003C6479">
      <w:pPr>
        <w:rPr>
          <w:rtl/>
          <w:lang w:eastAsia="he-IL"/>
        </w:rPr>
      </w:pPr>
      <w:bookmarkStart w:id="393" w:name="_ETM_Q1_1382181"/>
      <w:bookmarkStart w:id="394" w:name="_ETM_Q1_1382220"/>
      <w:bookmarkEnd w:id="393"/>
      <w:bookmarkEnd w:id="394"/>
      <w:r>
        <w:rPr>
          <w:rFonts w:hint="cs"/>
          <w:rtl/>
          <w:lang w:eastAsia="he-IL"/>
        </w:rPr>
        <w:t xml:space="preserve">לבנות נהלים, כוח אדם שידע לבצע את </w:t>
      </w:r>
      <w:bookmarkStart w:id="395" w:name="_ETM_Q1_1385890"/>
      <w:bookmarkEnd w:id="395"/>
      <w:r>
        <w:rPr>
          <w:rFonts w:hint="cs"/>
          <w:rtl/>
          <w:lang w:eastAsia="he-IL"/>
        </w:rPr>
        <w:t>העבודה או באמצעות קבלנים. ובסוף מהנדסים. חסרים</w:t>
      </w:r>
      <w:r w:rsidR="00D77340">
        <w:rPr>
          <w:rFonts w:hint="cs"/>
          <w:rtl/>
          <w:lang w:eastAsia="he-IL"/>
        </w:rPr>
        <w:t xml:space="preserve"> </w:t>
      </w:r>
      <w:r>
        <w:rPr>
          <w:rFonts w:hint="cs"/>
          <w:rtl/>
          <w:lang w:eastAsia="he-IL"/>
        </w:rPr>
        <w:t>מהנדסים</w:t>
      </w:r>
      <w:bookmarkStart w:id="396" w:name="_ETM_Q1_1393089"/>
      <w:bookmarkEnd w:id="396"/>
      <w:r>
        <w:rPr>
          <w:rFonts w:hint="cs"/>
          <w:rtl/>
          <w:lang w:eastAsia="he-IL"/>
        </w:rPr>
        <w:t xml:space="preserve">. מהנדסים לא באים לעבוד. </w:t>
      </w:r>
    </w:p>
    <w:p w14:paraId="7C6305E4" w14:textId="77777777" w:rsidR="003C6479" w:rsidRDefault="003C6479" w:rsidP="003C6479">
      <w:pPr>
        <w:rPr>
          <w:rtl/>
          <w:lang w:eastAsia="he-IL"/>
        </w:rPr>
      </w:pPr>
      <w:bookmarkStart w:id="397" w:name="_ETM_Q1_1397063"/>
      <w:bookmarkStart w:id="398" w:name="_ETM_Q1_1397092"/>
      <w:bookmarkEnd w:id="397"/>
      <w:bookmarkEnd w:id="398"/>
    </w:p>
    <w:p w14:paraId="7DE5E6AC" w14:textId="77777777" w:rsidR="003C6479" w:rsidRDefault="003C6479" w:rsidP="003C6479">
      <w:pPr>
        <w:pStyle w:val="af6"/>
        <w:keepNext/>
        <w:rPr>
          <w:rtl/>
        </w:rPr>
      </w:pPr>
      <w:bookmarkStart w:id="399" w:name="ET_yor_5084_26"/>
      <w:r w:rsidRPr="003C6479">
        <w:rPr>
          <w:rStyle w:val="TagStyle"/>
          <w:rtl/>
        </w:rPr>
        <w:t xml:space="preserve"> &lt;&lt; יור &gt;&gt; </w:t>
      </w:r>
      <w:r>
        <w:rPr>
          <w:rtl/>
        </w:rPr>
        <w:t>היו"ר מיקי לוי:</w:t>
      </w:r>
      <w:r w:rsidRPr="003C6479">
        <w:rPr>
          <w:rStyle w:val="TagStyle"/>
          <w:rtl/>
        </w:rPr>
        <w:t xml:space="preserve"> &lt;&lt; יור &gt;&gt;</w:t>
      </w:r>
      <w:r w:rsidR="00584C48">
        <w:rPr>
          <w:rtl/>
        </w:rPr>
        <w:t xml:space="preserve"> </w:t>
      </w:r>
      <w:bookmarkEnd w:id="399"/>
    </w:p>
    <w:p w14:paraId="77CF5595" w14:textId="77777777" w:rsidR="003C6479" w:rsidRDefault="003C6479" w:rsidP="003C6479">
      <w:pPr>
        <w:pStyle w:val="KeepWithNext"/>
        <w:rPr>
          <w:rtl/>
          <w:lang w:eastAsia="he-IL"/>
        </w:rPr>
      </w:pPr>
    </w:p>
    <w:p w14:paraId="68133421" w14:textId="77777777" w:rsidR="003C6479" w:rsidRDefault="003C6479" w:rsidP="003C6479">
      <w:pPr>
        <w:rPr>
          <w:rtl/>
          <w:lang w:eastAsia="he-IL"/>
        </w:rPr>
      </w:pPr>
      <w:bookmarkStart w:id="400" w:name="_ETM_Q1_1398413"/>
      <w:bookmarkStart w:id="401" w:name="_ETM_Q1_1398455"/>
      <w:bookmarkEnd w:id="400"/>
      <w:bookmarkEnd w:id="401"/>
      <w:r>
        <w:rPr>
          <w:rFonts w:hint="cs"/>
          <w:rtl/>
          <w:lang w:eastAsia="he-IL"/>
        </w:rPr>
        <w:t>תודה רבה לך. שוב, תשתדלו</w:t>
      </w:r>
      <w:bookmarkStart w:id="402" w:name="_ETM_Q1_1404397"/>
      <w:bookmarkEnd w:id="402"/>
      <w:r>
        <w:rPr>
          <w:rFonts w:hint="cs"/>
          <w:rtl/>
          <w:lang w:eastAsia="he-IL"/>
        </w:rPr>
        <w:t xml:space="preserve"> לסייע לי. אני לא המומחה כאן. אני </w:t>
      </w:r>
      <w:bookmarkStart w:id="403" w:name="_ETM_Q1_1406138"/>
      <w:bookmarkEnd w:id="403"/>
      <w:r>
        <w:rPr>
          <w:rFonts w:hint="cs"/>
          <w:rtl/>
          <w:lang w:eastAsia="he-IL"/>
        </w:rPr>
        <w:t>מאוד מודאג וכולנו מחכים שרעידת האדמה הקלה תביא לקריסת כמה מבנים או פגעי מזק האוויר ואז המדינה</w:t>
      </w:r>
      <w:bookmarkStart w:id="404" w:name="_ETM_Q1_1413100"/>
      <w:bookmarkEnd w:id="404"/>
      <w:r>
        <w:rPr>
          <w:rFonts w:hint="cs"/>
          <w:rtl/>
          <w:lang w:eastAsia="he-IL"/>
        </w:rPr>
        <w:t xml:space="preserve"> תתעורר כשיהיו הרוגים. אני לא מהנדס </w:t>
      </w:r>
      <w:bookmarkStart w:id="405" w:name="_ETM_Q1_1419757"/>
      <w:bookmarkEnd w:id="405"/>
      <w:r>
        <w:rPr>
          <w:rFonts w:hint="cs"/>
          <w:rtl/>
          <w:lang w:eastAsia="he-IL"/>
        </w:rPr>
        <w:t xml:space="preserve">בניין, תאמרו לי מה העיריות, מה השלטון המקומי, </w:t>
      </w:r>
      <w:bookmarkStart w:id="406" w:name="_ETM_Q1_1425228"/>
      <w:bookmarkEnd w:id="406"/>
      <w:r>
        <w:rPr>
          <w:rFonts w:hint="cs"/>
          <w:rtl/>
          <w:lang w:eastAsia="he-IL"/>
        </w:rPr>
        <w:t xml:space="preserve">מה השלטון המרכזי הפדרלי צריך לעשות כדי שנצא מכאן עם איזושהי תוכנית, הצעת חוק מטעם הוועדה, דרישה ממשרד הפנים. </w:t>
      </w:r>
      <w:bookmarkStart w:id="407" w:name="_ETM_Q1_1436682"/>
      <w:bookmarkEnd w:id="407"/>
      <w:r>
        <w:rPr>
          <w:rFonts w:hint="cs"/>
          <w:rtl/>
          <w:lang w:eastAsia="he-IL"/>
        </w:rPr>
        <w:t>אני לא יודע. זה נושא שלמדתי אותו רק בשבועות</w:t>
      </w:r>
      <w:bookmarkStart w:id="408" w:name="_ETM_Q1_1441966"/>
      <w:bookmarkEnd w:id="408"/>
      <w:r>
        <w:rPr>
          <w:rFonts w:hint="cs"/>
          <w:rtl/>
          <w:lang w:eastAsia="he-IL"/>
        </w:rPr>
        <w:t xml:space="preserve"> האחרונים בגלל הביקורת של מבקר המדינה. אני מצפה מאוד </w:t>
      </w:r>
      <w:bookmarkStart w:id="409" w:name="_ETM_Q1_1449588"/>
      <w:bookmarkEnd w:id="409"/>
      <w:r>
        <w:rPr>
          <w:rFonts w:hint="cs"/>
          <w:rtl/>
          <w:lang w:eastAsia="he-IL"/>
        </w:rPr>
        <w:t>מהשלטון המקומי שיגיד מה צריך לעשות. אני לא מצפה מהשלטון הפדרלי.</w:t>
      </w:r>
    </w:p>
    <w:p w14:paraId="43C3D1B2" w14:textId="77777777" w:rsidR="003C6479" w:rsidRDefault="003C6479" w:rsidP="003C6479">
      <w:pPr>
        <w:rPr>
          <w:rtl/>
          <w:lang w:eastAsia="he-IL"/>
        </w:rPr>
      </w:pPr>
      <w:bookmarkStart w:id="410" w:name="_ETM_Q1_1460681"/>
      <w:bookmarkStart w:id="411" w:name="_ETM_Q1_1460719"/>
      <w:bookmarkEnd w:id="410"/>
      <w:bookmarkEnd w:id="411"/>
    </w:p>
    <w:p w14:paraId="4A506F3B" w14:textId="77777777" w:rsidR="003C6479" w:rsidRDefault="003C6479" w:rsidP="003C6479">
      <w:pPr>
        <w:pStyle w:val="af9"/>
        <w:keepNext/>
        <w:rPr>
          <w:rtl/>
          <w:lang w:eastAsia="he-IL"/>
        </w:rPr>
      </w:pPr>
      <w:bookmarkStart w:id="412" w:name="ET_guest_מירה_סלומון_27"/>
      <w:r w:rsidRPr="003C6479">
        <w:rPr>
          <w:rStyle w:val="TagStyle"/>
          <w:rtl/>
        </w:rPr>
        <w:t xml:space="preserve"> &lt;&lt; אורח &gt;&gt; </w:t>
      </w:r>
      <w:r>
        <w:rPr>
          <w:rtl/>
          <w:lang w:eastAsia="he-IL"/>
        </w:rPr>
        <w:t>מירה סלומון:</w:t>
      </w:r>
      <w:r w:rsidRPr="003C6479">
        <w:rPr>
          <w:rStyle w:val="TagStyle"/>
          <w:rtl/>
        </w:rPr>
        <w:t xml:space="preserve"> &lt;&lt; אורח &gt;&gt;</w:t>
      </w:r>
      <w:r w:rsidR="00584C48">
        <w:rPr>
          <w:rtl/>
          <w:lang w:eastAsia="he-IL"/>
        </w:rPr>
        <w:t xml:space="preserve"> </w:t>
      </w:r>
      <w:bookmarkEnd w:id="412"/>
    </w:p>
    <w:p w14:paraId="0AC814E9" w14:textId="77777777" w:rsidR="003C6479" w:rsidRDefault="003C6479" w:rsidP="003C6479">
      <w:pPr>
        <w:pStyle w:val="KeepWithNext"/>
        <w:rPr>
          <w:rtl/>
          <w:lang w:eastAsia="he-IL"/>
        </w:rPr>
      </w:pPr>
    </w:p>
    <w:p w14:paraId="38D6E664" w14:textId="77777777" w:rsidR="003C6479" w:rsidRDefault="003C6479" w:rsidP="003C6479">
      <w:pPr>
        <w:rPr>
          <w:rtl/>
          <w:lang w:eastAsia="he-IL"/>
        </w:rPr>
      </w:pPr>
      <w:r>
        <w:rPr>
          <w:rFonts w:hint="cs"/>
          <w:rtl/>
          <w:lang w:eastAsia="he-IL"/>
        </w:rPr>
        <w:t xml:space="preserve">כפי שאמרתי, אדוני, המיפוי הראשוני של מבנים בפוטנציאל הוא המפתח לכל דבר כיוון שאז אפשר לדעת מה צריך לתקצב, כמה צריך לתקצב, איך אפשר לייצר תוכניות שהן </w:t>
      </w:r>
      <w:bookmarkStart w:id="413" w:name="_ETM_Q1_1470938"/>
      <w:bookmarkEnd w:id="413"/>
      <w:r>
        <w:rPr>
          <w:rFonts w:hint="cs"/>
          <w:rtl/>
          <w:lang w:eastAsia="he-IL"/>
        </w:rPr>
        <w:t xml:space="preserve">כירורגיות. עד שלא יושלם המיפוי הזה ועד שלא נדע שממשלה יש נכונות להקדיש לזה משאבים ותקציבים, אנחנו </w:t>
      </w:r>
      <w:bookmarkStart w:id="414" w:name="_ETM_Q1_1478432"/>
      <w:bookmarkEnd w:id="414"/>
      <w:r>
        <w:rPr>
          <w:rFonts w:hint="cs"/>
          <w:rtl/>
          <w:lang w:eastAsia="he-IL"/>
        </w:rPr>
        <w:t xml:space="preserve">נמצאים בקושי של ממש. </w:t>
      </w:r>
    </w:p>
    <w:p w14:paraId="27516990" w14:textId="77777777" w:rsidR="003C6479" w:rsidRDefault="003C6479" w:rsidP="003C6479">
      <w:pPr>
        <w:rPr>
          <w:rtl/>
          <w:lang w:eastAsia="he-IL"/>
        </w:rPr>
      </w:pPr>
      <w:bookmarkStart w:id="415" w:name="_ETM_Q1_1482983"/>
      <w:bookmarkStart w:id="416" w:name="_ETM_Q1_1483014"/>
      <w:bookmarkEnd w:id="415"/>
      <w:bookmarkEnd w:id="416"/>
    </w:p>
    <w:p w14:paraId="794B8DFA" w14:textId="77777777" w:rsidR="003C6479" w:rsidRDefault="003C6479" w:rsidP="003C6479">
      <w:pPr>
        <w:rPr>
          <w:rtl/>
          <w:lang w:eastAsia="he-IL"/>
        </w:rPr>
      </w:pPr>
      <w:bookmarkStart w:id="417" w:name="_ETM_Q1_1483094"/>
      <w:bookmarkStart w:id="418" w:name="_ETM_Q1_1483123"/>
      <w:bookmarkEnd w:id="417"/>
      <w:bookmarkEnd w:id="418"/>
      <w:r>
        <w:rPr>
          <w:rFonts w:hint="cs"/>
          <w:rtl/>
          <w:lang w:eastAsia="he-IL"/>
        </w:rPr>
        <w:t>נציג עיריית תל אביב גם ציין</w:t>
      </w:r>
      <w:bookmarkStart w:id="419" w:name="_ETM_Q1_1484947"/>
      <w:bookmarkEnd w:id="419"/>
      <w:r>
        <w:rPr>
          <w:rFonts w:hint="cs"/>
          <w:rtl/>
          <w:lang w:eastAsia="he-IL"/>
        </w:rPr>
        <w:t xml:space="preserve"> את קושי בכוח אדם שלצערנו זה משהו </w:t>
      </w:r>
      <w:r w:rsidR="00017785">
        <w:rPr>
          <w:rFonts w:hint="cs"/>
          <w:rtl/>
          <w:lang w:eastAsia="he-IL"/>
        </w:rPr>
        <w:t>שהוא ר</w:t>
      </w:r>
      <w:bookmarkStart w:id="420" w:name="_ETM_Q1_1488189"/>
      <w:bookmarkEnd w:id="420"/>
      <w:r w:rsidR="00017785">
        <w:rPr>
          <w:rFonts w:hint="cs"/>
          <w:rtl/>
          <w:lang w:eastAsia="he-IL"/>
        </w:rPr>
        <w:t xml:space="preserve">וחבי. סוגיית כוח האדם בשלטון המקומי היא בחסר </w:t>
      </w:r>
      <w:bookmarkStart w:id="421" w:name="_ETM_Q1_1493614"/>
      <w:bookmarkEnd w:id="421"/>
      <w:r w:rsidR="00017785">
        <w:rPr>
          <w:rFonts w:hint="cs"/>
          <w:rtl/>
          <w:lang w:eastAsia="he-IL"/>
        </w:rPr>
        <w:t xml:space="preserve">מאוד מאוד גדול. </w:t>
      </w:r>
      <w:bookmarkStart w:id="422" w:name="_ETM_Q1_1496454"/>
      <w:bookmarkEnd w:id="422"/>
    </w:p>
    <w:p w14:paraId="6292B9C3" w14:textId="77777777" w:rsidR="00017785" w:rsidRDefault="00017785" w:rsidP="003C6479">
      <w:pPr>
        <w:rPr>
          <w:rtl/>
          <w:lang w:eastAsia="he-IL"/>
        </w:rPr>
      </w:pPr>
      <w:bookmarkStart w:id="423" w:name="_ETM_Q1_1496485"/>
      <w:bookmarkEnd w:id="423"/>
    </w:p>
    <w:p w14:paraId="31ED571E" w14:textId="77777777" w:rsidR="00017785" w:rsidRDefault="00017785" w:rsidP="00017785">
      <w:pPr>
        <w:pStyle w:val="af6"/>
        <w:keepNext/>
        <w:rPr>
          <w:rtl/>
        </w:rPr>
      </w:pPr>
      <w:bookmarkStart w:id="424" w:name="ET_yor_5084_28"/>
      <w:r w:rsidRPr="00017785">
        <w:rPr>
          <w:rStyle w:val="TagStyle"/>
          <w:rtl/>
        </w:rPr>
        <w:t xml:space="preserve"> &lt;&lt; יור &gt;&gt; </w:t>
      </w:r>
      <w:r>
        <w:rPr>
          <w:rtl/>
        </w:rPr>
        <w:t>היו"ר מיקי לוי:</w:t>
      </w:r>
      <w:r w:rsidRPr="00017785">
        <w:rPr>
          <w:rStyle w:val="TagStyle"/>
          <w:rtl/>
        </w:rPr>
        <w:t xml:space="preserve"> &lt;&lt; יור &gt;&gt;</w:t>
      </w:r>
      <w:r w:rsidR="00584C48">
        <w:rPr>
          <w:rtl/>
        </w:rPr>
        <w:t xml:space="preserve"> </w:t>
      </w:r>
      <w:bookmarkEnd w:id="424"/>
    </w:p>
    <w:p w14:paraId="7933D53D" w14:textId="77777777" w:rsidR="00017785" w:rsidRDefault="00017785" w:rsidP="00017785">
      <w:pPr>
        <w:pStyle w:val="KeepWithNext"/>
        <w:rPr>
          <w:rtl/>
          <w:lang w:eastAsia="he-IL"/>
        </w:rPr>
      </w:pPr>
    </w:p>
    <w:p w14:paraId="54887FF7" w14:textId="77777777" w:rsidR="00017785" w:rsidRDefault="00017785" w:rsidP="00017785">
      <w:pPr>
        <w:rPr>
          <w:rtl/>
          <w:lang w:eastAsia="he-IL"/>
        </w:rPr>
      </w:pPr>
      <w:r>
        <w:rPr>
          <w:rFonts w:hint="cs"/>
          <w:rtl/>
          <w:lang w:eastAsia="he-IL"/>
        </w:rPr>
        <w:t>תכף נראה את השחקנים המרכזיים כמו</w:t>
      </w:r>
      <w:bookmarkStart w:id="425" w:name="_ETM_Q1_1499179"/>
      <w:bookmarkEnd w:id="425"/>
      <w:r>
        <w:rPr>
          <w:rFonts w:hint="cs"/>
          <w:rtl/>
          <w:lang w:eastAsia="he-IL"/>
        </w:rPr>
        <w:t xml:space="preserve"> משרד הפנים ומשרד השיכון, נראה מה יש להם להגיד בעניין </w:t>
      </w:r>
      <w:bookmarkStart w:id="426" w:name="_ETM_Q1_1501921"/>
      <w:bookmarkEnd w:id="426"/>
      <w:r>
        <w:rPr>
          <w:rFonts w:hint="cs"/>
          <w:rtl/>
          <w:lang w:eastAsia="he-IL"/>
        </w:rPr>
        <w:t>הזה.</w:t>
      </w:r>
    </w:p>
    <w:p w14:paraId="13A21BD9" w14:textId="77777777" w:rsidR="00017785" w:rsidRDefault="00017785" w:rsidP="00017785">
      <w:pPr>
        <w:rPr>
          <w:rtl/>
          <w:lang w:eastAsia="he-IL"/>
        </w:rPr>
      </w:pPr>
      <w:bookmarkStart w:id="427" w:name="_ETM_Q1_1502665"/>
      <w:bookmarkStart w:id="428" w:name="_ETM_Q1_1502709"/>
      <w:bookmarkEnd w:id="427"/>
      <w:bookmarkEnd w:id="428"/>
    </w:p>
    <w:p w14:paraId="4D1303A3" w14:textId="77777777" w:rsidR="00017785" w:rsidRDefault="00017785" w:rsidP="00017785">
      <w:pPr>
        <w:rPr>
          <w:rtl/>
          <w:lang w:eastAsia="he-IL"/>
        </w:rPr>
      </w:pPr>
      <w:bookmarkStart w:id="429" w:name="_ETM_Q1_1502792"/>
      <w:bookmarkStart w:id="430" w:name="_ETM_Q1_1502821"/>
      <w:bookmarkEnd w:id="429"/>
      <w:bookmarkEnd w:id="430"/>
      <w:r>
        <w:rPr>
          <w:rFonts w:hint="cs"/>
          <w:rtl/>
          <w:lang w:eastAsia="he-IL"/>
        </w:rPr>
        <w:t>עיריית בת ים.</w:t>
      </w:r>
    </w:p>
    <w:p w14:paraId="6D7F59B5" w14:textId="77777777" w:rsidR="009476A7" w:rsidRDefault="009476A7" w:rsidP="00017785">
      <w:pPr>
        <w:rPr>
          <w:rtl/>
          <w:lang w:eastAsia="he-IL"/>
        </w:rPr>
      </w:pPr>
    </w:p>
    <w:p w14:paraId="49A15842" w14:textId="77777777" w:rsidR="009476A7" w:rsidRDefault="009476A7" w:rsidP="009476A7">
      <w:pPr>
        <w:pStyle w:val="af9"/>
        <w:keepNext/>
        <w:rPr>
          <w:rtl/>
          <w:lang w:eastAsia="he-IL"/>
        </w:rPr>
      </w:pPr>
      <w:bookmarkStart w:id="431" w:name="ET_guest_מיכל_מאיר_29"/>
      <w:r w:rsidRPr="009476A7">
        <w:rPr>
          <w:rStyle w:val="TagStyle"/>
          <w:rtl/>
        </w:rPr>
        <w:t xml:space="preserve"> &lt;&lt; אורח &gt;&gt; </w:t>
      </w:r>
      <w:r>
        <w:rPr>
          <w:rtl/>
          <w:lang w:eastAsia="he-IL"/>
        </w:rPr>
        <w:t>מיכל מאיר:</w:t>
      </w:r>
      <w:r w:rsidRPr="009476A7">
        <w:rPr>
          <w:rStyle w:val="TagStyle"/>
          <w:rtl/>
        </w:rPr>
        <w:t xml:space="preserve"> &lt;&lt; אורח &gt;&gt;</w:t>
      </w:r>
      <w:r w:rsidR="00584C48">
        <w:rPr>
          <w:rtl/>
          <w:lang w:eastAsia="he-IL"/>
        </w:rPr>
        <w:t xml:space="preserve"> </w:t>
      </w:r>
      <w:bookmarkEnd w:id="431"/>
    </w:p>
    <w:p w14:paraId="4DC3BE35" w14:textId="77777777" w:rsidR="009476A7" w:rsidRDefault="009476A7" w:rsidP="009476A7">
      <w:pPr>
        <w:pStyle w:val="KeepWithNext"/>
        <w:rPr>
          <w:rtl/>
          <w:lang w:eastAsia="he-IL"/>
        </w:rPr>
      </w:pPr>
    </w:p>
    <w:p w14:paraId="6964D61C" w14:textId="77777777" w:rsidR="009476A7" w:rsidRDefault="009476A7" w:rsidP="009476A7">
      <w:pPr>
        <w:rPr>
          <w:rtl/>
          <w:lang w:eastAsia="he-IL"/>
        </w:rPr>
      </w:pPr>
      <w:r>
        <w:rPr>
          <w:rFonts w:hint="cs"/>
          <w:rtl/>
          <w:lang w:eastAsia="he-IL"/>
        </w:rPr>
        <w:t>אני אשתדל להיות תכליתית.</w:t>
      </w:r>
      <w:r w:rsidR="00D77340">
        <w:rPr>
          <w:rFonts w:hint="cs"/>
          <w:rtl/>
          <w:lang w:eastAsia="he-IL"/>
        </w:rPr>
        <w:t xml:space="preserve"> </w:t>
      </w:r>
      <w:r>
        <w:rPr>
          <w:rFonts w:hint="cs"/>
          <w:rtl/>
          <w:lang w:eastAsia="he-IL"/>
        </w:rPr>
        <w:t>אני חושבת שאני</w:t>
      </w:r>
      <w:bookmarkStart w:id="432" w:name="_ETM_Q1_1506759"/>
      <w:bookmarkEnd w:id="432"/>
      <w:r>
        <w:rPr>
          <w:rFonts w:hint="cs"/>
          <w:rtl/>
          <w:lang w:eastAsia="he-IL"/>
        </w:rPr>
        <w:t xml:space="preserve"> גם רוצה לתת להם מספר נתונים. מתוך היקף המבנים בעיר </w:t>
      </w:r>
      <w:bookmarkStart w:id="433" w:name="_ETM_Q1_1512577"/>
      <w:bookmarkEnd w:id="433"/>
      <w:r>
        <w:rPr>
          <w:rFonts w:hint="cs"/>
          <w:rtl/>
          <w:lang w:eastAsia="he-IL"/>
        </w:rPr>
        <w:t xml:space="preserve">אפשר לומר שכ-45 אחוזים כבר נסקרו. הם נסקרו מכיוון </w:t>
      </w:r>
      <w:bookmarkStart w:id="434" w:name="_ETM_Q1_1515142"/>
      <w:bookmarkEnd w:id="434"/>
      <w:r>
        <w:rPr>
          <w:rFonts w:hint="cs"/>
          <w:rtl/>
          <w:lang w:eastAsia="he-IL"/>
        </w:rPr>
        <w:t>שאנשים התריעו שנראה שהמבנה מסוכן. שלחנו מהנדסים. מדובר</w:t>
      </w:r>
      <w:r w:rsidR="00D77340">
        <w:rPr>
          <w:rFonts w:hint="cs"/>
          <w:rtl/>
          <w:lang w:eastAsia="he-IL"/>
        </w:rPr>
        <w:t xml:space="preserve"> </w:t>
      </w:r>
      <w:r>
        <w:rPr>
          <w:rFonts w:hint="cs"/>
          <w:rtl/>
          <w:lang w:eastAsia="he-IL"/>
        </w:rPr>
        <w:t>בעלות שנתית שמוטלת על העירייה</w:t>
      </w:r>
      <w:r w:rsidR="00D77340">
        <w:rPr>
          <w:rFonts w:hint="cs"/>
          <w:rtl/>
          <w:lang w:eastAsia="he-IL"/>
        </w:rPr>
        <w:t xml:space="preserve"> </w:t>
      </w:r>
      <w:r>
        <w:rPr>
          <w:rFonts w:hint="cs"/>
          <w:rtl/>
          <w:lang w:eastAsia="he-IL"/>
        </w:rPr>
        <w:t xml:space="preserve">בהיקף של </w:t>
      </w:r>
      <w:bookmarkStart w:id="435" w:name="_ETM_Q1_1523171"/>
      <w:bookmarkEnd w:id="435"/>
      <w:r>
        <w:rPr>
          <w:rFonts w:hint="cs"/>
          <w:rtl/>
          <w:lang w:eastAsia="he-IL"/>
        </w:rPr>
        <w:t xml:space="preserve">מיליוני שקלים. בסופו של יום העירייה מכריזה על המבנה </w:t>
      </w:r>
      <w:bookmarkStart w:id="436" w:name="_ETM_Q1_1530253"/>
      <w:bookmarkEnd w:id="436"/>
      <w:r>
        <w:rPr>
          <w:rFonts w:hint="cs"/>
          <w:rtl/>
          <w:lang w:eastAsia="he-IL"/>
        </w:rPr>
        <w:t>כמבנה מסוכן ולמעשה מה היא יכולה לעשות עם זה?</w:t>
      </w:r>
      <w:r>
        <w:rPr>
          <w:rFonts w:hint="cs"/>
          <w:lang w:eastAsia="he-IL"/>
        </w:rPr>
        <w:t xml:space="preserve"> </w:t>
      </w:r>
      <w:r>
        <w:rPr>
          <w:rFonts w:hint="cs"/>
          <w:rtl/>
          <w:lang w:eastAsia="he-IL"/>
        </w:rPr>
        <w:t>לקחת</w:t>
      </w:r>
      <w:r w:rsidR="00D77340">
        <w:rPr>
          <w:rFonts w:hint="cs"/>
          <w:rtl/>
          <w:lang w:eastAsia="he-IL"/>
        </w:rPr>
        <w:t xml:space="preserve"> </w:t>
      </w:r>
      <w:r>
        <w:rPr>
          <w:rFonts w:hint="cs"/>
          <w:rtl/>
          <w:lang w:eastAsia="he-IL"/>
        </w:rPr>
        <w:t xml:space="preserve">ולפתוח את זה לכתב אישום. כתב האישום מגיע לבית </w:t>
      </w:r>
      <w:bookmarkStart w:id="437" w:name="_ETM_Q1_1536886"/>
      <w:bookmarkEnd w:id="437"/>
      <w:r>
        <w:rPr>
          <w:rFonts w:hint="cs"/>
          <w:rtl/>
          <w:lang w:eastAsia="he-IL"/>
        </w:rPr>
        <w:t>משפט, בית המשפט גוזר קנס של בין 100</w:t>
      </w:r>
      <w:r w:rsidR="00D77340">
        <w:rPr>
          <w:rFonts w:hint="cs"/>
          <w:rtl/>
          <w:lang w:eastAsia="he-IL"/>
        </w:rPr>
        <w:t xml:space="preserve"> </w:t>
      </w:r>
      <w:r>
        <w:rPr>
          <w:rFonts w:hint="cs"/>
          <w:rtl/>
          <w:lang w:eastAsia="he-IL"/>
        </w:rPr>
        <w:t xml:space="preserve">ל-200 שקלים לדירה ובזה כביכול נסגר התיק. לא קרה כלום. </w:t>
      </w:r>
      <w:bookmarkStart w:id="438" w:name="_ETM_Q1_1543646"/>
      <w:bookmarkEnd w:id="438"/>
      <w:r>
        <w:rPr>
          <w:rFonts w:hint="cs"/>
          <w:rtl/>
          <w:lang w:eastAsia="he-IL"/>
        </w:rPr>
        <w:t>לא הגענו לשום מקום.</w:t>
      </w:r>
      <w:bookmarkStart w:id="439" w:name="_ETM_Q1_1550830"/>
      <w:bookmarkEnd w:id="439"/>
    </w:p>
    <w:p w14:paraId="5C76EEB9" w14:textId="77777777" w:rsidR="009476A7" w:rsidRDefault="009476A7" w:rsidP="009476A7">
      <w:pPr>
        <w:rPr>
          <w:rtl/>
          <w:lang w:eastAsia="he-IL"/>
        </w:rPr>
      </w:pPr>
      <w:bookmarkStart w:id="440" w:name="_ETM_Q1_1550868"/>
      <w:bookmarkEnd w:id="440"/>
    </w:p>
    <w:p w14:paraId="59B12764" w14:textId="77777777" w:rsidR="009476A7" w:rsidRDefault="009476A7" w:rsidP="009476A7">
      <w:pPr>
        <w:rPr>
          <w:rtl/>
          <w:lang w:eastAsia="he-IL"/>
        </w:rPr>
      </w:pPr>
      <w:bookmarkStart w:id="441" w:name="_ETM_Q1_1550934"/>
      <w:bookmarkStart w:id="442" w:name="_ETM_Q1_1550964"/>
      <w:bookmarkEnd w:id="441"/>
      <w:bookmarkEnd w:id="442"/>
      <w:r>
        <w:rPr>
          <w:rFonts w:hint="cs"/>
          <w:rtl/>
          <w:lang w:eastAsia="he-IL"/>
        </w:rPr>
        <w:t xml:space="preserve">אנחנו יודעים </w:t>
      </w:r>
      <w:bookmarkStart w:id="443" w:name="_ETM_Q1_1545036"/>
      <w:bookmarkEnd w:id="443"/>
      <w:r>
        <w:rPr>
          <w:rFonts w:hint="cs"/>
          <w:rtl/>
          <w:lang w:eastAsia="he-IL"/>
        </w:rPr>
        <w:t>שבסופו של יום יש הלימה בין כמות המבנים המסוכנים לבין הדירוג הסוציו אקונומי.</w:t>
      </w:r>
      <w:r w:rsidR="00D77340">
        <w:rPr>
          <w:rFonts w:hint="cs"/>
          <w:rtl/>
          <w:lang w:eastAsia="he-IL"/>
        </w:rPr>
        <w:t xml:space="preserve"> </w:t>
      </w:r>
      <w:r>
        <w:rPr>
          <w:rFonts w:hint="cs"/>
          <w:rtl/>
          <w:lang w:eastAsia="he-IL"/>
        </w:rPr>
        <w:t xml:space="preserve">אם בעלי הדירות צריכים לטפל ואין להם איך </w:t>
      </w:r>
      <w:r>
        <w:rPr>
          <w:rtl/>
          <w:lang w:eastAsia="he-IL"/>
        </w:rPr>
        <w:t>–</w:t>
      </w:r>
      <w:r>
        <w:rPr>
          <w:rFonts w:hint="cs"/>
          <w:rtl/>
          <w:lang w:eastAsia="he-IL"/>
        </w:rPr>
        <w:t xml:space="preserve"> הם לא יטפלו.</w:t>
      </w:r>
      <w:bookmarkStart w:id="444" w:name="_ETM_Q1_1556662"/>
      <w:bookmarkEnd w:id="444"/>
      <w:r>
        <w:rPr>
          <w:rFonts w:hint="cs"/>
          <w:rtl/>
          <w:lang w:eastAsia="he-IL"/>
        </w:rPr>
        <w:t xml:space="preserve"> אנחנו יכולים להשית קנסות, אנחנו יכולים להביא</w:t>
      </w:r>
      <w:r w:rsidR="00D77340">
        <w:rPr>
          <w:rFonts w:hint="cs"/>
          <w:rtl/>
          <w:lang w:eastAsia="he-IL"/>
        </w:rPr>
        <w:t xml:space="preserve"> </w:t>
      </w:r>
      <w:r>
        <w:rPr>
          <w:rFonts w:hint="cs"/>
          <w:rtl/>
          <w:lang w:eastAsia="he-IL"/>
        </w:rPr>
        <w:t xml:space="preserve">אותם לבתי משפט, לשים עליהם </w:t>
      </w:r>
      <w:bookmarkStart w:id="445" w:name="_ETM_Q1_1562463"/>
      <w:bookmarkEnd w:id="445"/>
      <w:r>
        <w:rPr>
          <w:rFonts w:hint="cs"/>
          <w:rtl/>
          <w:lang w:eastAsia="he-IL"/>
        </w:rPr>
        <w:t>עוד דרישה לעורך דין, אבל הבניין</w:t>
      </w:r>
      <w:bookmarkStart w:id="446" w:name="_ETM_Q1_1564886"/>
      <w:bookmarkEnd w:id="446"/>
      <w:r>
        <w:rPr>
          <w:rFonts w:hint="cs"/>
          <w:rtl/>
          <w:lang w:eastAsia="he-IL"/>
        </w:rPr>
        <w:t xml:space="preserve"> לא יטופל. אנחנו בעצם מעבירים אותם ואנחנו אומרים להם תמצאו לכם יזם שייעשה לכם פינוי-בינוי או </w:t>
      </w:r>
      <w:bookmarkStart w:id="447" w:name="_ETM_Q1_1570373"/>
      <w:bookmarkEnd w:id="447"/>
      <w:r>
        <w:rPr>
          <w:rFonts w:hint="cs"/>
          <w:rtl/>
          <w:lang w:eastAsia="he-IL"/>
        </w:rPr>
        <w:t xml:space="preserve">תמ"א 38. אנחנו מעבירים אוכלוסייה מאוד חלשה לתנאים </w:t>
      </w:r>
      <w:bookmarkStart w:id="448" w:name="_ETM_Q1_1572745"/>
      <w:bookmarkEnd w:id="448"/>
      <w:r>
        <w:rPr>
          <w:rFonts w:hint="cs"/>
          <w:rtl/>
          <w:lang w:eastAsia="he-IL"/>
        </w:rPr>
        <w:t>מאוד מאוד לא מיטיבים עבורה כי בסבירות</w:t>
      </w:r>
      <w:r w:rsidR="00D77340">
        <w:rPr>
          <w:rFonts w:hint="cs"/>
          <w:rtl/>
          <w:lang w:eastAsia="he-IL"/>
        </w:rPr>
        <w:t xml:space="preserve"> </w:t>
      </w:r>
      <w:r>
        <w:rPr>
          <w:rFonts w:hint="cs"/>
          <w:rtl/>
          <w:lang w:eastAsia="he-IL"/>
        </w:rPr>
        <w:t xml:space="preserve">מאוד </w:t>
      </w:r>
      <w:bookmarkStart w:id="449" w:name="_ETM_Q1_1577159"/>
      <w:bookmarkEnd w:id="449"/>
      <w:r>
        <w:rPr>
          <w:rFonts w:hint="cs"/>
          <w:rtl/>
          <w:lang w:eastAsia="he-IL"/>
        </w:rPr>
        <w:t>גבוהה היא תנוצל על ידי אותם יזמים לצורכיהם ו</w:t>
      </w:r>
      <w:bookmarkStart w:id="450" w:name="_ETM_Q1_1580120"/>
      <w:bookmarkEnd w:id="450"/>
      <w:r>
        <w:rPr>
          <w:rFonts w:hint="cs"/>
          <w:rtl/>
          <w:lang w:eastAsia="he-IL"/>
        </w:rPr>
        <w:t xml:space="preserve">מה הם יעשו? הם לא בהכרח מלווים על </w:t>
      </w:r>
      <w:bookmarkStart w:id="451" w:name="_ETM_Q1_1580608"/>
      <w:bookmarkEnd w:id="451"/>
      <w:r>
        <w:rPr>
          <w:rFonts w:hint="cs"/>
          <w:rtl/>
          <w:lang w:eastAsia="he-IL"/>
        </w:rPr>
        <w:t xml:space="preserve">ידי עורכי דין. עורך הדין מן הסתם מייצג את היזם כמו שהוא מייצג את הדיירים ואנחנו יודעים לאן </w:t>
      </w:r>
      <w:bookmarkStart w:id="452" w:name="_ETM_Q1_1585183"/>
      <w:bookmarkEnd w:id="452"/>
      <w:r>
        <w:rPr>
          <w:rFonts w:hint="cs"/>
          <w:rtl/>
          <w:lang w:eastAsia="he-IL"/>
        </w:rPr>
        <w:t>זה הולך.</w:t>
      </w:r>
    </w:p>
    <w:p w14:paraId="7C410EA7" w14:textId="77777777" w:rsidR="009476A7" w:rsidRDefault="009476A7" w:rsidP="009476A7">
      <w:pPr>
        <w:rPr>
          <w:rtl/>
          <w:lang w:eastAsia="he-IL"/>
        </w:rPr>
      </w:pPr>
      <w:bookmarkStart w:id="453" w:name="_ETM_Q1_1587404"/>
      <w:bookmarkStart w:id="454" w:name="_ETM_Q1_1587442"/>
      <w:bookmarkEnd w:id="453"/>
      <w:bookmarkEnd w:id="454"/>
    </w:p>
    <w:p w14:paraId="66DC0903" w14:textId="77777777" w:rsidR="009476A7" w:rsidRDefault="009476A7" w:rsidP="009476A7">
      <w:pPr>
        <w:rPr>
          <w:rtl/>
          <w:lang w:eastAsia="he-IL"/>
        </w:rPr>
      </w:pPr>
      <w:bookmarkStart w:id="455" w:name="_ETM_Q1_1587541"/>
      <w:bookmarkStart w:id="456" w:name="_ETM_Q1_1587573"/>
      <w:bookmarkEnd w:id="455"/>
      <w:bookmarkEnd w:id="456"/>
      <w:r>
        <w:rPr>
          <w:rFonts w:hint="cs"/>
          <w:rtl/>
          <w:lang w:eastAsia="he-IL"/>
        </w:rPr>
        <w:t xml:space="preserve">בבדיקה שאנחנו עשינו ראינו שלהוציא מבנה מסוכן </w:t>
      </w:r>
      <w:proofErr w:type="spellStart"/>
      <w:r>
        <w:rPr>
          <w:rFonts w:hint="cs"/>
          <w:rtl/>
          <w:lang w:eastAsia="he-IL"/>
        </w:rPr>
        <w:t>ממסוכנותו</w:t>
      </w:r>
      <w:proofErr w:type="spellEnd"/>
      <w:r>
        <w:rPr>
          <w:rFonts w:hint="cs"/>
          <w:rtl/>
          <w:lang w:eastAsia="he-IL"/>
        </w:rPr>
        <w:t xml:space="preserve"> העלות הרבה יותר נמוכה מכפי שמשערים. מבנים שנראים מאו</w:t>
      </w:r>
      <w:bookmarkStart w:id="457" w:name="_ETM_Q1_1597376"/>
      <w:bookmarkEnd w:id="457"/>
      <w:r>
        <w:rPr>
          <w:rFonts w:hint="cs"/>
          <w:rtl/>
          <w:lang w:eastAsia="he-IL"/>
        </w:rPr>
        <w:t xml:space="preserve">ד מסוכנים, לפעמים ב-100,000 שקלים אנחנו יודעים להוציא </w:t>
      </w:r>
      <w:bookmarkStart w:id="458" w:name="_ETM_Q1_1600723"/>
      <w:bookmarkEnd w:id="458"/>
      <w:r>
        <w:rPr>
          <w:rFonts w:hint="cs"/>
          <w:rtl/>
          <w:lang w:eastAsia="he-IL"/>
        </w:rPr>
        <w:t>אותם ממסוכנות, לפחות לטווח של 10-7 שנים. כדי להביא</w:t>
      </w:r>
      <w:bookmarkStart w:id="459" w:name="_ETM_Q1_1604338"/>
      <w:bookmarkEnd w:id="459"/>
      <w:r>
        <w:rPr>
          <w:rFonts w:hint="cs"/>
          <w:rtl/>
          <w:lang w:eastAsia="he-IL"/>
        </w:rPr>
        <w:t xml:space="preserve"> 100,000 שקלים לבניינים מסוימים, זה כמעט בלתי </w:t>
      </w:r>
      <w:bookmarkStart w:id="460" w:name="_ETM_Q1_1607517"/>
      <w:bookmarkEnd w:id="460"/>
      <w:r>
        <w:rPr>
          <w:rFonts w:hint="cs"/>
          <w:rtl/>
          <w:lang w:eastAsia="he-IL"/>
        </w:rPr>
        <w:t>אפשרי אבל המשמעות הייתה הלוואה של</w:t>
      </w:r>
      <w:r w:rsidR="00D77340">
        <w:rPr>
          <w:rFonts w:hint="cs"/>
          <w:rtl/>
          <w:lang w:eastAsia="he-IL"/>
        </w:rPr>
        <w:t xml:space="preserve"> </w:t>
      </w:r>
      <w:r>
        <w:rPr>
          <w:rFonts w:hint="cs"/>
          <w:rtl/>
          <w:lang w:eastAsia="he-IL"/>
        </w:rPr>
        <w:t>בין 10</w:t>
      </w:r>
      <w:bookmarkStart w:id="461" w:name="_ETM_Q1_1610590"/>
      <w:bookmarkEnd w:id="461"/>
      <w:r>
        <w:rPr>
          <w:rFonts w:hint="cs"/>
          <w:rtl/>
          <w:lang w:eastAsia="he-IL"/>
        </w:rPr>
        <w:t xml:space="preserve"> עד 30,000 שקלים מקסימום. בערים נורמליות, נורמטיביות, בסוציו אקונומי שש </w:t>
      </w:r>
      <w:bookmarkStart w:id="462" w:name="_ETM_Q1_1617803"/>
      <w:bookmarkEnd w:id="462"/>
      <w:r>
        <w:rPr>
          <w:rFonts w:hint="cs"/>
          <w:rtl/>
          <w:lang w:eastAsia="he-IL"/>
        </w:rPr>
        <w:t xml:space="preserve">ומעלה, העיר מעמידה קרן, יש הלוואות והכול תקין </w:t>
      </w:r>
      <w:bookmarkStart w:id="463" w:name="_ETM_Q1_1619701"/>
      <w:bookmarkEnd w:id="463"/>
      <w:r>
        <w:rPr>
          <w:rFonts w:hint="cs"/>
          <w:rtl/>
          <w:lang w:eastAsia="he-IL"/>
        </w:rPr>
        <w:t>אבל מה קורה כשהלווה לא יכול לשים שום ערבות?</w:t>
      </w:r>
      <w:r w:rsidR="00D77340">
        <w:rPr>
          <w:rFonts w:hint="cs"/>
          <w:rtl/>
          <w:lang w:eastAsia="he-IL"/>
        </w:rPr>
        <w:t xml:space="preserve"> </w:t>
      </w:r>
      <w:r>
        <w:rPr>
          <w:rFonts w:hint="cs"/>
          <w:rtl/>
          <w:lang w:eastAsia="he-IL"/>
        </w:rPr>
        <w:t>איך פותרים את זה?</w:t>
      </w:r>
    </w:p>
    <w:p w14:paraId="2252AB1B" w14:textId="77777777" w:rsidR="009476A7" w:rsidRDefault="009476A7" w:rsidP="009476A7">
      <w:pPr>
        <w:rPr>
          <w:rtl/>
          <w:lang w:eastAsia="he-IL"/>
        </w:rPr>
      </w:pPr>
      <w:bookmarkStart w:id="464" w:name="_ETM_Q1_1626005"/>
      <w:bookmarkStart w:id="465" w:name="_ETM_Q1_1626037"/>
      <w:bookmarkEnd w:id="464"/>
      <w:bookmarkEnd w:id="465"/>
    </w:p>
    <w:p w14:paraId="587AFDAE" w14:textId="77777777" w:rsidR="009476A7" w:rsidRDefault="009476A7" w:rsidP="009476A7">
      <w:pPr>
        <w:rPr>
          <w:rtl/>
          <w:lang w:eastAsia="he-IL"/>
        </w:rPr>
      </w:pPr>
      <w:bookmarkStart w:id="466" w:name="_ETM_Q1_1626109"/>
      <w:bookmarkStart w:id="467" w:name="_ETM_Q1_1626137"/>
      <w:bookmarkEnd w:id="466"/>
      <w:bookmarkEnd w:id="467"/>
      <w:r>
        <w:rPr>
          <w:rFonts w:hint="cs"/>
          <w:rtl/>
          <w:lang w:eastAsia="he-IL"/>
        </w:rPr>
        <w:t>יש</w:t>
      </w:r>
      <w:r w:rsidR="00D77340">
        <w:rPr>
          <w:rFonts w:hint="cs"/>
          <w:rtl/>
          <w:lang w:eastAsia="he-IL"/>
        </w:rPr>
        <w:t xml:space="preserve"> </w:t>
      </w:r>
      <w:r>
        <w:rPr>
          <w:rFonts w:hint="cs"/>
          <w:rtl/>
          <w:lang w:eastAsia="he-IL"/>
        </w:rPr>
        <w:t>דרך לפתור את זה. אם יש קרן מדינה לצורך זה, הערבות יכולה</w:t>
      </w:r>
      <w:r w:rsidR="00D77340">
        <w:rPr>
          <w:rFonts w:hint="cs"/>
          <w:rtl/>
          <w:lang w:eastAsia="he-IL"/>
        </w:rPr>
        <w:t xml:space="preserve"> </w:t>
      </w:r>
      <w:r>
        <w:rPr>
          <w:rFonts w:hint="cs"/>
          <w:rtl/>
          <w:lang w:eastAsia="he-IL"/>
        </w:rPr>
        <w:t xml:space="preserve">להינתן או על ידי העיר </w:t>
      </w:r>
      <w:r w:rsidR="007F362B">
        <w:rPr>
          <w:rFonts w:hint="cs"/>
          <w:rtl/>
          <w:lang w:eastAsia="he-IL"/>
        </w:rPr>
        <w:t>או על ידי המדינה</w:t>
      </w:r>
      <w:bookmarkStart w:id="468" w:name="_ETM_Q1_1630915"/>
      <w:bookmarkEnd w:id="468"/>
      <w:r w:rsidR="007F362B">
        <w:rPr>
          <w:rFonts w:hint="cs"/>
          <w:rtl/>
          <w:lang w:eastAsia="he-IL"/>
        </w:rPr>
        <w:t xml:space="preserve">, שוב, בהתאם לכוח. ניתן לרשום את הנכס בהערת אזהרה בטאבו. כאשר הדירה תימכר, כאשר </w:t>
      </w:r>
      <w:bookmarkStart w:id="469" w:name="_ETM_Q1_1638631"/>
      <w:bookmarkEnd w:id="469"/>
      <w:r w:rsidR="007F362B">
        <w:rPr>
          <w:rFonts w:hint="cs"/>
          <w:rtl/>
          <w:lang w:eastAsia="he-IL"/>
        </w:rPr>
        <w:t xml:space="preserve">יקרה איזשהו הליך תכנוני, ניתן יהיה להשיב את ההלוואה </w:t>
      </w:r>
      <w:bookmarkStart w:id="470" w:name="_ETM_Q1_1640136"/>
      <w:bookmarkEnd w:id="470"/>
      <w:r w:rsidR="007F362B">
        <w:rPr>
          <w:rFonts w:hint="cs"/>
          <w:rtl/>
          <w:lang w:eastAsia="he-IL"/>
        </w:rPr>
        <w:t xml:space="preserve">בריבית או לא בריבית, על זה ישבו אנשי הכספים. אם בסופו של יום מבנים ברמת סיכון כל </w:t>
      </w:r>
      <w:bookmarkStart w:id="471" w:name="_ETM_Q1_1649377"/>
      <w:bookmarkEnd w:id="471"/>
      <w:r w:rsidR="007F362B">
        <w:rPr>
          <w:rFonts w:hint="cs"/>
          <w:rtl/>
          <w:lang w:eastAsia="he-IL"/>
        </w:rPr>
        <w:t xml:space="preserve">כך גבוהה יכולים להיפתר בעלויות כל כך </w:t>
      </w:r>
      <w:bookmarkStart w:id="472" w:name="_ETM_Q1_1655435"/>
      <w:bookmarkEnd w:id="472"/>
      <w:r w:rsidR="007F362B">
        <w:rPr>
          <w:rFonts w:hint="cs"/>
          <w:rtl/>
          <w:lang w:eastAsia="he-IL"/>
        </w:rPr>
        <w:t>קטנות, כל מה שנדרש זה להקים את המנגנון.</w:t>
      </w:r>
    </w:p>
    <w:p w14:paraId="0162D202" w14:textId="77777777" w:rsidR="007F362B" w:rsidRDefault="007F362B" w:rsidP="009476A7">
      <w:pPr>
        <w:rPr>
          <w:rtl/>
          <w:lang w:eastAsia="he-IL"/>
        </w:rPr>
      </w:pPr>
      <w:bookmarkStart w:id="473" w:name="_ETM_Q1_1656982"/>
      <w:bookmarkStart w:id="474" w:name="_ETM_Q1_1657020"/>
      <w:bookmarkEnd w:id="473"/>
      <w:bookmarkEnd w:id="474"/>
    </w:p>
    <w:p w14:paraId="471F4961" w14:textId="77777777" w:rsidR="003C6479" w:rsidRDefault="007F362B" w:rsidP="007F362B">
      <w:pPr>
        <w:rPr>
          <w:rtl/>
          <w:lang w:eastAsia="he-IL"/>
        </w:rPr>
      </w:pPr>
      <w:bookmarkStart w:id="475" w:name="_ETM_Q1_1657101"/>
      <w:bookmarkStart w:id="476" w:name="_ETM_Q1_1657128"/>
      <w:bookmarkEnd w:id="475"/>
      <w:bookmarkEnd w:id="476"/>
      <w:r>
        <w:rPr>
          <w:rFonts w:hint="cs"/>
          <w:rtl/>
          <w:lang w:eastAsia="he-IL"/>
        </w:rPr>
        <w:t>מבקר המדינה בצדק</w:t>
      </w:r>
      <w:bookmarkStart w:id="477" w:name="_ETM_Q1_1659316"/>
      <w:bookmarkEnd w:id="477"/>
      <w:r>
        <w:rPr>
          <w:rFonts w:hint="cs"/>
          <w:rtl/>
          <w:lang w:eastAsia="he-IL"/>
        </w:rPr>
        <w:t xml:space="preserve"> אמר המנגנון היעיל כרגע לצד העיריות היא האגודה לתר</w:t>
      </w:r>
      <w:bookmarkStart w:id="478" w:name="_ETM_Q1_1660182"/>
      <w:bookmarkEnd w:id="478"/>
      <w:r>
        <w:rPr>
          <w:rFonts w:hint="cs"/>
          <w:rtl/>
          <w:lang w:eastAsia="he-IL"/>
        </w:rPr>
        <w:t xml:space="preserve">בות הדיור מכיוון שהם יודעים להיות סוג של </w:t>
      </w:r>
      <w:bookmarkStart w:id="479" w:name="_ETM_Q1_1666137"/>
      <w:bookmarkEnd w:id="479"/>
      <w:r>
        <w:rPr>
          <w:rFonts w:hint="cs"/>
          <w:rtl/>
          <w:lang w:eastAsia="he-IL"/>
        </w:rPr>
        <w:t>בנק</w:t>
      </w:r>
      <w:r w:rsidR="00D77340">
        <w:rPr>
          <w:rFonts w:hint="cs"/>
          <w:rtl/>
          <w:lang w:eastAsia="he-IL"/>
        </w:rPr>
        <w:t xml:space="preserve"> </w:t>
      </w:r>
      <w:r>
        <w:rPr>
          <w:rFonts w:hint="cs"/>
          <w:rtl/>
          <w:lang w:eastAsia="he-IL"/>
        </w:rPr>
        <w:t xml:space="preserve">ותיווך באמצע. ניתן להעצים את האגודה לתרבות הדיור ולייצר עבורה מנגנון לא של שיפוץ חזיתות. עם כל הכבוד, זה לא עניין של לראות בניינים </w:t>
      </w:r>
      <w:bookmarkStart w:id="480" w:name="_ETM_Q1_1677631"/>
      <w:bookmarkEnd w:id="480"/>
      <w:r>
        <w:rPr>
          <w:rFonts w:hint="cs"/>
          <w:rtl/>
          <w:lang w:eastAsia="he-IL"/>
        </w:rPr>
        <w:t xml:space="preserve">מסוידים בעיר אלא לייצר לה מנגנון ספציפי, להנחות </w:t>
      </w:r>
      <w:bookmarkStart w:id="481" w:name="_ETM_Q1_1681462"/>
      <w:bookmarkEnd w:id="481"/>
      <w:r>
        <w:rPr>
          <w:rFonts w:hint="cs"/>
          <w:rtl/>
          <w:lang w:eastAsia="he-IL"/>
        </w:rPr>
        <w:t>אותה לתת</w:t>
      </w:r>
      <w:r w:rsidR="00D77340">
        <w:rPr>
          <w:rFonts w:hint="cs"/>
          <w:rtl/>
          <w:lang w:eastAsia="he-IL"/>
        </w:rPr>
        <w:t xml:space="preserve"> </w:t>
      </w:r>
      <w:r>
        <w:rPr>
          <w:rFonts w:hint="cs"/>
          <w:rtl/>
          <w:lang w:eastAsia="he-IL"/>
        </w:rPr>
        <w:t>גם את ההלוואות עם כל הערבויות הנדרשות, לתת את כל הליווי הנדרש</w:t>
      </w:r>
      <w:bookmarkStart w:id="482" w:name="_ETM_Q1_1378926"/>
      <w:bookmarkStart w:id="483" w:name="_ETM_Q1_1378952"/>
      <w:bookmarkEnd w:id="482"/>
      <w:bookmarkEnd w:id="483"/>
      <w:r>
        <w:rPr>
          <w:rFonts w:hint="cs"/>
          <w:rtl/>
          <w:lang w:eastAsia="he-IL"/>
        </w:rPr>
        <w:t xml:space="preserve"> ולמעשה לייצר </w:t>
      </w:r>
      <w:bookmarkStart w:id="484" w:name="_ETM_Q1_1690008"/>
      <w:bookmarkEnd w:id="484"/>
      <w:r>
        <w:rPr>
          <w:rFonts w:hint="cs"/>
          <w:rtl/>
          <w:lang w:eastAsia="he-IL"/>
        </w:rPr>
        <w:t>אפיק מלווה עבור התושבים כאשר המטרה שלנו היא להוציא</w:t>
      </w:r>
      <w:bookmarkStart w:id="485" w:name="_ETM_Q1_1688279"/>
      <w:bookmarkEnd w:id="485"/>
      <w:r>
        <w:rPr>
          <w:rFonts w:hint="cs"/>
          <w:rtl/>
          <w:lang w:eastAsia="he-IL"/>
        </w:rPr>
        <w:t xml:space="preserve"> אותם </w:t>
      </w:r>
      <w:proofErr w:type="spellStart"/>
      <w:r>
        <w:rPr>
          <w:rFonts w:hint="cs"/>
          <w:rtl/>
          <w:lang w:eastAsia="he-IL"/>
        </w:rPr>
        <w:t>ממסוכנותם</w:t>
      </w:r>
      <w:proofErr w:type="spellEnd"/>
      <w:r>
        <w:rPr>
          <w:rFonts w:hint="cs"/>
          <w:rtl/>
          <w:lang w:eastAsia="he-IL"/>
        </w:rPr>
        <w:t xml:space="preserve"> ולא רק להיות המקל שכל פעם אומר להם </w:t>
      </w:r>
      <w:bookmarkStart w:id="486" w:name="_ETM_Q1_1695400"/>
      <w:bookmarkEnd w:id="486"/>
      <w:r>
        <w:rPr>
          <w:rFonts w:hint="cs"/>
          <w:rtl/>
          <w:lang w:eastAsia="he-IL"/>
        </w:rPr>
        <w:t xml:space="preserve">נו, נו, נו, ולהערים עליהם עוד קנסות. </w:t>
      </w:r>
    </w:p>
    <w:p w14:paraId="164EDFFD" w14:textId="77777777" w:rsidR="007F362B" w:rsidRDefault="007F362B" w:rsidP="007F362B">
      <w:pPr>
        <w:rPr>
          <w:rtl/>
          <w:lang w:eastAsia="he-IL"/>
        </w:rPr>
      </w:pPr>
      <w:bookmarkStart w:id="487" w:name="_ETM_Q1_1699678"/>
      <w:bookmarkStart w:id="488" w:name="_ETM_Q1_1699715"/>
      <w:bookmarkStart w:id="489" w:name="_ETM_Q1_1700702"/>
      <w:bookmarkEnd w:id="487"/>
      <w:bookmarkEnd w:id="488"/>
      <w:bookmarkEnd w:id="489"/>
    </w:p>
    <w:p w14:paraId="6AF3B25E" w14:textId="77777777" w:rsidR="007F362B" w:rsidRDefault="007F362B" w:rsidP="007F362B">
      <w:pPr>
        <w:pStyle w:val="af6"/>
        <w:keepNext/>
        <w:rPr>
          <w:rtl/>
        </w:rPr>
      </w:pPr>
      <w:bookmarkStart w:id="490" w:name="ET_yor_5084_30"/>
      <w:r w:rsidRPr="007F362B">
        <w:rPr>
          <w:rStyle w:val="TagStyle"/>
          <w:rtl/>
        </w:rPr>
        <w:t xml:space="preserve"> &lt;&lt; יור &gt;&gt; </w:t>
      </w:r>
      <w:r>
        <w:rPr>
          <w:rtl/>
        </w:rPr>
        <w:t>היו"ר מיקי לוי:</w:t>
      </w:r>
      <w:r w:rsidRPr="007F362B">
        <w:rPr>
          <w:rStyle w:val="TagStyle"/>
          <w:rtl/>
        </w:rPr>
        <w:t xml:space="preserve"> &lt;&lt; יור &gt;&gt;</w:t>
      </w:r>
      <w:r w:rsidR="00584C48">
        <w:rPr>
          <w:rtl/>
        </w:rPr>
        <w:t xml:space="preserve"> </w:t>
      </w:r>
      <w:bookmarkEnd w:id="490"/>
    </w:p>
    <w:p w14:paraId="220EA89A" w14:textId="77777777" w:rsidR="007F362B" w:rsidRDefault="007F362B" w:rsidP="007F362B">
      <w:pPr>
        <w:pStyle w:val="KeepWithNext"/>
        <w:rPr>
          <w:rtl/>
          <w:lang w:eastAsia="he-IL"/>
        </w:rPr>
      </w:pPr>
    </w:p>
    <w:p w14:paraId="2766D784" w14:textId="77777777" w:rsidR="007F362B" w:rsidRDefault="007F362B" w:rsidP="007F362B">
      <w:pPr>
        <w:rPr>
          <w:rtl/>
          <w:lang w:eastAsia="he-IL"/>
        </w:rPr>
      </w:pPr>
      <w:bookmarkStart w:id="491" w:name="_ETM_Q1_1701042"/>
      <w:bookmarkStart w:id="492" w:name="_ETM_Q1_1701083"/>
      <w:bookmarkEnd w:id="491"/>
      <w:bookmarkEnd w:id="492"/>
      <w:r>
        <w:rPr>
          <w:rFonts w:hint="cs"/>
          <w:rtl/>
          <w:lang w:eastAsia="he-IL"/>
        </w:rPr>
        <w:t>תודה רבה.</w:t>
      </w:r>
      <w:r w:rsidR="00D77340">
        <w:rPr>
          <w:rFonts w:hint="cs"/>
          <w:rtl/>
          <w:lang w:eastAsia="he-IL"/>
        </w:rPr>
        <w:t xml:space="preserve"> </w:t>
      </w:r>
      <w:r>
        <w:rPr>
          <w:rFonts w:hint="cs"/>
          <w:rtl/>
          <w:lang w:eastAsia="he-IL"/>
        </w:rPr>
        <w:t>עיריית קריית ים. הרסתם את האצטדיון? התחלתם לבנות?</w:t>
      </w:r>
    </w:p>
    <w:p w14:paraId="2F66A5F1" w14:textId="77777777" w:rsidR="007F362B" w:rsidRDefault="007F362B" w:rsidP="007F362B">
      <w:pPr>
        <w:rPr>
          <w:rtl/>
          <w:lang w:eastAsia="he-IL"/>
        </w:rPr>
      </w:pPr>
      <w:bookmarkStart w:id="493" w:name="_ETM_Q1_1717100"/>
      <w:bookmarkStart w:id="494" w:name="_ETM_Q1_1717128"/>
      <w:bookmarkStart w:id="495" w:name="_ETM_Q1_1721796"/>
      <w:bookmarkEnd w:id="493"/>
      <w:bookmarkEnd w:id="494"/>
      <w:bookmarkEnd w:id="495"/>
    </w:p>
    <w:p w14:paraId="0FF8D0DE" w14:textId="77777777" w:rsidR="007F362B" w:rsidRDefault="007F362B" w:rsidP="007F362B">
      <w:pPr>
        <w:pStyle w:val="af9"/>
        <w:keepNext/>
        <w:rPr>
          <w:rtl/>
        </w:rPr>
      </w:pPr>
      <w:bookmarkStart w:id="496" w:name="ET_guest_יובל_ברנוב_35"/>
      <w:r w:rsidRPr="007F362B">
        <w:rPr>
          <w:rStyle w:val="TagStyle"/>
          <w:rtl/>
        </w:rPr>
        <w:t xml:space="preserve">&lt;&lt; אורח &gt;&gt; </w:t>
      </w:r>
      <w:r>
        <w:rPr>
          <w:rtl/>
        </w:rPr>
        <w:t xml:space="preserve">יובל </w:t>
      </w:r>
      <w:proofErr w:type="spellStart"/>
      <w:r>
        <w:rPr>
          <w:rtl/>
        </w:rPr>
        <w:t>ברנוב</w:t>
      </w:r>
      <w:proofErr w:type="spellEnd"/>
      <w:r>
        <w:rPr>
          <w:rtl/>
        </w:rPr>
        <w:t>:</w:t>
      </w:r>
      <w:r w:rsidRPr="007F362B">
        <w:rPr>
          <w:rStyle w:val="TagStyle"/>
          <w:rtl/>
        </w:rPr>
        <w:t xml:space="preserve"> &lt;&lt; אורח &gt;&gt;</w:t>
      </w:r>
      <w:r w:rsidR="00584C48">
        <w:rPr>
          <w:rtl/>
        </w:rPr>
        <w:t xml:space="preserve"> </w:t>
      </w:r>
      <w:bookmarkEnd w:id="496"/>
    </w:p>
    <w:p w14:paraId="57717E9B" w14:textId="77777777" w:rsidR="007F362B" w:rsidRDefault="007F362B" w:rsidP="007F362B">
      <w:pPr>
        <w:pStyle w:val="KeepWithNext"/>
        <w:rPr>
          <w:rtl/>
        </w:rPr>
      </w:pPr>
    </w:p>
    <w:p w14:paraId="3812F5B9" w14:textId="77777777" w:rsidR="007F362B" w:rsidRDefault="007F362B" w:rsidP="007F362B">
      <w:pPr>
        <w:rPr>
          <w:rtl/>
          <w:lang w:eastAsia="he-IL"/>
        </w:rPr>
      </w:pPr>
      <w:bookmarkStart w:id="497" w:name="_ETM_Q1_1733184"/>
      <w:bookmarkStart w:id="498" w:name="_ETM_Q1_1733226"/>
      <w:bookmarkStart w:id="499" w:name="_ETM_Q1_1722099"/>
      <w:bookmarkStart w:id="500" w:name="_ETM_Q1_1722141"/>
      <w:bookmarkEnd w:id="497"/>
      <w:bookmarkEnd w:id="498"/>
      <w:bookmarkEnd w:id="499"/>
      <w:bookmarkEnd w:id="500"/>
      <w:r>
        <w:rPr>
          <w:rFonts w:hint="cs"/>
          <w:rtl/>
          <w:lang w:eastAsia="he-IL"/>
        </w:rPr>
        <w:t>השכונה כבר מאוכלסת. תבוא לבקר.</w:t>
      </w:r>
    </w:p>
    <w:p w14:paraId="4A6985E2" w14:textId="77777777" w:rsidR="007F362B" w:rsidRDefault="007F362B" w:rsidP="007F362B">
      <w:pPr>
        <w:rPr>
          <w:rtl/>
          <w:lang w:eastAsia="he-IL"/>
        </w:rPr>
      </w:pPr>
    </w:p>
    <w:p w14:paraId="4D421A79" w14:textId="77777777" w:rsidR="007F362B" w:rsidRDefault="007F362B" w:rsidP="007F362B">
      <w:pPr>
        <w:pStyle w:val="af6"/>
        <w:keepNext/>
        <w:rPr>
          <w:rtl/>
        </w:rPr>
      </w:pPr>
      <w:r w:rsidRPr="007F362B">
        <w:rPr>
          <w:rStyle w:val="TagStyle"/>
          <w:rtl/>
        </w:rPr>
        <w:t xml:space="preserve"> &lt;&lt; יור &gt;&gt; </w:t>
      </w:r>
      <w:r>
        <w:rPr>
          <w:rtl/>
        </w:rPr>
        <w:t>היו"ר מיקי לוי:</w:t>
      </w:r>
      <w:r w:rsidRPr="007F362B">
        <w:rPr>
          <w:rStyle w:val="TagStyle"/>
          <w:rtl/>
        </w:rPr>
        <w:t xml:space="preserve"> &lt;&lt; יור &gt;&gt;</w:t>
      </w:r>
      <w:r w:rsidR="00584C48">
        <w:rPr>
          <w:rtl/>
        </w:rPr>
        <w:t xml:space="preserve"> </w:t>
      </w:r>
    </w:p>
    <w:p w14:paraId="7BFE78F5" w14:textId="77777777" w:rsidR="007F362B" w:rsidRDefault="007F362B" w:rsidP="007F362B">
      <w:pPr>
        <w:pStyle w:val="KeepWithNext"/>
        <w:rPr>
          <w:rtl/>
          <w:lang w:eastAsia="he-IL"/>
        </w:rPr>
      </w:pPr>
    </w:p>
    <w:p w14:paraId="6C734982" w14:textId="77777777" w:rsidR="007F362B" w:rsidRDefault="007F362B" w:rsidP="007F362B">
      <w:pPr>
        <w:rPr>
          <w:rtl/>
          <w:lang w:eastAsia="he-IL"/>
        </w:rPr>
      </w:pPr>
      <w:r>
        <w:rPr>
          <w:rFonts w:hint="cs"/>
          <w:rtl/>
          <w:lang w:eastAsia="he-IL"/>
        </w:rPr>
        <w:t>כן. צריך לבוא לבקר.</w:t>
      </w:r>
      <w:r w:rsidR="00D77340">
        <w:rPr>
          <w:rFonts w:hint="cs"/>
          <w:rtl/>
          <w:lang w:eastAsia="he-IL"/>
        </w:rPr>
        <w:t xml:space="preserve"> </w:t>
      </w:r>
      <w:r>
        <w:rPr>
          <w:rFonts w:hint="cs"/>
          <w:rtl/>
          <w:lang w:eastAsia="he-IL"/>
        </w:rPr>
        <w:t>עשיתי שם הרבה מאמצים באופן אישי.</w:t>
      </w:r>
    </w:p>
    <w:p w14:paraId="1DD7FFD5" w14:textId="77777777" w:rsidR="007F362B" w:rsidRDefault="007F362B" w:rsidP="007F362B">
      <w:pPr>
        <w:rPr>
          <w:rStyle w:val="TagStyle"/>
          <w:rFonts w:ascii="David" w:hAnsi="David"/>
          <w:u w:val="single"/>
          <w:rtl/>
        </w:rPr>
      </w:pPr>
      <w:bookmarkStart w:id="501" w:name="_ETM_Q1_1724236"/>
      <w:bookmarkStart w:id="502" w:name="_ETM_Q1_1724264"/>
      <w:bookmarkStart w:id="503" w:name="_ETM_Q1_1725812"/>
      <w:bookmarkEnd w:id="501"/>
      <w:bookmarkEnd w:id="502"/>
      <w:bookmarkEnd w:id="503"/>
    </w:p>
    <w:p w14:paraId="027E4EBF" w14:textId="77777777" w:rsidR="007F362B" w:rsidRDefault="007F362B" w:rsidP="007F362B">
      <w:pPr>
        <w:pStyle w:val="af9"/>
        <w:keepNext/>
        <w:rPr>
          <w:rtl/>
        </w:rPr>
      </w:pPr>
      <w:bookmarkStart w:id="504" w:name="ET_guest_יובל_ברנוב_36"/>
      <w:r w:rsidRPr="007F362B">
        <w:rPr>
          <w:rStyle w:val="TagStyle"/>
          <w:rtl/>
        </w:rPr>
        <w:t xml:space="preserve"> &lt;&lt; אורח &gt;&gt; </w:t>
      </w:r>
      <w:r>
        <w:rPr>
          <w:rtl/>
        </w:rPr>
        <w:t xml:space="preserve">יובל </w:t>
      </w:r>
      <w:proofErr w:type="spellStart"/>
      <w:r>
        <w:rPr>
          <w:rtl/>
        </w:rPr>
        <w:t>ברנוב</w:t>
      </w:r>
      <w:proofErr w:type="spellEnd"/>
      <w:r>
        <w:rPr>
          <w:rtl/>
        </w:rPr>
        <w:t>:</w:t>
      </w:r>
      <w:r w:rsidRPr="007F362B">
        <w:rPr>
          <w:rStyle w:val="TagStyle"/>
          <w:rtl/>
        </w:rPr>
        <w:t xml:space="preserve"> &lt;&lt; אורח &gt;&gt;</w:t>
      </w:r>
      <w:r w:rsidR="00584C48">
        <w:rPr>
          <w:rtl/>
        </w:rPr>
        <w:t xml:space="preserve"> </w:t>
      </w:r>
      <w:bookmarkEnd w:id="504"/>
    </w:p>
    <w:p w14:paraId="429FA9FD" w14:textId="77777777" w:rsidR="007F362B" w:rsidRDefault="007F362B" w:rsidP="007F362B">
      <w:pPr>
        <w:pStyle w:val="KeepWithNext"/>
        <w:rPr>
          <w:rtl/>
        </w:rPr>
      </w:pPr>
    </w:p>
    <w:p w14:paraId="02491606" w14:textId="77777777" w:rsidR="007F362B" w:rsidRDefault="007F362B" w:rsidP="007F362B">
      <w:pPr>
        <w:rPr>
          <w:rtl/>
          <w:lang w:eastAsia="he-IL"/>
        </w:rPr>
      </w:pPr>
      <w:bookmarkStart w:id="505" w:name="_ETM_Q1_1726809"/>
      <w:bookmarkStart w:id="506" w:name="_ETM_Q1_1726842"/>
      <w:bookmarkEnd w:id="505"/>
      <w:bookmarkEnd w:id="506"/>
      <w:r>
        <w:rPr>
          <w:rFonts w:hint="cs"/>
          <w:rtl/>
          <w:lang w:eastAsia="he-IL"/>
        </w:rPr>
        <w:t>תודה.</w:t>
      </w:r>
      <w:r w:rsidR="00D77340">
        <w:rPr>
          <w:rFonts w:hint="cs"/>
          <w:rtl/>
          <w:lang w:eastAsia="he-IL"/>
        </w:rPr>
        <w:t xml:space="preserve"> </w:t>
      </w:r>
      <w:r>
        <w:rPr>
          <w:rFonts w:hint="cs"/>
          <w:rtl/>
          <w:lang w:eastAsia="he-IL"/>
        </w:rPr>
        <w:t xml:space="preserve">זה מצליח. </w:t>
      </w:r>
    </w:p>
    <w:p w14:paraId="48DE96C2" w14:textId="77777777" w:rsidR="007F362B" w:rsidRDefault="007F362B" w:rsidP="007F362B">
      <w:pPr>
        <w:rPr>
          <w:rtl/>
          <w:lang w:eastAsia="he-IL"/>
        </w:rPr>
      </w:pPr>
      <w:bookmarkStart w:id="507" w:name="_ETM_Q1_1734313"/>
      <w:bookmarkStart w:id="508" w:name="_ETM_Q1_1734341"/>
      <w:bookmarkEnd w:id="507"/>
      <w:bookmarkEnd w:id="508"/>
    </w:p>
    <w:p w14:paraId="1E4A5B42" w14:textId="77777777" w:rsidR="007F362B" w:rsidRDefault="007F362B" w:rsidP="007F362B">
      <w:pPr>
        <w:rPr>
          <w:rtl/>
          <w:lang w:eastAsia="he-IL"/>
        </w:rPr>
      </w:pPr>
      <w:bookmarkStart w:id="509" w:name="_ETM_Q1_1734424"/>
      <w:bookmarkStart w:id="510" w:name="_ETM_Q1_1734456"/>
      <w:bookmarkEnd w:id="509"/>
      <w:bookmarkEnd w:id="510"/>
      <w:r>
        <w:rPr>
          <w:rFonts w:hint="cs"/>
          <w:rtl/>
          <w:lang w:eastAsia="he-IL"/>
        </w:rPr>
        <w:t xml:space="preserve">אני מהנדס העיר </w:t>
      </w:r>
      <w:bookmarkStart w:id="511" w:name="_ETM_Q1_1733418"/>
      <w:bookmarkEnd w:id="511"/>
      <w:r>
        <w:rPr>
          <w:rFonts w:hint="cs"/>
          <w:rtl/>
          <w:lang w:eastAsia="he-IL"/>
        </w:rPr>
        <w:t xml:space="preserve">קריית ים. אני די מקביל למיכל מבת ים. אותם </w:t>
      </w:r>
      <w:bookmarkStart w:id="512" w:name="_ETM_Q1_1741231"/>
      <w:bookmarkEnd w:id="512"/>
      <w:r>
        <w:rPr>
          <w:rFonts w:hint="cs"/>
          <w:rtl/>
          <w:lang w:eastAsia="he-IL"/>
        </w:rPr>
        <w:t>דברים ובחלקם אותם מאפיינים. אנחנו רק יותר בפריפריה.</w:t>
      </w:r>
      <w:r w:rsidR="00C2065C">
        <w:rPr>
          <w:rFonts w:hint="cs"/>
          <w:rtl/>
          <w:lang w:eastAsia="he-IL"/>
        </w:rPr>
        <w:t xml:space="preserve"> כמה רעיונות דנו בהם וחשבנו.</w:t>
      </w:r>
    </w:p>
    <w:p w14:paraId="259BC819" w14:textId="77777777" w:rsidR="00C2065C" w:rsidRDefault="00C2065C" w:rsidP="007F362B">
      <w:pPr>
        <w:rPr>
          <w:rtl/>
          <w:lang w:eastAsia="he-IL"/>
        </w:rPr>
      </w:pPr>
      <w:bookmarkStart w:id="513" w:name="_ETM_Q1_1748318"/>
      <w:bookmarkStart w:id="514" w:name="_ETM_Q1_1748347"/>
      <w:bookmarkEnd w:id="513"/>
      <w:bookmarkEnd w:id="514"/>
    </w:p>
    <w:p w14:paraId="645827BE" w14:textId="77777777" w:rsidR="00C2065C" w:rsidRDefault="00C2065C" w:rsidP="007F362B">
      <w:pPr>
        <w:rPr>
          <w:rtl/>
          <w:lang w:eastAsia="he-IL"/>
        </w:rPr>
      </w:pPr>
      <w:bookmarkStart w:id="515" w:name="_ETM_Q1_1748423"/>
      <w:bookmarkStart w:id="516" w:name="_ETM_Q1_1748450"/>
      <w:bookmarkEnd w:id="515"/>
      <w:bookmarkEnd w:id="516"/>
      <w:r>
        <w:rPr>
          <w:rFonts w:hint="cs"/>
          <w:rtl/>
          <w:lang w:eastAsia="he-IL"/>
        </w:rPr>
        <w:t>לפני כל ההליך ש</w:t>
      </w:r>
      <w:bookmarkStart w:id="517" w:name="_ETM_Q1_1750988"/>
      <w:bookmarkEnd w:id="517"/>
      <w:r>
        <w:rPr>
          <w:rFonts w:hint="cs"/>
          <w:rtl/>
          <w:lang w:eastAsia="he-IL"/>
        </w:rPr>
        <w:t xml:space="preserve">ל מבנים מסוכנים יש כאן בעיה של רגולציה על תחזוקת מבנים בארץ. אנחנו כרגע מדברים על אחרי סוג </w:t>
      </w:r>
      <w:bookmarkStart w:id="518" w:name="_ETM_Q1_1759016"/>
      <w:bookmarkEnd w:id="518"/>
      <w:r>
        <w:rPr>
          <w:rFonts w:hint="cs"/>
          <w:rtl/>
          <w:lang w:eastAsia="he-IL"/>
        </w:rPr>
        <w:t xml:space="preserve">של אסון אבל צריך לדאוג לפעילות מונעת. כמו שיש הוצאת היתר בנייה, אישור אכלוס ודברים כאלה, צריכה להיות רגולציה גם </w:t>
      </w:r>
      <w:bookmarkStart w:id="519" w:name="_ETM_Q1_1766343"/>
      <w:bookmarkEnd w:id="519"/>
      <w:r>
        <w:rPr>
          <w:rFonts w:hint="cs"/>
          <w:rtl/>
          <w:lang w:eastAsia="he-IL"/>
        </w:rPr>
        <w:t xml:space="preserve">על תחזוקת מבנים. זה קיים בעולם. אני לא מומחה </w:t>
      </w:r>
      <w:bookmarkStart w:id="520" w:name="_ETM_Q1_1769933"/>
      <w:bookmarkEnd w:id="520"/>
      <w:r>
        <w:rPr>
          <w:rFonts w:hint="cs"/>
          <w:rtl/>
          <w:lang w:eastAsia="he-IL"/>
        </w:rPr>
        <w:t>ויודע איך לעשות את זה אבל זה קיים. תחזוקת מבנים,</w:t>
      </w:r>
      <w:bookmarkStart w:id="521" w:name="_ETM_Q1_1773486"/>
      <w:bookmarkEnd w:id="521"/>
      <w:r>
        <w:rPr>
          <w:rFonts w:hint="cs"/>
          <w:rtl/>
          <w:lang w:eastAsia="he-IL"/>
        </w:rPr>
        <w:t xml:space="preserve"> רגולציה, פיקוח על תחזוקת מבנים. אנחנו מדברים עכשיו על</w:t>
      </w:r>
      <w:bookmarkStart w:id="522" w:name="_ETM_Q1_1775252"/>
      <w:bookmarkEnd w:id="522"/>
      <w:r>
        <w:rPr>
          <w:rFonts w:hint="cs"/>
          <w:rtl/>
          <w:lang w:eastAsia="he-IL"/>
        </w:rPr>
        <w:t xml:space="preserve"> מבנים שנבנו בשנות ה-80-70.</w:t>
      </w:r>
    </w:p>
    <w:p w14:paraId="24F99ADD" w14:textId="77777777" w:rsidR="00C2065C" w:rsidRDefault="00C2065C" w:rsidP="007F362B">
      <w:pPr>
        <w:rPr>
          <w:rtl/>
          <w:lang w:eastAsia="he-IL"/>
        </w:rPr>
      </w:pPr>
      <w:bookmarkStart w:id="523" w:name="_ETM_Q1_1779005"/>
      <w:bookmarkStart w:id="524" w:name="_ETM_Q1_1779042"/>
      <w:bookmarkStart w:id="525" w:name="_ETM_Q1_1778893"/>
      <w:bookmarkEnd w:id="523"/>
      <w:bookmarkEnd w:id="524"/>
      <w:bookmarkEnd w:id="525"/>
    </w:p>
    <w:p w14:paraId="16B6C6E9" w14:textId="77777777" w:rsidR="00C2065C" w:rsidRDefault="00C2065C" w:rsidP="00C2065C">
      <w:pPr>
        <w:pStyle w:val="af6"/>
        <w:keepNext/>
        <w:rPr>
          <w:rtl/>
        </w:rPr>
      </w:pPr>
      <w:bookmarkStart w:id="526" w:name="ET_yor_5084_32"/>
      <w:r w:rsidRPr="00C2065C">
        <w:rPr>
          <w:rStyle w:val="TagStyle"/>
          <w:rtl/>
        </w:rPr>
        <w:t xml:space="preserve"> &lt;&lt; יור &gt;&gt; </w:t>
      </w:r>
      <w:r>
        <w:rPr>
          <w:rtl/>
        </w:rPr>
        <w:t>היו"ר מיקי לוי:</w:t>
      </w:r>
      <w:r w:rsidRPr="00C2065C">
        <w:rPr>
          <w:rStyle w:val="TagStyle"/>
          <w:rtl/>
        </w:rPr>
        <w:t xml:space="preserve"> &lt;&lt; יור &gt;&gt;</w:t>
      </w:r>
      <w:r w:rsidR="00584C48">
        <w:rPr>
          <w:rtl/>
        </w:rPr>
        <w:t xml:space="preserve"> </w:t>
      </w:r>
      <w:bookmarkEnd w:id="526"/>
    </w:p>
    <w:p w14:paraId="7CF99C14" w14:textId="77777777" w:rsidR="00C2065C" w:rsidRDefault="00C2065C" w:rsidP="00C2065C">
      <w:pPr>
        <w:pStyle w:val="KeepWithNext"/>
        <w:rPr>
          <w:rtl/>
          <w:lang w:eastAsia="he-IL"/>
        </w:rPr>
      </w:pPr>
    </w:p>
    <w:p w14:paraId="0EE59764" w14:textId="77777777" w:rsidR="00C2065C" w:rsidRDefault="00C2065C" w:rsidP="00C2065C">
      <w:pPr>
        <w:rPr>
          <w:rtl/>
          <w:lang w:eastAsia="he-IL"/>
        </w:rPr>
      </w:pPr>
      <w:bookmarkStart w:id="527" w:name="_ETM_Q1_1779905"/>
      <w:bookmarkStart w:id="528" w:name="_ETM_Q1_1779937"/>
      <w:bookmarkEnd w:id="527"/>
      <w:bookmarkEnd w:id="528"/>
      <w:r>
        <w:rPr>
          <w:rFonts w:hint="cs"/>
          <w:rtl/>
          <w:lang w:eastAsia="he-IL"/>
        </w:rPr>
        <w:t xml:space="preserve">יש לך את </w:t>
      </w:r>
      <w:bookmarkStart w:id="529" w:name="_ETM_Q1_1779548"/>
      <w:bookmarkEnd w:id="529"/>
      <w:r>
        <w:rPr>
          <w:rFonts w:hint="cs"/>
          <w:rtl/>
          <w:lang w:eastAsia="he-IL"/>
        </w:rPr>
        <w:t>הטיילת הכי יפה בעולם עם מבנים נוראיים.</w:t>
      </w:r>
    </w:p>
    <w:p w14:paraId="18ED8F01" w14:textId="77777777" w:rsidR="00C2065C" w:rsidRDefault="00C2065C" w:rsidP="00C2065C">
      <w:pPr>
        <w:rPr>
          <w:rtl/>
          <w:lang w:eastAsia="he-IL"/>
        </w:rPr>
      </w:pPr>
      <w:bookmarkStart w:id="530" w:name="_ETM_Q1_1781784"/>
      <w:bookmarkStart w:id="531" w:name="_ETM_Q1_1781818"/>
      <w:bookmarkEnd w:id="530"/>
      <w:bookmarkEnd w:id="531"/>
    </w:p>
    <w:p w14:paraId="6C93CB43" w14:textId="77777777" w:rsidR="00C2065C" w:rsidRDefault="00C2065C" w:rsidP="00C2065C">
      <w:pPr>
        <w:pStyle w:val="af9"/>
        <w:keepNext/>
        <w:rPr>
          <w:rtl/>
          <w:lang w:eastAsia="he-IL"/>
        </w:rPr>
      </w:pPr>
      <w:bookmarkStart w:id="532" w:name="ET_guest_יובל_ברנוב_33"/>
      <w:r w:rsidRPr="00C2065C">
        <w:rPr>
          <w:rStyle w:val="TagStyle"/>
          <w:rtl/>
        </w:rPr>
        <w:t xml:space="preserve"> &lt;&lt; אורח &gt;&gt; </w:t>
      </w:r>
      <w:r>
        <w:rPr>
          <w:rtl/>
          <w:lang w:eastAsia="he-IL"/>
        </w:rPr>
        <w:t xml:space="preserve">יובל </w:t>
      </w:r>
      <w:proofErr w:type="spellStart"/>
      <w:r>
        <w:rPr>
          <w:rtl/>
          <w:lang w:eastAsia="he-IL"/>
        </w:rPr>
        <w:t>ברנוב</w:t>
      </w:r>
      <w:proofErr w:type="spellEnd"/>
      <w:r>
        <w:rPr>
          <w:rtl/>
          <w:lang w:eastAsia="he-IL"/>
        </w:rPr>
        <w:t>:</w:t>
      </w:r>
      <w:r w:rsidRPr="00C2065C">
        <w:rPr>
          <w:rStyle w:val="TagStyle"/>
          <w:rtl/>
        </w:rPr>
        <w:t xml:space="preserve"> &lt;&lt; אורח &gt;&gt;</w:t>
      </w:r>
      <w:r w:rsidR="00584C48">
        <w:rPr>
          <w:rtl/>
          <w:lang w:eastAsia="he-IL"/>
        </w:rPr>
        <w:t xml:space="preserve"> </w:t>
      </w:r>
      <w:bookmarkEnd w:id="532"/>
    </w:p>
    <w:p w14:paraId="7CE9C87D" w14:textId="77777777" w:rsidR="00C2065C" w:rsidRDefault="00C2065C" w:rsidP="00C2065C">
      <w:pPr>
        <w:pStyle w:val="KeepWithNext"/>
        <w:rPr>
          <w:rtl/>
          <w:lang w:eastAsia="he-IL"/>
        </w:rPr>
      </w:pPr>
    </w:p>
    <w:p w14:paraId="2FBD6D0E" w14:textId="77777777" w:rsidR="00C2065C" w:rsidRDefault="00C2065C" w:rsidP="00C2065C">
      <w:pPr>
        <w:rPr>
          <w:rtl/>
          <w:lang w:eastAsia="he-IL"/>
        </w:rPr>
      </w:pPr>
      <w:bookmarkStart w:id="533" w:name="_ETM_Q1_1782948"/>
      <w:bookmarkStart w:id="534" w:name="_ETM_Q1_1782998"/>
      <w:bookmarkEnd w:id="533"/>
      <w:bookmarkEnd w:id="534"/>
      <w:r>
        <w:rPr>
          <w:rFonts w:hint="cs"/>
          <w:rtl/>
          <w:lang w:eastAsia="he-IL"/>
        </w:rPr>
        <w:t xml:space="preserve">נכון. </w:t>
      </w:r>
      <w:bookmarkStart w:id="535" w:name="_ETM_Q1_1783706"/>
      <w:bookmarkEnd w:id="535"/>
      <w:r>
        <w:rPr>
          <w:rFonts w:hint="cs"/>
          <w:rtl/>
          <w:lang w:eastAsia="he-IL"/>
        </w:rPr>
        <w:t xml:space="preserve">אתמול אישרו </w:t>
      </w:r>
      <w:proofErr w:type="spellStart"/>
      <w:r>
        <w:rPr>
          <w:rFonts w:hint="cs"/>
          <w:rtl/>
          <w:lang w:eastAsia="he-IL"/>
        </w:rPr>
        <w:t>בוותמ"ל</w:t>
      </w:r>
      <w:proofErr w:type="spellEnd"/>
      <w:r>
        <w:rPr>
          <w:rFonts w:hint="cs"/>
          <w:rtl/>
          <w:lang w:eastAsia="he-IL"/>
        </w:rPr>
        <w:t xml:space="preserve"> התחדשות עירונית של הרבה</w:t>
      </w:r>
      <w:r w:rsidR="00D77340">
        <w:rPr>
          <w:rFonts w:hint="cs"/>
          <w:rtl/>
          <w:lang w:eastAsia="he-IL"/>
        </w:rPr>
        <w:t xml:space="preserve"> </w:t>
      </w:r>
      <w:bookmarkStart w:id="536" w:name="_ETM_Q1_1787638"/>
      <w:bookmarkEnd w:id="536"/>
      <w:r>
        <w:rPr>
          <w:rFonts w:hint="cs"/>
          <w:rtl/>
          <w:lang w:eastAsia="he-IL"/>
        </w:rPr>
        <w:t>מבנים שם.</w:t>
      </w:r>
      <w:r w:rsidR="00D77340">
        <w:rPr>
          <w:rFonts w:hint="cs"/>
          <w:rtl/>
          <w:lang w:eastAsia="he-IL"/>
        </w:rPr>
        <w:t xml:space="preserve"> </w:t>
      </w:r>
      <w:r>
        <w:rPr>
          <w:rFonts w:hint="cs"/>
          <w:rtl/>
          <w:lang w:eastAsia="he-IL"/>
        </w:rPr>
        <w:t>הייתי אתמול בירושלים.</w:t>
      </w:r>
      <w:bookmarkStart w:id="537" w:name="_ETM_Q1_1793416"/>
      <w:bookmarkEnd w:id="537"/>
      <w:r>
        <w:rPr>
          <w:rFonts w:hint="cs"/>
          <w:rtl/>
          <w:lang w:eastAsia="he-IL"/>
        </w:rPr>
        <w:t xml:space="preserve"> אם כן, חלק מהטיפול זה התחדשות עירונית. יש ערים </w:t>
      </w:r>
      <w:bookmarkStart w:id="538" w:name="_ETM_Q1_1795427"/>
      <w:bookmarkEnd w:id="538"/>
      <w:r>
        <w:rPr>
          <w:rFonts w:hint="cs"/>
          <w:rtl/>
          <w:lang w:eastAsia="he-IL"/>
        </w:rPr>
        <w:t>שיותר קשה להם מאיתנו, לנו יש ים</w:t>
      </w:r>
      <w:bookmarkStart w:id="539" w:name="_ETM_Q1_1798750"/>
      <w:bookmarkEnd w:id="539"/>
      <w:r>
        <w:rPr>
          <w:rFonts w:hint="cs"/>
          <w:rtl/>
          <w:lang w:eastAsia="he-IL"/>
        </w:rPr>
        <w:t xml:space="preserve"> שהוא מושך וזה עוזר.</w:t>
      </w:r>
      <w:bookmarkStart w:id="540" w:name="_ETM_Q1_1800437"/>
      <w:bookmarkEnd w:id="540"/>
    </w:p>
    <w:p w14:paraId="110D7F7D" w14:textId="77777777" w:rsidR="00C2065C" w:rsidRDefault="00C2065C" w:rsidP="00C2065C">
      <w:pPr>
        <w:rPr>
          <w:rtl/>
          <w:lang w:eastAsia="he-IL"/>
        </w:rPr>
      </w:pPr>
      <w:bookmarkStart w:id="541" w:name="_ETM_Q1_1800494"/>
      <w:bookmarkEnd w:id="541"/>
    </w:p>
    <w:p w14:paraId="4DE0AA3D" w14:textId="77777777" w:rsidR="00C2065C" w:rsidRDefault="00C2065C" w:rsidP="00C2065C">
      <w:pPr>
        <w:rPr>
          <w:rtl/>
          <w:lang w:eastAsia="he-IL"/>
        </w:rPr>
      </w:pPr>
      <w:bookmarkStart w:id="542" w:name="_ETM_Q1_1800532"/>
      <w:bookmarkStart w:id="543" w:name="_ETM_Q1_1800564"/>
      <w:bookmarkEnd w:id="542"/>
      <w:bookmarkEnd w:id="543"/>
      <w:r>
        <w:rPr>
          <w:rFonts w:hint="cs"/>
          <w:rtl/>
          <w:lang w:eastAsia="he-IL"/>
        </w:rPr>
        <w:t>אני חוזר לטיפול במבנים המסוכנים. איזושהי</w:t>
      </w:r>
      <w:bookmarkStart w:id="544" w:name="_ETM_Q1_1805741"/>
      <w:bookmarkEnd w:id="544"/>
      <w:r>
        <w:rPr>
          <w:rFonts w:hint="cs"/>
          <w:rtl/>
          <w:lang w:eastAsia="he-IL"/>
        </w:rPr>
        <w:t xml:space="preserve"> רגולציה לגבי תחזוקה. ללמוד מהעולם איך עושים את זה</w:t>
      </w:r>
      <w:bookmarkStart w:id="545" w:name="_ETM_Q1_1809798"/>
      <w:bookmarkEnd w:id="545"/>
      <w:r>
        <w:rPr>
          <w:rFonts w:hint="cs"/>
          <w:rtl/>
          <w:lang w:eastAsia="he-IL"/>
        </w:rPr>
        <w:t xml:space="preserve">. יש רגולציה ואז לא נשב כאן עוד 20 </w:t>
      </w:r>
      <w:bookmarkStart w:id="546" w:name="_ETM_Q1_1811450"/>
      <w:bookmarkEnd w:id="546"/>
      <w:r>
        <w:rPr>
          <w:rFonts w:hint="cs"/>
          <w:rtl/>
          <w:lang w:eastAsia="he-IL"/>
        </w:rPr>
        <w:t xml:space="preserve">ו-30 שנים. כרגע המבנים שנבנים הם מפעלים לכל דבר, </w:t>
      </w:r>
      <w:bookmarkStart w:id="547" w:name="_ETM_Q1_1818168"/>
      <w:bookmarkEnd w:id="547"/>
      <w:r>
        <w:rPr>
          <w:rFonts w:hint="cs"/>
          <w:rtl/>
          <w:lang w:eastAsia="he-IL"/>
        </w:rPr>
        <w:t xml:space="preserve">מפעלים שצריכים תחזוקה וטיפול. הסכנות יהיו הרבה יותר </w:t>
      </w:r>
      <w:bookmarkStart w:id="548" w:name="_ETM_Q1_1819921"/>
      <w:bookmarkEnd w:id="548"/>
      <w:r>
        <w:rPr>
          <w:rFonts w:hint="cs"/>
          <w:rtl/>
          <w:lang w:eastAsia="he-IL"/>
        </w:rPr>
        <w:t xml:space="preserve">גדולות מאלה הקיימים עכשיו במבנים על עמודים שאפשר לחזק </w:t>
      </w:r>
      <w:bookmarkStart w:id="549" w:name="_ETM_Q1_1825048"/>
      <w:bookmarkEnd w:id="549"/>
      <w:r>
        <w:rPr>
          <w:rFonts w:hint="cs"/>
          <w:rtl/>
          <w:lang w:eastAsia="he-IL"/>
        </w:rPr>
        <w:t>אותם בכמה אלפי שקלים לכל דייר.</w:t>
      </w:r>
    </w:p>
    <w:p w14:paraId="3EEFB91B" w14:textId="77777777" w:rsidR="00C2065C" w:rsidRDefault="00C2065C" w:rsidP="00C2065C">
      <w:pPr>
        <w:rPr>
          <w:rtl/>
          <w:lang w:eastAsia="he-IL"/>
        </w:rPr>
      </w:pPr>
      <w:bookmarkStart w:id="550" w:name="_ETM_Q1_1829767"/>
      <w:bookmarkStart w:id="551" w:name="_ETM_Q1_1829805"/>
      <w:bookmarkEnd w:id="550"/>
      <w:bookmarkEnd w:id="551"/>
    </w:p>
    <w:p w14:paraId="0D9D1D93" w14:textId="77777777" w:rsidR="00C2065C" w:rsidRDefault="00C2065C" w:rsidP="00C2065C">
      <w:pPr>
        <w:rPr>
          <w:rtl/>
          <w:lang w:eastAsia="he-IL"/>
        </w:rPr>
      </w:pPr>
      <w:bookmarkStart w:id="552" w:name="_ETM_Q1_1829863"/>
      <w:bookmarkStart w:id="553" w:name="_ETM_Q1_1829889"/>
      <w:bookmarkEnd w:id="552"/>
      <w:bookmarkEnd w:id="553"/>
      <w:r>
        <w:rPr>
          <w:rFonts w:hint="cs"/>
          <w:rtl/>
          <w:lang w:eastAsia="he-IL"/>
        </w:rPr>
        <w:t xml:space="preserve">אנחנו כבר פינינו וחיזקנו </w:t>
      </w:r>
      <w:bookmarkStart w:id="554" w:name="_ETM_Q1_1832127"/>
      <w:bookmarkEnd w:id="554"/>
      <w:r>
        <w:rPr>
          <w:rFonts w:hint="cs"/>
          <w:rtl/>
          <w:lang w:eastAsia="he-IL"/>
        </w:rPr>
        <w:t xml:space="preserve">מבנים וחייבנו את הדיירים ולמרות שמשרד הפנים לא ממש אישר </w:t>
      </w:r>
      <w:bookmarkStart w:id="555" w:name="_ETM_Q1_1836214"/>
      <w:bookmarkEnd w:id="555"/>
      <w:r>
        <w:rPr>
          <w:rFonts w:hint="cs"/>
          <w:rtl/>
          <w:lang w:eastAsia="he-IL"/>
        </w:rPr>
        <w:t>לנו עשינו את זה בלית ברירה. זה ל</w:t>
      </w:r>
      <w:bookmarkStart w:id="556" w:name="_ETM_Q1_1840286"/>
      <w:bookmarkEnd w:id="556"/>
      <w:r>
        <w:rPr>
          <w:rFonts w:hint="cs"/>
          <w:rtl/>
          <w:lang w:eastAsia="he-IL"/>
        </w:rPr>
        <w:t xml:space="preserve">א תהליך </w:t>
      </w:r>
      <w:bookmarkStart w:id="557" w:name="_ETM_Q1_1840711"/>
      <w:bookmarkStart w:id="558" w:name="_ETM_Q1_1840731"/>
      <w:bookmarkEnd w:id="557"/>
      <w:bookmarkEnd w:id="558"/>
      <w:r>
        <w:rPr>
          <w:rFonts w:hint="cs"/>
          <w:rtl/>
          <w:lang w:eastAsia="he-IL"/>
        </w:rPr>
        <w:t xml:space="preserve">כל כך נורא. הרבה שנים פחדנו </w:t>
      </w:r>
      <w:bookmarkStart w:id="559" w:name="_ETM_Q1_1844132"/>
      <w:bookmarkEnd w:id="559"/>
      <w:r>
        <w:rPr>
          <w:rFonts w:hint="cs"/>
          <w:rtl/>
          <w:lang w:eastAsia="he-IL"/>
        </w:rPr>
        <w:t xml:space="preserve">מזה ואנחנו עכשיו חיזקנו שני מבנים, הדיירים </w:t>
      </w:r>
      <w:bookmarkStart w:id="560" w:name="_ETM_Q1_1847278"/>
      <w:bookmarkEnd w:id="560"/>
      <w:r>
        <w:rPr>
          <w:rtl/>
          <w:lang w:eastAsia="he-IL"/>
        </w:rPr>
        <w:t>–</w:t>
      </w:r>
      <w:r>
        <w:rPr>
          <w:rFonts w:hint="cs"/>
          <w:rtl/>
          <w:lang w:eastAsia="he-IL"/>
        </w:rPr>
        <w:t xml:space="preserve"> בערך 85-80 אחוזים מהם </w:t>
      </w:r>
      <w:r>
        <w:rPr>
          <w:rtl/>
          <w:lang w:eastAsia="he-IL"/>
        </w:rPr>
        <w:t>–</w:t>
      </w:r>
      <w:r>
        <w:rPr>
          <w:rFonts w:hint="cs"/>
          <w:rtl/>
          <w:lang w:eastAsia="he-IL"/>
        </w:rPr>
        <w:t xml:space="preserve"> בלית ברירה</w:t>
      </w:r>
      <w:r w:rsidR="00D77340">
        <w:rPr>
          <w:rFonts w:hint="cs"/>
          <w:rtl/>
          <w:lang w:eastAsia="he-IL"/>
        </w:rPr>
        <w:t xml:space="preserve"> </w:t>
      </w:r>
      <w:r>
        <w:rPr>
          <w:rFonts w:hint="cs"/>
          <w:rtl/>
          <w:lang w:eastAsia="he-IL"/>
        </w:rPr>
        <w:t xml:space="preserve">הצליחו לשלם ולגבי ה-15 אחוזים הנותרים, צריך למצוא את </w:t>
      </w:r>
      <w:bookmarkStart w:id="561" w:name="_ETM_Q1_1853190"/>
      <w:bookmarkEnd w:id="561"/>
      <w:r>
        <w:rPr>
          <w:rFonts w:hint="cs"/>
          <w:rtl/>
          <w:lang w:eastAsia="he-IL"/>
        </w:rPr>
        <w:t xml:space="preserve">הטיפול, זה עדיין רשום להם בטאבו או בארנונה כאיזשהו חוב. זה לא סיפור כל כך מורכב. כמובן יש </w:t>
      </w:r>
      <w:bookmarkStart w:id="562" w:name="_ETM_Q1_1863522"/>
      <w:bookmarkEnd w:id="562"/>
      <w:r>
        <w:rPr>
          <w:rFonts w:hint="cs"/>
          <w:rtl/>
          <w:lang w:eastAsia="he-IL"/>
        </w:rPr>
        <w:t>כמות מבנים שצריך לטפל בה.</w:t>
      </w:r>
      <w:r w:rsidR="00D77340">
        <w:rPr>
          <w:rFonts w:hint="cs"/>
          <w:rtl/>
          <w:lang w:eastAsia="he-IL"/>
        </w:rPr>
        <w:t xml:space="preserve"> </w:t>
      </w:r>
      <w:bookmarkStart w:id="563" w:name="_ETM_Q1_1869414"/>
      <w:bookmarkStart w:id="564" w:name="_ETM_Q1_1869445"/>
      <w:bookmarkEnd w:id="563"/>
      <w:bookmarkEnd w:id="564"/>
      <w:r>
        <w:rPr>
          <w:rFonts w:hint="cs"/>
          <w:rtl/>
          <w:lang w:eastAsia="he-IL"/>
        </w:rPr>
        <w:t>מיכל הציעה קר</w:t>
      </w:r>
      <w:bookmarkStart w:id="565" w:name="_ETM_Q1_1867874"/>
      <w:bookmarkEnd w:id="565"/>
      <w:r>
        <w:rPr>
          <w:rFonts w:hint="cs"/>
          <w:rtl/>
          <w:lang w:eastAsia="he-IL"/>
        </w:rPr>
        <w:t>ן וזה מעולה.</w:t>
      </w:r>
      <w:bookmarkStart w:id="566" w:name="_ETM_Q1_1872145"/>
      <w:bookmarkEnd w:id="566"/>
    </w:p>
    <w:p w14:paraId="5F843EEE" w14:textId="77777777" w:rsidR="00C2065C" w:rsidRDefault="00C2065C" w:rsidP="00C2065C">
      <w:pPr>
        <w:rPr>
          <w:rtl/>
          <w:lang w:eastAsia="he-IL"/>
        </w:rPr>
      </w:pPr>
      <w:bookmarkStart w:id="567" w:name="_ETM_Q1_1870961"/>
      <w:bookmarkStart w:id="568" w:name="_ETM_Q1_1870991"/>
      <w:bookmarkEnd w:id="567"/>
      <w:bookmarkEnd w:id="568"/>
    </w:p>
    <w:p w14:paraId="6F6F28F1" w14:textId="77777777" w:rsidR="00C2065C" w:rsidRDefault="00C2065C" w:rsidP="00C2065C">
      <w:pPr>
        <w:rPr>
          <w:rtl/>
          <w:lang w:eastAsia="he-IL"/>
        </w:rPr>
      </w:pPr>
      <w:bookmarkStart w:id="569" w:name="_ETM_Q1_1871088"/>
      <w:bookmarkStart w:id="570" w:name="_ETM_Q1_1871115"/>
      <w:bookmarkEnd w:id="569"/>
      <w:bookmarkEnd w:id="570"/>
      <w:r>
        <w:rPr>
          <w:rFonts w:hint="cs"/>
          <w:rtl/>
          <w:lang w:eastAsia="he-IL"/>
        </w:rPr>
        <w:t>לגבי מה שאמר ודים. מה שאני חושב</w:t>
      </w:r>
      <w:r w:rsidR="00D77340">
        <w:rPr>
          <w:rFonts w:hint="cs"/>
          <w:rtl/>
          <w:lang w:eastAsia="he-IL"/>
        </w:rPr>
        <w:t xml:space="preserve"> </w:t>
      </w:r>
      <w:r>
        <w:rPr>
          <w:rFonts w:hint="cs"/>
          <w:rtl/>
          <w:lang w:eastAsia="he-IL"/>
        </w:rPr>
        <w:t>להציע זאת עזרה או של האשכולות או של המחוזות, סוג של קבלני מסגרת לחיזוק מבנים. יש להם</w:t>
      </w:r>
      <w:r w:rsidR="00D77340">
        <w:rPr>
          <w:rFonts w:hint="cs"/>
          <w:rtl/>
          <w:lang w:eastAsia="he-IL"/>
        </w:rPr>
        <w:t xml:space="preserve"> </w:t>
      </w:r>
      <w:bookmarkStart w:id="571" w:name="_ETM_Q1_1886134"/>
      <w:bookmarkEnd w:id="571"/>
      <w:r>
        <w:rPr>
          <w:rFonts w:hint="cs"/>
          <w:rtl/>
          <w:lang w:eastAsia="he-IL"/>
        </w:rPr>
        <w:t>עמוד לחזק</w:t>
      </w:r>
      <w:bookmarkStart w:id="572" w:name="_ETM_Q1_1872179"/>
      <w:bookmarkEnd w:id="572"/>
      <w:r>
        <w:rPr>
          <w:rFonts w:hint="cs"/>
          <w:rtl/>
          <w:lang w:eastAsia="he-IL"/>
        </w:rPr>
        <w:t xml:space="preserve"> והם יודעים כמה זה עולה, תחת מכרזים</w:t>
      </w:r>
      <w:bookmarkStart w:id="573" w:name="_ETM_Q1_1889821"/>
      <w:bookmarkEnd w:id="573"/>
      <w:r>
        <w:rPr>
          <w:rFonts w:hint="cs"/>
          <w:rtl/>
          <w:lang w:eastAsia="he-IL"/>
        </w:rPr>
        <w:t xml:space="preserve"> אזוריים, ואז באים לבניין מסוכן, ממש מתמחרים אותו</w:t>
      </w:r>
      <w:bookmarkStart w:id="574" w:name="_ETM_Q1_1894980"/>
      <w:bookmarkEnd w:id="574"/>
      <w:r w:rsidR="00B34913">
        <w:rPr>
          <w:rFonts w:hint="cs"/>
          <w:rtl/>
          <w:lang w:eastAsia="he-IL"/>
        </w:rPr>
        <w:t xml:space="preserve"> </w:t>
      </w:r>
      <w:bookmarkStart w:id="575" w:name="_ETM_Q1_1894747"/>
      <w:bookmarkEnd w:id="575"/>
      <w:r w:rsidR="00B34913">
        <w:rPr>
          <w:rFonts w:hint="cs"/>
          <w:rtl/>
          <w:lang w:eastAsia="he-IL"/>
        </w:rPr>
        <w:t>ו</w:t>
      </w:r>
      <w:r>
        <w:rPr>
          <w:rFonts w:hint="cs"/>
          <w:rtl/>
          <w:lang w:eastAsia="he-IL"/>
        </w:rPr>
        <w:t>פונים לדיירים</w:t>
      </w:r>
      <w:r w:rsidR="00B34913">
        <w:rPr>
          <w:rFonts w:hint="cs"/>
          <w:rtl/>
          <w:lang w:eastAsia="he-IL"/>
        </w:rPr>
        <w:t>. אני לא אומר שזה פשוט אבל זה מעשי.</w:t>
      </w:r>
    </w:p>
    <w:p w14:paraId="1682A8C1" w14:textId="77777777" w:rsidR="00B34913" w:rsidRDefault="00B34913" w:rsidP="00C2065C">
      <w:pPr>
        <w:rPr>
          <w:rtl/>
          <w:lang w:eastAsia="he-IL"/>
        </w:rPr>
      </w:pPr>
      <w:bookmarkStart w:id="576" w:name="_ETM_Q1_1903150"/>
      <w:bookmarkStart w:id="577" w:name="_ETM_Q1_1903183"/>
      <w:bookmarkEnd w:id="576"/>
      <w:bookmarkEnd w:id="577"/>
    </w:p>
    <w:p w14:paraId="2D90A9B0" w14:textId="77777777" w:rsidR="00B34913" w:rsidRDefault="00B34913" w:rsidP="00C2065C">
      <w:pPr>
        <w:rPr>
          <w:rtl/>
          <w:lang w:eastAsia="he-IL"/>
        </w:rPr>
      </w:pPr>
      <w:bookmarkStart w:id="578" w:name="_ETM_Q1_1904037"/>
      <w:bookmarkStart w:id="579" w:name="_ETM_Q1_1904065"/>
      <w:bookmarkEnd w:id="578"/>
      <w:bookmarkEnd w:id="579"/>
      <w:r>
        <w:rPr>
          <w:rFonts w:hint="cs"/>
          <w:rtl/>
          <w:lang w:eastAsia="he-IL"/>
        </w:rPr>
        <w:t>לדעתי קרן ההלוואו</w:t>
      </w:r>
      <w:bookmarkStart w:id="580" w:name="_ETM_Q1_1905190"/>
      <w:bookmarkEnd w:id="580"/>
      <w:r>
        <w:rPr>
          <w:rFonts w:hint="cs"/>
          <w:rtl/>
          <w:lang w:eastAsia="he-IL"/>
        </w:rPr>
        <w:t>ת, אלה לא כספים עצומים</w:t>
      </w:r>
      <w:r w:rsidR="00D77340">
        <w:rPr>
          <w:rFonts w:hint="cs"/>
          <w:rtl/>
          <w:lang w:eastAsia="he-IL"/>
        </w:rPr>
        <w:t xml:space="preserve"> </w:t>
      </w:r>
      <w:bookmarkStart w:id="581" w:name="_ETM_Q1_1911034"/>
      <w:bookmarkEnd w:id="581"/>
      <w:r>
        <w:rPr>
          <w:rtl/>
          <w:lang w:eastAsia="he-IL"/>
        </w:rPr>
        <w:t>–</w:t>
      </w:r>
      <w:r>
        <w:rPr>
          <w:rFonts w:hint="cs"/>
          <w:rtl/>
          <w:lang w:eastAsia="he-IL"/>
        </w:rPr>
        <w:t xml:space="preserve"> לא רוצה להכליל, אצלי בעיר המצב מאוד קשה בעני</w:t>
      </w:r>
      <w:bookmarkStart w:id="582" w:name="_ETM_Q1_1913272"/>
      <w:bookmarkEnd w:id="582"/>
      <w:r>
        <w:rPr>
          <w:rFonts w:hint="cs"/>
          <w:rtl/>
          <w:lang w:eastAsia="he-IL"/>
        </w:rPr>
        <w:t xml:space="preserve">ין הזה בחלק מהמבנים </w:t>
      </w:r>
      <w:r>
        <w:rPr>
          <w:rtl/>
          <w:lang w:eastAsia="he-IL"/>
        </w:rPr>
        <w:t>–</w:t>
      </w:r>
      <w:r>
        <w:rPr>
          <w:rFonts w:hint="cs"/>
          <w:rtl/>
          <w:lang w:eastAsia="he-IL"/>
        </w:rPr>
        <w:t xml:space="preserve"> וגם במבנה שראינו שהוא הכי </w:t>
      </w:r>
      <w:bookmarkStart w:id="583" w:name="_ETM_Q1_1919643"/>
      <w:bookmarkEnd w:id="583"/>
      <w:r>
        <w:rPr>
          <w:rFonts w:hint="cs"/>
          <w:rtl/>
          <w:lang w:eastAsia="he-IL"/>
        </w:rPr>
        <w:t>מסכן, איכשהו 60, 70, 80 אחוזים</w:t>
      </w:r>
      <w:r w:rsidR="00D77340">
        <w:rPr>
          <w:rFonts w:hint="cs"/>
          <w:rtl/>
          <w:lang w:eastAsia="he-IL"/>
        </w:rPr>
        <w:t xml:space="preserve"> </w:t>
      </w:r>
      <w:r>
        <w:rPr>
          <w:rFonts w:hint="cs"/>
          <w:rtl/>
          <w:lang w:eastAsia="he-IL"/>
        </w:rPr>
        <w:t xml:space="preserve">מהדיירים כן הצליחו </w:t>
      </w:r>
      <w:bookmarkStart w:id="584" w:name="_ETM_Q1_1921582"/>
      <w:bookmarkEnd w:id="584"/>
      <w:r>
        <w:rPr>
          <w:rFonts w:hint="cs"/>
          <w:rtl/>
          <w:lang w:eastAsia="he-IL"/>
        </w:rPr>
        <w:t>לשלם את העלות הזאת.</w:t>
      </w:r>
    </w:p>
    <w:p w14:paraId="21CA99E9" w14:textId="77777777" w:rsidR="00B34913" w:rsidRDefault="00B34913" w:rsidP="00C2065C">
      <w:pPr>
        <w:rPr>
          <w:rtl/>
          <w:lang w:eastAsia="he-IL"/>
        </w:rPr>
      </w:pPr>
      <w:bookmarkStart w:id="585" w:name="_ETM_Q1_1929775"/>
      <w:bookmarkStart w:id="586" w:name="_ETM_Q1_1929806"/>
      <w:bookmarkEnd w:id="585"/>
      <w:bookmarkEnd w:id="586"/>
    </w:p>
    <w:p w14:paraId="747F325E" w14:textId="77777777" w:rsidR="00B34913" w:rsidRDefault="00B34913" w:rsidP="00B34913">
      <w:pPr>
        <w:pStyle w:val="af6"/>
        <w:keepNext/>
        <w:rPr>
          <w:rtl/>
        </w:rPr>
      </w:pPr>
      <w:bookmarkStart w:id="587" w:name="ET_yor_5084_34"/>
      <w:r w:rsidRPr="00B34913">
        <w:rPr>
          <w:rStyle w:val="TagStyle"/>
          <w:rtl/>
        </w:rPr>
        <w:t xml:space="preserve"> &lt;&lt; יור &gt;&gt; </w:t>
      </w:r>
      <w:r>
        <w:rPr>
          <w:rtl/>
        </w:rPr>
        <w:t>היו"ר מיקי לוי:</w:t>
      </w:r>
      <w:r w:rsidRPr="00B34913">
        <w:rPr>
          <w:rStyle w:val="TagStyle"/>
          <w:rtl/>
        </w:rPr>
        <w:t xml:space="preserve"> &lt;&lt; יור &gt;&gt;</w:t>
      </w:r>
      <w:r w:rsidR="00584C48">
        <w:rPr>
          <w:rtl/>
        </w:rPr>
        <w:t xml:space="preserve"> </w:t>
      </w:r>
      <w:bookmarkEnd w:id="587"/>
    </w:p>
    <w:p w14:paraId="4EBC3F3A" w14:textId="77777777" w:rsidR="00B34913" w:rsidRDefault="00B34913" w:rsidP="00B34913">
      <w:pPr>
        <w:pStyle w:val="KeepWithNext"/>
        <w:rPr>
          <w:rtl/>
          <w:lang w:eastAsia="he-IL"/>
        </w:rPr>
      </w:pPr>
    </w:p>
    <w:p w14:paraId="26D2704F" w14:textId="77777777" w:rsidR="00B34913" w:rsidRDefault="00B34913" w:rsidP="00B34913">
      <w:pPr>
        <w:rPr>
          <w:rtl/>
          <w:lang w:eastAsia="he-IL"/>
        </w:rPr>
      </w:pPr>
      <w:r>
        <w:rPr>
          <w:rFonts w:hint="cs"/>
          <w:rtl/>
          <w:lang w:eastAsia="he-IL"/>
        </w:rPr>
        <w:t>תודה. משרד הפנים ולאחר מכן</w:t>
      </w:r>
      <w:r w:rsidR="00D77340">
        <w:rPr>
          <w:rFonts w:hint="cs"/>
          <w:rtl/>
          <w:lang w:eastAsia="he-IL"/>
        </w:rPr>
        <w:t xml:space="preserve"> </w:t>
      </w:r>
      <w:r>
        <w:rPr>
          <w:rFonts w:hint="cs"/>
          <w:rtl/>
          <w:lang w:eastAsia="he-IL"/>
        </w:rPr>
        <w:t>משרד השיכון.</w:t>
      </w:r>
    </w:p>
    <w:p w14:paraId="722B512D" w14:textId="77777777" w:rsidR="00B34913" w:rsidRDefault="00B34913" w:rsidP="00B34913">
      <w:pPr>
        <w:rPr>
          <w:rtl/>
          <w:lang w:eastAsia="he-IL"/>
        </w:rPr>
      </w:pPr>
      <w:bookmarkStart w:id="588" w:name="_ETM_Q1_1932328"/>
      <w:bookmarkStart w:id="589" w:name="_ETM_Q1_1932355"/>
      <w:bookmarkStart w:id="590" w:name="_ETM_Q1_1939795"/>
      <w:bookmarkEnd w:id="588"/>
      <w:bookmarkEnd w:id="589"/>
      <w:bookmarkEnd w:id="590"/>
    </w:p>
    <w:p w14:paraId="02D61A52" w14:textId="77777777" w:rsidR="00B34913" w:rsidRDefault="00B34913" w:rsidP="00B34913">
      <w:pPr>
        <w:pStyle w:val="af9"/>
        <w:keepNext/>
        <w:rPr>
          <w:rtl/>
          <w:lang w:eastAsia="he-IL"/>
        </w:rPr>
      </w:pPr>
      <w:bookmarkStart w:id="591" w:name="ET_guest_רותם_כץ_35"/>
      <w:r w:rsidRPr="00B34913">
        <w:rPr>
          <w:rStyle w:val="TagStyle"/>
          <w:rtl/>
        </w:rPr>
        <w:t xml:space="preserve"> &lt;&lt; אורח &gt;&gt; </w:t>
      </w:r>
      <w:r>
        <w:rPr>
          <w:rtl/>
          <w:lang w:eastAsia="he-IL"/>
        </w:rPr>
        <w:t>רותם כץ:</w:t>
      </w:r>
      <w:r w:rsidRPr="00B34913">
        <w:rPr>
          <w:rStyle w:val="TagStyle"/>
          <w:rtl/>
        </w:rPr>
        <w:t xml:space="preserve"> &lt;&lt; אורח &gt;&gt;</w:t>
      </w:r>
      <w:r w:rsidR="00584C48">
        <w:rPr>
          <w:rtl/>
          <w:lang w:eastAsia="he-IL"/>
        </w:rPr>
        <w:t xml:space="preserve"> </w:t>
      </w:r>
      <w:bookmarkEnd w:id="591"/>
    </w:p>
    <w:p w14:paraId="6ABC6FB6" w14:textId="77777777" w:rsidR="00B34913" w:rsidRDefault="00B34913" w:rsidP="00B34913">
      <w:pPr>
        <w:pStyle w:val="KeepWithNext"/>
        <w:rPr>
          <w:rtl/>
          <w:lang w:eastAsia="he-IL"/>
        </w:rPr>
      </w:pPr>
    </w:p>
    <w:p w14:paraId="5A16949A" w14:textId="77777777" w:rsidR="00B34913" w:rsidRDefault="00B34913" w:rsidP="00B34913">
      <w:pPr>
        <w:rPr>
          <w:rtl/>
          <w:lang w:eastAsia="he-IL"/>
        </w:rPr>
      </w:pPr>
      <w:bookmarkStart w:id="592" w:name="_ETM_Q1_1940171"/>
      <w:bookmarkStart w:id="593" w:name="_ETM_Q1_1940211"/>
      <w:bookmarkEnd w:id="592"/>
      <w:bookmarkEnd w:id="593"/>
      <w:r>
        <w:rPr>
          <w:rFonts w:hint="cs"/>
          <w:rtl/>
          <w:lang w:eastAsia="he-IL"/>
        </w:rPr>
        <w:t>אני מנהלת האגף לרישוי ופיקוח על הבנייה בעיריית באר שבע. גם אנחנו ביקשנו לדבר.</w:t>
      </w:r>
    </w:p>
    <w:p w14:paraId="2F4FAF9D" w14:textId="77777777" w:rsidR="00B34913" w:rsidRDefault="00B34913" w:rsidP="00B34913">
      <w:pPr>
        <w:rPr>
          <w:rtl/>
          <w:lang w:eastAsia="he-IL"/>
        </w:rPr>
      </w:pPr>
      <w:bookmarkStart w:id="594" w:name="_ETM_Q1_1939525"/>
      <w:bookmarkEnd w:id="594"/>
    </w:p>
    <w:p w14:paraId="1F10E172" w14:textId="77777777" w:rsidR="00B34913" w:rsidRDefault="00B34913" w:rsidP="00B34913">
      <w:pPr>
        <w:pStyle w:val="af6"/>
        <w:keepNext/>
        <w:rPr>
          <w:rtl/>
        </w:rPr>
      </w:pPr>
      <w:bookmarkStart w:id="595" w:name="ET_yor_5084_36"/>
      <w:r w:rsidRPr="00B34913">
        <w:rPr>
          <w:rStyle w:val="TagStyle"/>
          <w:rtl/>
        </w:rPr>
        <w:t xml:space="preserve"> &lt;&lt; יור &gt;&gt; </w:t>
      </w:r>
      <w:r>
        <w:rPr>
          <w:rtl/>
        </w:rPr>
        <w:t>היו"ר מיקי לוי:</w:t>
      </w:r>
      <w:r w:rsidRPr="00B34913">
        <w:rPr>
          <w:rStyle w:val="TagStyle"/>
          <w:rtl/>
        </w:rPr>
        <w:t xml:space="preserve"> &lt;&lt; יור &gt;&gt;</w:t>
      </w:r>
      <w:r w:rsidR="00D77340">
        <w:rPr>
          <w:rtl/>
        </w:rPr>
        <w:t xml:space="preserve"> </w:t>
      </w:r>
      <w:bookmarkEnd w:id="595"/>
    </w:p>
    <w:p w14:paraId="65A589DC" w14:textId="77777777" w:rsidR="00B34913" w:rsidRDefault="00B34913" w:rsidP="00B34913">
      <w:pPr>
        <w:rPr>
          <w:rtl/>
          <w:lang w:eastAsia="he-IL"/>
        </w:rPr>
      </w:pPr>
      <w:bookmarkStart w:id="596" w:name="_ETM_Q1_1939881"/>
      <w:bookmarkStart w:id="597" w:name="_ETM_Q1_1939919"/>
      <w:bookmarkEnd w:id="596"/>
      <w:bookmarkEnd w:id="597"/>
    </w:p>
    <w:p w14:paraId="1AA6A6A6" w14:textId="77777777" w:rsidR="00B34913" w:rsidRDefault="00B34913" w:rsidP="00B34913">
      <w:pPr>
        <w:rPr>
          <w:rtl/>
          <w:lang w:eastAsia="he-IL"/>
        </w:rPr>
      </w:pPr>
      <w:bookmarkStart w:id="598" w:name="_ETM_Q1_1951041"/>
      <w:bookmarkStart w:id="599" w:name="_ETM_Q1_1951065"/>
      <w:bookmarkEnd w:id="598"/>
      <w:bookmarkEnd w:id="599"/>
      <w:r>
        <w:rPr>
          <w:rFonts w:hint="cs"/>
          <w:rtl/>
          <w:lang w:eastAsia="he-IL"/>
        </w:rPr>
        <w:t>בבקשה.</w:t>
      </w:r>
    </w:p>
    <w:p w14:paraId="0653ED19" w14:textId="77777777" w:rsidR="00B34913" w:rsidRDefault="00B34913" w:rsidP="00B34913">
      <w:pPr>
        <w:rPr>
          <w:rtl/>
          <w:lang w:eastAsia="he-IL"/>
        </w:rPr>
      </w:pPr>
      <w:bookmarkStart w:id="600" w:name="_ETM_Q1_1940909"/>
      <w:bookmarkStart w:id="601" w:name="_ETM_Q1_1940934"/>
      <w:bookmarkStart w:id="602" w:name="_ETM_Q1_1942039"/>
      <w:bookmarkEnd w:id="600"/>
      <w:bookmarkEnd w:id="601"/>
      <w:bookmarkEnd w:id="602"/>
    </w:p>
    <w:p w14:paraId="5CBB93CC" w14:textId="77777777" w:rsidR="00B34913" w:rsidRDefault="00B34913" w:rsidP="00B34913">
      <w:pPr>
        <w:pStyle w:val="af9"/>
        <w:keepNext/>
        <w:rPr>
          <w:rtl/>
          <w:lang w:eastAsia="he-IL"/>
        </w:rPr>
      </w:pPr>
      <w:bookmarkStart w:id="603" w:name="ET_guest_רותם_כץ_37"/>
      <w:r w:rsidRPr="00B34913">
        <w:rPr>
          <w:rStyle w:val="TagStyle"/>
          <w:rtl/>
        </w:rPr>
        <w:t xml:space="preserve"> &lt;&lt; אורח &gt;&gt; </w:t>
      </w:r>
      <w:r>
        <w:rPr>
          <w:rtl/>
          <w:lang w:eastAsia="he-IL"/>
        </w:rPr>
        <w:t>רותם כץ:</w:t>
      </w:r>
      <w:r w:rsidRPr="00B34913">
        <w:rPr>
          <w:rStyle w:val="TagStyle"/>
          <w:rtl/>
        </w:rPr>
        <w:t xml:space="preserve"> &lt;&lt; אורח &gt;&gt;</w:t>
      </w:r>
      <w:r w:rsidR="00584C48">
        <w:rPr>
          <w:rtl/>
          <w:lang w:eastAsia="he-IL"/>
        </w:rPr>
        <w:t xml:space="preserve"> </w:t>
      </w:r>
      <w:bookmarkEnd w:id="603"/>
    </w:p>
    <w:p w14:paraId="2321F066" w14:textId="77777777" w:rsidR="00B34913" w:rsidRDefault="00B34913" w:rsidP="00B34913">
      <w:pPr>
        <w:pStyle w:val="KeepWithNext"/>
        <w:rPr>
          <w:rtl/>
          <w:lang w:eastAsia="he-IL"/>
        </w:rPr>
      </w:pPr>
    </w:p>
    <w:p w14:paraId="6810331F" w14:textId="77777777" w:rsidR="00B34913" w:rsidRDefault="00B34913" w:rsidP="00B34913">
      <w:pPr>
        <w:rPr>
          <w:rtl/>
          <w:lang w:eastAsia="he-IL"/>
        </w:rPr>
      </w:pPr>
      <w:bookmarkStart w:id="604" w:name="_ETM_Q1_1942394"/>
      <w:bookmarkStart w:id="605" w:name="_ETM_Q1_1942436"/>
      <w:bookmarkEnd w:id="604"/>
      <w:bookmarkEnd w:id="605"/>
      <w:r>
        <w:rPr>
          <w:rFonts w:hint="cs"/>
          <w:rtl/>
          <w:lang w:eastAsia="he-IL"/>
        </w:rPr>
        <w:t>אני רוצה למנו</w:t>
      </w:r>
      <w:bookmarkStart w:id="606" w:name="_ETM_Q1_1952909"/>
      <w:bookmarkEnd w:id="606"/>
      <w:r>
        <w:rPr>
          <w:rFonts w:hint="cs"/>
          <w:rtl/>
          <w:lang w:eastAsia="he-IL"/>
        </w:rPr>
        <w:t xml:space="preserve">ת בנקודות את הטיפול של עיריית באר שבע </w:t>
      </w:r>
      <w:bookmarkStart w:id="607" w:name="_ETM_Q1_1955710"/>
      <w:bookmarkEnd w:id="607"/>
      <w:r>
        <w:rPr>
          <w:rFonts w:hint="cs"/>
          <w:rtl/>
          <w:lang w:eastAsia="he-IL"/>
        </w:rPr>
        <w:t xml:space="preserve">למרות שאני מסכימה עם הרבה מהדברים שנאמרו כאן על ידי </w:t>
      </w:r>
      <w:bookmarkStart w:id="608" w:name="_ETM_Q1_1955724"/>
      <w:bookmarkEnd w:id="608"/>
      <w:r>
        <w:rPr>
          <w:rFonts w:hint="cs"/>
          <w:rtl/>
          <w:lang w:eastAsia="he-IL"/>
        </w:rPr>
        <w:t>עמיתיי.</w:t>
      </w:r>
      <w:r w:rsidR="00D77340">
        <w:rPr>
          <w:rFonts w:hint="cs"/>
          <w:rtl/>
          <w:lang w:eastAsia="he-IL"/>
        </w:rPr>
        <w:t xml:space="preserve"> </w:t>
      </w:r>
      <w:r>
        <w:rPr>
          <w:rFonts w:hint="cs"/>
          <w:rtl/>
          <w:lang w:eastAsia="he-IL"/>
        </w:rPr>
        <w:t>חשוב לי לשקף את נקודת המצב שלנו.</w:t>
      </w:r>
    </w:p>
    <w:p w14:paraId="508623B2" w14:textId="77777777" w:rsidR="00B34913" w:rsidRDefault="00B34913" w:rsidP="00B34913">
      <w:pPr>
        <w:rPr>
          <w:rtl/>
          <w:lang w:eastAsia="he-IL"/>
        </w:rPr>
      </w:pPr>
      <w:bookmarkStart w:id="609" w:name="_ETM_Q1_1961470"/>
      <w:bookmarkStart w:id="610" w:name="_ETM_Q1_1961499"/>
      <w:bookmarkEnd w:id="609"/>
      <w:bookmarkEnd w:id="610"/>
    </w:p>
    <w:p w14:paraId="45145209" w14:textId="77777777" w:rsidR="00B34913" w:rsidRDefault="00B34913" w:rsidP="00B34913">
      <w:pPr>
        <w:rPr>
          <w:rtl/>
          <w:lang w:eastAsia="he-IL"/>
        </w:rPr>
      </w:pPr>
      <w:bookmarkStart w:id="611" w:name="_ETM_Q1_1961590"/>
      <w:bookmarkStart w:id="612" w:name="_ETM_Q1_1961618"/>
      <w:bookmarkEnd w:id="611"/>
      <w:bookmarkEnd w:id="612"/>
      <w:r>
        <w:rPr>
          <w:rFonts w:hint="cs"/>
          <w:rtl/>
          <w:lang w:eastAsia="he-IL"/>
        </w:rPr>
        <w:t xml:space="preserve">עיריית </w:t>
      </w:r>
      <w:bookmarkStart w:id="613" w:name="_ETM_Q1_1961904"/>
      <w:bookmarkEnd w:id="613"/>
      <w:r>
        <w:rPr>
          <w:rFonts w:hint="cs"/>
          <w:rtl/>
          <w:lang w:eastAsia="he-IL"/>
        </w:rPr>
        <w:t xml:space="preserve">באר שבע מקדמת במלוא הכוח התחדשות עירונית. זה </w:t>
      </w:r>
      <w:bookmarkStart w:id="614" w:name="_ETM_Q1_1965186"/>
      <w:bookmarkEnd w:id="614"/>
      <w:r>
        <w:rPr>
          <w:rFonts w:hint="cs"/>
          <w:rtl/>
          <w:lang w:eastAsia="he-IL"/>
        </w:rPr>
        <w:t xml:space="preserve">לא כל כך פשוט אלא זה מורכב. זה לא </w:t>
      </w:r>
      <w:bookmarkStart w:id="615" w:name="_ETM_Q1_1966493"/>
      <w:bookmarkEnd w:id="615"/>
      <w:r>
        <w:rPr>
          <w:rFonts w:hint="cs"/>
          <w:rtl/>
          <w:lang w:eastAsia="he-IL"/>
        </w:rPr>
        <w:t>דבר</w:t>
      </w:r>
      <w:r w:rsidR="00D77340">
        <w:rPr>
          <w:rFonts w:hint="cs"/>
          <w:rtl/>
          <w:lang w:eastAsia="he-IL"/>
        </w:rPr>
        <w:t xml:space="preserve"> </w:t>
      </w:r>
      <w:r>
        <w:rPr>
          <w:rFonts w:hint="cs"/>
          <w:rtl/>
          <w:lang w:eastAsia="he-IL"/>
        </w:rPr>
        <w:t xml:space="preserve">שיכול לפתור את הבעיה ברגע אחד. קיימת </w:t>
      </w:r>
      <w:bookmarkStart w:id="616" w:name="_ETM_Q1_1972087"/>
      <w:bookmarkEnd w:id="616"/>
      <w:r>
        <w:rPr>
          <w:rFonts w:hint="cs"/>
          <w:rtl/>
          <w:lang w:eastAsia="he-IL"/>
        </w:rPr>
        <w:t xml:space="preserve">יחידה משמעותית לטיפול במבנים מסוכנים. מאיר </w:t>
      </w:r>
      <w:proofErr w:type="spellStart"/>
      <w:r>
        <w:rPr>
          <w:rFonts w:hint="cs"/>
          <w:rtl/>
          <w:lang w:eastAsia="he-IL"/>
        </w:rPr>
        <w:t>צ'צ'שווילי</w:t>
      </w:r>
      <w:proofErr w:type="spellEnd"/>
      <w:r>
        <w:rPr>
          <w:rFonts w:hint="cs"/>
          <w:rtl/>
          <w:lang w:eastAsia="he-IL"/>
        </w:rPr>
        <w:t xml:space="preserve"> מנהל המחלקה</w:t>
      </w:r>
      <w:bookmarkStart w:id="617" w:name="_ETM_Q1_1977968"/>
      <w:bookmarkEnd w:id="617"/>
      <w:r>
        <w:rPr>
          <w:rFonts w:hint="cs"/>
          <w:rtl/>
          <w:lang w:eastAsia="he-IL"/>
        </w:rPr>
        <w:t xml:space="preserve"> הזאת וכבר שנים רבות במקצועיות עושה</w:t>
      </w:r>
      <w:r w:rsidR="00D77340">
        <w:rPr>
          <w:rFonts w:hint="cs"/>
          <w:rtl/>
          <w:lang w:eastAsia="he-IL"/>
        </w:rPr>
        <w:t xml:space="preserve"> </w:t>
      </w:r>
      <w:r>
        <w:rPr>
          <w:rFonts w:hint="cs"/>
          <w:rtl/>
          <w:lang w:eastAsia="he-IL"/>
        </w:rPr>
        <w:t>את הדברים.</w:t>
      </w:r>
      <w:r w:rsidR="00D77340">
        <w:rPr>
          <w:rFonts w:hint="cs"/>
          <w:rtl/>
          <w:lang w:eastAsia="he-IL"/>
        </w:rPr>
        <w:t xml:space="preserve"> </w:t>
      </w:r>
      <w:r>
        <w:rPr>
          <w:rFonts w:hint="cs"/>
          <w:rtl/>
          <w:lang w:eastAsia="he-IL"/>
        </w:rPr>
        <w:t xml:space="preserve">מבני הציבור מטופלים כסדר בבדיקה חמש-שנתית שמסקנותיה מובאות </w:t>
      </w:r>
      <w:bookmarkStart w:id="618" w:name="_ETM_Q1_1989249"/>
      <w:bookmarkEnd w:id="618"/>
      <w:r>
        <w:rPr>
          <w:rFonts w:hint="cs"/>
          <w:rtl/>
          <w:lang w:eastAsia="he-IL"/>
        </w:rPr>
        <w:t>לתיקונים.</w:t>
      </w:r>
    </w:p>
    <w:p w14:paraId="379BEC1A" w14:textId="77777777" w:rsidR="00B34913" w:rsidRDefault="00B34913" w:rsidP="00B34913">
      <w:pPr>
        <w:rPr>
          <w:rtl/>
          <w:lang w:eastAsia="he-IL"/>
        </w:rPr>
      </w:pPr>
    </w:p>
    <w:p w14:paraId="73BD6A33" w14:textId="77777777" w:rsidR="00B34913" w:rsidRDefault="00B34913" w:rsidP="00B34913">
      <w:pPr>
        <w:rPr>
          <w:rtl/>
          <w:lang w:eastAsia="he-IL"/>
        </w:rPr>
      </w:pPr>
      <w:bookmarkStart w:id="619" w:name="_ETM_Q1_1989331"/>
      <w:bookmarkStart w:id="620" w:name="_ETM_Q1_1989362"/>
      <w:bookmarkEnd w:id="619"/>
      <w:bookmarkEnd w:id="620"/>
      <w:r>
        <w:rPr>
          <w:rFonts w:hint="cs"/>
          <w:rtl/>
          <w:lang w:eastAsia="he-IL"/>
        </w:rPr>
        <w:t xml:space="preserve">יש מיפוי לפי גיל מבנים אבל סקר מעמיק </w:t>
      </w:r>
      <w:bookmarkStart w:id="621" w:name="_ETM_Q1_1992966"/>
      <w:bookmarkEnd w:id="621"/>
      <w:r>
        <w:rPr>
          <w:rFonts w:hint="cs"/>
          <w:rtl/>
          <w:lang w:eastAsia="he-IL"/>
        </w:rPr>
        <w:t>יותר, כמו שאמר ודים, יביא למסקנות שלא בהכרח נוכל להתמודד איתן ברמה הפרקטית.</w:t>
      </w:r>
    </w:p>
    <w:p w14:paraId="44A00EAD" w14:textId="77777777" w:rsidR="00B34913" w:rsidRDefault="00B34913" w:rsidP="00B34913">
      <w:pPr>
        <w:rPr>
          <w:rtl/>
          <w:lang w:eastAsia="he-IL"/>
        </w:rPr>
      </w:pPr>
      <w:bookmarkStart w:id="622" w:name="_ETM_Q1_2001270"/>
      <w:bookmarkStart w:id="623" w:name="_ETM_Q1_2001304"/>
      <w:bookmarkEnd w:id="622"/>
      <w:bookmarkEnd w:id="623"/>
    </w:p>
    <w:p w14:paraId="4B5FEF45" w14:textId="77777777" w:rsidR="00B34913" w:rsidRDefault="00B34913" w:rsidP="00B34913">
      <w:pPr>
        <w:rPr>
          <w:rtl/>
          <w:lang w:eastAsia="he-IL"/>
        </w:rPr>
      </w:pPr>
      <w:bookmarkStart w:id="624" w:name="_ETM_Q1_2001414"/>
      <w:bookmarkStart w:id="625" w:name="_ETM_Q1_2001445"/>
      <w:bookmarkEnd w:id="624"/>
      <w:bookmarkEnd w:id="625"/>
      <w:r>
        <w:rPr>
          <w:rFonts w:hint="cs"/>
          <w:rtl/>
          <w:lang w:eastAsia="he-IL"/>
        </w:rPr>
        <w:t>קיים חוק עזר ויש בו קריטריונים</w:t>
      </w:r>
      <w:bookmarkStart w:id="626" w:name="_ETM_Q1_2001761"/>
      <w:bookmarkEnd w:id="626"/>
      <w:r>
        <w:rPr>
          <w:rFonts w:hint="cs"/>
          <w:rtl/>
          <w:lang w:eastAsia="he-IL"/>
        </w:rPr>
        <w:t xml:space="preserve"> לבדיקה של המבנים. מנהל מחלקת מבנים מסוכנים משתמש בחוק </w:t>
      </w:r>
      <w:bookmarkStart w:id="627" w:name="_ETM_Q1_2006901"/>
      <w:bookmarkEnd w:id="627"/>
      <w:r>
        <w:rPr>
          <w:rFonts w:hint="cs"/>
          <w:rtl/>
          <w:lang w:eastAsia="he-IL"/>
        </w:rPr>
        <w:t xml:space="preserve">העזר הזה ברמה יום יומית בטיפול בקריאות שמטופלות </w:t>
      </w:r>
      <w:bookmarkStart w:id="628" w:name="_ETM_Q1_2008461"/>
      <w:bookmarkEnd w:id="628"/>
      <w:r>
        <w:rPr>
          <w:rFonts w:hint="cs"/>
          <w:rtl/>
          <w:lang w:eastAsia="he-IL"/>
        </w:rPr>
        <w:t>על ידו בתוך 24 שעות</w:t>
      </w:r>
      <w:r w:rsidR="00D77340">
        <w:rPr>
          <w:rFonts w:hint="cs"/>
          <w:rtl/>
          <w:lang w:eastAsia="he-IL"/>
        </w:rPr>
        <w:t xml:space="preserve"> </w:t>
      </w:r>
      <w:r>
        <w:rPr>
          <w:rFonts w:hint="cs"/>
          <w:rtl/>
          <w:lang w:eastAsia="he-IL"/>
        </w:rPr>
        <w:t xml:space="preserve">כל פנייה. </w:t>
      </w:r>
      <w:bookmarkStart w:id="629" w:name="_ETM_Q1_2013452"/>
      <w:bookmarkEnd w:id="629"/>
    </w:p>
    <w:p w14:paraId="3A6AFD8A" w14:textId="77777777" w:rsidR="00B34913" w:rsidRDefault="00B34913" w:rsidP="00B34913">
      <w:pPr>
        <w:rPr>
          <w:rtl/>
          <w:lang w:eastAsia="he-IL"/>
        </w:rPr>
      </w:pPr>
      <w:bookmarkStart w:id="630" w:name="_ETM_Q1_2013486"/>
      <w:bookmarkEnd w:id="630"/>
    </w:p>
    <w:p w14:paraId="358D57F2" w14:textId="77777777" w:rsidR="00B34913" w:rsidRDefault="00B34913" w:rsidP="00B34913">
      <w:pPr>
        <w:rPr>
          <w:rtl/>
          <w:lang w:eastAsia="he-IL"/>
        </w:rPr>
      </w:pPr>
      <w:bookmarkStart w:id="631" w:name="_ETM_Q1_2013573"/>
      <w:bookmarkStart w:id="632" w:name="_ETM_Q1_2013605"/>
      <w:bookmarkEnd w:id="631"/>
      <w:bookmarkEnd w:id="632"/>
      <w:r>
        <w:rPr>
          <w:rFonts w:hint="cs"/>
          <w:rtl/>
          <w:lang w:eastAsia="he-IL"/>
        </w:rPr>
        <w:t>המלצות. אנ</w:t>
      </w:r>
      <w:bookmarkStart w:id="633" w:name="_ETM_Q1_2014590"/>
      <w:bookmarkEnd w:id="633"/>
      <w:r>
        <w:rPr>
          <w:rFonts w:hint="cs"/>
          <w:rtl/>
          <w:lang w:eastAsia="he-IL"/>
        </w:rPr>
        <w:t>י מצטרפת להמלצה של עמיתיי להקים קרן למבנים מסוכנים. ל</w:t>
      </w:r>
      <w:bookmarkStart w:id="634" w:name="_ETM_Q1_2021081"/>
      <w:bookmarkStart w:id="635" w:name="_ETM_Q1_2021114"/>
      <w:bookmarkEnd w:id="634"/>
      <w:bookmarkEnd w:id="635"/>
      <w:r>
        <w:rPr>
          <w:rFonts w:hint="cs"/>
          <w:rtl/>
          <w:lang w:eastAsia="he-IL"/>
        </w:rPr>
        <w:t>א כל רשות מסוגלת להקים קרן כזאת. אנחנו ממליצים גם להגדיר קריטריונים להגדרה של</w:t>
      </w:r>
      <w:r w:rsidR="005B2B7D">
        <w:rPr>
          <w:rFonts w:hint="cs"/>
          <w:rtl/>
          <w:lang w:eastAsia="he-IL"/>
        </w:rPr>
        <w:t xml:space="preserve"> מבנים מסוכנים ברמה הארצית. </w:t>
      </w:r>
      <w:bookmarkStart w:id="636" w:name="_ETM_Q1_2028931"/>
      <w:bookmarkEnd w:id="636"/>
      <w:r w:rsidR="005B2B7D">
        <w:rPr>
          <w:rFonts w:hint="cs"/>
          <w:rtl/>
          <w:lang w:eastAsia="he-IL"/>
        </w:rPr>
        <w:t>נכון שיש לנו קריטריונים בחוק העזר שלנו אבל אנחנו</w:t>
      </w:r>
      <w:bookmarkStart w:id="637" w:name="_ETM_Q1_2031974"/>
      <w:bookmarkEnd w:id="637"/>
      <w:r w:rsidR="005B2B7D">
        <w:rPr>
          <w:rFonts w:hint="cs"/>
          <w:rtl/>
          <w:lang w:eastAsia="he-IL"/>
        </w:rPr>
        <w:t xml:space="preserve"> ממליצים להגדיר קריטריונים ברמה הארצית.</w:t>
      </w:r>
    </w:p>
    <w:p w14:paraId="0A73BD54" w14:textId="77777777" w:rsidR="005B2B7D" w:rsidRDefault="005B2B7D" w:rsidP="00B34913">
      <w:pPr>
        <w:rPr>
          <w:rtl/>
          <w:lang w:eastAsia="he-IL"/>
        </w:rPr>
      </w:pPr>
      <w:bookmarkStart w:id="638" w:name="_ETM_Q1_2036411"/>
      <w:bookmarkStart w:id="639" w:name="_ETM_Q1_2036446"/>
      <w:bookmarkEnd w:id="638"/>
      <w:bookmarkEnd w:id="639"/>
    </w:p>
    <w:p w14:paraId="1532EDE6" w14:textId="77777777" w:rsidR="005B2B7D" w:rsidRDefault="005B2B7D" w:rsidP="00B34913">
      <w:pPr>
        <w:rPr>
          <w:rtl/>
          <w:lang w:eastAsia="he-IL"/>
        </w:rPr>
      </w:pPr>
      <w:bookmarkStart w:id="640" w:name="_ETM_Q1_2036514"/>
      <w:bookmarkStart w:id="641" w:name="_ETM_Q1_2036547"/>
      <w:bookmarkEnd w:id="640"/>
      <w:bookmarkEnd w:id="641"/>
      <w:r>
        <w:rPr>
          <w:rFonts w:hint="cs"/>
          <w:rtl/>
          <w:lang w:eastAsia="he-IL"/>
        </w:rPr>
        <w:t>אני רוצה לומר עוד משהו שאולי</w:t>
      </w:r>
      <w:bookmarkStart w:id="642" w:name="_ETM_Q1_2039248"/>
      <w:bookmarkEnd w:id="642"/>
      <w:r>
        <w:rPr>
          <w:rFonts w:hint="cs"/>
          <w:rtl/>
          <w:lang w:eastAsia="he-IL"/>
        </w:rPr>
        <w:t xml:space="preserve"> יביא חידוש בנקודת המבט. הנושא של הירתמות של גופים כמו עמידר. עדיין יש להם דירות בחלק גדול </w:t>
      </w:r>
      <w:bookmarkStart w:id="643" w:name="_ETM_Q1_2049418"/>
      <w:bookmarkEnd w:id="643"/>
      <w:r>
        <w:rPr>
          <w:rFonts w:hint="cs"/>
          <w:rtl/>
          <w:lang w:eastAsia="he-IL"/>
        </w:rPr>
        <w:t xml:space="preserve">מהמבנים הללו, לפעמים בהיקפים גדולים. נתקלתי באיזשהו פרויקט שהוכרז </w:t>
      </w:r>
      <w:bookmarkStart w:id="644" w:name="_ETM_Q1_2051624"/>
      <w:bookmarkEnd w:id="644"/>
      <w:r>
        <w:rPr>
          <w:rFonts w:hint="cs"/>
          <w:rtl/>
          <w:lang w:eastAsia="he-IL"/>
        </w:rPr>
        <w:t>כמסוכן והיו להם בו כ-50 אחוזים מהדירות ועדיין ההירתמות וההובלה</w:t>
      </w:r>
      <w:r w:rsidR="00D77340">
        <w:rPr>
          <w:rFonts w:hint="cs"/>
          <w:rtl/>
          <w:lang w:eastAsia="he-IL"/>
        </w:rPr>
        <w:t xml:space="preserve"> </w:t>
      </w:r>
      <w:r>
        <w:rPr>
          <w:rFonts w:hint="cs"/>
          <w:rtl/>
          <w:lang w:eastAsia="he-IL"/>
        </w:rPr>
        <w:t xml:space="preserve">של אותו תיקון מבנה מסוכן לא הייתה ברורה מאליה </w:t>
      </w:r>
      <w:bookmarkStart w:id="645" w:name="_ETM_Q1_2063667"/>
      <w:bookmarkEnd w:id="645"/>
      <w:r>
        <w:rPr>
          <w:rFonts w:hint="cs"/>
          <w:rtl/>
          <w:lang w:eastAsia="he-IL"/>
        </w:rPr>
        <w:t xml:space="preserve">בדיונים איתם אף על פי שיש גישה קואופרטיבית ויש אווירה של שיתוף פעולה אבל צריך לראות איך לעזור לדבר הזה לבוא לידי מעשה. יכול להיות שזה שוב נושא </w:t>
      </w:r>
      <w:bookmarkStart w:id="646" w:name="_ETM_Q1_2071774"/>
      <w:bookmarkEnd w:id="646"/>
      <w:r>
        <w:rPr>
          <w:rFonts w:hint="cs"/>
          <w:rtl/>
          <w:lang w:eastAsia="he-IL"/>
        </w:rPr>
        <w:t>של תקצוב</w:t>
      </w:r>
      <w:r w:rsidR="00703C8F">
        <w:rPr>
          <w:rFonts w:hint="cs"/>
          <w:rtl/>
          <w:lang w:eastAsia="he-IL"/>
        </w:rPr>
        <w:t>.</w:t>
      </w:r>
    </w:p>
    <w:p w14:paraId="5DDD54BD" w14:textId="77777777" w:rsidR="00703C8F" w:rsidRDefault="00703C8F" w:rsidP="00B34913">
      <w:pPr>
        <w:rPr>
          <w:rtl/>
          <w:lang w:eastAsia="he-IL"/>
        </w:rPr>
      </w:pPr>
      <w:bookmarkStart w:id="647" w:name="_ETM_Q1_2077549"/>
      <w:bookmarkStart w:id="648" w:name="_ETM_Q1_2077580"/>
      <w:bookmarkEnd w:id="647"/>
      <w:bookmarkEnd w:id="648"/>
    </w:p>
    <w:p w14:paraId="0F08BBBE" w14:textId="77777777" w:rsidR="00703C8F" w:rsidRDefault="00703C8F" w:rsidP="00B34913">
      <w:pPr>
        <w:rPr>
          <w:rtl/>
          <w:lang w:eastAsia="he-IL"/>
        </w:rPr>
      </w:pPr>
      <w:bookmarkStart w:id="649" w:name="_ETM_Q1_2077653"/>
      <w:bookmarkStart w:id="650" w:name="_ETM_Q1_2077680"/>
      <w:bookmarkEnd w:id="649"/>
      <w:bookmarkEnd w:id="650"/>
      <w:r>
        <w:rPr>
          <w:rFonts w:hint="cs"/>
          <w:rtl/>
          <w:lang w:eastAsia="he-IL"/>
        </w:rPr>
        <w:t>ברשותכם, אם נותרה לי דקה, אני רוצה לאפשר גם למאיר לדבר כי הוא מלווה את היחידה הזאת מזה שנים רבות.</w:t>
      </w:r>
    </w:p>
    <w:p w14:paraId="5D171CC6" w14:textId="77777777" w:rsidR="00703C8F" w:rsidRDefault="00703C8F" w:rsidP="00B34913">
      <w:pPr>
        <w:rPr>
          <w:rtl/>
          <w:lang w:eastAsia="he-IL"/>
        </w:rPr>
      </w:pPr>
      <w:bookmarkStart w:id="651" w:name="_ETM_Q1_2079806"/>
      <w:bookmarkEnd w:id="651"/>
    </w:p>
    <w:p w14:paraId="5AB7ACF9" w14:textId="77777777" w:rsidR="00703C8F" w:rsidRDefault="00703C8F" w:rsidP="00703C8F">
      <w:pPr>
        <w:pStyle w:val="af6"/>
        <w:keepNext/>
        <w:rPr>
          <w:rtl/>
        </w:rPr>
      </w:pPr>
      <w:bookmarkStart w:id="652" w:name="ET_yor_5084_39"/>
      <w:r w:rsidRPr="00703C8F">
        <w:rPr>
          <w:rStyle w:val="TagStyle"/>
          <w:rtl/>
        </w:rPr>
        <w:t xml:space="preserve"> &lt;&lt; יור &gt;&gt; </w:t>
      </w:r>
      <w:r>
        <w:rPr>
          <w:rtl/>
        </w:rPr>
        <w:t>היו"ר מיקי לוי:</w:t>
      </w:r>
      <w:r w:rsidRPr="00703C8F">
        <w:rPr>
          <w:rStyle w:val="TagStyle"/>
          <w:rtl/>
        </w:rPr>
        <w:t xml:space="preserve"> &lt;&lt; יור &gt;&gt;</w:t>
      </w:r>
      <w:r w:rsidR="00584C48">
        <w:rPr>
          <w:rtl/>
        </w:rPr>
        <w:t xml:space="preserve"> </w:t>
      </w:r>
      <w:bookmarkEnd w:id="652"/>
    </w:p>
    <w:p w14:paraId="5373AC84" w14:textId="77777777" w:rsidR="00703C8F" w:rsidRDefault="00703C8F" w:rsidP="00703C8F">
      <w:pPr>
        <w:pStyle w:val="KeepWithNext"/>
        <w:rPr>
          <w:rtl/>
          <w:lang w:eastAsia="he-IL"/>
        </w:rPr>
      </w:pPr>
    </w:p>
    <w:p w14:paraId="17AE188D" w14:textId="77777777" w:rsidR="00703C8F" w:rsidRPr="00703C8F" w:rsidRDefault="00703C8F" w:rsidP="00703C8F">
      <w:pPr>
        <w:rPr>
          <w:rtl/>
          <w:lang w:eastAsia="he-IL"/>
        </w:rPr>
      </w:pPr>
      <w:bookmarkStart w:id="653" w:name="_ETM_Q1_2080158"/>
      <w:bookmarkStart w:id="654" w:name="_ETM_Q1_2080196"/>
      <w:bookmarkEnd w:id="653"/>
      <w:bookmarkEnd w:id="654"/>
      <w:r>
        <w:rPr>
          <w:rFonts w:hint="cs"/>
          <w:rtl/>
          <w:lang w:eastAsia="he-IL"/>
        </w:rPr>
        <w:t>בבקשה.</w:t>
      </w:r>
    </w:p>
    <w:p w14:paraId="0CF08F79" w14:textId="77777777" w:rsidR="00B34913" w:rsidRDefault="00B34913" w:rsidP="00B34913">
      <w:pPr>
        <w:rPr>
          <w:rtl/>
          <w:lang w:eastAsia="he-IL"/>
        </w:rPr>
      </w:pPr>
    </w:p>
    <w:p w14:paraId="03BCDBEB" w14:textId="77777777" w:rsidR="00B34913" w:rsidRDefault="00B34913" w:rsidP="00B34913">
      <w:pPr>
        <w:pStyle w:val="af9"/>
        <w:keepNext/>
        <w:rPr>
          <w:rtl/>
          <w:lang w:eastAsia="he-IL"/>
        </w:rPr>
      </w:pPr>
      <w:bookmarkStart w:id="655" w:name="ET_guest_מאיר_צצשווילי_38"/>
      <w:r w:rsidRPr="00B34913">
        <w:rPr>
          <w:rStyle w:val="TagStyle"/>
          <w:rtl/>
        </w:rPr>
        <w:t xml:space="preserve"> &lt;&lt; אורח &gt;&gt; </w:t>
      </w:r>
      <w:r>
        <w:rPr>
          <w:rtl/>
          <w:lang w:eastAsia="he-IL"/>
        </w:rPr>
        <w:t xml:space="preserve">מאיר </w:t>
      </w:r>
      <w:proofErr w:type="spellStart"/>
      <w:r>
        <w:rPr>
          <w:rtl/>
          <w:lang w:eastAsia="he-IL"/>
        </w:rPr>
        <w:t>צ'צ'שווילי</w:t>
      </w:r>
      <w:proofErr w:type="spellEnd"/>
      <w:r>
        <w:rPr>
          <w:rtl/>
          <w:lang w:eastAsia="he-IL"/>
        </w:rPr>
        <w:t>:</w:t>
      </w:r>
      <w:r w:rsidRPr="00B34913">
        <w:rPr>
          <w:rStyle w:val="TagStyle"/>
          <w:rtl/>
        </w:rPr>
        <w:t xml:space="preserve"> &lt;&lt; אורח &gt;&gt;</w:t>
      </w:r>
      <w:r w:rsidR="00584C48">
        <w:rPr>
          <w:rtl/>
          <w:lang w:eastAsia="he-IL"/>
        </w:rPr>
        <w:t xml:space="preserve"> </w:t>
      </w:r>
      <w:bookmarkEnd w:id="655"/>
    </w:p>
    <w:p w14:paraId="7F4D7A5E" w14:textId="77777777" w:rsidR="00B34913" w:rsidRDefault="00B34913" w:rsidP="00B34913">
      <w:pPr>
        <w:pStyle w:val="KeepWithNext"/>
        <w:rPr>
          <w:rtl/>
          <w:lang w:eastAsia="he-IL"/>
        </w:rPr>
      </w:pPr>
    </w:p>
    <w:p w14:paraId="5A5C6A99" w14:textId="77777777" w:rsidR="00B34913" w:rsidRDefault="00703C8F" w:rsidP="00B34913">
      <w:pPr>
        <w:rPr>
          <w:rtl/>
          <w:lang w:eastAsia="he-IL"/>
        </w:rPr>
      </w:pPr>
      <w:r>
        <w:rPr>
          <w:rFonts w:hint="cs"/>
          <w:rtl/>
          <w:lang w:eastAsia="he-IL"/>
        </w:rPr>
        <w:t xml:space="preserve"> שלום לכם, אני מהנדס בניינים</w:t>
      </w:r>
      <w:bookmarkStart w:id="656" w:name="_ETM_Q1_2091489"/>
      <w:bookmarkEnd w:id="656"/>
      <w:r>
        <w:rPr>
          <w:rFonts w:hint="cs"/>
          <w:rtl/>
          <w:lang w:eastAsia="he-IL"/>
        </w:rPr>
        <w:t xml:space="preserve"> מסוכנים בעיר באר שבע ומנהל מחלקת איכות הבנייה</w:t>
      </w:r>
      <w:bookmarkStart w:id="657" w:name="_ETM_Q1_2095749"/>
      <w:bookmarkEnd w:id="657"/>
      <w:r>
        <w:rPr>
          <w:rFonts w:hint="cs"/>
          <w:rtl/>
          <w:lang w:eastAsia="he-IL"/>
        </w:rPr>
        <w:t xml:space="preserve">. בשנים האחרונות קידמנו את הנושא של </w:t>
      </w:r>
      <w:bookmarkStart w:id="658" w:name="_ETM_Q1_2100167"/>
      <w:bookmarkEnd w:id="658"/>
      <w:r>
        <w:rPr>
          <w:rFonts w:hint="cs"/>
          <w:rtl/>
          <w:lang w:eastAsia="he-IL"/>
        </w:rPr>
        <w:t xml:space="preserve">רגולציה במתן טופסי 4, לאסוף את כל הנתונים ולראות כיצד </w:t>
      </w:r>
      <w:bookmarkStart w:id="659" w:name="_ETM_Q1_2108357"/>
      <w:bookmarkEnd w:id="659"/>
      <w:r>
        <w:rPr>
          <w:rFonts w:hint="cs"/>
          <w:rtl/>
          <w:lang w:eastAsia="he-IL"/>
        </w:rPr>
        <w:t>הבנייה החדשה הסתיימה</w:t>
      </w:r>
      <w:r w:rsidR="00D77340">
        <w:rPr>
          <w:rFonts w:hint="cs"/>
          <w:rtl/>
          <w:lang w:eastAsia="he-IL"/>
        </w:rPr>
        <w:t xml:space="preserve"> </w:t>
      </w:r>
      <w:r>
        <w:rPr>
          <w:rFonts w:hint="cs"/>
          <w:rtl/>
          <w:lang w:eastAsia="he-IL"/>
        </w:rPr>
        <w:t xml:space="preserve">ומתן אישור אחרי בדיקת כל </w:t>
      </w:r>
      <w:bookmarkStart w:id="660" w:name="_ETM_Q1_2118073"/>
      <w:bookmarkEnd w:id="660"/>
      <w:r>
        <w:rPr>
          <w:rFonts w:hint="cs"/>
          <w:rtl/>
          <w:lang w:eastAsia="he-IL"/>
        </w:rPr>
        <w:t>ההליכים והתקנים. התאמה לתקנים של הליכי בנייה.</w:t>
      </w:r>
    </w:p>
    <w:p w14:paraId="26725290" w14:textId="77777777" w:rsidR="00703C8F" w:rsidRDefault="00703C8F" w:rsidP="00B34913">
      <w:pPr>
        <w:rPr>
          <w:rtl/>
          <w:lang w:eastAsia="he-IL"/>
        </w:rPr>
      </w:pPr>
      <w:bookmarkStart w:id="661" w:name="_ETM_Q1_2120857"/>
      <w:bookmarkStart w:id="662" w:name="_ETM_Q1_2120888"/>
      <w:bookmarkEnd w:id="661"/>
      <w:bookmarkEnd w:id="662"/>
    </w:p>
    <w:p w14:paraId="0AD63622" w14:textId="77777777" w:rsidR="00703C8F" w:rsidRDefault="00703C8F" w:rsidP="00B34913">
      <w:pPr>
        <w:rPr>
          <w:rtl/>
          <w:lang w:eastAsia="he-IL"/>
        </w:rPr>
      </w:pPr>
      <w:bookmarkStart w:id="663" w:name="_ETM_Q1_2121585"/>
      <w:bookmarkStart w:id="664" w:name="_ETM_Q1_2121614"/>
      <w:bookmarkEnd w:id="663"/>
      <w:bookmarkEnd w:id="664"/>
      <w:r>
        <w:rPr>
          <w:rFonts w:hint="cs"/>
          <w:rtl/>
          <w:lang w:eastAsia="he-IL"/>
        </w:rPr>
        <w:t xml:space="preserve">עיריית באר שבע היא </w:t>
      </w:r>
      <w:bookmarkStart w:id="665" w:name="_ETM_Q1_2125226"/>
      <w:bookmarkEnd w:id="665"/>
      <w:r>
        <w:rPr>
          <w:rFonts w:hint="cs"/>
          <w:rtl/>
          <w:lang w:eastAsia="he-IL"/>
        </w:rPr>
        <w:t xml:space="preserve">אחת מהרשויות הראשונות בארץ שיזמה בדיקה יזומה של נכסים של עיריית באר שבע עצמה. מדובר במעל 500 </w:t>
      </w:r>
      <w:bookmarkStart w:id="666" w:name="_ETM_Q1_2133463"/>
      <w:bookmarkEnd w:id="666"/>
      <w:r>
        <w:rPr>
          <w:rFonts w:hint="cs"/>
          <w:rtl/>
          <w:lang w:eastAsia="he-IL"/>
        </w:rPr>
        <w:t>מבנים. פעם</w:t>
      </w:r>
      <w:r w:rsidR="00D77340">
        <w:rPr>
          <w:rFonts w:hint="cs"/>
          <w:rtl/>
          <w:lang w:eastAsia="he-IL"/>
        </w:rPr>
        <w:t xml:space="preserve"> </w:t>
      </w:r>
      <w:r>
        <w:rPr>
          <w:rFonts w:hint="cs"/>
          <w:rtl/>
          <w:lang w:eastAsia="he-IL"/>
        </w:rPr>
        <w:t>בחמש שנים אנחנו מבצעים בדיקה יזומה</w:t>
      </w:r>
      <w:bookmarkStart w:id="667" w:name="_ETM_Q1_2139002"/>
      <w:bookmarkEnd w:id="667"/>
      <w:r>
        <w:rPr>
          <w:rFonts w:hint="cs"/>
          <w:rtl/>
          <w:lang w:eastAsia="he-IL"/>
        </w:rPr>
        <w:t xml:space="preserve">, מתן אישור </w:t>
      </w:r>
      <w:proofErr w:type="spellStart"/>
      <w:r>
        <w:rPr>
          <w:rFonts w:hint="cs"/>
          <w:rtl/>
          <w:lang w:eastAsia="he-IL"/>
        </w:rPr>
        <w:t>קונסטרוקטור</w:t>
      </w:r>
      <w:proofErr w:type="spellEnd"/>
      <w:r>
        <w:rPr>
          <w:rFonts w:hint="cs"/>
          <w:rtl/>
          <w:lang w:eastAsia="he-IL"/>
        </w:rPr>
        <w:t xml:space="preserve"> לכל מוסד שמחייב את העירייה</w:t>
      </w:r>
      <w:bookmarkStart w:id="668" w:name="_ETM_Q1_2145621"/>
      <w:bookmarkEnd w:id="668"/>
      <w:r>
        <w:rPr>
          <w:rFonts w:hint="cs"/>
          <w:rtl/>
          <w:lang w:eastAsia="he-IL"/>
        </w:rPr>
        <w:t xml:space="preserve"> במידה שבבדיקה הזאת יעלו ליקויים המחייבים חיזוק או תיקון ליקוי </w:t>
      </w:r>
      <w:bookmarkStart w:id="669" w:name="_ETM_Q1_2152178"/>
      <w:bookmarkEnd w:id="669"/>
      <w:r>
        <w:rPr>
          <w:rFonts w:hint="cs"/>
          <w:rtl/>
          <w:lang w:eastAsia="he-IL"/>
        </w:rPr>
        <w:t xml:space="preserve">בטיחות. אנחנו עוצרים את השימוש במבנה </w:t>
      </w:r>
      <w:bookmarkStart w:id="670" w:name="_ETM_Q1_2157199"/>
      <w:bookmarkEnd w:id="670"/>
      <w:r>
        <w:rPr>
          <w:rFonts w:hint="cs"/>
          <w:rtl/>
          <w:lang w:eastAsia="he-IL"/>
        </w:rPr>
        <w:t>כל עוד הבעיות לא נפתרות.</w:t>
      </w:r>
      <w:bookmarkStart w:id="671" w:name="_ETM_Q1_2160702"/>
      <w:bookmarkEnd w:id="671"/>
    </w:p>
    <w:p w14:paraId="56E76555" w14:textId="77777777" w:rsidR="00703C8F" w:rsidRDefault="00703C8F" w:rsidP="00B34913">
      <w:pPr>
        <w:rPr>
          <w:rtl/>
          <w:lang w:eastAsia="he-IL"/>
        </w:rPr>
      </w:pPr>
      <w:bookmarkStart w:id="672" w:name="_ETM_Q1_2160737"/>
      <w:bookmarkEnd w:id="672"/>
    </w:p>
    <w:p w14:paraId="06274373" w14:textId="77777777" w:rsidR="00703C8F" w:rsidRDefault="00703C8F" w:rsidP="00B34913">
      <w:pPr>
        <w:rPr>
          <w:rtl/>
          <w:lang w:eastAsia="he-IL"/>
        </w:rPr>
      </w:pPr>
      <w:bookmarkStart w:id="673" w:name="_ETM_Q1_2160862"/>
      <w:bookmarkStart w:id="674" w:name="_ETM_Q1_2160889"/>
      <w:bookmarkEnd w:id="673"/>
      <w:bookmarkEnd w:id="674"/>
      <w:r>
        <w:rPr>
          <w:rFonts w:hint="cs"/>
          <w:rtl/>
          <w:lang w:eastAsia="he-IL"/>
        </w:rPr>
        <w:t>כפי שטענו לפניי ו</w:t>
      </w:r>
      <w:bookmarkStart w:id="675" w:name="_ETM_Q1_2163699"/>
      <w:bookmarkEnd w:id="675"/>
      <w:r>
        <w:rPr>
          <w:rFonts w:hint="cs"/>
          <w:rtl/>
          <w:lang w:eastAsia="he-IL"/>
        </w:rPr>
        <w:t>גם גברת רותם כץ,</w:t>
      </w:r>
      <w:r w:rsidR="00D77340">
        <w:rPr>
          <w:rFonts w:hint="cs"/>
          <w:rtl/>
          <w:lang w:eastAsia="he-IL"/>
        </w:rPr>
        <w:t xml:space="preserve"> </w:t>
      </w:r>
      <w:r>
        <w:rPr>
          <w:rFonts w:hint="cs"/>
          <w:rtl/>
          <w:lang w:eastAsia="he-IL"/>
        </w:rPr>
        <w:t xml:space="preserve">ההמלצה שלי היא לייצר איזשהו פורמט של חוקי עזר ברמה הארצית, כך </w:t>
      </w:r>
      <w:bookmarkStart w:id="676" w:name="_ETM_Q1_2175597"/>
      <w:bookmarkEnd w:id="676"/>
      <w:r>
        <w:rPr>
          <w:rFonts w:hint="cs"/>
          <w:rtl/>
          <w:lang w:eastAsia="he-IL"/>
        </w:rPr>
        <w:t xml:space="preserve">שיהיה אינדיקטור ליצירת קריטריונים אחידים ברמה ארצית להכרזת מבנים </w:t>
      </w:r>
      <w:bookmarkStart w:id="677" w:name="_ETM_Q1_2182194"/>
      <w:bookmarkEnd w:id="677"/>
      <w:r>
        <w:rPr>
          <w:rFonts w:hint="cs"/>
          <w:rtl/>
          <w:lang w:eastAsia="he-IL"/>
        </w:rPr>
        <w:t>מסוכנים. לאחר מכן אפשר לייצר</w:t>
      </w:r>
      <w:r w:rsidR="00D77340">
        <w:rPr>
          <w:rFonts w:hint="cs"/>
          <w:rtl/>
          <w:lang w:eastAsia="he-IL"/>
        </w:rPr>
        <w:t xml:space="preserve"> </w:t>
      </w:r>
      <w:r>
        <w:rPr>
          <w:rFonts w:hint="cs"/>
          <w:rtl/>
          <w:lang w:eastAsia="he-IL"/>
        </w:rPr>
        <w:t xml:space="preserve">גם תמיכה </w:t>
      </w:r>
      <w:bookmarkStart w:id="678" w:name="_ETM_Q1_2189754"/>
      <w:bookmarkEnd w:id="678"/>
      <w:r>
        <w:rPr>
          <w:rFonts w:hint="cs"/>
          <w:rtl/>
          <w:lang w:eastAsia="he-IL"/>
        </w:rPr>
        <w:t xml:space="preserve">כלכלית לרשויות מקומיות, תמיכה כספית כמובן וגם מבחינה לוגיסטית </w:t>
      </w:r>
      <w:bookmarkStart w:id="679" w:name="_ETM_Q1_2197444"/>
      <w:bookmarkEnd w:id="679"/>
      <w:r>
        <w:rPr>
          <w:rFonts w:hint="cs"/>
          <w:rtl/>
          <w:lang w:eastAsia="he-IL"/>
        </w:rPr>
        <w:t>במידת הניתן.</w:t>
      </w:r>
      <w:r w:rsidR="00D77340">
        <w:rPr>
          <w:rFonts w:hint="cs"/>
          <w:rtl/>
          <w:lang w:eastAsia="he-IL"/>
        </w:rPr>
        <w:t xml:space="preserve"> </w:t>
      </w:r>
      <w:r>
        <w:rPr>
          <w:rFonts w:hint="cs"/>
          <w:rtl/>
          <w:lang w:eastAsia="he-IL"/>
        </w:rPr>
        <w:t>בנוסף לבעיות שהועלו כאן,</w:t>
      </w:r>
      <w:bookmarkStart w:id="680" w:name="_ETM_Q1_2205614"/>
      <w:bookmarkEnd w:id="680"/>
      <w:r>
        <w:rPr>
          <w:rFonts w:hint="cs"/>
          <w:rtl/>
          <w:lang w:eastAsia="he-IL"/>
        </w:rPr>
        <w:t xml:space="preserve"> יש בעיה לבעלי נכס פרטיים</w:t>
      </w:r>
      <w:r w:rsidR="00D77340">
        <w:rPr>
          <w:rFonts w:hint="cs"/>
          <w:rtl/>
          <w:lang w:eastAsia="he-IL"/>
        </w:rPr>
        <w:t xml:space="preserve"> </w:t>
      </w:r>
      <w:r>
        <w:rPr>
          <w:rFonts w:hint="cs"/>
          <w:rtl/>
          <w:lang w:eastAsia="he-IL"/>
        </w:rPr>
        <w:t>שיש להם בעיית התארגנות. רוב האנשים</w:t>
      </w:r>
      <w:bookmarkStart w:id="681" w:name="_ETM_Q1_2211576"/>
      <w:bookmarkEnd w:id="681"/>
      <w:r>
        <w:rPr>
          <w:rFonts w:hint="cs"/>
          <w:rtl/>
          <w:lang w:eastAsia="he-IL"/>
        </w:rPr>
        <w:t xml:space="preserve">, אין קשר ביניהם והם מתקשים להתארגן למרות שהעירייה לפעמים יוזמת </w:t>
      </w:r>
      <w:bookmarkStart w:id="682" w:name="_ETM_Q1_2217594"/>
      <w:bookmarkEnd w:id="682"/>
      <w:r>
        <w:rPr>
          <w:rFonts w:hint="cs"/>
          <w:rtl/>
          <w:lang w:eastAsia="he-IL"/>
        </w:rPr>
        <w:t xml:space="preserve">איזושהי תמיכה כספית מכספי ציבור. יש להם בעיית התארגנות. יש </w:t>
      </w:r>
      <w:bookmarkStart w:id="683" w:name="_ETM_Q1_2227975"/>
      <w:bookmarkEnd w:id="683"/>
      <w:r>
        <w:rPr>
          <w:rFonts w:hint="cs"/>
          <w:rtl/>
          <w:lang w:eastAsia="he-IL"/>
        </w:rPr>
        <w:t xml:space="preserve">מבנים שבעלים לא מכירים אחד את השני </w:t>
      </w:r>
      <w:bookmarkStart w:id="684" w:name="_ETM_Q1_2232483"/>
      <w:bookmarkEnd w:id="684"/>
      <w:r>
        <w:rPr>
          <w:rFonts w:hint="cs"/>
          <w:rtl/>
          <w:lang w:eastAsia="he-IL"/>
        </w:rPr>
        <w:t xml:space="preserve">ואף פעם לא היו בנכסים שבבעלותם אלא קנו את </w:t>
      </w:r>
      <w:bookmarkStart w:id="685" w:name="_ETM_Q1_2234726"/>
      <w:bookmarkEnd w:id="685"/>
      <w:r>
        <w:rPr>
          <w:rFonts w:hint="cs"/>
          <w:rtl/>
          <w:lang w:eastAsia="he-IL"/>
        </w:rPr>
        <w:t>הנכס לצורך השקעה.</w:t>
      </w:r>
    </w:p>
    <w:p w14:paraId="2B5356E4" w14:textId="77777777" w:rsidR="00703C8F" w:rsidRDefault="00703C8F" w:rsidP="00B34913">
      <w:pPr>
        <w:rPr>
          <w:rtl/>
          <w:lang w:eastAsia="he-IL"/>
        </w:rPr>
      </w:pPr>
      <w:bookmarkStart w:id="686" w:name="_ETM_Q1_2237225"/>
      <w:bookmarkStart w:id="687" w:name="_ETM_Q1_2237264"/>
      <w:bookmarkEnd w:id="686"/>
      <w:bookmarkEnd w:id="687"/>
    </w:p>
    <w:p w14:paraId="37392093" w14:textId="77777777" w:rsidR="00703C8F" w:rsidRDefault="00703C8F" w:rsidP="00703C8F">
      <w:pPr>
        <w:pStyle w:val="af6"/>
        <w:keepNext/>
        <w:rPr>
          <w:rtl/>
        </w:rPr>
      </w:pPr>
      <w:bookmarkStart w:id="688" w:name="ET_yor_5084_40"/>
      <w:r w:rsidRPr="00703C8F">
        <w:rPr>
          <w:rStyle w:val="TagStyle"/>
          <w:rtl/>
        </w:rPr>
        <w:t xml:space="preserve"> &lt;&lt; יור &gt;&gt; </w:t>
      </w:r>
      <w:r>
        <w:rPr>
          <w:rtl/>
        </w:rPr>
        <w:t>היו"ר מיקי לוי:</w:t>
      </w:r>
      <w:r w:rsidRPr="00703C8F">
        <w:rPr>
          <w:rStyle w:val="TagStyle"/>
          <w:rtl/>
        </w:rPr>
        <w:t xml:space="preserve"> &lt;&lt; יור &gt;&gt;</w:t>
      </w:r>
      <w:r w:rsidR="00584C48">
        <w:rPr>
          <w:rtl/>
        </w:rPr>
        <w:t xml:space="preserve"> </w:t>
      </w:r>
      <w:bookmarkEnd w:id="688"/>
    </w:p>
    <w:p w14:paraId="25A386A3" w14:textId="77777777" w:rsidR="00703C8F" w:rsidRDefault="00703C8F" w:rsidP="00703C8F">
      <w:pPr>
        <w:pStyle w:val="KeepWithNext"/>
        <w:rPr>
          <w:rtl/>
          <w:lang w:eastAsia="he-IL"/>
        </w:rPr>
      </w:pPr>
    </w:p>
    <w:p w14:paraId="0D70EFE3" w14:textId="77777777" w:rsidR="00703C8F" w:rsidRDefault="00703C8F" w:rsidP="00703C8F">
      <w:pPr>
        <w:rPr>
          <w:rtl/>
          <w:lang w:eastAsia="he-IL"/>
        </w:rPr>
      </w:pPr>
      <w:r>
        <w:rPr>
          <w:rFonts w:hint="cs"/>
          <w:rtl/>
          <w:lang w:eastAsia="he-IL"/>
        </w:rPr>
        <w:t xml:space="preserve">עם אלה הכי קל להסתדר. </w:t>
      </w:r>
    </w:p>
    <w:p w14:paraId="40AF94AE" w14:textId="77777777" w:rsidR="00703C8F" w:rsidRDefault="00703C8F" w:rsidP="00703C8F">
      <w:pPr>
        <w:rPr>
          <w:rtl/>
          <w:lang w:eastAsia="he-IL"/>
        </w:rPr>
      </w:pPr>
      <w:bookmarkStart w:id="689" w:name="_ETM_Q1_2240071"/>
      <w:bookmarkStart w:id="690" w:name="_ETM_Q1_2240100"/>
      <w:bookmarkStart w:id="691" w:name="_ETM_Q1_2240750"/>
      <w:bookmarkEnd w:id="689"/>
      <w:bookmarkEnd w:id="690"/>
      <w:bookmarkEnd w:id="691"/>
    </w:p>
    <w:p w14:paraId="2AE7C069" w14:textId="77777777" w:rsidR="00703C8F" w:rsidRDefault="00703C8F" w:rsidP="00703C8F">
      <w:pPr>
        <w:pStyle w:val="af9"/>
        <w:keepNext/>
        <w:rPr>
          <w:rtl/>
          <w:lang w:eastAsia="he-IL"/>
        </w:rPr>
      </w:pPr>
      <w:bookmarkStart w:id="692" w:name="ET_guest_מאיר_צצשווילי_41"/>
      <w:r w:rsidRPr="00703C8F">
        <w:rPr>
          <w:rStyle w:val="TagStyle"/>
          <w:rtl/>
        </w:rPr>
        <w:t xml:space="preserve"> &lt;&lt; אורח &gt;&gt; </w:t>
      </w:r>
      <w:r>
        <w:rPr>
          <w:rtl/>
          <w:lang w:eastAsia="he-IL"/>
        </w:rPr>
        <w:t xml:space="preserve">מאיר </w:t>
      </w:r>
      <w:proofErr w:type="spellStart"/>
      <w:r>
        <w:rPr>
          <w:rtl/>
          <w:lang w:eastAsia="he-IL"/>
        </w:rPr>
        <w:t>צ'צ'שווילי</w:t>
      </w:r>
      <w:proofErr w:type="spellEnd"/>
      <w:r>
        <w:rPr>
          <w:rtl/>
          <w:lang w:eastAsia="he-IL"/>
        </w:rPr>
        <w:t>:</w:t>
      </w:r>
      <w:r w:rsidRPr="00703C8F">
        <w:rPr>
          <w:rStyle w:val="TagStyle"/>
          <w:rtl/>
        </w:rPr>
        <w:t xml:space="preserve"> &lt;&lt; אורח &gt;&gt;</w:t>
      </w:r>
      <w:r w:rsidR="00584C48">
        <w:rPr>
          <w:rtl/>
          <w:lang w:eastAsia="he-IL"/>
        </w:rPr>
        <w:t xml:space="preserve"> </w:t>
      </w:r>
      <w:bookmarkEnd w:id="692"/>
    </w:p>
    <w:p w14:paraId="17CD56E3" w14:textId="77777777" w:rsidR="00703C8F" w:rsidRDefault="00703C8F" w:rsidP="00703C8F">
      <w:pPr>
        <w:pStyle w:val="KeepWithNext"/>
        <w:rPr>
          <w:rtl/>
          <w:lang w:eastAsia="he-IL"/>
        </w:rPr>
      </w:pPr>
    </w:p>
    <w:p w14:paraId="3B8AF4AB" w14:textId="77777777" w:rsidR="00703C8F" w:rsidRDefault="00703C8F" w:rsidP="00703C8F">
      <w:pPr>
        <w:rPr>
          <w:rtl/>
          <w:lang w:eastAsia="he-IL"/>
        </w:rPr>
      </w:pPr>
      <w:bookmarkStart w:id="693" w:name="_ETM_Q1_2241082"/>
      <w:bookmarkStart w:id="694" w:name="_ETM_Q1_2241118"/>
      <w:bookmarkEnd w:id="693"/>
      <w:bookmarkEnd w:id="694"/>
      <w:r>
        <w:rPr>
          <w:rFonts w:hint="cs"/>
          <w:rtl/>
          <w:lang w:eastAsia="he-IL"/>
        </w:rPr>
        <w:t>לא עם אלה</w:t>
      </w:r>
      <w:bookmarkStart w:id="695" w:name="_ETM_Q1_2238840"/>
      <w:bookmarkEnd w:id="695"/>
      <w:r>
        <w:rPr>
          <w:rFonts w:hint="cs"/>
          <w:rtl/>
          <w:lang w:eastAsia="he-IL"/>
        </w:rPr>
        <w:t xml:space="preserve"> אתם אנחנו מתמודדים. </w:t>
      </w:r>
    </w:p>
    <w:p w14:paraId="5CD9126B" w14:textId="77777777" w:rsidR="00703C8F" w:rsidRDefault="00703C8F" w:rsidP="00703C8F">
      <w:pPr>
        <w:rPr>
          <w:rtl/>
          <w:lang w:eastAsia="he-IL"/>
        </w:rPr>
      </w:pPr>
      <w:bookmarkStart w:id="696" w:name="_ETM_Q1_2244079"/>
      <w:bookmarkStart w:id="697" w:name="_ETM_Q1_2244108"/>
      <w:bookmarkEnd w:id="696"/>
      <w:bookmarkEnd w:id="697"/>
    </w:p>
    <w:p w14:paraId="0EA48BF5" w14:textId="77777777" w:rsidR="00703C8F" w:rsidRDefault="00703C8F" w:rsidP="00703C8F">
      <w:pPr>
        <w:pStyle w:val="af6"/>
        <w:keepNext/>
        <w:rPr>
          <w:rtl/>
        </w:rPr>
      </w:pPr>
      <w:bookmarkStart w:id="698" w:name="ET_yor_5084_42"/>
      <w:r w:rsidRPr="00703C8F">
        <w:rPr>
          <w:rStyle w:val="TagStyle"/>
          <w:rtl/>
        </w:rPr>
        <w:t xml:space="preserve"> &lt;&lt; יור &gt;&gt; </w:t>
      </w:r>
      <w:r>
        <w:rPr>
          <w:rtl/>
        </w:rPr>
        <w:t>היו"ר מיקי לוי:</w:t>
      </w:r>
      <w:r w:rsidRPr="00703C8F">
        <w:rPr>
          <w:rStyle w:val="TagStyle"/>
          <w:rtl/>
        </w:rPr>
        <w:t xml:space="preserve"> &lt;&lt; יור &gt;&gt;</w:t>
      </w:r>
      <w:r w:rsidR="00584C48">
        <w:rPr>
          <w:rtl/>
        </w:rPr>
        <w:t xml:space="preserve"> </w:t>
      </w:r>
      <w:bookmarkEnd w:id="698"/>
    </w:p>
    <w:p w14:paraId="5999FDDC" w14:textId="77777777" w:rsidR="00703C8F" w:rsidRDefault="00703C8F" w:rsidP="00703C8F">
      <w:pPr>
        <w:pStyle w:val="KeepWithNext"/>
        <w:rPr>
          <w:rtl/>
          <w:lang w:eastAsia="he-IL"/>
        </w:rPr>
      </w:pPr>
    </w:p>
    <w:p w14:paraId="03ACC22F" w14:textId="77777777" w:rsidR="00703C8F" w:rsidRDefault="00703C8F" w:rsidP="00703C8F">
      <w:pPr>
        <w:rPr>
          <w:rtl/>
          <w:lang w:eastAsia="he-IL"/>
        </w:rPr>
      </w:pPr>
      <w:r>
        <w:rPr>
          <w:rFonts w:hint="cs"/>
          <w:rtl/>
          <w:lang w:eastAsia="he-IL"/>
        </w:rPr>
        <w:t>נתמודד איתם בחקיקה.</w:t>
      </w:r>
    </w:p>
    <w:p w14:paraId="15A22FB6" w14:textId="77777777" w:rsidR="00703C8F" w:rsidRDefault="00703C8F" w:rsidP="00703C8F">
      <w:pPr>
        <w:rPr>
          <w:rtl/>
          <w:lang w:eastAsia="he-IL"/>
        </w:rPr>
      </w:pPr>
      <w:bookmarkStart w:id="699" w:name="_ETM_Q1_2245068"/>
      <w:bookmarkStart w:id="700" w:name="_ETM_Q1_2245102"/>
      <w:bookmarkStart w:id="701" w:name="_ETM_Q1_2245868"/>
      <w:bookmarkEnd w:id="699"/>
      <w:bookmarkEnd w:id="700"/>
      <w:bookmarkEnd w:id="701"/>
    </w:p>
    <w:p w14:paraId="0A0D1A29" w14:textId="77777777" w:rsidR="00703C8F" w:rsidRDefault="00703C8F" w:rsidP="00703C8F">
      <w:pPr>
        <w:pStyle w:val="af9"/>
        <w:keepNext/>
        <w:rPr>
          <w:rtl/>
          <w:lang w:eastAsia="he-IL"/>
        </w:rPr>
      </w:pPr>
      <w:bookmarkStart w:id="702" w:name="ET_guest_מאיר_צצשווילי_43"/>
      <w:r w:rsidRPr="00703C8F">
        <w:rPr>
          <w:rStyle w:val="TagStyle"/>
          <w:rtl/>
        </w:rPr>
        <w:t xml:space="preserve"> &lt;&lt; אורח &gt;&gt; </w:t>
      </w:r>
      <w:r>
        <w:rPr>
          <w:rtl/>
          <w:lang w:eastAsia="he-IL"/>
        </w:rPr>
        <w:t xml:space="preserve">מאיר </w:t>
      </w:r>
      <w:proofErr w:type="spellStart"/>
      <w:r>
        <w:rPr>
          <w:rtl/>
          <w:lang w:eastAsia="he-IL"/>
        </w:rPr>
        <w:t>צ'צ'שווילי</w:t>
      </w:r>
      <w:proofErr w:type="spellEnd"/>
      <w:r>
        <w:rPr>
          <w:rtl/>
          <w:lang w:eastAsia="he-IL"/>
        </w:rPr>
        <w:t>:</w:t>
      </w:r>
      <w:r w:rsidRPr="00703C8F">
        <w:rPr>
          <w:rStyle w:val="TagStyle"/>
          <w:rtl/>
        </w:rPr>
        <w:t xml:space="preserve"> &lt;&lt; אורח &gt;&gt;</w:t>
      </w:r>
      <w:r w:rsidR="00584C48">
        <w:rPr>
          <w:rtl/>
          <w:lang w:eastAsia="he-IL"/>
        </w:rPr>
        <w:t xml:space="preserve"> </w:t>
      </w:r>
      <w:bookmarkEnd w:id="702"/>
    </w:p>
    <w:p w14:paraId="33B13D7C" w14:textId="77777777" w:rsidR="00703C8F" w:rsidRDefault="00703C8F" w:rsidP="00703C8F">
      <w:pPr>
        <w:pStyle w:val="KeepWithNext"/>
        <w:rPr>
          <w:rtl/>
          <w:lang w:eastAsia="he-IL"/>
        </w:rPr>
      </w:pPr>
    </w:p>
    <w:p w14:paraId="3190866E" w14:textId="77777777" w:rsidR="00703C8F" w:rsidRDefault="00703C8F" w:rsidP="00703C8F">
      <w:pPr>
        <w:rPr>
          <w:rtl/>
          <w:lang w:eastAsia="he-IL"/>
        </w:rPr>
      </w:pPr>
      <w:bookmarkStart w:id="703" w:name="_ETM_Q1_2246206"/>
      <w:bookmarkEnd w:id="703"/>
      <w:r>
        <w:rPr>
          <w:rFonts w:hint="cs"/>
          <w:rtl/>
          <w:lang w:eastAsia="he-IL"/>
        </w:rPr>
        <w:t>י</w:t>
      </w:r>
      <w:bookmarkStart w:id="704" w:name="_ETM_Q1_2246255"/>
      <w:bookmarkEnd w:id="704"/>
      <w:r>
        <w:rPr>
          <w:rFonts w:hint="cs"/>
          <w:rtl/>
          <w:lang w:eastAsia="he-IL"/>
        </w:rPr>
        <w:t>ש כאלה ש</w:t>
      </w:r>
      <w:bookmarkStart w:id="705" w:name="_ETM_Q1_2248437"/>
      <w:bookmarkEnd w:id="705"/>
      <w:r>
        <w:rPr>
          <w:rFonts w:hint="cs"/>
          <w:rtl/>
          <w:lang w:eastAsia="he-IL"/>
        </w:rPr>
        <w:t>אומרים שאין להם ברירה, הם מגיעים לבית</w:t>
      </w:r>
      <w:bookmarkStart w:id="706" w:name="_ETM_Q1_2251125"/>
      <w:bookmarkEnd w:id="706"/>
      <w:r>
        <w:rPr>
          <w:rFonts w:hint="cs"/>
          <w:rtl/>
          <w:lang w:eastAsia="he-IL"/>
        </w:rPr>
        <w:t xml:space="preserve"> משפט ואומרים שעדיף שהבית יקרוס מאשר הם </w:t>
      </w:r>
      <w:bookmarkStart w:id="707" w:name="_ETM_Q1_2255925"/>
      <w:bookmarkEnd w:id="707"/>
      <w:r>
        <w:rPr>
          <w:rFonts w:hint="cs"/>
          <w:rtl/>
          <w:lang w:eastAsia="he-IL"/>
        </w:rPr>
        <w:t xml:space="preserve">ייכנסו להלוואות איתן הם לא יתמודדו. </w:t>
      </w:r>
    </w:p>
    <w:p w14:paraId="1081EF46" w14:textId="77777777" w:rsidR="00703C8F" w:rsidRDefault="00703C8F" w:rsidP="00703C8F">
      <w:pPr>
        <w:rPr>
          <w:rtl/>
          <w:lang w:eastAsia="he-IL"/>
        </w:rPr>
      </w:pPr>
      <w:bookmarkStart w:id="708" w:name="_ETM_Q1_2261654"/>
      <w:bookmarkStart w:id="709" w:name="_ETM_Q1_2261687"/>
      <w:bookmarkStart w:id="710" w:name="_ETM_Q1_2262910"/>
      <w:bookmarkEnd w:id="708"/>
      <w:bookmarkEnd w:id="709"/>
      <w:bookmarkEnd w:id="710"/>
    </w:p>
    <w:p w14:paraId="63C50494" w14:textId="77777777" w:rsidR="00703C8F" w:rsidRDefault="00703C8F" w:rsidP="00703C8F">
      <w:pPr>
        <w:pStyle w:val="af6"/>
        <w:keepNext/>
        <w:rPr>
          <w:rtl/>
        </w:rPr>
      </w:pPr>
      <w:bookmarkStart w:id="711" w:name="ET_yor_5084_44"/>
      <w:r w:rsidRPr="00703C8F">
        <w:rPr>
          <w:rStyle w:val="TagStyle"/>
          <w:rtl/>
        </w:rPr>
        <w:t xml:space="preserve"> &lt;&lt; יור &gt;&gt; </w:t>
      </w:r>
      <w:r>
        <w:rPr>
          <w:rtl/>
        </w:rPr>
        <w:t>היו"ר מיקי לוי:</w:t>
      </w:r>
      <w:r w:rsidRPr="00703C8F">
        <w:rPr>
          <w:rStyle w:val="TagStyle"/>
          <w:rtl/>
        </w:rPr>
        <w:t xml:space="preserve"> &lt;&lt; יור &gt;&gt;</w:t>
      </w:r>
      <w:r w:rsidR="00584C48">
        <w:rPr>
          <w:rtl/>
        </w:rPr>
        <w:t xml:space="preserve"> </w:t>
      </w:r>
      <w:bookmarkEnd w:id="711"/>
    </w:p>
    <w:p w14:paraId="184D8BCB" w14:textId="77777777" w:rsidR="00703C8F" w:rsidRDefault="00703C8F" w:rsidP="00703C8F">
      <w:pPr>
        <w:pStyle w:val="KeepWithNext"/>
        <w:rPr>
          <w:rtl/>
          <w:lang w:eastAsia="he-IL"/>
        </w:rPr>
      </w:pPr>
    </w:p>
    <w:p w14:paraId="71F89F0B" w14:textId="77777777" w:rsidR="00703C8F" w:rsidRDefault="00703C8F" w:rsidP="00703C8F">
      <w:pPr>
        <w:rPr>
          <w:rtl/>
          <w:lang w:eastAsia="he-IL"/>
        </w:rPr>
      </w:pPr>
      <w:bookmarkStart w:id="712" w:name="_ETM_Q1_2263275"/>
      <w:bookmarkStart w:id="713" w:name="_ETM_Q1_2263313"/>
      <w:bookmarkEnd w:id="712"/>
      <w:bookmarkEnd w:id="713"/>
      <w:r>
        <w:rPr>
          <w:rFonts w:hint="cs"/>
          <w:rtl/>
          <w:lang w:eastAsia="he-IL"/>
        </w:rPr>
        <w:t xml:space="preserve">משרד הפנים. אתה השחקן </w:t>
      </w:r>
      <w:bookmarkStart w:id="714" w:name="_ETM_Q1_2267818"/>
      <w:bookmarkEnd w:id="714"/>
      <w:r>
        <w:rPr>
          <w:rFonts w:hint="cs"/>
          <w:rtl/>
          <w:lang w:eastAsia="he-IL"/>
        </w:rPr>
        <w:t>המרכזי כאן. אתה ומשרד השיכון. תתייחסו לדברים המאוד קשים שעלו כאן בוועדה. יש כאן סכנה ממשית לחיי אדם ואם יקרה משהו, עלולים</w:t>
      </w:r>
      <w:r w:rsidR="00D77340">
        <w:rPr>
          <w:rFonts w:hint="cs"/>
          <w:rtl/>
          <w:lang w:eastAsia="he-IL"/>
        </w:rPr>
        <w:t xml:space="preserve"> </w:t>
      </w:r>
      <w:r>
        <w:rPr>
          <w:rFonts w:hint="cs"/>
          <w:rtl/>
          <w:lang w:eastAsia="he-IL"/>
        </w:rPr>
        <w:t xml:space="preserve">להיות יותר הרוגים מאשר בגזרות אחרות כמו - אני לא רוצה להשוות - לצורך העניין תאונות דרכים. </w:t>
      </w:r>
      <w:bookmarkStart w:id="715" w:name="_ETM_Q1_2289514"/>
      <w:bookmarkEnd w:id="715"/>
      <w:r>
        <w:rPr>
          <w:rFonts w:hint="cs"/>
          <w:rtl/>
          <w:lang w:eastAsia="he-IL"/>
        </w:rPr>
        <w:t>זה יכול להקיף היקפים רחבים מאוד של אסון.</w:t>
      </w:r>
      <w:bookmarkStart w:id="716" w:name="_ETM_Q1_2294522"/>
      <w:bookmarkEnd w:id="716"/>
    </w:p>
    <w:p w14:paraId="69FA60F4" w14:textId="77777777" w:rsidR="00703C8F" w:rsidRDefault="00703C8F" w:rsidP="00703C8F">
      <w:pPr>
        <w:rPr>
          <w:rtl/>
          <w:lang w:eastAsia="he-IL"/>
        </w:rPr>
      </w:pPr>
      <w:bookmarkStart w:id="717" w:name="_ETM_Q1_2294554"/>
      <w:bookmarkEnd w:id="717"/>
    </w:p>
    <w:p w14:paraId="45666980" w14:textId="77777777" w:rsidR="00703C8F" w:rsidRDefault="00703C8F" w:rsidP="00703C8F">
      <w:pPr>
        <w:pStyle w:val="af9"/>
        <w:keepNext/>
        <w:rPr>
          <w:rtl/>
          <w:lang w:eastAsia="he-IL"/>
        </w:rPr>
      </w:pPr>
      <w:bookmarkStart w:id="718" w:name="ET_guest_יוסי_בנישתי_45"/>
      <w:r w:rsidRPr="00703C8F">
        <w:rPr>
          <w:rStyle w:val="TagStyle"/>
          <w:rtl/>
        </w:rPr>
        <w:t xml:space="preserve"> &lt;&lt; אורח &gt;&gt; </w:t>
      </w:r>
      <w:r>
        <w:rPr>
          <w:rtl/>
          <w:lang w:eastAsia="he-IL"/>
        </w:rPr>
        <w:t xml:space="preserve">יוסי </w:t>
      </w:r>
      <w:proofErr w:type="spellStart"/>
      <w:r>
        <w:rPr>
          <w:rtl/>
          <w:lang w:eastAsia="he-IL"/>
        </w:rPr>
        <w:t>בנישתי</w:t>
      </w:r>
      <w:proofErr w:type="spellEnd"/>
      <w:r>
        <w:rPr>
          <w:rtl/>
          <w:lang w:eastAsia="he-IL"/>
        </w:rPr>
        <w:t>:</w:t>
      </w:r>
      <w:r w:rsidRPr="00703C8F">
        <w:rPr>
          <w:rStyle w:val="TagStyle"/>
          <w:rtl/>
        </w:rPr>
        <w:t xml:space="preserve"> &lt;&lt; אורח &gt;&gt;</w:t>
      </w:r>
      <w:r w:rsidR="00584C48">
        <w:rPr>
          <w:rtl/>
          <w:lang w:eastAsia="he-IL"/>
        </w:rPr>
        <w:t xml:space="preserve"> </w:t>
      </w:r>
      <w:bookmarkEnd w:id="718"/>
    </w:p>
    <w:p w14:paraId="04EA2CD2" w14:textId="77777777" w:rsidR="00703C8F" w:rsidRDefault="00703C8F" w:rsidP="00703C8F">
      <w:pPr>
        <w:pStyle w:val="KeepWithNext"/>
        <w:rPr>
          <w:rtl/>
          <w:lang w:eastAsia="he-IL"/>
        </w:rPr>
      </w:pPr>
    </w:p>
    <w:p w14:paraId="26C6152F" w14:textId="77777777" w:rsidR="00703C8F" w:rsidRDefault="00883746" w:rsidP="00703C8F">
      <w:pPr>
        <w:rPr>
          <w:rtl/>
          <w:lang w:eastAsia="he-IL"/>
        </w:rPr>
      </w:pPr>
      <w:r>
        <w:rPr>
          <w:rFonts w:hint="cs"/>
          <w:rtl/>
          <w:lang w:eastAsia="he-IL"/>
        </w:rPr>
        <w:t xml:space="preserve">מנהל אגף בקרה ותקצוב במשרד הפנים. אני אתייחס לדוח הזה </w:t>
      </w:r>
      <w:bookmarkStart w:id="719" w:name="_ETM_Q1_2307998"/>
      <w:bookmarkEnd w:id="719"/>
      <w:r>
        <w:rPr>
          <w:rFonts w:hint="cs"/>
          <w:rtl/>
          <w:lang w:eastAsia="he-IL"/>
        </w:rPr>
        <w:t xml:space="preserve">במספר רמות. יש את התגובות שהמשרד העביר לדוח אבל אני </w:t>
      </w:r>
      <w:bookmarkStart w:id="720" w:name="_ETM_Q1_2312844"/>
      <w:bookmarkEnd w:id="720"/>
      <w:r>
        <w:rPr>
          <w:rFonts w:hint="cs"/>
          <w:rtl/>
          <w:lang w:eastAsia="he-IL"/>
        </w:rPr>
        <w:t xml:space="preserve">אנסה להתייחס כאן במבט שהוא גם קשור למשרד הפנים </w:t>
      </w:r>
      <w:bookmarkStart w:id="721" w:name="_ETM_Q1_2317021"/>
      <w:bookmarkEnd w:id="721"/>
      <w:r>
        <w:rPr>
          <w:rFonts w:hint="cs"/>
          <w:rtl/>
          <w:lang w:eastAsia="he-IL"/>
        </w:rPr>
        <w:t>וגם במבט רחב יותר.</w:t>
      </w:r>
    </w:p>
    <w:p w14:paraId="18277BF3" w14:textId="77777777" w:rsidR="00883746" w:rsidRDefault="00883746" w:rsidP="00703C8F">
      <w:pPr>
        <w:rPr>
          <w:rtl/>
          <w:lang w:eastAsia="he-IL"/>
        </w:rPr>
      </w:pPr>
      <w:bookmarkStart w:id="722" w:name="_ETM_Q1_2323771"/>
      <w:bookmarkStart w:id="723" w:name="_ETM_Q1_2323806"/>
      <w:bookmarkEnd w:id="722"/>
      <w:bookmarkEnd w:id="723"/>
    </w:p>
    <w:p w14:paraId="3DCAE4E1" w14:textId="77777777" w:rsidR="00883746" w:rsidRDefault="00883746" w:rsidP="00703C8F">
      <w:pPr>
        <w:rPr>
          <w:rtl/>
          <w:lang w:eastAsia="he-IL"/>
        </w:rPr>
      </w:pPr>
      <w:bookmarkStart w:id="724" w:name="_ETM_Q1_2323899"/>
      <w:bookmarkStart w:id="725" w:name="_ETM_Q1_2323930"/>
      <w:bookmarkEnd w:id="724"/>
      <w:bookmarkEnd w:id="725"/>
      <w:r>
        <w:rPr>
          <w:rFonts w:hint="cs"/>
          <w:rtl/>
          <w:lang w:eastAsia="he-IL"/>
        </w:rPr>
        <w:t>לגבי הנקודות שהוזכרו כאן</w:t>
      </w:r>
      <w:r w:rsidR="00D77340">
        <w:rPr>
          <w:rFonts w:hint="cs"/>
          <w:rtl/>
          <w:lang w:eastAsia="he-IL"/>
        </w:rPr>
        <w:t xml:space="preserve"> </w:t>
      </w:r>
      <w:r>
        <w:rPr>
          <w:rFonts w:hint="cs"/>
          <w:rtl/>
          <w:lang w:eastAsia="he-IL"/>
        </w:rPr>
        <w:t xml:space="preserve">בנושא חוקי עזר. חוקי עזר </w:t>
      </w:r>
      <w:bookmarkStart w:id="726" w:name="_ETM_Q1_2331323"/>
      <w:bookmarkEnd w:id="726"/>
      <w:r>
        <w:rPr>
          <w:rFonts w:hint="cs"/>
          <w:rtl/>
          <w:lang w:eastAsia="he-IL"/>
        </w:rPr>
        <w:t xml:space="preserve">היום הם בסמכות הרשות המקומית. רשויות שאין להן חוק </w:t>
      </w:r>
      <w:bookmarkStart w:id="727" w:name="_ETM_Q1_2337061"/>
      <w:bookmarkEnd w:id="727"/>
      <w:r>
        <w:rPr>
          <w:rFonts w:hint="cs"/>
          <w:rtl/>
          <w:lang w:eastAsia="he-IL"/>
        </w:rPr>
        <w:t>עזר (מבנים מסוכנים) או חוקי עזר אחרים (היטלי פיתוח), אין</w:t>
      </w:r>
      <w:r w:rsidR="00D77340">
        <w:rPr>
          <w:rFonts w:hint="cs"/>
          <w:rtl/>
          <w:lang w:eastAsia="he-IL"/>
        </w:rPr>
        <w:t xml:space="preserve"> </w:t>
      </w:r>
      <w:r>
        <w:rPr>
          <w:rFonts w:hint="cs"/>
          <w:rtl/>
          <w:lang w:eastAsia="he-IL"/>
        </w:rPr>
        <w:t xml:space="preserve">למשרד הפנים </w:t>
      </w:r>
      <w:bookmarkStart w:id="728" w:name="_ETM_Q1_2348577"/>
      <w:bookmarkEnd w:id="728"/>
      <w:r>
        <w:rPr>
          <w:rFonts w:hint="cs"/>
          <w:rtl/>
          <w:lang w:eastAsia="he-IL"/>
        </w:rPr>
        <w:t>סמכות לבוא</w:t>
      </w:r>
      <w:r w:rsidR="00D77340">
        <w:rPr>
          <w:rFonts w:hint="cs"/>
          <w:rtl/>
          <w:lang w:eastAsia="he-IL"/>
        </w:rPr>
        <w:t xml:space="preserve"> </w:t>
      </w:r>
      <w:r>
        <w:rPr>
          <w:rFonts w:hint="cs"/>
          <w:rtl/>
          <w:lang w:eastAsia="he-IL"/>
        </w:rPr>
        <w:t>ולכפות על</w:t>
      </w:r>
      <w:r w:rsidR="00D77340">
        <w:rPr>
          <w:rFonts w:hint="cs"/>
          <w:rtl/>
          <w:lang w:eastAsia="he-IL"/>
        </w:rPr>
        <w:t xml:space="preserve"> </w:t>
      </w:r>
      <w:r>
        <w:rPr>
          <w:rFonts w:hint="cs"/>
          <w:rtl/>
          <w:lang w:eastAsia="he-IL"/>
        </w:rPr>
        <w:t>הרשות המקומית.</w:t>
      </w:r>
    </w:p>
    <w:p w14:paraId="2BBB7025" w14:textId="77777777" w:rsidR="00883746" w:rsidRDefault="00883746" w:rsidP="00703C8F">
      <w:pPr>
        <w:rPr>
          <w:rtl/>
          <w:lang w:eastAsia="he-IL"/>
        </w:rPr>
      </w:pPr>
    </w:p>
    <w:p w14:paraId="50C9FE34" w14:textId="77777777" w:rsidR="00883746" w:rsidRDefault="00883746" w:rsidP="00883746">
      <w:pPr>
        <w:pStyle w:val="af6"/>
        <w:keepNext/>
        <w:rPr>
          <w:rtl/>
        </w:rPr>
      </w:pPr>
      <w:bookmarkStart w:id="729" w:name="ET_yor_5084_46"/>
      <w:r w:rsidRPr="00883746">
        <w:rPr>
          <w:rStyle w:val="TagStyle"/>
          <w:rtl/>
        </w:rPr>
        <w:t xml:space="preserve"> &lt;&lt; יור &gt;&gt; </w:t>
      </w:r>
      <w:r>
        <w:rPr>
          <w:rtl/>
        </w:rPr>
        <w:t>היו"ר מיקי לוי:</w:t>
      </w:r>
      <w:r w:rsidRPr="00883746">
        <w:rPr>
          <w:rStyle w:val="TagStyle"/>
          <w:rtl/>
        </w:rPr>
        <w:t xml:space="preserve"> &lt;&lt; יור &gt;&gt;</w:t>
      </w:r>
      <w:r w:rsidR="00584C48">
        <w:rPr>
          <w:rtl/>
        </w:rPr>
        <w:t xml:space="preserve"> </w:t>
      </w:r>
      <w:bookmarkEnd w:id="729"/>
    </w:p>
    <w:p w14:paraId="7029E4A8" w14:textId="77777777" w:rsidR="00883746" w:rsidRDefault="00883746" w:rsidP="00883746">
      <w:pPr>
        <w:pStyle w:val="KeepWithNext"/>
        <w:rPr>
          <w:rtl/>
          <w:lang w:eastAsia="he-IL"/>
        </w:rPr>
      </w:pPr>
    </w:p>
    <w:p w14:paraId="12360415" w14:textId="77777777" w:rsidR="00883746" w:rsidRDefault="00883746" w:rsidP="00883746">
      <w:pPr>
        <w:rPr>
          <w:rtl/>
          <w:lang w:eastAsia="he-IL"/>
        </w:rPr>
      </w:pPr>
      <w:r>
        <w:rPr>
          <w:rFonts w:hint="cs"/>
          <w:rtl/>
          <w:lang w:eastAsia="he-IL"/>
        </w:rPr>
        <w:t>השלטון המרכזי מפיל את זה על מישהו אחר.</w:t>
      </w:r>
    </w:p>
    <w:p w14:paraId="3D4767A1" w14:textId="77777777" w:rsidR="00883746" w:rsidRDefault="00883746" w:rsidP="00883746">
      <w:pPr>
        <w:rPr>
          <w:rtl/>
          <w:lang w:eastAsia="he-IL"/>
        </w:rPr>
      </w:pPr>
      <w:bookmarkStart w:id="730" w:name="_ETM_Q1_2348882"/>
      <w:bookmarkStart w:id="731" w:name="_ETM_Q1_2348911"/>
      <w:bookmarkStart w:id="732" w:name="_ETM_Q1_2349698"/>
      <w:bookmarkEnd w:id="730"/>
      <w:bookmarkEnd w:id="731"/>
      <w:bookmarkEnd w:id="732"/>
    </w:p>
    <w:p w14:paraId="775F68B2" w14:textId="77777777" w:rsidR="00883746" w:rsidRDefault="00883746" w:rsidP="00883746">
      <w:pPr>
        <w:pStyle w:val="af9"/>
        <w:keepNext/>
        <w:rPr>
          <w:rtl/>
          <w:lang w:eastAsia="he-IL"/>
        </w:rPr>
      </w:pPr>
      <w:bookmarkStart w:id="733" w:name="ET_guest_דר_יוסי_בנישתי_47"/>
      <w:r w:rsidRPr="00883746">
        <w:rPr>
          <w:rStyle w:val="TagStyle"/>
          <w:rtl/>
        </w:rPr>
        <w:t xml:space="preserve"> &lt;&lt; אורח &gt;&gt; </w:t>
      </w:r>
      <w:r>
        <w:rPr>
          <w:rtl/>
          <w:lang w:eastAsia="he-IL"/>
        </w:rPr>
        <w:t xml:space="preserve">יוסי </w:t>
      </w:r>
      <w:proofErr w:type="spellStart"/>
      <w:r>
        <w:rPr>
          <w:rtl/>
          <w:lang w:eastAsia="he-IL"/>
        </w:rPr>
        <w:t>בנישתי</w:t>
      </w:r>
      <w:proofErr w:type="spellEnd"/>
      <w:r>
        <w:rPr>
          <w:rtl/>
          <w:lang w:eastAsia="he-IL"/>
        </w:rPr>
        <w:t>:</w:t>
      </w:r>
      <w:r w:rsidRPr="00883746">
        <w:rPr>
          <w:rStyle w:val="TagStyle"/>
          <w:rtl/>
        </w:rPr>
        <w:t xml:space="preserve"> &lt;&lt; אורח &gt;&gt;</w:t>
      </w:r>
      <w:r w:rsidR="00584C48">
        <w:rPr>
          <w:rtl/>
          <w:lang w:eastAsia="he-IL"/>
        </w:rPr>
        <w:t xml:space="preserve"> </w:t>
      </w:r>
      <w:bookmarkEnd w:id="733"/>
    </w:p>
    <w:p w14:paraId="2240735F" w14:textId="77777777" w:rsidR="00883746" w:rsidRDefault="00883746" w:rsidP="00883746">
      <w:pPr>
        <w:pStyle w:val="KeepWithNext"/>
        <w:rPr>
          <w:rtl/>
          <w:lang w:eastAsia="he-IL"/>
        </w:rPr>
      </w:pPr>
    </w:p>
    <w:p w14:paraId="1D96BCFC" w14:textId="77777777" w:rsidR="00883746" w:rsidRDefault="00883746" w:rsidP="00883746">
      <w:pPr>
        <w:rPr>
          <w:rtl/>
          <w:lang w:eastAsia="he-IL"/>
        </w:rPr>
      </w:pPr>
      <w:bookmarkStart w:id="734" w:name="_ETM_Q1_2350034"/>
      <w:bookmarkStart w:id="735" w:name="_ETM_Q1_2350070"/>
      <w:bookmarkEnd w:id="734"/>
      <w:bookmarkEnd w:id="735"/>
      <w:r>
        <w:rPr>
          <w:rFonts w:hint="cs"/>
          <w:rtl/>
          <w:lang w:eastAsia="he-IL"/>
        </w:rPr>
        <w:t xml:space="preserve">במידה </w:t>
      </w:r>
      <w:bookmarkStart w:id="736" w:name="_ETM_Q1_2358474"/>
      <w:bookmarkEnd w:id="736"/>
      <w:r>
        <w:rPr>
          <w:rFonts w:hint="cs"/>
          <w:rtl/>
          <w:lang w:eastAsia="he-IL"/>
        </w:rPr>
        <w:t>ויש שונות בין חוקי העזר, נניח חוק עזר (מבנים</w:t>
      </w:r>
      <w:bookmarkStart w:id="737" w:name="_ETM_Q1_2363721"/>
      <w:bookmarkEnd w:id="737"/>
      <w:r>
        <w:rPr>
          <w:rFonts w:hint="cs"/>
          <w:rtl/>
          <w:lang w:eastAsia="he-IL"/>
        </w:rPr>
        <w:t xml:space="preserve"> מסוכנים), אפשר להגיד שאנחנו אומרים שאין משמעות לשונות</w:t>
      </w:r>
      <w:bookmarkStart w:id="738" w:name="_ETM_Q1_2371642"/>
      <w:bookmarkEnd w:id="738"/>
      <w:r>
        <w:rPr>
          <w:rFonts w:hint="cs"/>
          <w:rtl/>
          <w:lang w:eastAsia="he-IL"/>
        </w:rPr>
        <w:t xml:space="preserve"> הזו בין עיריית תל אביב לעיריית באר שבע ולמעשה הדבר </w:t>
      </w:r>
      <w:bookmarkStart w:id="739" w:name="_ETM_Q1_2374918"/>
      <w:bookmarkEnd w:id="739"/>
      <w:r>
        <w:rPr>
          <w:rFonts w:hint="cs"/>
          <w:rtl/>
          <w:lang w:eastAsia="he-IL"/>
        </w:rPr>
        <w:t>הזה עובר לחקיקה ראשית.</w:t>
      </w:r>
    </w:p>
    <w:p w14:paraId="3ADCCF3D" w14:textId="77777777" w:rsidR="00883746" w:rsidRDefault="00883746" w:rsidP="00883746">
      <w:pPr>
        <w:rPr>
          <w:rtl/>
          <w:lang w:eastAsia="he-IL"/>
        </w:rPr>
      </w:pPr>
      <w:bookmarkStart w:id="740" w:name="_ETM_Q1_2378359"/>
      <w:bookmarkStart w:id="741" w:name="_ETM_Q1_2378388"/>
      <w:bookmarkEnd w:id="740"/>
      <w:bookmarkEnd w:id="741"/>
    </w:p>
    <w:p w14:paraId="440719C6" w14:textId="77777777" w:rsidR="00883746" w:rsidRDefault="00883746" w:rsidP="00883746">
      <w:pPr>
        <w:pStyle w:val="af6"/>
        <w:keepNext/>
        <w:rPr>
          <w:rtl/>
        </w:rPr>
      </w:pPr>
      <w:bookmarkStart w:id="742" w:name="ET_yor_5084_48"/>
      <w:r w:rsidRPr="00883746">
        <w:rPr>
          <w:rStyle w:val="TagStyle"/>
          <w:rtl/>
        </w:rPr>
        <w:t xml:space="preserve"> &lt;&lt; יור &gt;&gt; </w:t>
      </w:r>
      <w:r>
        <w:rPr>
          <w:rtl/>
        </w:rPr>
        <w:t>היו"ר מיקי לוי:</w:t>
      </w:r>
      <w:r w:rsidRPr="00883746">
        <w:rPr>
          <w:rStyle w:val="TagStyle"/>
          <w:rtl/>
        </w:rPr>
        <w:t xml:space="preserve"> &lt;&lt; יור &gt;&gt;</w:t>
      </w:r>
      <w:r w:rsidR="00584C48">
        <w:rPr>
          <w:rtl/>
        </w:rPr>
        <w:t xml:space="preserve"> </w:t>
      </w:r>
      <w:bookmarkEnd w:id="742"/>
    </w:p>
    <w:p w14:paraId="5F7486C3" w14:textId="77777777" w:rsidR="00883746" w:rsidRDefault="00883746" w:rsidP="00883746">
      <w:pPr>
        <w:pStyle w:val="KeepWithNext"/>
        <w:rPr>
          <w:rtl/>
          <w:lang w:eastAsia="he-IL"/>
        </w:rPr>
      </w:pPr>
    </w:p>
    <w:p w14:paraId="1462CBC5" w14:textId="77777777" w:rsidR="00883746" w:rsidRDefault="00883746" w:rsidP="00883746">
      <w:pPr>
        <w:rPr>
          <w:rtl/>
          <w:lang w:eastAsia="he-IL"/>
        </w:rPr>
      </w:pPr>
      <w:r>
        <w:rPr>
          <w:rFonts w:hint="cs"/>
          <w:rtl/>
          <w:lang w:eastAsia="he-IL"/>
        </w:rPr>
        <w:t xml:space="preserve">המדינה לא אשמה. הם אשמים. </w:t>
      </w:r>
      <w:bookmarkStart w:id="743" w:name="_ETM_Q1_2380165"/>
      <w:bookmarkEnd w:id="743"/>
      <w:r>
        <w:rPr>
          <w:rFonts w:hint="cs"/>
          <w:rtl/>
          <w:lang w:eastAsia="he-IL"/>
        </w:rPr>
        <w:t xml:space="preserve">זה מה שאומר לי משרד הפנים. המדינה לא </w:t>
      </w:r>
      <w:bookmarkStart w:id="744" w:name="_ETM_Q1_2382399"/>
      <w:bookmarkEnd w:id="744"/>
      <w:r>
        <w:rPr>
          <w:rFonts w:hint="cs"/>
          <w:rtl/>
          <w:lang w:eastAsia="he-IL"/>
        </w:rPr>
        <w:t>אשמה בכלום, לא שמכרנו את הדירות, לא שהיו כ</w:t>
      </w:r>
      <w:bookmarkStart w:id="745" w:name="_ETM_Q1_2387627"/>
      <w:bookmarkEnd w:id="745"/>
      <w:r>
        <w:rPr>
          <w:rFonts w:hint="cs"/>
          <w:rtl/>
          <w:lang w:eastAsia="he-IL"/>
        </w:rPr>
        <w:t>אן תקנים. כלום. השלטון המרכזי לא אשם. השלטון המקומי אשם.</w:t>
      </w:r>
    </w:p>
    <w:p w14:paraId="2D3011BE" w14:textId="77777777" w:rsidR="00883746" w:rsidRDefault="00883746" w:rsidP="00883746">
      <w:pPr>
        <w:rPr>
          <w:rtl/>
          <w:lang w:eastAsia="he-IL"/>
        </w:rPr>
      </w:pPr>
    </w:p>
    <w:p w14:paraId="28258350" w14:textId="77777777" w:rsidR="00883746" w:rsidRDefault="00883746" w:rsidP="00883746">
      <w:pPr>
        <w:rPr>
          <w:rtl/>
          <w:lang w:eastAsia="he-IL"/>
        </w:rPr>
      </w:pPr>
      <w:r>
        <w:rPr>
          <w:rFonts w:hint="cs"/>
          <w:rtl/>
          <w:lang w:eastAsia="he-IL"/>
        </w:rPr>
        <w:t xml:space="preserve">מה עשיתם עד עכשיו? תגידו לי מה עשיתם ומה אתם רוצים </w:t>
      </w:r>
      <w:bookmarkStart w:id="746" w:name="_ETM_Q1_2395235"/>
      <w:bookmarkEnd w:id="746"/>
      <w:r>
        <w:rPr>
          <w:rFonts w:hint="cs"/>
          <w:rtl/>
          <w:lang w:eastAsia="he-IL"/>
        </w:rPr>
        <w:t xml:space="preserve">לעשות. מדובר בחיי אדם. אני לא אתן לכם לברוח </w:t>
      </w:r>
      <w:bookmarkStart w:id="747" w:name="_ETM_Q1_2399555"/>
      <w:bookmarkEnd w:id="747"/>
      <w:r>
        <w:rPr>
          <w:rFonts w:hint="cs"/>
          <w:rtl/>
          <w:lang w:eastAsia="he-IL"/>
        </w:rPr>
        <w:t>מהעניין הזה.</w:t>
      </w:r>
    </w:p>
    <w:p w14:paraId="422B4D02" w14:textId="77777777" w:rsidR="00883746" w:rsidRDefault="00883746" w:rsidP="00883746">
      <w:pPr>
        <w:rPr>
          <w:rtl/>
          <w:lang w:eastAsia="he-IL"/>
        </w:rPr>
      </w:pPr>
      <w:bookmarkStart w:id="748" w:name="_ETM_Q1_2392301"/>
      <w:bookmarkStart w:id="749" w:name="_ETM_Q1_2392333"/>
      <w:bookmarkStart w:id="750" w:name="_ETM_Q1_2393525"/>
      <w:bookmarkEnd w:id="748"/>
      <w:bookmarkEnd w:id="749"/>
      <w:bookmarkEnd w:id="750"/>
    </w:p>
    <w:p w14:paraId="1236215E" w14:textId="77777777" w:rsidR="00883746" w:rsidRDefault="00883746" w:rsidP="00883746">
      <w:pPr>
        <w:pStyle w:val="af9"/>
        <w:keepNext/>
        <w:rPr>
          <w:rtl/>
          <w:lang w:eastAsia="he-IL"/>
        </w:rPr>
      </w:pPr>
      <w:bookmarkStart w:id="751" w:name="ET_guest_דר_יוסי_בנישתי_49"/>
      <w:r w:rsidRPr="00883746">
        <w:rPr>
          <w:rStyle w:val="TagStyle"/>
          <w:rtl/>
        </w:rPr>
        <w:t xml:space="preserve"> &lt;&lt; אורח &gt;&gt; </w:t>
      </w:r>
      <w:r>
        <w:rPr>
          <w:rtl/>
          <w:lang w:eastAsia="he-IL"/>
        </w:rPr>
        <w:t xml:space="preserve">יוסי </w:t>
      </w:r>
      <w:proofErr w:type="spellStart"/>
      <w:r>
        <w:rPr>
          <w:rtl/>
          <w:lang w:eastAsia="he-IL"/>
        </w:rPr>
        <w:t>בנישתי</w:t>
      </w:r>
      <w:proofErr w:type="spellEnd"/>
      <w:r>
        <w:rPr>
          <w:rtl/>
          <w:lang w:eastAsia="he-IL"/>
        </w:rPr>
        <w:t>:</w:t>
      </w:r>
      <w:r w:rsidRPr="00883746">
        <w:rPr>
          <w:rStyle w:val="TagStyle"/>
          <w:rtl/>
        </w:rPr>
        <w:t xml:space="preserve"> &lt;&lt; אורח &gt;&gt;</w:t>
      </w:r>
      <w:r w:rsidR="00584C48">
        <w:rPr>
          <w:rtl/>
          <w:lang w:eastAsia="he-IL"/>
        </w:rPr>
        <w:t xml:space="preserve"> </w:t>
      </w:r>
      <w:bookmarkEnd w:id="751"/>
    </w:p>
    <w:p w14:paraId="41AACC3E" w14:textId="77777777" w:rsidR="00883746" w:rsidRDefault="00883746" w:rsidP="00883746">
      <w:pPr>
        <w:pStyle w:val="KeepWithNext"/>
        <w:rPr>
          <w:rtl/>
          <w:lang w:eastAsia="he-IL"/>
        </w:rPr>
      </w:pPr>
    </w:p>
    <w:p w14:paraId="506A5019" w14:textId="77777777" w:rsidR="00883746" w:rsidRDefault="00883746" w:rsidP="00883746">
      <w:pPr>
        <w:rPr>
          <w:rtl/>
          <w:lang w:eastAsia="he-IL"/>
        </w:rPr>
      </w:pPr>
      <w:r>
        <w:rPr>
          <w:rFonts w:hint="cs"/>
          <w:rtl/>
          <w:lang w:eastAsia="he-IL"/>
        </w:rPr>
        <w:t>אני אדבר חצי דקה. תן לי לסיים את דבריי עד הסוף.</w:t>
      </w:r>
    </w:p>
    <w:p w14:paraId="198FA64D" w14:textId="77777777" w:rsidR="00883746" w:rsidRDefault="00883746" w:rsidP="00883746">
      <w:pPr>
        <w:rPr>
          <w:rtl/>
          <w:lang w:eastAsia="he-IL"/>
        </w:rPr>
      </w:pPr>
      <w:bookmarkStart w:id="752" w:name="_ETM_Q1_2407517"/>
      <w:bookmarkStart w:id="753" w:name="_ETM_Q1_2407546"/>
      <w:bookmarkEnd w:id="752"/>
      <w:bookmarkEnd w:id="753"/>
    </w:p>
    <w:p w14:paraId="36EB9BEF" w14:textId="77777777" w:rsidR="00883746" w:rsidRDefault="00883746" w:rsidP="00883746">
      <w:pPr>
        <w:rPr>
          <w:rtl/>
          <w:lang w:eastAsia="he-IL"/>
        </w:rPr>
      </w:pPr>
      <w:bookmarkStart w:id="754" w:name="_ETM_Q1_2407612"/>
      <w:bookmarkStart w:id="755" w:name="_ETM_Q1_2407639"/>
      <w:bookmarkEnd w:id="754"/>
      <w:bookmarkEnd w:id="755"/>
      <w:r>
        <w:rPr>
          <w:rFonts w:hint="cs"/>
          <w:rtl/>
          <w:lang w:eastAsia="he-IL"/>
        </w:rPr>
        <w:t>זה לגבי חוקי העזר. עדיין, גם ברשויות שיש בהן חוקי עזר, זה לא פותר את הבעיה, גם לאור מה שהוזכר כאן. גם אם יהיה חוק עזר לכל הרשויות המקומיות</w:t>
      </w:r>
      <w:bookmarkStart w:id="756" w:name="_ETM_Q1_2426933"/>
      <w:bookmarkEnd w:id="756"/>
      <w:r>
        <w:rPr>
          <w:rFonts w:hint="cs"/>
          <w:rtl/>
          <w:lang w:eastAsia="he-IL"/>
        </w:rPr>
        <w:t xml:space="preserve"> והוא יהיה הטוב ביותר שאנחנ</w:t>
      </w:r>
      <w:bookmarkStart w:id="757" w:name="_ETM_Q1_2424351"/>
      <w:bookmarkEnd w:id="757"/>
      <w:r>
        <w:rPr>
          <w:rFonts w:hint="cs"/>
          <w:rtl/>
          <w:lang w:eastAsia="he-IL"/>
        </w:rPr>
        <w:t xml:space="preserve">ו יכולים לחשוב עליו </w:t>
      </w:r>
      <w:r>
        <w:rPr>
          <w:rtl/>
          <w:lang w:eastAsia="he-IL"/>
        </w:rPr>
        <w:t>–</w:t>
      </w:r>
      <w:r>
        <w:rPr>
          <w:rFonts w:hint="cs"/>
          <w:rtl/>
          <w:lang w:eastAsia="he-IL"/>
        </w:rPr>
        <w:t xml:space="preserve"> הוא לא יפתור את הבעיה.</w:t>
      </w:r>
    </w:p>
    <w:p w14:paraId="07C9F000" w14:textId="77777777" w:rsidR="00883746" w:rsidRDefault="00883746" w:rsidP="00883746">
      <w:pPr>
        <w:rPr>
          <w:rtl/>
          <w:lang w:eastAsia="he-IL"/>
        </w:rPr>
      </w:pPr>
      <w:bookmarkStart w:id="758" w:name="_ETM_Q1_2432076"/>
      <w:bookmarkStart w:id="759" w:name="_ETM_Q1_2432106"/>
      <w:bookmarkEnd w:id="758"/>
      <w:bookmarkEnd w:id="759"/>
    </w:p>
    <w:p w14:paraId="6908F11C" w14:textId="77777777" w:rsidR="00883746" w:rsidRDefault="00883746" w:rsidP="00883746">
      <w:pPr>
        <w:rPr>
          <w:rtl/>
          <w:lang w:eastAsia="he-IL"/>
        </w:rPr>
      </w:pPr>
      <w:bookmarkStart w:id="760" w:name="_ETM_Q1_2432220"/>
      <w:bookmarkStart w:id="761" w:name="_ETM_Q1_2432247"/>
      <w:bookmarkEnd w:id="760"/>
      <w:bookmarkEnd w:id="761"/>
      <w:r>
        <w:rPr>
          <w:rFonts w:hint="cs"/>
          <w:rtl/>
          <w:lang w:eastAsia="he-IL"/>
        </w:rPr>
        <w:t>נקודה נ</w:t>
      </w:r>
      <w:r w:rsidR="00ED15DB">
        <w:rPr>
          <w:rFonts w:hint="cs"/>
          <w:rtl/>
          <w:lang w:eastAsia="he-IL"/>
        </w:rPr>
        <w:t xml:space="preserve">וספת היא הנושא של זכויות קניין ויכולת </w:t>
      </w:r>
      <w:bookmarkStart w:id="762" w:name="_ETM_Q1_2435864"/>
      <w:bookmarkEnd w:id="762"/>
      <w:r w:rsidR="00ED15DB">
        <w:rPr>
          <w:rFonts w:hint="cs"/>
          <w:rtl/>
          <w:lang w:eastAsia="he-IL"/>
        </w:rPr>
        <w:t xml:space="preserve">הרשות המקומית להתערב או לסייע. יש כאן מגבלות שהן מגבלות חוקיות. הרשות המקומית כן יכולה לבוא ולסייע </w:t>
      </w:r>
      <w:bookmarkStart w:id="763" w:name="_ETM_Q1_2447343"/>
      <w:bookmarkEnd w:id="763"/>
      <w:r w:rsidR="00ED15DB">
        <w:rPr>
          <w:rFonts w:hint="cs"/>
          <w:rtl/>
          <w:lang w:eastAsia="he-IL"/>
        </w:rPr>
        <w:t>במנגנון תמיכות כזה או אחר. השאלה כאן היא שאלה של</w:t>
      </w:r>
      <w:bookmarkStart w:id="764" w:name="_ETM_Q1_2453508"/>
      <w:bookmarkEnd w:id="764"/>
      <w:r w:rsidR="00ED15DB">
        <w:rPr>
          <w:rFonts w:hint="cs"/>
          <w:rtl/>
          <w:lang w:eastAsia="he-IL"/>
        </w:rPr>
        <w:t xml:space="preserve"> יכולת של הרשות המקומית מבחינת תקציב להיערך לדבר הזה ולתת </w:t>
      </w:r>
      <w:bookmarkStart w:id="765" w:name="_ETM_Q1_2456741"/>
      <w:bookmarkEnd w:id="765"/>
      <w:r w:rsidR="00ED15DB">
        <w:rPr>
          <w:rFonts w:hint="cs"/>
          <w:rtl/>
          <w:lang w:eastAsia="he-IL"/>
        </w:rPr>
        <w:t xml:space="preserve">מענה רוחבי לכלל התושבים באותה רשות מקומית. אני לא יודע אם בעיריית חולון היה מנגנון של תמיכות לכל מי שיש </w:t>
      </w:r>
      <w:bookmarkStart w:id="766" w:name="_ETM_Q1_2467265"/>
      <w:bookmarkEnd w:id="766"/>
      <w:r w:rsidR="00ED15DB">
        <w:rPr>
          <w:rFonts w:hint="cs"/>
          <w:rtl/>
          <w:lang w:eastAsia="he-IL"/>
        </w:rPr>
        <w:t>לו מבנה מסוכן, כי אז יכול להיות שזה היה</w:t>
      </w:r>
      <w:bookmarkStart w:id="767" w:name="_ETM_Q1_2472962"/>
      <w:bookmarkEnd w:id="767"/>
      <w:r w:rsidR="00ED15DB">
        <w:rPr>
          <w:rFonts w:hint="cs"/>
          <w:rtl/>
          <w:lang w:eastAsia="he-IL"/>
        </w:rPr>
        <w:t xml:space="preserve"> פותר את הבעיה. עדיין זה לא היה פותר </w:t>
      </w:r>
      <w:bookmarkStart w:id="768" w:name="_ETM_Q1_2475271"/>
      <w:bookmarkEnd w:id="768"/>
      <w:r w:rsidR="00ED15DB">
        <w:rPr>
          <w:rFonts w:hint="cs"/>
          <w:rtl/>
          <w:lang w:eastAsia="he-IL"/>
        </w:rPr>
        <w:t>את הסוגייה התקציבית.</w:t>
      </w:r>
    </w:p>
    <w:p w14:paraId="1716B975" w14:textId="77777777" w:rsidR="00ED15DB" w:rsidRDefault="00ED15DB" w:rsidP="00883746">
      <w:pPr>
        <w:rPr>
          <w:rtl/>
          <w:lang w:eastAsia="he-IL"/>
        </w:rPr>
      </w:pPr>
      <w:bookmarkStart w:id="769" w:name="_ETM_Q1_2478597"/>
      <w:bookmarkStart w:id="770" w:name="_ETM_Q1_2478634"/>
      <w:bookmarkEnd w:id="769"/>
      <w:bookmarkEnd w:id="770"/>
    </w:p>
    <w:p w14:paraId="5DD581C3" w14:textId="77777777" w:rsidR="00ED15DB" w:rsidRDefault="00ED15DB" w:rsidP="00883746">
      <w:pPr>
        <w:rPr>
          <w:rtl/>
          <w:lang w:eastAsia="he-IL"/>
        </w:rPr>
      </w:pPr>
      <w:bookmarkStart w:id="771" w:name="_ETM_Q1_2478700"/>
      <w:bookmarkStart w:id="772" w:name="_ETM_Q1_2478731"/>
      <w:bookmarkEnd w:id="771"/>
      <w:bookmarkEnd w:id="772"/>
      <w:r>
        <w:rPr>
          <w:rFonts w:hint="cs"/>
          <w:rtl/>
          <w:lang w:eastAsia="he-IL"/>
        </w:rPr>
        <w:t xml:space="preserve">אני לא יודע אם עורכי </w:t>
      </w:r>
      <w:bookmarkStart w:id="773" w:name="_ETM_Q1_2486550"/>
      <w:bookmarkEnd w:id="773"/>
      <w:r>
        <w:rPr>
          <w:rFonts w:hint="cs"/>
          <w:rtl/>
          <w:lang w:eastAsia="he-IL"/>
        </w:rPr>
        <w:t xml:space="preserve">הדוח בדקו אבל סביר שיש מתאם בין פוטנציאל מסוכנות של </w:t>
      </w:r>
      <w:bookmarkStart w:id="774" w:name="_ETM_Q1_2489309"/>
      <w:bookmarkEnd w:id="774"/>
      <w:r>
        <w:rPr>
          <w:rFonts w:hint="cs"/>
          <w:rtl/>
          <w:lang w:eastAsia="he-IL"/>
        </w:rPr>
        <w:t xml:space="preserve">מבנים לבין הדירוג החברתי-כלכלי של האוכלוסייה. הדבר הזה כן משליך </w:t>
      </w:r>
      <w:bookmarkStart w:id="775" w:name="_ETM_Q1_2498691"/>
      <w:bookmarkEnd w:id="775"/>
      <w:r>
        <w:rPr>
          <w:rFonts w:hint="cs"/>
          <w:rtl/>
          <w:lang w:eastAsia="he-IL"/>
        </w:rPr>
        <w:t>על היכולת, גם על יכולת ההתארגנות וגם על היכולת הכלכלית לבוא ולטפל במפגעים.</w:t>
      </w:r>
    </w:p>
    <w:p w14:paraId="62E001E2" w14:textId="77777777" w:rsidR="00ED15DB" w:rsidRDefault="00ED15DB" w:rsidP="00883746">
      <w:pPr>
        <w:rPr>
          <w:rtl/>
          <w:lang w:eastAsia="he-IL"/>
        </w:rPr>
      </w:pPr>
      <w:bookmarkStart w:id="776" w:name="_ETM_Q1_2507466"/>
      <w:bookmarkStart w:id="777" w:name="_ETM_Q1_2507501"/>
      <w:bookmarkEnd w:id="776"/>
      <w:bookmarkEnd w:id="777"/>
    </w:p>
    <w:p w14:paraId="46B53875" w14:textId="77777777" w:rsidR="00ED15DB" w:rsidRDefault="00ED15DB" w:rsidP="00ED15DB">
      <w:pPr>
        <w:rPr>
          <w:rtl/>
          <w:lang w:eastAsia="he-IL"/>
        </w:rPr>
      </w:pPr>
      <w:bookmarkStart w:id="778" w:name="_ETM_Q1_2507578"/>
      <w:bookmarkStart w:id="779" w:name="_ETM_Q1_2507612"/>
      <w:bookmarkStart w:id="780" w:name="_ETM_Q1_2510304"/>
      <w:bookmarkEnd w:id="778"/>
      <w:bookmarkEnd w:id="779"/>
      <w:bookmarkEnd w:id="780"/>
      <w:r>
        <w:rPr>
          <w:rFonts w:hint="cs"/>
          <w:rtl/>
          <w:lang w:eastAsia="he-IL"/>
        </w:rPr>
        <w:t>בסופו של דבר גם אם מצליחים לתקן מבנה ולת</w:t>
      </w:r>
      <w:bookmarkStart w:id="781" w:name="_ETM_Q1_2518431"/>
      <w:bookmarkEnd w:id="781"/>
      <w:r>
        <w:rPr>
          <w:rFonts w:hint="cs"/>
          <w:rtl/>
          <w:lang w:eastAsia="he-IL"/>
        </w:rPr>
        <w:t xml:space="preserve">ת לו עוד שנה או שנתיים או שלוש, בראייה </w:t>
      </w:r>
      <w:bookmarkStart w:id="782" w:name="_ETM_Q1_2525237"/>
      <w:bookmarkEnd w:id="782"/>
      <w:r>
        <w:rPr>
          <w:rFonts w:hint="cs"/>
          <w:rtl/>
          <w:lang w:eastAsia="he-IL"/>
        </w:rPr>
        <w:t>כוללת זה לא מה שיפתור את הבעיה.</w:t>
      </w:r>
      <w:r w:rsidR="00D77340">
        <w:rPr>
          <w:rFonts w:hint="cs"/>
          <w:rtl/>
          <w:lang w:eastAsia="he-IL"/>
        </w:rPr>
        <w:t xml:space="preserve"> </w:t>
      </w:r>
      <w:r>
        <w:rPr>
          <w:rFonts w:hint="cs"/>
          <w:rtl/>
          <w:lang w:eastAsia="he-IL"/>
        </w:rPr>
        <w:t xml:space="preserve">מדובר כאן על התחדשות עירונית ואם </w:t>
      </w:r>
      <w:bookmarkStart w:id="783" w:name="_ETM_Q1_2535544"/>
      <w:bookmarkEnd w:id="783"/>
      <w:r>
        <w:rPr>
          <w:rFonts w:hint="cs"/>
          <w:rtl/>
          <w:lang w:eastAsia="he-IL"/>
        </w:rPr>
        <w:t>אנחנו ניקח את פוטנציאל המבנים שנבנו לפני התקן של 1980</w:t>
      </w:r>
      <w:bookmarkStart w:id="784" w:name="_ETM_Q1_2543972"/>
      <w:bookmarkEnd w:id="784"/>
      <w:r>
        <w:rPr>
          <w:rFonts w:hint="cs"/>
          <w:rtl/>
          <w:lang w:eastAsia="he-IL"/>
        </w:rPr>
        <w:t xml:space="preserve"> ועל זה נשקף את הכדאיות הכלכלית לקדם התחדשות עירונית, אנחנו</w:t>
      </w:r>
      <w:bookmarkStart w:id="785" w:name="_ETM_Q1_2549822"/>
      <w:bookmarkEnd w:id="785"/>
      <w:r>
        <w:rPr>
          <w:rFonts w:hint="cs"/>
          <w:rtl/>
          <w:lang w:eastAsia="he-IL"/>
        </w:rPr>
        <w:t xml:space="preserve"> נמצא על המפה הדמיונית הזאת הרבה מאוד כתמים </w:t>
      </w:r>
      <w:bookmarkStart w:id="786" w:name="_ETM_Q1_2553841"/>
      <w:bookmarkEnd w:id="786"/>
      <w:r>
        <w:rPr>
          <w:rFonts w:hint="cs"/>
          <w:rtl/>
          <w:lang w:eastAsia="he-IL"/>
        </w:rPr>
        <w:t>אדומים שבעצם אומרים שאין כדאיות כלכלית ליזם פרטי לבוא ולקדם</w:t>
      </w:r>
      <w:bookmarkStart w:id="787" w:name="_ETM_Q1_2561317"/>
      <w:bookmarkEnd w:id="787"/>
      <w:r>
        <w:rPr>
          <w:rFonts w:hint="cs"/>
          <w:rtl/>
          <w:lang w:eastAsia="he-IL"/>
        </w:rPr>
        <w:t xml:space="preserve"> התחדשות עירונית דווקא באותם אזורים שם המסוכנות של המבנים היא </w:t>
      </w:r>
      <w:bookmarkStart w:id="788" w:name="_ETM_Q1_2564902"/>
      <w:bookmarkEnd w:id="788"/>
      <w:r>
        <w:rPr>
          <w:rFonts w:hint="cs"/>
          <w:rtl/>
          <w:lang w:eastAsia="he-IL"/>
        </w:rPr>
        <w:t xml:space="preserve">גדולה מאוד. </w:t>
      </w:r>
      <w:bookmarkStart w:id="789" w:name="_ETM_Q1_2573140"/>
      <w:bookmarkEnd w:id="789"/>
    </w:p>
    <w:p w14:paraId="3143B5EC" w14:textId="77777777" w:rsidR="00ED15DB" w:rsidRDefault="00ED15DB" w:rsidP="00ED15DB">
      <w:pPr>
        <w:rPr>
          <w:rtl/>
          <w:lang w:eastAsia="he-IL"/>
        </w:rPr>
      </w:pPr>
      <w:bookmarkStart w:id="790" w:name="_ETM_Q1_2573173"/>
      <w:bookmarkEnd w:id="790"/>
    </w:p>
    <w:p w14:paraId="0DA6FB46" w14:textId="77777777" w:rsidR="00ED15DB" w:rsidRDefault="00ED15DB" w:rsidP="00ED15DB">
      <w:pPr>
        <w:pStyle w:val="af9"/>
        <w:keepNext/>
        <w:rPr>
          <w:rtl/>
          <w:lang w:eastAsia="he-IL"/>
        </w:rPr>
      </w:pPr>
      <w:bookmarkStart w:id="791" w:name="ET_guest_קריאה_50"/>
      <w:r w:rsidRPr="00ED15DB">
        <w:rPr>
          <w:rStyle w:val="TagStyle"/>
          <w:rtl/>
        </w:rPr>
        <w:t xml:space="preserve"> &lt;&lt; אורח &gt;&gt; </w:t>
      </w:r>
      <w:r>
        <w:rPr>
          <w:rtl/>
          <w:lang w:eastAsia="he-IL"/>
        </w:rPr>
        <w:t>קריאה:</w:t>
      </w:r>
      <w:r w:rsidRPr="00ED15DB">
        <w:rPr>
          <w:rStyle w:val="TagStyle"/>
          <w:rtl/>
        </w:rPr>
        <w:t xml:space="preserve"> &lt;&lt; אורח &gt;&gt;</w:t>
      </w:r>
      <w:r w:rsidR="00584C48">
        <w:rPr>
          <w:rtl/>
          <w:lang w:eastAsia="he-IL"/>
        </w:rPr>
        <w:t xml:space="preserve"> </w:t>
      </w:r>
      <w:bookmarkEnd w:id="791"/>
    </w:p>
    <w:p w14:paraId="5A026C6B" w14:textId="77777777" w:rsidR="00ED15DB" w:rsidRDefault="00ED15DB" w:rsidP="00ED15DB">
      <w:pPr>
        <w:pStyle w:val="KeepWithNext"/>
        <w:rPr>
          <w:rtl/>
          <w:lang w:eastAsia="he-IL"/>
        </w:rPr>
      </w:pPr>
    </w:p>
    <w:p w14:paraId="2A06235B" w14:textId="77777777" w:rsidR="00ED15DB" w:rsidRDefault="00ED15DB" w:rsidP="00ED15DB">
      <w:pPr>
        <w:rPr>
          <w:rtl/>
          <w:lang w:eastAsia="he-IL"/>
        </w:rPr>
      </w:pPr>
      <w:r>
        <w:rPr>
          <w:rFonts w:hint="cs"/>
          <w:rtl/>
          <w:lang w:eastAsia="he-IL"/>
        </w:rPr>
        <w:t>גם לא היתכנות תכנונית. לא רק</w:t>
      </w:r>
      <w:r w:rsidR="00D77340">
        <w:rPr>
          <w:rFonts w:hint="cs"/>
          <w:rtl/>
          <w:lang w:eastAsia="he-IL"/>
        </w:rPr>
        <w:t xml:space="preserve"> </w:t>
      </w:r>
      <w:r>
        <w:rPr>
          <w:rFonts w:hint="cs"/>
          <w:rtl/>
          <w:lang w:eastAsia="he-IL"/>
        </w:rPr>
        <w:t>כלכלית.</w:t>
      </w:r>
    </w:p>
    <w:p w14:paraId="488735C5" w14:textId="77777777" w:rsidR="00ED15DB" w:rsidRDefault="00ED15DB" w:rsidP="00ED15DB">
      <w:pPr>
        <w:rPr>
          <w:rtl/>
          <w:lang w:eastAsia="he-IL"/>
        </w:rPr>
      </w:pPr>
      <w:bookmarkStart w:id="792" w:name="_ETM_Q1_2574294"/>
      <w:bookmarkStart w:id="793" w:name="_ETM_Q1_2574326"/>
      <w:bookmarkStart w:id="794" w:name="_ETM_Q1_2573848"/>
      <w:bookmarkEnd w:id="792"/>
      <w:bookmarkEnd w:id="793"/>
      <w:bookmarkEnd w:id="794"/>
    </w:p>
    <w:p w14:paraId="0626ACFF" w14:textId="77777777" w:rsidR="00ED15DB" w:rsidRDefault="00ED15DB" w:rsidP="00ED15DB">
      <w:pPr>
        <w:pStyle w:val="af9"/>
        <w:keepNext/>
        <w:rPr>
          <w:rtl/>
          <w:lang w:eastAsia="he-IL"/>
        </w:rPr>
      </w:pPr>
      <w:bookmarkStart w:id="795" w:name="ET_guest_דר_יוסי_בנישתי_51"/>
      <w:r w:rsidRPr="00ED15DB">
        <w:rPr>
          <w:rStyle w:val="TagStyle"/>
          <w:rtl/>
        </w:rPr>
        <w:t xml:space="preserve"> &lt;&lt; אורח &gt;&gt; </w:t>
      </w:r>
      <w:r>
        <w:rPr>
          <w:rtl/>
          <w:lang w:eastAsia="he-IL"/>
        </w:rPr>
        <w:t xml:space="preserve">יוסי </w:t>
      </w:r>
      <w:proofErr w:type="spellStart"/>
      <w:r>
        <w:rPr>
          <w:rtl/>
          <w:lang w:eastAsia="he-IL"/>
        </w:rPr>
        <w:t>בנישתי</w:t>
      </w:r>
      <w:proofErr w:type="spellEnd"/>
      <w:r>
        <w:rPr>
          <w:rtl/>
          <w:lang w:eastAsia="he-IL"/>
        </w:rPr>
        <w:t>:</w:t>
      </w:r>
      <w:r w:rsidRPr="00ED15DB">
        <w:rPr>
          <w:rStyle w:val="TagStyle"/>
          <w:rtl/>
        </w:rPr>
        <w:t xml:space="preserve"> &lt;&lt; אורח &gt;&gt;</w:t>
      </w:r>
      <w:r w:rsidR="00584C48">
        <w:rPr>
          <w:rtl/>
          <w:lang w:eastAsia="he-IL"/>
        </w:rPr>
        <w:t xml:space="preserve"> </w:t>
      </w:r>
      <w:bookmarkEnd w:id="795"/>
    </w:p>
    <w:p w14:paraId="14C771BB" w14:textId="77777777" w:rsidR="00ED15DB" w:rsidRDefault="00ED15DB" w:rsidP="00ED15DB">
      <w:pPr>
        <w:pStyle w:val="KeepWithNext"/>
        <w:rPr>
          <w:rtl/>
          <w:lang w:eastAsia="he-IL"/>
        </w:rPr>
      </w:pPr>
    </w:p>
    <w:p w14:paraId="4262C429" w14:textId="77777777" w:rsidR="00ED15DB" w:rsidRDefault="00ED15DB" w:rsidP="00ED15DB">
      <w:pPr>
        <w:rPr>
          <w:rtl/>
          <w:lang w:eastAsia="he-IL"/>
        </w:rPr>
      </w:pPr>
      <w:r>
        <w:rPr>
          <w:rFonts w:hint="cs"/>
          <w:rtl/>
          <w:lang w:eastAsia="he-IL"/>
        </w:rPr>
        <w:t xml:space="preserve">אני </w:t>
      </w:r>
      <w:bookmarkStart w:id="796" w:name="_ETM_Q1_2574634"/>
      <w:bookmarkEnd w:id="796"/>
      <w:r>
        <w:rPr>
          <w:rFonts w:hint="cs"/>
          <w:rtl/>
          <w:lang w:eastAsia="he-IL"/>
        </w:rPr>
        <w:t>לא מהנדס. אני כלכלן ואני מדבר מהזווית הכלכלית.</w:t>
      </w:r>
      <w:bookmarkStart w:id="797" w:name="_ETM_Q1_2577211"/>
      <w:bookmarkEnd w:id="797"/>
    </w:p>
    <w:p w14:paraId="620C3FB2" w14:textId="77777777" w:rsidR="00ED15DB" w:rsidRDefault="00ED15DB" w:rsidP="00ED15DB">
      <w:pPr>
        <w:rPr>
          <w:rtl/>
          <w:lang w:eastAsia="he-IL"/>
        </w:rPr>
      </w:pPr>
    </w:p>
    <w:p w14:paraId="0AF47199" w14:textId="77777777" w:rsidR="00ED15DB" w:rsidRDefault="00ED15DB" w:rsidP="00ED15DB">
      <w:pPr>
        <w:pStyle w:val="af6"/>
        <w:keepNext/>
        <w:rPr>
          <w:rtl/>
        </w:rPr>
      </w:pPr>
      <w:bookmarkStart w:id="798" w:name="ET_yor_5084_52"/>
      <w:r w:rsidRPr="00ED15DB">
        <w:rPr>
          <w:rStyle w:val="TagStyle"/>
          <w:rtl/>
        </w:rPr>
        <w:t xml:space="preserve"> &lt;&lt; יור &gt;&gt; </w:t>
      </w:r>
      <w:r>
        <w:rPr>
          <w:rtl/>
        </w:rPr>
        <w:t>היו"ר מיקי לוי:</w:t>
      </w:r>
      <w:r w:rsidRPr="00ED15DB">
        <w:rPr>
          <w:rStyle w:val="TagStyle"/>
          <w:rtl/>
        </w:rPr>
        <w:t xml:space="preserve"> &lt;&lt; יור &gt;&gt;</w:t>
      </w:r>
      <w:r w:rsidR="00584C48">
        <w:rPr>
          <w:rtl/>
        </w:rPr>
        <w:t xml:space="preserve"> </w:t>
      </w:r>
      <w:bookmarkEnd w:id="798"/>
    </w:p>
    <w:p w14:paraId="5EB6BD91" w14:textId="77777777" w:rsidR="00ED15DB" w:rsidRDefault="00ED15DB" w:rsidP="00ED15DB">
      <w:pPr>
        <w:pStyle w:val="KeepWithNext"/>
        <w:rPr>
          <w:rtl/>
          <w:lang w:eastAsia="he-IL"/>
        </w:rPr>
      </w:pPr>
    </w:p>
    <w:p w14:paraId="23934C5A" w14:textId="77777777" w:rsidR="00ED15DB" w:rsidRDefault="00ED15DB" w:rsidP="00ED15DB">
      <w:pPr>
        <w:rPr>
          <w:rtl/>
          <w:lang w:eastAsia="he-IL"/>
        </w:rPr>
      </w:pPr>
      <w:r>
        <w:rPr>
          <w:rFonts w:hint="cs"/>
          <w:rtl/>
          <w:lang w:eastAsia="he-IL"/>
        </w:rPr>
        <w:t>אם אין היתכנות כלכלית, אולי צריך</w:t>
      </w:r>
      <w:r w:rsidR="00D77340">
        <w:rPr>
          <w:rFonts w:hint="cs"/>
          <w:rtl/>
          <w:lang w:eastAsia="he-IL"/>
        </w:rPr>
        <w:t xml:space="preserve"> </w:t>
      </w:r>
      <w:r>
        <w:rPr>
          <w:rFonts w:hint="cs"/>
          <w:rtl/>
          <w:lang w:eastAsia="he-IL"/>
        </w:rPr>
        <w:t>להציל חיי אדם</w:t>
      </w:r>
      <w:r w:rsidR="00D77340">
        <w:rPr>
          <w:rFonts w:hint="cs"/>
          <w:rtl/>
          <w:lang w:eastAsia="he-IL"/>
        </w:rPr>
        <w:t xml:space="preserve"> </w:t>
      </w:r>
      <w:r>
        <w:rPr>
          <w:rFonts w:hint="cs"/>
          <w:rtl/>
          <w:lang w:eastAsia="he-IL"/>
        </w:rPr>
        <w:t xml:space="preserve">ולהביא פתרון לחזק </w:t>
      </w:r>
      <w:bookmarkStart w:id="799" w:name="_ETM_Q1_2588881"/>
      <w:bookmarkEnd w:id="799"/>
      <w:r>
        <w:rPr>
          <w:rFonts w:hint="cs"/>
          <w:rtl/>
          <w:lang w:eastAsia="he-IL"/>
        </w:rPr>
        <w:t>את אותו מבנה כי מדובר באוכלוסייה סוציו אקונומית חלשה לחלוטין שבחלק מן המקרים מדינת ישראל היא אשר מכרה את הדירות האלה לאותם אנשים.</w:t>
      </w:r>
      <w:r w:rsidR="00D77340">
        <w:rPr>
          <w:rFonts w:hint="cs"/>
          <w:rtl/>
          <w:lang w:eastAsia="he-IL"/>
        </w:rPr>
        <w:t xml:space="preserve"> </w:t>
      </w:r>
      <w:r>
        <w:rPr>
          <w:rFonts w:hint="cs"/>
          <w:rtl/>
          <w:lang w:eastAsia="he-IL"/>
        </w:rPr>
        <w:t xml:space="preserve">אנחנו בורחים מאחריות. אנחנו. </w:t>
      </w:r>
      <w:r w:rsidR="00B274C5">
        <w:rPr>
          <w:rFonts w:hint="cs"/>
          <w:rtl/>
          <w:lang w:eastAsia="he-IL"/>
        </w:rPr>
        <w:t xml:space="preserve">לפי הדברים שלך </w:t>
      </w:r>
      <w:r>
        <w:rPr>
          <w:rFonts w:hint="cs"/>
          <w:rtl/>
          <w:lang w:eastAsia="he-IL"/>
        </w:rPr>
        <w:t xml:space="preserve">אני, </w:t>
      </w:r>
      <w:bookmarkStart w:id="800" w:name="_ETM_Q1_2603447"/>
      <w:bookmarkEnd w:id="800"/>
      <w:r>
        <w:rPr>
          <w:rFonts w:hint="cs"/>
          <w:rtl/>
          <w:lang w:eastAsia="he-IL"/>
        </w:rPr>
        <w:t>חלק מהמדינה, בורח מהאחריות</w:t>
      </w:r>
      <w:r w:rsidR="00B274C5">
        <w:rPr>
          <w:rFonts w:hint="cs"/>
          <w:rtl/>
          <w:lang w:eastAsia="he-IL"/>
        </w:rPr>
        <w:t xml:space="preserve">. </w:t>
      </w:r>
      <w:bookmarkStart w:id="801" w:name="_ETM_Q1_2607836"/>
      <w:bookmarkEnd w:id="801"/>
      <w:r w:rsidR="00B274C5">
        <w:rPr>
          <w:rFonts w:hint="cs"/>
          <w:rtl/>
          <w:lang w:eastAsia="he-IL"/>
        </w:rPr>
        <w:t>אין מה לעשות, אין היתכנות כלכלית. דבר איתי לא בעיניים</w:t>
      </w:r>
      <w:bookmarkStart w:id="802" w:name="_ETM_Q1_2609664"/>
      <w:bookmarkEnd w:id="802"/>
      <w:r w:rsidR="00B274C5">
        <w:rPr>
          <w:rFonts w:hint="cs"/>
          <w:rtl/>
          <w:lang w:eastAsia="he-IL"/>
        </w:rPr>
        <w:t xml:space="preserve"> של כלכלן.</w:t>
      </w:r>
      <w:r w:rsidR="00D77340">
        <w:rPr>
          <w:rFonts w:hint="cs"/>
          <w:rtl/>
          <w:lang w:eastAsia="he-IL"/>
        </w:rPr>
        <w:t xml:space="preserve"> </w:t>
      </w:r>
      <w:r w:rsidR="00B274C5">
        <w:rPr>
          <w:rFonts w:hint="cs"/>
          <w:rtl/>
          <w:lang w:eastAsia="he-IL"/>
        </w:rPr>
        <w:t>תגיד לי</w:t>
      </w:r>
      <w:r w:rsidR="00D77340">
        <w:rPr>
          <w:rFonts w:hint="cs"/>
          <w:rtl/>
          <w:lang w:eastAsia="he-IL"/>
        </w:rPr>
        <w:t xml:space="preserve"> </w:t>
      </w:r>
      <w:r w:rsidR="00B274C5">
        <w:rPr>
          <w:rFonts w:hint="cs"/>
          <w:rtl/>
          <w:lang w:eastAsia="he-IL"/>
        </w:rPr>
        <w:t xml:space="preserve">מה </w:t>
      </w:r>
      <w:bookmarkStart w:id="803" w:name="_ETM_Q1_2610001"/>
      <w:bookmarkEnd w:id="803"/>
      <w:r w:rsidR="00B274C5">
        <w:rPr>
          <w:rFonts w:hint="cs"/>
          <w:rtl/>
          <w:lang w:eastAsia="he-IL"/>
        </w:rPr>
        <w:t xml:space="preserve">אפשר לעשות. את הצרות שמעתי מכולם, את הצרות שמעתי מדוח </w:t>
      </w:r>
      <w:bookmarkStart w:id="804" w:name="_ETM_Q1_2616302"/>
      <w:bookmarkEnd w:id="804"/>
      <w:r w:rsidR="00B274C5">
        <w:rPr>
          <w:rFonts w:hint="cs"/>
          <w:rtl/>
          <w:lang w:eastAsia="he-IL"/>
        </w:rPr>
        <w:t>מבקר המדינה, מה צריך לעשות?</w:t>
      </w:r>
    </w:p>
    <w:p w14:paraId="64E4E904" w14:textId="77777777" w:rsidR="00B274C5" w:rsidRDefault="00B274C5" w:rsidP="00ED15DB">
      <w:pPr>
        <w:rPr>
          <w:rtl/>
          <w:lang w:eastAsia="he-IL"/>
        </w:rPr>
      </w:pPr>
      <w:bookmarkStart w:id="805" w:name="_ETM_Q1_2611663"/>
      <w:bookmarkStart w:id="806" w:name="_ETM_Q1_2611695"/>
      <w:bookmarkStart w:id="807" w:name="_ETM_Q1_2612455"/>
      <w:bookmarkEnd w:id="805"/>
      <w:bookmarkEnd w:id="806"/>
      <w:bookmarkEnd w:id="807"/>
    </w:p>
    <w:p w14:paraId="3CCC33DE" w14:textId="77777777" w:rsidR="00B274C5" w:rsidRDefault="00B274C5" w:rsidP="00B274C5">
      <w:pPr>
        <w:pStyle w:val="af9"/>
        <w:keepNext/>
        <w:rPr>
          <w:rtl/>
          <w:lang w:eastAsia="he-IL"/>
        </w:rPr>
      </w:pPr>
      <w:bookmarkStart w:id="808" w:name="ET_guest_דר_יוסי_בנישתי_53"/>
      <w:r w:rsidRPr="00B274C5">
        <w:rPr>
          <w:rStyle w:val="TagStyle"/>
          <w:rtl/>
        </w:rPr>
        <w:t xml:space="preserve"> &lt;&lt; אורח &gt;&gt; </w:t>
      </w:r>
      <w:r>
        <w:rPr>
          <w:rtl/>
          <w:lang w:eastAsia="he-IL"/>
        </w:rPr>
        <w:t xml:space="preserve">יוסי </w:t>
      </w:r>
      <w:proofErr w:type="spellStart"/>
      <w:r>
        <w:rPr>
          <w:rtl/>
          <w:lang w:eastAsia="he-IL"/>
        </w:rPr>
        <w:t>בנישתי</w:t>
      </w:r>
      <w:proofErr w:type="spellEnd"/>
      <w:r>
        <w:rPr>
          <w:rtl/>
          <w:lang w:eastAsia="he-IL"/>
        </w:rPr>
        <w:t>:</w:t>
      </w:r>
      <w:r w:rsidRPr="00B274C5">
        <w:rPr>
          <w:rStyle w:val="TagStyle"/>
          <w:rtl/>
        </w:rPr>
        <w:t xml:space="preserve"> &lt;&lt; אורח &gt;&gt;</w:t>
      </w:r>
      <w:r w:rsidR="00584C48">
        <w:rPr>
          <w:rtl/>
          <w:lang w:eastAsia="he-IL"/>
        </w:rPr>
        <w:t xml:space="preserve"> </w:t>
      </w:r>
      <w:bookmarkEnd w:id="808"/>
    </w:p>
    <w:p w14:paraId="00EE9755" w14:textId="77777777" w:rsidR="00B274C5" w:rsidRDefault="00B274C5" w:rsidP="00B274C5">
      <w:pPr>
        <w:pStyle w:val="KeepWithNext"/>
        <w:rPr>
          <w:rtl/>
          <w:lang w:eastAsia="he-IL"/>
        </w:rPr>
      </w:pPr>
    </w:p>
    <w:p w14:paraId="5C303686" w14:textId="77777777" w:rsidR="00B274C5" w:rsidRDefault="00B274C5" w:rsidP="00B274C5">
      <w:pPr>
        <w:rPr>
          <w:rtl/>
          <w:lang w:eastAsia="he-IL"/>
        </w:rPr>
      </w:pPr>
      <w:bookmarkStart w:id="809" w:name="_ETM_Q1_2612747"/>
      <w:bookmarkStart w:id="810" w:name="_ETM_Q1_2612787"/>
      <w:bookmarkEnd w:id="809"/>
      <w:bookmarkEnd w:id="810"/>
      <w:r>
        <w:rPr>
          <w:rFonts w:hint="cs"/>
          <w:rtl/>
          <w:lang w:eastAsia="he-IL"/>
        </w:rPr>
        <w:t>אני אגיד לך בעיניים של כלכלן שבסוף ככל שרוצים לאפשר את ההיתכנות של הפרויקטים</w:t>
      </w:r>
      <w:r w:rsidR="00D77340">
        <w:rPr>
          <w:rFonts w:hint="cs"/>
          <w:rtl/>
          <w:lang w:eastAsia="he-IL"/>
        </w:rPr>
        <w:t xml:space="preserve"> </w:t>
      </w:r>
      <w:r>
        <w:rPr>
          <w:rFonts w:hint="cs"/>
          <w:rtl/>
          <w:lang w:eastAsia="he-IL"/>
        </w:rPr>
        <w:t xml:space="preserve">האלה גם תכנונית וגם כלכלית, הרעיונות האלה </w:t>
      </w:r>
      <w:bookmarkStart w:id="811" w:name="_ETM_Q1_2632433"/>
      <w:bookmarkEnd w:id="811"/>
      <w:r>
        <w:rPr>
          <w:rFonts w:hint="cs"/>
          <w:rtl/>
          <w:lang w:eastAsia="he-IL"/>
        </w:rPr>
        <w:t xml:space="preserve">של קרן ברמה של הרשות המקומית, יכול </w:t>
      </w:r>
      <w:bookmarkStart w:id="812" w:name="_ETM_Q1_2637420"/>
      <w:bookmarkEnd w:id="812"/>
      <w:r>
        <w:rPr>
          <w:rFonts w:hint="cs"/>
          <w:rtl/>
          <w:lang w:eastAsia="he-IL"/>
        </w:rPr>
        <w:t xml:space="preserve">להיות שהם יסייעו לתושבים לחזק את המבנים או לעשות תיקונים </w:t>
      </w:r>
      <w:bookmarkStart w:id="813" w:name="_ETM_Q1_2640824"/>
      <w:bookmarkEnd w:id="813"/>
      <w:r>
        <w:rPr>
          <w:rFonts w:hint="cs"/>
          <w:rtl/>
          <w:lang w:eastAsia="he-IL"/>
        </w:rPr>
        <w:t xml:space="preserve">שייתנו להם עוד כמה שנים, אבל אם רוצים להסתכל על </w:t>
      </w:r>
      <w:bookmarkStart w:id="814" w:name="_ETM_Q1_2644207"/>
      <w:bookmarkEnd w:id="814"/>
      <w:r>
        <w:rPr>
          <w:rFonts w:hint="cs"/>
          <w:rtl/>
          <w:lang w:eastAsia="he-IL"/>
        </w:rPr>
        <w:t>הנושא הזה בצורה לאומית, בסופו של דבר אין מנוס אלא</w:t>
      </w:r>
      <w:bookmarkStart w:id="815" w:name="_ETM_Q1_2651485"/>
      <w:bookmarkEnd w:id="815"/>
      <w:r>
        <w:rPr>
          <w:rFonts w:hint="cs"/>
          <w:rtl/>
          <w:lang w:eastAsia="he-IL"/>
        </w:rPr>
        <w:t xml:space="preserve"> מלקחת אחריות וכן להעמיד את המקורות הנדרשים כדי לאפשר </w:t>
      </w:r>
      <w:bookmarkStart w:id="816" w:name="_ETM_Q1_2657523"/>
      <w:bookmarkEnd w:id="816"/>
      <w:r>
        <w:rPr>
          <w:rFonts w:hint="cs"/>
          <w:rtl/>
          <w:lang w:eastAsia="he-IL"/>
        </w:rPr>
        <w:t xml:space="preserve">את החיזוק של המבנים. אם רוצים להסתכל על זה מבחינה </w:t>
      </w:r>
      <w:bookmarkStart w:id="817" w:name="_ETM_Q1_2663667"/>
      <w:bookmarkEnd w:id="817"/>
      <w:r>
        <w:rPr>
          <w:rFonts w:hint="cs"/>
          <w:rtl/>
          <w:lang w:eastAsia="he-IL"/>
        </w:rPr>
        <w:t xml:space="preserve">תכנונית, בוודאי שנקודת המבט ברמה </w:t>
      </w:r>
      <w:proofErr w:type="spellStart"/>
      <w:r>
        <w:rPr>
          <w:rFonts w:hint="cs"/>
          <w:rtl/>
          <w:lang w:eastAsia="he-IL"/>
        </w:rPr>
        <w:t>המגרשית</w:t>
      </w:r>
      <w:proofErr w:type="spellEnd"/>
      <w:r>
        <w:rPr>
          <w:rFonts w:hint="cs"/>
          <w:rtl/>
          <w:lang w:eastAsia="he-IL"/>
        </w:rPr>
        <w:t xml:space="preserve"> היא לא נכונה. יש אזורים שלמים שמשוועים לתכנון מחודש, גם מבחינת מה שיכול </w:t>
      </w:r>
      <w:bookmarkStart w:id="818" w:name="_ETM_Q1_2681202"/>
      <w:bookmarkEnd w:id="818"/>
      <w:r>
        <w:rPr>
          <w:rFonts w:hint="cs"/>
          <w:rtl/>
          <w:lang w:eastAsia="he-IL"/>
        </w:rPr>
        <w:t xml:space="preserve">להיות מתוכנן באותו אזור, אם אלה מגורים ואם זה מסחר, </w:t>
      </w:r>
      <w:bookmarkStart w:id="819" w:name="_ETM_Q1_2684400"/>
      <w:bookmarkEnd w:id="819"/>
      <w:r>
        <w:rPr>
          <w:rFonts w:hint="cs"/>
          <w:rtl/>
          <w:lang w:eastAsia="he-IL"/>
        </w:rPr>
        <w:t xml:space="preserve">דברים שגם מבחינת הרשויות המקומיות נוגעים ליכולת הכלכלית </w:t>
      </w:r>
      <w:bookmarkStart w:id="820" w:name="_ETM_Q1_2695664"/>
      <w:bookmarkEnd w:id="820"/>
      <w:r>
        <w:rPr>
          <w:rFonts w:hint="cs"/>
          <w:rtl/>
          <w:lang w:eastAsia="he-IL"/>
        </w:rPr>
        <w:t xml:space="preserve">של אותו ישוב. </w:t>
      </w:r>
    </w:p>
    <w:p w14:paraId="40A897AF" w14:textId="77777777" w:rsidR="00B274C5" w:rsidRDefault="00B274C5" w:rsidP="00B274C5">
      <w:pPr>
        <w:rPr>
          <w:rtl/>
          <w:lang w:eastAsia="he-IL"/>
        </w:rPr>
      </w:pPr>
    </w:p>
    <w:p w14:paraId="1ECFF42F" w14:textId="77777777" w:rsidR="00B274C5" w:rsidRDefault="00B274C5" w:rsidP="00B274C5">
      <w:pPr>
        <w:pStyle w:val="af6"/>
        <w:keepNext/>
        <w:rPr>
          <w:rtl/>
        </w:rPr>
      </w:pPr>
      <w:bookmarkStart w:id="821" w:name="ET_yor_5084_54"/>
      <w:r w:rsidRPr="00B274C5">
        <w:rPr>
          <w:rStyle w:val="TagStyle"/>
          <w:rtl/>
        </w:rPr>
        <w:t xml:space="preserve"> &lt;&lt; יור &gt;&gt; </w:t>
      </w:r>
      <w:r>
        <w:rPr>
          <w:rtl/>
        </w:rPr>
        <w:t>היו"ר מיקי לוי:</w:t>
      </w:r>
      <w:r w:rsidRPr="00B274C5">
        <w:rPr>
          <w:rStyle w:val="TagStyle"/>
          <w:rtl/>
        </w:rPr>
        <w:t xml:space="preserve"> &lt;&lt; יור &gt;&gt;</w:t>
      </w:r>
      <w:r w:rsidR="00584C48">
        <w:rPr>
          <w:rtl/>
        </w:rPr>
        <w:t xml:space="preserve"> </w:t>
      </w:r>
      <w:bookmarkEnd w:id="821"/>
    </w:p>
    <w:p w14:paraId="2AD78039" w14:textId="77777777" w:rsidR="00B274C5" w:rsidRDefault="00B274C5" w:rsidP="00B274C5">
      <w:pPr>
        <w:pStyle w:val="KeepWithNext"/>
        <w:rPr>
          <w:rtl/>
          <w:lang w:eastAsia="he-IL"/>
        </w:rPr>
      </w:pPr>
    </w:p>
    <w:p w14:paraId="285ED9AF" w14:textId="77777777" w:rsidR="00B274C5" w:rsidRDefault="00B274C5" w:rsidP="00B274C5">
      <w:pPr>
        <w:rPr>
          <w:rtl/>
          <w:lang w:eastAsia="he-IL"/>
        </w:rPr>
      </w:pPr>
      <w:r>
        <w:rPr>
          <w:rFonts w:hint="cs"/>
          <w:rtl/>
          <w:lang w:eastAsia="he-IL"/>
        </w:rPr>
        <w:t>תודה רבה. אתה לא עוזר לי.</w:t>
      </w:r>
      <w:r w:rsidR="00D77340">
        <w:rPr>
          <w:rFonts w:hint="cs"/>
          <w:rtl/>
          <w:lang w:eastAsia="he-IL"/>
        </w:rPr>
        <w:t xml:space="preserve"> </w:t>
      </w:r>
      <w:r>
        <w:rPr>
          <w:rFonts w:hint="cs"/>
          <w:rtl/>
          <w:lang w:eastAsia="he-IL"/>
        </w:rPr>
        <w:t>אני נורא מצטער. יש עוד מישהו ממשרד הפנים?</w:t>
      </w:r>
      <w:bookmarkStart w:id="822" w:name="_ETM_Q1_2703274"/>
      <w:bookmarkEnd w:id="822"/>
      <w:r>
        <w:rPr>
          <w:rFonts w:hint="cs"/>
          <w:rtl/>
          <w:lang w:eastAsia="he-IL"/>
        </w:rPr>
        <w:t xml:space="preserve"> לא. אתה הנציג היחיד.</w:t>
      </w:r>
      <w:r w:rsidR="00D77340">
        <w:rPr>
          <w:rFonts w:hint="cs"/>
          <w:rtl/>
          <w:lang w:eastAsia="he-IL"/>
        </w:rPr>
        <w:t xml:space="preserve"> </w:t>
      </w:r>
      <w:r>
        <w:rPr>
          <w:rFonts w:hint="cs"/>
          <w:rtl/>
          <w:lang w:eastAsia="he-IL"/>
        </w:rPr>
        <w:t>בסדר. הבנתי. משרד השיכון.</w:t>
      </w:r>
      <w:bookmarkStart w:id="823" w:name="_ETM_Q1_2705461"/>
      <w:bookmarkEnd w:id="823"/>
    </w:p>
    <w:p w14:paraId="59D1D348" w14:textId="77777777" w:rsidR="00B274C5" w:rsidRDefault="00B274C5" w:rsidP="00B274C5">
      <w:pPr>
        <w:rPr>
          <w:rtl/>
          <w:lang w:eastAsia="he-IL"/>
        </w:rPr>
      </w:pPr>
      <w:bookmarkStart w:id="824" w:name="_ETM_Q1_2705491"/>
      <w:bookmarkEnd w:id="824"/>
    </w:p>
    <w:p w14:paraId="61A360A6" w14:textId="77777777" w:rsidR="00B274C5" w:rsidRDefault="00B274C5" w:rsidP="00B274C5">
      <w:pPr>
        <w:pStyle w:val="af9"/>
        <w:keepNext/>
        <w:rPr>
          <w:rtl/>
          <w:lang w:eastAsia="he-IL"/>
        </w:rPr>
      </w:pPr>
      <w:bookmarkStart w:id="825" w:name="ET_guest_קריאה_55"/>
      <w:r w:rsidRPr="00B274C5">
        <w:rPr>
          <w:rStyle w:val="TagStyle"/>
          <w:rtl/>
        </w:rPr>
        <w:t xml:space="preserve"> &lt;&lt; אורח &gt;&gt; </w:t>
      </w:r>
      <w:r>
        <w:rPr>
          <w:rtl/>
          <w:lang w:eastAsia="he-IL"/>
        </w:rPr>
        <w:t>קריאה:</w:t>
      </w:r>
      <w:r w:rsidRPr="00B274C5">
        <w:rPr>
          <w:rStyle w:val="TagStyle"/>
          <w:rtl/>
        </w:rPr>
        <w:t xml:space="preserve"> &lt;&lt; אורח &gt;&gt;</w:t>
      </w:r>
      <w:r w:rsidR="00584C48">
        <w:rPr>
          <w:rtl/>
          <w:lang w:eastAsia="he-IL"/>
        </w:rPr>
        <w:t xml:space="preserve"> </w:t>
      </w:r>
      <w:bookmarkEnd w:id="825"/>
    </w:p>
    <w:p w14:paraId="53BFA4EF" w14:textId="77777777" w:rsidR="00B274C5" w:rsidRDefault="00B274C5" w:rsidP="00B274C5">
      <w:pPr>
        <w:pStyle w:val="KeepWithNext"/>
        <w:rPr>
          <w:rtl/>
          <w:lang w:eastAsia="he-IL"/>
        </w:rPr>
      </w:pPr>
    </w:p>
    <w:p w14:paraId="7A273C7D" w14:textId="77777777" w:rsidR="00ED15DB" w:rsidRDefault="00B274C5" w:rsidP="00B274C5">
      <w:pPr>
        <w:rPr>
          <w:rtl/>
          <w:lang w:eastAsia="he-IL"/>
        </w:rPr>
      </w:pPr>
      <w:r>
        <w:rPr>
          <w:rFonts w:hint="cs"/>
          <w:rtl/>
          <w:lang w:eastAsia="he-IL"/>
        </w:rPr>
        <w:t>ממשרד השיכון אמורים להיות ב-זום.</w:t>
      </w:r>
      <w:bookmarkStart w:id="826" w:name="_ETM_Q1_2574218"/>
      <w:bookmarkStart w:id="827" w:name="_ETM_Q1_2574269"/>
      <w:bookmarkEnd w:id="826"/>
      <w:bookmarkEnd w:id="827"/>
    </w:p>
    <w:p w14:paraId="4E48752E" w14:textId="77777777" w:rsidR="00B274C5" w:rsidRDefault="00B274C5" w:rsidP="00B274C5">
      <w:pPr>
        <w:rPr>
          <w:rtl/>
          <w:lang w:eastAsia="he-IL"/>
        </w:rPr>
      </w:pPr>
      <w:bookmarkStart w:id="828" w:name="_ETM_Q1_2717662"/>
      <w:bookmarkStart w:id="829" w:name="_ETM_Q1_2717693"/>
      <w:bookmarkStart w:id="830" w:name="_ETM_Q1_2721895"/>
      <w:bookmarkEnd w:id="828"/>
      <w:bookmarkEnd w:id="829"/>
      <w:bookmarkEnd w:id="830"/>
    </w:p>
    <w:p w14:paraId="4CC44398" w14:textId="77777777" w:rsidR="00B274C5" w:rsidRDefault="00B274C5" w:rsidP="00B274C5">
      <w:pPr>
        <w:pStyle w:val="af9"/>
        <w:keepNext/>
        <w:rPr>
          <w:rtl/>
          <w:lang w:eastAsia="he-IL"/>
        </w:rPr>
      </w:pPr>
      <w:bookmarkStart w:id="831" w:name="ET_guest_בת_אל_בן_עזרא_56"/>
      <w:r w:rsidRPr="00B274C5">
        <w:rPr>
          <w:rStyle w:val="TagStyle"/>
          <w:rtl/>
        </w:rPr>
        <w:t xml:space="preserve"> &lt;&lt; אורח &gt;&gt; </w:t>
      </w:r>
      <w:r>
        <w:rPr>
          <w:rtl/>
          <w:lang w:eastAsia="he-IL"/>
        </w:rPr>
        <w:t>בת אל בן-עזרא:</w:t>
      </w:r>
      <w:r w:rsidRPr="00B274C5">
        <w:rPr>
          <w:rStyle w:val="TagStyle"/>
          <w:rtl/>
        </w:rPr>
        <w:t xml:space="preserve"> &lt;&lt; אורח &gt;&gt;</w:t>
      </w:r>
      <w:r w:rsidR="00584C48">
        <w:rPr>
          <w:rtl/>
          <w:lang w:eastAsia="he-IL"/>
        </w:rPr>
        <w:t xml:space="preserve"> </w:t>
      </w:r>
      <w:bookmarkEnd w:id="831"/>
    </w:p>
    <w:p w14:paraId="20620EEA" w14:textId="77777777" w:rsidR="00B274C5" w:rsidRDefault="00B274C5" w:rsidP="00B274C5">
      <w:pPr>
        <w:pStyle w:val="KeepWithNext"/>
        <w:rPr>
          <w:rtl/>
          <w:lang w:eastAsia="he-IL"/>
        </w:rPr>
      </w:pPr>
    </w:p>
    <w:p w14:paraId="6CE2E1AD" w14:textId="77777777" w:rsidR="00B274C5" w:rsidRDefault="00B274C5" w:rsidP="00B274C5">
      <w:pPr>
        <w:rPr>
          <w:rtl/>
          <w:lang w:eastAsia="he-IL"/>
        </w:rPr>
      </w:pPr>
      <w:r>
        <w:rPr>
          <w:rFonts w:hint="cs"/>
          <w:rtl/>
          <w:lang w:eastAsia="he-IL"/>
        </w:rPr>
        <w:t>א</w:t>
      </w:r>
      <w:bookmarkStart w:id="832" w:name="_ETM_Q1_2722338"/>
      <w:bookmarkStart w:id="833" w:name="_ETM_Q1_2722377"/>
      <w:bookmarkEnd w:id="832"/>
      <w:bookmarkEnd w:id="833"/>
      <w:r>
        <w:rPr>
          <w:rFonts w:hint="cs"/>
          <w:rtl/>
          <w:lang w:eastAsia="he-IL"/>
        </w:rPr>
        <w:t xml:space="preserve">ני ממשרד הפנים. </w:t>
      </w:r>
    </w:p>
    <w:p w14:paraId="56F88C4D" w14:textId="77777777" w:rsidR="00B274C5" w:rsidRDefault="00B274C5" w:rsidP="00B274C5">
      <w:pPr>
        <w:rPr>
          <w:rtl/>
          <w:lang w:eastAsia="he-IL"/>
        </w:rPr>
      </w:pPr>
      <w:bookmarkStart w:id="834" w:name="_ETM_Q1_2725907"/>
      <w:bookmarkStart w:id="835" w:name="_ETM_Q1_2725935"/>
      <w:bookmarkEnd w:id="834"/>
      <w:bookmarkEnd w:id="835"/>
    </w:p>
    <w:p w14:paraId="182B59E4" w14:textId="77777777" w:rsidR="00B274C5" w:rsidRDefault="00B274C5" w:rsidP="00B274C5">
      <w:pPr>
        <w:pStyle w:val="af6"/>
        <w:keepNext/>
        <w:rPr>
          <w:rtl/>
        </w:rPr>
      </w:pPr>
      <w:bookmarkStart w:id="836" w:name="ET_yor_5084_57"/>
      <w:r w:rsidRPr="00B274C5">
        <w:rPr>
          <w:rStyle w:val="TagStyle"/>
          <w:rtl/>
        </w:rPr>
        <w:t xml:space="preserve"> &lt;&lt; יור &gt;&gt; </w:t>
      </w:r>
      <w:r>
        <w:rPr>
          <w:rtl/>
        </w:rPr>
        <w:t>היו"ר מיקי לוי:</w:t>
      </w:r>
      <w:r w:rsidRPr="00B274C5">
        <w:rPr>
          <w:rStyle w:val="TagStyle"/>
          <w:rtl/>
        </w:rPr>
        <w:t xml:space="preserve"> &lt;&lt; יור &gt;&gt;</w:t>
      </w:r>
      <w:r w:rsidR="00584C48">
        <w:rPr>
          <w:rtl/>
        </w:rPr>
        <w:t xml:space="preserve"> </w:t>
      </w:r>
      <w:bookmarkEnd w:id="836"/>
    </w:p>
    <w:p w14:paraId="5224333A" w14:textId="77777777" w:rsidR="00B274C5" w:rsidRDefault="00B274C5" w:rsidP="00B274C5">
      <w:pPr>
        <w:pStyle w:val="KeepWithNext"/>
        <w:rPr>
          <w:rtl/>
          <w:lang w:eastAsia="he-IL"/>
        </w:rPr>
      </w:pPr>
    </w:p>
    <w:p w14:paraId="51CE2923" w14:textId="77777777" w:rsidR="00B274C5" w:rsidRDefault="00B274C5" w:rsidP="00B274C5">
      <w:pPr>
        <w:rPr>
          <w:rtl/>
          <w:lang w:eastAsia="he-IL"/>
        </w:rPr>
      </w:pPr>
      <w:r>
        <w:rPr>
          <w:rFonts w:hint="cs"/>
          <w:rtl/>
          <w:lang w:eastAsia="he-IL"/>
        </w:rPr>
        <w:t>תציגי את עצמך ותנסי לתת לי פתרונות אלא אם כן אין.</w:t>
      </w:r>
    </w:p>
    <w:p w14:paraId="6D0D0139" w14:textId="77777777" w:rsidR="00B274C5" w:rsidRDefault="00B274C5" w:rsidP="00B274C5">
      <w:pPr>
        <w:rPr>
          <w:rtl/>
          <w:lang w:eastAsia="he-IL"/>
        </w:rPr>
      </w:pPr>
      <w:bookmarkStart w:id="837" w:name="_ETM_Q1_2725002"/>
      <w:bookmarkStart w:id="838" w:name="_ETM_Q1_2725035"/>
      <w:bookmarkStart w:id="839" w:name="_ETM_Q1_2725921"/>
      <w:bookmarkEnd w:id="837"/>
      <w:bookmarkEnd w:id="838"/>
      <w:bookmarkEnd w:id="839"/>
    </w:p>
    <w:p w14:paraId="26F4DBEC" w14:textId="77777777" w:rsidR="00B274C5" w:rsidRDefault="00B274C5" w:rsidP="00B274C5">
      <w:pPr>
        <w:pStyle w:val="af9"/>
        <w:keepNext/>
        <w:rPr>
          <w:rtl/>
          <w:lang w:eastAsia="he-IL"/>
        </w:rPr>
      </w:pPr>
      <w:bookmarkStart w:id="840" w:name="ET_guest_בת_אל_בן_עזרא_58"/>
      <w:r w:rsidRPr="00B274C5">
        <w:rPr>
          <w:rStyle w:val="TagStyle"/>
          <w:rtl/>
        </w:rPr>
        <w:t xml:space="preserve"> &lt;&lt; אורח &gt;&gt; </w:t>
      </w:r>
      <w:r>
        <w:rPr>
          <w:rtl/>
          <w:lang w:eastAsia="he-IL"/>
        </w:rPr>
        <w:t>בת אל בן-עזרא:</w:t>
      </w:r>
      <w:r w:rsidRPr="00B274C5">
        <w:rPr>
          <w:rStyle w:val="TagStyle"/>
          <w:rtl/>
        </w:rPr>
        <w:t xml:space="preserve"> &lt;&lt; אורח &gt;&gt;</w:t>
      </w:r>
      <w:r w:rsidR="00584C48">
        <w:rPr>
          <w:rtl/>
          <w:lang w:eastAsia="he-IL"/>
        </w:rPr>
        <w:t xml:space="preserve"> </w:t>
      </w:r>
      <w:bookmarkEnd w:id="840"/>
    </w:p>
    <w:p w14:paraId="1AA5BC16" w14:textId="77777777" w:rsidR="00B274C5" w:rsidRDefault="00B274C5" w:rsidP="00B274C5">
      <w:pPr>
        <w:pStyle w:val="KeepWithNext"/>
        <w:rPr>
          <w:rtl/>
          <w:lang w:eastAsia="he-IL"/>
        </w:rPr>
      </w:pPr>
    </w:p>
    <w:p w14:paraId="632D592E" w14:textId="77777777" w:rsidR="00B274C5" w:rsidRDefault="00B274C5" w:rsidP="00B274C5">
      <w:pPr>
        <w:rPr>
          <w:rtl/>
          <w:lang w:eastAsia="he-IL"/>
        </w:rPr>
      </w:pPr>
      <w:bookmarkStart w:id="841" w:name="_ETM_Q1_2726378"/>
      <w:bookmarkStart w:id="842" w:name="_ETM_Q1_2726432"/>
      <w:bookmarkEnd w:id="841"/>
      <w:bookmarkEnd w:id="842"/>
      <w:r>
        <w:rPr>
          <w:rFonts w:hint="cs"/>
          <w:rtl/>
          <w:lang w:eastAsia="he-IL"/>
        </w:rPr>
        <w:t xml:space="preserve">למשרד הפנים יש </w:t>
      </w:r>
      <w:bookmarkStart w:id="843" w:name="_ETM_Q1_2743520"/>
      <w:bookmarkEnd w:id="843"/>
      <w:r>
        <w:rPr>
          <w:rFonts w:hint="cs"/>
          <w:rtl/>
          <w:lang w:eastAsia="he-IL"/>
        </w:rPr>
        <w:t>סמכות אך ורק למנוע קידום חקיקת עזר.</w:t>
      </w:r>
      <w:r w:rsidR="00D77340">
        <w:rPr>
          <w:rFonts w:hint="cs"/>
          <w:rtl/>
          <w:lang w:eastAsia="he-IL"/>
        </w:rPr>
        <w:t xml:space="preserve"> </w:t>
      </w:r>
      <w:r w:rsidR="000D6535">
        <w:rPr>
          <w:rFonts w:hint="cs"/>
          <w:rtl/>
          <w:lang w:eastAsia="he-IL"/>
        </w:rPr>
        <w:t xml:space="preserve">אין לו סמכות לחוקק חוק עזר עבור הרשויות </w:t>
      </w:r>
      <w:bookmarkStart w:id="844" w:name="_ETM_Q1_2750752"/>
      <w:bookmarkEnd w:id="844"/>
      <w:r w:rsidR="000D6535">
        <w:rPr>
          <w:rFonts w:hint="cs"/>
          <w:rtl/>
          <w:lang w:eastAsia="he-IL"/>
        </w:rPr>
        <w:t>וכל רשות אחראית להתקין חוק עזר בהתאם לצרכיה.</w:t>
      </w:r>
    </w:p>
    <w:p w14:paraId="5DC31499" w14:textId="77777777" w:rsidR="000D6535" w:rsidRDefault="000D6535" w:rsidP="00B274C5">
      <w:pPr>
        <w:rPr>
          <w:rtl/>
          <w:lang w:eastAsia="he-IL"/>
        </w:rPr>
      </w:pPr>
      <w:bookmarkStart w:id="845" w:name="_ETM_Q1_2755916"/>
      <w:bookmarkStart w:id="846" w:name="_ETM_Q1_2755957"/>
      <w:bookmarkEnd w:id="845"/>
      <w:bookmarkEnd w:id="846"/>
    </w:p>
    <w:p w14:paraId="1FFA1816" w14:textId="77777777" w:rsidR="000D6535" w:rsidRDefault="000D6535" w:rsidP="000D6535">
      <w:pPr>
        <w:pStyle w:val="af6"/>
        <w:keepNext/>
        <w:rPr>
          <w:rtl/>
        </w:rPr>
      </w:pPr>
      <w:bookmarkStart w:id="847" w:name="ET_yor_5084_58"/>
      <w:r w:rsidRPr="000D6535">
        <w:rPr>
          <w:rStyle w:val="TagStyle"/>
          <w:rtl/>
        </w:rPr>
        <w:t xml:space="preserve"> &lt;&lt; יור &gt;&gt; </w:t>
      </w:r>
      <w:r>
        <w:rPr>
          <w:rtl/>
        </w:rPr>
        <w:t>היו"ר מיקי לוי:</w:t>
      </w:r>
      <w:r w:rsidRPr="000D6535">
        <w:rPr>
          <w:rStyle w:val="TagStyle"/>
          <w:rtl/>
        </w:rPr>
        <w:t xml:space="preserve"> &lt;&lt; יור &gt;&gt;</w:t>
      </w:r>
      <w:r w:rsidR="00584C48">
        <w:rPr>
          <w:rtl/>
        </w:rPr>
        <w:t xml:space="preserve"> </w:t>
      </w:r>
      <w:bookmarkEnd w:id="847"/>
    </w:p>
    <w:p w14:paraId="587ACA0D" w14:textId="77777777" w:rsidR="000D6535" w:rsidRDefault="000D6535" w:rsidP="000D6535">
      <w:pPr>
        <w:pStyle w:val="KeepWithNext"/>
        <w:rPr>
          <w:rtl/>
          <w:lang w:eastAsia="he-IL"/>
        </w:rPr>
      </w:pPr>
    </w:p>
    <w:p w14:paraId="79A62831" w14:textId="77777777" w:rsidR="000D6535" w:rsidRDefault="000D6535" w:rsidP="000D6535">
      <w:pPr>
        <w:rPr>
          <w:rtl/>
          <w:lang w:eastAsia="he-IL"/>
        </w:rPr>
      </w:pPr>
      <w:bookmarkStart w:id="848" w:name="_ETM_Q1_2758504"/>
      <w:bookmarkStart w:id="849" w:name="_ETM_Q1_2758536"/>
      <w:bookmarkEnd w:id="848"/>
      <w:bookmarkEnd w:id="849"/>
      <w:r>
        <w:rPr>
          <w:rFonts w:hint="cs"/>
          <w:rtl/>
          <w:lang w:eastAsia="he-IL"/>
        </w:rPr>
        <w:t>זה אנחנו יודעים. לא הייתי צריך לשמוע את זה ממך. א</w:t>
      </w:r>
      <w:bookmarkStart w:id="850" w:name="_ETM_Q1_2761569"/>
      <w:bookmarkEnd w:id="850"/>
      <w:r>
        <w:rPr>
          <w:rFonts w:hint="cs"/>
          <w:rtl/>
          <w:lang w:eastAsia="he-IL"/>
        </w:rPr>
        <w:t>ף אחד מכם לא מספק לי במה השלטון המרכזי</w:t>
      </w:r>
      <w:r w:rsidR="00D77340">
        <w:rPr>
          <w:rFonts w:hint="cs"/>
          <w:rtl/>
          <w:lang w:eastAsia="he-IL"/>
        </w:rPr>
        <w:t xml:space="preserve"> </w:t>
      </w:r>
      <w:r>
        <w:rPr>
          <w:rFonts w:hint="cs"/>
          <w:rtl/>
          <w:lang w:eastAsia="he-IL"/>
        </w:rPr>
        <w:t xml:space="preserve">- שהוא לא יכול לרחוץ את ידיו </w:t>
      </w:r>
      <w:bookmarkStart w:id="851" w:name="_ETM_Q1_2771047"/>
      <w:bookmarkEnd w:id="851"/>
      <w:r>
        <w:rPr>
          <w:rtl/>
          <w:lang w:eastAsia="he-IL"/>
        </w:rPr>
        <w:t>–</w:t>
      </w:r>
      <w:r>
        <w:rPr>
          <w:rFonts w:hint="cs"/>
          <w:rtl/>
          <w:lang w:eastAsia="he-IL"/>
        </w:rPr>
        <w:t xml:space="preserve"> יכול לסייע בקידום והגנה על הנושאים האלה. איך </w:t>
      </w:r>
      <w:bookmarkStart w:id="852" w:name="_ETM_Q1_2774055"/>
      <w:bookmarkEnd w:id="852"/>
      <w:r>
        <w:rPr>
          <w:rFonts w:hint="cs"/>
          <w:rtl/>
          <w:lang w:eastAsia="he-IL"/>
        </w:rPr>
        <w:t xml:space="preserve">המדינה אחראית לחיי תושביה. השלטון המקומי אחראי למתן שירותים כאלה </w:t>
      </w:r>
      <w:bookmarkStart w:id="853" w:name="_ETM_Q1_2781890"/>
      <w:bookmarkEnd w:id="853"/>
      <w:r>
        <w:rPr>
          <w:rFonts w:hint="cs"/>
          <w:rtl/>
          <w:lang w:eastAsia="he-IL"/>
        </w:rPr>
        <w:t>או אחרים, יש כאן אנשים שיודעים את זה</w:t>
      </w:r>
      <w:r w:rsidR="00D77340">
        <w:rPr>
          <w:rFonts w:hint="cs"/>
          <w:rtl/>
          <w:lang w:eastAsia="he-IL"/>
        </w:rPr>
        <w:t xml:space="preserve"> </w:t>
      </w:r>
      <w:bookmarkStart w:id="854" w:name="_ETM_Q1_2785089"/>
      <w:bookmarkEnd w:id="854"/>
      <w:r>
        <w:rPr>
          <w:rFonts w:hint="cs"/>
          <w:rtl/>
          <w:lang w:eastAsia="he-IL"/>
        </w:rPr>
        <w:t xml:space="preserve">טוב ממני. מה השלטון המרכזי אמור לעשות, לתמוך ולדחוף. </w:t>
      </w:r>
      <w:bookmarkStart w:id="855" w:name="_ETM_Q1_2792945"/>
      <w:bookmarkEnd w:id="855"/>
      <w:r>
        <w:rPr>
          <w:rFonts w:hint="cs"/>
          <w:rtl/>
          <w:lang w:eastAsia="he-IL"/>
        </w:rPr>
        <w:t xml:space="preserve">אני לא בא לחוקק חוקי עזר מקומיים. זה ממש לא </w:t>
      </w:r>
      <w:bookmarkStart w:id="856" w:name="_ETM_Q1_2794617"/>
      <w:bookmarkEnd w:id="856"/>
      <w:r>
        <w:rPr>
          <w:rFonts w:hint="cs"/>
          <w:rtl/>
          <w:lang w:eastAsia="he-IL"/>
        </w:rPr>
        <w:t xml:space="preserve">ענייני. אנחנו לא מבינים בזה. הם מבינים בזה </w:t>
      </w:r>
      <w:bookmarkStart w:id="857" w:name="_ETM_Q1_2797247"/>
      <w:bookmarkEnd w:id="857"/>
      <w:r>
        <w:rPr>
          <w:rFonts w:hint="cs"/>
          <w:rtl/>
          <w:lang w:eastAsia="he-IL"/>
        </w:rPr>
        <w:t xml:space="preserve">יותר מאיתנו. חסרים להם אמצעים, חסרות להם יכולות, חסר להם </w:t>
      </w:r>
      <w:bookmarkStart w:id="858" w:name="_ETM_Q1_2808267"/>
      <w:bookmarkEnd w:id="858"/>
      <w:r>
        <w:rPr>
          <w:rFonts w:hint="cs"/>
          <w:rtl/>
          <w:lang w:eastAsia="he-IL"/>
        </w:rPr>
        <w:t>כסף.</w:t>
      </w:r>
    </w:p>
    <w:p w14:paraId="7660C6F9" w14:textId="77777777" w:rsidR="000D6535" w:rsidRDefault="000D6535" w:rsidP="000D6535">
      <w:pPr>
        <w:rPr>
          <w:rtl/>
          <w:lang w:eastAsia="he-IL"/>
        </w:rPr>
      </w:pPr>
      <w:bookmarkStart w:id="859" w:name="_ETM_Q1_2813033"/>
      <w:bookmarkStart w:id="860" w:name="_ETM_Q1_2813071"/>
      <w:bookmarkEnd w:id="859"/>
      <w:bookmarkEnd w:id="860"/>
    </w:p>
    <w:p w14:paraId="79BE434D" w14:textId="77777777" w:rsidR="000D6535" w:rsidRDefault="000D6535" w:rsidP="000D6535">
      <w:pPr>
        <w:rPr>
          <w:rtl/>
          <w:lang w:eastAsia="he-IL"/>
        </w:rPr>
      </w:pPr>
      <w:r>
        <w:rPr>
          <w:rFonts w:hint="cs"/>
          <w:rtl/>
          <w:lang w:eastAsia="he-IL"/>
        </w:rPr>
        <w:t>יש עוד מישהו ממשרד הפנים? לא. אף אחד לא יכ</w:t>
      </w:r>
      <w:bookmarkStart w:id="861" w:name="_ETM_Q1_2817271"/>
      <w:bookmarkEnd w:id="861"/>
      <w:r>
        <w:rPr>
          <w:rFonts w:hint="cs"/>
          <w:rtl/>
          <w:lang w:eastAsia="he-IL"/>
        </w:rPr>
        <w:t>ול לתת לי תשובות. הבנתי אתכם.</w:t>
      </w:r>
    </w:p>
    <w:p w14:paraId="1328E320" w14:textId="77777777" w:rsidR="000D6535" w:rsidRDefault="000D6535" w:rsidP="000D6535">
      <w:pPr>
        <w:rPr>
          <w:rtl/>
          <w:lang w:eastAsia="he-IL"/>
        </w:rPr>
      </w:pPr>
      <w:bookmarkStart w:id="862" w:name="_ETM_Q1_2824855"/>
      <w:bookmarkStart w:id="863" w:name="_ETM_Q1_2824887"/>
      <w:bookmarkEnd w:id="862"/>
      <w:bookmarkEnd w:id="863"/>
    </w:p>
    <w:p w14:paraId="229E09BC" w14:textId="77777777" w:rsidR="000D6535" w:rsidRDefault="000D6535" w:rsidP="000D6535">
      <w:pPr>
        <w:rPr>
          <w:rtl/>
          <w:lang w:eastAsia="he-IL"/>
        </w:rPr>
      </w:pPr>
      <w:bookmarkStart w:id="864" w:name="_ETM_Q1_2824983"/>
      <w:bookmarkStart w:id="865" w:name="_ETM_Q1_2825017"/>
      <w:bookmarkEnd w:id="864"/>
      <w:bookmarkEnd w:id="865"/>
      <w:r>
        <w:rPr>
          <w:rFonts w:hint="cs"/>
          <w:rtl/>
          <w:lang w:eastAsia="he-IL"/>
        </w:rPr>
        <w:t>משרד השיכון. ב-זום.</w:t>
      </w:r>
    </w:p>
    <w:p w14:paraId="23E8333C" w14:textId="77777777" w:rsidR="000D6535" w:rsidRDefault="000D6535" w:rsidP="000D6535">
      <w:pPr>
        <w:rPr>
          <w:rtl/>
          <w:lang w:eastAsia="he-IL"/>
        </w:rPr>
      </w:pPr>
      <w:bookmarkStart w:id="866" w:name="_ETM_Q1_2824304"/>
      <w:bookmarkStart w:id="867" w:name="_ETM_Q1_2824335"/>
      <w:bookmarkEnd w:id="866"/>
      <w:bookmarkEnd w:id="867"/>
    </w:p>
    <w:p w14:paraId="1E0258A5" w14:textId="77777777" w:rsidR="000D6535" w:rsidRDefault="000D6535" w:rsidP="000D6535">
      <w:pPr>
        <w:pStyle w:val="af9"/>
        <w:keepNext/>
        <w:rPr>
          <w:rtl/>
          <w:lang w:eastAsia="he-IL"/>
        </w:rPr>
      </w:pPr>
      <w:bookmarkStart w:id="868" w:name="ET_guest_דוד_רוטר_59"/>
      <w:r w:rsidRPr="000D6535">
        <w:rPr>
          <w:rStyle w:val="TagStyle"/>
          <w:rtl/>
        </w:rPr>
        <w:t xml:space="preserve"> &lt;&lt; אורח &gt;&gt; </w:t>
      </w:r>
      <w:r>
        <w:rPr>
          <w:rtl/>
          <w:lang w:eastAsia="he-IL"/>
        </w:rPr>
        <w:t xml:space="preserve">דוד </w:t>
      </w:r>
      <w:proofErr w:type="spellStart"/>
      <w:r>
        <w:rPr>
          <w:rtl/>
          <w:lang w:eastAsia="he-IL"/>
        </w:rPr>
        <w:t>רוטר</w:t>
      </w:r>
      <w:proofErr w:type="spellEnd"/>
      <w:r>
        <w:rPr>
          <w:rtl/>
          <w:lang w:eastAsia="he-IL"/>
        </w:rPr>
        <w:t>:</w:t>
      </w:r>
      <w:r w:rsidRPr="000D6535">
        <w:rPr>
          <w:rStyle w:val="TagStyle"/>
          <w:rtl/>
        </w:rPr>
        <w:t xml:space="preserve"> &lt;&lt; אורח &gt;&gt;</w:t>
      </w:r>
      <w:r w:rsidR="00584C48">
        <w:rPr>
          <w:rtl/>
          <w:lang w:eastAsia="he-IL"/>
        </w:rPr>
        <w:t xml:space="preserve"> </w:t>
      </w:r>
      <w:bookmarkEnd w:id="868"/>
    </w:p>
    <w:p w14:paraId="5B0F6F3B" w14:textId="77777777" w:rsidR="000D6535" w:rsidRDefault="000D6535" w:rsidP="000D6535">
      <w:pPr>
        <w:pStyle w:val="KeepWithNext"/>
        <w:rPr>
          <w:rtl/>
          <w:lang w:eastAsia="he-IL"/>
        </w:rPr>
      </w:pPr>
    </w:p>
    <w:p w14:paraId="7A2B1A99" w14:textId="77777777" w:rsidR="000D6535" w:rsidRDefault="000D6535" w:rsidP="000D6535">
      <w:pPr>
        <w:rPr>
          <w:rtl/>
          <w:lang w:eastAsia="he-IL"/>
        </w:rPr>
      </w:pPr>
      <w:bookmarkStart w:id="869" w:name="_ETM_Q1_2828658"/>
      <w:bookmarkStart w:id="870" w:name="_ETM_Q1_2828694"/>
      <w:bookmarkEnd w:id="869"/>
      <w:bookmarkEnd w:id="870"/>
      <w:r>
        <w:rPr>
          <w:rFonts w:hint="cs"/>
          <w:rtl/>
          <w:lang w:eastAsia="he-IL"/>
        </w:rPr>
        <w:t>אני אתן את נקודת המבט של הרשות הממשלתית</w:t>
      </w:r>
      <w:r w:rsidR="00D77340">
        <w:rPr>
          <w:rFonts w:hint="cs"/>
          <w:rtl/>
          <w:lang w:eastAsia="he-IL"/>
        </w:rPr>
        <w:t xml:space="preserve"> </w:t>
      </w:r>
      <w:r>
        <w:rPr>
          <w:rFonts w:hint="cs"/>
          <w:rtl/>
          <w:lang w:eastAsia="he-IL"/>
        </w:rPr>
        <w:t xml:space="preserve">להתחדשות עירונית. גם משרד הבינוי והשיכון מטפל בדבר הזה באופן </w:t>
      </w:r>
      <w:bookmarkStart w:id="871" w:name="_ETM_Q1_2846624"/>
      <w:bookmarkEnd w:id="871"/>
      <w:r>
        <w:rPr>
          <w:rFonts w:hint="cs"/>
          <w:rtl/>
          <w:lang w:eastAsia="he-IL"/>
        </w:rPr>
        <w:t xml:space="preserve">אחר. אני אומר מה שכבר נאמר על ידי קודמיי. התחדשות </w:t>
      </w:r>
      <w:bookmarkStart w:id="872" w:name="_ETM_Q1_2851276"/>
      <w:bookmarkEnd w:id="872"/>
      <w:r>
        <w:rPr>
          <w:rFonts w:hint="cs"/>
          <w:rtl/>
          <w:lang w:eastAsia="he-IL"/>
        </w:rPr>
        <w:t xml:space="preserve">עירונית זה הכלי המרכזי שפועל היום לצמצום היקף המבנים </w:t>
      </w:r>
      <w:bookmarkStart w:id="873" w:name="_ETM_Q1_2855027"/>
      <w:bookmarkEnd w:id="873"/>
      <w:r>
        <w:rPr>
          <w:rFonts w:hint="cs"/>
          <w:rtl/>
          <w:lang w:eastAsia="he-IL"/>
        </w:rPr>
        <w:t>המסוכנים בישראל. הוא פועל בהיקפים שהולכים וגדלים , גם בתכנ</w:t>
      </w:r>
      <w:bookmarkStart w:id="874" w:name="_ETM_Q1_2860298"/>
      <w:bookmarkEnd w:id="874"/>
      <w:r>
        <w:rPr>
          <w:rFonts w:hint="cs"/>
          <w:rtl/>
          <w:lang w:eastAsia="he-IL"/>
        </w:rPr>
        <w:t xml:space="preserve">ון וגם בהיתרים. תמ"א 38 הצליחה להגיע להישגים של עשרות </w:t>
      </w:r>
      <w:bookmarkStart w:id="875" w:name="_ETM_Q1_2867264"/>
      <w:bookmarkEnd w:id="875"/>
      <w:r>
        <w:rPr>
          <w:rFonts w:hint="cs"/>
          <w:rtl/>
          <w:lang w:eastAsia="he-IL"/>
        </w:rPr>
        <w:t xml:space="preserve">אלפי יחידות דיור, גם בתכנון. זאת אומרת, כל </w:t>
      </w:r>
      <w:bookmarkStart w:id="876" w:name="_ETM_Q1_2870330"/>
      <w:bookmarkEnd w:id="876"/>
      <w:r>
        <w:rPr>
          <w:rFonts w:hint="cs"/>
          <w:rtl/>
          <w:lang w:eastAsia="he-IL"/>
        </w:rPr>
        <w:t>עוד הכלי הזה עובד, חשוב להמשיך להעצים אותו</w:t>
      </w:r>
      <w:bookmarkStart w:id="877" w:name="_ETM_Q1_2873716"/>
      <w:bookmarkEnd w:id="877"/>
      <w:r>
        <w:rPr>
          <w:rFonts w:hint="cs"/>
          <w:rtl/>
          <w:lang w:eastAsia="he-IL"/>
        </w:rPr>
        <w:t xml:space="preserve">. אנחנו עושים זאת באמצעי הסכמי מסגרת, </w:t>
      </w:r>
      <w:bookmarkStart w:id="878" w:name="_ETM_Q1_2878188"/>
      <w:bookmarkEnd w:id="878"/>
      <w:proofErr w:type="spellStart"/>
      <w:r>
        <w:rPr>
          <w:rFonts w:hint="cs"/>
          <w:rtl/>
          <w:lang w:eastAsia="he-IL"/>
        </w:rPr>
        <w:t>פיילוטים</w:t>
      </w:r>
      <w:proofErr w:type="spellEnd"/>
      <w:r>
        <w:rPr>
          <w:rFonts w:hint="cs"/>
          <w:rtl/>
          <w:lang w:eastAsia="he-IL"/>
        </w:rPr>
        <w:t xml:space="preserve"> בפריפריה</w:t>
      </w:r>
      <w:r w:rsidR="00D77340">
        <w:rPr>
          <w:rFonts w:hint="cs"/>
          <w:rtl/>
          <w:lang w:eastAsia="he-IL"/>
        </w:rPr>
        <w:t xml:space="preserve"> </w:t>
      </w:r>
      <w:r>
        <w:rPr>
          <w:rFonts w:hint="cs"/>
          <w:rtl/>
          <w:lang w:eastAsia="he-IL"/>
        </w:rPr>
        <w:t xml:space="preserve">שהתחלנו לעשות, והכלי הזה, ככל שהוא עובד, הוא ימשיך לצמצם את המלאי, אבל זה לא </w:t>
      </w:r>
      <w:bookmarkStart w:id="879" w:name="_ETM_Q1_2886098"/>
      <w:bookmarkEnd w:id="879"/>
      <w:r>
        <w:rPr>
          <w:rFonts w:hint="cs"/>
          <w:rtl/>
          <w:lang w:eastAsia="he-IL"/>
        </w:rPr>
        <w:t xml:space="preserve">כלי שעומד לבדו. כמו שאמרו קודמיי, צריך להבין </w:t>
      </w:r>
      <w:bookmarkStart w:id="880" w:name="_ETM_Q1_2890559"/>
      <w:bookmarkEnd w:id="880"/>
      <w:r>
        <w:rPr>
          <w:rFonts w:hint="cs"/>
          <w:rtl/>
          <w:lang w:eastAsia="he-IL"/>
        </w:rPr>
        <w:t xml:space="preserve">שהתחדשות עירונית לא תפעל בכל מקום והיכן שהיא לא </w:t>
      </w:r>
      <w:bookmarkStart w:id="881" w:name="_ETM_Q1_2894970"/>
      <w:bookmarkEnd w:id="881"/>
      <w:r>
        <w:rPr>
          <w:rFonts w:hint="cs"/>
          <w:rtl/>
          <w:lang w:eastAsia="he-IL"/>
        </w:rPr>
        <w:t xml:space="preserve">תפעל, המדינה בהחלט צריכה לבצע פעולות משלימות באמצעים שונים </w:t>
      </w:r>
      <w:bookmarkStart w:id="882" w:name="_ETM_Q1_2901362"/>
      <w:bookmarkEnd w:id="882"/>
      <w:r>
        <w:rPr>
          <w:rFonts w:hint="cs"/>
          <w:rtl/>
          <w:lang w:eastAsia="he-IL"/>
        </w:rPr>
        <w:t>וזה כבר לא בשדה שלנו.</w:t>
      </w:r>
    </w:p>
    <w:p w14:paraId="62A85C90" w14:textId="77777777" w:rsidR="000D6535" w:rsidRDefault="000D6535" w:rsidP="000D6535">
      <w:pPr>
        <w:rPr>
          <w:rtl/>
          <w:lang w:eastAsia="he-IL"/>
        </w:rPr>
      </w:pPr>
      <w:bookmarkStart w:id="883" w:name="_ETM_Q1_2905813"/>
      <w:bookmarkStart w:id="884" w:name="_ETM_Q1_2905847"/>
      <w:bookmarkEnd w:id="883"/>
      <w:bookmarkEnd w:id="884"/>
    </w:p>
    <w:p w14:paraId="6FF3D940" w14:textId="77777777" w:rsidR="000D6535" w:rsidRDefault="000D6535" w:rsidP="000D6535">
      <w:pPr>
        <w:rPr>
          <w:rtl/>
          <w:lang w:eastAsia="he-IL"/>
        </w:rPr>
      </w:pPr>
      <w:bookmarkStart w:id="885" w:name="_ETM_Q1_2905911"/>
      <w:bookmarkStart w:id="886" w:name="_ETM_Q1_2905945"/>
      <w:bookmarkEnd w:id="885"/>
      <w:bookmarkEnd w:id="886"/>
      <w:r>
        <w:rPr>
          <w:rFonts w:hint="cs"/>
          <w:rtl/>
          <w:lang w:eastAsia="he-IL"/>
        </w:rPr>
        <w:t>כאמור, האחריו</w:t>
      </w:r>
      <w:bookmarkStart w:id="887" w:name="_ETM_Q1_2906580"/>
      <w:bookmarkStart w:id="888" w:name="_ETM_Q1_2906615"/>
      <w:bookmarkEnd w:id="887"/>
      <w:bookmarkEnd w:id="888"/>
      <w:r>
        <w:rPr>
          <w:rFonts w:hint="cs"/>
          <w:rtl/>
          <w:lang w:eastAsia="he-IL"/>
        </w:rPr>
        <w:t>ת היא באמת של בעלי הדירות אבל הקרנות של רשויות מקומיות וכל מיני כלים</w:t>
      </w:r>
      <w:r w:rsidR="00446D6C">
        <w:rPr>
          <w:rFonts w:hint="cs"/>
          <w:rtl/>
          <w:lang w:eastAsia="he-IL"/>
        </w:rPr>
        <w:t xml:space="preserve"> שקיימים בעולם כמו גם רגולציה על תחזוקת </w:t>
      </w:r>
      <w:bookmarkStart w:id="889" w:name="_ETM_Q1_2915658"/>
      <w:bookmarkEnd w:id="889"/>
      <w:r w:rsidR="00446D6C">
        <w:rPr>
          <w:rFonts w:hint="cs"/>
          <w:rtl/>
          <w:lang w:eastAsia="he-IL"/>
        </w:rPr>
        <w:t xml:space="preserve">מבנים </w:t>
      </w:r>
      <w:r w:rsidR="00446D6C">
        <w:rPr>
          <w:rtl/>
          <w:lang w:eastAsia="he-IL"/>
        </w:rPr>
        <w:t>–</w:t>
      </w:r>
      <w:r w:rsidR="00446D6C">
        <w:rPr>
          <w:rFonts w:hint="cs"/>
          <w:rtl/>
          <w:lang w:eastAsia="he-IL"/>
        </w:rPr>
        <w:t xml:space="preserve"> אלה הכלים שלדעתנו צריך לקדם, ואנחנו כבר הבענו את </w:t>
      </w:r>
      <w:bookmarkStart w:id="890" w:name="_ETM_Q1_2917333"/>
      <w:bookmarkEnd w:id="890"/>
      <w:r w:rsidR="00446D6C">
        <w:rPr>
          <w:rFonts w:hint="cs"/>
          <w:rtl/>
          <w:lang w:eastAsia="he-IL"/>
        </w:rPr>
        <w:t>זה בכל מיני פורומים.</w:t>
      </w:r>
    </w:p>
    <w:p w14:paraId="78E25D63" w14:textId="77777777" w:rsidR="00446D6C" w:rsidRDefault="00446D6C" w:rsidP="000D6535">
      <w:pPr>
        <w:rPr>
          <w:rtl/>
          <w:lang w:eastAsia="he-IL"/>
        </w:rPr>
      </w:pPr>
      <w:bookmarkStart w:id="891" w:name="_ETM_Q1_2924472"/>
      <w:bookmarkStart w:id="892" w:name="_ETM_Q1_2924504"/>
      <w:bookmarkEnd w:id="891"/>
      <w:bookmarkEnd w:id="892"/>
    </w:p>
    <w:p w14:paraId="1F25A9F6" w14:textId="77777777" w:rsidR="00446D6C" w:rsidRDefault="00446D6C" w:rsidP="000D6535">
      <w:pPr>
        <w:rPr>
          <w:rtl/>
          <w:lang w:eastAsia="he-IL"/>
        </w:rPr>
      </w:pPr>
      <w:bookmarkStart w:id="893" w:name="_ETM_Q1_2924583"/>
      <w:bookmarkStart w:id="894" w:name="_ETM_Q1_2924610"/>
      <w:bookmarkEnd w:id="893"/>
      <w:bookmarkEnd w:id="894"/>
      <w:r>
        <w:rPr>
          <w:rFonts w:hint="cs"/>
          <w:rtl/>
          <w:lang w:eastAsia="he-IL"/>
        </w:rPr>
        <w:t>אנחנו נמשיך לקדם</w:t>
      </w:r>
      <w:bookmarkStart w:id="895" w:name="_ETM_Q1_2924039"/>
      <w:bookmarkEnd w:id="895"/>
      <w:r>
        <w:rPr>
          <w:rFonts w:hint="cs"/>
          <w:rtl/>
          <w:lang w:eastAsia="he-IL"/>
        </w:rPr>
        <w:t xml:space="preserve"> את ההתחדשות העירונית. זה הכלי שכוחות השוק יודעים לבצע </w:t>
      </w:r>
      <w:bookmarkStart w:id="896" w:name="_ETM_Q1_2928917"/>
      <w:bookmarkEnd w:id="896"/>
      <w:r>
        <w:rPr>
          <w:rFonts w:hint="cs"/>
          <w:rtl/>
          <w:lang w:eastAsia="he-IL"/>
        </w:rPr>
        <w:t xml:space="preserve">ולהמשיך להתרחב אבל כל מה שלא יעבור, המדינה בהחלט </w:t>
      </w:r>
      <w:bookmarkStart w:id="897" w:name="_ETM_Q1_2935695"/>
      <w:bookmarkEnd w:id="897"/>
      <w:r>
        <w:rPr>
          <w:rFonts w:hint="cs"/>
          <w:rtl/>
          <w:lang w:eastAsia="he-IL"/>
        </w:rPr>
        <w:t>צריכה, יחד עם השלטון המקומי, לייצר מימון וחקיקה בנושא ולרתום</w:t>
      </w:r>
      <w:bookmarkStart w:id="898" w:name="_ETM_Q1_2944230"/>
      <w:bookmarkEnd w:id="898"/>
      <w:r>
        <w:rPr>
          <w:rFonts w:hint="cs"/>
          <w:rtl/>
          <w:lang w:eastAsia="he-IL"/>
        </w:rPr>
        <w:t xml:space="preserve"> גם את הדיירים לדבר הזה.</w:t>
      </w:r>
    </w:p>
    <w:p w14:paraId="02F5F3C0" w14:textId="77777777" w:rsidR="00446D6C" w:rsidRDefault="00446D6C" w:rsidP="000D6535">
      <w:pPr>
        <w:rPr>
          <w:rtl/>
          <w:lang w:eastAsia="he-IL"/>
        </w:rPr>
      </w:pPr>
      <w:bookmarkStart w:id="899" w:name="_ETM_Q1_2948052"/>
      <w:bookmarkStart w:id="900" w:name="_ETM_Q1_2948085"/>
      <w:bookmarkEnd w:id="899"/>
      <w:bookmarkEnd w:id="900"/>
    </w:p>
    <w:p w14:paraId="3094B4C3" w14:textId="77777777" w:rsidR="00446D6C" w:rsidRDefault="00446D6C" w:rsidP="000D6535">
      <w:pPr>
        <w:rPr>
          <w:rtl/>
          <w:lang w:eastAsia="he-IL"/>
        </w:rPr>
      </w:pPr>
      <w:r>
        <w:rPr>
          <w:rFonts w:hint="cs"/>
          <w:rtl/>
          <w:lang w:eastAsia="he-IL"/>
        </w:rPr>
        <w:t>זה מהזווית שלנו, של ההתחדשות</w:t>
      </w:r>
      <w:bookmarkStart w:id="901" w:name="_ETM_Q1_2946031"/>
      <w:bookmarkEnd w:id="901"/>
      <w:r>
        <w:rPr>
          <w:rFonts w:hint="cs"/>
          <w:rtl/>
          <w:lang w:eastAsia="he-IL"/>
        </w:rPr>
        <w:t xml:space="preserve"> העירונית. אני יכול גם לתת נתונים והיקפים אבל ביקשת </w:t>
      </w:r>
      <w:bookmarkStart w:id="902" w:name="_ETM_Q1_2951204"/>
      <w:bookmarkEnd w:id="902"/>
      <w:r>
        <w:rPr>
          <w:rFonts w:hint="cs"/>
          <w:rtl/>
          <w:lang w:eastAsia="he-IL"/>
        </w:rPr>
        <w:t>לקצר.</w:t>
      </w:r>
      <w:bookmarkStart w:id="903" w:name="_ETM_Q1_2956471"/>
      <w:bookmarkEnd w:id="903"/>
    </w:p>
    <w:p w14:paraId="53E77688" w14:textId="77777777" w:rsidR="00446D6C" w:rsidRDefault="00446D6C" w:rsidP="000D6535">
      <w:pPr>
        <w:rPr>
          <w:rtl/>
          <w:lang w:eastAsia="he-IL"/>
        </w:rPr>
      </w:pPr>
      <w:bookmarkStart w:id="904" w:name="_ETM_Q1_2956502"/>
      <w:bookmarkStart w:id="905" w:name="_ETM_Q1_2957520"/>
      <w:bookmarkEnd w:id="904"/>
      <w:bookmarkEnd w:id="905"/>
    </w:p>
    <w:p w14:paraId="71BB1A24" w14:textId="77777777" w:rsidR="00446D6C" w:rsidRDefault="00446D6C" w:rsidP="00446D6C">
      <w:pPr>
        <w:pStyle w:val="af6"/>
        <w:keepNext/>
        <w:rPr>
          <w:rtl/>
        </w:rPr>
      </w:pPr>
      <w:bookmarkStart w:id="906" w:name="ET_yor_5084_60"/>
      <w:r w:rsidRPr="00446D6C">
        <w:rPr>
          <w:rStyle w:val="TagStyle"/>
          <w:rtl/>
        </w:rPr>
        <w:t xml:space="preserve"> &lt;&lt; יור &gt;&gt; </w:t>
      </w:r>
      <w:r>
        <w:rPr>
          <w:rtl/>
        </w:rPr>
        <w:t>היו"ר מיקי לוי:</w:t>
      </w:r>
      <w:r w:rsidRPr="00446D6C">
        <w:rPr>
          <w:rStyle w:val="TagStyle"/>
          <w:rtl/>
        </w:rPr>
        <w:t xml:space="preserve"> &lt;&lt; יור &gt;&gt;</w:t>
      </w:r>
      <w:r w:rsidR="00584C48">
        <w:rPr>
          <w:rtl/>
        </w:rPr>
        <w:t xml:space="preserve"> </w:t>
      </w:r>
      <w:bookmarkEnd w:id="906"/>
    </w:p>
    <w:p w14:paraId="31E6D602" w14:textId="77777777" w:rsidR="00446D6C" w:rsidRDefault="00446D6C" w:rsidP="00446D6C">
      <w:pPr>
        <w:pStyle w:val="KeepWithNext"/>
        <w:rPr>
          <w:rtl/>
          <w:lang w:eastAsia="he-IL"/>
        </w:rPr>
      </w:pPr>
    </w:p>
    <w:p w14:paraId="7FACD92C" w14:textId="77777777" w:rsidR="00446D6C" w:rsidRDefault="00446D6C" w:rsidP="00446D6C">
      <w:pPr>
        <w:rPr>
          <w:rtl/>
          <w:lang w:eastAsia="he-IL"/>
        </w:rPr>
      </w:pPr>
      <w:bookmarkStart w:id="907" w:name="_ETM_Q1_2957876"/>
      <w:bookmarkStart w:id="908" w:name="_ETM_Q1_2957914"/>
      <w:bookmarkEnd w:id="907"/>
      <w:bookmarkEnd w:id="908"/>
      <w:r>
        <w:rPr>
          <w:rFonts w:hint="cs"/>
          <w:rtl/>
          <w:lang w:eastAsia="he-IL"/>
        </w:rPr>
        <w:t xml:space="preserve">תודה רבה. יש עוד מישהו שרוצה לדבר? אל תרד מה-זום </w:t>
      </w:r>
      <w:bookmarkStart w:id="909" w:name="_ETM_Q1_2965464"/>
      <w:bookmarkEnd w:id="909"/>
      <w:r>
        <w:rPr>
          <w:rFonts w:hint="cs"/>
          <w:rtl/>
          <w:lang w:eastAsia="he-IL"/>
        </w:rPr>
        <w:t>כי יש לי אליכם דברים לביצוע. תצטרך להעביר למנכ"ל שלך.</w:t>
      </w:r>
      <w:bookmarkStart w:id="910" w:name="_ETM_Q1_2973111"/>
      <w:bookmarkEnd w:id="910"/>
    </w:p>
    <w:p w14:paraId="25147402" w14:textId="77777777" w:rsidR="00446D6C" w:rsidRDefault="00446D6C" w:rsidP="00446D6C">
      <w:pPr>
        <w:rPr>
          <w:rtl/>
          <w:lang w:eastAsia="he-IL"/>
        </w:rPr>
      </w:pPr>
      <w:bookmarkStart w:id="911" w:name="_ETM_Q1_2973143"/>
      <w:bookmarkEnd w:id="911"/>
    </w:p>
    <w:p w14:paraId="1CB3307E" w14:textId="77777777" w:rsidR="00446D6C" w:rsidRDefault="00446D6C" w:rsidP="00446D6C">
      <w:pPr>
        <w:pStyle w:val="af9"/>
        <w:keepNext/>
        <w:rPr>
          <w:rtl/>
          <w:lang w:eastAsia="he-IL"/>
        </w:rPr>
      </w:pPr>
      <w:bookmarkStart w:id="912" w:name="ET_guest_אילנית_שושני_61"/>
      <w:r w:rsidRPr="00446D6C">
        <w:rPr>
          <w:rStyle w:val="TagStyle"/>
          <w:rtl/>
        </w:rPr>
        <w:t xml:space="preserve"> &lt;&lt; אורח &gt;&gt; </w:t>
      </w:r>
      <w:r>
        <w:rPr>
          <w:rtl/>
          <w:lang w:eastAsia="he-IL"/>
        </w:rPr>
        <w:t>אילנית שושני:</w:t>
      </w:r>
      <w:r w:rsidRPr="00446D6C">
        <w:rPr>
          <w:rStyle w:val="TagStyle"/>
          <w:rtl/>
        </w:rPr>
        <w:t xml:space="preserve"> &lt;&lt; אורח &gt;&gt;</w:t>
      </w:r>
      <w:r w:rsidR="00584C48">
        <w:rPr>
          <w:rtl/>
          <w:lang w:eastAsia="he-IL"/>
        </w:rPr>
        <w:t xml:space="preserve"> </w:t>
      </w:r>
      <w:bookmarkEnd w:id="912"/>
    </w:p>
    <w:p w14:paraId="21581B5B" w14:textId="77777777" w:rsidR="00446D6C" w:rsidRDefault="00446D6C" w:rsidP="00446D6C">
      <w:pPr>
        <w:pStyle w:val="KeepWithNext"/>
        <w:rPr>
          <w:rtl/>
          <w:lang w:eastAsia="he-IL"/>
        </w:rPr>
      </w:pPr>
    </w:p>
    <w:p w14:paraId="4C1E33C5" w14:textId="77777777" w:rsidR="00446D6C" w:rsidRDefault="00446D6C" w:rsidP="00446D6C">
      <w:pPr>
        <w:rPr>
          <w:rtl/>
          <w:lang w:eastAsia="he-IL"/>
        </w:rPr>
      </w:pPr>
      <w:r>
        <w:rPr>
          <w:rFonts w:hint="cs"/>
          <w:rtl/>
          <w:lang w:eastAsia="he-IL"/>
        </w:rPr>
        <w:t xml:space="preserve">מנהלת </w:t>
      </w:r>
      <w:bookmarkStart w:id="913" w:name="_ETM_Q1_2973879"/>
      <w:bookmarkEnd w:id="913"/>
      <w:r>
        <w:rPr>
          <w:rFonts w:hint="cs"/>
          <w:rtl/>
          <w:lang w:eastAsia="he-IL"/>
        </w:rPr>
        <w:t xml:space="preserve">אגף הבינוי במשרד החינוך. הזכירו בדוח מבקר המדינה גם את נושא מוסדות חינוך. משרד החינוך, על </w:t>
      </w:r>
      <w:bookmarkStart w:id="914" w:name="_ETM_Q1_2985301"/>
      <w:bookmarkEnd w:id="914"/>
      <w:r>
        <w:rPr>
          <w:rFonts w:hint="cs"/>
          <w:rtl/>
          <w:lang w:eastAsia="he-IL"/>
        </w:rPr>
        <w:t xml:space="preserve">ידי החלטת ממשלה, שזה כלי מאוד חשוב לשלטון </w:t>
      </w:r>
      <w:bookmarkStart w:id="915" w:name="_ETM_Q1_2991661"/>
      <w:bookmarkEnd w:id="915"/>
      <w:r>
        <w:rPr>
          <w:rFonts w:hint="cs"/>
          <w:rtl/>
          <w:lang w:eastAsia="he-IL"/>
        </w:rPr>
        <w:t xml:space="preserve">המרכזי, קיבל החלטת ממשלה ב-2010 לחיזוק המבנים מפני רעידות אדמה ואנחנו מבצעים את הפרויקט הזה. מדינת ישראל אמנם </w:t>
      </w:r>
      <w:bookmarkStart w:id="916" w:name="_ETM_Q1_3000945"/>
      <w:bookmarkEnd w:id="916"/>
      <w:r>
        <w:rPr>
          <w:rFonts w:hint="cs"/>
          <w:rtl/>
          <w:lang w:eastAsia="he-IL"/>
        </w:rPr>
        <w:t>באיחור של כמה שנים אישרה תקן לנושא של שדרוג.</w:t>
      </w:r>
      <w:bookmarkStart w:id="917" w:name="_ETM_Q1_3006599"/>
      <w:bookmarkEnd w:id="917"/>
      <w:r>
        <w:rPr>
          <w:rFonts w:hint="cs"/>
          <w:rtl/>
          <w:lang w:eastAsia="he-IL"/>
        </w:rPr>
        <w:t xml:space="preserve"> בנייה זה לא כמו לחזק. אנחנו נמצאים במלוא הכוח ובחרדת קודש בפרויקט הזה. יש סקר של מבנים. איתרנו </w:t>
      </w:r>
      <w:bookmarkStart w:id="918" w:name="_ETM_Q1_3015581"/>
      <w:bookmarkEnd w:id="918"/>
      <w:r>
        <w:rPr>
          <w:rFonts w:hint="cs"/>
          <w:rtl/>
          <w:lang w:eastAsia="he-IL"/>
        </w:rPr>
        <w:t xml:space="preserve">כ-1,100 מוסדות חינוך שצריכים לעבור שדרוג. מעל 500 נמצאים כרגע </w:t>
      </w:r>
      <w:bookmarkStart w:id="919" w:name="_ETM_Q1_3022258"/>
      <w:bookmarkEnd w:id="919"/>
      <w:r>
        <w:rPr>
          <w:rFonts w:hint="cs"/>
          <w:rtl/>
          <w:lang w:eastAsia="he-IL"/>
        </w:rPr>
        <w:t>בשלבים שונים של הפרויקט הזה.</w:t>
      </w:r>
    </w:p>
    <w:p w14:paraId="3DB4F1DF" w14:textId="77777777" w:rsidR="00446D6C" w:rsidRDefault="00446D6C" w:rsidP="00446D6C">
      <w:pPr>
        <w:rPr>
          <w:rtl/>
          <w:lang w:eastAsia="he-IL"/>
        </w:rPr>
      </w:pPr>
      <w:bookmarkStart w:id="920" w:name="_ETM_Q1_3025554"/>
      <w:bookmarkStart w:id="921" w:name="_ETM_Q1_3025590"/>
      <w:bookmarkEnd w:id="920"/>
      <w:bookmarkEnd w:id="921"/>
    </w:p>
    <w:p w14:paraId="61AFC1AA" w14:textId="77777777" w:rsidR="00446D6C" w:rsidRDefault="00446D6C" w:rsidP="00446D6C">
      <w:pPr>
        <w:rPr>
          <w:rtl/>
          <w:lang w:eastAsia="he-IL"/>
        </w:rPr>
      </w:pPr>
      <w:bookmarkStart w:id="922" w:name="_ETM_Q1_3025657"/>
      <w:bookmarkStart w:id="923" w:name="_ETM_Q1_3025686"/>
      <w:bookmarkEnd w:id="922"/>
      <w:bookmarkEnd w:id="923"/>
      <w:r>
        <w:rPr>
          <w:rFonts w:hint="cs"/>
          <w:rtl/>
          <w:lang w:eastAsia="he-IL"/>
        </w:rPr>
        <w:t xml:space="preserve">אני אומר שנושא חשוב כאן הוא נושא המבנים הטרומיים שלא נדון </w:t>
      </w:r>
      <w:bookmarkStart w:id="924" w:name="_ETM_Q1_3029398"/>
      <w:bookmarkEnd w:id="924"/>
      <w:r>
        <w:rPr>
          <w:rFonts w:hint="cs"/>
          <w:rtl/>
          <w:lang w:eastAsia="he-IL"/>
        </w:rPr>
        <w:t>בצורה נקודתית בנושא של מבנים מסוכנים. לא רק הגיל שלו הוא דרמטי</w:t>
      </w:r>
      <w:r w:rsidR="00D77340">
        <w:rPr>
          <w:rFonts w:hint="cs"/>
          <w:rtl/>
          <w:lang w:eastAsia="he-IL"/>
        </w:rPr>
        <w:t xml:space="preserve"> </w:t>
      </w:r>
      <w:r>
        <w:rPr>
          <w:rFonts w:hint="cs"/>
          <w:rtl/>
          <w:lang w:eastAsia="he-IL"/>
        </w:rPr>
        <w:t xml:space="preserve">אלא </w:t>
      </w:r>
      <w:bookmarkStart w:id="925" w:name="_ETM_Q1_3039130"/>
      <w:bookmarkEnd w:id="925"/>
      <w:r>
        <w:rPr>
          <w:rFonts w:hint="cs"/>
          <w:rtl/>
          <w:lang w:eastAsia="he-IL"/>
        </w:rPr>
        <w:t>גם שיטת הבנייה שצריך להקפיד עליה ביתר הקפדה. משרד החינוך הרחיב גם את היריעה של המבנים הטרומיים ומטפל בהם בצורה נקודתית בנפרד.</w:t>
      </w:r>
    </w:p>
    <w:p w14:paraId="2EA585CE" w14:textId="77777777" w:rsidR="00446D6C" w:rsidRDefault="00446D6C" w:rsidP="00446D6C">
      <w:pPr>
        <w:rPr>
          <w:rtl/>
          <w:lang w:eastAsia="he-IL"/>
        </w:rPr>
      </w:pPr>
      <w:bookmarkStart w:id="926" w:name="_ETM_Q1_3069570"/>
      <w:bookmarkEnd w:id="926"/>
    </w:p>
    <w:p w14:paraId="1F0AEAA8" w14:textId="77777777" w:rsidR="00446D6C" w:rsidRDefault="00446D6C" w:rsidP="00446D6C">
      <w:pPr>
        <w:rPr>
          <w:rtl/>
          <w:lang w:eastAsia="he-IL"/>
        </w:rPr>
      </w:pPr>
      <w:bookmarkStart w:id="927" w:name="_ETM_Q1_3069594"/>
      <w:bookmarkEnd w:id="927"/>
      <w:r>
        <w:rPr>
          <w:rFonts w:hint="cs"/>
          <w:rtl/>
          <w:lang w:eastAsia="he-IL"/>
        </w:rPr>
        <w:t xml:space="preserve">לא הכול מושלם, יש לנו עוד דרך ארוכה. פרויקט ל-25 שנים </w:t>
      </w:r>
      <w:bookmarkStart w:id="928" w:name="_ETM_Q1_3052556"/>
      <w:bookmarkEnd w:id="928"/>
      <w:r>
        <w:rPr>
          <w:rFonts w:hint="cs"/>
          <w:rtl/>
          <w:lang w:eastAsia="he-IL"/>
        </w:rPr>
        <w:t xml:space="preserve">עד 2035, אבל יש בצדו תקציב. אנחנו פועלים, פוסלים לא </w:t>
      </w:r>
      <w:bookmarkStart w:id="929" w:name="_ETM_Q1_3059148"/>
      <w:bookmarkEnd w:id="929"/>
      <w:r>
        <w:rPr>
          <w:rFonts w:hint="cs"/>
          <w:rtl/>
          <w:lang w:eastAsia="he-IL"/>
        </w:rPr>
        <w:t xml:space="preserve">מעט מבנים, כאשר סדר גודל של בין 10 ל-15 אחוזים </w:t>
      </w:r>
      <w:bookmarkStart w:id="930" w:name="_ETM_Q1_3063165"/>
      <w:bookmarkEnd w:id="930"/>
      <w:r>
        <w:rPr>
          <w:rFonts w:hint="cs"/>
          <w:rtl/>
          <w:lang w:eastAsia="he-IL"/>
        </w:rPr>
        <w:t xml:space="preserve">מהמבנים שאנחנו בודקים לצערי אין בהם כדאיות לחיזוק ולכן הם </w:t>
      </w:r>
      <w:bookmarkStart w:id="931" w:name="_ETM_Q1_3068564"/>
      <w:bookmarkEnd w:id="931"/>
      <w:r>
        <w:rPr>
          <w:rFonts w:hint="cs"/>
          <w:rtl/>
          <w:lang w:eastAsia="he-IL"/>
        </w:rPr>
        <w:t xml:space="preserve">נפסלים. אנחנו כן עובדים לפי הרמות של התקן הישראלי </w:t>
      </w:r>
      <w:bookmarkStart w:id="932" w:name="_ETM_Q1_3074665"/>
      <w:bookmarkEnd w:id="932"/>
      <w:r>
        <w:rPr>
          <w:rFonts w:hint="cs"/>
          <w:rtl/>
          <w:lang w:eastAsia="he-IL"/>
        </w:rPr>
        <w:t xml:space="preserve">שהגדיר רמות </w:t>
      </w:r>
      <w:proofErr w:type="spellStart"/>
      <w:r>
        <w:rPr>
          <w:rFonts w:hint="cs"/>
          <w:rtl/>
          <w:lang w:eastAsia="he-IL"/>
        </w:rPr>
        <w:t>ססמיות</w:t>
      </w:r>
      <w:proofErr w:type="spellEnd"/>
      <w:r>
        <w:rPr>
          <w:rFonts w:hint="cs"/>
          <w:rtl/>
          <w:lang w:eastAsia="he-IL"/>
        </w:rPr>
        <w:t xml:space="preserve"> במדינת ישראל מ-1 עד </w:t>
      </w:r>
      <w:bookmarkStart w:id="933" w:name="_ETM_Q1_3077561"/>
      <w:bookmarkEnd w:id="933"/>
      <w:r>
        <w:rPr>
          <w:rFonts w:hint="cs"/>
          <w:rtl/>
          <w:lang w:eastAsia="he-IL"/>
        </w:rPr>
        <w:t xml:space="preserve">10 כאשר 1 הוא עם מסוכנות גבוהה יותר. רמות 1 </w:t>
      </w:r>
      <w:bookmarkStart w:id="934" w:name="_ETM_Q1_3082926"/>
      <w:bookmarkEnd w:id="934"/>
      <w:r>
        <w:rPr>
          <w:rFonts w:hint="cs"/>
          <w:rtl/>
          <w:lang w:eastAsia="he-IL"/>
        </w:rPr>
        <w:t>עד 5 כוסו כמעט כולן, זאת אומרת, מבחינת</w:t>
      </w:r>
      <w:bookmarkStart w:id="935" w:name="_ETM_Q1_3085720"/>
      <w:bookmarkEnd w:id="935"/>
      <w:r>
        <w:rPr>
          <w:rFonts w:hint="cs"/>
          <w:rtl/>
          <w:lang w:eastAsia="he-IL"/>
        </w:rPr>
        <w:t xml:space="preserve"> משרד החינוך אנחנו מלווים את המבנים האלה. לא שדרגנו את כולם אבל אנחנו עובדים עליהם. כרגע הרחבנו את </w:t>
      </w:r>
      <w:bookmarkStart w:id="936" w:name="_ETM_Q1_3094273"/>
      <w:bookmarkEnd w:id="936"/>
      <w:r>
        <w:rPr>
          <w:rFonts w:hint="cs"/>
          <w:rtl/>
          <w:lang w:eastAsia="he-IL"/>
        </w:rPr>
        <w:t>היריעה לרצועות הבאות שלנו.</w:t>
      </w:r>
    </w:p>
    <w:p w14:paraId="00D8F911" w14:textId="77777777" w:rsidR="00446D6C" w:rsidRDefault="00446D6C" w:rsidP="00446D6C">
      <w:pPr>
        <w:rPr>
          <w:rStyle w:val="TagStyle"/>
          <w:rFonts w:ascii="David" w:hAnsi="David"/>
          <w:u w:val="single"/>
          <w:rtl/>
          <w:lang w:eastAsia="he-IL"/>
        </w:rPr>
      </w:pPr>
    </w:p>
    <w:p w14:paraId="1ED79FF9" w14:textId="77777777" w:rsidR="00446D6C" w:rsidRDefault="00446D6C" w:rsidP="00446D6C">
      <w:pPr>
        <w:pStyle w:val="af9"/>
        <w:keepNext/>
        <w:rPr>
          <w:rtl/>
          <w:lang w:eastAsia="he-IL"/>
        </w:rPr>
      </w:pPr>
      <w:bookmarkStart w:id="937" w:name="ET_guest_קריאה_67"/>
      <w:r w:rsidRPr="00446D6C">
        <w:rPr>
          <w:rStyle w:val="TagStyle"/>
          <w:rtl/>
        </w:rPr>
        <w:t xml:space="preserve"> &lt;&lt; אורח &gt;&gt; </w:t>
      </w:r>
      <w:r>
        <w:rPr>
          <w:rtl/>
          <w:lang w:eastAsia="he-IL"/>
        </w:rPr>
        <w:t>קריאה:</w:t>
      </w:r>
      <w:r w:rsidRPr="00446D6C">
        <w:rPr>
          <w:rStyle w:val="TagStyle"/>
          <w:rtl/>
        </w:rPr>
        <w:t xml:space="preserve"> &lt;&lt; אורח &gt;&gt;</w:t>
      </w:r>
      <w:r w:rsidR="00584C48">
        <w:rPr>
          <w:rtl/>
          <w:lang w:eastAsia="he-IL"/>
        </w:rPr>
        <w:t xml:space="preserve"> </w:t>
      </w:r>
      <w:bookmarkEnd w:id="937"/>
    </w:p>
    <w:p w14:paraId="5120E009" w14:textId="77777777" w:rsidR="00446D6C" w:rsidRDefault="00446D6C" w:rsidP="00446D6C">
      <w:pPr>
        <w:pStyle w:val="KeepWithNext"/>
        <w:rPr>
          <w:rtl/>
          <w:lang w:eastAsia="he-IL"/>
        </w:rPr>
      </w:pPr>
    </w:p>
    <w:p w14:paraId="753F90AC" w14:textId="77777777" w:rsidR="00446D6C" w:rsidRDefault="00446D6C" w:rsidP="00446D6C">
      <w:pPr>
        <w:rPr>
          <w:rtl/>
          <w:lang w:eastAsia="he-IL"/>
        </w:rPr>
      </w:pPr>
      <w:r>
        <w:rPr>
          <w:rFonts w:hint="cs"/>
          <w:rtl/>
          <w:lang w:eastAsia="he-IL"/>
        </w:rPr>
        <w:t>תדברי גם על</w:t>
      </w:r>
      <w:r w:rsidR="00D77340">
        <w:rPr>
          <w:rFonts w:hint="cs"/>
          <w:rtl/>
          <w:lang w:eastAsia="he-IL"/>
        </w:rPr>
        <w:t xml:space="preserve"> </w:t>
      </w:r>
      <w:r>
        <w:rPr>
          <w:rFonts w:hint="cs"/>
          <w:rtl/>
          <w:lang w:eastAsia="he-IL"/>
        </w:rPr>
        <w:t>השיפוצים שיש לך תקציב מיוחד לזה.</w:t>
      </w:r>
    </w:p>
    <w:p w14:paraId="229DFF16" w14:textId="77777777" w:rsidR="00446D6C" w:rsidRDefault="00446D6C" w:rsidP="00446D6C">
      <w:pPr>
        <w:rPr>
          <w:rtl/>
          <w:lang w:eastAsia="he-IL"/>
        </w:rPr>
      </w:pPr>
    </w:p>
    <w:p w14:paraId="224FB859" w14:textId="77777777" w:rsidR="00446D6C" w:rsidRDefault="00446D6C" w:rsidP="00446D6C">
      <w:pPr>
        <w:pStyle w:val="af9"/>
        <w:keepNext/>
        <w:rPr>
          <w:rtl/>
        </w:rPr>
      </w:pPr>
      <w:bookmarkStart w:id="938" w:name="ET_guest_אילנית_שושני_65"/>
      <w:r w:rsidRPr="00446D6C">
        <w:rPr>
          <w:rStyle w:val="TagStyle"/>
          <w:rtl/>
        </w:rPr>
        <w:t xml:space="preserve"> &lt;&lt; אורח &gt;&gt; </w:t>
      </w:r>
      <w:r>
        <w:rPr>
          <w:rtl/>
        </w:rPr>
        <w:t>אילנית שושני:</w:t>
      </w:r>
      <w:r w:rsidRPr="00446D6C">
        <w:rPr>
          <w:rStyle w:val="TagStyle"/>
          <w:rtl/>
        </w:rPr>
        <w:t xml:space="preserve"> &lt;&lt; אורח &gt;&gt;</w:t>
      </w:r>
      <w:r w:rsidR="00584C48">
        <w:rPr>
          <w:rtl/>
        </w:rPr>
        <w:t xml:space="preserve"> </w:t>
      </w:r>
      <w:bookmarkEnd w:id="938"/>
    </w:p>
    <w:p w14:paraId="67600180" w14:textId="77777777" w:rsidR="00446D6C" w:rsidRDefault="00446D6C" w:rsidP="00446D6C">
      <w:pPr>
        <w:pStyle w:val="KeepWithNext"/>
        <w:rPr>
          <w:rtl/>
        </w:rPr>
      </w:pPr>
    </w:p>
    <w:p w14:paraId="69267D2A" w14:textId="77777777" w:rsidR="00446D6C" w:rsidRDefault="00446D6C" w:rsidP="00446D6C">
      <w:pPr>
        <w:rPr>
          <w:rtl/>
          <w:lang w:eastAsia="he-IL"/>
        </w:rPr>
      </w:pPr>
      <w:bookmarkStart w:id="939" w:name="_ETM_Q1_3101564"/>
      <w:bookmarkEnd w:id="939"/>
      <w:r>
        <w:rPr>
          <w:rFonts w:hint="cs"/>
          <w:rtl/>
          <w:lang w:eastAsia="he-IL"/>
        </w:rPr>
        <w:t>אמרתי שיש תקציב בצדו,</w:t>
      </w:r>
      <w:bookmarkStart w:id="940" w:name="_ETM_Q1_3103453"/>
      <w:bookmarkEnd w:id="940"/>
      <w:r>
        <w:rPr>
          <w:rFonts w:hint="cs"/>
          <w:rtl/>
          <w:lang w:eastAsia="he-IL"/>
        </w:rPr>
        <w:t xml:space="preserve"> 80 מיליון שקלים בשנה ואנחנו פועלים. אם היה יותר </w:t>
      </w:r>
      <w:bookmarkStart w:id="941" w:name="_ETM_Q1_3107478"/>
      <w:bookmarkEnd w:id="941"/>
      <w:r>
        <w:rPr>
          <w:rFonts w:hint="cs"/>
          <w:rtl/>
          <w:lang w:eastAsia="he-IL"/>
        </w:rPr>
        <w:t xml:space="preserve">תקציב, אני מניחה שאפשר היה לסיים אותו אולי יותר </w:t>
      </w:r>
      <w:bookmarkStart w:id="942" w:name="_ETM_Q1_3113219"/>
      <w:bookmarkEnd w:id="942"/>
      <w:r>
        <w:rPr>
          <w:rFonts w:hint="cs"/>
          <w:rtl/>
          <w:lang w:eastAsia="he-IL"/>
        </w:rPr>
        <w:t xml:space="preserve">מהר. </w:t>
      </w:r>
    </w:p>
    <w:p w14:paraId="049CA328" w14:textId="77777777" w:rsidR="00446D6C" w:rsidRDefault="00446D6C" w:rsidP="00446D6C">
      <w:pPr>
        <w:rPr>
          <w:rtl/>
          <w:lang w:eastAsia="he-IL"/>
        </w:rPr>
      </w:pPr>
      <w:bookmarkStart w:id="943" w:name="_ETM_Q1_3114553"/>
      <w:bookmarkStart w:id="944" w:name="_ETM_Q1_3114590"/>
      <w:bookmarkEnd w:id="943"/>
      <w:bookmarkEnd w:id="944"/>
    </w:p>
    <w:p w14:paraId="082BE26B" w14:textId="77777777" w:rsidR="00446D6C" w:rsidRDefault="00446D6C" w:rsidP="00446D6C">
      <w:pPr>
        <w:pStyle w:val="af6"/>
        <w:keepNext/>
        <w:rPr>
          <w:rtl/>
        </w:rPr>
      </w:pPr>
      <w:r w:rsidRPr="00446D6C">
        <w:rPr>
          <w:rStyle w:val="TagStyle"/>
          <w:rtl/>
        </w:rPr>
        <w:t xml:space="preserve"> &lt;&lt; יור &gt;&gt; </w:t>
      </w:r>
      <w:r>
        <w:rPr>
          <w:rtl/>
        </w:rPr>
        <w:t>היו"ר מיקי לוי:</w:t>
      </w:r>
      <w:r w:rsidRPr="00446D6C">
        <w:rPr>
          <w:rStyle w:val="TagStyle"/>
          <w:rtl/>
        </w:rPr>
        <w:t xml:space="preserve"> &lt;&lt; יור &gt;&gt;</w:t>
      </w:r>
      <w:r w:rsidR="00584C48">
        <w:rPr>
          <w:rtl/>
        </w:rPr>
        <w:t xml:space="preserve"> </w:t>
      </w:r>
    </w:p>
    <w:p w14:paraId="1699CEC8" w14:textId="77777777" w:rsidR="00446D6C" w:rsidRDefault="00446D6C" w:rsidP="00446D6C">
      <w:pPr>
        <w:pStyle w:val="KeepWithNext"/>
        <w:rPr>
          <w:rtl/>
          <w:lang w:eastAsia="he-IL"/>
        </w:rPr>
      </w:pPr>
    </w:p>
    <w:p w14:paraId="259E9311" w14:textId="77777777" w:rsidR="00446D6C" w:rsidRDefault="00446D6C" w:rsidP="00446D6C">
      <w:pPr>
        <w:rPr>
          <w:rtl/>
          <w:lang w:eastAsia="he-IL"/>
        </w:rPr>
      </w:pPr>
      <w:bookmarkStart w:id="945" w:name="_ETM_Q1_3114281"/>
      <w:bookmarkStart w:id="946" w:name="_ETM_Q1_3114317"/>
      <w:bookmarkEnd w:id="945"/>
      <w:bookmarkEnd w:id="946"/>
      <w:r>
        <w:rPr>
          <w:rFonts w:hint="cs"/>
          <w:rtl/>
          <w:lang w:eastAsia="he-IL"/>
        </w:rPr>
        <w:t>מישהו כאן אמר לי שיש איזושהי ועדה משותפת או שהבנתי לא נכון.</w:t>
      </w:r>
      <w:r w:rsidR="00D77340">
        <w:rPr>
          <w:rFonts w:hint="cs"/>
          <w:rtl/>
          <w:lang w:eastAsia="he-IL"/>
        </w:rPr>
        <w:t xml:space="preserve"> </w:t>
      </w:r>
      <w:r>
        <w:rPr>
          <w:rFonts w:hint="cs"/>
          <w:rtl/>
          <w:lang w:eastAsia="he-IL"/>
        </w:rPr>
        <w:t>נאמר שהוועדה לא התכנסה או כן התכנסה.</w:t>
      </w:r>
    </w:p>
    <w:p w14:paraId="4F7CC6CC" w14:textId="77777777" w:rsidR="00446D6C" w:rsidRDefault="00446D6C" w:rsidP="00446D6C">
      <w:pPr>
        <w:rPr>
          <w:rtl/>
          <w:lang w:eastAsia="he-IL"/>
        </w:rPr>
      </w:pPr>
      <w:bookmarkStart w:id="947" w:name="_ETM_Q1_3125062"/>
      <w:bookmarkStart w:id="948" w:name="_ETM_Q1_3125097"/>
      <w:bookmarkStart w:id="949" w:name="_ETM_Q1_3126698"/>
      <w:bookmarkEnd w:id="947"/>
      <w:bookmarkEnd w:id="948"/>
      <w:bookmarkEnd w:id="949"/>
    </w:p>
    <w:p w14:paraId="00E34EDD" w14:textId="77777777" w:rsidR="00446D6C" w:rsidRDefault="00446D6C" w:rsidP="00446D6C">
      <w:pPr>
        <w:pStyle w:val="af9"/>
        <w:keepNext/>
        <w:rPr>
          <w:rtl/>
          <w:lang w:eastAsia="he-IL"/>
        </w:rPr>
      </w:pPr>
      <w:bookmarkStart w:id="950" w:name="ET_guest_רון_מרגלית_68"/>
      <w:r w:rsidRPr="00446D6C">
        <w:rPr>
          <w:rStyle w:val="TagStyle"/>
          <w:rtl/>
        </w:rPr>
        <w:t xml:space="preserve"> &lt;&lt; אורח &gt;&gt; </w:t>
      </w:r>
      <w:r>
        <w:rPr>
          <w:rtl/>
          <w:lang w:eastAsia="he-IL"/>
        </w:rPr>
        <w:t>רון מרגלית:</w:t>
      </w:r>
      <w:r w:rsidRPr="00446D6C">
        <w:rPr>
          <w:rStyle w:val="TagStyle"/>
          <w:rtl/>
        </w:rPr>
        <w:t xml:space="preserve"> &lt;&lt; אורח &gt;&gt;</w:t>
      </w:r>
      <w:r w:rsidR="00584C48">
        <w:rPr>
          <w:rtl/>
          <w:lang w:eastAsia="he-IL"/>
        </w:rPr>
        <w:t xml:space="preserve"> </w:t>
      </w:r>
      <w:bookmarkEnd w:id="950"/>
    </w:p>
    <w:p w14:paraId="2B552417" w14:textId="77777777" w:rsidR="00446D6C" w:rsidRDefault="009908D5" w:rsidP="00446D6C">
      <w:pPr>
        <w:pStyle w:val="KeepWithNext"/>
        <w:rPr>
          <w:rtl/>
          <w:lang w:eastAsia="he-IL"/>
        </w:rPr>
      </w:pPr>
      <w:r>
        <w:rPr>
          <w:rFonts w:hint="cs"/>
          <w:rtl/>
          <w:lang w:eastAsia="he-IL"/>
        </w:rPr>
        <w:t xml:space="preserve"> </w:t>
      </w:r>
    </w:p>
    <w:p w14:paraId="7C565BD9" w14:textId="77777777" w:rsidR="00446D6C" w:rsidRDefault="00446D6C" w:rsidP="00446D6C">
      <w:pPr>
        <w:rPr>
          <w:rtl/>
          <w:lang w:eastAsia="he-IL"/>
        </w:rPr>
      </w:pPr>
      <w:bookmarkStart w:id="951" w:name="_ETM_Q1_3127011"/>
      <w:bookmarkStart w:id="952" w:name="_ETM_Q1_3127052"/>
      <w:bookmarkEnd w:id="951"/>
      <w:bookmarkEnd w:id="952"/>
      <w:r>
        <w:rPr>
          <w:rFonts w:hint="cs"/>
          <w:rtl/>
          <w:lang w:eastAsia="he-IL"/>
        </w:rPr>
        <w:t>מנהל</w:t>
      </w:r>
      <w:r w:rsidR="009908D5">
        <w:rPr>
          <w:rFonts w:hint="cs"/>
          <w:rtl/>
          <w:lang w:eastAsia="he-IL"/>
        </w:rPr>
        <w:t xml:space="preserve"> צוות מדיניות פנים וחוסן במשרד ראש הממשלה. אני אסביר. דבר </w:t>
      </w:r>
      <w:bookmarkStart w:id="953" w:name="_ETM_Q1_3128010"/>
      <w:bookmarkEnd w:id="953"/>
      <w:r w:rsidR="009908D5">
        <w:rPr>
          <w:rFonts w:hint="cs"/>
          <w:rtl/>
          <w:lang w:eastAsia="he-IL"/>
        </w:rPr>
        <w:t>ראשון, אני רוצה להודות לאנשי המבקר על הדוח החשוב</w:t>
      </w:r>
      <w:r w:rsidR="00DA4C01">
        <w:rPr>
          <w:rFonts w:hint="cs"/>
          <w:rtl/>
          <w:lang w:eastAsia="he-IL"/>
        </w:rPr>
        <w:t xml:space="preserve"> הזה. הארתם כאן את הזרקור על נושא </w:t>
      </w:r>
      <w:bookmarkStart w:id="954" w:name="_ETM_Q1_3134831"/>
      <w:bookmarkEnd w:id="954"/>
      <w:r w:rsidR="00DA4C01">
        <w:rPr>
          <w:rFonts w:hint="cs"/>
          <w:rtl/>
          <w:lang w:eastAsia="he-IL"/>
        </w:rPr>
        <w:t xml:space="preserve">שאנחנו במשרד ראש הממשלה מייחסים לו חשיבות מאוד מאוד </w:t>
      </w:r>
      <w:bookmarkStart w:id="955" w:name="_ETM_Q1_3137151"/>
      <w:bookmarkEnd w:id="955"/>
      <w:r w:rsidR="00DA4C01">
        <w:rPr>
          <w:rFonts w:hint="cs"/>
          <w:rtl/>
          <w:lang w:eastAsia="he-IL"/>
        </w:rPr>
        <w:t>גדולה.</w:t>
      </w:r>
    </w:p>
    <w:p w14:paraId="180E82D7" w14:textId="77777777" w:rsidR="00DA4C01" w:rsidRDefault="00DA4C01" w:rsidP="00446D6C">
      <w:pPr>
        <w:rPr>
          <w:rtl/>
          <w:lang w:eastAsia="he-IL"/>
        </w:rPr>
      </w:pPr>
    </w:p>
    <w:p w14:paraId="7FBE3CA8" w14:textId="77777777" w:rsidR="00DA4C01" w:rsidRDefault="00DA4C01" w:rsidP="00446D6C">
      <w:pPr>
        <w:rPr>
          <w:rtl/>
          <w:lang w:eastAsia="he-IL"/>
        </w:rPr>
      </w:pPr>
      <w:r>
        <w:rPr>
          <w:rFonts w:hint="cs"/>
          <w:rtl/>
          <w:lang w:eastAsia="he-IL"/>
        </w:rPr>
        <w:t xml:space="preserve">היושב ראש, כפי שהבנת הסוגייה היא רוחבית, עתירה בתקציב, יש פה גם היבטים הנדסיים </w:t>
      </w:r>
      <w:r>
        <w:rPr>
          <w:rtl/>
          <w:lang w:eastAsia="he-IL"/>
        </w:rPr>
        <w:t>–</w:t>
      </w:r>
      <w:r>
        <w:rPr>
          <w:rFonts w:hint="cs"/>
          <w:rtl/>
          <w:lang w:eastAsia="he-IL"/>
        </w:rPr>
        <w:t xml:space="preserve"> </w:t>
      </w:r>
      <w:bookmarkStart w:id="956" w:name="_ETM_Q1_3148830"/>
      <w:bookmarkEnd w:id="956"/>
      <w:r>
        <w:rPr>
          <w:rFonts w:hint="cs"/>
          <w:rtl/>
          <w:lang w:eastAsia="he-IL"/>
        </w:rPr>
        <w:t xml:space="preserve">מיפוי וסקר, יש כאן היבטים של התחדשות עירונית, </w:t>
      </w:r>
      <w:bookmarkStart w:id="957" w:name="_ETM_Q1_3152979"/>
      <w:bookmarkEnd w:id="957"/>
      <w:r>
        <w:rPr>
          <w:rFonts w:hint="cs"/>
          <w:rtl/>
          <w:lang w:eastAsia="he-IL"/>
        </w:rPr>
        <w:t>אזורים שניתן לעשות, אזורים שפחות ניתן לעשו, יש פה היבטים</w:t>
      </w:r>
      <w:bookmarkStart w:id="958" w:name="_ETM_Q1_3157907"/>
      <w:bookmarkEnd w:id="958"/>
      <w:r>
        <w:rPr>
          <w:rFonts w:hint="cs"/>
          <w:rtl/>
          <w:lang w:eastAsia="he-IL"/>
        </w:rPr>
        <w:t xml:space="preserve"> של האחריות, אחריות בעלי הבתים, של ועד הבית, של הרשות</w:t>
      </w:r>
      <w:bookmarkStart w:id="959" w:name="_ETM_Q1_3163867"/>
      <w:bookmarkEnd w:id="959"/>
      <w:r>
        <w:rPr>
          <w:rFonts w:hint="cs"/>
          <w:rtl/>
          <w:lang w:eastAsia="he-IL"/>
        </w:rPr>
        <w:t xml:space="preserve"> המקומית ושל המדינה. יש פה גם </w:t>
      </w:r>
      <w:bookmarkStart w:id="960" w:name="_ETM_Q1_3168284"/>
      <w:bookmarkEnd w:id="960"/>
      <w:r>
        <w:rPr>
          <w:rFonts w:hint="cs"/>
          <w:rtl/>
          <w:lang w:eastAsia="he-IL"/>
        </w:rPr>
        <w:t>שאלות של רגולציה, של חובת חיזוק.</w:t>
      </w:r>
    </w:p>
    <w:p w14:paraId="4029EEF8" w14:textId="77777777" w:rsidR="00DA4C01" w:rsidRDefault="00DA4C01" w:rsidP="00446D6C">
      <w:pPr>
        <w:rPr>
          <w:rtl/>
          <w:lang w:eastAsia="he-IL"/>
        </w:rPr>
      </w:pPr>
      <w:bookmarkStart w:id="961" w:name="_ETM_Q1_3172826"/>
      <w:bookmarkStart w:id="962" w:name="_ETM_Q1_3172856"/>
      <w:bookmarkEnd w:id="961"/>
      <w:bookmarkEnd w:id="962"/>
    </w:p>
    <w:p w14:paraId="23C17657" w14:textId="77777777" w:rsidR="00DA4C01" w:rsidRDefault="00DA4C01" w:rsidP="00DA4C01">
      <w:pPr>
        <w:pStyle w:val="af6"/>
        <w:keepNext/>
        <w:rPr>
          <w:rtl/>
        </w:rPr>
      </w:pPr>
      <w:bookmarkStart w:id="963" w:name="ET_yor_5084_66"/>
      <w:r w:rsidRPr="00DA4C01">
        <w:rPr>
          <w:rStyle w:val="TagStyle"/>
          <w:rtl/>
        </w:rPr>
        <w:t xml:space="preserve"> &lt;&lt; יור &gt;&gt; </w:t>
      </w:r>
      <w:r>
        <w:rPr>
          <w:rtl/>
        </w:rPr>
        <w:t>היו"ר מיקי לוי:</w:t>
      </w:r>
      <w:r w:rsidRPr="00DA4C01">
        <w:rPr>
          <w:rStyle w:val="TagStyle"/>
          <w:rtl/>
        </w:rPr>
        <w:t xml:space="preserve"> &lt;&lt; יור &gt;&gt;</w:t>
      </w:r>
      <w:r w:rsidR="00584C48">
        <w:rPr>
          <w:rtl/>
        </w:rPr>
        <w:t xml:space="preserve"> </w:t>
      </w:r>
      <w:bookmarkEnd w:id="963"/>
    </w:p>
    <w:p w14:paraId="4FE59DB4" w14:textId="77777777" w:rsidR="00DA4C01" w:rsidRDefault="00DA4C01" w:rsidP="00DA4C01">
      <w:pPr>
        <w:pStyle w:val="KeepWithNext"/>
        <w:rPr>
          <w:rtl/>
          <w:lang w:eastAsia="he-IL"/>
        </w:rPr>
      </w:pPr>
    </w:p>
    <w:p w14:paraId="36DFE1C6" w14:textId="77777777" w:rsidR="00DA4C01" w:rsidRPr="00DA4C01" w:rsidRDefault="00DA4C01" w:rsidP="00DA4C01">
      <w:pPr>
        <w:rPr>
          <w:rtl/>
          <w:lang w:eastAsia="he-IL"/>
        </w:rPr>
      </w:pPr>
      <w:r>
        <w:rPr>
          <w:rFonts w:hint="cs"/>
          <w:rtl/>
          <w:lang w:eastAsia="he-IL"/>
        </w:rPr>
        <w:t>הכול נכון. תחזור למשרד</w:t>
      </w:r>
      <w:bookmarkStart w:id="964" w:name="_ETM_Q1_3171895"/>
      <w:bookmarkEnd w:id="964"/>
      <w:r>
        <w:rPr>
          <w:rFonts w:hint="cs"/>
          <w:rtl/>
          <w:lang w:eastAsia="he-IL"/>
        </w:rPr>
        <w:t xml:space="preserve"> שלך ותגיד שכסגן שר האוצר, אני יודע את הנתונים. המדינה מכרה בתים לאותן משפחות בסכום של </w:t>
      </w:r>
      <w:bookmarkStart w:id="965" w:name="_ETM_Q1_3178919"/>
      <w:bookmarkEnd w:id="965"/>
      <w:r>
        <w:rPr>
          <w:rFonts w:hint="cs"/>
          <w:rtl/>
          <w:lang w:eastAsia="he-IL"/>
        </w:rPr>
        <w:t xml:space="preserve">2.4 מיליארד שקלים איתם היו אמורים לקנות דירות </w:t>
      </w:r>
      <w:bookmarkStart w:id="966" w:name="_ETM_Q1_3184857"/>
      <w:bookmarkEnd w:id="966"/>
      <w:r>
        <w:rPr>
          <w:rFonts w:hint="cs"/>
          <w:rtl/>
          <w:lang w:eastAsia="he-IL"/>
        </w:rPr>
        <w:t>חדשות. הכסף עף. נעלם. כשנכנסתי למשרד לא מצאתי אותו.</w:t>
      </w:r>
      <w:bookmarkStart w:id="967" w:name="_ETM_Q1_3191712"/>
      <w:bookmarkEnd w:id="967"/>
      <w:r>
        <w:rPr>
          <w:rFonts w:hint="cs"/>
          <w:rtl/>
          <w:lang w:eastAsia="he-IL"/>
        </w:rPr>
        <w:t xml:space="preserve"> המדינה חייבת את הכסף הזה. הכסף הזה ממכירת הדירות לא מוצה אחר כך. מספר הדירות שנרכשו עבור </w:t>
      </w:r>
      <w:bookmarkStart w:id="968" w:name="_ETM_Q1_3201920"/>
      <w:bookmarkEnd w:id="968"/>
      <w:r>
        <w:rPr>
          <w:rFonts w:hint="cs"/>
          <w:rtl/>
          <w:lang w:eastAsia="he-IL"/>
        </w:rPr>
        <w:t xml:space="preserve">אותן משפחות שמשרד השיכון, משרדכם ומשרד הרווחה מגדיר אותם כמשפחות שהמדינה אמורה לתת להם </w:t>
      </w:r>
      <w:bookmarkStart w:id="969" w:name="_ETM_Q1_3216263"/>
      <w:bookmarkEnd w:id="969"/>
      <w:r>
        <w:rPr>
          <w:rFonts w:hint="cs"/>
          <w:rtl/>
          <w:lang w:eastAsia="he-IL"/>
        </w:rPr>
        <w:t xml:space="preserve">דירה, הדירות האלה לא נרכשו. נרכשו כמה מאות </w:t>
      </w:r>
      <w:bookmarkStart w:id="970" w:name="_ETM_Q1_3220142"/>
      <w:bookmarkEnd w:id="970"/>
      <w:r>
        <w:rPr>
          <w:rFonts w:hint="cs"/>
          <w:rtl/>
          <w:lang w:eastAsia="he-IL"/>
        </w:rPr>
        <w:t xml:space="preserve">דירות. לטעמי </w:t>
      </w:r>
      <w:bookmarkStart w:id="971" w:name="_ETM_Q1_3221453"/>
      <w:bookmarkEnd w:id="971"/>
      <w:r>
        <w:rPr>
          <w:rFonts w:hint="cs"/>
          <w:rtl/>
          <w:lang w:eastAsia="he-IL"/>
        </w:rPr>
        <w:t>לא יותר מ-1,200 עד 1,300 דירות עד ה</w:t>
      </w:r>
      <w:bookmarkStart w:id="972" w:name="_ETM_Q1_3225271"/>
      <w:bookmarkEnd w:id="972"/>
      <w:r>
        <w:rPr>
          <w:rFonts w:hint="cs"/>
          <w:rtl/>
          <w:lang w:eastAsia="he-IL"/>
        </w:rPr>
        <w:t xml:space="preserve">יום. אם כן, היה כסף, זה לא שלא </w:t>
      </w:r>
      <w:bookmarkStart w:id="973" w:name="_ETM_Q1_3226936"/>
      <w:bookmarkEnd w:id="973"/>
      <w:r>
        <w:rPr>
          <w:rFonts w:hint="cs"/>
          <w:rtl/>
          <w:lang w:eastAsia="he-IL"/>
        </w:rPr>
        <w:t xml:space="preserve">היה כסף. הדירות האלה נמסרו לאותן משפחות ברמה </w:t>
      </w:r>
      <w:bookmarkStart w:id="974" w:name="_ETM_Q1_3233365"/>
      <w:bookmarkEnd w:id="974"/>
      <w:r>
        <w:rPr>
          <w:rFonts w:hint="cs"/>
          <w:rtl/>
          <w:lang w:eastAsia="he-IL"/>
        </w:rPr>
        <w:t xml:space="preserve">של סוציו אקונומי נמוכה והן לא מסוגלות לחזק </w:t>
      </w:r>
      <w:bookmarkStart w:id="975" w:name="_ETM_Q1_3237017"/>
      <w:bookmarkEnd w:id="975"/>
      <w:r>
        <w:rPr>
          <w:rFonts w:hint="cs"/>
          <w:rtl/>
          <w:lang w:eastAsia="he-IL"/>
        </w:rPr>
        <w:t>אותם. המדינה לא יכולה לברוח מאחריות. בסיכום שלי אני אומר ש</w:t>
      </w:r>
      <w:bookmarkStart w:id="976" w:name="_ETM_Q1_3243779"/>
      <w:bookmarkStart w:id="977" w:name="_ETM_Q1_3243814"/>
      <w:bookmarkStart w:id="978" w:name="_ETM_Q1_3243891"/>
      <w:bookmarkStart w:id="979" w:name="_ETM_Q1_3243918"/>
      <w:bookmarkEnd w:id="976"/>
      <w:bookmarkEnd w:id="977"/>
      <w:bookmarkEnd w:id="978"/>
      <w:bookmarkEnd w:id="979"/>
      <w:r>
        <w:rPr>
          <w:rFonts w:hint="cs"/>
          <w:rtl/>
          <w:lang w:eastAsia="he-IL"/>
        </w:rPr>
        <w:t xml:space="preserve">אני מצפה מכם </w:t>
      </w:r>
      <w:proofErr w:type="spellStart"/>
      <w:r>
        <w:rPr>
          <w:rFonts w:hint="cs"/>
          <w:rtl/>
          <w:lang w:eastAsia="he-IL"/>
        </w:rPr>
        <w:t>לתכלל</w:t>
      </w:r>
      <w:proofErr w:type="spellEnd"/>
      <w:r>
        <w:rPr>
          <w:rFonts w:hint="cs"/>
          <w:rtl/>
          <w:lang w:eastAsia="he-IL"/>
        </w:rPr>
        <w:t xml:space="preserve"> </w:t>
      </w:r>
      <w:bookmarkStart w:id="980" w:name="_ETM_Q1_3242670"/>
      <w:bookmarkEnd w:id="980"/>
      <w:r>
        <w:rPr>
          <w:rFonts w:hint="cs"/>
          <w:rtl/>
          <w:lang w:eastAsia="he-IL"/>
        </w:rPr>
        <w:t>את הנושא הזה.</w:t>
      </w:r>
    </w:p>
    <w:p w14:paraId="45E54B89" w14:textId="77777777" w:rsidR="00DA4C01" w:rsidRDefault="00DA4C01" w:rsidP="00DA4C01">
      <w:pPr>
        <w:ind w:firstLine="0"/>
        <w:rPr>
          <w:rtl/>
          <w:lang w:eastAsia="he-IL"/>
        </w:rPr>
      </w:pPr>
      <w:bookmarkStart w:id="981" w:name="_ETM_Q1_3166430"/>
      <w:bookmarkStart w:id="982" w:name="_ETM_Q1_3166465"/>
      <w:bookmarkEnd w:id="981"/>
      <w:bookmarkEnd w:id="982"/>
    </w:p>
    <w:p w14:paraId="088FA21C" w14:textId="77777777" w:rsidR="00DA4C01" w:rsidRDefault="00DA4C01" w:rsidP="00DA4C01">
      <w:pPr>
        <w:ind w:firstLine="0"/>
        <w:rPr>
          <w:rtl/>
          <w:lang w:eastAsia="he-IL"/>
        </w:rPr>
      </w:pPr>
      <w:bookmarkStart w:id="983" w:name="_ETM_Q1_3249746"/>
      <w:bookmarkStart w:id="984" w:name="_ETM_Q1_3249777"/>
      <w:bookmarkStart w:id="985" w:name="_ETM_Q1_3249228"/>
      <w:bookmarkEnd w:id="983"/>
      <w:bookmarkEnd w:id="984"/>
      <w:bookmarkEnd w:id="985"/>
    </w:p>
    <w:p w14:paraId="094ACFC3" w14:textId="77777777" w:rsidR="00DA4C01" w:rsidRDefault="00DA4C01" w:rsidP="00DA4C01">
      <w:pPr>
        <w:pStyle w:val="af9"/>
        <w:keepNext/>
        <w:rPr>
          <w:rtl/>
          <w:lang w:eastAsia="he-IL"/>
        </w:rPr>
      </w:pPr>
      <w:bookmarkStart w:id="986" w:name="ET_guest_רון_מרגלית_67"/>
      <w:r w:rsidRPr="00DA4C01">
        <w:rPr>
          <w:rStyle w:val="TagStyle"/>
          <w:rtl/>
        </w:rPr>
        <w:t xml:space="preserve"> &lt;&lt; אורח &gt;&gt; </w:t>
      </w:r>
      <w:r>
        <w:rPr>
          <w:rtl/>
          <w:lang w:eastAsia="he-IL"/>
        </w:rPr>
        <w:t>רון מרגלית:</w:t>
      </w:r>
      <w:r w:rsidRPr="00DA4C01">
        <w:rPr>
          <w:rStyle w:val="TagStyle"/>
          <w:rtl/>
        </w:rPr>
        <w:t xml:space="preserve"> &lt;&lt; אורח &gt;&gt;</w:t>
      </w:r>
      <w:r w:rsidR="00584C48">
        <w:rPr>
          <w:rtl/>
          <w:lang w:eastAsia="he-IL"/>
        </w:rPr>
        <w:t xml:space="preserve"> </w:t>
      </w:r>
      <w:bookmarkEnd w:id="986"/>
    </w:p>
    <w:p w14:paraId="1611192D" w14:textId="77777777" w:rsidR="00DA4C01" w:rsidRDefault="00DA4C01" w:rsidP="00DA4C01">
      <w:pPr>
        <w:pStyle w:val="KeepWithNext"/>
        <w:rPr>
          <w:rtl/>
          <w:lang w:eastAsia="he-IL"/>
        </w:rPr>
      </w:pPr>
    </w:p>
    <w:p w14:paraId="28FF82B4" w14:textId="77777777" w:rsidR="00DA4C01" w:rsidRPr="00DA4C01" w:rsidRDefault="00DA4C01" w:rsidP="00DA4C01">
      <w:pPr>
        <w:rPr>
          <w:rtl/>
          <w:lang w:eastAsia="he-IL"/>
        </w:rPr>
      </w:pPr>
      <w:bookmarkStart w:id="987" w:name="_ETM_Q1_3249591"/>
      <w:bookmarkStart w:id="988" w:name="_ETM_Q1_3249634"/>
      <w:bookmarkEnd w:id="987"/>
      <w:bookmarkEnd w:id="988"/>
      <w:r>
        <w:rPr>
          <w:rFonts w:hint="cs"/>
          <w:rtl/>
          <w:lang w:eastAsia="he-IL"/>
        </w:rPr>
        <w:t xml:space="preserve">אני </w:t>
      </w:r>
      <w:bookmarkStart w:id="989" w:name="_ETM_Q1_3249875"/>
      <w:bookmarkEnd w:id="989"/>
      <w:r>
        <w:rPr>
          <w:rFonts w:hint="cs"/>
          <w:rtl/>
          <w:lang w:eastAsia="he-IL"/>
        </w:rPr>
        <w:t xml:space="preserve">רוצה להוסיף. כמו כן יש גם היבטים של שוק הביטוח שכלל לא דובר בו כאן. משרד ראש </w:t>
      </w:r>
      <w:bookmarkStart w:id="990" w:name="_ETM_Q1_3255483"/>
      <w:bookmarkEnd w:id="990"/>
      <w:r>
        <w:rPr>
          <w:rFonts w:hint="cs"/>
          <w:rtl/>
          <w:lang w:eastAsia="he-IL"/>
        </w:rPr>
        <w:t>הממשלה, כפי שציין המבקר,</w:t>
      </w:r>
      <w:r w:rsidR="00D77340">
        <w:rPr>
          <w:rFonts w:hint="cs"/>
          <w:rtl/>
          <w:lang w:eastAsia="he-IL"/>
        </w:rPr>
        <w:t xml:space="preserve"> </w:t>
      </w:r>
      <w:r>
        <w:rPr>
          <w:rFonts w:hint="cs"/>
          <w:rtl/>
          <w:lang w:eastAsia="he-IL"/>
        </w:rPr>
        <w:t xml:space="preserve">צוות בראשות מנכ"ל משרד </w:t>
      </w:r>
      <w:bookmarkStart w:id="991" w:name="_ETM_Q1_3260460"/>
      <w:bookmarkEnd w:id="991"/>
      <w:r>
        <w:rPr>
          <w:rFonts w:hint="cs"/>
          <w:rtl/>
          <w:lang w:eastAsia="he-IL"/>
        </w:rPr>
        <w:t>ראש הממשלה דאז עסק בנושא ויבש הצעת</w:t>
      </w:r>
      <w:bookmarkStart w:id="992" w:name="_ETM_Q1_3262164"/>
      <w:bookmarkEnd w:id="992"/>
      <w:r>
        <w:rPr>
          <w:rFonts w:hint="cs"/>
          <w:rtl/>
          <w:lang w:eastAsia="he-IL"/>
        </w:rPr>
        <w:t xml:space="preserve"> מחליטים. במסגרת הצעת המחליטים רצו</w:t>
      </w:r>
      <w:r w:rsidR="00342159">
        <w:rPr>
          <w:rFonts w:hint="cs"/>
          <w:rtl/>
          <w:lang w:eastAsia="he-IL"/>
        </w:rPr>
        <w:t xml:space="preserve"> להקים שלושה צוותי משנה שיעסקו בכל ההיבטים עליהם דיברתי עכשיו. ההצעה </w:t>
      </w:r>
      <w:bookmarkStart w:id="993" w:name="_ETM_Q1_3275945"/>
      <w:bookmarkEnd w:id="993"/>
      <w:r w:rsidR="00342159">
        <w:rPr>
          <w:rFonts w:hint="cs"/>
          <w:rtl/>
          <w:lang w:eastAsia="he-IL"/>
        </w:rPr>
        <w:t>גובשה גם עם נציגי היועץ המשפטי לממשלה, זכתה לתמיכת</w:t>
      </w:r>
      <w:bookmarkStart w:id="994" w:name="_ETM_Q1_3280247"/>
      <w:bookmarkEnd w:id="994"/>
      <w:r w:rsidR="00342159">
        <w:rPr>
          <w:rFonts w:hint="cs"/>
          <w:rtl/>
          <w:lang w:eastAsia="he-IL"/>
        </w:rPr>
        <w:t xml:space="preserve"> כל משרי הממשלה המעורבים, לצערי משרד אחד </w:t>
      </w:r>
      <w:bookmarkStart w:id="995" w:name="_ETM_Q1_3285055"/>
      <w:bookmarkEnd w:id="995"/>
      <w:r w:rsidR="00342159">
        <w:rPr>
          <w:rFonts w:hint="cs"/>
          <w:rtl/>
          <w:lang w:eastAsia="he-IL"/>
        </w:rPr>
        <w:t>בראשות השר שהציג בוועדת הפנים את עמדתו לפני כשבועיים ב</w:t>
      </w:r>
      <w:bookmarkStart w:id="996" w:name="_ETM_Q1_3288360"/>
      <w:bookmarkEnd w:id="996"/>
      <w:r w:rsidR="00342159">
        <w:rPr>
          <w:rFonts w:hint="cs"/>
          <w:rtl/>
          <w:lang w:eastAsia="he-IL"/>
        </w:rPr>
        <w:t xml:space="preserve">נושא הזה, וההצעה לא הובאה לאישור הממשלה. אנחנו ממתינים להנחיה של הדרג הנבחר כדי לראות איך אנחנו עוסקים בסוגייה הזאת </w:t>
      </w:r>
      <w:bookmarkStart w:id="997" w:name="_ETM_Q1_3303558"/>
      <w:bookmarkEnd w:id="997"/>
      <w:r w:rsidR="00342159">
        <w:rPr>
          <w:rFonts w:hint="cs"/>
          <w:rtl/>
          <w:lang w:eastAsia="he-IL"/>
        </w:rPr>
        <w:t>שכאמור אנחנו מייחסים לה חשיבות מאוד מאוד גדולה.</w:t>
      </w:r>
    </w:p>
    <w:p w14:paraId="6D46056F" w14:textId="77777777" w:rsidR="00446D6C" w:rsidRDefault="00446D6C" w:rsidP="00446D6C">
      <w:pPr>
        <w:rPr>
          <w:rtl/>
          <w:lang w:eastAsia="he-IL"/>
        </w:rPr>
      </w:pPr>
      <w:bookmarkStart w:id="998" w:name="_ETM_Q1_3125651"/>
      <w:bookmarkStart w:id="999" w:name="_ETM_Q1_3125684"/>
      <w:bookmarkEnd w:id="998"/>
      <w:bookmarkEnd w:id="999"/>
    </w:p>
    <w:p w14:paraId="324B6F8E" w14:textId="77777777" w:rsidR="00342159" w:rsidRDefault="00342159" w:rsidP="00446D6C">
      <w:pPr>
        <w:rPr>
          <w:rtl/>
          <w:lang w:eastAsia="he-IL"/>
        </w:rPr>
      </w:pPr>
      <w:r>
        <w:rPr>
          <w:rFonts w:hint="cs"/>
          <w:rtl/>
          <w:lang w:eastAsia="he-IL"/>
        </w:rPr>
        <w:t xml:space="preserve">כאמור, יש </w:t>
      </w:r>
      <w:bookmarkStart w:id="1000" w:name="_ETM_Q1_3307437"/>
      <w:bookmarkEnd w:id="1000"/>
      <w:r>
        <w:rPr>
          <w:rFonts w:hint="cs"/>
          <w:rtl/>
          <w:lang w:eastAsia="he-IL"/>
        </w:rPr>
        <w:t>80,000 מבנים בישראל שלא נבנו על פי התקן.</w:t>
      </w:r>
    </w:p>
    <w:p w14:paraId="13037AB9" w14:textId="77777777" w:rsidR="00342159" w:rsidRDefault="00342159" w:rsidP="00446D6C">
      <w:pPr>
        <w:rPr>
          <w:rtl/>
          <w:lang w:eastAsia="he-IL"/>
        </w:rPr>
      </w:pPr>
      <w:bookmarkStart w:id="1001" w:name="_ETM_Q1_3311664"/>
      <w:bookmarkStart w:id="1002" w:name="_ETM_Q1_3311694"/>
      <w:bookmarkStart w:id="1003" w:name="_ETM_Q1_3312624"/>
      <w:bookmarkEnd w:id="1001"/>
      <w:bookmarkEnd w:id="1002"/>
      <w:bookmarkEnd w:id="1003"/>
    </w:p>
    <w:p w14:paraId="0787C069" w14:textId="77777777" w:rsidR="00342159" w:rsidRDefault="00342159" w:rsidP="00342159">
      <w:pPr>
        <w:pStyle w:val="af6"/>
        <w:keepNext/>
        <w:rPr>
          <w:rtl/>
        </w:rPr>
      </w:pPr>
      <w:bookmarkStart w:id="1004" w:name="ET_yor_5084_68"/>
      <w:r w:rsidRPr="00342159">
        <w:rPr>
          <w:rStyle w:val="TagStyle"/>
          <w:rtl/>
        </w:rPr>
        <w:t xml:space="preserve"> &lt;&lt; יור &gt;&gt; </w:t>
      </w:r>
      <w:r>
        <w:rPr>
          <w:rtl/>
        </w:rPr>
        <w:t>היו"ר מיקי לוי:</w:t>
      </w:r>
      <w:r w:rsidRPr="00342159">
        <w:rPr>
          <w:rStyle w:val="TagStyle"/>
          <w:rtl/>
        </w:rPr>
        <w:t xml:space="preserve"> &lt;&lt; יור &gt;&gt;</w:t>
      </w:r>
      <w:r w:rsidR="00584C48">
        <w:rPr>
          <w:rtl/>
        </w:rPr>
        <w:t xml:space="preserve"> </w:t>
      </w:r>
      <w:bookmarkEnd w:id="1004"/>
    </w:p>
    <w:p w14:paraId="7DED2E45" w14:textId="77777777" w:rsidR="00342159" w:rsidRDefault="00342159" w:rsidP="00342159">
      <w:pPr>
        <w:pStyle w:val="KeepWithNext"/>
        <w:rPr>
          <w:rtl/>
          <w:lang w:eastAsia="he-IL"/>
        </w:rPr>
      </w:pPr>
    </w:p>
    <w:p w14:paraId="0F14FAC4" w14:textId="77777777" w:rsidR="00342159" w:rsidRDefault="00342159" w:rsidP="00342159">
      <w:pPr>
        <w:rPr>
          <w:rtl/>
          <w:lang w:eastAsia="he-IL"/>
        </w:rPr>
      </w:pPr>
      <w:bookmarkStart w:id="1005" w:name="_ETM_Q1_3313022"/>
      <w:bookmarkStart w:id="1006" w:name="_ETM_Q1_3313062"/>
      <w:bookmarkEnd w:id="1005"/>
      <w:bookmarkEnd w:id="1006"/>
      <w:r>
        <w:rPr>
          <w:rFonts w:hint="cs"/>
          <w:rtl/>
          <w:lang w:eastAsia="he-IL"/>
        </w:rPr>
        <w:t>תודה רבה. יש</w:t>
      </w:r>
      <w:bookmarkStart w:id="1007" w:name="_ETM_Q1_3316184"/>
      <w:bookmarkEnd w:id="1007"/>
      <w:r>
        <w:rPr>
          <w:rFonts w:hint="cs"/>
          <w:rtl/>
          <w:lang w:eastAsia="he-IL"/>
        </w:rPr>
        <w:t xml:space="preserve"> עוד מישהו שרוצה להתייחס? לא. </w:t>
      </w:r>
    </w:p>
    <w:p w14:paraId="32E4E1AF" w14:textId="77777777" w:rsidR="00342159" w:rsidRDefault="00342159" w:rsidP="00342159">
      <w:pPr>
        <w:rPr>
          <w:rtl/>
          <w:lang w:eastAsia="he-IL"/>
        </w:rPr>
      </w:pPr>
      <w:bookmarkStart w:id="1008" w:name="_ETM_Q1_3320193"/>
      <w:bookmarkStart w:id="1009" w:name="_ETM_Q1_3320221"/>
      <w:bookmarkEnd w:id="1008"/>
      <w:bookmarkEnd w:id="1009"/>
    </w:p>
    <w:p w14:paraId="11B2BE0F" w14:textId="77777777" w:rsidR="00342159" w:rsidRDefault="00342159" w:rsidP="00342159">
      <w:pPr>
        <w:rPr>
          <w:rtl/>
          <w:lang w:eastAsia="he-IL"/>
        </w:rPr>
      </w:pPr>
      <w:bookmarkStart w:id="1010" w:name="_ETM_Q1_3320297"/>
      <w:bookmarkStart w:id="1011" w:name="_ETM_Q1_3320330"/>
      <w:bookmarkEnd w:id="1010"/>
      <w:bookmarkEnd w:id="1011"/>
      <w:r>
        <w:rPr>
          <w:rFonts w:hint="cs"/>
          <w:rtl/>
          <w:lang w:eastAsia="he-IL"/>
        </w:rPr>
        <w:t>כמה דברים לסיכום. אני</w:t>
      </w:r>
      <w:bookmarkStart w:id="1012" w:name="_ETM_Q1_3325571"/>
      <w:bookmarkEnd w:id="1012"/>
      <w:r w:rsidR="00D77340">
        <w:rPr>
          <w:rFonts w:hint="cs"/>
          <w:rtl/>
          <w:lang w:eastAsia="he-IL"/>
        </w:rPr>
        <w:t xml:space="preserve"> </w:t>
      </w:r>
      <w:r>
        <w:rPr>
          <w:rFonts w:hint="cs"/>
          <w:rtl/>
          <w:lang w:eastAsia="he-IL"/>
        </w:rPr>
        <w:t xml:space="preserve">לא יודע אם צריך לעשת את זה בחקיקה </w:t>
      </w:r>
      <w:bookmarkStart w:id="1013" w:name="_ETM_Q1_3327479"/>
      <w:bookmarkEnd w:id="1013"/>
      <w:r>
        <w:rPr>
          <w:rFonts w:hint="cs"/>
          <w:rtl/>
          <w:lang w:eastAsia="he-IL"/>
        </w:rPr>
        <w:t xml:space="preserve">אבל משרד ראש הממשלה, אם צריך </w:t>
      </w:r>
      <w:r>
        <w:rPr>
          <w:rtl/>
          <w:lang w:eastAsia="he-IL"/>
        </w:rPr>
        <w:t>–</w:t>
      </w:r>
      <w:r>
        <w:rPr>
          <w:rFonts w:hint="cs"/>
          <w:rtl/>
          <w:lang w:eastAsia="he-IL"/>
        </w:rPr>
        <w:t xml:space="preserve"> ואני מבקש שה</w:t>
      </w:r>
      <w:bookmarkStart w:id="1014" w:name="_ETM_Q1_3330469"/>
      <w:bookmarkEnd w:id="1014"/>
      <w:r>
        <w:rPr>
          <w:rFonts w:hint="cs"/>
          <w:rtl/>
          <w:lang w:eastAsia="he-IL"/>
        </w:rPr>
        <w:t xml:space="preserve">נושא הזה ייבחן על ידכם </w:t>
      </w:r>
      <w:r>
        <w:rPr>
          <w:rtl/>
          <w:lang w:eastAsia="he-IL"/>
        </w:rPr>
        <w:t>–</w:t>
      </w:r>
      <w:r>
        <w:rPr>
          <w:rFonts w:hint="cs"/>
          <w:rtl/>
          <w:lang w:eastAsia="he-IL"/>
        </w:rPr>
        <w:t xml:space="preserve"> לעשות </w:t>
      </w:r>
      <w:bookmarkStart w:id="1015" w:name="_ETM_Q1_3334216"/>
      <w:bookmarkEnd w:id="1015"/>
      <w:r>
        <w:rPr>
          <w:rFonts w:hint="cs"/>
          <w:rtl/>
          <w:lang w:eastAsia="he-IL"/>
        </w:rPr>
        <w:t xml:space="preserve">הגדרה של מבנה מסוכן. אני שומע כאן מכל המהנדסים </w:t>
      </w:r>
      <w:r>
        <w:rPr>
          <w:rtl/>
          <w:lang w:eastAsia="he-IL"/>
        </w:rPr>
        <w:t>–</w:t>
      </w:r>
      <w:r>
        <w:rPr>
          <w:rFonts w:hint="cs"/>
          <w:rtl/>
          <w:lang w:eastAsia="he-IL"/>
        </w:rPr>
        <w:t xml:space="preserve"> אינני</w:t>
      </w:r>
      <w:bookmarkStart w:id="1016" w:name="_ETM_Q1_3338690"/>
      <w:bookmarkEnd w:id="1016"/>
      <w:r>
        <w:rPr>
          <w:rFonts w:hint="cs"/>
          <w:rtl/>
          <w:lang w:eastAsia="he-IL"/>
        </w:rPr>
        <w:t xml:space="preserve"> מהנדס </w:t>
      </w:r>
      <w:r>
        <w:rPr>
          <w:rtl/>
          <w:lang w:eastAsia="he-IL"/>
        </w:rPr>
        <w:t>–</w:t>
      </w:r>
      <w:r>
        <w:rPr>
          <w:rFonts w:hint="cs"/>
          <w:rtl/>
          <w:lang w:eastAsia="he-IL"/>
        </w:rPr>
        <w:t xml:space="preserve"> שאין הגדרה</w:t>
      </w:r>
      <w:r w:rsidR="00D77340">
        <w:rPr>
          <w:rFonts w:hint="cs"/>
          <w:rtl/>
          <w:lang w:eastAsia="he-IL"/>
        </w:rPr>
        <w:t xml:space="preserve"> </w:t>
      </w:r>
      <w:r>
        <w:rPr>
          <w:rFonts w:hint="cs"/>
          <w:rtl/>
          <w:lang w:eastAsia="he-IL"/>
        </w:rPr>
        <w:t xml:space="preserve">של מבנים מסוכנים. יכול להיות </w:t>
      </w:r>
      <w:bookmarkStart w:id="1017" w:name="_ETM_Q1_3341654"/>
      <w:bookmarkEnd w:id="1017"/>
      <w:r>
        <w:rPr>
          <w:rFonts w:hint="cs"/>
          <w:rtl/>
          <w:lang w:eastAsia="he-IL"/>
        </w:rPr>
        <w:t>שצריך לעשות את זה בתקנות</w:t>
      </w:r>
      <w:r w:rsidR="00584C48">
        <w:rPr>
          <w:rFonts w:hint="cs"/>
          <w:rtl/>
          <w:lang w:eastAsia="he-IL"/>
        </w:rPr>
        <w:t xml:space="preserve"> </w:t>
      </w:r>
      <w:r>
        <w:rPr>
          <w:rFonts w:hint="cs"/>
          <w:rtl/>
          <w:lang w:eastAsia="he-IL"/>
        </w:rPr>
        <w:t xml:space="preserve">ולאו דווקא </w:t>
      </w:r>
      <w:bookmarkStart w:id="1018" w:name="_ETM_Q1_3343553"/>
      <w:bookmarkEnd w:id="1018"/>
      <w:r>
        <w:rPr>
          <w:rFonts w:hint="cs"/>
          <w:rtl/>
          <w:lang w:eastAsia="he-IL"/>
        </w:rPr>
        <w:t>בחקיקה וזה יענה על הצרכים שלנו, כולל בנושא הזה קריטריונים לבדיקה של מבנים</w:t>
      </w:r>
      <w:r w:rsidR="00D77340">
        <w:rPr>
          <w:rFonts w:hint="cs"/>
          <w:rtl/>
          <w:lang w:eastAsia="he-IL"/>
        </w:rPr>
        <w:t xml:space="preserve"> </w:t>
      </w:r>
      <w:r>
        <w:rPr>
          <w:rFonts w:hint="cs"/>
          <w:rtl/>
          <w:lang w:eastAsia="he-IL"/>
        </w:rPr>
        <w:t xml:space="preserve">מסוכנים. זה </w:t>
      </w:r>
      <w:bookmarkStart w:id="1019" w:name="_ETM_Q1_3352649"/>
      <w:bookmarkEnd w:id="1019"/>
      <w:r>
        <w:rPr>
          <w:rFonts w:hint="cs"/>
          <w:rtl/>
          <w:lang w:eastAsia="he-IL"/>
        </w:rPr>
        <w:t>יצמצם את מספר המבינם המסוכנים, ברגע שיהיו קריטריונים שווים לכלל הערים. אני מעריך שזה יצמצם או לפחות נדע מה ההגדרה של מבנה מסוכן.</w:t>
      </w:r>
    </w:p>
    <w:p w14:paraId="113203DE" w14:textId="77777777" w:rsidR="00342159" w:rsidRDefault="00342159" w:rsidP="00342159">
      <w:pPr>
        <w:rPr>
          <w:rtl/>
          <w:lang w:eastAsia="he-IL"/>
        </w:rPr>
      </w:pPr>
      <w:bookmarkStart w:id="1020" w:name="_ETM_Q1_3367121"/>
      <w:bookmarkStart w:id="1021" w:name="_ETM_Q1_3367159"/>
      <w:bookmarkEnd w:id="1020"/>
      <w:bookmarkEnd w:id="1021"/>
    </w:p>
    <w:p w14:paraId="46CB1AE3" w14:textId="77777777" w:rsidR="00342159" w:rsidRDefault="00F72275" w:rsidP="00342159">
      <w:pPr>
        <w:rPr>
          <w:rtl/>
          <w:lang w:eastAsia="he-IL"/>
        </w:rPr>
      </w:pPr>
      <w:bookmarkStart w:id="1022" w:name="_ETM_Q1_3367601"/>
      <w:bookmarkStart w:id="1023" w:name="_ETM_Q1_3367633"/>
      <w:bookmarkEnd w:id="1022"/>
      <w:bookmarkEnd w:id="1023"/>
      <w:r>
        <w:rPr>
          <w:rFonts w:hint="cs"/>
          <w:rtl/>
          <w:lang w:eastAsia="he-IL"/>
        </w:rPr>
        <w:t xml:space="preserve">במצב הפוליטי הקיים אני לא יכול להנחות את משרד ראש הממשלה. אני מבקש </w:t>
      </w:r>
      <w:r>
        <w:rPr>
          <w:rtl/>
          <w:lang w:eastAsia="he-IL"/>
        </w:rPr>
        <w:t>–</w:t>
      </w:r>
      <w:r>
        <w:rPr>
          <w:rFonts w:hint="cs"/>
          <w:rtl/>
          <w:lang w:eastAsia="he-IL"/>
        </w:rPr>
        <w:t xml:space="preserve"> אם לא, אני אצטרך להביא אתכם עוד פעם לוועדה הזאת </w:t>
      </w:r>
      <w:r>
        <w:rPr>
          <w:rtl/>
          <w:lang w:eastAsia="he-IL"/>
        </w:rPr>
        <w:t>–</w:t>
      </w:r>
      <w:r>
        <w:rPr>
          <w:rFonts w:hint="cs"/>
          <w:rtl/>
          <w:lang w:eastAsia="he-IL"/>
        </w:rPr>
        <w:t xml:space="preserve"> </w:t>
      </w:r>
      <w:bookmarkStart w:id="1024" w:name="_ETM_Q1_3383018"/>
      <w:bookmarkEnd w:id="1024"/>
      <w:r>
        <w:rPr>
          <w:rFonts w:hint="cs"/>
          <w:rtl/>
          <w:lang w:eastAsia="he-IL"/>
        </w:rPr>
        <w:t>שתקימו</w:t>
      </w:r>
      <w:r w:rsidR="00D77340">
        <w:rPr>
          <w:rFonts w:hint="cs"/>
          <w:rtl/>
          <w:lang w:eastAsia="he-IL"/>
        </w:rPr>
        <w:t xml:space="preserve"> </w:t>
      </w:r>
      <w:r>
        <w:rPr>
          <w:rFonts w:hint="cs"/>
          <w:rtl/>
          <w:lang w:eastAsia="he-IL"/>
        </w:rPr>
        <w:t xml:space="preserve">ועדה </w:t>
      </w:r>
      <w:proofErr w:type="spellStart"/>
      <w:r>
        <w:rPr>
          <w:rFonts w:hint="cs"/>
          <w:rtl/>
          <w:lang w:eastAsia="he-IL"/>
        </w:rPr>
        <w:t>שתתכלל</w:t>
      </w:r>
      <w:proofErr w:type="spellEnd"/>
      <w:r>
        <w:rPr>
          <w:rFonts w:hint="cs"/>
          <w:rtl/>
          <w:lang w:eastAsia="he-IL"/>
        </w:rPr>
        <w:t xml:space="preserve"> את השלטון המקומי, את מ</w:t>
      </w:r>
      <w:bookmarkStart w:id="1025" w:name="_ETM_Q1_3388405"/>
      <w:bookmarkEnd w:id="1025"/>
      <w:r>
        <w:rPr>
          <w:rFonts w:hint="cs"/>
          <w:rtl/>
          <w:lang w:eastAsia="he-IL"/>
        </w:rPr>
        <w:t>שרד הפנים, את משרד השיכון, את משרד ראש הממשלה שלשב על המדוכה ואני מציע לכם גם להזמין</w:t>
      </w:r>
      <w:bookmarkStart w:id="1026" w:name="_ETM_Q1_3397590"/>
      <w:bookmarkEnd w:id="1026"/>
      <w:r>
        <w:rPr>
          <w:rFonts w:hint="cs"/>
          <w:rtl/>
          <w:lang w:eastAsia="he-IL"/>
        </w:rPr>
        <w:t xml:space="preserve"> את</w:t>
      </w:r>
      <w:r w:rsidR="00D77340">
        <w:rPr>
          <w:rFonts w:hint="cs"/>
          <w:rtl/>
          <w:lang w:eastAsia="he-IL"/>
        </w:rPr>
        <w:t xml:space="preserve"> </w:t>
      </w:r>
      <w:r>
        <w:rPr>
          <w:rFonts w:hint="cs"/>
          <w:rtl/>
          <w:lang w:eastAsia="he-IL"/>
        </w:rPr>
        <w:t xml:space="preserve">עורכי הביקורת כדי לשמוע מהם ממקור ראשון מה </w:t>
      </w:r>
      <w:bookmarkStart w:id="1027" w:name="_ETM_Q1_3403859"/>
      <w:bookmarkEnd w:id="1027"/>
      <w:r>
        <w:rPr>
          <w:rFonts w:hint="cs"/>
          <w:rtl/>
          <w:lang w:eastAsia="he-IL"/>
        </w:rPr>
        <w:t xml:space="preserve">הבעיות. שבו על המדוכה ותראו איך אתם </w:t>
      </w:r>
      <w:proofErr w:type="spellStart"/>
      <w:r>
        <w:rPr>
          <w:rFonts w:hint="cs"/>
          <w:rtl/>
          <w:lang w:eastAsia="he-IL"/>
        </w:rPr>
        <w:t>מתכללים</w:t>
      </w:r>
      <w:proofErr w:type="spellEnd"/>
      <w:r>
        <w:rPr>
          <w:rFonts w:hint="cs"/>
          <w:rtl/>
          <w:lang w:eastAsia="he-IL"/>
        </w:rPr>
        <w:t xml:space="preserve"> את </w:t>
      </w:r>
      <w:bookmarkStart w:id="1028" w:name="_ETM_Q1_3408388"/>
      <w:bookmarkEnd w:id="1028"/>
      <w:r>
        <w:rPr>
          <w:rFonts w:hint="cs"/>
          <w:rtl/>
          <w:lang w:eastAsia="he-IL"/>
        </w:rPr>
        <w:t>הנושא הזה. אני לא יכול להתעלם מכך</w:t>
      </w:r>
      <w:bookmarkStart w:id="1029" w:name="_ETM_Q1_3411329"/>
      <w:bookmarkEnd w:id="1029"/>
      <w:r>
        <w:rPr>
          <w:rFonts w:hint="cs"/>
          <w:rtl/>
          <w:lang w:eastAsia="he-IL"/>
        </w:rPr>
        <w:t xml:space="preserve"> שאין יד מכוונת. כל</w:t>
      </w:r>
      <w:bookmarkStart w:id="1030" w:name="_ETM_Q1_3412804"/>
      <w:bookmarkEnd w:id="1030"/>
      <w:r>
        <w:rPr>
          <w:rFonts w:hint="cs"/>
          <w:rtl/>
          <w:lang w:eastAsia="he-IL"/>
        </w:rPr>
        <w:t xml:space="preserve"> אחד פועל, עושה מאמצים, העיריות עושות מאמצים אבל לא התרשמתי</w:t>
      </w:r>
      <w:bookmarkStart w:id="1031" w:name="_ETM_Q1_3418091"/>
      <w:bookmarkEnd w:id="1031"/>
      <w:r>
        <w:rPr>
          <w:rFonts w:hint="cs"/>
          <w:rtl/>
          <w:lang w:eastAsia="he-IL"/>
        </w:rPr>
        <w:t xml:space="preserve"> שמשרד הפנים עושה מאמצים ואני אומר את זה כאן על </w:t>
      </w:r>
      <w:bookmarkStart w:id="1032" w:name="_ETM_Q1_3419809"/>
      <w:bookmarkEnd w:id="1032"/>
      <w:r>
        <w:rPr>
          <w:rFonts w:hint="cs"/>
          <w:rtl/>
          <w:lang w:eastAsia="he-IL"/>
        </w:rPr>
        <w:t xml:space="preserve">השולחן. את הבעיות שיש אני יודע, לא צריך להגיד </w:t>
      </w:r>
      <w:bookmarkStart w:id="1033" w:name="_ETM_Q1_3423485"/>
      <w:bookmarkEnd w:id="1033"/>
      <w:r>
        <w:rPr>
          <w:rFonts w:hint="cs"/>
          <w:rtl/>
          <w:lang w:eastAsia="he-IL"/>
        </w:rPr>
        <w:t>לי כי יש לי דוח מאוד מאוד רחב בנושא</w:t>
      </w:r>
      <w:bookmarkStart w:id="1034" w:name="_ETM_Q1_3427348"/>
      <w:bookmarkEnd w:id="1034"/>
      <w:r>
        <w:rPr>
          <w:rFonts w:hint="cs"/>
          <w:rtl/>
          <w:lang w:eastAsia="he-IL"/>
        </w:rPr>
        <w:t xml:space="preserve"> הזה. </w:t>
      </w:r>
      <w:bookmarkStart w:id="1035" w:name="_ETM_Q1_3430012"/>
      <w:bookmarkEnd w:id="1035"/>
    </w:p>
    <w:p w14:paraId="78D35BFD" w14:textId="77777777" w:rsidR="00F72275" w:rsidRDefault="00F72275" w:rsidP="00342159">
      <w:pPr>
        <w:rPr>
          <w:rtl/>
          <w:lang w:eastAsia="he-IL"/>
        </w:rPr>
      </w:pPr>
      <w:bookmarkStart w:id="1036" w:name="_ETM_Q1_3430050"/>
      <w:bookmarkEnd w:id="1036"/>
    </w:p>
    <w:p w14:paraId="5F7CFDD5" w14:textId="77777777" w:rsidR="00F72275" w:rsidRDefault="00F72275" w:rsidP="00342159">
      <w:pPr>
        <w:rPr>
          <w:rtl/>
          <w:lang w:eastAsia="he-IL"/>
        </w:rPr>
      </w:pPr>
      <w:bookmarkStart w:id="1037" w:name="_ETM_Q1_3430124"/>
      <w:bookmarkStart w:id="1038" w:name="_ETM_Q1_3430157"/>
      <w:bookmarkEnd w:id="1037"/>
      <w:bookmarkEnd w:id="1038"/>
      <w:r>
        <w:rPr>
          <w:rFonts w:hint="cs"/>
          <w:rtl/>
          <w:lang w:eastAsia="he-IL"/>
        </w:rPr>
        <w:t xml:space="preserve">להקים קרן. </w:t>
      </w:r>
      <w:bookmarkStart w:id="1039" w:name="_ETM_Q1_3435250"/>
      <w:bookmarkEnd w:id="1039"/>
      <w:r>
        <w:rPr>
          <w:rFonts w:hint="cs"/>
          <w:rtl/>
          <w:lang w:eastAsia="he-IL"/>
        </w:rPr>
        <w:t xml:space="preserve">היו 2.4 מיליארד שקלים בגין המבנים נמכרו על ידי המדינה לצד </w:t>
      </w:r>
      <w:bookmarkStart w:id="1040" w:name="_ETM_Q1_3440115"/>
      <w:bookmarkEnd w:id="1040"/>
      <w:r>
        <w:rPr>
          <w:rFonts w:hint="cs"/>
          <w:rtl/>
          <w:lang w:eastAsia="he-IL"/>
        </w:rPr>
        <w:t>ג' והכסף הזה עף. המדינה צריכה להקים קרן.</w:t>
      </w:r>
      <w:bookmarkStart w:id="1041" w:name="_ETM_Q1_3447825"/>
      <w:bookmarkEnd w:id="1041"/>
      <w:r>
        <w:rPr>
          <w:rFonts w:hint="cs"/>
          <w:rtl/>
          <w:lang w:eastAsia="he-IL"/>
        </w:rPr>
        <w:t xml:space="preserve"> היא איננה יכולה לברוח מאחריות. הקרן הזה, </w:t>
      </w:r>
      <w:bookmarkStart w:id="1042" w:name="_ETM_Q1_3451743"/>
      <w:bookmarkEnd w:id="1042"/>
      <w:r>
        <w:rPr>
          <w:rFonts w:hint="cs"/>
          <w:rtl/>
          <w:lang w:eastAsia="he-IL"/>
        </w:rPr>
        <w:t>הכסף יינתן</w:t>
      </w:r>
      <w:r w:rsidR="00D77340">
        <w:rPr>
          <w:rFonts w:hint="cs"/>
          <w:rtl/>
          <w:lang w:eastAsia="he-IL"/>
        </w:rPr>
        <w:t xml:space="preserve"> </w:t>
      </w:r>
      <w:r w:rsidR="002A0889">
        <w:rPr>
          <w:rFonts w:hint="cs"/>
          <w:rtl/>
          <w:lang w:eastAsia="he-IL"/>
        </w:rPr>
        <w:t xml:space="preserve">על פי קריטריונים שאתם תקבעו לבעלי </w:t>
      </w:r>
      <w:bookmarkStart w:id="1043" w:name="_ETM_Q1_3456993"/>
      <w:bookmarkEnd w:id="1043"/>
      <w:r w:rsidR="002A0889">
        <w:rPr>
          <w:rFonts w:hint="cs"/>
          <w:rtl/>
          <w:lang w:eastAsia="he-IL"/>
        </w:rPr>
        <w:t xml:space="preserve">דירות. 80,000 דירות או 60,000 דירות שצריך לחזק אותן, </w:t>
      </w:r>
      <w:bookmarkStart w:id="1044" w:name="_ETM_Q1_3461426"/>
      <w:bookmarkEnd w:id="1044"/>
      <w:r w:rsidR="002A0889">
        <w:rPr>
          <w:rFonts w:hint="cs"/>
          <w:rtl/>
          <w:lang w:eastAsia="he-IL"/>
        </w:rPr>
        <w:t xml:space="preserve">צריך לבצע את החיזוק. אם יש התחדשות עירונית כמו שאמר </w:t>
      </w:r>
      <w:bookmarkStart w:id="1045" w:name="_ETM_Q1_3466219"/>
      <w:bookmarkEnd w:id="1045"/>
      <w:r w:rsidR="002A0889">
        <w:rPr>
          <w:rFonts w:hint="cs"/>
          <w:rtl/>
          <w:lang w:eastAsia="he-IL"/>
        </w:rPr>
        <w:t>כאן נציג משרד השיכון, אדרבה ואדרבה, אני בעד. יהיו דירות חדשות, יהיו אזורים חדשים, נעלה את הרמה של אותה אוכלוסייה ברמה סוציו אקונומית. מכיוו</w:t>
      </w:r>
      <w:bookmarkStart w:id="1046" w:name="_ETM_Q1_3478690"/>
      <w:bookmarkEnd w:id="1046"/>
      <w:r w:rsidR="002A0889">
        <w:rPr>
          <w:rFonts w:hint="cs"/>
          <w:rtl/>
          <w:lang w:eastAsia="he-IL"/>
        </w:rPr>
        <w:t xml:space="preserve">ן שזה לא כלכלי כמו שנאמר פה בכל האזורים, זה </w:t>
      </w:r>
      <w:bookmarkStart w:id="1047" w:name="_ETM_Q1_3482691"/>
      <w:bookmarkEnd w:id="1047"/>
      <w:r w:rsidR="002A0889">
        <w:rPr>
          <w:rFonts w:hint="cs"/>
          <w:rtl/>
          <w:lang w:eastAsia="he-IL"/>
        </w:rPr>
        <w:t xml:space="preserve">מחייב אותנו לחזק. אם לא נחזק, אנחנו נשלם </w:t>
      </w:r>
      <w:bookmarkStart w:id="1048" w:name="_ETM_Q1_3483934"/>
      <w:bookmarkEnd w:id="1048"/>
      <w:r w:rsidR="002A0889">
        <w:rPr>
          <w:rFonts w:hint="cs"/>
          <w:rtl/>
          <w:lang w:eastAsia="he-IL"/>
        </w:rPr>
        <w:t>בחיי אדם.</w:t>
      </w:r>
      <w:r w:rsidR="00D77340">
        <w:rPr>
          <w:rFonts w:hint="cs"/>
          <w:rtl/>
          <w:lang w:eastAsia="he-IL"/>
        </w:rPr>
        <w:t xml:space="preserve"> </w:t>
      </w:r>
      <w:r w:rsidR="002A0889">
        <w:rPr>
          <w:rFonts w:hint="cs"/>
          <w:rtl/>
          <w:lang w:eastAsia="he-IL"/>
        </w:rPr>
        <w:t xml:space="preserve">המדינה אחראי על חיי תושביה. שלא יהיו אי הבנות, זה לא השלטון המקומי. אלך תגלגלו </w:t>
      </w:r>
      <w:bookmarkStart w:id="1049" w:name="_ETM_Q1_3495755"/>
      <w:bookmarkEnd w:id="1049"/>
      <w:r w:rsidR="002A0889">
        <w:rPr>
          <w:rFonts w:hint="cs"/>
          <w:rtl/>
          <w:lang w:eastAsia="he-IL"/>
        </w:rPr>
        <w:t>הבעיה לשלטון המקומי. תעזרו בו. תקימו קרן. לא</w:t>
      </w:r>
      <w:r w:rsidR="00D77340">
        <w:rPr>
          <w:rFonts w:hint="cs"/>
          <w:rtl/>
          <w:lang w:eastAsia="he-IL"/>
        </w:rPr>
        <w:t xml:space="preserve"> </w:t>
      </w:r>
      <w:bookmarkStart w:id="1050" w:name="_ETM_Q1_3501324"/>
      <w:bookmarkEnd w:id="1050"/>
      <w:r w:rsidR="002A0889">
        <w:rPr>
          <w:rFonts w:hint="cs"/>
          <w:rtl/>
          <w:lang w:eastAsia="he-IL"/>
        </w:rPr>
        <w:t xml:space="preserve">כולם יוכלו להחזיר את ההלוואות לקרן הזאת, אז תנו הערת </w:t>
      </w:r>
      <w:bookmarkStart w:id="1051" w:name="_ETM_Q1_3503953"/>
      <w:bookmarkEnd w:id="1051"/>
      <w:r w:rsidR="002A0889">
        <w:rPr>
          <w:rFonts w:hint="cs"/>
          <w:rtl/>
          <w:lang w:eastAsia="he-IL"/>
        </w:rPr>
        <w:t xml:space="preserve">אזהרה בטאבו שברגע שימכרו את הדירה הזאת, </w:t>
      </w:r>
      <w:bookmarkStart w:id="1052" w:name="_ETM_Q1_3506497"/>
      <w:bookmarkEnd w:id="1052"/>
      <w:r w:rsidR="002A0889">
        <w:rPr>
          <w:rFonts w:hint="cs"/>
          <w:rtl/>
          <w:lang w:eastAsia="he-IL"/>
        </w:rPr>
        <w:t xml:space="preserve">יצטרכו לשלם. הרי הערות אזהרה בטאבו, </w:t>
      </w:r>
      <w:proofErr w:type="spellStart"/>
      <w:r w:rsidR="002A0889">
        <w:rPr>
          <w:rFonts w:hint="cs"/>
          <w:rtl/>
          <w:lang w:eastAsia="he-IL"/>
        </w:rPr>
        <w:t>מינהל</w:t>
      </w:r>
      <w:proofErr w:type="spellEnd"/>
      <w:r w:rsidR="002A0889">
        <w:rPr>
          <w:rFonts w:hint="cs"/>
          <w:rtl/>
          <w:lang w:eastAsia="he-IL"/>
        </w:rPr>
        <w:t xml:space="preserve"> מקרקעי ישראל </w:t>
      </w:r>
      <w:bookmarkStart w:id="1053" w:name="_ETM_Q1_3514516"/>
      <w:bookmarkEnd w:id="1053"/>
      <w:r w:rsidR="002A0889">
        <w:rPr>
          <w:rFonts w:hint="cs"/>
          <w:rtl/>
          <w:lang w:eastAsia="he-IL"/>
        </w:rPr>
        <w:t>חדשות לבקרים. כל פעם שמישהו מרחיב את הדירה</w:t>
      </w:r>
      <w:r w:rsidR="00D77340">
        <w:rPr>
          <w:rFonts w:hint="cs"/>
          <w:rtl/>
          <w:lang w:eastAsia="he-IL"/>
        </w:rPr>
        <w:t xml:space="preserve"> </w:t>
      </w:r>
      <w:bookmarkStart w:id="1054" w:name="_ETM_Q1_3518259"/>
      <w:bookmarkEnd w:id="1054"/>
      <w:r w:rsidR="002A0889">
        <w:rPr>
          <w:rFonts w:hint="cs"/>
          <w:rtl/>
          <w:lang w:eastAsia="he-IL"/>
        </w:rPr>
        <w:t>וצריך לשלם מס שבח ולא משלם, יש הערת</w:t>
      </w:r>
      <w:bookmarkStart w:id="1055" w:name="_ETM_Q1_3523994"/>
      <w:bookmarkEnd w:id="1055"/>
      <w:r w:rsidR="002A0889">
        <w:rPr>
          <w:rFonts w:hint="cs"/>
          <w:rtl/>
          <w:lang w:eastAsia="he-IL"/>
        </w:rPr>
        <w:t xml:space="preserve"> אזהרה בטאבו. כשהוא הולך למכור, עד שהוא לא ישלם </w:t>
      </w:r>
      <w:bookmarkStart w:id="1056" w:name="_ETM_Q1_3527866"/>
      <w:bookmarkEnd w:id="1056"/>
      <w:r w:rsidR="002A0889">
        <w:rPr>
          <w:rFonts w:hint="cs"/>
          <w:rtl/>
          <w:lang w:eastAsia="he-IL"/>
        </w:rPr>
        <w:t>את הסכום</w:t>
      </w:r>
      <w:r w:rsidR="00D77340">
        <w:rPr>
          <w:rFonts w:hint="cs"/>
          <w:rtl/>
          <w:lang w:eastAsia="he-IL"/>
        </w:rPr>
        <w:t xml:space="preserve"> </w:t>
      </w:r>
      <w:r w:rsidR="002A0889">
        <w:rPr>
          <w:rFonts w:hint="cs"/>
          <w:rtl/>
          <w:lang w:eastAsia="he-IL"/>
        </w:rPr>
        <w:t xml:space="preserve">הזה עם הצמדה, לא תימכר הדירה כי </w:t>
      </w:r>
      <w:bookmarkStart w:id="1057" w:name="_ETM_Q1_3534470"/>
      <w:bookmarkEnd w:id="1057"/>
      <w:r w:rsidR="002A0889">
        <w:rPr>
          <w:rFonts w:hint="cs"/>
          <w:rtl/>
          <w:lang w:eastAsia="he-IL"/>
        </w:rPr>
        <w:t xml:space="preserve">לא תהיה לה אפשרות להירשם בטאבו. בעניין הזה אפשר לומר שאתה לא מסוגל לממן את החיזוק של הדירה שלך, את </w:t>
      </w:r>
      <w:bookmarkStart w:id="1058" w:name="_ETM_Q1_3542334"/>
      <w:bookmarkEnd w:id="1058"/>
      <w:r w:rsidR="002A0889">
        <w:rPr>
          <w:rFonts w:hint="cs"/>
          <w:rtl/>
          <w:lang w:eastAsia="he-IL"/>
        </w:rPr>
        <w:t>הבניין שאתה גר בו, אין בעיה, המדינה תיתן מהקרן ותרש</w:t>
      </w:r>
      <w:bookmarkStart w:id="1059" w:name="_ETM_Q1_3544801"/>
      <w:bookmarkEnd w:id="1059"/>
      <w:r w:rsidR="002A0889">
        <w:rPr>
          <w:rFonts w:hint="cs"/>
          <w:rtl/>
          <w:lang w:eastAsia="he-IL"/>
        </w:rPr>
        <w:t xml:space="preserve">ום לחובתך הערת אזהרה בטאבו. </w:t>
      </w:r>
    </w:p>
    <w:p w14:paraId="5922B735" w14:textId="77777777" w:rsidR="002A0889" w:rsidRDefault="002A0889" w:rsidP="00342159">
      <w:pPr>
        <w:rPr>
          <w:rtl/>
          <w:lang w:eastAsia="he-IL"/>
        </w:rPr>
      </w:pPr>
      <w:bookmarkStart w:id="1060" w:name="_ETM_Q1_3552551"/>
      <w:bookmarkStart w:id="1061" w:name="_ETM_Q1_3552592"/>
      <w:bookmarkEnd w:id="1060"/>
      <w:bookmarkEnd w:id="1061"/>
    </w:p>
    <w:p w14:paraId="23DB5C80" w14:textId="77777777" w:rsidR="002A0889" w:rsidRDefault="002A0889" w:rsidP="00342159">
      <w:pPr>
        <w:rPr>
          <w:rtl/>
          <w:lang w:eastAsia="he-IL"/>
        </w:rPr>
      </w:pPr>
      <w:bookmarkStart w:id="1062" w:name="_ETM_Q1_3552654"/>
      <w:bookmarkStart w:id="1063" w:name="_ETM_Q1_3552681"/>
      <w:bookmarkEnd w:id="1062"/>
      <w:bookmarkEnd w:id="1063"/>
      <w:r>
        <w:rPr>
          <w:rFonts w:hint="cs"/>
          <w:rtl/>
          <w:lang w:eastAsia="he-IL"/>
        </w:rPr>
        <w:t xml:space="preserve"> תפסיקו לשלוח את אותם דיירים שידם אינה משגת, אנשים מסוציו אקונומי מאוד נמוך שהמדינה מכרה לחלק מהם את הדירות שהיו במצב נוראי, ולומר</w:t>
      </w:r>
      <w:r w:rsidR="00D77340">
        <w:rPr>
          <w:rFonts w:hint="cs"/>
          <w:rtl/>
          <w:lang w:eastAsia="he-IL"/>
        </w:rPr>
        <w:t xml:space="preserve"> </w:t>
      </w:r>
      <w:r>
        <w:rPr>
          <w:rFonts w:hint="cs"/>
          <w:rtl/>
          <w:lang w:eastAsia="he-IL"/>
        </w:rPr>
        <w:t xml:space="preserve">שבעלי הדירות אחראים. לא. למדינה יש אחריות לחיי תושביה. הנה, נתתי לכם רעיון. תקימו קרן. זה לא </w:t>
      </w:r>
      <w:bookmarkStart w:id="1064" w:name="_ETM_Q1_3573300"/>
      <w:bookmarkEnd w:id="1064"/>
      <w:r>
        <w:rPr>
          <w:rFonts w:hint="cs"/>
          <w:rtl/>
          <w:lang w:eastAsia="he-IL"/>
        </w:rPr>
        <w:t xml:space="preserve">הרבה כסף. ב-462 מיליארד שקלים של תקציב מדינה, </w:t>
      </w:r>
      <w:bookmarkStart w:id="1065" w:name="_ETM_Q1_3581686"/>
      <w:bookmarkEnd w:id="1065"/>
      <w:r>
        <w:rPr>
          <w:rFonts w:hint="cs"/>
          <w:rtl/>
          <w:lang w:eastAsia="he-IL"/>
        </w:rPr>
        <w:t xml:space="preserve">זה לא הרבה כסף. יש מקומות שניתנים סכומים יותר גבוהים </w:t>
      </w:r>
      <w:bookmarkStart w:id="1066" w:name="_ETM_Q1_3584765"/>
      <w:bookmarkEnd w:id="1066"/>
      <w:r>
        <w:rPr>
          <w:rFonts w:hint="cs"/>
          <w:rtl/>
          <w:lang w:eastAsia="he-IL"/>
        </w:rPr>
        <w:t>לדברים פחות חשובים.</w:t>
      </w:r>
    </w:p>
    <w:p w14:paraId="317851B9" w14:textId="77777777" w:rsidR="00CF3706" w:rsidRDefault="00CF3706" w:rsidP="00342159">
      <w:pPr>
        <w:rPr>
          <w:rtl/>
          <w:lang w:eastAsia="he-IL"/>
        </w:rPr>
      </w:pPr>
      <w:bookmarkStart w:id="1067" w:name="_ETM_Q1_3590300"/>
      <w:bookmarkStart w:id="1068" w:name="_ETM_Q1_3590341"/>
      <w:bookmarkEnd w:id="1067"/>
      <w:bookmarkEnd w:id="1068"/>
    </w:p>
    <w:p w14:paraId="6FE3FB06" w14:textId="77777777" w:rsidR="00011042" w:rsidRDefault="00CF3706" w:rsidP="00011042">
      <w:pPr>
        <w:rPr>
          <w:rtl/>
          <w:lang w:eastAsia="he-IL"/>
        </w:rPr>
      </w:pPr>
      <w:bookmarkStart w:id="1069" w:name="_ETM_Q1_3590436"/>
      <w:bookmarkStart w:id="1070" w:name="_ETM_Q1_3590463"/>
      <w:bookmarkEnd w:id="1069"/>
      <w:bookmarkEnd w:id="1070"/>
      <w:r>
        <w:rPr>
          <w:rFonts w:hint="cs"/>
          <w:rtl/>
          <w:lang w:eastAsia="he-IL"/>
        </w:rPr>
        <w:t xml:space="preserve">מדובר בחיי האזרחים שלנו. תתעוררו. אני לא בא </w:t>
      </w:r>
      <w:bookmarkStart w:id="1071" w:name="_ETM_Q1_3593576"/>
      <w:bookmarkEnd w:id="1071"/>
      <w:r>
        <w:rPr>
          <w:rFonts w:hint="cs"/>
          <w:rtl/>
          <w:lang w:eastAsia="he-IL"/>
        </w:rPr>
        <w:t>אל השלטון המקומי ואומר לו שיתעורר. הוא עושה כמיטב יכולתי. אתם</w:t>
      </w:r>
      <w:bookmarkStart w:id="1072" w:name="_ETM_Q1_3597710"/>
      <w:bookmarkEnd w:id="1072"/>
      <w:r>
        <w:rPr>
          <w:rFonts w:hint="cs"/>
          <w:rtl/>
          <w:lang w:eastAsia="he-IL"/>
        </w:rPr>
        <w:t xml:space="preserve"> תתעוררו</w:t>
      </w:r>
      <w:r w:rsidR="00D77340">
        <w:rPr>
          <w:rFonts w:hint="cs"/>
          <w:rtl/>
          <w:lang w:eastAsia="he-IL"/>
        </w:rPr>
        <w:t xml:space="preserve"> </w:t>
      </w:r>
      <w:r>
        <w:rPr>
          <w:rFonts w:hint="cs"/>
          <w:rtl/>
          <w:lang w:eastAsia="he-IL"/>
        </w:rPr>
        <w:t xml:space="preserve">ותנחו את השלטון המקומי. </w:t>
      </w:r>
      <w:bookmarkStart w:id="1073" w:name="_ETM_Q1_3598989"/>
      <w:bookmarkEnd w:id="1073"/>
      <w:r>
        <w:rPr>
          <w:rFonts w:hint="cs"/>
          <w:rtl/>
          <w:lang w:eastAsia="he-IL"/>
        </w:rPr>
        <w:t xml:space="preserve">תקימו ועדה. משרד הפנים ומשרד השיכון, תלכו </w:t>
      </w:r>
      <w:bookmarkStart w:id="1074" w:name="_ETM_Q1_3603034"/>
      <w:bookmarkEnd w:id="1074"/>
      <w:r>
        <w:rPr>
          <w:rFonts w:hint="cs"/>
          <w:rtl/>
          <w:lang w:eastAsia="he-IL"/>
        </w:rPr>
        <w:t>למנכ"לים שלכם</w:t>
      </w:r>
      <w:r w:rsidR="00D77340">
        <w:rPr>
          <w:rFonts w:hint="cs"/>
          <w:rtl/>
          <w:lang w:eastAsia="he-IL"/>
        </w:rPr>
        <w:t xml:space="preserve"> </w:t>
      </w:r>
      <w:r>
        <w:rPr>
          <w:rFonts w:hint="cs"/>
          <w:rtl/>
          <w:lang w:eastAsia="he-IL"/>
        </w:rPr>
        <w:t xml:space="preserve">ותגידו להם מה קרה כאן בוועדה </w:t>
      </w:r>
      <w:bookmarkStart w:id="1075" w:name="_ETM_Q1_3607325"/>
      <w:bookmarkEnd w:id="1075"/>
      <w:r>
        <w:rPr>
          <w:rFonts w:hint="cs"/>
          <w:rtl/>
          <w:lang w:eastAsia="he-IL"/>
        </w:rPr>
        <w:t xml:space="preserve">הזו. תעשו מעשה. מדובר בחיי אדם. </w:t>
      </w:r>
      <w:r w:rsidR="00011042">
        <w:rPr>
          <w:rFonts w:hint="cs"/>
          <w:rtl/>
          <w:lang w:eastAsia="he-IL"/>
        </w:rPr>
        <w:t>א</w:t>
      </w:r>
      <w:r>
        <w:rPr>
          <w:rFonts w:hint="cs"/>
          <w:rtl/>
          <w:lang w:eastAsia="he-IL"/>
        </w:rPr>
        <w:t xml:space="preserve">ני אומר את זה </w:t>
      </w:r>
      <w:bookmarkStart w:id="1076" w:name="_ETM_Q1_3612087"/>
      <w:bookmarkEnd w:id="1076"/>
      <w:r>
        <w:rPr>
          <w:rFonts w:hint="cs"/>
          <w:rtl/>
          <w:lang w:eastAsia="he-IL"/>
        </w:rPr>
        <w:t>פעם נוספת. זה פשוט מרגיז אותי</w:t>
      </w:r>
      <w:r w:rsidR="00011042">
        <w:rPr>
          <w:rFonts w:hint="cs"/>
          <w:rtl/>
          <w:lang w:eastAsia="he-IL"/>
        </w:rPr>
        <w:t xml:space="preserve">. אני מתנצל שזה </w:t>
      </w:r>
      <w:bookmarkStart w:id="1077" w:name="_ETM_Q1_3615276"/>
      <w:bookmarkEnd w:id="1077"/>
      <w:r w:rsidR="00011042">
        <w:rPr>
          <w:rFonts w:hint="cs"/>
          <w:rtl/>
          <w:lang w:eastAsia="he-IL"/>
        </w:rPr>
        <w:t xml:space="preserve">מרגיז אותי. </w:t>
      </w:r>
      <w:bookmarkStart w:id="1078" w:name="_ETM_Q1_3619445"/>
      <w:bookmarkStart w:id="1079" w:name="_ETM_Q1_3619477"/>
      <w:bookmarkStart w:id="1080" w:name="_ETM_Q1_3619541"/>
      <w:bookmarkStart w:id="1081" w:name="_ETM_Q1_3619570"/>
      <w:bookmarkEnd w:id="1078"/>
      <w:bookmarkEnd w:id="1079"/>
      <w:bookmarkEnd w:id="1080"/>
      <w:bookmarkEnd w:id="1081"/>
      <w:r w:rsidR="00011042">
        <w:rPr>
          <w:rFonts w:hint="cs"/>
          <w:rtl/>
          <w:lang w:eastAsia="he-IL"/>
        </w:rPr>
        <w:t>המדינה אינה</w:t>
      </w:r>
      <w:r w:rsidR="00D77340">
        <w:rPr>
          <w:rFonts w:hint="cs"/>
          <w:rtl/>
          <w:lang w:eastAsia="he-IL"/>
        </w:rPr>
        <w:t xml:space="preserve"> </w:t>
      </w:r>
      <w:r w:rsidR="00011042">
        <w:rPr>
          <w:rFonts w:hint="cs"/>
          <w:rtl/>
          <w:lang w:eastAsia="he-IL"/>
        </w:rPr>
        <w:t>יכולה למשוך את ידיה מכל העניין הזה.</w:t>
      </w:r>
    </w:p>
    <w:p w14:paraId="182206B3" w14:textId="77777777" w:rsidR="00011042" w:rsidRDefault="00011042" w:rsidP="00011042">
      <w:pPr>
        <w:rPr>
          <w:rtl/>
          <w:lang w:eastAsia="he-IL"/>
        </w:rPr>
      </w:pPr>
      <w:bookmarkStart w:id="1082" w:name="_ETM_Q1_3626703"/>
      <w:bookmarkStart w:id="1083" w:name="_ETM_Q1_3626741"/>
      <w:bookmarkEnd w:id="1082"/>
      <w:bookmarkEnd w:id="1083"/>
    </w:p>
    <w:p w14:paraId="6C67BBB2" w14:textId="77777777" w:rsidR="00011042" w:rsidRDefault="00011042" w:rsidP="00011042">
      <w:pPr>
        <w:rPr>
          <w:rtl/>
          <w:lang w:eastAsia="he-IL"/>
        </w:rPr>
      </w:pPr>
      <w:bookmarkStart w:id="1084" w:name="_ETM_Q1_3626807"/>
      <w:bookmarkStart w:id="1085" w:name="_ETM_Q1_3626833"/>
      <w:bookmarkEnd w:id="1084"/>
      <w:bookmarkEnd w:id="1085"/>
      <w:r>
        <w:rPr>
          <w:rFonts w:hint="cs"/>
          <w:rtl/>
          <w:lang w:eastAsia="he-IL"/>
        </w:rPr>
        <w:t xml:space="preserve">קבענו כלהלן. בחינה של הקמת קרן </w:t>
      </w:r>
      <w:bookmarkStart w:id="1086" w:name="_ETM_Q1_3629948"/>
      <w:bookmarkEnd w:id="1086"/>
      <w:r>
        <w:rPr>
          <w:rFonts w:hint="cs"/>
          <w:rtl/>
          <w:lang w:eastAsia="he-IL"/>
        </w:rPr>
        <w:t xml:space="preserve">ומתן הלוואות לאותם אזרחים, תושבים על פי קריטריונים שאתם תקבעו שיינתן להם הכסף. מי שיחזיר, יחזיר. מי שלא יחזיר, </w:t>
      </w:r>
      <w:bookmarkStart w:id="1087" w:name="_ETM_Q1_3643220"/>
      <w:bookmarkEnd w:id="1087"/>
      <w:r>
        <w:rPr>
          <w:rFonts w:hint="cs"/>
          <w:rtl/>
          <w:lang w:eastAsia="he-IL"/>
        </w:rPr>
        <w:t xml:space="preserve">לכולם תוכל ולרשום הערת אזהרה. זה בדיוק כמו </w:t>
      </w:r>
      <w:bookmarkStart w:id="1088" w:name="_ETM_Q1_3645062"/>
      <w:bookmarkEnd w:id="1088"/>
      <w:r>
        <w:rPr>
          <w:rFonts w:hint="cs"/>
          <w:rtl/>
          <w:lang w:eastAsia="he-IL"/>
        </w:rPr>
        <w:t>שאזרח הולך לקחת משכנתה.</w:t>
      </w:r>
    </w:p>
    <w:p w14:paraId="62987E1E" w14:textId="77777777" w:rsidR="00011042" w:rsidRDefault="00011042" w:rsidP="00011042">
      <w:pPr>
        <w:ind w:firstLine="0"/>
        <w:rPr>
          <w:rtl/>
          <w:lang w:eastAsia="he-IL"/>
        </w:rPr>
      </w:pPr>
    </w:p>
    <w:p w14:paraId="0F2B38D1" w14:textId="77777777" w:rsidR="00011042" w:rsidRDefault="00011042" w:rsidP="00011042">
      <w:pPr>
        <w:rPr>
          <w:rtl/>
          <w:lang w:eastAsia="he-IL"/>
        </w:rPr>
      </w:pPr>
      <w:r>
        <w:rPr>
          <w:rFonts w:hint="cs"/>
          <w:rtl/>
          <w:lang w:eastAsia="he-IL"/>
        </w:rPr>
        <w:t xml:space="preserve">הנושא השני הוא קריטריונים למבנים מסוכנים. </w:t>
      </w:r>
      <w:bookmarkStart w:id="1089" w:name="_ETM_Q1_3658233"/>
      <w:bookmarkEnd w:id="1089"/>
      <w:r>
        <w:rPr>
          <w:rFonts w:hint="cs"/>
          <w:rtl/>
          <w:lang w:eastAsia="he-IL"/>
        </w:rPr>
        <w:t>בשלטון המקומי יש מישהו שמרכז את הנושא הזה של</w:t>
      </w:r>
      <w:r w:rsidR="002E7CCC">
        <w:rPr>
          <w:rFonts w:hint="cs"/>
          <w:rtl/>
          <w:lang w:eastAsia="he-IL"/>
        </w:rPr>
        <w:t xml:space="preserve"> המהנדסים ברשויות או משהו כזה? את הקריטריונים </w:t>
      </w:r>
      <w:bookmarkStart w:id="1090" w:name="_ETM_Q1_3671727"/>
      <w:bookmarkEnd w:id="1090"/>
      <w:r w:rsidR="002E7CCC">
        <w:rPr>
          <w:rFonts w:hint="cs"/>
          <w:rtl/>
          <w:lang w:eastAsia="he-IL"/>
        </w:rPr>
        <w:t xml:space="preserve">אתם תצטרכו לתת להם ולעזור להם. אני מנסה </w:t>
      </w:r>
      <w:proofErr w:type="spellStart"/>
      <w:r w:rsidR="002E7CCC">
        <w:rPr>
          <w:rFonts w:hint="cs"/>
          <w:rtl/>
          <w:lang w:eastAsia="he-IL"/>
        </w:rPr>
        <w:t>לתכלל</w:t>
      </w:r>
      <w:proofErr w:type="spellEnd"/>
      <w:r w:rsidR="002E7CCC">
        <w:rPr>
          <w:rFonts w:hint="cs"/>
          <w:rtl/>
          <w:lang w:eastAsia="he-IL"/>
        </w:rPr>
        <w:t xml:space="preserve"> משהו </w:t>
      </w:r>
      <w:bookmarkStart w:id="1091" w:name="_ETM_Q1_3678038"/>
      <w:bookmarkEnd w:id="1091"/>
      <w:r w:rsidR="002E7CCC">
        <w:rPr>
          <w:rFonts w:hint="cs"/>
          <w:rtl/>
          <w:lang w:eastAsia="he-IL"/>
        </w:rPr>
        <w:t xml:space="preserve">שיבוא מאותה ועדה של משרד ראש הממשלה, משרד </w:t>
      </w:r>
      <w:bookmarkStart w:id="1092" w:name="_ETM_Q1_3678546"/>
      <w:bookmarkEnd w:id="1092"/>
      <w:r w:rsidR="002E7CCC">
        <w:rPr>
          <w:rFonts w:hint="cs"/>
          <w:rtl/>
          <w:lang w:eastAsia="he-IL"/>
        </w:rPr>
        <w:t xml:space="preserve">הפנים ומשרד השיכון אבל אני צריך גם אתכם בכל המערך </w:t>
      </w:r>
      <w:bookmarkStart w:id="1093" w:name="_ETM_Q1_3686458"/>
      <w:bookmarkEnd w:id="1093"/>
      <w:r w:rsidR="002E7CCC">
        <w:rPr>
          <w:rFonts w:hint="cs"/>
          <w:rtl/>
          <w:lang w:eastAsia="he-IL"/>
        </w:rPr>
        <w:t>הזה.</w:t>
      </w:r>
    </w:p>
    <w:p w14:paraId="082F5D55" w14:textId="77777777" w:rsidR="002E7CCC" w:rsidRDefault="002E7CCC" w:rsidP="00342159">
      <w:pPr>
        <w:rPr>
          <w:rtl/>
          <w:lang w:eastAsia="he-IL"/>
        </w:rPr>
      </w:pPr>
      <w:bookmarkStart w:id="1094" w:name="_ETM_Q1_3685856"/>
      <w:bookmarkStart w:id="1095" w:name="_ETM_Q1_3685890"/>
      <w:bookmarkStart w:id="1096" w:name="_ETM_Q1_3591987"/>
      <w:bookmarkStart w:id="1097" w:name="_ETM_Q1_3592016"/>
      <w:bookmarkEnd w:id="1094"/>
      <w:bookmarkEnd w:id="1095"/>
      <w:bookmarkEnd w:id="1096"/>
      <w:bookmarkEnd w:id="1097"/>
    </w:p>
    <w:p w14:paraId="1C1C2A39" w14:textId="77777777" w:rsidR="002E7CCC" w:rsidRDefault="002E7CCC" w:rsidP="002E7CCC">
      <w:pPr>
        <w:pStyle w:val="af9"/>
        <w:keepNext/>
        <w:rPr>
          <w:rtl/>
          <w:lang w:eastAsia="he-IL"/>
        </w:rPr>
      </w:pPr>
      <w:bookmarkStart w:id="1098" w:name="ET_guest_מירה_סלומון_70"/>
      <w:r w:rsidRPr="002E7CCC">
        <w:rPr>
          <w:rStyle w:val="TagStyle"/>
          <w:rtl/>
        </w:rPr>
        <w:t xml:space="preserve"> &lt;&lt; אורח &gt;&gt; </w:t>
      </w:r>
      <w:r>
        <w:rPr>
          <w:rtl/>
          <w:lang w:eastAsia="he-IL"/>
        </w:rPr>
        <w:t>מירה סלומון:</w:t>
      </w:r>
      <w:r w:rsidRPr="002E7CCC">
        <w:rPr>
          <w:rStyle w:val="TagStyle"/>
          <w:rtl/>
        </w:rPr>
        <w:t xml:space="preserve"> &lt;&lt; אורח &gt;&gt;</w:t>
      </w:r>
      <w:r w:rsidR="00584C48">
        <w:rPr>
          <w:rtl/>
          <w:lang w:eastAsia="he-IL"/>
        </w:rPr>
        <w:t xml:space="preserve"> </w:t>
      </w:r>
      <w:bookmarkEnd w:id="1098"/>
    </w:p>
    <w:p w14:paraId="7F8C83DA" w14:textId="77777777" w:rsidR="002E7CCC" w:rsidRDefault="002E7CCC" w:rsidP="002E7CCC">
      <w:pPr>
        <w:pStyle w:val="KeepWithNext"/>
        <w:rPr>
          <w:rtl/>
          <w:lang w:eastAsia="he-IL"/>
        </w:rPr>
      </w:pPr>
    </w:p>
    <w:p w14:paraId="4CAB3669" w14:textId="77777777" w:rsidR="002E7CCC" w:rsidRDefault="002E7CCC" w:rsidP="002E7CCC">
      <w:pPr>
        <w:rPr>
          <w:rtl/>
          <w:lang w:eastAsia="he-IL"/>
        </w:rPr>
      </w:pPr>
      <w:r>
        <w:rPr>
          <w:rFonts w:hint="cs"/>
          <w:rtl/>
          <w:lang w:eastAsia="he-IL"/>
        </w:rPr>
        <w:t>בוודאי. אנחנו עובדים תמיד בצמוד עם איגוד מהנדסי</w:t>
      </w:r>
      <w:r w:rsidR="00D77340">
        <w:rPr>
          <w:rFonts w:hint="cs"/>
          <w:rtl/>
          <w:lang w:eastAsia="he-IL"/>
        </w:rPr>
        <w:t xml:space="preserve"> </w:t>
      </w:r>
      <w:r>
        <w:rPr>
          <w:rFonts w:hint="cs"/>
          <w:rtl/>
          <w:lang w:eastAsia="he-IL"/>
        </w:rPr>
        <w:t>ואדריכלי</w:t>
      </w:r>
      <w:bookmarkStart w:id="1099" w:name="_ETM_Q1_3689583"/>
      <w:bookmarkEnd w:id="1099"/>
      <w:r>
        <w:rPr>
          <w:rFonts w:hint="cs"/>
          <w:rtl/>
          <w:lang w:eastAsia="he-IL"/>
        </w:rPr>
        <w:t xml:space="preserve"> הרשויות המקומיות. לכן גם הכרתי חלק מהנציגים שיושבים כאן</w:t>
      </w:r>
      <w:r w:rsidR="00D77340">
        <w:rPr>
          <w:rFonts w:hint="cs"/>
          <w:rtl/>
          <w:lang w:eastAsia="he-IL"/>
        </w:rPr>
        <w:t xml:space="preserve"> </w:t>
      </w:r>
      <w:bookmarkStart w:id="1100" w:name="_ETM_Q1_3698077"/>
      <w:bookmarkEnd w:id="1100"/>
      <w:r>
        <w:rPr>
          <w:rFonts w:hint="cs"/>
          <w:rtl/>
          <w:lang w:eastAsia="he-IL"/>
        </w:rPr>
        <w:t>שהם מהנדסים כי הם יושבים בישיבות של האיגוד יחד איתנו.</w:t>
      </w:r>
      <w:bookmarkStart w:id="1101" w:name="_ETM_Q1_3700662"/>
      <w:bookmarkEnd w:id="1101"/>
      <w:r>
        <w:rPr>
          <w:rFonts w:hint="cs"/>
          <w:rtl/>
          <w:lang w:eastAsia="he-IL"/>
        </w:rPr>
        <w:t xml:space="preserve"> יושב ראש האיגוד שהוא גם מהנדס העיר מודיעין, מכבים</w:t>
      </w:r>
      <w:bookmarkStart w:id="1102" w:name="_ETM_Q1_3702451"/>
      <w:bookmarkEnd w:id="1102"/>
      <w:r>
        <w:rPr>
          <w:rFonts w:hint="cs"/>
          <w:rtl/>
          <w:lang w:eastAsia="he-IL"/>
        </w:rPr>
        <w:t>, רעות, ישב איתנו בוועדה. בהחלט כן.</w:t>
      </w:r>
    </w:p>
    <w:p w14:paraId="5F53297E" w14:textId="77777777" w:rsidR="002E7CCC" w:rsidRDefault="002E7CCC" w:rsidP="002E7CCC">
      <w:pPr>
        <w:rPr>
          <w:rtl/>
          <w:lang w:eastAsia="he-IL"/>
        </w:rPr>
      </w:pPr>
      <w:bookmarkStart w:id="1103" w:name="_ETM_Q1_3706905"/>
      <w:bookmarkStart w:id="1104" w:name="_ETM_Q1_3706939"/>
      <w:bookmarkStart w:id="1105" w:name="_ETM_Q1_3708137"/>
      <w:bookmarkEnd w:id="1103"/>
      <w:bookmarkEnd w:id="1104"/>
      <w:bookmarkEnd w:id="1105"/>
    </w:p>
    <w:p w14:paraId="146BAE54" w14:textId="77777777" w:rsidR="002E7CCC" w:rsidRDefault="002E7CCC" w:rsidP="002E7CCC">
      <w:pPr>
        <w:pStyle w:val="af6"/>
        <w:keepNext/>
        <w:rPr>
          <w:rtl/>
        </w:rPr>
      </w:pPr>
      <w:bookmarkStart w:id="1106" w:name="ET_yor_5084_71"/>
      <w:r w:rsidRPr="002E7CCC">
        <w:rPr>
          <w:rStyle w:val="TagStyle"/>
          <w:rtl/>
        </w:rPr>
        <w:t xml:space="preserve"> &lt;&lt; יור &gt;&gt; </w:t>
      </w:r>
      <w:r>
        <w:rPr>
          <w:rtl/>
        </w:rPr>
        <w:t>היו"ר מיקי לוי:</w:t>
      </w:r>
      <w:r w:rsidRPr="002E7CCC">
        <w:rPr>
          <w:rStyle w:val="TagStyle"/>
          <w:rtl/>
        </w:rPr>
        <w:t xml:space="preserve"> &lt;&lt; יור &gt;&gt;</w:t>
      </w:r>
      <w:r w:rsidR="00584C48">
        <w:rPr>
          <w:rtl/>
        </w:rPr>
        <w:t xml:space="preserve"> </w:t>
      </w:r>
      <w:bookmarkEnd w:id="1106"/>
    </w:p>
    <w:p w14:paraId="020B810B" w14:textId="77777777" w:rsidR="002E7CCC" w:rsidRDefault="002E7CCC" w:rsidP="002E7CCC">
      <w:pPr>
        <w:pStyle w:val="KeepWithNext"/>
        <w:rPr>
          <w:rtl/>
          <w:lang w:eastAsia="he-IL"/>
        </w:rPr>
      </w:pPr>
    </w:p>
    <w:p w14:paraId="0E624323" w14:textId="77777777" w:rsidR="002E7CCC" w:rsidRDefault="002E7CCC" w:rsidP="002E7CCC">
      <w:pPr>
        <w:rPr>
          <w:rtl/>
          <w:lang w:eastAsia="he-IL"/>
        </w:rPr>
      </w:pPr>
      <w:bookmarkStart w:id="1107" w:name="_ETM_Q1_3708535"/>
      <w:bookmarkStart w:id="1108" w:name="_ETM_Q1_3708586"/>
      <w:bookmarkEnd w:id="1107"/>
      <w:bookmarkEnd w:id="1108"/>
      <w:r>
        <w:rPr>
          <w:rFonts w:hint="cs"/>
          <w:rtl/>
          <w:lang w:eastAsia="he-IL"/>
        </w:rPr>
        <w:t xml:space="preserve">מישהו נתן לי </w:t>
      </w:r>
      <w:bookmarkStart w:id="1109" w:name="_ETM_Q1_3710067"/>
      <w:bookmarkEnd w:id="1109"/>
      <w:r>
        <w:rPr>
          <w:rFonts w:hint="cs"/>
          <w:rtl/>
          <w:lang w:eastAsia="he-IL"/>
        </w:rPr>
        <w:t>פתק שאומר שהצוות הבין-משרדי שהוקם אחרי הקריסה בחולון, לא ה</w:t>
      </w:r>
      <w:bookmarkStart w:id="1110" w:name="_ETM_Q1_3717817"/>
      <w:bookmarkEnd w:id="1110"/>
      <w:r>
        <w:rPr>
          <w:rFonts w:hint="cs"/>
          <w:rtl/>
          <w:lang w:eastAsia="he-IL"/>
        </w:rPr>
        <w:t>וקם. זה נכון?</w:t>
      </w:r>
    </w:p>
    <w:p w14:paraId="6AB65BC6" w14:textId="77777777" w:rsidR="002E7CCC" w:rsidRDefault="002E7CCC" w:rsidP="002E7CCC">
      <w:pPr>
        <w:rPr>
          <w:rtl/>
          <w:lang w:eastAsia="he-IL"/>
        </w:rPr>
      </w:pPr>
    </w:p>
    <w:p w14:paraId="70EBA566" w14:textId="77777777" w:rsidR="002E7CCC" w:rsidRDefault="002E7CCC" w:rsidP="002E7CCC">
      <w:pPr>
        <w:pStyle w:val="af9"/>
        <w:keepNext/>
        <w:rPr>
          <w:rtl/>
          <w:lang w:eastAsia="he-IL"/>
        </w:rPr>
      </w:pPr>
      <w:bookmarkStart w:id="1111" w:name="ET_guest_רון_מרגלית_72"/>
      <w:r w:rsidRPr="002E7CCC">
        <w:rPr>
          <w:rStyle w:val="TagStyle"/>
          <w:rtl/>
        </w:rPr>
        <w:t xml:space="preserve"> &lt;&lt; אורח &gt;&gt; </w:t>
      </w:r>
      <w:r>
        <w:rPr>
          <w:rtl/>
          <w:lang w:eastAsia="he-IL"/>
        </w:rPr>
        <w:t>רון מרגלית:</w:t>
      </w:r>
      <w:r w:rsidRPr="002E7CCC">
        <w:rPr>
          <w:rStyle w:val="TagStyle"/>
          <w:rtl/>
        </w:rPr>
        <w:t xml:space="preserve"> &lt;&lt; אורח &gt;&gt;</w:t>
      </w:r>
      <w:r w:rsidR="00584C48">
        <w:rPr>
          <w:rtl/>
          <w:lang w:eastAsia="he-IL"/>
        </w:rPr>
        <w:t xml:space="preserve"> </w:t>
      </w:r>
      <w:bookmarkEnd w:id="1111"/>
    </w:p>
    <w:p w14:paraId="1B353E88" w14:textId="77777777" w:rsidR="002E7CCC" w:rsidRDefault="002E7CCC" w:rsidP="002E7CCC">
      <w:pPr>
        <w:pStyle w:val="KeepWithNext"/>
        <w:rPr>
          <w:rtl/>
          <w:lang w:eastAsia="he-IL"/>
        </w:rPr>
      </w:pPr>
    </w:p>
    <w:p w14:paraId="64ACA046" w14:textId="77777777" w:rsidR="002E7CCC" w:rsidRDefault="002E7CCC" w:rsidP="002E7CCC">
      <w:pPr>
        <w:rPr>
          <w:rtl/>
          <w:lang w:eastAsia="he-IL"/>
        </w:rPr>
      </w:pPr>
      <w:r>
        <w:rPr>
          <w:rFonts w:hint="cs"/>
          <w:rtl/>
          <w:lang w:eastAsia="he-IL"/>
        </w:rPr>
        <w:t xml:space="preserve">לא. היה צוות בראשות המנכ"ל לשעבר יאיר פינס </w:t>
      </w:r>
      <w:bookmarkStart w:id="1112" w:name="_ETM_Q1_3726012"/>
      <w:bookmarkEnd w:id="1112"/>
      <w:r>
        <w:rPr>
          <w:rFonts w:hint="cs"/>
          <w:rtl/>
          <w:lang w:eastAsia="he-IL"/>
        </w:rPr>
        <w:t>והוא גיבש את הצעת המחליטים שלא אושרה.</w:t>
      </w:r>
    </w:p>
    <w:p w14:paraId="4D8D9876" w14:textId="77777777" w:rsidR="002E7CCC" w:rsidRDefault="002E7CCC" w:rsidP="002E7CCC">
      <w:pPr>
        <w:rPr>
          <w:rtl/>
          <w:lang w:eastAsia="he-IL"/>
        </w:rPr>
      </w:pPr>
      <w:bookmarkStart w:id="1113" w:name="_ETM_Q1_3728461"/>
      <w:bookmarkStart w:id="1114" w:name="_ETM_Q1_3728494"/>
      <w:bookmarkStart w:id="1115" w:name="_ETM_Q1_3728565"/>
      <w:bookmarkEnd w:id="1113"/>
      <w:bookmarkEnd w:id="1114"/>
      <w:bookmarkEnd w:id="1115"/>
    </w:p>
    <w:p w14:paraId="4C1ECA72" w14:textId="77777777" w:rsidR="002E7CCC" w:rsidRDefault="002E7CCC" w:rsidP="002E7CCC">
      <w:pPr>
        <w:pStyle w:val="af6"/>
        <w:keepNext/>
        <w:rPr>
          <w:rtl/>
        </w:rPr>
      </w:pPr>
      <w:bookmarkStart w:id="1116" w:name="ET_yor_5084_73"/>
      <w:r w:rsidRPr="002E7CCC">
        <w:rPr>
          <w:rStyle w:val="TagStyle"/>
          <w:rtl/>
        </w:rPr>
        <w:t xml:space="preserve"> &lt;&lt; יור &gt;&gt; </w:t>
      </w:r>
      <w:r>
        <w:rPr>
          <w:rtl/>
        </w:rPr>
        <w:t>היו"ר מיקי לוי:</w:t>
      </w:r>
      <w:r w:rsidRPr="002E7CCC">
        <w:rPr>
          <w:rStyle w:val="TagStyle"/>
          <w:rtl/>
        </w:rPr>
        <w:t xml:space="preserve"> &lt;&lt; יור &gt;&gt;</w:t>
      </w:r>
      <w:r w:rsidR="00584C48">
        <w:rPr>
          <w:rtl/>
        </w:rPr>
        <w:t xml:space="preserve"> </w:t>
      </w:r>
      <w:bookmarkEnd w:id="1116"/>
    </w:p>
    <w:p w14:paraId="5449609D" w14:textId="77777777" w:rsidR="002E7CCC" w:rsidRDefault="002E7CCC" w:rsidP="002E7CCC">
      <w:pPr>
        <w:pStyle w:val="KeepWithNext"/>
        <w:rPr>
          <w:rtl/>
          <w:lang w:eastAsia="he-IL"/>
        </w:rPr>
      </w:pPr>
    </w:p>
    <w:p w14:paraId="1E0C41C7" w14:textId="77777777" w:rsidR="002E7CCC" w:rsidRDefault="002E7CCC" w:rsidP="002E7CCC">
      <w:pPr>
        <w:rPr>
          <w:rtl/>
          <w:lang w:eastAsia="he-IL"/>
        </w:rPr>
      </w:pPr>
      <w:bookmarkStart w:id="1117" w:name="_ETM_Q1_3728932"/>
      <w:bookmarkStart w:id="1118" w:name="_ETM_Q1_3728974"/>
      <w:bookmarkEnd w:id="1117"/>
      <w:bookmarkEnd w:id="1118"/>
      <w:r>
        <w:rPr>
          <w:rFonts w:hint="cs"/>
          <w:rtl/>
          <w:lang w:eastAsia="he-IL"/>
        </w:rPr>
        <w:t xml:space="preserve">עכשיו אני אומר ברגוע שמדובר בחיי התושבים שלנו. אנחנו שולחים </w:t>
      </w:r>
      <w:bookmarkStart w:id="1119" w:name="_ETM_Q1_3737948"/>
      <w:bookmarkEnd w:id="1119"/>
      <w:r>
        <w:rPr>
          <w:rFonts w:hint="cs"/>
          <w:rtl/>
          <w:lang w:eastAsia="he-IL"/>
        </w:rPr>
        <w:t xml:space="preserve">את הילדים לקרב, הם נפגעים וכאן אנחנו מזלזלים בחיי </w:t>
      </w:r>
      <w:bookmarkStart w:id="1120" w:name="_ETM_Q1_3746212"/>
      <w:bookmarkEnd w:id="1120"/>
      <w:r>
        <w:rPr>
          <w:rFonts w:hint="cs"/>
          <w:rtl/>
          <w:lang w:eastAsia="he-IL"/>
        </w:rPr>
        <w:t>אדם?</w:t>
      </w:r>
    </w:p>
    <w:p w14:paraId="5744217E" w14:textId="77777777" w:rsidR="002E7CCC" w:rsidRDefault="002E7CCC" w:rsidP="002E7CCC">
      <w:pPr>
        <w:rPr>
          <w:rtl/>
          <w:lang w:eastAsia="he-IL"/>
        </w:rPr>
      </w:pPr>
      <w:bookmarkStart w:id="1121" w:name="_ETM_Q1_3748785"/>
      <w:bookmarkStart w:id="1122" w:name="_ETM_Q1_3748818"/>
      <w:bookmarkEnd w:id="1121"/>
      <w:bookmarkEnd w:id="1122"/>
    </w:p>
    <w:p w14:paraId="6BC5D36F" w14:textId="77777777" w:rsidR="002E7CCC" w:rsidRDefault="002E7CCC" w:rsidP="002E7CCC">
      <w:pPr>
        <w:rPr>
          <w:rtl/>
          <w:lang w:eastAsia="he-IL"/>
        </w:rPr>
      </w:pPr>
      <w:bookmarkStart w:id="1123" w:name="_ETM_Q1_3748898"/>
      <w:bookmarkStart w:id="1124" w:name="_ETM_Q1_3748928"/>
      <w:bookmarkEnd w:id="1123"/>
      <w:bookmarkEnd w:id="1124"/>
      <w:r>
        <w:rPr>
          <w:rFonts w:hint="cs"/>
          <w:rtl/>
          <w:lang w:eastAsia="he-IL"/>
        </w:rPr>
        <w:t xml:space="preserve">אם כן, שלושה נושאים. הקמת קרן, אפשר לתת הערת אזהרה </w:t>
      </w:r>
      <w:bookmarkStart w:id="1125" w:name="_ETM_Q1_3752736"/>
      <w:bookmarkEnd w:id="1125"/>
      <w:r>
        <w:rPr>
          <w:rFonts w:hint="cs"/>
          <w:rtl/>
          <w:lang w:eastAsia="he-IL"/>
        </w:rPr>
        <w:t xml:space="preserve">בטאבו. את הבטוחות או הערבויות אתם </w:t>
      </w:r>
      <w:bookmarkStart w:id="1126" w:name="_ETM_Q1_3752657"/>
      <w:bookmarkEnd w:id="1126"/>
      <w:r>
        <w:rPr>
          <w:rFonts w:hint="cs"/>
          <w:rtl/>
          <w:lang w:eastAsia="he-IL"/>
        </w:rPr>
        <w:t xml:space="preserve">תקבעו אבל אל תדרשו מאותם אזרחים או מהשלטון המקומי. קריטריונים </w:t>
      </w:r>
      <w:bookmarkStart w:id="1127" w:name="_ETM_Q1_3762959"/>
      <w:bookmarkEnd w:id="1127"/>
      <w:r>
        <w:rPr>
          <w:rFonts w:hint="cs"/>
          <w:rtl/>
          <w:lang w:eastAsia="he-IL"/>
        </w:rPr>
        <w:t xml:space="preserve">למבנים מסוכנים וקריטריונים לחיזוק כי הבנתי כאן מהדוברים שחיזוקו של עמוד </w:t>
      </w:r>
      <w:bookmarkStart w:id="1128" w:name="_ETM_Q1_3772001"/>
      <w:bookmarkEnd w:id="1128"/>
      <w:r>
        <w:rPr>
          <w:rFonts w:hint="cs"/>
          <w:rtl/>
          <w:lang w:eastAsia="he-IL"/>
        </w:rPr>
        <w:t>למשל בקריית ים עולה איקס ובתל</w:t>
      </w:r>
      <w:bookmarkStart w:id="1129" w:name="_ETM_Q1_3771635"/>
      <w:bookmarkEnd w:id="1129"/>
      <w:r>
        <w:rPr>
          <w:rFonts w:hint="cs"/>
          <w:rtl/>
          <w:lang w:eastAsia="he-IL"/>
        </w:rPr>
        <w:t xml:space="preserve"> אביב חיזוקו עולה ואי. אולי </w:t>
      </w:r>
      <w:bookmarkStart w:id="1130" w:name="_ETM_Q1_3776311"/>
      <w:bookmarkEnd w:id="1130"/>
      <w:r>
        <w:rPr>
          <w:rFonts w:hint="cs"/>
          <w:rtl/>
          <w:lang w:eastAsia="he-IL"/>
        </w:rPr>
        <w:t>אפשר לעשות איזה שהם קריטריונים ולעשות מכרז כללי. א יהיה פרסום נאות, קבלנים שניגשים לקבלנים של המדינה, ייגשו למכרזים של אותם מבנים מסוכנים.</w:t>
      </w:r>
    </w:p>
    <w:p w14:paraId="1F4D4269" w14:textId="77777777" w:rsidR="002E7CCC" w:rsidRDefault="002E7CCC" w:rsidP="002E7CCC">
      <w:pPr>
        <w:rPr>
          <w:rtl/>
          <w:lang w:eastAsia="he-IL"/>
        </w:rPr>
      </w:pPr>
      <w:bookmarkStart w:id="1131" w:name="_ETM_Q1_3799247"/>
      <w:bookmarkStart w:id="1132" w:name="_ETM_Q1_3799283"/>
      <w:bookmarkEnd w:id="1131"/>
      <w:bookmarkEnd w:id="1132"/>
    </w:p>
    <w:p w14:paraId="71F97DFF" w14:textId="77777777" w:rsidR="002E7CCC" w:rsidRDefault="002E7CCC" w:rsidP="002E7CCC">
      <w:pPr>
        <w:rPr>
          <w:rtl/>
          <w:lang w:eastAsia="he-IL"/>
        </w:rPr>
      </w:pPr>
      <w:bookmarkStart w:id="1133" w:name="_ETM_Q1_3799367"/>
      <w:bookmarkStart w:id="1134" w:name="_ETM_Q1_3799394"/>
      <w:bookmarkEnd w:id="1133"/>
      <w:bookmarkEnd w:id="1134"/>
      <w:r>
        <w:rPr>
          <w:rFonts w:hint="cs"/>
          <w:rtl/>
          <w:lang w:eastAsia="he-IL"/>
        </w:rPr>
        <w:t>מכיוון שחינכו אותי חינך צבאי כל חיי</w:t>
      </w:r>
      <w:r w:rsidR="00D77340">
        <w:rPr>
          <w:rFonts w:hint="cs"/>
          <w:rtl/>
          <w:lang w:eastAsia="he-IL"/>
        </w:rPr>
        <w:t xml:space="preserve"> </w:t>
      </w:r>
      <w:r>
        <w:rPr>
          <w:rFonts w:hint="cs"/>
          <w:rtl/>
          <w:lang w:eastAsia="he-IL"/>
        </w:rPr>
        <w:t xml:space="preserve">ואני לא שהדוח הזה יישאר על המדף </w:t>
      </w:r>
      <w:r>
        <w:rPr>
          <w:rtl/>
          <w:lang w:eastAsia="he-IL"/>
        </w:rPr>
        <w:t>–</w:t>
      </w:r>
      <w:r>
        <w:rPr>
          <w:rFonts w:hint="cs"/>
          <w:rtl/>
          <w:lang w:eastAsia="he-IL"/>
        </w:rPr>
        <w:t xml:space="preserve"> </w:t>
      </w:r>
      <w:bookmarkStart w:id="1135" w:name="_ETM_Q1_3802310"/>
      <w:bookmarkEnd w:id="1135"/>
      <w:r>
        <w:rPr>
          <w:rFonts w:hint="cs"/>
          <w:rtl/>
          <w:lang w:eastAsia="he-IL"/>
        </w:rPr>
        <w:t xml:space="preserve">והם יודעים זאת </w:t>
      </w:r>
      <w:r>
        <w:rPr>
          <w:rtl/>
          <w:lang w:eastAsia="he-IL"/>
        </w:rPr>
        <w:t>–</w:t>
      </w:r>
      <w:r>
        <w:rPr>
          <w:rFonts w:hint="cs"/>
          <w:rtl/>
          <w:lang w:eastAsia="he-IL"/>
        </w:rPr>
        <w:t xml:space="preserve"> בעוד חצי שנה אתם תבואו אלי</w:t>
      </w:r>
      <w:r w:rsidR="00D77340">
        <w:rPr>
          <w:rFonts w:hint="cs"/>
          <w:rtl/>
          <w:lang w:eastAsia="he-IL"/>
        </w:rPr>
        <w:t xml:space="preserve"> </w:t>
      </w:r>
      <w:r>
        <w:rPr>
          <w:rFonts w:hint="cs"/>
          <w:rtl/>
          <w:lang w:eastAsia="he-IL"/>
        </w:rPr>
        <w:t>ואנחנו נבדוק מה עשיתם, האם הקמ</w:t>
      </w:r>
      <w:bookmarkStart w:id="1136" w:name="_ETM_Q1_3815777"/>
      <w:bookmarkEnd w:id="1136"/>
      <w:r>
        <w:rPr>
          <w:rFonts w:hint="cs"/>
          <w:rtl/>
          <w:lang w:eastAsia="he-IL"/>
        </w:rPr>
        <w:t>תם את הוועדה, האם הוקמה הקרן, האם הקריטריונים נכנסו</w:t>
      </w:r>
      <w:bookmarkStart w:id="1137" w:name="_ETM_Q1_3819106"/>
      <w:bookmarkEnd w:id="1137"/>
      <w:r>
        <w:rPr>
          <w:rFonts w:hint="cs"/>
          <w:rtl/>
          <w:lang w:eastAsia="he-IL"/>
        </w:rPr>
        <w:t xml:space="preserve"> גם של ההלוואות גם של החיזוק וגם של הקביעה </w:t>
      </w:r>
      <w:bookmarkStart w:id="1138" w:name="_ETM_Q1_3822661"/>
      <w:bookmarkEnd w:id="1138"/>
      <w:r>
        <w:rPr>
          <w:rFonts w:hint="cs"/>
          <w:rtl/>
          <w:lang w:eastAsia="he-IL"/>
        </w:rPr>
        <w:t xml:space="preserve">איזה הוא מבנה מסוים. אנחנו נבדוק הכול. אם המדינה לא תעשה את תפקידה, הוועדה הזאת תדע מה לעשות </w:t>
      </w:r>
      <w:bookmarkStart w:id="1139" w:name="_ETM_Q1_3833781"/>
      <w:bookmarkEnd w:id="1139"/>
      <w:r>
        <w:rPr>
          <w:rFonts w:hint="cs"/>
          <w:rtl/>
          <w:lang w:eastAsia="he-IL"/>
        </w:rPr>
        <w:t xml:space="preserve">כדי לטפל בנושא הזה. זה לא איום אלא זו </w:t>
      </w:r>
      <w:bookmarkStart w:id="1140" w:name="_ETM_Q1_3838160"/>
      <w:bookmarkEnd w:id="1140"/>
      <w:r>
        <w:rPr>
          <w:rFonts w:hint="cs"/>
          <w:rtl/>
          <w:lang w:eastAsia="he-IL"/>
        </w:rPr>
        <w:t xml:space="preserve">בקשה מתוך דאגה ממשית לחיי האזרחים שלנו. תודה רבה. </w:t>
      </w:r>
      <w:bookmarkStart w:id="1141" w:name="_ETM_Q1_3844531"/>
      <w:bookmarkEnd w:id="1141"/>
    </w:p>
    <w:p w14:paraId="0B63A743" w14:textId="77777777" w:rsidR="002E7CCC" w:rsidRDefault="002E7CCC" w:rsidP="002E7CCC">
      <w:pPr>
        <w:rPr>
          <w:rtl/>
          <w:lang w:eastAsia="he-IL"/>
        </w:rPr>
      </w:pPr>
      <w:bookmarkStart w:id="1142" w:name="_ETM_Q1_3859010"/>
      <w:bookmarkStart w:id="1143" w:name="_ETM_Q1_3859044"/>
      <w:bookmarkEnd w:id="1142"/>
      <w:bookmarkEnd w:id="1143"/>
    </w:p>
    <w:p w14:paraId="09146021" w14:textId="77777777" w:rsidR="002E7CCC" w:rsidRDefault="005A799A" w:rsidP="002E7CCC">
      <w:pPr>
        <w:rPr>
          <w:rtl/>
          <w:lang w:eastAsia="he-IL"/>
        </w:rPr>
      </w:pPr>
      <w:bookmarkStart w:id="1144" w:name="_ETM_Q1_3859122"/>
      <w:bookmarkStart w:id="1145" w:name="_ETM_Q1_3859150"/>
      <w:bookmarkEnd w:id="1144"/>
      <w:bookmarkEnd w:id="1145"/>
      <w:r>
        <w:rPr>
          <w:rFonts w:hint="cs"/>
          <w:rtl/>
          <w:lang w:eastAsia="he-IL"/>
        </w:rPr>
        <w:t xml:space="preserve">בעוד חצי שנה </w:t>
      </w:r>
      <w:r w:rsidR="002E7CCC">
        <w:rPr>
          <w:rFonts w:hint="cs"/>
          <w:rtl/>
          <w:lang w:eastAsia="he-IL"/>
        </w:rPr>
        <w:t>המוזמנים</w:t>
      </w:r>
      <w:r>
        <w:rPr>
          <w:rFonts w:hint="cs"/>
          <w:rtl/>
          <w:lang w:eastAsia="he-IL"/>
        </w:rPr>
        <w:t xml:space="preserve"> שהיו כאן היום </w:t>
      </w:r>
      <w:r w:rsidR="002E7CCC">
        <w:rPr>
          <w:rFonts w:hint="cs"/>
          <w:rtl/>
          <w:lang w:eastAsia="he-IL"/>
        </w:rPr>
        <w:t xml:space="preserve">יקבלו זימון. משרד מבקר המדינה </w:t>
      </w:r>
      <w:bookmarkStart w:id="1146" w:name="_ETM_Q1_3861994"/>
      <w:bookmarkEnd w:id="1146"/>
      <w:r w:rsidR="002E7CCC">
        <w:rPr>
          <w:rFonts w:hint="cs"/>
          <w:rtl/>
          <w:lang w:eastAsia="he-IL"/>
        </w:rPr>
        <w:t xml:space="preserve">יקבל זימון, מרכז השלטון המקומי יקבל זימון ומשרדי הממשלה יקבלו </w:t>
      </w:r>
      <w:bookmarkStart w:id="1147" w:name="_ETM_Q1_3866620"/>
      <w:bookmarkEnd w:id="1147"/>
      <w:r w:rsidR="002E7CCC">
        <w:rPr>
          <w:rFonts w:hint="cs"/>
          <w:rtl/>
          <w:lang w:eastAsia="he-IL"/>
        </w:rPr>
        <w:t>זימון גם הם לישיבה נוספת של 40 דקות.</w:t>
      </w:r>
    </w:p>
    <w:p w14:paraId="6DB87A99" w14:textId="77777777" w:rsidR="002E7CCC" w:rsidRDefault="002E7CCC" w:rsidP="002E7CCC">
      <w:pPr>
        <w:rPr>
          <w:rtl/>
          <w:lang w:eastAsia="he-IL"/>
        </w:rPr>
      </w:pPr>
      <w:bookmarkStart w:id="1148" w:name="_ETM_Q1_3847404"/>
      <w:bookmarkStart w:id="1149" w:name="_ETM_Q1_3847442"/>
      <w:bookmarkEnd w:id="1148"/>
      <w:bookmarkEnd w:id="1149"/>
    </w:p>
    <w:p w14:paraId="59442AA7" w14:textId="01E542F5" w:rsidR="002E7CCC" w:rsidRDefault="002E7CCC" w:rsidP="002E7CCC">
      <w:pPr>
        <w:rPr>
          <w:rtl/>
          <w:lang w:eastAsia="he-IL"/>
        </w:rPr>
      </w:pPr>
      <w:bookmarkStart w:id="1150" w:name="_ETM_Q1_3847596"/>
      <w:bookmarkStart w:id="1151" w:name="_ETM_Q1_3847623"/>
      <w:bookmarkEnd w:id="1150"/>
      <w:bookmarkEnd w:id="1151"/>
      <w:r>
        <w:rPr>
          <w:rFonts w:hint="cs"/>
          <w:rtl/>
          <w:lang w:eastAsia="he-IL"/>
        </w:rPr>
        <w:t>נעבור לנושא השני שעל סדר היום, חריש.</w:t>
      </w:r>
    </w:p>
    <w:p w14:paraId="53465186" w14:textId="77777777" w:rsidR="002942DE" w:rsidRDefault="002942DE" w:rsidP="002E7CCC">
      <w:pPr>
        <w:rPr>
          <w:rtl/>
          <w:lang w:eastAsia="he-IL"/>
        </w:rPr>
      </w:pPr>
    </w:p>
    <w:p w14:paraId="2725383D" w14:textId="77777777" w:rsidR="00D77340" w:rsidRDefault="00D77340" w:rsidP="00D77340">
      <w:pPr>
        <w:rPr>
          <w:rStyle w:val="TagStyle"/>
          <w:rFonts w:ascii="David" w:hAnsi="David"/>
          <w:u w:val="single"/>
          <w:rtl/>
        </w:rPr>
      </w:pPr>
      <w:bookmarkStart w:id="1152" w:name="_ETM_Q1_3888349"/>
      <w:bookmarkStart w:id="1153" w:name="_ETM_Q1_3888383"/>
      <w:bookmarkStart w:id="1154" w:name="_ETM_Q1_3892924"/>
      <w:bookmarkEnd w:id="1152"/>
      <w:bookmarkEnd w:id="1153"/>
      <w:bookmarkEnd w:id="1154"/>
    </w:p>
    <w:p w14:paraId="59EB4165" w14:textId="7BB8B9A9" w:rsidR="00D77340" w:rsidRDefault="00D77340" w:rsidP="00D77340">
      <w:pPr>
        <w:pStyle w:val="af6"/>
        <w:keepNext/>
        <w:rPr>
          <w:rtl/>
        </w:rPr>
      </w:pPr>
      <w:bookmarkStart w:id="1155" w:name="ET_yor_5084_75"/>
      <w:r w:rsidRPr="00D77340">
        <w:rPr>
          <w:rStyle w:val="TagStyle"/>
          <w:rtl/>
        </w:rPr>
        <w:t xml:space="preserve"> &lt;&lt; יור &gt;&gt; </w:t>
      </w:r>
      <w:r>
        <w:rPr>
          <w:rtl/>
        </w:rPr>
        <w:t>היו"ר מיקי לוי:</w:t>
      </w:r>
      <w:r w:rsidRPr="00D77340">
        <w:rPr>
          <w:rStyle w:val="TagStyle"/>
          <w:rtl/>
        </w:rPr>
        <w:t xml:space="preserve"> &lt;&lt; יור &gt;&gt;</w:t>
      </w:r>
      <w:r w:rsidR="002942DE">
        <w:rPr>
          <w:rtl/>
        </w:rPr>
        <w:t xml:space="preserve"> </w:t>
      </w:r>
      <w:bookmarkEnd w:id="1155"/>
    </w:p>
    <w:p w14:paraId="3138933D" w14:textId="77777777" w:rsidR="00D77340" w:rsidRDefault="00D77340" w:rsidP="00D77340">
      <w:pPr>
        <w:pStyle w:val="KeepWithNext"/>
        <w:rPr>
          <w:rtl/>
          <w:lang w:eastAsia="he-IL"/>
        </w:rPr>
      </w:pPr>
    </w:p>
    <w:p w14:paraId="627552F1" w14:textId="77777777" w:rsidR="005A799A" w:rsidRDefault="00D77340" w:rsidP="005A799A">
      <w:pPr>
        <w:rPr>
          <w:rtl/>
          <w:lang w:eastAsia="he-IL"/>
        </w:rPr>
      </w:pPr>
      <w:bookmarkStart w:id="1156" w:name="_ETM_Q1_3893269"/>
      <w:bookmarkStart w:id="1157" w:name="_ETM_Q1_3893305"/>
      <w:bookmarkEnd w:id="1156"/>
      <w:bookmarkEnd w:id="1157"/>
      <w:r>
        <w:rPr>
          <w:rFonts w:hint="cs"/>
          <w:rtl/>
          <w:lang w:eastAsia="he-IL"/>
        </w:rPr>
        <w:t xml:space="preserve">אני מקדם בברכה את המצטרפים. </w:t>
      </w:r>
      <w:bookmarkStart w:id="1158" w:name="_ETM_Q1_3933752"/>
      <w:bookmarkEnd w:id="1158"/>
      <w:r>
        <w:rPr>
          <w:rFonts w:hint="cs"/>
          <w:rtl/>
          <w:lang w:eastAsia="he-IL"/>
        </w:rPr>
        <w:t xml:space="preserve">אנחנו עוברים לנושא הבא, העיר חריש. בבקשה, נציגי משרד מבקר </w:t>
      </w:r>
      <w:bookmarkStart w:id="1159" w:name="_ETM_Q1_3939426"/>
      <w:bookmarkEnd w:id="1159"/>
      <w:r>
        <w:rPr>
          <w:rFonts w:hint="cs"/>
          <w:rtl/>
          <w:lang w:eastAsia="he-IL"/>
        </w:rPr>
        <w:t>המדינה.</w:t>
      </w:r>
    </w:p>
    <w:p w14:paraId="49FBC1D7" w14:textId="77777777" w:rsidR="00D77340" w:rsidRDefault="00D77340" w:rsidP="005A799A">
      <w:pPr>
        <w:rPr>
          <w:rtl/>
          <w:lang w:eastAsia="he-IL"/>
        </w:rPr>
      </w:pPr>
    </w:p>
    <w:p w14:paraId="5A482A39" w14:textId="31EF3F20" w:rsidR="00D77340" w:rsidRDefault="00D77340" w:rsidP="00D77340">
      <w:pPr>
        <w:pStyle w:val="af9"/>
        <w:keepNext/>
        <w:rPr>
          <w:rtl/>
          <w:lang w:eastAsia="he-IL"/>
        </w:rPr>
      </w:pPr>
      <w:bookmarkStart w:id="1160" w:name="ET_guest_640876_76"/>
      <w:r w:rsidRPr="00D77340">
        <w:rPr>
          <w:rStyle w:val="TagStyle"/>
          <w:rtl/>
        </w:rPr>
        <w:t xml:space="preserve"> &lt;&lt; אורח &gt;&gt; </w:t>
      </w:r>
      <w:r>
        <w:rPr>
          <w:rtl/>
          <w:lang w:eastAsia="he-IL"/>
        </w:rPr>
        <w:t xml:space="preserve">גד </w:t>
      </w:r>
      <w:proofErr w:type="spellStart"/>
      <w:r>
        <w:rPr>
          <w:rtl/>
          <w:lang w:eastAsia="he-IL"/>
        </w:rPr>
        <w:t>לינד</w:t>
      </w:r>
      <w:proofErr w:type="spellEnd"/>
      <w:r>
        <w:rPr>
          <w:rtl/>
          <w:lang w:eastAsia="he-IL"/>
        </w:rPr>
        <w:t>:</w:t>
      </w:r>
      <w:r w:rsidRPr="00D77340">
        <w:rPr>
          <w:rStyle w:val="TagStyle"/>
          <w:rtl/>
        </w:rPr>
        <w:t xml:space="preserve"> &lt;&lt; אורח &gt;&gt;</w:t>
      </w:r>
      <w:r w:rsidR="002942DE">
        <w:rPr>
          <w:rtl/>
          <w:lang w:eastAsia="he-IL"/>
        </w:rPr>
        <w:t xml:space="preserve"> </w:t>
      </w:r>
      <w:bookmarkEnd w:id="1160"/>
    </w:p>
    <w:p w14:paraId="1D88B3BC" w14:textId="77777777" w:rsidR="00D77340" w:rsidRDefault="00D77340" w:rsidP="00D77340">
      <w:pPr>
        <w:pStyle w:val="KeepWithNext"/>
        <w:rPr>
          <w:rtl/>
          <w:lang w:eastAsia="he-IL"/>
        </w:rPr>
      </w:pPr>
    </w:p>
    <w:p w14:paraId="206403C6" w14:textId="77777777" w:rsidR="00D77340" w:rsidRDefault="00D77340" w:rsidP="00D77340">
      <w:pPr>
        <w:rPr>
          <w:rtl/>
          <w:lang w:eastAsia="he-IL"/>
        </w:rPr>
      </w:pPr>
      <w:bookmarkStart w:id="1161" w:name="_ETM_Q1_3940345"/>
      <w:bookmarkStart w:id="1162" w:name="_ETM_Q1_3940382"/>
      <w:bookmarkEnd w:id="1161"/>
      <w:bookmarkEnd w:id="1162"/>
      <w:r>
        <w:rPr>
          <w:rFonts w:hint="cs"/>
          <w:rtl/>
          <w:lang w:eastAsia="he-IL"/>
        </w:rPr>
        <w:t>שלום.</w:t>
      </w:r>
      <w:r w:rsidR="00584C48">
        <w:rPr>
          <w:rFonts w:hint="cs"/>
          <w:rtl/>
          <w:lang w:eastAsia="he-IL"/>
        </w:rPr>
        <w:t xml:space="preserve"> </w:t>
      </w:r>
      <w:r>
        <w:rPr>
          <w:rFonts w:hint="cs"/>
          <w:rtl/>
          <w:lang w:eastAsia="he-IL"/>
        </w:rPr>
        <w:t xml:space="preserve">אני אדבר בקצרה. </w:t>
      </w:r>
      <w:bookmarkStart w:id="1163" w:name="_ETM_Q1_3947232"/>
      <w:bookmarkEnd w:id="1163"/>
      <w:r>
        <w:rPr>
          <w:rFonts w:hint="cs"/>
          <w:rtl/>
          <w:lang w:eastAsia="he-IL"/>
        </w:rPr>
        <w:t>כולנו מסכימים שהקמת העיר חריש</w:t>
      </w:r>
      <w:r w:rsidR="00584C48">
        <w:rPr>
          <w:rFonts w:hint="cs"/>
          <w:rtl/>
          <w:lang w:eastAsia="he-IL"/>
        </w:rPr>
        <w:t xml:space="preserve"> </w:t>
      </w:r>
      <w:r>
        <w:rPr>
          <w:rFonts w:hint="cs"/>
          <w:rtl/>
          <w:lang w:eastAsia="he-IL"/>
        </w:rPr>
        <w:t xml:space="preserve">היא משימה לאומית ששותפים </w:t>
      </w:r>
      <w:bookmarkStart w:id="1164" w:name="_ETM_Q1_3952806"/>
      <w:bookmarkEnd w:id="1164"/>
      <w:r>
        <w:rPr>
          <w:rFonts w:hint="cs"/>
          <w:rtl/>
          <w:lang w:eastAsia="he-IL"/>
        </w:rPr>
        <w:t xml:space="preserve">לה משרדי ממשלה רבים, שלטון מקומי, המועצה </w:t>
      </w:r>
      <w:r>
        <w:rPr>
          <w:rtl/>
          <w:lang w:eastAsia="he-IL"/>
        </w:rPr>
        <w:t>–</w:t>
      </w:r>
      <w:r>
        <w:rPr>
          <w:rFonts w:hint="cs"/>
          <w:rtl/>
          <w:lang w:eastAsia="he-IL"/>
        </w:rPr>
        <w:t xml:space="preserve"> היום העירייה עצמה </w:t>
      </w:r>
      <w:r>
        <w:rPr>
          <w:rtl/>
          <w:lang w:eastAsia="he-IL"/>
        </w:rPr>
        <w:t>–</w:t>
      </w:r>
      <w:r>
        <w:rPr>
          <w:rFonts w:hint="cs"/>
          <w:rtl/>
          <w:lang w:eastAsia="he-IL"/>
        </w:rPr>
        <w:t xml:space="preserve"> ולכן משרד מבקר המדינה מצא </w:t>
      </w:r>
      <w:bookmarkStart w:id="1165" w:name="_ETM_Q1_3957676"/>
      <w:bookmarkEnd w:id="1165"/>
      <w:r>
        <w:rPr>
          <w:rFonts w:hint="cs"/>
          <w:rtl/>
          <w:lang w:eastAsia="he-IL"/>
        </w:rPr>
        <w:t>לנכון בשנת 2015 לערוך דוח עם תחילת האכלוס של העיר חריש, דוח על ההיבטים בהקמת</w:t>
      </w:r>
      <w:bookmarkStart w:id="1166" w:name="_ETM_Q1_3966382"/>
      <w:bookmarkEnd w:id="1166"/>
      <w:r>
        <w:rPr>
          <w:rFonts w:hint="cs"/>
          <w:rtl/>
          <w:lang w:eastAsia="he-IL"/>
        </w:rPr>
        <w:t xml:space="preserve"> העיר ודוח מעקב או דוח ביקורת נוכחי יוני-יולי 2021</w:t>
      </w:r>
      <w:bookmarkStart w:id="1167" w:name="_ETM_Q1_3971911"/>
      <w:bookmarkEnd w:id="1167"/>
      <w:r>
        <w:rPr>
          <w:rFonts w:hint="cs"/>
          <w:rtl/>
          <w:lang w:eastAsia="he-IL"/>
        </w:rPr>
        <w:t xml:space="preserve"> שבחן את תיקון הליקויים שהביקורת הקודמת העלתה ואת ההתקדמות בהקמת העיר והאם עדיין קיימים </w:t>
      </w:r>
      <w:bookmarkStart w:id="1168" w:name="_ETM_Q1_3979626"/>
      <w:bookmarkEnd w:id="1168"/>
      <w:r>
        <w:rPr>
          <w:rFonts w:hint="cs"/>
          <w:rtl/>
          <w:lang w:eastAsia="he-IL"/>
        </w:rPr>
        <w:t>חסמים מהותיים שמשפיעים על ההתפתחות</w:t>
      </w:r>
      <w:bookmarkStart w:id="1169" w:name="_ETM_Q1_3987689"/>
      <w:bookmarkEnd w:id="1169"/>
      <w:r>
        <w:rPr>
          <w:rFonts w:hint="cs"/>
          <w:rtl/>
          <w:lang w:eastAsia="he-IL"/>
        </w:rPr>
        <w:t xml:space="preserve"> של העיר.</w:t>
      </w:r>
    </w:p>
    <w:p w14:paraId="37F1798E" w14:textId="77777777" w:rsidR="00D77340" w:rsidRDefault="00D77340" w:rsidP="00D77340">
      <w:pPr>
        <w:rPr>
          <w:rtl/>
          <w:lang w:eastAsia="he-IL"/>
        </w:rPr>
      </w:pPr>
      <w:bookmarkStart w:id="1170" w:name="_ETM_Q1_3988275"/>
      <w:bookmarkStart w:id="1171" w:name="_ETM_Q1_3988308"/>
      <w:bookmarkEnd w:id="1170"/>
      <w:bookmarkEnd w:id="1171"/>
    </w:p>
    <w:p w14:paraId="45D10005" w14:textId="77777777" w:rsidR="00D77340" w:rsidRDefault="00D77340" w:rsidP="00D77340">
      <w:pPr>
        <w:rPr>
          <w:rtl/>
          <w:lang w:eastAsia="he-IL"/>
        </w:rPr>
      </w:pPr>
      <w:bookmarkStart w:id="1172" w:name="_ETM_Q1_3988371"/>
      <w:bookmarkStart w:id="1173" w:name="_ETM_Q1_3988400"/>
      <w:bookmarkEnd w:id="1172"/>
      <w:bookmarkEnd w:id="1173"/>
      <w:r>
        <w:rPr>
          <w:rFonts w:hint="cs"/>
          <w:rtl/>
          <w:lang w:eastAsia="he-IL"/>
        </w:rPr>
        <w:t xml:space="preserve">במאי 2022 חריש הוכרזה כעיר. הביקורת שלנו </w:t>
      </w:r>
      <w:bookmarkStart w:id="1174" w:name="_ETM_Q1_3992273"/>
      <w:bookmarkEnd w:id="1174"/>
      <w:r>
        <w:rPr>
          <w:rFonts w:hint="cs"/>
          <w:rtl/>
          <w:lang w:eastAsia="he-IL"/>
        </w:rPr>
        <w:t>הסתיימה לפני כן ולכן עדיין בתקופתנו זו הייתה מועצה.</w:t>
      </w:r>
    </w:p>
    <w:p w14:paraId="7DFAABEF" w14:textId="77777777" w:rsidR="00D77340" w:rsidRDefault="00D77340" w:rsidP="00D77340">
      <w:pPr>
        <w:rPr>
          <w:rtl/>
          <w:lang w:eastAsia="he-IL"/>
        </w:rPr>
      </w:pPr>
      <w:bookmarkStart w:id="1175" w:name="_ETM_Q1_3996750"/>
      <w:bookmarkStart w:id="1176" w:name="_ETM_Q1_3996785"/>
      <w:bookmarkStart w:id="1177" w:name="_ETM_Q1_3996886"/>
      <w:bookmarkEnd w:id="1175"/>
      <w:bookmarkEnd w:id="1176"/>
      <w:bookmarkEnd w:id="1177"/>
    </w:p>
    <w:p w14:paraId="14A2F427" w14:textId="77777777" w:rsidR="00D77340" w:rsidRDefault="00D77340" w:rsidP="00D77340">
      <w:pPr>
        <w:rPr>
          <w:rtl/>
          <w:lang w:eastAsia="he-IL"/>
        </w:rPr>
      </w:pPr>
      <w:bookmarkStart w:id="1178" w:name="_ETM_Q1_3996914"/>
      <w:bookmarkEnd w:id="1178"/>
      <w:r>
        <w:rPr>
          <w:rFonts w:hint="cs"/>
          <w:rtl/>
          <w:lang w:eastAsia="he-IL"/>
        </w:rPr>
        <w:t xml:space="preserve">אנחנו בחנו ארבעה נושאים עיקריים, את ההיערכות הארגונית של המועצה להקמת העיר, את הניהול הכספי של המועצה, הקמת אזורי תעסוקה לחריש ומתן פתרונות תחבורתיים. בשקף </w:t>
      </w:r>
      <w:bookmarkStart w:id="1179" w:name="_ETM_Q1_4017176"/>
      <w:bookmarkEnd w:id="1179"/>
      <w:r>
        <w:rPr>
          <w:rFonts w:hint="cs"/>
          <w:rtl/>
          <w:lang w:eastAsia="he-IL"/>
        </w:rPr>
        <w:t>3 אפשר לראות</w:t>
      </w:r>
      <w:r w:rsidR="00584C48">
        <w:rPr>
          <w:rFonts w:hint="cs"/>
          <w:rtl/>
          <w:lang w:eastAsia="he-IL"/>
        </w:rPr>
        <w:t xml:space="preserve"> </w:t>
      </w:r>
      <w:r>
        <w:rPr>
          <w:rFonts w:hint="cs"/>
          <w:rtl/>
          <w:lang w:eastAsia="he-IL"/>
        </w:rPr>
        <w:t xml:space="preserve">כמה נתוני מפתח חשובים בדברים עליהם </w:t>
      </w:r>
      <w:bookmarkStart w:id="1180" w:name="_ETM_Q1_4017720"/>
      <w:bookmarkEnd w:id="1180"/>
      <w:r>
        <w:rPr>
          <w:rFonts w:hint="cs"/>
          <w:rtl/>
          <w:lang w:eastAsia="he-IL"/>
        </w:rPr>
        <w:t>דיברנו.</w:t>
      </w:r>
    </w:p>
    <w:p w14:paraId="4A7D2740" w14:textId="77777777" w:rsidR="00D77340" w:rsidRDefault="00D77340" w:rsidP="00D77340">
      <w:pPr>
        <w:rPr>
          <w:rtl/>
          <w:lang w:eastAsia="he-IL"/>
        </w:rPr>
      </w:pPr>
    </w:p>
    <w:p w14:paraId="3E57AD19" w14:textId="77777777" w:rsidR="00D77340" w:rsidRDefault="00D77340" w:rsidP="00D77340">
      <w:pPr>
        <w:rPr>
          <w:rtl/>
          <w:lang w:eastAsia="he-IL"/>
        </w:rPr>
      </w:pPr>
      <w:r>
        <w:rPr>
          <w:rFonts w:hint="cs"/>
          <w:rtl/>
          <w:lang w:eastAsia="he-IL"/>
        </w:rPr>
        <w:t xml:space="preserve">תחזית האכלוס של משרד השיכון וגורמים אחרים לפני שש-שבע </w:t>
      </w:r>
      <w:bookmarkStart w:id="1181" w:name="_ETM_Q1_4027196"/>
      <w:bookmarkEnd w:id="1181"/>
      <w:r>
        <w:rPr>
          <w:rFonts w:hint="cs"/>
          <w:rtl/>
          <w:lang w:eastAsia="he-IL"/>
        </w:rPr>
        <w:t>שנים מול המציאות ב-220. היה שוני.</w:t>
      </w:r>
      <w:r w:rsidR="00584C48">
        <w:rPr>
          <w:rFonts w:hint="cs"/>
          <w:rtl/>
          <w:lang w:eastAsia="he-IL"/>
        </w:rPr>
        <w:t xml:space="preserve"> </w:t>
      </w:r>
      <w:bookmarkStart w:id="1182" w:name="_ETM_Q1_4036527"/>
      <w:bookmarkEnd w:id="1182"/>
      <w:r>
        <w:rPr>
          <w:rFonts w:hint="cs"/>
          <w:rtl/>
          <w:lang w:eastAsia="he-IL"/>
        </w:rPr>
        <w:t xml:space="preserve">משרד השיכון העריך שבסוף, שנת 2020 יהיו 57,000 תושבים אבל </w:t>
      </w:r>
      <w:bookmarkStart w:id="1183" w:name="_ETM_Q1_4041721"/>
      <w:bookmarkEnd w:id="1183"/>
      <w:r>
        <w:rPr>
          <w:rFonts w:hint="cs"/>
          <w:rtl/>
          <w:lang w:eastAsia="he-IL"/>
        </w:rPr>
        <w:t xml:space="preserve">בפועל היו רק כ-22,000, כתוצאה מהחסמים. כנ"ל במספר יחידות הדיור </w:t>
      </w:r>
      <w:bookmarkStart w:id="1184" w:name="_ETM_Q1_4046954"/>
      <w:bookmarkEnd w:id="1184"/>
      <w:r>
        <w:rPr>
          <w:rFonts w:hint="cs"/>
          <w:rtl/>
          <w:lang w:eastAsia="he-IL"/>
        </w:rPr>
        <w:t xml:space="preserve">שהוערכו כ-12,800 ובפועל היו כ-7,000. במועד סיום הביקורת שלנו ביולי 2021, 70,000 מטרים </w:t>
      </w:r>
      <w:r>
        <w:rPr>
          <w:rtl/>
          <w:lang w:eastAsia="he-IL"/>
        </w:rPr>
        <w:t>–</w:t>
      </w:r>
      <w:r>
        <w:rPr>
          <w:rFonts w:hint="cs"/>
          <w:rtl/>
          <w:lang w:eastAsia="he-IL"/>
        </w:rPr>
        <w:t xml:space="preserve"> אפשר להגיד בלבד</w:t>
      </w:r>
      <w:bookmarkStart w:id="1185" w:name="_ETM_Q1_4056378"/>
      <w:bookmarkEnd w:id="1185"/>
      <w:r>
        <w:rPr>
          <w:rFonts w:hint="cs"/>
          <w:rtl/>
          <w:lang w:eastAsia="he-IL"/>
        </w:rPr>
        <w:t xml:space="preserve"> -</w:t>
      </w:r>
      <w:r w:rsidR="00584C48">
        <w:rPr>
          <w:rFonts w:hint="cs"/>
          <w:rtl/>
          <w:lang w:eastAsia="he-IL"/>
        </w:rPr>
        <w:t xml:space="preserve"> </w:t>
      </w:r>
      <w:r>
        <w:rPr>
          <w:rFonts w:hint="cs"/>
          <w:rtl/>
          <w:lang w:eastAsia="he-IL"/>
        </w:rPr>
        <w:t xml:space="preserve">של שטחי מסחר ותעסוקה. זה מספר הוא לא </w:t>
      </w:r>
      <w:bookmarkStart w:id="1186" w:name="_ETM_Q1_4059300"/>
      <w:bookmarkEnd w:id="1186"/>
      <w:r>
        <w:rPr>
          <w:rFonts w:hint="cs"/>
          <w:rtl/>
          <w:lang w:eastAsia="he-IL"/>
        </w:rPr>
        <w:t>מספק.</w:t>
      </w:r>
    </w:p>
    <w:p w14:paraId="449872AC" w14:textId="77777777" w:rsidR="00D77340" w:rsidRDefault="00D77340" w:rsidP="00D77340">
      <w:pPr>
        <w:rPr>
          <w:rtl/>
          <w:lang w:eastAsia="he-IL"/>
        </w:rPr>
      </w:pPr>
    </w:p>
    <w:p w14:paraId="2773FB1D" w14:textId="77777777" w:rsidR="00D77340" w:rsidRDefault="00D77340" w:rsidP="00D77340">
      <w:pPr>
        <w:rPr>
          <w:rtl/>
          <w:lang w:eastAsia="he-IL"/>
        </w:rPr>
      </w:pPr>
      <w:r>
        <w:rPr>
          <w:rFonts w:hint="cs"/>
          <w:rtl/>
          <w:lang w:eastAsia="he-IL"/>
        </w:rPr>
        <w:t xml:space="preserve">בתקופה של עד </w:t>
      </w:r>
      <w:bookmarkStart w:id="1187" w:name="_ETM_Q1_4773"/>
      <w:bookmarkEnd w:id="1187"/>
      <w:r>
        <w:rPr>
          <w:rFonts w:hint="cs"/>
          <w:rtl/>
          <w:lang w:eastAsia="he-IL"/>
        </w:rPr>
        <w:t xml:space="preserve">2020 משרד הפנים העביר לחריש </w:t>
      </w:r>
      <w:r w:rsidR="00C5600A">
        <w:rPr>
          <w:rFonts w:hint="cs"/>
          <w:rtl/>
          <w:lang w:eastAsia="he-IL"/>
        </w:rPr>
        <w:t xml:space="preserve">כ-115 מיליון שקלים במה </w:t>
      </w:r>
      <w:bookmarkStart w:id="1188" w:name="_ETM_Q1_8870"/>
      <w:bookmarkEnd w:id="1188"/>
      <w:r w:rsidR="00C5600A">
        <w:rPr>
          <w:rFonts w:hint="cs"/>
          <w:rtl/>
          <w:lang w:eastAsia="he-IL"/>
        </w:rPr>
        <w:t xml:space="preserve">שנקרא מענקי </w:t>
      </w:r>
      <w:r w:rsidR="001D71B9">
        <w:rPr>
          <w:rFonts w:hint="cs"/>
          <w:rtl/>
          <w:lang w:eastAsia="he-IL"/>
        </w:rPr>
        <w:t>י</w:t>
      </w:r>
      <w:r w:rsidR="00C5600A">
        <w:rPr>
          <w:rFonts w:hint="cs"/>
          <w:rtl/>
          <w:lang w:eastAsia="he-IL"/>
        </w:rPr>
        <w:t>יצוב</w:t>
      </w:r>
      <w:r w:rsidR="00584C48">
        <w:rPr>
          <w:rFonts w:hint="cs"/>
          <w:rtl/>
          <w:lang w:eastAsia="he-IL"/>
        </w:rPr>
        <w:t xml:space="preserve"> </w:t>
      </w:r>
      <w:r w:rsidR="00C5600A">
        <w:rPr>
          <w:rFonts w:hint="cs"/>
          <w:rtl/>
          <w:lang w:eastAsia="he-IL"/>
        </w:rPr>
        <w:t xml:space="preserve">ואילו לא היה מעביר אותם, חריש </w:t>
      </w:r>
      <w:bookmarkStart w:id="1189" w:name="_ETM_Q1_11899"/>
      <w:bookmarkEnd w:id="1189"/>
      <w:r w:rsidR="00C5600A">
        <w:rPr>
          <w:rFonts w:hint="cs"/>
          <w:rtl/>
          <w:lang w:eastAsia="he-IL"/>
        </w:rPr>
        <w:t>הייתה מסיימת את השנים האלה עם גירעון מצטבר של מעל 80 מיליון שקלים. זאת אומרת, לחריש הי</w:t>
      </w:r>
      <w:bookmarkStart w:id="1190" w:name="_ETM_Q1_19365"/>
      <w:bookmarkEnd w:id="1190"/>
      <w:r w:rsidR="00C5600A">
        <w:rPr>
          <w:rFonts w:hint="cs"/>
          <w:rtl/>
          <w:lang w:eastAsia="he-IL"/>
        </w:rPr>
        <w:t>ה עודף תקציבי</w:t>
      </w:r>
      <w:r w:rsidR="00584C48">
        <w:rPr>
          <w:rFonts w:hint="cs"/>
          <w:rtl/>
          <w:lang w:eastAsia="he-IL"/>
        </w:rPr>
        <w:t xml:space="preserve"> </w:t>
      </w:r>
      <w:r w:rsidR="00C5600A">
        <w:rPr>
          <w:rFonts w:hint="cs"/>
          <w:rtl/>
          <w:lang w:eastAsia="he-IL"/>
        </w:rPr>
        <w:t xml:space="preserve">ולא גירעון רק בזכות מענקים </w:t>
      </w:r>
      <w:bookmarkStart w:id="1191" w:name="_ETM_Q1_25261"/>
      <w:bookmarkEnd w:id="1191"/>
      <w:r w:rsidR="00C5600A">
        <w:rPr>
          <w:rFonts w:hint="cs"/>
          <w:rtl/>
          <w:lang w:eastAsia="he-IL"/>
        </w:rPr>
        <w:t>חוזרים ונשנים שקיבלו בשנים האלה ממשרד הפנים.</w:t>
      </w:r>
    </w:p>
    <w:p w14:paraId="27755E14" w14:textId="77777777" w:rsidR="00C5600A" w:rsidRDefault="00C5600A" w:rsidP="00D77340">
      <w:pPr>
        <w:rPr>
          <w:rtl/>
          <w:lang w:eastAsia="he-IL"/>
        </w:rPr>
      </w:pPr>
      <w:bookmarkStart w:id="1192" w:name="_ETM_Q1_29505"/>
      <w:bookmarkStart w:id="1193" w:name="_ETM_Q1_29542"/>
      <w:bookmarkEnd w:id="1192"/>
      <w:bookmarkEnd w:id="1193"/>
    </w:p>
    <w:p w14:paraId="5CA6F73C" w14:textId="77777777" w:rsidR="00C5600A" w:rsidRDefault="00C5600A" w:rsidP="00D77340">
      <w:pPr>
        <w:rPr>
          <w:rtl/>
          <w:lang w:eastAsia="he-IL"/>
        </w:rPr>
      </w:pPr>
      <w:bookmarkStart w:id="1194" w:name="_ETM_Q1_29617"/>
      <w:bookmarkStart w:id="1195" w:name="_ETM_Q1_29648"/>
      <w:bookmarkEnd w:id="1194"/>
      <w:bookmarkEnd w:id="1195"/>
      <w:r>
        <w:rPr>
          <w:rFonts w:hint="cs"/>
          <w:rtl/>
          <w:lang w:eastAsia="he-IL"/>
        </w:rPr>
        <w:t xml:space="preserve">בנושאים שבדקנו </w:t>
      </w:r>
      <w:bookmarkStart w:id="1196" w:name="_ETM_Q1_38387"/>
      <w:bookmarkEnd w:id="1196"/>
      <w:r>
        <w:rPr>
          <w:rFonts w:hint="cs"/>
          <w:rtl/>
          <w:lang w:eastAsia="he-IL"/>
        </w:rPr>
        <w:t>המועצה</w:t>
      </w:r>
      <w:r w:rsidR="00584C48">
        <w:rPr>
          <w:rFonts w:hint="cs"/>
          <w:rtl/>
          <w:lang w:eastAsia="he-IL"/>
        </w:rPr>
        <w:t xml:space="preserve"> </w:t>
      </w:r>
      <w:r>
        <w:rPr>
          <w:rFonts w:hint="cs"/>
          <w:rtl/>
          <w:lang w:eastAsia="he-IL"/>
        </w:rPr>
        <w:t>התקדמה במרביתם כפי שעלו בביקורתה קודמת ותיקנה את</w:t>
      </w:r>
      <w:r w:rsidR="00584C48">
        <w:rPr>
          <w:rFonts w:hint="cs"/>
          <w:rtl/>
          <w:lang w:eastAsia="he-IL"/>
        </w:rPr>
        <w:t xml:space="preserve"> </w:t>
      </w:r>
      <w:r>
        <w:rPr>
          <w:rFonts w:hint="cs"/>
          <w:rtl/>
          <w:lang w:eastAsia="he-IL"/>
        </w:rPr>
        <w:t>מרבית הליקויים בדגש על איוש כוח אדם</w:t>
      </w:r>
      <w:bookmarkStart w:id="1197" w:name="_ETM_Q1_47492"/>
      <w:bookmarkEnd w:id="1197"/>
      <w:r>
        <w:rPr>
          <w:rFonts w:hint="cs"/>
          <w:rtl/>
          <w:lang w:eastAsia="he-IL"/>
        </w:rPr>
        <w:t>, על מבנה ארגוני ועל טיפול בתושבים.</w:t>
      </w:r>
      <w:r w:rsidR="00584C48">
        <w:rPr>
          <w:rFonts w:hint="cs"/>
          <w:rtl/>
          <w:lang w:eastAsia="he-IL"/>
        </w:rPr>
        <w:t xml:space="preserve"> </w:t>
      </w:r>
      <w:r>
        <w:rPr>
          <w:rFonts w:hint="cs"/>
          <w:rtl/>
          <w:lang w:eastAsia="he-IL"/>
        </w:rPr>
        <w:t xml:space="preserve">מצאנו כמה ליקויים </w:t>
      </w:r>
      <w:bookmarkStart w:id="1198" w:name="_ETM_Q1_53713"/>
      <w:bookmarkEnd w:id="1198"/>
      <w:r>
        <w:rPr>
          <w:rFonts w:hint="cs"/>
          <w:rtl/>
          <w:lang w:eastAsia="he-IL"/>
        </w:rPr>
        <w:t>בנושא של חקיקת חוקי עזר ומינוי ועדות והמועצה עדיין צריכה לתקן אותם.</w:t>
      </w:r>
    </w:p>
    <w:p w14:paraId="0C67AE10" w14:textId="77777777" w:rsidR="00C5600A" w:rsidRDefault="00C5600A" w:rsidP="00D77340">
      <w:pPr>
        <w:rPr>
          <w:rtl/>
          <w:lang w:eastAsia="he-IL"/>
        </w:rPr>
      </w:pPr>
      <w:bookmarkStart w:id="1199" w:name="_ETM_Q1_61646"/>
      <w:bookmarkStart w:id="1200" w:name="_ETM_Q1_61677"/>
      <w:bookmarkEnd w:id="1199"/>
      <w:bookmarkEnd w:id="1200"/>
    </w:p>
    <w:p w14:paraId="008D598F" w14:textId="77777777" w:rsidR="00C5600A" w:rsidRDefault="00C5600A" w:rsidP="00D77340">
      <w:pPr>
        <w:rPr>
          <w:rtl/>
          <w:lang w:eastAsia="he-IL"/>
        </w:rPr>
      </w:pPr>
      <w:bookmarkStart w:id="1201" w:name="_ETM_Q1_61742"/>
      <w:bookmarkStart w:id="1202" w:name="_ETM_Q1_61770"/>
      <w:bookmarkEnd w:id="1201"/>
      <w:bookmarkEnd w:id="1202"/>
      <w:r>
        <w:rPr>
          <w:rFonts w:hint="cs"/>
          <w:rtl/>
          <w:lang w:eastAsia="he-IL"/>
        </w:rPr>
        <w:t xml:space="preserve">כמו כן ביקשנו ממשרד השיכון שייתן איזשהו הסבר מדוע היה שוני בצפי האכלוס ולתת </w:t>
      </w:r>
      <w:bookmarkStart w:id="1203" w:name="_ETM_Q1_68797"/>
      <w:bookmarkEnd w:id="1203"/>
      <w:r>
        <w:rPr>
          <w:rFonts w:hint="cs"/>
          <w:rtl/>
          <w:lang w:eastAsia="he-IL"/>
        </w:rPr>
        <w:t>תחזית מעודכנת של אכלוס חריש בשנים</w:t>
      </w:r>
      <w:r w:rsidR="00584C48">
        <w:rPr>
          <w:rFonts w:hint="cs"/>
          <w:rtl/>
          <w:lang w:eastAsia="he-IL"/>
        </w:rPr>
        <w:t xml:space="preserve"> </w:t>
      </w:r>
      <w:r>
        <w:rPr>
          <w:rFonts w:hint="cs"/>
          <w:rtl/>
          <w:lang w:eastAsia="he-IL"/>
        </w:rPr>
        <w:t xml:space="preserve">הקרובות, </w:t>
      </w:r>
      <w:bookmarkStart w:id="1204" w:name="_ETM_Q1_73136"/>
      <w:bookmarkEnd w:id="1204"/>
      <w:r>
        <w:rPr>
          <w:rFonts w:hint="cs"/>
          <w:rtl/>
          <w:lang w:eastAsia="he-IL"/>
        </w:rPr>
        <w:t>עד 2030.</w:t>
      </w:r>
    </w:p>
    <w:p w14:paraId="49B169D6" w14:textId="77777777" w:rsidR="00C5600A" w:rsidRDefault="00C5600A" w:rsidP="00D77340">
      <w:pPr>
        <w:rPr>
          <w:rtl/>
          <w:lang w:eastAsia="he-IL"/>
        </w:rPr>
      </w:pPr>
      <w:bookmarkStart w:id="1205" w:name="_ETM_Q1_74621"/>
      <w:bookmarkStart w:id="1206" w:name="_ETM_Q1_74650"/>
      <w:bookmarkEnd w:id="1205"/>
      <w:bookmarkEnd w:id="1206"/>
    </w:p>
    <w:p w14:paraId="36361B00" w14:textId="6605130A" w:rsidR="00C5600A" w:rsidRDefault="00C5600A" w:rsidP="00D77340">
      <w:pPr>
        <w:rPr>
          <w:rtl/>
          <w:lang w:eastAsia="he-IL"/>
        </w:rPr>
      </w:pPr>
      <w:bookmarkStart w:id="1207" w:name="_ETM_Q1_74757"/>
      <w:bookmarkStart w:id="1208" w:name="_ETM_Q1_74783"/>
      <w:bookmarkEnd w:id="1207"/>
      <w:bookmarkEnd w:id="1208"/>
      <w:r>
        <w:rPr>
          <w:rFonts w:hint="cs"/>
          <w:rtl/>
          <w:lang w:eastAsia="he-IL"/>
        </w:rPr>
        <w:t xml:space="preserve">זה בנושא המועצה. אני רוצה לגעת בנושא של </w:t>
      </w:r>
      <w:bookmarkStart w:id="1209" w:name="_ETM_Q1_76222"/>
      <w:bookmarkEnd w:id="1209"/>
      <w:r>
        <w:rPr>
          <w:rFonts w:hint="cs"/>
          <w:rtl/>
          <w:lang w:eastAsia="he-IL"/>
        </w:rPr>
        <w:t xml:space="preserve">אזורי תעסוקה שכפי שמופיע בשקף 13. במחקר שערך בזמנו משרד הפנים </w:t>
      </w:r>
      <w:r>
        <w:rPr>
          <w:rtl/>
          <w:lang w:eastAsia="he-IL"/>
        </w:rPr>
        <w:t>–</w:t>
      </w:r>
      <w:r>
        <w:rPr>
          <w:rFonts w:hint="cs"/>
          <w:rtl/>
          <w:lang w:eastAsia="he-IL"/>
        </w:rPr>
        <w:t xml:space="preserve"> </w:t>
      </w:r>
      <w:bookmarkStart w:id="1210" w:name="_ETM_Q1_88344"/>
      <w:bookmarkEnd w:id="1210"/>
      <w:r>
        <w:rPr>
          <w:rFonts w:hint="cs"/>
          <w:rtl/>
          <w:lang w:eastAsia="he-IL"/>
        </w:rPr>
        <w:t xml:space="preserve">אני חייב לתת קרדיט למשרד </w:t>
      </w:r>
      <w:bookmarkStart w:id="1211" w:name="_ETM_Q1_88908"/>
      <w:bookmarkEnd w:id="1211"/>
      <w:r>
        <w:rPr>
          <w:rtl/>
          <w:lang w:eastAsia="he-IL"/>
        </w:rPr>
        <w:t>–</w:t>
      </w:r>
      <w:r>
        <w:rPr>
          <w:rFonts w:hint="cs"/>
          <w:rtl/>
          <w:lang w:eastAsia="he-IL"/>
        </w:rPr>
        <w:t xml:space="preserve"> אנחנו רואים חס בין ארנונה לעסקים לארנונה למגורים.</w:t>
      </w:r>
      <w:bookmarkStart w:id="1212" w:name="_ETM_Q1_91230"/>
      <w:bookmarkEnd w:id="1212"/>
      <w:r>
        <w:rPr>
          <w:rFonts w:hint="cs"/>
          <w:rtl/>
          <w:lang w:eastAsia="he-IL"/>
        </w:rPr>
        <w:t xml:space="preserve"> אדוני היושב ראש, תסתכל. רשויות בהבראה,</w:t>
      </w:r>
      <w:r w:rsidR="002942DE">
        <w:rPr>
          <w:rFonts w:hint="cs"/>
          <w:rtl/>
          <w:lang w:eastAsia="he-IL"/>
        </w:rPr>
        <w:t xml:space="preserve"> </w:t>
      </w:r>
      <w:r>
        <w:rPr>
          <w:rFonts w:hint="cs"/>
          <w:rtl/>
          <w:lang w:eastAsia="he-IL"/>
        </w:rPr>
        <w:t xml:space="preserve">שיעור הארנונה הוא 23 אחוזים. אנחנו הוספנו את חריש, </w:t>
      </w:r>
      <w:bookmarkStart w:id="1213" w:name="_ETM_Q1_104890"/>
      <w:bookmarkEnd w:id="1213"/>
      <w:r>
        <w:rPr>
          <w:rFonts w:hint="cs"/>
          <w:rtl/>
          <w:lang w:eastAsia="he-IL"/>
        </w:rPr>
        <w:t xml:space="preserve">9 אחוזים כאשר רשויות בהבראה, שזה הכי גרוע, </w:t>
      </w:r>
      <w:bookmarkStart w:id="1214" w:name="_ETM_Q1_106756"/>
      <w:bookmarkEnd w:id="1214"/>
      <w:r>
        <w:rPr>
          <w:rFonts w:hint="cs"/>
          <w:rtl/>
          <w:lang w:eastAsia="he-IL"/>
        </w:rPr>
        <w:t>אלה 23</w:t>
      </w:r>
      <w:r w:rsidR="00584C48">
        <w:rPr>
          <w:rFonts w:hint="cs"/>
          <w:rtl/>
          <w:lang w:eastAsia="he-IL"/>
        </w:rPr>
        <w:t xml:space="preserve"> </w:t>
      </w:r>
      <w:r>
        <w:rPr>
          <w:rFonts w:hint="cs"/>
          <w:rtl/>
          <w:lang w:eastAsia="he-IL"/>
        </w:rPr>
        <w:t xml:space="preserve">אחוזים. תבין מה היה </w:t>
      </w:r>
      <w:bookmarkStart w:id="1215" w:name="_ETM_Q1_109453"/>
      <w:bookmarkEnd w:id="1215"/>
      <w:r>
        <w:rPr>
          <w:rFonts w:hint="cs"/>
          <w:rtl/>
          <w:lang w:eastAsia="he-IL"/>
        </w:rPr>
        <w:t>המצב במועד סיום הביקורת מבחינת מקורות הכנסה עצמיים.</w:t>
      </w:r>
    </w:p>
    <w:p w14:paraId="54B68F4A" w14:textId="77777777" w:rsidR="00C5600A" w:rsidRDefault="00C5600A" w:rsidP="00D77340">
      <w:pPr>
        <w:rPr>
          <w:rtl/>
          <w:lang w:eastAsia="he-IL"/>
        </w:rPr>
      </w:pPr>
    </w:p>
    <w:p w14:paraId="7AA3DDE0" w14:textId="1900D770" w:rsidR="00C5600A" w:rsidRDefault="00C5600A" w:rsidP="00C5600A">
      <w:pPr>
        <w:pStyle w:val="af6"/>
        <w:keepNext/>
        <w:rPr>
          <w:rtl/>
        </w:rPr>
      </w:pPr>
      <w:bookmarkStart w:id="1216" w:name="ET_yor_5084_77"/>
      <w:r w:rsidRPr="00C5600A">
        <w:rPr>
          <w:rStyle w:val="TagStyle"/>
          <w:rtl/>
        </w:rPr>
        <w:t xml:space="preserve"> &lt;&lt; יור &gt;&gt; </w:t>
      </w:r>
      <w:r>
        <w:rPr>
          <w:rtl/>
        </w:rPr>
        <w:t>היו"ר מיקי לוי:</w:t>
      </w:r>
      <w:r w:rsidRPr="00C5600A">
        <w:rPr>
          <w:rStyle w:val="TagStyle"/>
          <w:rtl/>
        </w:rPr>
        <w:t xml:space="preserve"> &lt;&lt; יור &gt;&gt;</w:t>
      </w:r>
      <w:r w:rsidR="002942DE">
        <w:rPr>
          <w:rtl/>
        </w:rPr>
        <w:t xml:space="preserve"> </w:t>
      </w:r>
      <w:bookmarkEnd w:id="1216"/>
    </w:p>
    <w:p w14:paraId="7B83CBF7" w14:textId="77777777" w:rsidR="00C5600A" w:rsidRDefault="00C5600A" w:rsidP="00C5600A">
      <w:pPr>
        <w:pStyle w:val="KeepWithNext"/>
        <w:rPr>
          <w:rtl/>
          <w:lang w:eastAsia="he-IL"/>
        </w:rPr>
      </w:pPr>
    </w:p>
    <w:p w14:paraId="0A34AAA9" w14:textId="77777777" w:rsidR="00C5600A" w:rsidRDefault="00C5600A" w:rsidP="00C5600A">
      <w:pPr>
        <w:rPr>
          <w:rtl/>
          <w:lang w:eastAsia="he-IL"/>
        </w:rPr>
      </w:pPr>
      <w:r>
        <w:rPr>
          <w:rFonts w:hint="cs"/>
          <w:rtl/>
          <w:lang w:eastAsia="he-IL"/>
        </w:rPr>
        <w:t>ראיתי. בלי</w:t>
      </w:r>
      <w:bookmarkStart w:id="1217" w:name="_ETM_Q1_116973"/>
      <w:bookmarkEnd w:id="1217"/>
      <w:r>
        <w:rPr>
          <w:rFonts w:hint="cs"/>
          <w:rtl/>
          <w:lang w:eastAsia="he-IL"/>
        </w:rPr>
        <w:t xml:space="preserve"> מענק מדינה. נשארו 30 מיליון שקלים, פלוס-מינוס עו</w:t>
      </w:r>
      <w:bookmarkStart w:id="1218" w:name="_ETM_Q1_128078"/>
      <w:bookmarkEnd w:id="1218"/>
      <w:r>
        <w:rPr>
          <w:rFonts w:hint="cs"/>
          <w:rtl/>
          <w:lang w:eastAsia="he-IL"/>
        </w:rPr>
        <w:t>דף תקציבי.</w:t>
      </w:r>
    </w:p>
    <w:p w14:paraId="2183C67A" w14:textId="77777777" w:rsidR="00C5600A" w:rsidRDefault="00C5600A" w:rsidP="00C5600A">
      <w:pPr>
        <w:rPr>
          <w:rtl/>
          <w:lang w:eastAsia="he-IL"/>
        </w:rPr>
      </w:pPr>
      <w:bookmarkStart w:id="1219" w:name="_ETM_Q1_130856"/>
      <w:bookmarkStart w:id="1220" w:name="_ETM_Q1_130888"/>
      <w:bookmarkStart w:id="1221" w:name="_ETM_Q1_132171"/>
      <w:bookmarkEnd w:id="1219"/>
      <w:bookmarkEnd w:id="1220"/>
      <w:bookmarkEnd w:id="1221"/>
    </w:p>
    <w:p w14:paraId="5761E8D2" w14:textId="01DC522C" w:rsidR="00C5600A" w:rsidRDefault="00C5600A" w:rsidP="00C5600A">
      <w:pPr>
        <w:pStyle w:val="af9"/>
        <w:keepNext/>
        <w:rPr>
          <w:rtl/>
          <w:lang w:eastAsia="he-IL"/>
        </w:rPr>
      </w:pPr>
      <w:bookmarkStart w:id="1222" w:name="ET_guest_640876_78"/>
      <w:r w:rsidRPr="00C5600A">
        <w:rPr>
          <w:rStyle w:val="TagStyle"/>
          <w:rtl/>
        </w:rPr>
        <w:t xml:space="preserve"> &lt;&lt; אורח &gt;&gt; </w:t>
      </w:r>
      <w:r>
        <w:rPr>
          <w:rtl/>
          <w:lang w:eastAsia="he-IL"/>
        </w:rPr>
        <w:t xml:space="preserve">גד </w:t>
      </w:r>
      <w:proofErr w:type="spellStart"/>
      <w:r>
        <w:rPr>
          <w:rtl/>
          <w:lang w:eastAsia="he-IL"/>
        </w:rPr>
        <w:t>לינד</w:t>
      </w:r>
      <w:proofErr w:type="spellEnd"/>
      <w:r>
        <w:rPr>
          <w:rtl/>
          <w:lang w:eastAsia="he-IL"/>
        </w:rPr>
        <w:t>:</w:t>
      </w:r>
      <w:r w:rsidRPr="00C5600A">
        <w:rPr>
          <w:rStyle w:val="TagStyle"/>
          <w:rtl/>
        </w:rPr>
        <w:t xml:space="preserve"> &lt;&lt; אורח &gt;&gt;</w:t>
      </w:r>
      <w:r w:rsidR="002942DE">
        <w:rPr>
          <w:rtl/>
          <w:lang w:eastAsia="he-IL"/>
        </w:rPr>
        <w:t xml:space="preserve"> </w:t>
      </w:r>
      <w:bookmarkEnd w:id="1222"/>
    </w:p>
    <w:p w14:paraId="622DAA76" w14:textId="77777777" w:rsidR="00C5600A" w:rsidRDefault="00C5600A" w:rsidP="00C5600A">
      <w:pPr>
        <w:pStyle w:val="KeepWithNext"/>
        <w:rPr>
          <w:rtl/>
          <w:lang w:eastAsia="he-IL"/>
        </w:rPr>
      </w:pPr>
    </w:p>
    <w:p w14:paraId="0CF15978" w14:textId="77777777" w:rsidR="00C5600A" w:rsidRDefault="00C5600A" w:rsidP="00C5600A">
      <w:pPr>
        <w:rPr>
          <w:rtl/>
          <w:lang w:eastAsia="he-IL"/>
        </w:rPr>
      </w:pPr>
      <w:bookmarkStart w:id="1223" w:name="_ETM_Q1_132502"/>
      <w:bookmarkStart w:id="1224" w:name="_ETM_Q1_132543"/>
      <w:bookmarkEnd w:id="1223"/>
      <w:bookmarkEnd w:id="1224"/>
      <w:r>
        <w:rPr>
          <w:rFonts w:hint="cs"/>
          <w:rtl/>
          <w:lang w:eastAsia="he-IL"/>
        </w:rPr>
        <w:t xml:space="preserve">אמרתי קודם שעד מועד סיום הביקורת, אמרנו </w:t>
      </w:r>
      <w:bookmarkStart w:id="1225" w:name="_ETM_Q1_135533"/>
      <w:bookmarkEnd w:id="1225"/>
      <w:r>
        <w:rPr>
          <w:rFonts w:hint="cs"/>
          <w:rtl/>
          <w:lang w:eastAsia="he-IL"/>
        </w:rPr>
        <w:t>שאלמלא המענקים של משרד הפנים חריש הייתה בגירעון עמוק של</w:t>
      </w:r>
      <w:r w:rsidR="00584C48">
        <w:rPr>
          <w:rFonts w:hint="cs"/>
          <w:rtl/>
          <w:lang w:eastAsia="he-IL"/>
        </w:rPr>
        <w:t xml:space="preserve"> </w:t>
      </w:r>
      <w:r>
        <w:rPr>
          <w:rFonts w:hint="cs"/>
          <w:rtl/>
          <w:lang w:eastAsia="he-IL"/>
        </w:rPr>
        <w:t xml:space="preserve">מעל 80 מיליון שקלים. הבעיה הזאת של שטחי </w:t>
      </w:r>
      <w:bookmarkStart w:id="1226" w:name="_ETM_Q1_141190"/>
      <w:bookmarkEnd w:id="1226"/>
      <w:r>
        <w:rPr>
          <w:rFonts w:hint="cs"/>
          <w:rtl/>
          <w:lang w:eastAsia="he-IL"/>
        </w:rPr>
        <w:t xml:space="preserve">מסחר ותעסוקה מניבים, היא בעיה לאורך שנים שהיא צריכה </w:t>
      </w:r>
      <w:bookmarkStart w:id="1227" w:name="_ETM_Q1_145715"/>
      <w:bookmarkEnd w:id="1227"/>
      <w:r>
        <w:rPr>
          <w:rFonts w:hint="cs"/>
          <w:rtl/>
          <w:lang w:eastAsia="he-IL"/>
        </w:rPr>
        <w:t>להיפתר האכלוס</w:t>
      </w:r>
      <w:r w:rsidR="00584C48">
        <w:rPr>
          <w:rFonts w:hint="cs"/>
          <w:rtl/>
          <w:lang w:eastAsia="he-IL"/>
        </w:rPr>
        <w:t xml:space="preserve"> </w:t>
      </w:r>
      <w:r>
        <w:rPr>
          <w:rFonts w:hint="cs"/>
          <w:rtl/>
          <w:lang w:eastAsia="he-IL"/>
        </w:rPr>
        <w:t xml:space="preserve">ממשיך. זאת אומרת, שום דבר לא מחכה לנו. </w:t>
      </w:r>
    </w:p>
    <w:p w14:paraId="220219F3" w14:textId="77777777" w:rsidR="00C5600A" w:rsidRDefault="00C5600A" w:rsidP="00C5600A">
      <w:pPr>
        <w:rPr>
          <w:rtl/>
          <w:lang w:eastAsia="he-IL"/>
        </w:rPr>
      </w:pPr>
      <w:bookmarkStart w:id="1228" w:name="_ETM_Q1_153223"/>
      <w:bookmarkStart w:id="1229" w:name="_ETM_Q1_153261"/>
      <w:bookmarkStart w:id="1230" w:name="_ETM_Q1_153358"/>
      <w:bookmarkStart w:id="1231" w:name="_ETM_Q1_153387"/>
      <w:bookmarkEnd w:id="1228"/>
      <w:bookmarkEnd w:id="1229"/>
      <w:bookmarkEnd w:id="1230"/>
      <w:bookmarkEnd w:id="1231"/>
    </w:p>
    <w:p w14:paraId="45AA5273" w14:textId="77777777" w:rsidR="00C5600A" w:rsidRDefault="00C5600A" w:rsidP="00C5600A">
      <w:pPr>
        <w:rPr>
          <w:rtl/>
          <w:lang w:eastAsia="he-IL"/>
        </w:rPr>
      </w:pPr>
      <w:bookmarkStart w:id="1232" w:name="_ETM_Q1_155486"/>
      <w:bookmarkStart w:id="1233" w:name="_ETM_Q1_155516"/>
      <w:bookmarkEnd w:id="1232"/>
      <w:bookmarkEnd w:id="1233"/>
      <w:r>
        <w:rPr>
          <w:rFonts w:hint="cs"/>
          <w:rtl/>
          <w:lang w:eastAsia="he-IL"/>
        </w:rPr>
        <w:t>הממשלה ומשרד הפנים צריכים לסיים</w:t>
      </w:r>
      <w:bookmarkStart w:id="1234" w:name="_ETM_Q1_158187"/>
      <w:bookmarkEnd w:id="1234"/>
      <w:r>
        <w:rPr>
          <w:rFonts w:hint="cs"/>
          <w:rtl/>
          <w:lang w:eastAsia="he-IL"/>
        </w:rPr>
        <w:t xml:space="preserve"> את הוועדה לחלוקת הכנסות ממחצבות ורד, מה שיכול לעזור </w:t>
      </w:r>
      <w:bookmarkStart w:id="1235" w:name="_ETM_Q1_159190"/>
      <w:bookmarkEnd w:id="1235"/>
      <w:r>
        <w:rPr>
          <w:rFonts w:hint="cs"/>
          <w:rtl/>
          <w:lang w:eastAsia="he-IL"/>
        </w:rPr>
        <w:t>לחריש בעוד הכנסות שאין לה היום.</w:t>
      </w:r>
    </w:p>
    <w:p w14:paraId="3229D115" w14:textId="77777777" w:rsidR="00C5600A" w:rsidRDefault="00C5600A" w:rsidP="00C5600A">
      <w:pPr>
        <w:rPr>
          <w:rtl/>
          <w:lang w:eastAsia="he-IL"/>
        </w:rPr>
      </w:pPr>
      <w:bookmarkStart w:id="1236" w:name="_ETM_Q1_167738"/>
      <w:bookmarkStart w:id="1237" w:name="_ETM_Q1_167772"/>
      <w:bookmarkEnd w:id="1236"/>
      <w:bookmarkEnd w:id="1237"/>
    </w:p>
    <w:p w14:paraId="0946DB2A" w14:textId="77777777" w:rsidR="00C5600A" w:rsidRDefault="00C5600A" w:rsidP="00C5600A">
      <w:pPr>
        <w:rPr>
          <w:rtl/>
          <w:lang w:eastAsia="he-IL"/>
        </w:rPr>
      </w:pPr>
      <w:bookmarkStart w:id="1238" w:name="_ETM_Q1_167874"/>
      <w:bookmarkStart w:id="1239" w:name="_ETM_Q1_167903"/>
      <w:bookmarkEnd w:id="1238"/>
      <w:bookmarkEnd w:id="1239"/>
      <w:r>
        <w:rPr>
          <w:rFonts w:hint="cs"/>
          <w:rtl/>
          <w:lang w:eastAsia="he-IL"/>
        </w:rPr>
        <w:t>זה המצב הכס</w:t>
      </w:r>
      <w:bookmarkStart w:id="1240" w:name="_ETM_Q1_170014"/>
      <w:bookmarkEnd w:id="1240"/>
      <w:r>
        <w:rPr>
          <w:rFonts w:hint="cs"/>
          <w:rtl/>
          <w:lang w:eastAsia="he-IL"/>
        </w:rPr>
        <w:t>פי של המועצה. אני מבקש</w:t>
      </w:r>
      <w:bookmarkStart w:id="1241" w:name="_ETM_Q1_190385"/>
      <w:bookmarkEnd w:id="1241"/>
      <w:r>
        <w:rPr>
          <w:rFonts w:hint="cs"/>
          <w:rtl/>
          <w:lang w:eastAsia="he-IL"/>
        </w:rPr>
        <w:t xml:space="preserve"> לעבור לשקף 17.</w:t>
      </w:r>
      <w:r w:rsidR="00584C48">
        <w:rPr>
          <w:rFonts w:hint="cs"/>
          <w:rtl/>
          <w:lang w:eastAsia="he-IL"/>
        </w:rPr>
        <w:t xml:space="preserve"> </w:t>
      </w:r>
      <w:bookmarkStart w:id="1242" w:name="_ETM_Q1_174528"/>
      <w:bookmarkEnd w:id="1242"/>
      <w:r>
        <w:rPr>
          <w:rFonts w:hint="cs"/>
          <w:rtl/>
          <w:lang w:eastAsia="he-IL"/>
        </w:rPr>
        <w:t xml:space="preserve">כאן אדוני היושב ראש, אתה יכול לראות פירוט </w:t>
      </w:r>
      <w:bookmarkStart w:id="1243" w:name="_ETM_Q1_176446"/>
      <w:bookmarkEnd w:id="1243"/>
      <w:r>
        <w:rPr>
          <w:rFonts w:hint="cs"/>
          <w:rtl/>
          <w:lang w:eastAsia="he-IL"/>
        </w:rPr>
        <w:t>של שני הגרפים, מה קרה עם המענקים או מה היה קורה בלי המענקים. זה בדיוק מראה את הנקודה.</w:t>
      </w:r>
    </w:p>
    <w:p w14:paraId="7E528723" w14:textId="77777777" w:rsidR="00C5600A" w:rsidRDefault="00C5600A" w:rsidP="00C5600A">
      <w:pPr>
        <w:rPr>
          <w:rtl/>
          <w:lang w:eastAsia="he-IL"/>
        </w:rPr>
      </w:pPr>
      <w:bookmarkStart w:id="1244" w:name="_ETM_Q1_192961"/>
      <w:bookmarkStart w:id="1245" w:name="_ETM_Q1_192991"/>
      <w:bookmarkEnd w:id="1244"/>
      <w:bookmarkEnd w:id="1245"/>
    </w:p>
    <w:p w14:paraId="3F17425A" w14:textId="77777777" w:rsidR="00C5600A" w:rsidRDefault="00C5600A" w:rsidP="00C5600A">
      <w:pPr>
        <w:rPr>
          <w:rtl/>
          <w:lang w:eastAsia="he-IL"/>
        </w:rPr>
      </w:pPr>
      <w:bookmarkStart w:id="1246" w:name="_ETM_Q1_193088"/>
      <w:bookmarkStart w:id="1247" w:name="_ETM_Q1_193116"/>
      <w:bookmarkEnd w:id="1246"/>
      <w:bookmarkEnd w:id="1247"/>
      <w:r>
        <w:rPr>
          <w:rFonts w:hint="cs"/>
          <w:rtl/>
          <w:lang w:eastAsia="he-IL"/>
        </w:rPr>
        <w:t xml:space="preserve">שקף 19, מתן פתרונות תחבורתיים. אני אומר בקצרה. בביקורת הקודמת אנחנו כבר צפינו בעייתיות מתן פתרונות תחבורתיים עם תחילת האכלוס. בביקורת הנוכחית ראינו שחלה התקדמות מסוימת </w:t>
      </w:r>
      <w:bookmarkStart w:id="1248" w:name="_ETM_Q1_208605"/>
      <w:bookmarkEnd w:id="1248"/>
      <w:r>
        <w:rPr>
          <w:rFonts w:hint="cs"/>
          <w:rtl/>
          <w:lang w:eastAsia="he-IL"/>
        </w:rPr>
        <w:t xml:space="preserve">אבל הרבה מקטעים שתוכננו עדין בשלבי תכנון ולא בשלבי ביצוע ועדיין לא תוקצבו. הבעיה העיקרית או הסוגייה העיקרית היא החיבור לכביש </w:t>
      </w:r>
      <w:bookmarkStart w:id="1249" w:name="_ETM_Q1_218784"/>
      <w:bookmarkEnd w:id="1249"/>
      <w:r>
        <w:rPr>
          <w:rFonts w:hint="cs"/>
          <w:rtl/>
          <w:lang w:eastAsia="he-IL"/>
        </w:rPr>
        <w:t>6 כשעדיין לא התקבל החלטה אם לעשות את זה או לא.</w:t>
      </w:r>
      <w:r w:rsidR="008E455C">
        <w:rPr>
          <w:rFonts w:hint="cs"/>
          <w:rtl/>
          <w:lang w:eastAsia="he-IL"/>
        </w:rPr>
        <w:t xml:space="preserve"> אם זה יקרה, זה יקרה בעוד שנים רבות</w:t>
      </w:r>
      <w:r w:rsidR="006146CC">
        <w:rPr>
          <w:rFonts w:hint="cs"/>
          <w:rtl/>
          <w:lang w:eastAsia="he-IL"/>
        </w:rPr>
        <w:t xml:space="preserve"> ובינתיים האכלוס ממשיך.</w:t>
      </w:r>
    </w:p>
    <w:p w14:paraId="7A593B40" w14:textId="77777777" w:rsidR="006146CC" w:rsidRDefault="006146CC" w:rsidP="00C5600A">
      <w:pPr>
        <w:rPr>
          <w:rtl/>
          <w:lang w:eastAsia="he-IL"/>
        </w:rPr>
      </w:pPr>
      <w:bookmarkStart w:id="1250" w:name="_ETM_Q1_226879"/>
      <w:bookmarkStart w:id="1251" w:name="_ETM_Q1_226916"/>
      <w:bookmarkEnd w:id="1250"/>
      <w:bookmarkEnd w:id="1251"/>
    </w:p>
    <w:p w14:paraId="4C430E2B" w14:textId="77777777" w:rsidR="006146CC" w:rsidRDefault="006146CC" w:rsidP="00C5600A">
      <w:pPr>
        <w:rPr>
          <w:rtl/>
          <w:lang w:eastAsia="he-IL"/>
        </w:rPr>
      </w:pPr>
      <w:bookmarkStart w:id="1252" w:name="_ETM_Q1_227599"/>
      <w:bookmarkStart w:id="1253" w:name="_ETM_Q1_227627"/>
      <w:bookmarkEnd w:id="1252"/>
      <w:bookmarkEnd w:id="1253"/>
      <w:r>
        <w:rPr>
          <w:rFonts w:hint="cs"/>
          <w:rtl/>
          <w:lang w:eastAsia="he-IL"/>
        </w:rPr>
        <w:t>אני רוצה לומר שהיעדר אזורי תעסוקה והפתרונו</w:t>
      </w:r>
      <w:bookmarkStart w:id="1254" w:name="_ETM_Q1_230862"/>
      <w:bookmarkEnd w:id="1254"/>
      <w:r>
        <w:rPr>
          <w:rFonts w:hint="cs"/>
          <w:rtl/>
          <w:lang w:eastAsia="he-IL"/>
        </w:rPr>
        <w:t>ת התחבורתיים שזור אחד בשני. אם אין אזורי תעסוקה ברמה מספקת,</w:t>
      </w:r>
      <w:r w:rsidR="00584C48">
        <w:rPr>
          <w:rFonts w:hint="cs"/>
          <w:rtl/>
          <w:lang w:eastAsia="he-IL"/>
        </w:rPr>
        <w:t xml:space="preserve"> </w:t>
      </w:r>
      <w:r>
        <w:rPr>
          <w:rFonts w:hint="cs"/>
          <w:rtl/>
          <w:lang w:eastAsia="he-IL"/>
        </w:rPr>
        <w:t>התושבים עובדים בחוץ וגם יש בעיה תחבורתית,</w:t>
      </w:r>
      <w:bookmarkStart w:id="1255" w:name="_ETM_Q1_238642"/>
      <w:bookmarkEnd w:id="1255"/>
      <w:r>
        <w:rPr>
          <w:rFonts w:hint="cs"/>
          <w:rtl/>
          <w:lang w:eastAsia="he-IL"/>
        </w:rPr>
        <w:t xml:space="preserve"> זה משפיע במכפלות. </w:t>
      </w:r>
    </w:p>
    <w:p w14:paraId="438374A4" w14:textId="77777777" w:rsidR="006146CC" w:rsidRDefault="006146CC" w:rsidP="00C5600A">
      <w:pPr>
        <w:rPr>
          <w:rtl/>
          <w:lang w:eastAsia="he-IL"/>
        </w:rPr>
      </w:pPr>
      <w:bookmarkStart w:id="1256" w:name="_ETM_Q1_248630"/>
      <w:bookmarkStart w:id="1257" w:name="_ETM_Q1_248662"/>
      <w:bookmarkEnd w:id="1256"/>
      <w:bookmarkEnd w:id="1257"/>
    </w:p>
    <w:p w14:paraId="251E9C6F" w14:textId="77777777" w:rsidR="006146CC" w:rsidRDefault="006146CC" w:rsidP="00C5600A">
      <w:pPr>
        <w:rPr>
          <w:rtl/>
          <w:lang w:eastAsia="he-IL"/>
        </w:rPr>
      </w:pPr>
      <w:bookmarkStart w:id="1258" w:name="_ETM_Q1_248725"/>
      <w:bookmarkStart w:id="1259" w:name="_ETM_Q1_248752"/>
      <w:bookmarkEnd w:id="1258"/>
      <w:bookmarkEnd w:id="1259"/>
      <w:r>
        <w:rPr>
          <w:rFonts w:hint="cs"/>
          <w:rtl/>
          <w:lang w:eastAsia="he-IL"/>
        </w:rPr>
        <w:t xml:space="preserve">אלה הבעיות העיקריות. </w:t>
      </w:r>
      <w:bookmarkStart w:id="1260" w:name="_ETM_Q1_249943"/>
      <w:bookmarkEnd w:id="1260"/>
      <w:r>
        <w:rPr>
          <w:rFonts w:hint="cs"/>
          <w:rtl/>
          <w:lang w:eastAsia="he-IL"/>
        </w:rPr>
        <w:t xml:space="preserve">אני קיצרתי. רציתי לומר אנחנו יודעים שאחרי הביקורת </w:t>
      </w:r>
      <w:bookmarkStart w:id="1261" w:name="_ETM_Q1_254093"/>
      <w:bookmarkEnd w:id="1261"/>
      <w:r>
        <w:rPr>
          <w:rFonts w:hint="cs"/>
          <w:rtl/>
          <w:lang w:eastAsia="he-IL"/>
        </w:rPr>
        <w:t xml:space="preserve">התקבלה החלטה 1357 של הממשלה ונבנו אבני דרך לתוכנית חדשה כוללת. אנחנו מקווים שהיא מתקדמת ומבוצעת. אנחנו מאוד </w:t>
      </w:r>
      <w:bookmarkStart w:id="1262" w:name="_ETM_Q1_268310"/>
      <w:bookmarkEnd w:id="1262"/>
      <w:r>
        <w:rPr>
          <w:rFonts w:hint="cs"/>
          <w:rtl/>
          <w:lang w:eastAsia="he-IL"/>
        </w:rPr>
        <w:t>מאוד מקווים שתחזית האכלוס תתממש לעתיד.</w:t>
      </w:r>
    </w:p>
    <w:p w14:paraId="22641489" w14:textId="77777777" w:rsidR="006146CC" w:rsidRDefault="006146CC" w:rsidP="00C5600A">
      <w:pPr>
        <w:rPr>
          <w:rtl/>
          <w:lang w:eastAsia="he-IL"/>
        </w:rPr>
      </w:pPr>
    </w:p>
    <w:p w14:paraId="747486CF" w14:textId="77777777" w:rsidR="006146CC" w:rsidRDefault="006146CC" w:rsidP="00C5600A">
      <w:pPr>
        <w:rPr>
          <w:rtl/>
          <w:lang w:eastAsia="he-IL"/>
        </w:rPr>
      </w:pPr>
      <w:r>
        <w:rPr>
          <w:rFonts w:hint="cs"/>
          <w:rtl/>
          <w:lang w:eastAsia="he-IL"/>
        </w:rPr>
        <w:t xml:space="preserve">אני שוב אומר שהחסמים העיקריים </w:t>
      </w:r>
      <w:bookmarkStart w:id="1263" w:name="_ETM_Q1_274565"/>
      <w:bookmarkEnd w:id="1263"/>
      <w:r>
        <w:rPr>
          <w:rFonts w:hint="cs"/>
          <w:rtl/>
          <w:lang w:eastAsia="he-IL"/>
        </w:rPr>
        <w:t xml:space="preserve">שאנחנו רואים הם פיגור בין תחזית האכלוס </w:t>
      </w:r>
      <w:bookmarkStart w:id="1264" w:name="_ETM_Q1_281273"/>
      <w:bookmarkEnd w:id="1264"/>
      <w:r>
        <w:rPr>
          <w:rFonts w:hint="cs"/>
          <w:rtl/>
          <w:lang w:eastAsia="he-IL"/>
        </w:rPr>
        <w:t xml:space="preserve">לבין המצב הכספי של המועצה ומתן פתרונות תחבורתיים </w:t>
      </w:r>
      <w:bookmarkStart w:id="1265" w:name="_ETM_Q1_287410"/>
      <w:bookmarkEnd w:id="1265"/>
      <w:r>
        <w:rPr>
          <w:rFonts w:hint="cs"/>
          <w:rtl/>
          <w:lang w:eastAsia="he-IL"/>
        </w:rPr>
        <w:t>שמפגרים אחרי האכלוס.</w:t>
      </w:r>
    </w:p>
    <w:p w14:paraId="3564B87F" w14:textId="77777777" w:rsidR="006146CC" w:rsidRDefault="006146CC" w:rsidP="00C5600A">
      <w:pPr>
        <w:rPr>
          <w:rtl/>
          <w:lang w:eastAsia="he-IL"/>
        </w:rPr>
      </w:pPr>
      <w:bookmarkStart w:id="1266" w:name="_ETM_Q1_291813"/>
      <w:bookmarkEnd w:id="1266"/>
    </w:p>
    <w:p w14:paraId="7406BF5E" w14:textId="189B7AA2" w:rsidR="006146CC" w:rsidRDefault="006146CC" w:rsidP="006146CC">
      <w:pPr>
        <w:pStyle w:val="af6"/>
        <w:keepNext/>
        <w:rPr>
          <w:rtl/>
        </w:rPr>
      </w:pPr>
      <w:bookmarkStart w:id="1267" w:name="ET_yor_5084_79"/>
      <w:r w:rsidRPr="006146CC">
        <w:rPr>
          <w:rStyle w:val="TagStyle"/>
          <w:rtl/>
        </w:rPr>
        <w:t xml:space="preserve"> &lt;&lt; יור &gt;&gt; </w:t>
      </w:r>
      <w:r>
        <w:rPr>
          <w:rtl/>
        </w:rPr>
        <w:t>היו"ר מיקי לוי:</w:t>
      </w:r>
      <w:r w:rsidRPr="006146CC">
        <w:rPr>
          <w:rStyle w:val="TagStyle"/>
          <w:rtl/>
        </w:rPr>
        <w:t xml:space="preserve"> &lt;&lt; יור &gt;&gt;</w:t>
      </w:r>
      <w:r w:rsidR="002942DE">
        <w:rPr>
          <w:rtl/>
        </w:rPr>
        <w:t xml:space="preserve"> </w:t>
      </w:r>
      <w:bookmarkEnd w:id="1267"/>
    </w:p>
    <w:p w14:paraId="41E8742E" w14:textId="77777777" w:rsidR="006146CC" w:rsidRDefault="006146CC" w:rsidP="006146CC">
      <w:pPr>
        <w:pStyle w:val="KeepWithNext"/>
        <w:rPr>
          <w:rtl/>
          <w:lang w:eastAsia="he-IL"/>
        </w:rPr>
      </w:pPr>
    </w:p>
    <w:p w14:paraId="0DBDEC72" w14:textId="77777777" w:rsidR="006146CC" w:rsidRDefault="006146CC" w:rsidP="006146CC">
      <w:pPr>
        <w:rPr>
          <w:rtl/>
          <w:lang w:eastAsia="he-IL"/>
        </w:rPr>
      </w:pPr>
      <w:bookmarkStart w:id="1268" w:name="_ETM_Q1_292216"/>
      <w:bookmarkStart w:id="1269" w:name="_ETM_Q1_292254"/>
      <w:bookmarkEnd w:id="1268"/>
      <w:bookmarkEnd w:id="1269"/>
      <w:r>
        <w:rPr>
          <w:rFonts w:hint="cs"/>
          <w:rtl/>
          <w:lang w:eastAsia="he-IL"/>
        </w:rPr>
        <w:t xml:space="preserve">אם היה חיבור לכביש 6, זה היה נראה </w:t>
      </w:r>
      <w:bookmarkStart w:id="1270" w:name="_ETM_Q1_294669"/>
      <w:bookmarkEnd w:id="1270"/>
      <w:r>
        <w:rPr>
          <w:rFonts w:hint="cs"/>
          <w:rtl/>
          <w:lang w:eastAsia="he-IL"/>
        </w:rPr>
        <w:t>אחרת.</w:t>
      </w:r>
    </w:p>
    <w:p w14:paraId="4A247BD3" w14:textId="77777777" w:rsidR="006146CC" w:rsidRDefault="006146CC" w:rsidP="006146CC">
      <w:pPr>
        <w:rPr>
          <w:rtl/>
          <w:lang w:eastAsia="he-IL"/>
        </w:rPr>
      </w:pPr>
      <w:bookmarkStart w:id="1271" w:name="_ETM_Q1_295837"/>
      <w:bookmarkStart w:id="1272" w:name="_ETM_Q1_295869"/>
      <w:bookmarkEnd w:id="1271"/>
      <w:bookmarkEnd w:id="1272"/>
    </w:p>
    <w:p w14:paraId="74AF2025" w14:textId="184167BD" w:rsidR="006146CC" w:rsidRDefault="006146CC" w:rsidP="006146CC">
      <w:pPr>
        <w:pStyle w:val="af9"/>
        <w:keepNext/>
        <w:rPr>
          <w:rtl/>
          <w:lang w:eastAsia="he-IL"/>
        </w:rPr>
      </w:pPr>
      <w:bookmarkStart w:id="1273" w:name="ET_guest_640876_80"/>
      <w:r w:rsidRPr="006146CC">
        <w:rPr>
          <w:rStyle w:val="TagStyle"/>
          <w:rtl/>
        </w:rPr>
        <w:t xml:space="preserve"> &lt;&lt; אורח &gt;&gt; </w:t>
      </w:r>
      <w:r>
        <w:rPr>
          <w:rtl/>
          <w:lang w:eastAsia="he-IL"/>
        </w:rPr>
        <w:t xml:space="preserve">גד </w:t>
      </w:r>
      <w:proofErr w:type="spellStart"/>
      <w:r>
        <w:rPr>
          <w:rtl/>
          <w:lang w:eastAsia="he-IL"/>
        </w:rPr>
        <w:t>לינד</w:t>
      </w:r>
      <w:proofErr w:type="spellEnd"/>
      <w:r>
        <w:rPr>
          <w:rtl/>
          <w:lang w:eastAsia="he-IL"/>
        </w:rPr>
        <w:t>:</w:t>
      </w:r>
      <w:r w:rsidRPr="006146CC">
        <w:rPr>
          <w:rStyle w:val="TagStyle"/>
          <w:rtl/>
        </w:rPr>
        <w:t xml:space="preserve"> &lt;&lt; אורח &gt;&gt;</w:t>
      </w:r>
      <w:r w:rsidR="002942DE">
        <w:rPr>
          <w:rtl/>
          <w:lang w:eastAsia="he-IL"/>
        </w:rPr>
        <w:t xml:space="preserve"> </w:t>
      </w:r>
      <w:bookmarkEnd w:id="1273"/>
    </w:p>
    <w:p w14:paraId="7D712B1E" w14:textId="77777777" w:rsidR="006146CC" w:rsidRDefault="006146CC" w:rsidP="006146CC">
      <w:pPr>
        <w:pStyle w:val="KeepWithNext"/>
        <w:rPr>
          <w:rtl/>
          <w:lang w:eastAsia="he-IL"/>
        </w:rPr>
      </w:pPr>
    </w:p>
    <w:p w14:paraId="79900B84" w14:textId="77777777" w:rsidR="006146CC" w:rsidRDefault="006146CC" w:rsidP="006146CC">
      <w:pPr>
        <w:rPr>
          <w:rtl/>
          <w:lang w:eastAsia="he-IL"/>
        </w:rPr>
      </w:pPr>
      <w:r>
        <w:rPr>
          <w:rFonts w:hint="cs"/>
          <w:rtl/>
          <w:lang w:eastAsia="he-IL"/>
        </w:rPr>
        <w:t>בהחלט. גם אם היו אזורי תעסוקה.</w:t>
      </w:r>
    </w:p>
    <w:p w14:paraId="2616BD44" w14:textId="77777777" w:rsidR="006146CC" w:rsidRDefault="006146CC" w:rsidP="006146CC">
      <w:pPr>
        <w:rPr>
          <w:rtl/>
          <w:lang w:eastAsia="he-IL"/>
        </w:rPr>
      </w:pPr>
      <w:bookmarkStart w:id="1274" w:name="_ETM_Q1_299894"/>
      <w:bookmarkEnd w:id="1274"/>
    </w:p>
    <w:p w14:paraId="5167AC59" w14:textId="3F4D45DA" w:rsidR="006146CC" w:rsidRDefault="006146CC" w:rsidP="006146CC">
      <w:pPr>
        <w:pStyle w:val="af6"/>
        <w:keepNext/>
        <w:rPr>
          <w:rtl/>
        </w:rPr>
      </w:pPr>
      <w:bookmarkStart w:id="1275" w:name="ET_yor_5084_81"/>
      <w:r w:rsidRPr="006146CC">
        <w:rPr>
          <w:rStyle w:val="TagStyle"/>
          <w:rtl/>
        </w:rPr>
        <w:t xml:space="preserve"> &lt;&lt; יור &gt;&gt; </w:t>
      </w:r>
      <w:r>
        <w:rPr>
          <w:rtl/>
        </w:rPr>
        <w:t>היו"ר מיקי לוי:</w:t>
      </w:r>
      <w:r w:rsidRPr="006146CC">
        <w:rPr>
          <w:rStyle w:val="TagStyle"/>
          <w:rtl/>
        </w:rPr>
        <w:t xml:space="preserve"> &lt;&lt; יור &gt;&gt;</w:t>
      </w:r>
      <w:r w:rsidR="002942DE">
        <w:rPr>
          <w:rtl/>
        </w:rPr>
        <w:t xml:space="preserve"> </w:t>
      </w:r>
      <w:bookmarkEnd w:id="1275"/>
    </w:p>
    <w:p w14:paraId="114BB996" w14:textId="77777777" w:rsidR="006146CC" w:rsidRDefault="006146CC" w:rsidP="006146CC">
      <w:pPr>
        <w:pStyle w:val="KeepWithNext"/>
        <w:rPr>
          <w:rtl/>
          <w:lang w:eastAsia="he-IL"/>
        </w:rPr>
      </w:pPr>
    </w:p>
    <w:p w14:paraId="211B6E82" w14:textId="77777777" w:rsidR="006146CC" w:rsidRDefault="006146CC" w:rsidP="006146CC">
      <w:pPr>
        <w:rPr>
          <w:rtl/>
          <w:lang w:eastAsia="he-IL"/>
        </w:rPr>
      </w:pPr>
      <w:bookmarkStart w:id="1276" w:name="_ETM_Q1_300264"/>
      <w:bookmarkStart w:id="1277" w:name="_ETM_Q1_300308"/>
      <w:bookmarkEnd w:id="1276"/>
      <w:bookmarkEnd w:id="1277"/>
      <w:r>
        <w:rPr>
          <w:rFonts w:hint="cs"/>
          <w:rtl/>
          <w:lang w:eastAsia="he-IL"/>
        </w:rPr>
        <w:t>גם תושבים שעובדים מחוץ לעיר, ורובם עובדים מחוץ לעיר, זה הי</w:t>
      </w:r>
      <w:bookmarkStart w:id="1278" w:name="_ETM_Q1_303369"/>
      <w:bookmarkEnd w:id="1278"/>
      <w:r>
        <w:rPr>
          <w:rFonts w:hint="cs"/>
          <w:rtl/>
          <w:lang w:eastAsia="he-IL"/>
        </w:rPr>
        <w:t>ה מקל עליהם את היציאה ואת החזרה. זה כסף גם</w:t>
      </w:r>
      <w:bookmarkStart w:id="1279" w:name="_ETM_Q1_309650"/>
      <w:bookmarkEnd w:id="1279"/>
      <w:r>
        <w:rPr>
          <w:rFonts w:hint="cs"/>
          <w:rtl/>
          <w:lang w:eastAsia="he-IL"/>
        </w:rPr>
        <w:t xml:space="preserve"> באמורטיזציה של הכלים עצמם וגם בסכומים שהתושבים צריכים לשלם עבור </w:t>
      </w:r>
      <w:bookmarkStart w:id="1280" w:name="_ETM_Q1_313513"/>
      <w:bookmarkEnd w:id="1280"/>
      <w:r>
        <w:rPr>
          <w:rFonts w:hint="cs"/>
          <w:rtl/>
          <w:lang w:eastAsia="he-IL"/>
        </w:rPr>
        <w:t>דלק והוצאות. אני מבין שאין צפי של המדינה לחיבור.</w:t>
      </w:r>
      <w:bookmarkStart w:id="1281" w:name="_ETM_Q1_320062"/>
      <w:bookmarkEnd w:id="1281"/>
    </w:p>
    <w:p w14:paraId="346B41DA" w14:textId="77777777" w:rsidR="006146CC" w:rsidRDefault="006146CC" w:rsidP="006146CC">
      <w:pPr>
        <w:rPr>
          <w:rtl/>
          <w:lang w:eastAsia="he-IL"/>
        </w:rPr>
      </w:pPr>
      <w:bookmarkStart w:id="1282" w:name="_ETM_Q1_320103"/>
      <w:bookmarkEnd w:id="1282"/>
    </w:p>
    <w:p w14:paraId="11CA0CC2" w14:textId="73B5CE2F" w:rsidR="006146CC" w:rsidRDefault="006146CC" w:rsidP="006146CC">
      <w:pPr>
        <w:pStyle w:val="af9"/>
        <w:keepNext/>
        <w:rPr>
          <w:rtl/>
          <w:lang w:eastAsia="he-IL"/>
        </w:rPr>
      </w:pPr>
      <w:bookmarkStart w:id="1283" w:name="ET_guest_640876_82"/>
      <w:r w:rsidRPr="006146CC">
        <w:rPr>
          <w:rStyle w:val="TagStyle"/>
          <w:rtl/>
        </w:rPr>
        <w:t xml:space="preserve"> &lt;&lt; אורח &gt;&gt; </w:t>
      </w:r>
      <w:r>
        <w:rPr>
          <w:rtl/>
          <w:lang w:eastAsia="he-IL"/>
        </w:rPr>
        <w:t xml:space="preserve">גד </w:t>
      </w:r>
      <w:proofErr w:type="spellStart"/>
      <w:r>
        <w:rPr>
          <w:rtl/>
          <w:lang w:eastAsia="he-IL"/>
        </w:rPr>
        <w:t>לינד</w:t>
      </w:r>
      <w:proofErr w:type="spellEnd"/>
      <w:r>
        <w:rPr>
          <w:rtl/>
          <w:lang w:eastAsia="he-IL"/>
        </w:rPr>
        <w:t>:</w:t>
      </w:r>
      <w:r w:rsidRPr="006146CC">
        <w:rPr>
          <w:rStyle w:val="TagStyle"/>
          <w:rtl/>
        </w:rPr>
        <w:t xml:space="preserve"> &lt;&lt; אורח &gt;&gt;</w:t>
      </w:r>
      <w:r w:rsidR="002942DE">
        <w:rPr>
          <w:rtl/>
          <w:lang w:eastAsia="he-IL"/>
        </w:rPr>
        <w:t xml:space="preserve"> </w:t>
      </w:r>
      <w:bookmarkEnd w:id="1283"/>
    </w:p>
    <w:p w14:paraId="0F5829AC" w14:textId="77777777" w:rsidR="006146CC" w:rsidRDefault="006146CC" w:rsidP="006146CC">
      <w:pPr>
        <w:pStyle w:val="KeepWithNext"/>
        <w:rPr>
          <w:rtl/>
          <w:lang w:eastAsia="he-IL"/>
        </w:rPr>
      </w:pPr>
    </w:p>
    <w:p w14:paraId="444371FE" w14:textId="77777777" w:rsidR="006146CC" w:rsidRDefault="006146CC" w:rsidP="006146CC">
      <w:pPr>
        <w:rPr>
          <w:rtl/>
          <w:lang w:eastAsia="he-IL"/>
        </w:rPr>
      </w:pPr>
      <w:bookmarkStart w:id="1284" w:name="_ETM_Q1_320526"/>
      <w:bookmarkStart w:id="1285" w:name="_ETM_Q1_320583"/>
      <w:bookmarkStart w:id="1286" w:name="_ETM_Q1_321426"/>
      <w:bookmarkEnd w:id="1284"/>
      <w:bookmarkEnd w:id="1285"/>
      <w:bookmarkEnd w:id="1286"/>
      <w:r>
        <w:rPr>
          <w:rFonts w:hint="cs"/>
          <w:rtl/>
          <w:lang w:eastAsia="he-IL"/>
        </w:rPr>
        <w:t>בזמנו קיבלנו תגובה גם ממשרד התחבורה</w:t>
      </w:r>
      <w:r w:rsidR="00584C48">
        <w:rPr>
          <w:rFonts w:hint="cs"/>
          <w:rtl/>
          <w:lang w:eastAsia="he-IL"/>
        </w:rPr>
        <w:t xml:space="preserve"> </w:t>
      </w:r>
      <w:r>
        <w:rPr>
          <w:rFonts w:hint="cs"/>
          <w:rtl/>
          <w:lang w:eastAsia="he-IL"/>
        </w:rPr>
        <w:t xml:space="preserve">ונאמר שהנושא של כביש 6 עדיין לא הוכרע. דברים אחרים מתקדמים, אם כי לא בקצב הרצוי, אבל </w:t>
      </w:r>
      <w:bookmarkStart w:id="1287" w:name="_ETM_Q1_330584"/>
      <w:bookmarkEnd w:id="1287"/>
      <w:r>
        <w:rPr>
          <w:rFonts w:hint="cs"/>
          <w:rtl/>
          <w:lang w:eastAsia="he-IL"/>
        </w:rPr>
        <w:t>נושא של כביש 6, עדיין לא הוחלט.</w:t>
      </w:r>
    </w:p>
    <w:p w14:paraId="6A78F430" w14:textId="77777777" w:rsidR="006146CC" w:rsidRDefault="006146CC" w:rsidP="006146CC">
      <w:pPr>
        <w:rPr>
          <w:rtl/>
          <w:lang w:eastAsia="he-IL"/>
        </w:rPr>
      </w:pPr>
      <w:bookmarkStart w:id="1288" w:name="_ETM_Q1_331727"/>
      <w:bookmarkStart w:id="1289" w:name="_ETM_Q1_331769"/>
      <w:bookmarkEnd w:id="1288"/>
      <w:bookmarkEnd w:id="1289"/>
    </w:p>
    <w:p w14:paraId="3D3CCA40" w14:textId="2F68F775" w:rsidR="006146CC" w:rsidRDefault="006146CC" w:rsidP="006146CC">
      <w:pPr>
        <w:pStyle w:val="af6"/>
        <w:keepNext/>
        <w:rPr>
          <w:rtl/>
        </w:rPr>
      </w:pPr>
      <w:bookmarkStart w:id="1290" w:name="ET_yor_5084_83"/>
      <w:r w:rsidRPr="006146CC">
        <w:rPr>
          <w:rStyle w:val="TagStyle"/>
          <w:rtl/>
        </w:rPr>
        <w:t xml:space="preserve"> &lt;&lt; יור &gt;&gt; </w:t>
      </w:r>
      <w:r>
        <w:rPr>
          <w:rtl/>
        </w:rPr>
        <w:t>היו"ר מיקי לוי:</w:t>
      </w:r>
      <w:r w:rsidRPr="006146CC">
        <w:rPr>
          <w:rStyle w:val="TagStyle"/>
          <w:rtl/>
        </w:rPr>
        <w:t xml:space="preserve"> &lt;&lt; יור &gt;&gt;</w:t>
      </w:r>
      <w:r w:rsidR="002942DE">
        <w:rPr>
          <w:rtl/>
        </w:rPr>
        <w:t xml:space="preserve"> </w:t>
      </w:r>
      <w:bookmarkEnd w:id="1290"/>
    </w:p>
    <w:p w14:paraId="6027D9E8" w14:textId="77777777" w:rsidR="006146CC" w:rsidRDefault="006146CC" w:rsidP="006146CC">
      <w:pPr>
        <w:pStyle w:val="KeepWithNext"/>
        <w:rPr>
          <w:rtl/>
          <w:lang w:eastAsia="he-IL"/>
        </w:rPr>
      </w:pPr>
    </w:p>
    <w:p w14:paraId="73DF7F41" w14:textId="77777777" w:rsidR="006146CC" w:rsidRDefault="006146CC" w:rsidP="006146CC">
      <w:pPr>
        <w:rPr>
          <w:rtl/>
          <w:lang w:eastAsia="he-IL"/>
        </w:rPr>
      </w:pPr>
      <w:bookmarkStart w:id="1291" w:name="_ETM_Q1_333125"/>
      <w:bookmarkEnd w:id="1291"/>
      <w:r>
        <w:rPr>
          <w:rFonts w:hint="cs"/>
          <w:rtl/>
          <w:lang w:eastAsia="he-IL"/>
        </w:rPr>
        <w:t>ז</w:t>
      </w:r>
      <w:bookmarkStart w:id="1292" w:name="_ETM_Q1_333173"/>
      <w:bookmarkEnd w:id="1292"/>
      <w:r>
        <w:rPr>
          <w:rFonts w:hint="cs"/>
          <w:rtl/>
          <w:lang w:eastAsia="he-IL"/>
        </w:rPr>
        <w:t xml:space="preserve">ה פספוס. </w:t>
      </w:r>
    </w:p>
    <w:p w14:paraId="6021E8FB" w14:textId="77777777" w:rsidR="006146CC" w:rsidRDefault="006146CC" w:rsidP="006146CC">
      <w:pPr>
        <w:rPr>
          <w:rtl/>
          <w:lang w:eastAsia="he-IL"/>
        </w:rPr>
      </w:pPr>
    </w:p>
    <w:p w14:paraId="0FF3D581" w14:textId="77777777" w:rsidR="006146CC" w:rsidRDefault="006146CC" w:rsidP="006146CC">
      <w:pPr>
        <w:rPr>
          <w:rtl/>
          <w:lang w:eastAsia="he-IL"/>
        </w:rPr>
      </w:pPr>
      <w:r>
        <w:rPr>
          <w:rFonts w:hint="cs"/>
          <w:rtl/>
          <w:lang w:eastAsia="he-IL"/>
        </w:rPr>
        <w:t>לפני שנשמע את אנשי חריש, נשמע את נציג משרד התחבורה כי זה קריטי.</w:t>
      </w:r>
    </w:p>
    <w:p w14:paraId="1852740E" w14:textId="77777777" w:rsidR="006146CC" w:rsidRDefault="006146CC" w:rsidP="006146CC">
      <w:pPr>
        <w:rPr>
          <w:rtl/>
          <w:lang w:eastAsia="he-IL"/>
        </w:rPr>
      </w:pPr>
      <w:bookmarkStart w:id="1293" w:name="_ETM_Q1_356522"/>
      <w:bookmarkStart w:id="1294" w:name="_ETM_Q1_356559"/>
      <w:bookmarkStart w:id="1295" w:name="_ETM_Q1_357521"/>
      <w:bookmarkEnd w:id="1293"/>
      <w:bookmarkEnd w:id="1294"/>
      <w:bookmarkEnd w:id="1295"/>
    </w:p>
    <w:p w14:paraId="2E3B0DC9" w14:textId="74279C2B" w:rsidR="006146CC" w:rsidRDefault="006146CC" w:rsidP="006146CC">
      <w:pPr>
        <w:pStyle w:val="af9"/>
        <w:keepNext/>
        <w:rPr>
          <w:rtl/>
          <w:lang w:eastAsia="he-IL"/>
        </w:rPr>
      </w:pPr>
      <w:bookmarkStart w:id="1296" w:name="ET_guest_אבי_דרוט_84"/>
      <w:r w:rsidRPr="006146CC">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6146CC">
        <w:rPr>
          <w:rStyle w:val="TagStyle"/>
          <w:rtl/>
        </w:rPr>
        <w:t xml:space="preserve"> &lt;&lt; אורח &gt;&gt;</w:t>
      </w:r>
      <w:r w:rsidR="002942DE">
        <w:rPr>
          <w:rtl/>
          <w:lang w:eastAsia="he-IL"/>
        </w:rPr>
        <w:t xml:space="preserve"> </w:t>
      </w:r>
      <w:bookmarkEnd w:id="1296"/>
    </w:p>
    <w:p w14:paraId="2A8CA38D" w14:textId="77777777" w:rsidR="006146CC" w:rsidRDefault="006146CC" w:rsidP="006146CC">
      <w:pPr>
        <w:pStyle w:val="KeepWithNext"/>
        <w:rPr>
          <w:rtl/>
          <w:lang w:eastAsia="he-IL"/>
        </w:rPr>
      </w:pPr>
    </w:p>
    <w:p w14:paraId="706B0F4B" w14:textId="77777777" w:rsidR="006146CC" w:rsidRDefault="006146CC" w:rsidP="006146CC">
      <w:pPr>
        <w:rPr>
          <w:rtl/>
          <w:lang w:eastAsia="he-IL"/>
        </w:rPr>
      </w:pPr>
      <w:bookmarkStart w:id="1297" w:name="_ETM_Q1_357867"/>
      <w:bookmarkStart w:id="1298" w:name="_ETM_Q1_357905"/>
      <w:bookmarkEnd w:id="1297"/>
      <w:bookmarkEnd w:id="1298"/>
      <w:r>
        <w:rPr>
          <w:rFonts w:hint="cs"/>
          <w:rtl/>
          <w:lang w:eastAsia="he-IL"/>
        </w:rPr>
        <w:t>ממש במילה אחת</w:t>
      </w:r>
      <w:bookmarkStart w:id="1299" w:name="_ETM_Q1_358517"/>
      <w:bookmarkEnd w:id="1299"/>
      <w:r>
        <w:rPr>
          <w:rFonts w:hint="cs"/>
          <w:rtl/>
          <w:lang w:eastAsia="he-IL"/>
        </w:rPr>
        <w:t xml:space="preserve">, רק על כביש 6. באמת לא התקבלה הכרעה </w:t>
      </w:r>
      <w:bookmarkStart w:id="1300" w:name="_ETM_Q1_365138"/>
      <w:bookmarkEnd w:id="1300"/>
      <w:r>
        <w:rPr>
          <w:rFonts w:hint="cs"/>
          <w:rtl/>
          <w:lang w:eastAsia="he-IL"/>
        </w:rPr>
        <w:t xml:space="preserve">בנושא. התפיסה הכללית אומרת שכביש 6 הוא כביש עורקי ולא </w:t>
      </w:r>
      <w:bookmarkStart w:id="1301" w:name="_ETM_Q1_370433"/>
      <w:bookmarkEnd w:id="1301"/>
      <w:r>
        <w:rPr>
          <w:rFonts w:hint="cs"/>
          <w:rtl/>
          <w:lang w:eastAsia="he-IL"/>
        </w:rPr>
        <w:t xml:space="preserve">כביש שמקבל אליו הרבה כניסות. כל כניסה נוספת לכביש </w:t>
      </w:r>
      <w:bookmarkStart w:id="1302" w:name="_ETM_Q1_373724"/>
      <w:bookmarkEnd w:id="1302"/>
      <w:r>
        <w:rPr>
          <w:rFonts w:hint="cs"/>
          <w:rtl/>
          <w:lang w:eastAsia="he-IL"/>
        </w:rPr>
        <w:t>6, בעצם הורסת את כביש 6. כביש 6 לא אמור</w:t>
      </w:r>
      <w:bookmarkStart w:id="1303" w:name="_ETM_Q1_378556"/>
      <w:bookmarkEnd w:id="1303"/>
      <w:r>
        <w:rPr>
          <w:rFonts w:hint="cs"/>
          <w:rtl/>
          <w:lang w:eastAsia="he-IL"/>
        </w:rPr>
        <w:t xml:space="preserve"> להיות כביש שמתחבר לכל ישוב והרעיון אומר שליד כביש 6</w:t>
      </w:r>
      <w:r w:rsidR="00584C48">
        <w:rPr>
          <w:rFonts w:hint="cs"/>
          <w:rtl/>
          <w:lang w:eastAsia="he-IL"/>
        </w:rPr>
        <w:t xml:space="preserve"> </w:t>
      </w:r>
      <w:r>
        <w:rPr>
          <w:rFonts w:hint="cs"/>
          <w:rtl/>
          <w:lang w:eastAsia="he-IL"/>
        </w:rPr>
        <w:t>יש את</w:t>
      </w:r>
      <w:r w:rsidR="00584C48">
        <w:rPr>
          <w:rFonts w:hint="cs"/>
          <w:rtl/>
          <w:lang w:eastAsia="he-IL"/>
        </w:rPr>
        <w:t xml:space="preserve"> </w:t>
      </w:r>
      <w:r>
        <w:rPr>
          <w:rFonts w:hint="cs"/>
          <w:rtl/>
          <w:lang w:eastAsia="he-IL"/>
        </w:rPr>
        <w:t xml:space="preserve">כביש 444 או מה שיש אצלנו זה 574, 581, שהם בעצם כביש </w:t>
      </w:r>
      <w:bookmarkStart w:id="1304" w:name="_ETM_Q1_393955"/>
      <w:bookmarkEnd w:id="1304"/>
      <w:r>
        <w:rPr>
          <w:rFonts w:hint="cs"/>
          <w:rtl/>
          <w:lang w:eastAsia="he-IL"/>
        </w:rPr>
        <w:t xml:space="preserve">444 שהוא זה שמכיל את הכניסות והיציאות המקומיות. לכן לפחות </w:t>
      </w:r>
      <w:bookmarkStart w:id="1305" w:name="_ETM_Q1_402114"/>
      <w:bookmarkEnd w:id="1305"/>
      <w:r>
        <w:rPr>
          <w:rFonts w:hint="cs"/>
          <w:rtl/>
          <w:lang w:eastAsia="he-IL"/>
        </w:rPr>
        <w:t xml:space="preserve">בתפיסה עד היום כביש 6 לא אמור להתחבר או לא </w:t>
      </w:r>
      <w:bookmarkStart w:id="1306" w:name="_ETM_Q1_404495"/>
      <w:bookmarkEnd w:id="1306"/>
      <w:r>
        <w:rPr>
          <w:rFonts w:hint="cs"/>
          <w:rtl/>
          <w:lang w:eastAsia="he-IL"/>
        </w:rPr>
        <w:t>אמור לקבל כניסה נוספת מכיוון חריש.</w:t>
      </w:r>
    </w:p>
    <w:p w14:paraId="56369D7E" w14:textId="77777777" w:rsidR="006146CC" w:rsidRDefault="006146CC" w:rsidP="006146CC">
      <w:pPr>
        <w:rPr>
          <w:rtl/>
          <w:lang w:eastAsia="he-IL"/>
        </w:rPr>
      </w:pPr>
      <w:bookmarkStart w:id="1307" w:name="_ETM_Q1_405954"/>
      <w:bookmarkStart w:id="1308" w:name="_ETM_Q1_405997"/>
      <w:bookmarkStart w:id="1309" w:name="_ETM_Q1_406842"/>
      <w:bookmarkEnd w:id="1307"/>
      <w:bookmarkEnd w:id="1308"/>
      <w:bookmarkEnd w:id="1309"/>
    </w:p>
    <w:p w14:paraId="0844BE52" w14:textId="2A0890D0" w:rsidR="006146CC" w:rsidRDefault="006146CC" w:rsidP="006146CC">
      <w:pPr>
        <w:pStyle w:val="af6"/>
        <w:keepNext/>
        <w:rPr>
          <w:rtl/>
        </w:rPr>
      </w:pPr>
      <w:bookmarkStart w:id="1310" w:name="ET_yor_5084_85"/>
      <w:r w:rsidRPr="006146CC">
        <w:rPr>
          <w:rStyle w:val="TagStyle"/>
          <w:rtl/>
        </w:rPr>
        <w:t xml:space="preserve"> &lt;&lt; יור &gt;&gt; </w:t>
      </w:r>
      <w:r>
        <w:rPr>
          <w:rtl/>
        </w:rPr>
        <w:t>היו"ר מיקי לוי:</w:t>
      </w:r>
      <w:r w:rsidRPr="006146CC">
        <w:rPr>
          <w:rStyle w:val="TagStyle"/>
          <w:rtl/>
        </w:rPr>
        <w:t xml:space="preserve"> &lt;&lt; יור &gt;&gt;</w:t>
      </w:r>
      <w:r w:rsidR="002942DE">
        <w:rPr>
          <w:rtl/>
        </w:rPr>
        <w:t xml:space="preserve"> </w:t>
      </w:r>
      <w:bookmarkEnd w:id="1310"/>
    </w:p>
    <w:p w14:paraId="50461792" w14:textId="77777777" w:rsidR="006146CC" w:rsidRDefault="006146CC" w:rsidP="006146CC">
      <w:pPr>
        <w:pStyle w:val="KeepWithNext"/>
        <w:rPr>
          <w:rtl/>
          <w:lang w:eastAsia="he-IL"/>
        </w:rPr>
      </w:pPr>
    </w:p>
    <w:p w14:paraId="2C031654" w14:textId="77777777" w:rsidR="006146CC" w:rsidRDefault="006146CC" w:rsidP="006146CC">
      <w:pPr>
        <w:rPr>
          <w:rtl/>
          <w:lang w:eastAsia="he-IL"/>
        </w:rPr>
      </w:pPr>
      <w:bookmarkStart w:id="1311" w:name="_ETM_Q1_407194"/>
      <w:bookmarkStart w:id="1312" w:name="_ETM_Q1_407234"/>
      <w:bookmarkEnd w:id="1311"/>
      <w:bookmarkEnd w:id="1312"/>
      <w:r>
        <w:rPr>
          <w:rFonts w:hint="cs"/>
          <w:rtl/>
          <w:lang w:eastAsia="he-IL"/>
        </w:rPr>
        <w:t xml:space="preserve">כמה כניסות יש לכביש 6 מנתב"ג עד החלק הצפוני? אני פשוט יכול לספור אבל </w:t>
      </w:r>
      <w:bookmarkStart w:id="1313" w:name="_ETM_Q1_412956"/>
      <w:bookmarkEnd w:id="1313"/>
      <w:r>
        <w:rPr>
          <w:rFonts w:hint="cs"/>
          <w:rtl/>
          <w:lang w:eastAsia="he-IL"/>
        </w:rPr>
        <w:t>תעזור לי.</w:t>
      </w:r>
    </w:p>
    <w:p w14:paraId="0D7C69A3" w14:textId="77777777" w:rsidR="006146CC" w:rsidRDefault="006146CC" w:rsidP="006146CC">
      <w:pPr>
        <w:rPr>
          <w:rtl/>
          <w:lang w:eastAsia="he-IL"/>
        </w:rPr>
      </w:pPr>
      <w:bookmarkStart w:id="1314" w:name="_ETM_Q1_412932"/>
      <w:bookmarkStart w:id="1315" w:name="_ETM_Q1_412963"/>
      <w:bookmarkStart w:id="1316" w:name="_ETM_Q1_415220"/>
      <w:bookmarkEnd w:id="1314"/>
      <w:bookmarkEnd w:id="1315"/>
      <w:bookmarkEnd w:id="1316"/>
    </w:p>
    <w:p w14:paraId="78ED52E0" w14:textId="41047A17" w:rsidR="006146CC" w:rsidRDefault="006146CC" w:rsidP="006146CC">
      <w:pPr>
        <w:pStyle w:val="af9"/>
        <w:keepNext/>
        <w:rPr>
          <w:rtl/>
          <w:lang w:eastAsia="he-IL"/>
        </w:rPr>
      </w:pPr>
      <w:bookmarkStart w:id="1317" w:name="ET_guest_אבי_דרוט_86"/>
      <w:r w:rsidRPr="006146CC">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6146CC">
        <w:rPr>
          <w:rStyle w:val="TagStyle"/>
          <w:rtl/>
        </w:rPr>
        <w:t xml:space="preserve"> &lt;&lt; אורח &gt;&gt;</w:t>
      </w:r>
      <w:r w:rsidR="002942DE">
        <w:rPr>
          <w:rtl/>
          <w:lang w:eastAsia="he-IL"/>
        </w:rPr>
        <w:t xml:space="preserve"> </w:t>
      </w:r>
      <w:bookmarkEnd w:id="1317"/>
    </w:p>
    <w:p w14:paraId="43915236" w14:textId="77777777" w:rsidR="006146CC" w:rsidRDefault="006146CC" w:rsidP="006146CC">
      <w:pPr>
        <w:pStyle w:val="KeepWithNext"/>
        <w:rPr>
          <w:rtl/>
          <w:lang w:eastAsia="he-IL"/>
        </w:rPr>
      </w:pPr>
    </w:p>
    <w:p w14:paraId="390BBEC1" w14:textId="77777777" w:rsidR="006146CC" w:rsidRDefault="006146CC" w:rsidP="006146CC">
      <w:pPr>
        <w:rPr>
          <w:rtl/>
          <w:lang w:eastAsia="he-IL"/>
        </w:rPr>
      </w:pPr>
      <w:bookmarkStart w:id="1318" w:name="_ETM_Q1_415562"/>
      <w:bookmarkStart w:id="1319" w:name="_ETM_Q1_415602"/>
      <w:bookmarkEnd w:id="1318"/>
      <w:bookmarkEnd w:id="1319"/>
      <w:r>
        <w:rPr>
          <w:rFonts w:hint="cs"/>
          <w:rtl/>
          <w:lang w:eastAsia="he-IL"/>
        </w:rPr>
        <w:t xml:space="preserve">כמוך גם אני יכול לספור. </w:t>
      </w:r>
    </w:p>
    <w:p w14:paraId="12A1C37D" w14:textId="77777777" w:rsidR="006146CC" w:rsidRDefault="006146CC" w:rsidP="006146CC">
      <w:pPr>
        <w:rPr>
          <w:rtl/>
          <w:lang w:eastAsia="he-IL"/>
        </w:rPr>
      </w:pPr>
      <w:bookmarkStart w:id="1320" w:name="_ETM_Q1_416492"/>
      <w:bookmarkStart w:id="1321" w:name="_ETM_Q1_416527"/>
      <w:bookmarkStart w:id="1322" w:name="_ETM_Q1_417828"/>
      <w:bookmarkEnd w:id="1320"/>
      <w:bookmarkEnd w:id="1321"/>
      <w:bookmarkEnd w:id="1322"/>
    </w:p>
    <w:p w14:paraId="62D54FED" w14:textId="3900B6D1" w:rsidR="006146CC" w:rsidRDefault="006146CC" w:rsidP="006146CC">
      <w:pPr>
        <w:pStyle w:val="af6"/>
        <w:keepNext/>
        <w:rPr>
          <w:rtl/>
        </w:rPr>
      </w:pPr>
      <w:bookmarkStart w:id="1323" w:name="ET_yor_5084_87"/>
      <w:r w:rsidRPr="006146CC">
        <w:rPr>
          <w:rStyle w:val="TagStyle"/>
          <w:rtl/>
        </w:rPr>
        <w:t xml:space="preserve"> &lt;&lt; יור &gt;&gt; </w:t>
      </w:r>
      <w:r>
        <w:rPr>
          <w:rtl/>
        </w:rPr>
        <w:t>היו"ר מיקי לוי:</w:t>
      </w:r>
      <w:r w:rsidRPr="006146CC">
        <w:rPr>
          <w:rStyle w:val="TagStyle"/>
          <w:rtl/>
        </w:rPr>
        <w:t xml:space="preserve"> &lt;&lt; יור &gt;&gt;</w:t>
      </w:r>
      <w:r w:rsidR="002942DE">
        <w:rPr>
          <w:rtl/>
        </w:rPr>
        <w:t xml:space="preserve"> </w:t>
      </w:r>
      <w:bookmarkEnd w:id="1323"/>
    </w:p>
    <w:p w14:paraId="2C6815CF" w14:textId="77777777" w:rsidR="006146CC" w:rsidRDefault="006146CC" w:rsidP="006146CC">
      <w:pPr>
        <w:pStyle w:val="KeepWithNext"/>
        <w:rPr>
          <w:rtl/>
          <w:lang w:eastAsia="he-IL"/>
        </w:rPr>
      </w:pPr>
    </w:p>
    <w:p w14:paraId="30197074" w14:textId="77777777" w:rsidR="006146CC" w:rsidRDefault="006146CC" w:rsidP="006146CC">
      <w:pPr>
        <w:rPr>
          <w:rtl/>
          <w:lang w:eastAsia="he-IL"/>
        </w:rPr>
      </w:pPr>
      <w:bookmarkStart w:id="1324" w:name="_ETM_Q1_418204"/>
      <w:bookmarkStart w:id="1325" w:name="_ETM_Q1_418242"/>
      <w:bookmarkEnd w:id="1324"/>
      <w:bookmarkEnd w:id="1325"/>
      <w:r>
        <w:rPr>
          <w:rFonts w:hint="cs"/>
          <w:rtl/>
          <w:lang w:eastAsia="he-IL"/>
        </w:rPr>
        <w:t xml:space="preserve">האם אתה יכול </w:t>
      </w:r>
      <w:bookmarkStart w:id="1326" w:name="_ETM_Q1_415456"/>
      <w:bookmarkEnd w:id="1326"/>
      <w:r>
        <w:rPr>
          <w:rFonts w:hint="cs"/>
          <w:rtl/>
          <w:lang w:eastAsia="he-IL"/>
        </w:rPr>
        <w:t>להגיד מה הקריטריונים</w:t>
      </w:r>
      <w:r w:rsidR="00AF28C1">
        <w:rPr>
          <w:rFonts w:hint="cs"/>
          <w:rtl/>
          <w:lang w:eastAsia="he-IL"/>
        </w:rPr>
        <w:t xml:space="preserve"> לכניסה</w:t>
      </w:r>
      <w:r w:rsidR="00584C48">
        <w:rPr>
          <w:rFonts w:hint="cs"/>
          <w:rtl/>
          <w:lang w:eastAsia="he-IL"/>
        </w:rPr>
        <w:t xml:space="preserve"> </w:t>
      </w:r>
      <w:r w:rsidR="00AF28C1">
        <w:rPr>
          <w:rFonts w:hint="cs"/>
          <w:rtl/>
          <w:lang w:eastAsia="he-IL"/>
        </w:rPr>
        <w:t xml:space="preserve">ויציאה וחיבור של עורק כזה או </w:t>
      </w:r>
      <w:bookmarkStart w:id="1327" w:name="_ETM_Q1_424178"/>
      <w:bookmarkEnd w:id="1327"/>
      <w:r w:rsidR="00AF28C1">
        <w:rPr>
          <w:rFonts w:hint="cs"/>
          <w:rtl/>
          <w:lang w:eastAsia="he-IL"/>
        </w:rPr>
        <w:t>אחר?</w:t>
      </w:r>
      <w:bookmarkStart w:id="1328" w:name="_ETM_Q1_425209"/>
      <w:bookmarkEnd w:id="1328"/>
    </w:p>
    <w:p w14:paraId="5AFBEC34" w14:textId="77777777" w:rsidR="00AF28C1" w:rsidRDefault="00AF28C1" w:rsidP="006146CC">
      <w:pPr>
        <w:rPr>
          <w:rtl/>
          <w:lang w:eastAsia="he-IL"/>
        </w:rPr>
      </w:pPr>
      <w:bookmarkStart w:id="1329" w:name="_ETM_Q1_425242"/>
      <w:bookmarkEnd w:id="1329"/>
    </w:p>
    <w:p w14:paraId="0DA16D79" w14:textId="16F57EE0" w:rsidR="00AF28C1" w:rsidRDefault="00AF28C1" w:rsidP="00AF28C1">
      <w:pPr>
        <w:pStyle w:val="af9"/>
        <w:keepNext/>
        <w:rPr>
          <w:rtl/>
          <w:lang w:eastAsia="he-IL"/>
        </w:rPr>
      </w:pPr>
      <w:bookmarkStart w:id="1330" w:name="ET_guest_אבי_דרוט_88"/>
      <w:r w:rsidRPr="00AF28C1">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AF28C1">
        <w:rPr>
          <w:rStyle w:val="TagStyle"/>
          <w:rtl/>
        </w:rPr>
        <w:t xml:space="preserve"> &lt;&lt; אורח &gt;&gt;</w:t>
      </w:r>
      <w:r w:rsidR="002942DE">
        <w:rPr>
          <w:rtl/>
          <w:lang w:eastAsia="he-IL"/>
        </w:rPr>
        <w:t xml:space="preserve"> </w:t>
      </w:r>
      <w:bookmarkEnd w:id="1330"/>
    </w:p>
    <w:p w14:paraId="04F161A0" w14:textId="77777777" w:rsidR="00AF28C1" w:rsidRDefault="00AF28C1" w:rsidP="00AF28C1">
      <w:pPr>
        <w:pStyle w:val="KeepWithNext"/>
        <w:rPr>
          <w:rtl/>
          <w:lang w:eastAsia="he-IL"/>
        </w:rPr>
      </w:pPr>
    </w:p>
    <w:p w14:paraId="3B3AE01D" w14:textId="77777777" w:rsidR="00AF28C1" w:rsidRDefault="00AF28C1" w:rsidP="00AF28C1">
      <w:pPr>
        <w:rPr>
          <w:rtl/>
          <w:lang w:eastAsia="he-IL"/>
        </w:rPr>
      </w:pPr>
      <w:r>
        <w:rPr>
          <w:rFonts w:hint="cs"/>
          <w:rtl/>
          <w:lang w:eastAsia="he-IL"/>
        </w:rPr>
        <w:t>הקריטריונים הם כמה</w:t>
      </w:r>
      <w:r w:rsidR="00584C48">
        <w:rPr>
          <w:rFonts w:hint="cs"/>
          <w:rtl/>
          <w:lang w:eastAsia="he-IL"/>
        </w:rPr>
        <w:t xml:space="preserve"> </w:t>
      </w:r>
      <w:r>
        <w:rPr>
          <w:rFonts w:hint="cs"/>
          <w:rtl/>
          <w:lang w:eastAsia="he-IL"/>
        </w:rPr>
        <w:t>שפחות.</w:t>
      </w:r>
      <w:r>
        <w:rPr>
          <w:rFonts w:hint="cs"/>
          <w:lang w:eastAsia="he-IL"/>
        </w:rPr>
        <w:t xml:space="preserve"> </w:t>
      </w:r>
      <w:r>
        <w:rPr>
          <w:rFonts w:hint="cs"/>
          <w:rtl/>
          <w:lang w:eastAsia="he-IL"/>
        </w:rPr>
        <w:t xml:space="preserve">מה שקיים, קיים. באמת משתדלים </w:t>
      </w:r>
      <w:bookmarkStart w:id="1331" w:name="_ETM_Q1_430780"/>
      <w:bookmarkEnd w:id="1331"/>
      <w:r>
        <w:rPr>
          <w:rFonts w:hint="cs"/>
          <w:rtl/>
          <w:lang w:eastAsia="he-IL"/>
        </w:rPr>
        <w:t>שלא להוסיף כניסות חדשות. ממש משתדלים.</w:t>
      </w:r>
      <w:r w:rsidR="00584C48">
        <w:rPr>
          <w:rFonts w:hint="cs"/>
          <w:rtl/>
          <w:lang w:eastAsia="he-IL"/>
        </w:rPr>
        <w:t xml:space="preserve"> </w:t>
      </w:r>
      <w:r>
        <w:rPr>
          <w:rFonts w:hint="cs"/>
          <w:rtl/>
          <w:lang w:eastAsia="he-IL"/>
        </w:rPr>
        <w:t xml:space="preserve">לכן בונים את הכביש המקביל שהוא 444 וכולי ואנחנו </w:t>
      </w:r>
      <w:bookmarkStart w:id="1332" w:name="_ETM_Q1_436649"/>
      <w:bookmarkEnd w:id="1332"/>
      <w:r>
        <w:rPr>
          <w:rFonts w:hint="cs"/>
          <w:rtl/>
          <w:lang w:eastAsia="he-IL"/>
        </w:rPr>
        <w:t>עוסקים בו.</w:t>
      </w:r>
    </w:p>
    <w:p w14:paraId="5CB479B9" w14:textId="77777777" w:rsidR="00AF28C1" w:rsidRDefault="00AF28C1" w:rsidP="00AF28C1">
      <w:pPr>
        <w:rPr>
          <w:rtl/>
          <w:lang w:eastAsia="he-IL"/>
        </w:rPr>
      </w:pPr>
      <w:bookmarkStart w:id="1333" w:name="_ETM_Q1_438050"/>
      <w:bookmarkStart w:id="1334" w:name="_ETM_Q1_438090"/>
      <w:bookmarkStart w:id="1335" w:name="_ETM_Q1_437783"/>
      <w:bookmarkEnd w:id="1333"/>
      <w:bookmarkEnd w:id="1334"/>
      <w:bookmarkEnd w:id="1335"/>
    </w:p>
    <w:p w14:paraId="12AE8919" w14:textId="20195C06" w:rsidR="00AF28C1" w:rsidRDefault="00AF28C1" w:rsidP="00AF28C1">
      <w:pPr>
        <w:pStyle w:val="af6"/>
        <w:keepNext/>
        <w:rPr>
          <w:rtl/>
        </w:rPr>
      </w:pPr>
      <w:bookmarkStart w:id="1336" w:name="ET_yor_5084_89"/>
      <w:r w:rsidRPr="00AF28C1">
        <w:rPr>
          <w:rStyle w:val="TagStyle"/>
          <w:rtl/>
        </w:rPr>
        <w:t xml:space="preserve"> &lt;&lt; יור &gt;&gt; </w:t>
      </w:r>
      <w:r>
        <w:rPr>
          <w:rtl/>
        </w:rPr>
        <w:t>היו"ר מיקי לוי:</w:t>
      </w:r>
      <w:r w:rsidRPr="00AF28C1">
        <w:rPr>
          <w:rStyle w:val="TagStyle"/>
          <w:rtl/>
        </w:rPr>
        <w:t xml:space="preserve"> &lt;&lt; יור &gt;&gt;</w:t>
      </w:r>
      <w:r w:rsidR="002942DE">
        <w:rPr>
          <w:rtl/>
        </w:rPr>
        <w:t xml:space="preserve"> </w:t>
      </w:r>
      <w:bookmarkEnd w:id="1336"/>
    </w:p>
    <w:p w14:paraId="4CCE4438" w14:textId="77777777" w:rsidR="00AF28C1" w:rsidRDefault="00AF28C1" w:rsidP="00AF28C1">
      <w:pPr>
        <w:pStyle w:val="KeepWithNext"/>
        <w:rPr>
          <w:rtl/>
          <w:lang w:eastAsia="he-IL"/>
        </w:rPr>
      </w:pPr>
    </w:p>
    <w:p w14:paraId="201C04C4" w14:textId="77777777" w:rsidR="00AF28C1" w:rsidRDefault="00AF28C1" w:rsidP="00AF28C1">
      <w:pPr>
        <w:rPr>
          <w:rtl/>
          <w:lang w:eastAsia="he-IL"/>
        </w:rPr>
      </w:pPr>
      <w:bookmarkStart w:id="1337" w:name="_ETM_Q1_438202"/>
      <w:bookmarkStart w:id="1338" w:name="_ETM_Q1_438255"/>
      <w:bookmarkEnd w:id="1337"/>
      <w:bookmarkEnd w:id="1338"/>
      <w:r>
        <w:rPr>
          <w:rFonts w:hint="cs"/>
          <w:rtl/>
          <w:lang w:eastAsia="he-IL"/>
        </w:rPr>
        <w:t>כמה מסלו</w:t>
      </w:r>
      <w:r w:rsidR="008372C4">
        <w:rPr>
          <w:rFonts w:hint="cs"/>
          <w:rtl/>
          <w:lang w:eastAsia="he-IL"/>
        </w:rPr>
        <w:t>ל</w:t>
      </w:r>
      <w:r>
        <w:rPr>
          <w:rFonts w:hint="cs"/>
          <w:rtl/>
          <w:lang w:eastAsia="he-IL"/>
        </w:rPr>
        <w:t>ים יש ב-444</w:t>
      </w:r>
      <w:r w:rsidR="008372C4">
        <w:rPr>
          <w:rFonts w:hint="cs"/>
          <w:rtl/>
          <w:lang w:eastAsia="he-IL"/>
        </w:rPr>
        <w:t>?</w:t>
      </w:r>
    </w:p>
    <w:p w14:paraId="6DEFA6AC" w14:textId="77777777" w:rsidR="008372C4" w:rsidRDefault="008372C4" w:rsidP="008372C4">
      <w:pPr>
        <w:rPr>
          <w:rtl/>
          <w:lang w:eastAsia="he-IL"/>
        </w:rPr>
      </w:pPr>
      <w:bookmarkStart w:id="1339" w:name="_ETM_Q1_443112"/>
      <w:bookmarkStart w:id="1340" w:name="_ETM_Q1_443148"/>
      <w:bookmarkEnd w:id="1339"/>
      <w:bookmarkEnd w:id="1340"/>
    </w:p>
    <w:p w14:paraId="1DD9FBAA" w14:textId="0839A653" w:rsidR="008372C4" w:rsidRDefault="008372C4" w:rsidP="008372C4">
      <w:pPr>
        <w:pStyle w:val="af9"/>
        <w:keepNext/>
        <w:rPr>
          <w:rtl/>
          <w:lang w:eastAsia="he-IL"/>
        </w:rPr>
      </w:pPr>
      <w:bookmarkStart w:id="1341" w:name="ET_guest_אבי_דרוט_91"/>
      <w:r w:rsidRPr="008372C4">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8372C4">
        <w:rPr>
          <w:rStyle w:val="TagStyle"/>
          <w:rtl/>
        </w:rPr>
        <w:t xml:space="preserve"> &lt;&lt; אורח &gt;&gt;</w:t>
      </w:r>
      <w:r w:rsidR="002942DE">
        <w:rPr>
          <w:rtl/>
          <w:lang w:eastAsia="he-IL"/>
        </w:rPr>
        <w:t xml:space="preserve"> </w:t>
      </w:r>
      <w:bookmarkEnd w:id="1341"/>
    </w:p>
    <w:p w14:paraId="4E9860E1" w14:textId="77777777" w:rsidR="008372C4" w:rsidRDefault="008372C4" w:rsidP="008372C4">
      <w:pPr>
        <w:pStyle w:val="KeepWithNext"/>
        <w:rPr>
          <w:rtl/>
          <w:lang w:eastAsia="he-IL"/>
        </w:rPr>
      </w:pPr>
    </w:p>
    <w:p w14:paraId="46C97373" w14:textId="77777777" w:rsidR="008372C4" w:rsidRDefault="008372C4" w:rsidP="008372C4">
      <w:pPr>
        <w:rPr>
          <w:rtl/>
          <w:lang w:eastAsia="he-IL"/>
        </w:rPr>
      </w:pPr>
      <w:r>
        <w:rPr>
          <w:rFonts w:hint="cs"/>
          <w:rtl/>
          <w:lang w:eastAsia="he-IL"/>
        </w:rPr>
        <w:t>שניים לכל כיוון.</w:t>
      </w:r>
    </w:p>
    <w:p w14:paraId="395EE934" w14:textId="77777777" w:rsidR="008372C4" w:rsidRDefault="008372C4" w:rsidP="008372C4">
      <w:pPr>
        <w:rPr>
          <w:rtl/>
          <w:lang w:eastAsia="he-IL"/>
        </w:rPr>
      </w:pPr>
      <w:bookmarkStart w:id="1342" w:name="_ETM_Q1_446066"/>
      <w:bookmarkStart w:id="1343" w:name="_ETM_Q1_446101"/>
      <w:bookmarkEnd w:id="1342"/>
      <w:bookmarkEnd w:id="1343"/>
    </w:p>
    <w:p w14:paraId="09255559" w14:textId="0B10D8C5" w:rsidR="008372C4" w:rsidRDefault="008372C4" w:rsidP="008372C4">
      <w:pPr>
        <w:pStyle w:val="af9"/>
        <w:keepNext/>
        <w:rPr>
          <w:rtl/>
          <w:lang w:eastAsia="he-IL"/>
        </w:rPr>
      </w:pPr>
      <w:bookmarkStart w:id="1344" w:name="ET_guest_קריאה_92"/>
      <w:r w:rsidRPr="008372C4">
        <w:rPr>
          <w:rStyle w:val="TagStyle"/>
          <w:rtl/>
        </w:rPr>
        <w:t xml:space="preserve"> &lt;&lt; אורח &gt;&gt; </w:t>
      </w:r>
      <w:r>
        <w:rPr>
          <w:rtl/>
          <w:lang w:eastAsia="he-IL"/>
        </w:rPr>
        <w:t>קריאה:</w:t>
      </w:r>
      <w:r w:rsidRPr="008372C4">
        <w:rPr>
          <w:rStyle w:val="TagStyle"/>
          <w:rtl/>
        </w:rPr>
        <w:t xml:space="preserve"> &lt;&lt; אורח &gt;&gt;</w:t>
      </w:r>
      <w:r w:rsidR="002942DE">
        <w:rPr>
          <w:rtl/>
          <w:lang w:eastAsia="he-IL"/>
        </w:rPr>
        <w:t xml:space="preserve"> </w:t>
      </w:r>
      <w:bookmarkEnd w:id="1344"/>
    </w:p>
    <w:p w14:paraId="7847E88F" w14:textId="77777777" w:rsidR="008372C4" w:rsidRDefault="008372C4" w:rsidP="008372C4">
      <w:pPr>
        <w:pStyle w:val="KeepWithNext"/>
        <w:rPr>
          <w:rtl/>
          <w:lang w:eastAsia="he-IL"/>
        </w:rPr>
      </w:pPr>
    </w:p>
    <w:p w14:paraId="79B19CBF" w14:textId="77777777" w:rsidR="008372C4" w:rsidRDefault="008372C4" w:rsidP="008372C4">
      <w:pPr>
        <w:rPr>
          <w:rtl/>
          <w:lang w:eastAsia="he-IL"/>
        </w:rPr>
      </w:pPr>
      <w:r>
        <w:rPr>
          <w:rFonts w:hint="cs"/>
          <w:rtl/>
          <w:lang w:eastAsia="he-IL"/>
        </w:rPr>
        <w:t>לא. כיום אחד.</w:t>
      </w:r>
    </w:p>
    <w:p w14:paraId="2DD753AF" w14:textId="77777777" w:rsidR="008372C4" w:rsidRDefault="008372C4" w:rsidP="008372C4">
      <w:pPr>
        <w:rPr>
          <w:rtl/>
          <w:lang w:eastAsia="he-IL"/>
        </w:rPr>
      </w:pPr>
      <w:bookmarkStart w:id="1345" w:name="_ETM_Q1_443951"/>
      <w:bookmarkStart w:id="1346" w:name="_ETM_Q1_443985"/>
      <w:bookmarkStart w:id="1347" w:name="_ETM_Q1_449691"/>
      <w:bookmarkEnd w:id="1345"/>
      <w:bookmarkEnd w:id="1346"/>
      <w:bookmarkEnd w:id="1347"/>
    </w:p>
    <w:p w14:paraId="38B223A3" w14:textId="0708339A" w:rsidR="008372C4" w:rsidRDefault="008372C4" w:rsidP="008372C4">
      <w:pPr>
        <w:pStyle w:val="af9"/>
        <w:keepNext/>
        <w:rPr>
          <w:rtl/>
          <w:lang w:eastAsia="he-IL"/>
        </w:rPr>
      </w:pPr>
      <w:bookmarkStart w:id="1348" w:name="ET_guest_אבי_דרוט_93"/>
      <w:r w:rsidRPr="008372C4">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8372C4">
        <w:rPr>
          <w:rStyle w:val="TagStyle"/>
          <w:rtl/>
        </w:rPr>
        <w:t xml:space="preserve"> &lt;&lt; אורח &gt;&gt;</w:t>
      </w:r>
      <w:r w:rsidR="002942DE">
        <w:rPr>
          <w:rtl/>
          <w:lang w:eastAsia="he-IL"/>
        </w:rPr>
        <w:t xml:space="preserve"> </w:t>
      </w:r>
      <w:bookmarkEnd w:id="1348"/>
    </w:p>
    <w:p w14:paraId="250DED7F" w14:textId="77777777" w:rsidR="008372C4" w:rsidRDefault="008372C4" w:rsidP="008372C4">
      <w:pPr>
        <w:pStyle w:val="KeepWithNext"/>
        <w:rPr>
          <w:rtl/>
          <w:lang w:eastAsia="he-IL"/>
        </w:rPr>
      </w:pPr>
    </w:p>
    <w:p w14:paraId="225CED57" w14:textId="77777777" w:rsidR="008372C4" w:rsidRDefault="008372C4" w:rsidP="008372C4">
      <w:pPr>
        <w:rPr>
          <w:rtl/>
          <w:lang w:eastAsia="he-IL"/>
        </w:rPr>
      </w:pPr>
      <w:r>
        <w:rPr>
          <w:rFonts w:hint="cs"/>
          <w:rtl/>
          <w:lang w:eastAsia="he-IL"/>
        </w:rPr>
        <w:t>ז</w:t>
      </w:r>
      <w:bookmarkStart w:id="1349" w:name="_ETM_Q1_450067"/>
      <w:bookmarkStart w:id="1350" w:name="_ETM_Q1_450089"/>
      <w:bookmarkEnd w:id="1349"/>
      <w:bookmarkEnd w:id="1350"/>
      <w:r>
        <w:rPr>
          <w:rFonts w:hint="cs"/>
          <w:rtl/>
          <w:lang w:eastAsia="he-IL"/>
        </w:rPr>
        <w:t>ה בבנייה.</w:t>
      </w:r>
      <w:r w:rsidR="00584C48">
        <w:rPr>
          <w:rFonts w:hint="cs"/>
          <w:rtl/>
          <w:lang w:eastAsia="he-IL"/>
        </w:rPr>
        <w:t xml:space="preserve"> </w:t>
      </w:r>
      <w:r>
        <w:rPr>
          <w:rFonts w:hint="cs"/>
          <w:rtl/>
          <w:lang w:eastAsia="he-IL"/>
        </w:rPr>
        <w:t xml:space="preserve">בהחלט </w:t>
      </w:r>
      <w:bookmarkStart w:id="1351" w:name="_ETM_Q1_453122"/>
      <w:bookmarkEnd w:id="1351"/>
      <w:r>
        <w:rPr>
          <w:rFonts w:hint="cs"/>
          <w:rtl/>
          <w:lang w:eastAsia="he-IL"/>
        </w:rPr>
        <w:t>זאת התפיסה. יכול להיות שהיא תשתנה. צריך להבין שזאת לא טעות.</w:t>
      </w:r>
    </w:p>
    <w:p w14:paraId="6209F207" w14:textId="77777777" w:rsidR="008372C4" w:rsidRDefault="008372C4" w:rsidP="008372C4">
      <w:pPr>
        <w:rPr>
          <w:rtl/>
          <w:lang w:eastAsia="he-IL"/>
        </w:rPr>
      </w:pPr>
    </w:p>
    <w:p w14:paraId="3296E510" w14:textId="65A3A394" w:rsidR="008372C4" w:rsidRDefault="008372C4" w:rsidP="008372C4">
      <w:pPr>
        <w:pStyle w:val="af9"/>
        <w:keepNext/>
        <w:rPr>
          <w:rtl/>
          <w:lang w:eastAsia="he-IL"/>
        </w:rPr>
      </w:pPr>
      <w:bookmarkStart w:id="1352" w:name="ET_guest_קריאה_94"/>
      <w:r w:rsidRPr="008372C4">
        <w:rPr>
          <w:rStyle w:val="TagStyle"/>
          <w:rtl/>
        </w:rPr>
        <w:t xml:space="preserve"> &lt;&lt; אורח &gt;&gt; </w:t>
      </w:r>
      <w:r>
        <w:rPr>
          <w:rtl/>
          <w:lang w:eastAsia="he-IL"/>
        </w:rPr>
        <w:t>קריאה:</w:t>
      </w:r>
      <w:r w:rsidRPr="008372C4">
        <w:rPr>
          <w:rStyle w:val="TagStyle"/>
          <w:rtl/>
        </w:rPr>
        <w:t xml:space="preserve"> &lt;&lt; אורח &gt;&gt;</w:t>
      </w:r>
      <w:r w:rsidR="002942DE">
        <w:rPr>
          <w:rtl/>
          <w:lang w:eastAsia="he-IL"/>
        </w:rPr>
        <w:t xml:space="preserve"> </w:t>
      </w:r>
      <w:bookmarkEnd w:id="1352"/>
    </w:p>
    <w:p w14:paraId="61DE6D94" w14:textId="77777777" w:rsidR="008372C4" w:rsidRDefault="008372C4" w:rsidP="008372C4">
      <w:pPr>
        <w:pStyle w:val="KeepWithNext"/>
        <w:rPr>
          <w:rtl/>
          <w:lang w:eastAsia="he-IL"/>
        </w:rPr>
      </w:pPr>
    </w:p>
    <w:p w14:paraId="2D1EADA5" w14:textId="77777777" w:rsidR="008372C4" w:rsidRDefault="008372C4" w:rsidP="008372C4">
      <w:pPr>
        <w:rPr>
          <w:rtl/>
          <w:lang w:eastAsia="he-IL"/>
        </w:rPr>
      </w:pPr>
      <w:r>
        <w:rPr>
          <w:rFonts w:hint="cs"/>
          <w:rtl/>
          <w:lang w:eastAsia="he-IL"/>
        </w:rPr>
        <w:t>בתכנון ראשוני, ללא תקציב.</w:t>
      </w:r>
    </w:p>
    <w:p w14:paraId="0CF8557B" w14:textId="77777777" w:rsidR="008372C4" w:rsidRDefault="008372C4" w:rsidP="008372C4">
      <w:pPr>
        <w:rPr>
          <w:rtl/>
        </w:rPr>
      </w:pPr>
      <w:bookmarkStart w:id="1353" w:name="_ETM_Q1_466662"/>
      <w:bookmarkStart w:id="1354" w:name="_ETM_Q1_466695"/>
      <w:bookmarkStart w:id="1355" w:name="_ETM_Q1_467365"/>
      <w:bookmarkStart w:id="1356" w:name="_ETM_Q1_479006"/>
      <w:bookmarkStart w:id="1357" w:name="_ETM_Q1_479588"/>
      <w:bookmarkEnd w:id="1353"/>
      <w:bookmarkEnd w:id="1354"/>
      <w:bookmarkEnd w:id="1355"/>
      <w:bookmarkEnd w:id="1356"/>
      <w:bookmarkEnd w:id="1357"/>
    </w:p>
    <w:p w14:paraId="2DF40E8D" w14:textId="66B06FD6" w:rsidR="008372C4" w:rsidRDefault="008372C4" w:rsidP="008372C4">
      <w:pPr>
        <w:pStyle w:val="af9"/>
        <w:keepNext/>
        <w:rPr>
          <w:rtl/>
        </w:rPr>
      </w:pPr>
      <w:bookmarkStart w:id="1358" w:name="ET_guest_אילן_טייכמן_98"/>
      <w:r w:rsidRPr="008372C4">
        <w:rPr>
          <w:rStyle w:val="TagStyle"/>
          <w:rtl/>
        </w:rPr>
        <w:t xml:space="preserve"> &lt;&lt; אורח &gt;&gt; </w:t>
      </w:r>
      <w:r>
        <w:rPr>
          <w:rtl/>
        </w:rPr>
        <w:t xml:space="preserve">אילן </w:t>
      </w:r>
      <w:proofErr w:type="spellStart"/>
      <w:r>
        <w:rPr>
          <w:rtl/>
        </w:rPr>
        <w:t>טייכמן</w:t>
      </w:r>
      <w:proofErr w:type="spellEnd"/>
      <w:r>
        <w:rPr>
          <w:rtl/>
        </w:rPr>
        <w:t>:</w:t>
      </w:r>
      <w:r w:rsidRPr="008372C4">
        <w:rPr>
          <w:rStyle w:val="TagStyle"/>
          <w:rtl/>
        </w:rPr>
        <w:t xml:space="preserve"> &lt;&lt; אורח &gt;&gt;</w:t>
      </w:r>
      <w:r w:rsidR="002942DE">
        <w:rPr>
          <w:rtl/>
        </w:rPr>
        <w:t xml:space="preserve"> </w:t>
      </w:r>
      <w:bookmarkEnd w:id="1358"/>
    </w:p>
    <w:p w14:paraId="06DEF9EA" w14:textId="77777777" w:rsidR="008372C4" w:rsidRDefault="008372C4" w:rsidP="008372C4">
      <w:pPr>
        <w:pStyle w:val="KeepWithNext"/>
        <w:rPr>
          <w:rtl/>
        </w:rPr>
      </w:pPr>
    </w:p>
    <w:p w14:paraId="33262C72" w14:textId="77777777" w:rsidR="008372C4" w:rsidRDefault="008372C4" w:rsidP="008372C4">
      <w:pPr>
        <w:rPr>
          <w:rtl/>
        </w:rPr>
      </w:pPr>
      <w:r>
        <w:rPr>
          <w:rFonts w:hint="cs"/>
          <w:rtl/>
        </w:rPr>
        <w:t>משרד הבינו</w:t>
      </w:r>
      <w:bookmarkStart w:id="1359" w:name="_ETM_Q1_478675"/>
      <w:bookmarkEnd w:id="1359"/>
      <w:r>
        <w:rPr>
          <w:rFonts w:hint="cs"/>
          <w:rtl/>
        </w:rPr>
        <w:t>י</w:t>
      </w:r>
      <w:r w:rsidR="00584C48">
        <w:rPr>
          <w:rFonts w:hint="cs"/>
          <w:rtl/>
        </w:rPr>
        <w:t xml:space="preserve"> </w:t>
      </w:r>
      <w:r>
        <w:rPr>
          <w:rFonts w:hint="cs"/>
          <w:rtl/>
        </w:rPr>
        <w:t>והשיכון. אני מלווה את חריש החדשה מיו</w:t>
      </w:r>
      <w:bookmarkStart w:id="1360" w:name="_ETM_Q1_484780"/>
      <w:bookmarkEnd w:id="1360"/>
      <w:r>
        <w:rPr>
          <w:rFonts w:hint="cs"/>
          <w:rtl/>
        </w:rPr>
        <w:t xml:space="preserve">מה הראשון. </w:t>
      </w:r>
    </w:p>
    <w:p w14:paraId="5A83F238" w14:textId="77777777" w:rsidR="008372C4" w:rsidRDefault="008372C4" w:rsidP="008372C4">
      <w:pPr>
        <w:rPr>
          <w:rtl/>
        </w:rPr>
      </w:pPr>
      <w:bookmarkStart w:id="1361" w:name="_ETM_Q1_480670"/>
      <w:bookmarkStart w:id="1362" w:name="_ETM_Q1_480702"/>
      <w:bookmarkStart w:id="1363" w:name="_ETM_Q1_481694"/>
      <w:bookmarkEnd w:id="1361"/>
      <w:bookmarkEnd w:id="1362"/>
      <w:bookmarkEnd w:id="1363"/>
    </w:p>
    <w:p w14:paraId="12F04243" w14:textId="5C6E4228" w:rsidR="008372C4" w:rsidRDefault="008372C4" w:rsidP="008372C4">
      <w:pPr>
        <w:pStyle w:val="af6"/>
        <w:keepNext/>
        <w:rPr>
          <w:rtl/>
        </w:rPr>
      </w:pPr>
      <w:bookmarkStart w:id="1364" w:name="ET_yor_5084_99"/>
      <w:r w:rsidRPr="008372C4">
        <w:rPr>
          <w:rStyle w:val="TagStyle"/>
          <w:rtl/>
        </w:rPr>
        <w:t xml:space="preserve"> &lt;&lt; יור &gt;&gt; </w:t>
      </w:r>
      <w:r>
        <w:rPr>
          <w:rtl/>
        </w:rPr>
        <w:t>היו"ר מיקי לוי:</w:t>
      </w:r>
      <w:r w:rsidRPr="008372C4">
        <w:rPr>
          <w:rStyle w:val="TagStyle"/>
          <w:rtl/>
        </w:rPr>
        <w:t xml:space="preserve"> &lt;&lt; יור &gt;&gt;</w:t>
      </w:r>
      <w:r w:rsidR="002942DE">
        <w:rPr>
          <w:rtl/>
        </w:rPr>
        <w:t xml:space="preserve"> </w:t>
      </w:r>
      <w:bookmarkEnd w:id="1364"/>
    </w:p>
    <w:p w14:paraId="262AB7BE" w14:textId="77777777" w:rsidR="008372C4" w:rsidRDefault="008372C4" w:rsidP="008372C4">
      <w:pPr>
        <w:pStyle w:val="KeepWithNext"/>
        <w:rPr>
          <w:rtl/>
          <w:lang w:eastAsia="he-IL"/>
        </w:rPr>
      </w:pPr>
    </w:p>
    <w:p w14:paraId="4FD7BEBA" w14:textId="77777777" w:rsidR="008372C4" w:rsidRDefault="008372C4" w:rsidP="008372C4">
      <w:pPr>
        <w:rPr>
          <w:rtl/>
          <w:lang w:eastAsia="he-IL"/>
        </w:rPr>
      </w:pPr>
      <w:bookmarkStart w:id="1365" w:name="_ETM_Q1_482121"/>
      <w:bookmarkStart w:id="1366" w:name="_ETM_Q1_482172"/>
      <w:bookmarkEnd w:id="1365"/>
      <w:bookmarkEnd w:id="1366"/>
      <w:r>
        <w:rPr>
          <w:rFonts w:hint="cs"/>
          <w:rtl/>
          <w:lang w:eastAsia="he-IL"/>
        </w:rPr>
        <w:t>יופי של עיר.</w:t>
      </w:r>
    </w:p>
    <w:p w14:paraId="22BCC315" w14:textId="77777777" w:rsidR="008372C4" w:rsidRDefault="008372C4" w:rsidP="008372C4">
      <w:pPr>
        <w:rPr>
          <w:rtl/>
          <w:lang w:eastAsia="he-IL"/>
        </w:rPr>
      </w:pPr>
      <w:bookmarkStart w:id="1367" w:name="_ETM_Q1_484179"/>
      <w:bookmarkStart w:id="1368" w:name="_ETM_Q1_484210"/>
      <w:bookmarkEnd w:id="1367"/>
      <w:bookmarkEnd w:id="1368"/>
    </w:p>
    <w:p w14:paraId="3E94CA7B" w14:textId="7699BDCC" w:rsidR="008372C4" w:rsidRDefault="008372C4" w:rsidP="008372C4">
      <w:pPr>
        <w:pStyle w:val="af9"/>
        <w:keepNext/>
        <w:rPr>
          <w:rtl/>
          <w:lang w:eastAsia="he-IL"/>
        </w:rPr>
      </w:pPr>
      <w:bookmarkStart w:id="1369" w:name="ET_guest_אילן_טייכמן_100"/>
      <w:r w:rsidRPr="008372C4">
        <w:rPr>
          <w:rStyle w:val="TagStyle"/>
          <w:rtl/>
        </w:rPr>
        <w:t xml:space="preserve"> &lt;&lt; אורח &gt;&gt; </w:t>
      </w:r>
      <w:r>
        <w:rPr>
          <w:rtl/>
          <w:lang w:eastAsia="he-IL"/>
        </w:rPr>
        <w:t xml:space="preserve">אילן </w:t>
      </w:r>
      <w:proofErr w:type="spellStart"/>
      <w:r>
        <w:rPr>
          <w:rtl/>
          <w:lang w:eastAsia="he-IL"/>
        </w:rPr>
        <w:t>טייכמן</w:t>
      </w:r>
      <w:proofErr w:type="spellEnd"/>
      <w:r>
        <w:rPr>
          <w:rtl/>
          <w:lang w:eastAsia="he-IL"/>
        </w:rPr>
        <w:t>:</w:t>
      </w:r>
      <w:r w:rsidRPr="008372C4">
        <w:rPr>
          <w:rStyle w:val="TagStyle"/>
          <w:rtl/>
        </w:rPr>
        <w:t xml:space="preserve"> &lt;&lt; אורח &gt;&gt;</w:t>
      </w:r>
      <w:r w:rsidR="002942DE">
        <w:rPr>
          <w:rtl/>
          <w:lang w:eastAsia="he-IL"/>
        </w:rPr>
        <w:t xml:space="preserve"> </w:t>
      </w:r>
      <w:bookmarkEnd w:id="1369"/>
    </w:p>
    <w:p w14:paraId="6D289FF5" w14:textId="77777777" w:rsidR="008372C4" w:rsidRDefault="008372C4" w:rsidP="008372C4">
      <w:pPr>
        <w:pStyle w:val="KeepWithNext"/>
        <w:rPr>
          <w:rtl/>
          <w:lang w:eastAsia="he-IL"/>
        </w:rPr>
      </w:pPr>
    </w:p>
    <w:p w14:paraId="4A8D5A96" w14:textId="77777777" w:rsidR="008372C4" w:rsidRDefault="008372C4" w:rsidP="008372C4">
      <w:pPr>
        <w:rPr>
          <w:rtl/>
          <w:lang w:eastAsia="he-IL"/>
        </w:rPr>
      </w:pPr>
      <w:bookmarkStart w:id="1370" w:name="_ETM_Q1_485874"/>
      <w:bookmarkStart w:id="1371" w:name="_ETM_Q1_485914"/>
      <w:bookmarkEnd w:id="1370"/>
      <w:bookmarkEnd w:id="1371"/>
      <w:r>
        <w:rPr>
          <w:rFonts w:hint="cs"/>
          <w:rtl/>
          <w:lang w:eastAsia="he-IL"/>
        </w:rPr>
        <w:t xml:space="preserve">תודה. רבים שותפים </w:t>
      </w:r>
      <w:bookmarkStart w:id="1372" w:name="_ETM_Q1_488893"/>
      <w:bookmarkEnd w:id="1372"/>
      <w:r>
        <w:rPr>
          <w:rFonts w:hint="cs"/>
          <w:rtl/>
          <w:lang w:eastAsia="he-IL"/>
        </w:rPr>
        <w:t>לזה.</w:t>
      </w:r>
      <w:r w:rsidR="00584C48">
        <w:rPr>
          <w:rFonts w:hint="cs"/>
          <w:rtl/>
          <w:lang w:eastAsia="he-IL"/>
        </w:rPr>
        <w:t xml:space="preserve"> </w:t>
      </w:r>
      <w:r>
        <w:rPr>
          <w:rFonts w:hint="cs"/>
          <w:rtl/>
          <w:lang w:eastAsia="he-IL"/>
        </w:rPr>
        <w:t xml:space="preserve">הפגישה הראשונה - אני משתף את הוועדה ואותך אדוני היושב ראש </w:t>
      </w:r>
      <w:r>
        <w:rPr>
          <w:rtl/>
          <w:lang w:eastAsia="he-IL"/>
        </w:rPr>
        <w:t>–</w:t>
      </w:r>
      <w:r>
        <w:rPr>
          <w:rFonts w:hint="cs"/>
          <w:rtl/>
          <w:lang w:eastAsia="he-IL"/>
        </w:rPr>
        <w:t xml:space="preserve"> עת התחלנו </w:t>
      </w:r>
      <w:bookmarkStart w:id="1373" w:name="_ETM_Q1_498421"/>
      <w:bookmarkEnd w:id="1373"/>
      <w:r>
        <w:rPr>
          <w:rFonts w:hint="cs"/>
          <w:rtl/>
          <w:lang w:eastAsia="he-IL"/>
        </w:rPr>
        <w:t xml:space="preserve">להניע את התהליך של חריש, הייתה לזמן את המהנדס </w:t>
      </w:r>
      <w:bookmarkStart w:id="1374" w:name="_ETM_Q1_501418"/>
      <w:bookmarkEnd w:id="1374"/>
      <w:r>
        <w:rPr>
          <w:rFonts w:hint="cs"/>
          <w:rtl/>
          <w:lang w:eastAsia="he-IL"/>
        </w:rPr>
        <w:t>הראשי של כביש 6, לימים מנכ"ל כביש</w:t>
      </w:r>
      <w:bookmarkStart w:id="1375" w:name="_ETM_Q1_505670"/>
      <w:bookmarkEnd w:id="1375"/>
      <w:r w:rsidR="00584C48">
        <w:rPr>
          <w:rFonts w:hint="cs"/>
          <w:rtl/>
          <w:lang w:eastAsia="he-IL"/>
        </w:rPr>
        <w:t xml:space="preserve"> </w:t>
      </w:r>
      <w:r>
        <w:rPr>
          <w:rFonts w:hint="cs"/>
          <w:rtl/>
          <w:lang w:eastAsia="he-IL"/>
        </w:rPr>
        <w:t>6,</w:t>
      </w:r>
      <w:r w:rsidR="00584C48">
        <w:rPr>
          <w:rFonts w:hint="cs"/>
          <w:rtl/>
          <w:lang w:eastAsia="he-IL"/>
        </w:rPr>
        <w:t xml:space="preserve"> </w:t>
      </w:r>
      <w:r>
        <w:rPr>
          <w:rFonts w:hint="cs"/>
          <w:rtl/>
          <w:lang w:eastAsia="he-IL"/>
        </w:rPr>
        <w:t xml:space="preserve">ראובן לב און זכרו לברכה. הוא היה </w:t>
      </w:r>
      <w:bookmarkStart w:id="1376" w:name="_ETM_Q1_508982"/>
      <w:bookmarkEnd w:id="1376"/>
      <w:r>
        <w:rPr>
          <w:rFonts w:hint="cs"/>
          <w:rtl/>
          <w:lang w:eastAsia="he-IL"/>
        </w:rPr>
        <w:t xml:space="preserve">האדם הראשון שהזמנו כי הבנו שהעיר שלמרגלותיה עובר כביש 6 </w:t>
      </w:r>
      <w:bookmarkStart w:id="1377" w:name="_ETM_Q1_515918"/>
      <w:bookmarkEnd w:id="1377"/>
      <w:r>
        <w:rPr>
          <w:rFonts w:hint="cs"/>
          <w:rtl/>
          <w:lang w:eastAsia="he-IL"/>
        </w:rPr>
        <w:t>חייבת להיות מחוברת אליו. זו הייתה הפגישה הראשונה</w:t>
      </w:r>
      <w:bookmarkStart w:id="1378" w:name="_ETM_Q1_519843"/>
      <w:bookmarkEnd w:id="1378"/>
      <w:r>
        <w:rPr>
          <w:rFonts w:hint="cs"/>
          <w:rtl/>
          <w:lang w:eastAsia="he-IL"/>
        </w:rPr>
        <w:t xml:space="preserve"> ובעקבותיה היו פגישות נוספות והייתה גם הסכמה של </w:t>
      </w:r>
      <w:bookmarkStart w:id="1379" w:name="_ETM_Q1_522371"/>
      <w:bookmarkEnd w:id="1379"/>
      <w:r>
        <w:rPr>
          <w:rFonts w:hint="cs"/>
          <w:rtl/>
          <w:lang w:eastAsia="he-IL"/>
        </w:rPr>
        <w:t>ראובן</w:t>
      </w:r>
      <w:r w:rsidR="00584C48">
        <w:rPr>
          <w:rFonts w:hint="cs"/>
          <w:rtl/>
          <w:lang w:eastAsia="he-IL"/>
        </w:rPr>
        <w:t xml:space="preserve"> </w:t>
      </w:r>
      <w:r>
        <w:rPr>
          <w:rFonts w:hint="cs"/>
          <w:rtl/>
          <w:lang w:eastAsia="he-IL"/>
        </w:rPr>
        <w:t>לב און שאנשי כביש 6 מכירים</w:t>
      </w:r>
      <w:r w:rsidR="00584C48">
        <w:rPr>
          <w:rFonts w:hint="cs"/>
          <w:rtl/>
          <w:lang w:eastAsia="he-IL"/>
        </w:rPr>
        <w:t xml:space="preserve"> </w:t>
      </w:r>
      <w:r>
        <w:rPr>
          <w:rFonts w:hint="cs"/>
          <w:rtl/>
          <w:lang w:eastAsia="he-IL"/>
        </w:rPr>
        <w:t xml:space="preserve">לחבר את כביש 6. הוא דיבר על חיבור לכיוון </w:t>
      </w:r>
      <w:bookmarkStart w:id="1380" w:name="_ETM_Q1_529277"/>
      <w:bookmarkEnd w:id="1380"/>
      <w:r>
        <w:rPr>
          <w:rFonts w:hint="cs"/>
          <w:rtl/>
          <w:lang w:eastAsia="he-IL"/>
        </w:rPr>
        <w:t>דרום</w:t>
      </w:r>
      <w:r w:rsidR="00584C48">
        <w:rPr>
          <w:rFonts w:hint="cs"/>
          <w:rtl/>
          <w:lang w:eastAsia="he-IL"/>
        </w:rPr>
        <w:t xml:space="preserve"> </w:t>
      </w:r>
      <w:r>
        <w:rPr>
          <w:rFonts w:hint="cs"/>
          <w:rtl/>
          <w:lang w:eastAsia="he-IL"/>
        </w:rPr>
        <w:t xml:space="preserve">ומדרום. </w:t>
      </w:r>
    </w:p>
    <w:p w14:paraId="2BD90B94" w14:textId="77777777" w:rsidR="008372C4" w:rsidRDefault="008372C4" w:rsidP="008372C4">
      <w:pPr>
        <w:rPr>
          <w:rtl/>
          <w:lang w:eastAsia="he-IL"/>
        </w:rPr>
      </w:pPr>
      <w:bookmarkStart w:id="1381" w:name="_ETM_Q1_533197"/>
      <w:bookmarkStart w:id="1382" w:name="_ETM_Q1_533233"/>
      <w:bookmarkEnd w:id="1381"/>
      <w:bookmarkEnd w:id="1382"/>
    </w:p>
    <w:p w14:paraId="409DF380" w14:textId="4BB25514" w:rsidR="008372C4" w:rsidRDefault="008372C4" w:rsidP="008372C4">
      <w:pPr>
        <w:rPr>
          <w:rtl/>
          <w:lang w:eastAsia="he-IL"/>
        </w:rPr>
      </w:pPr>
      <w:r>
        <w:rPr>
          <w:rFonts w:hint="cs"/>
          <w:rtl/>
          <w:lang w:eastAsia="he-IL"/>
        </w:rPr>
        <w:t xml:space="preserve">כדי להדגים את העניין </w:t>
      </w:r>
      <w:bookmarkStart w:id="1383" w:name="_ETM_Q1_534710"/>
      <w:bookmarkEnd w:id="1383"/>
      <w:r>
        <w:rPr>
          <w:rFonts w:hint="cs"/>
          <w:rtl/>
          <w:lang w:eastAsia="he-IL"/>
        </w:rPr>
        <w:t>של התפיסה של משרד התחבורה, עד כמה היא לא סבירה,</w:t>
      </w:r>
      <w:r w:rsidR="00584C48">
        <w:rPr>
          <w:rFonts w:hint="cs"/>
          <w:rtl/>
          <w:lang w:eastAsia="he-IL"/>
        </w:rPr>
        <w:t xml:space="preserve"> </w:t>
      </w:r>
      <w:r>
        <w:rPr>
          <w:rFonts w:hint="cs"/>
          <w:rtl/>
          <w:lang w:eastAsia="he-IL"/>
        </w:rPr>
        <w:t>יש מושג</w:t>
      </w:r>
      <w:r w:rsidR="00584C48">
        <w:rPr>
          <w:rFonts w:hint="cs"/>
          <w:rtl/>
          <w:lang w:eastAsia="he-IL"/>
        </w:rPr>
        <w:t xml:space="preserve"> </w:t>
      </w:r>
      <w:r>
        <w:rPr>
          <w:rFonts w:hint="cs"/>
          <w:rtl/>
          <w:lang w:eastAsia="he-IL"/>
        </w:rPr>
        <w:t>שעלה אצלי עכשיו תוך כדי שמ</w:t>
      </w:r>
      <w:bookmarkStart w:id="1384" w:name="_ETM_Q1_547206"/>
      <w:bookmarkEnd w:id="1384"/>
      <w:r>
        <w:rPr>
          <w:rFonts w:hint="cs"/>
          <w:rtl/>
          <w:lang w:eastAsia="he-IL"/>
        </w:rPr>
        <w:t>י</w:t>
      </w:r>
      <w:bookmarkStart w:id="1385" w:name="_ETM_Q1_547248"/>
      <w:bookmarkEnd w:id="1385"/>
      <w:r>
        <w:rPr>
          <w:rFonts w:hint="cs"/>
          <w:rtl/>
          <w:lang w:eastAsia="he-IL"/>
        </w:rPr>
        <w:t>עת הדברים</w:t>
      </w:r>
      <w:r w:rsidR="00584C48">
        <w:rPr>
          <w:rFonts w:hint="cs"/>
          <w:rtl/>
          <w:lang w:eastAsia="he-IL"/>
        </w:rPr>
        <w:t xml:space="preserve"> </w:t>
      </w:r>
      <w:bookmarkStart w:id="1386" w:name="_ETM_Q1_545599"/>
      <w:bookmarkEnd w:id="1386"/>
      <w:r>
        <w:rPr>
          <w:rFonts w:hint="cs"/>
          <w:rtl/>
          <w:lang w:eastAsia="he-IL"/>
        </w:rPr>
        <w:t xml:space="preserve">אני אקח אותו לתחבורה </w:t>
      </w:r>
      <w:bookmarkStart w:id="1387" w:name="_ETM_Q1_541439"/>
      <w:bookmarkEnd w:id="1387"/>
      <w:r>
        <w:rPr>
          <w:rFonts w:hint="cs"/>
          <w:rtl/>
          <w:lang w:eastAsia="he-IL"/>
        </w:rPr>
        <w:t>אבל תחבורה אווירית.</w:t>
      </w:r>
      <w:r w:rsidR="00584C48">
        <w:rPr>
          <w:rFonts w:hint="cs"/>
          <w:rtl/>
          <w:lang w:eastAsia="he-IL"/>
        </w:rPr>
        <w:t xml:space="preserve"> </w:t>
      </w:r>
      <w:r>
        <w:rPr>
          <w:rFonts w:hint="cs"/>
          <w:rtl/>
          <w:lang w:eastAsia="he-IL"/>
        </w:rPr>
        <w:t>בשדות תעופה יש מושג שנקרא לך סביב. כאשר מטוס בא לנחות</w:t>
      </w:r>
      <w:r w:rsidR="00584C48">
        <w:rPr>
          <w:rFonts w:hint="cs"/>
          <w:rtl/>
          <w:lang w:eastAsia="he-IL"/>
        </w:rPr>
        <w:t xml:space="preserve"> </w:t>
      </w:r>
      <w:r>
        <w:rPr>
          <w:rFonts w:hint="cs"/>
          <w:rtl/>
          <w:lang w:eastAsia="he-IL"/>
        </w:rPr>
        <w:t xml:space="preserve">והמסלול </w:t>
      </w:r>
      <w:r w:rsidR="007B04BC">
        <w:rPr>
          <w:rFonts w:hint="cs"/>
          <w:rtl/>
          <w:lang w:eastAsia="he-IL"/>
        </w:rPr>
        <w:t>עם</w:t>
      </w:r>
      <w:bookmarkStart w:id="1388" w:name="_ETM_Q1_555943"/>
      <w:bookmarkEnd w:id="1388"/>
      <w:r w:rsidR="007B04BC">
        <w:rPr>
          <w:rFonts w:hint="cs"/>
          <w:rtl/>
          <w:lang w:eastAsia="he-IL"/>
        </w:rPr>
        <w:t xml:space="preserve"> מטוסים ממריאים או נוחתים, אומרים למטוס תסתובב סיבוב אחד, חמישה, עד שתוכל לנחות. מה שבעצ</w:t>
      </w:r>
      <w:bookmarkStart w:id="1389" w:name="_ETM_Q1_562155"/>
      <w:bookmarkEnd w:id="1389"/>
      <w:r w:rsidR="007B04BC">
        <w:rPr>
          <w:rFonts w:hint="cs"/>
          <w:rtl/>
          <w:lang w:eastAsia="he-IL"/>
        </w:rPr>
        <w:t>ם אומרים לתושבי חריש זה לכו סביב, תסתובבו במערכת. זה אבסורד. למה? כי אתה בעצם לוקח אנשים</w:t>
      </w:r>
      <w:bookmarkStart w:id="1390" w:name="_ETM_Q1_570917"/>
      <w:bookmarkEnd w:id="1390"/>
      <w:r w:rsidR="007B04BC">
        <w:rPr>
          <w:rFonts w:hint="cs"/>
          <w:rtl/>
          <w:lang w:eastAsia="he-IL"/>
        </w:rPr>
        <w:t xml:space="preserve"> שרוצים לרדת לכביש 6 ויכולים תוך דקה-שתיים לרדת </w:t>
      </w:r>
      <w:bookmarkStart w:id="1391" w:name="_ETM_Q1_573431"/>
      <w:bookmarkEnd w:id="1391"/>
      <w:r w:rsidR="007B04BC">
        <w:rPr>
          <w:rFonts w:hint="cs"/>
          <w:rtl/>
          <w:lang w:eastAsia="he-IL"/>
        </w:rPr>
        <w:t>מביתם לכביש 6, אבל אתה שולח אותם להסתובב במערכת האזורית</w:t>
      </w:r>
      <w:bookmarkStart w:id="1392" w:name="_ETM_Q1_580165"/>
      <w:bookmarkEnd w:id="1392"/>
      <w:r w:rsidR="007B04BC">
        <w:rPr>
          <w:rFonts w:hint="cs"/>
          <w:rtl/>
          <w:lang w:eastAsia="he-IL"/>
        </w:rPr>
        <w:t>. אני רוצה לעדכן את משרד התחבורה שלפי נתי</w:t>
      </w:r>
      <w:bookmarkStart w:id="1393" w:name="_ETM_Q1_581478"/>
      <w:bookmarkEnd w:id="1393"/>
      <w:r w:rsidR="007B04BC">
        <w:rPr>
          <w:rFonts w:hint="cs"/>
          <w:rtl/>
          <w:lang w:eastAsia="he-IL"/>
        </w:rPr>
        <w:t>בי</w:t>
      </w:r>
      <w:r w:rsidR="00584C48">
        <w:rPr>
          <w:rFonts w:hint="cs"/>
          <w:rtl/>
          <w:lang w:eastAsia="he-IL"/>
        </w:rPr>
        <w:t xml:space="preserve"> </w:t>
      </w:r>
      <w:r w:rsidR="007B04BC">
        <w:rPr>
          <w:rFonts w:hint="cs"/>
          <w:rtl/>
          <w:lang w:eastAsia="he-IL"/>
        </w:rPr>
        <w:t xml:space="preserve">ישראל כביש 444, כשיפתחו אותו, תוך זמן קצר </w:t>
      </w:r>
      <w:bookmarkStart w:id="1394" w:name="_ETM_Q1_587535"/>
      <w:bookmarkEnd w:id="1394"/>
      <w:r w:rsidR="007B04BC">
        <w:rPr>
          <w:rFonts w:hint="cs"/>
          <w:rtl/>
          <w:lang w:eastAsia="he-IL"/>
        </w:rPr>
        <w:t>מאד יהיה כבר ברמת שירות נמוכה מאוד.</w:t>
      </w:r>
    </w:p>
    <w:p w14:paraId="1376B11E" w14:textId="77777777" w:rsidR="002942DE" w:rsidRDefault="002942DE" w:rsidP="008372C4">
      <w:pPr>
        <w:rPr>
          <w:rtl/>
          <w:lang w:eastAsia="he-IL"/>
        </w:rPr>
      </w:pPr>
    </w:p>
    <w:p w14:paraId="06933AF6" w14:textId="77777777" w:rsidR="007B04BC" w:rsidRDefault="007B04BC" w:rsidP="007B04BC">
      <w:pPr>
        <w:rPr>
          <w:rStyle w:val="TagStyle"/>
          <w:rFonts w:ascii="David" w:hAnsi="David"/>
          <w:u w:val="single"/>
          <w:rtl/>
        </w:rPr>
      </w:pPr>
      <w:bookmarkStart w:id="1395" w:name="_ETM_Q1_590570"/>
      <w:bookmarkStart w:id="1396" w:name="_ETM_Q1_590612"/>
      <w:bookmarkEnd w:id="1395"/>
      <w:bookmarkEnd w:id="1396"/>
    </w:p>
    <w:p w14:paraId="5949B174" w14:textId="144478E6" w:rsidR="007B04BC" w:rsidRDefault="007B04BC" w:rsidP="007B04BC">
      <w:pPr>
        <w:pStyle w:val="af9"/>
        <w:keepNext/>
        <w:rPr>
          <w:rtl/>
        </w:rPr>
      </w:pPr>
      <w:bookmarkStart w:id="1397" w:name="ET_guest_אבי_דרוט_104"/>
      <w:r w:rsidRPr="007B04BC">
        <w:rPr>
          <w:rStyle w:val="TagStyle"/>
          <w:rtl/>
        </w:rPr>
        <w:t xml:space="preserve"> &lt;&lt; אורח &gt;&gt; </w:t>
      </w:r>
      <w:r>
        <w:rPr>
          <w:rtl/>
        </w:rPr>
        <w:t xml:space="preserve">אבי </w:t>
      </w:r>
      <w:proofErr w:type="spellStart"/>
      <w:r>
        <w:rPr>
          <w:rtl/>
        </w:rPr>
        <w:t>דרוט</w:t>
      </w:r>
      <w:proofErr w:type="spellEnd"/>
      <w:r>
        <w:rPr>
          <w:rtl/>
        </w:rPr>
        <w:t>:</w:t>
      </w:r>
      <w:r w:rsidRPr="007B04BC">
        <w:rPr>
          <w:rStyle w:val="TagStyle"/>
          <w:rtl/>
        </w:rPr>
        <w:t xml:space="preserve"> &lt;&lt; אורח &gt;&gt;</w:t>
      </w:r>
      <w:r w:rsidR="002942DE">
        <w:rPr>
          <w:rtl/>
        </w:rPr>
        <w:t xml:space="preserve"> </w:t>
      </w:r>
      <w:bookmarkEnd w:id="1397"/>
    </w:p>
    <w:p w14:paraId="7B2990EB" w14:textId="77777777" w:rsidR="007B04BC" w:rsidRDefault="007B04BC" w:rsidP="007B04BC">
      <w:pPr>
        <w:pStyle w:val="KeepWithNext"/>
        <w:rPr>
          <w:rtl/>
        </w:rPr>
      </w:pPr>
    </w:p>
    <w:p w14:paraId="04A98927" w14:textId="77777777" w:rsidR="007B04BC" w:rsidRDefault="007B04BC" w:rsidP="007B04BC">
      <w:pPr>
        <w:rPr>
          <w:rtl/>
          <w:lang w:eastAsia="he-IL"/>
        </w:rPr>
      </w:pPr>
      <w:r>
        <w:rPr>
          <w:rFonts w:hint="cs"/>
          <w:rtl/>
          <w:lang w:eastAsia="he-IL"/>
        </w:rPr>
        <w:t>כביש 6 כבר היום הוא ברמה נמוכה.</w:t>
      </w:r>
    </w:p>
    <w:p w14:paraId="76FF415B" w14:textId="77777777" w:rsidR="007B04BC" w:rsidRDefault="007B04BC" w:rsidP="007B04BC">
      <w:pPr>
        <w:rPr>
          <w:rtl/>
          <w:lang w:eastAsia="he-IL"/>
        </w:rPr>
      </w:pPr>
      <w:bookmarkStart w:id="1398" w:name="_ETM_Q1_593116"/>
      <w:bookmarkStart w:id="1399" w:name="_ETM_Q1_593151"/>
      <w:bookmarkStart w:id="1400" w:name="_ETM_Q1_594404"/>
      <w:bookmarkEnd w:id="1398"/>
      <w:bookmarkEnd w:id="1399"/>
      <w:bookmarkEnd w:id="1400"/>
    </w:p>
    <w:p w14:paraId="397B35FF" w14:textId="7A6E4CC2" w:rsidR="007B04BC" w:rsidRDefault="007B04BC" w:rsidP="007B04BC">
      <w:pPr>
        <w:pStyle w:val="af9"/>
        <w:keepNext/>
        <w:rPr>
          <w:rtl/>
          <w:lang w:eastAsia="he-IL"/>
        </w:rPr>
      </w:pPr>
      <w:bookmarkStart w:id="1401" w:name="ET_guest_אילן_טייכמן_102"/>
      <w:r w:rsidRPr="007B04BC">
        <w:rPr>
          <w:rStyle w:val="TagStyle"/>
          <w:rtl/>
        </w:rPr>
        <w:t xml:space="preserve"> &lt;&lt; אורח &gt;&gt; </w:t>
      </w:r>
      <w:r>
        <w:rPr>
          <w:rtl/>
          <w:lang w:eastAsia="he-IL"/>
        </w:rPr>
        <w:t xml:space="preserve">אילן </w:t>
      </w:r>
      <w:proofErr w:type="spellStart"/>
      <w:r>
        <w:rPr>
          <w:rtl/>
          <w:lang w:eastAsia="he-IL"/>
        </w:rPr>
        <w:t>טייכמן</w:t>
      </w:r>
      <w:proofErr w:type="spellEnd"/>
      <w:r>
        <w:rPr>
          <w:rtl/>
          <w:lang w:eastAsia="he-IL"/>
        </w:rPr>
        <w:t>:</w:t>
      </w:r>
      <w:r w:rsidRPr="007B04BC">
        <w:rPr>
          <w:rStyle w:val="TagStyle"/>
          <w:rtl/>
        </w:rPr>
        <w:t xml:space="preserve"> &lt;&lt; אורח &gt;&gt;</w:t>
      </w:r>
      <w:r w:rsidR="002942DE">
        <w:rPr>
          <w:rtl/>
          <w:lang w:eastAsia="he-IL"/>
        </w:rPr>
        <w:t xml:space="preserve"> </w:t>
      </w:r>
      <w:bookmarkEnd w:id="1401"/>
    </w:p>
    <w:p w14:paraId="46D34DE1" w14:textId="77777777" w:rsidR="007B04BC" w:rsidRDefault="007B04BC" w:rsidP="007B04BC">
      <w:pPr>
        <w:pStyle w:val="KeepWithNext"/>
        <w:rPr>
          <w:rtl/>
          <w:lang w:eastAsia="he-IL"/>
        </w:rPr>
      </w:pPr>
    </w:p>
    <w:p w14:paraId="335F8D33" w14:textId="77777777" w:rsidR="007B04BC" w:rsidRDefault="007B04BC" w:rsidP="007B04BC">
      <w:pPr>
        <w:rPr>
          <w:rtl/>
          <w:lang w:eastAsia="he-IL"/>
        </w:rPr>
      </w:pPr>
      <w:bookmarkStart w:id="1402" w:name="_ETM_Q1_594761"/>
      <w:bookmarkStart w:id="1403" w:name="_ETM_Q1_594801"/>
      <w:bookmarkEnd w:id="1402"/>
      <w:bookmarkEnd w:id="1403"/>
      <w:r>
        <w:rPr>
          <w:rFonts w:hint="cs"/>
          <w:rtl/>
          <w:lang w:eastAsia="he-IL"/>
        </w:rPr>
        <w:t>אני מדבר על 444.</w:t>
      </w:r>
    </w:p>
    <w:p w14:paraId="73B8BCE9" w14:textId="77777777" w:rsidR="007B04BC" w:rsidRDefault="007B04BC" w:rsidP="007B04BC">
      <w:pPr>
        <w:rPr>
          <w:rStyle w:val="TagStyle"/>
          <w:rFonts w:ascii="David" w:hAnsi="David"/>
          <w:u w:val="single"/>
          <w:rtl/>
        </w:rPr>
      </w:pPr>
      <w:bookmarkStart w:id="1404" w:name="_ETM_Q1_597222"/>
      <w:bookmarkStart w:id="1405" w:name="_ETM_Q1_597251"/>
      <w:bookmarkEnd w:id="1404"/>
      <w:bookmarkEnd w:id="1405"/>
    </w:p>
    <w:p w14:paraId="11341941" w14:textId="7A586063" w:rsidR="007B04BC" w:rsidRDefault="007B04BC" w:rsidP="007B04BC">
      <w:pPr>
        <w:pStyle w:val="af9"/>
        <w:keepNext/>
        <w:rPr>
          <w:rtl/>
        </w:rPr>
      </w:pPr>
      <w:bookmarkStart w:id="1406" w:name="ET_guest_אבי_דרוט_105"/>
      <w:r w:rsidRPr="007B04BC">
        <w:rPr>
          <w:rStyle w:val="TagStyle"/>
          <w:rtl/>
        </w:rPr>
        <w:t xml:space="preserve"> &lt;&lt; אורח &gt;&gt; </w:t>
      </w:r>
      <w:r>
        <w:rPr>
          <w:rtl/>
        </w:rPr>
        <w:t xml:space="preserve">אבי </w:t>
      </w:r>
      <w:proofErr w:type="spellStart"/>
      <w:r>
        <w:rPr>
          <w:rtl/>
        </w:rPr>
        <w:t>דרוט</w:t>
      </w:r>
      <w:proofErr w:type="spellEnd"/>
      <w:r>
        <w:rPr>
          <w:rtl/>
        </w:rPr>
        <w:t>:</w:t>
      </w:r>
      <w:r w:rsidRPr="007B04BC">
        <w:rPr>
          <w:rStyle w:val="TagStyle"/>
          <w:rtl/>
        </w:rPr>
        <w:t xml:space="preserve"> &lt;&lt; אורח &gt;&gt;</w:t>
      </w:r>
      <w:r w:rsidR="002942DE">
        <w:rPr>
          <w:rtl/>
        </w:rPr>
        <w:t xml:space="preserve"> </w:t>
      </w:r>
      <w:bookmarkEnd w:id="1406"/>
    </w:p>
    <w:p w14:paraId="16B98797" w14:textId="77777777" w:rsidR="007B04BC" w:rsidRDefault="007B04BC" w:rsidP="007B04BC">
      <w:pPr>
        <w:pStyle w:val="KeepWithNext"/>
        <w:rPr>
          <w:rtl/>
        </w:rPr>
      </w:pPr>
    </w:p>
    <w:p w14:paraId="66936F70" w14:textId="77777777" w:rsidR="007B04BC" w:rsidRDefault="007B04BC" w:rsidP="007B04BC">
      <w:pPr>
        <w:rPr>
          <w:rtl/>
          <w:lang w:eastAsia="he-IL"/>
        </w:rPr>
      </w:pPr>
      <w:r>
        <w:rPr>
          <w:rFonts w:hint="cs"/>
          <w:rtl/>
          <w:lang w:eastAsia="he-IL"/>
        </w:rPr>
        <w:t>כביש 6 תקוע ואם תכניס עוד כניסה, יהיה עוד יותר.</w:t>
      </w:r>
    </w:p>
    <w:p w14:paraId="412715BF" w14:textId="77777777" w:rsidR="007B04BC" w:rsidRDefault="007B04BC" w:rsidP="007B04BC">
      <w:pPr>
        <w:rPr>
          <w:rtl/>
          <w:lang w:eastAsia="he-IL"/>
        </w:rPr>
      </w:pPr>
      <w:bookmarkStart w:id="1407" w:name="_ETM_Q1_597489"/>
      <w:bookmarkStart w:id="1408" w:name="_ETM_Q1_597522"/>
      <w:bookmarkStart w:id="1409" w:name="_ETM_Q1_597706"/>
      <w:bookmarkEnd w:id="1407"/>
      <w:bookmarkEnd w:id="1408"/>
      <w:bookmarkEnd w:id="1409"/>
    </w:p>
    <w:p w14:paraId="137A161C" w14:textId="0265B653" w:rsidR="007B04BC" w:rsidRDefault="007B04BC" w:rsidP="007B04BC">
      <w:pPr>
        <w:pStyle w:val="af9"/>
        <w:keepNext/>
        <w:rPr>
          <w:rtl/>
          <w:lang w:eastAsia="he-IL"/>
        </w:rPr>
      </w:pPr>
      <w:bookmarkStart w:id="1410" w:name="ET_guest_אילן_טייכמן_106"/>
      <w:r w:rsidRPr="007B04BC">
        <w:rPr>
          <w:rStyle w:val="TagStyle"/>
          <w:rtl/>
        </w:rPr>
        <w:t xml:space="preserve"> &lt;&lt; אורח &gt;&gt; </w:t>
      </w:r>
      <w:r>
        <w:rPr>
          <w:rtl/>
          <w:lang w:eastAsia="he-IL"/>
        </w:rPr>
        <w:t xml:space="preserve">אילן </w:t>
      </w:r>
      <w:proofErr w:type="spellStart"/>
      <w:r>
        <w:rPr>
          <w:rtl/>
          <w:lang w:eastAsia="he-IL"/>
        </w:rPr>
        <w:t>טייכמן</w:t>
      </w:r>
      <w:proofErr w:type="spellEnd"/>
      <w:r>
        <w:rPr>
          <w:rtl/>
          <w:lang w:eastAsia="he-IL"/>
        </w:rPr>
        <w:t>:</w:t>
      </w:r>
      <w:r w:rsidRPr="007B04BC">
        <w:rPr>
          <w:rStyle w:val="TagStyle"/>
          <w:rtl/>
        </w:rPr>
        <w:t xml:space="preserve"> &lt;&lt; אורח &gt;&gt;</w:t>
      </w:r>
      <w:r w:rsidR="002942DE">
        <w:rPr>
          <w:rtl/>
          <w:lang w:eastAsia="he-IL"/>
        </w:rPr>
        <w:t xml:space="preserve"> </w:t>
      </w:r>
      <w:bookmarkEnd w:id="1410"/>
    </w:p>
    <w:p w14:paraId="4DAEDBDB" w14:textId="77777777" w:rsidR="007B04BC" w:rsidRDefault="007B04BC" w:rsidP="007B04BC">
      <w:pPr>
        <w:pStyle w:val="KeepWithNext"/>
        <w:rPr>
          <w:rtl/>
          <w:lang w:eastAsia="he-IL"/>
        </w:rPr>
      </w:pPr>
    </w:p>
    <w:p w14:paraId="4835366D" w14:textId="77777777" w:rsidR="007B04BC" w:rsidRDefault="007B04BC" w:rsidP="007B04BC">
      <w:pPr>
        <w:rPr>
          <w:rtl/>
          <w:lang w:eastAsia="he-IL"/>
        </w:rPr>
      </w:pPr>
      <w:bookmarkStart w:id="1411" w:name="_ETM_Q1_598072"/>
      <w:bookmarkStart w:id="1412" w:name="_ETM_Q1_598112"/>
      <w:bookmarkEnd w:id="1411"/>
      <w:bookmarkEnd w:id="1412"/>
      <w:r>
        <w:rPr>
          <w:rFonts w:hint="cs"/>
          <w:rtl/>
          <w:lang w:eastAsia="he-IL"/>
        </w:rPr>
        <w:t>לא בא</w:t>
      </w:r>
      <w:bookmarkStart w:id="1413" w:name="_ETM_Q1_597761"/>
      <w:bookmarkEnd w:id="1413"/>
      <w:r>
        <w:rPr>
          <w:rFonts w:hint="cs"/>
          <w:rtl/>
          <w:lang w:eastAsia="he-IL"/>
        </w:rPr>
        <w:t xml:space="preserve">זור הזה. מי שמחפש חיבורים לכביש 6 כדי לראות </w:t>
      </w:r>
      <w:bookmarkStart w:id="1414" w:name="_ETM_Q1_602613"/>
      <w:bookmarkEnd w:id="1414"/>
      <w:r>
        <w:rPr>
          <w:rFonts w:hint="cs"/>
          <w:rtl/>
          <w:lang w:eastAsia="he-IL"/>
        </w:rPr>
        <w:t xml:space="preserve">את החיבורים, תיסע ממחלף קסם צפונה ותראה </w:t>
      </w:r>
      <w:bookmarkStart w:id="1415" w:name="_ETM_Q1_607979"/>
      <w:bookmarkEnd w:id="1415"/>
      <w:r>
        <w:rPr>
          <w:rFonts w:hint="cs"/>
          <w:rtl/>
          <w:lang w:eastAsia="he-IL"/>
        </w:rPr>
        <w:t xml:space="preserve">את המרח בין מחליפים, ואין שם בעיה ולא בגלל המחלפים. </w:t>
      </w:r>
      <w:bookmarkStart w:id="1416" w:name="_ETM_Q1_611167"/>
      <w:bookmarkEnd w:id="1416"/>
      <w:r>
        <w:rPr>
          <w:rFonts w:hint="cs"/>
          <w:rtl/>
          <w:lang w:eastAsia="he-IL"/>
        </w:rPr>
        <w:t xml:space="preserve">באזור הזה אפשר לעשות. זה מצב לא </w:t>
      </w:r>
      <w:bookmarkStart w:id="1417" w:name="_ETM_Q1_615207"/>
      <w:bookmarkEnd w:id="1417"/>
      <w:r>
        <w:rPr>
          <w:rFonts w:hint="cs"/>
          <w:rtl/>
          <w:lang w:eastAsia="he-IL"/>
        </w:rPr>
        <w:t>סביר ששולחים אלפי נהגים בבוקר וגם תחבורה ציבורית</w:t>
      </w:r>
      <w:r w:rsidR="00584C48">
        <w:rPr>
          <w:rFonts w:hint="cs"/>
          <w:rtl/>
          <w:lang w:eastAsia="he-IL"/>
        </w:rPr>
        <w:t xml:space="preserve"> </w:t>
      </w:r>
      <w:r>
        <w:rPr>
          <w:rFonts w:hint="cs"/>
          <w:rtl/>
          <w:lang w:eastAsia="he-IL"/>
        </w:rPr>
        <w:t>- כשאתה רוצה</w:t>
      </w:r>
      <w:r w:rsidR="00584C48">
        <w:rPr>
          <w:rFonts w:hint="cs"/>
          <w:rtl/>
          <w:lang w:eastAsia="he-IL"/>
        </w:rPr>
        <w:t xml:space="preserve"> </w:t>
      </w:r>
      <w:r>
        <w:rPr>
          <w:rFonts w:hint="cs"/>
          <w:rtl/>
          <w:lang w:eastAsia="he-IL"/>
        </w:rPr>
        <w:t>ולעודד שימוש בתחבורה ציבורית -</w:t>
      </w:r>
      <w:r w:rsidR="00584C48">
        <w:rPr>
          <w:rFonts w:hint="cs"/>
          <w:rtl/>
          <w:lang w:eastAsia="he-IL"/>
        </w:rPr>
        <w:t xml:space="preserve"> </w:t>
      </w:r>
      <w:r>
        <w:rPr>
          <w:rFonts w:hint="cs"/>
          <w:rtl/>
          <w:lang w:eastAsia="he-IL"/>
        </w:rPr>
        <w:t>יכולה לנסוע בכביש 6.</w:t>
      </w:r>
      <w:r>
        <w:rPr>
          <w:rFonts w:hint="cs"/>
          <w:lang w:eastAsia="he-IL"/>
        </w:rPr>
        <w:t xml:space="preserve"> </w:t>
      </w:r>
      <w:r>
        <w:rPr>
          <w:rFonts w:hint="cs"/>
          <w:rtl/>
          <w:lang w:eastAsia="he-IL"/>
        </w:rPr>
        <w:t xml:space="preserve">במקום שהם </w:t>
      </w:r>
      <w:bookmarkStart w:id="1418" w:name="_ETM_Q1_627255"/>
      <w:bookmarkEnd w:id="1418"/>
      <w:r>
        <w:rPr>
          <w:rFonts w:hint="cs"/>
          <w:rtl/>
          <w:lang w:eastAsia="he-IL"/>
        </w:rPr>
        <w:t xml:space="preserve">ירדו ישירות לכביש 6, מסתובבים במערכת, מעמיסים גם על מי שלא רוצה לרדת לכביש 6 ובסוף יורדים לכביש </w:t>
      </w:r>
      <w:bookmarkStart w:id="1419" w:name="_ETM_Q1_633893"/>
      <w:bookmarkEnd w:id="1419"/>
      <w:r>
        <w:rPr>
          <w:rFonts w:hint="cs"/>
          <w:rtl/>
          <w:lang w:eastAsia="he-IL"/>
        </w:rPr>
        <w:t xml:space="preserve">6. רמת שירות נמוכה, איכות חיים וקשה גם </w:t>
      </w:r>
      <w:r>
        <w:rPr>
          <w:rtl/>
          <w:lang w:eastAsia="he-IL"/>
        </w:rPr>
        <w:t>–</w:t>
      </w:r>
      <w:bookmarkStart w:id="1420" w:name="_ETM_Q1_639794"/>
      <w:bookmarkEnd w:id="1420"/>
      <w:r>
        <w:rPr>
          <w:rFonts w:hint="cs"/>
          <w:rtl/>
          <w:lang w:eastAsia="he-IL"/>
        </w:rPr>
        <w:t xml:space="preserve"> אני קושר את זה לתעסוקה- למשוך יזמים ולמשוך </w:t>
      </w:r>
      <w:bookmarkStart w:id="1421" w:name="_ETM_Q1_641475"/>
      <w:bookmarkEnd w:id="1421"/>
      <w:r>
        <w:rPr>
          <w:rFonts w:hint="cs"/>
          <w:rtl/>
          <w:lang w:eastAsia="he-IL"/>
        </w:rPr>
        <w:t>מועסקים לתוך עיר שאתה יכול להגיע אליה בקלות.</w:t>
      </w:r>
      <w:bookmarkStart w:id="1422" w:name="_ETM_Q1_649439"/>
      <w:bookmarkEnd w:id="1422"/>
    </w:p>
    <w:p w14:paraId="3C75D395" w14:textId="77777777" w:rsidR="007B04BC" w:rsidRDefault="007B04BC" w:rsidP="007B04BC">
      <w:pPr>
        <w:rPr>
          <w:rtl/>
          <w:lang w:eastAsia="he-IL"/>
        </w:rPr>
      </w:pPr>
    </w:p>
    <w:p w14:paraId="0F42C8C2" w14:textId="77777777" w:rsidR="007B04BC" w:rsidRDefault="007B04BC" w:rsidP="007B04BC">
      <w:pPr>
        <w:rPr>
          <w:rtl/>
          <w:lang w:eastAsia="he-IL"/>
        </w:rPr>
      </w:pPr>
      <w:r>
        <w:rPr>
          <w:rFonts w:hint="cs"/>
          <w:rtl/>
          <w:lang w:eastAsia="he-IL"/>
        </w:rPr>
        <w:t xml:space="preserve">כדי להדגים עד כמחה הדברים אבסורדיים אני אתן דוגמה. לפני שנה אושרה תוכנית חריש </w:t>
      </w:r>
      <w:bookmarkStart w:id="1423" w:name="_ETM_Q1_655212"/>
      <w:bookmarkEnd w:id="1423"/>
      <w:r>
        <w:rPr>
          <w:rFonts w:hint="cs"/>
          <w:rtl/>
          <w:lang w:eastAsia="he-IL"/>
        </w:rPr>
        <w:t>דרום שכוללת מגורים אבל היא בעיקר כוללת תעסוקה.</w:t>
      </w:r>
      <w:bookmarkStart w:id="1424" w:name="_ETM_Q1_667313"/>
      <w:bookmarkEnd w:id="1424"/>
      <w:r>
        <w:rPr>
          <w:rFonts w:hint="cs"/>
          <w:rtl/>
          <w:lang w:eastAsia="he-IL"/>
        </w:rPr>
        <w:t xml:space="preserve"> מעל 300,000 מטרים תעסוקה ומסחר</w:t>
      </w:r>
      <w:r w:rsidR="00584C48">
        <w:rPr>
          <w:rFonts w:hint="cs"/>
          <w:rtl/>
          <w:lang w:eastAsia="he-IL"/>
        </w:rPr>
        <w:t xml:space="preserve"> </w:t>
      </w:r>
      <w:r>
        <w:rPr>
          <w:rFonts w:hint="cs"/>
          <w:rtl/>
          <w:lang w:eastAsia="he-IL"/>
        </w:rPr>
        <w:t>כאשר רובם ככולם</w:t>
      </w:r>
      <w:bookmarkStart w:id="1425" w:name="_ETM_Q1_668865"/>
      <w:bookmarkEnd w:id="1425"/>
      <w:r>
        <w:rPr>
          <w:rFonts w:hint="cs"/>
          <w:rtl/>
          <w:lang w:eastAsia="he-IL"/>
        </w:rPr>
        <w:t xml:space="preserve"> תעסוקה. שלוש דקות מכביש 6. אני חושב שכל מי</w:t>
      </w:r>
      <w:bookmarkStart w:id="1426" w:name="_ETM_Q1_677942"/>
      <w:bookmarkEnd w:id="1426"/>
      <w:r>
        <w:rPr>
          <w:rFonts w:hint="cs"/>
          <w:rtl/>
          <w:lang w:eastAsia="he-IL"/>
        </w:rPr>
        <w:t xml:space="preserve"> שיושב כאן סביב השולחן מבין את האמירה הזאת כי יזמים </w:t>
      </w:r>
      <w:bookmarkStart w:id="1427" w:name="_ETM_Q1_680553"/>
      <w:bookmarkEnd w:id="1427"/>
      <w:r>
        <w:rPr>
          <w:rFonts w:hint="cs"/>
          <w:rtl/>
          <w:lang w:eastAsia="he-IL"/>
        </w:rPr>
        <w:t>שמחפשים להיות מחוברים לכביש 6, לצפון,</w:t>
      </w:r>
      <w:r w:rsidR="00584C48">
        <w:rPr>
          <w:rFonts w:hint="cs"/>
          <w:rtl/>
          <w:lang w:eastAsia="he-IL"/>
        </w:rPr>
        <w:t xml:space="preserve"> </w:t>
      </w:r>
      <w:r>
        <w:rPr>
          <w:rFonts w:hint="cs"/>
          <w:rtl/>
          <w:lang w:eastAsia="he-IL"/>
        </w:rPr>
        <w:t xml:space="preserve">לדרום, </w:t>
      </w:r>
      <w:bookmarkStart w:id="1428" w:name="_ETM_Q1_686186"/>
      <w:bookmarkEnd w:id="1428"/>
      <w:r>
        <w:rPr>
          <w:rFonts w:hint="cs"/>
          <w:rtl/>
          <w:lang w:eastAsia="he-IL"/>
        </w:rPr>
        <w:t>למרכז ולחיפה מבינים</w:t>
      </w:r>
      <w:r w:rsidR="00584C48">
        <w:rPr>
          <w:rFonts w:hint="cs"/>
          <w:rtl/>
          <w:lang w:eastAsia="he-IL"/>
        </w:rPr>
        <w:t xml:space="preserve"> </w:t>
      </w:r>
      <w:r>
        <w:rPr>
          <w:rFonts w:hint="cs"/>
          <w:rtl/>
          <w:lang w:eastAsia="he-IL"/>
        </w:rPr>
        <w:t xml:space="preserve">מה זה שלוש דקות לצאת </w:t>
      </w:r>
      <w:bookmarkStart w:id="1429" w:name="_ETM_Q1_690766"/>
      <w:bookmarkEnd w:id="1429"/>
      <w:r>
        <w:rPr>
          <w:rFonts w:hint="cs"/>
          <w:rtl/>
          <w:lang w:eastAsia="he-IL"/>
        </w:rPr>
        <w:t>מהכביש</w:t>
      </w:r>
      <w:r w:rsidR="00584C48">
        <w:rPr>
          <w:rFonts w:hint="cs"/>
          <w:rtl/>
          <w:lang w:eastAsia="he-IL"/>
        </w:rPr>
        <w:t xml:space="preserve"> </w:t>
      </w:r>
      <w:r>
        <w:rPr>
          <w:rFonts w:hint="cs"/>
          <w:rtl/>
          <w:lang w:eastAsia="he-IL"/>
        </w:rPr>
        <w:t>ולהגיע לאזור תעסוקה.</w:t>
      </w:r>
    </w:p>
    <w:p w14:paraId="101C74D9" w14:textId="77777777" w:rsidR="007B04BC" w:rsidRDefault="007B04BC" w:rsidP="007B04BC">
      <w:pPr>
        <w:rPr>
          <w:rtl/>
          <w:lang w:eastAsia="he-IL"/>
        </w:rPr>
      </w:pPr>
    </w:p>
    <w:p w14:paraId="2EBB6F6A" w14:textId="77777777" w:rsidR="007B04BC" w:rsidRDefault="007B04BC" w:rsidP="007B04BC">
      <w:pPr>
        <w:rPr>
          <w:rtl/>
          <w:lang w:eastAsia="he-IL"/>
        </w:rPr>
      </w:pPr>
      <w:r>
        <w:rPr>
          <w:rFonts w:hint="cs"/>
          <w:rtl/>
          <w:lang w:eastAsia="he-IL"/>
        </w:rPr>
        <w:t>אפשר לומר שההצלחה כאן מובטחת מראש,</w:t>
      </w:r>
      <w:bookmarkStart w:id="1430" w:name="_ETM_Q1_697853"/>
      <w:bookmarkEnd w:id="1430"/>
      <w:r>
        <w:rPr>
          <w:rFonts w:hint="cs"/>
          <w:rtl/>
          <w:lang w:eastAsia="he-IL"/>
        </w:rPr>
        <w:t xml:space="preserve"> רק תנו את החיבור והחיבור הזה נחוץ. אני חייב </w:t>
      </w:r>
      <w:bookmarkStart w:id="1431" w:name="_ETM_Q1_699692"/>
      <w:bookmarkEnd w:id="1431"/>
      <w:r>
        <w:rPr>
          <w:rFonts w:hint="cs"/>
          <w:rtl/>
          <w:lang w:eastAsia="he-IL"/>
        </w:rPr>
        <w:t xml:space="preserve">לומר ברמה אישית </w:t>
      </w:r>
      <w:r>
        <w:rPr>
          <w:rtl/>
          <w:lang w:eastAsia="he-IL"/>
        </w:rPr>
        <w:t>–</w:t>
      </w:r>
      <w:r>
        <w:rPr>
          <w:rFonts w:hint="cs"/>
          <w:rtl/>
          <w:lang w:eastAsia="he-IL"/>
        </w:rPr>
        <w:t xml:space="preserve"> אני אומר את זה בכל הזדמנות, בכל ישיבה ואמרתי את זה בשבוע שעבר </w:t>
      </w:r>
      <w:r>
        <w:rPr>
          <w:rtl/>
          <w:lang w:eastAsia="he-IL"/>
        </w:rPr>
        <w:t>–</w:t>
      </w:r>
      <w:r>
        <w:rPr>
          <w:rFonts w:hint="cs"/>
          <w:rtl/>
          <w:lang w:eastAsia="he-IL"/>
        </w:rPr>
        <w:t xml:space="preserve"> </w:t>
      </w:r>
      <w:bookmarkStart w:id="1432" w:name="_ETM_Q1_704829"/>
      <w:bookmarkEnd w:id="1432"/>
      <w:r>
        <w:rPr>
          <w:rFonts w:hint="cs"/>
          <w:rtl/>
          <w:lang w:eastAsia="he-IL"/>
        </w:rPr>
        <w:t xml:space="preserve">שתוכנית המתאר החדשה של חריש מתקדמת, אנחנו מוסיפים </w:t>
      </w:r>
      <w:bookmarkStart w:id="1433" w:name="_ETM_Q1_710882"/>
      <w:bookmarkEnd w:id="1433"/>
      <w:r>
        <w:rPr>
          <w:rFonts w:hint="cs"/>
          <w:rtl/>
          <w:lang w:eastAsia="he-IL"/>
        </w:rPr>
        <w:t>שם עוד מאות אלפי מטרים אבל הפתרון הוא לחבר</w:t>
      </w:r>
      <w:bookmarkStart w:id="1434" w:name="_ETM_Q1_714684"/>
      <w:bookmarkEnd w:id="1434"/>
      <w:r>
        <w:rPr>
          <w:rFonts w:hint="cs"/>
          <w:rtl/>
          <w:lang w:eastAsia="he-IL"/>
        </w:rPr>
        <w:t xml:space="preserve"> לכביש 6. בלי זה קצב המימוש של תעסוקה</w:t>
      </w:r>
      <w:r w:rsidR="00584C48">
        <w:rPr>
          <w:rFonts w:hint="cs"/>
          <w:rtl/>
          <w:lang w:eastAsia="he-IL"/>
        </w:rPr>
        <w:t xml:space="preserve"> </w:t>
      </w:r>
      <w:r>
        <w:rPr>
          <w:rFonts w:hint="cs"/>
          <w:rtl/>
          <w:lang w:eastAsia="he-IL"/>
        </w:rPr>
        <w:t xml:space="preserve">יהיה איטי מדי. </w:t>
      </w:r>
      <w:bookmarkStart w:id="1435" w:name="_ETM_Q1_721804"/>
      <w:bookmarkStart w:id="1436" w:name="_ETM_Q1_721840"/>
      <w:bookmarkEnd w:id="1435"/>
      <w:bookmarkEnd w:id="1436"/>
      <w:r>
        <w:rPr>
          <w:rFonts w:hint="cs"/>
          <w:rtl/>
          <w:lang w:eastAsia="he-IL"/>
        </w:rPr>
        <w:t>יש עוד דברים</w:t>
      </w:r>
      <w:r w:rsidR="00584C48">
        <w:rPr>
          <w:rFonts w:hint="cs"/>
          <w:rtl/>
          <w:lang w:eastAsia="he-IL"/>
        </w:rPr>
        <w:t xml:space="preserve"> </w:t>
      </w:r>
      <w:r>
        <w:rPr>
          <w:rFonts w:hint="cs"/>
          <w:rtl/>
          <w:lang w:eastAsia="he-IL"/>
        </w:rPr>
        <w:t xml:space="preserve">שצריך </w:t>
      </w:r>
      <w:bookmarkStart w:id="1437" w:name="_ETM_Q1_724032"/>
      <w:bookmarkEnd w:id="1437"/>
      <w:r>
        <w:rPr>
          <w:rFonts w:hint="cs"/>
          <w:rtl/>
          <w:lang w:eastAsia="he-IL"/>
        </w:rPr>
        <w:t>לעודד כמו הוזלת קרקעות ולעודד משיכת יזמים אבל אם י</w:t>
      </w:r>
      <w:bookmarkStart w:id="1438" w:name="_ETM_Q1_731406"/>
      <w:bookmarkEnd w:id="1438"/>
      <w:r>
        <w:rPr>
          <w:rFonts w:hint="cs"/>
          <w:rtl/>
          <w:lang w:eastAsia="he-IL"/>
        </w:rPr>
        <w:t>היה חיבור לכביש 6, זה יהיה הג'וקר שפותר לנו כאן את הבעיה.</w:t>
      </w:r>
    </w:p>
    <w:p w14:paraId="67AE1364" w14:textId="77777777" w:rsidR="00C37771" w:rsidRDefault="00C37771" w:rsidP="007B04BC">
      <w:pPr>
        <w:rPr>
          <w:rtl/>
          <w:lang w:eastAsia="he-IL"/>
        </w:rPr>
      </w:pPr>
      <w:bookmarkStart w:id="1439" w:name="_ETM_Q1_738726"/>
      <w:bookmarkStart w:id="1440" w:name="_ETM_Q1_738758"/>
      <w:bookmarkEnd w:id="1439"/>
      <w:bookmarkEnd w:id="1440"/>
    </w:p>
    <w:p w14:paraId="1C2AD406" w14:textId="6F3D0B7B" w:rsidR="00C37771" w:rsidRDefault="00C37771" w:rsidP="00C37771">
      <w:pPr>
        <w:pStyle w:val="af9"/>
        <w:keepNext/>
        <w:rPr>
          <w:rtl/>
          <w:lang w:eastAsia="he-IL"/>
        </w:rPr>
      </w:pPr>
      <w:bookmarkStart w:id="1441" w:name="ET_guest_שלמה_צדרבוים_107"/>
      <w:r w:rsidRPr="00C37771">
        <w:rPr>
          <w:rStyle w:val="TagStyle"/>
          <w:rtl/>
        </w:rPr>
        <w:t xml:space="preserve"> &lt;&lt; אורח &gt;&gt; </w:t>
      </w:r>
      <w:r>
        <w:rPr>
          <w:rtl/>
          <w:lang w:eastAsia="he-IL"/>
        </w:rPr>
        <w:t xml:space="preserve">שלמה </w:t>
      </w:r>
      <w:proofErr w:type="spellStart"/>
      <w:r>
        <w:rPr>
          <w:rtl/>
          <w:lang w:eastAsia="he-IL"/>
        </w:rPr>
        <w:t>צדרבוים</w:t>
      </w:r>
      <w:proofErr w:type="spellEnd"/>
      <w:r>
        <w:rPr>
          <w:rtl/>
          <w:lang w:eastAsia="he-IL"/>
        </w:rPr>
        <w:t>:</w:t>
      </w:r>
      <w:r w:rsidRPr="00C37771">
        <w:rPr>
          <w:rStyle w:val="TagStyle"/>
          <w:rtl/>
        </w:rPr>
        <w:t xml:space="preserve"> &lt;&lt; אורח &gt;&gt;</w:t>
      </w:r>
      <w:r w:rsidR="002942DE">
        <w:rPr>
          <w:rtl/>
          <w:lang w:eastAsia="he-IL"/>
        </w:rPr>
        <w:t xml:space="preserve"> </w:t>
      </w:r>
      <w:bookmarkEnd w:id="1441"/>
    </w:p>
    <w:p w14:paraId="3214A4DA" w14:textId="77777777" w:rsidR="00C37771" w:rsidRDefault="00C37771" w:rsidP="00C37771">
      <w:pPr>
        <w:pStyle w:val="KeepWithNext"/>
        <w:rPr>
          <w:rtl/>
          <w:lang w:eastAsia="he-IL"/>
        </w:rPr>
      </w:pPr>
    </w:p>
    <w:p w14:paraId="5D04FB49" w14:textId="77777777" w:rsidR="00C37771" w:rsidRDefault="00C37771" w:rsidP="00C37771">
      <w:pPr>
        <w:rPr>
          <w:rtl/>
          <w:lang w:eastAsia="he-IL"/>
        </w:rPr>
      </w:pPr>
      <w:bookmarkStart w:id="1442" w:name="_ETM_Q1_741680"/>
      <w:bookmarkStart w:id="1443" w:name="_ETM_Q1_741719"/>
      <w:bookmarkEnd w:id="1442"/>
      <w:bookmarkEnd w:id="1443"/>
      <w:r>
        <w:rPr>
          <w:rFonts w:hint="cs"/>
          <w:rtl/>
          <w:lang w:eastAsia="he-IL"/>
        </w:rPr>
        <w:t xml:space="preserve">שלום. מנכ"ל העירייה. ההתפתחות של חריש היא באמת </w:t>
      </w:r>
      <w:bookmarkStart w:id="1444" w:name="_ETM_Q1_747061"/>
      <w:bookmarkEnd w:id="1444"/>
      <w:r>
        <w:rPr>
          <w:rFonts w:hint="cs"/>
          <w:rtl/>
          <w:lang w:eastAsia="he-IL"/>
        </w:rPr>
        <w:t>בלתי רגילה.</w:t>
      </w:r>
      <w:r w:rsidR="00584C48">
        <w:rPr>
          <w:rFonts w:hint="cs"/>
          <w:rtl/>
          <w:lang w:eastAsia="he-IL"/>
        </w:rPr>
        <w:t xml:space="preserve"> </w:t>
      </w:r>
      <w:r>
        <w:rPr>
          <w:rFonts w:hint="cs"/>
          <w:rtl/>
          <w:lang w:eastAsia="he-IL"/>
        </w:rPr>
        <w:t>הנתונים מסוף שנת 2020 מראים שכבר כמעט והכפילו את הנתונים עצמם. זאת אומרת, היום בחריש יש</w:t>
      </w:r>
      <w:bookmarkStart w:id="1445" w:name="_ETM_Q1_757029"/>
      <w:bookmarkEnd w:id="1445"/>
      <w:r>
        <w:rPr>
          <w:rFonts w:hint="cs"/>
          <w:rtl/>
          <w:lang w:eastAsia="he-IL"/>
        </w:rPr>
        <w:t xml:space="preserve"> כ-40,000 תושבים ולא 22,000. 11,000 יחידות דיור שכבר </w:t>
      </w:r>
      <w:bookmarkStart w:id="1446" w:name="_ETM_Q1_761094"/>
      <w:bookmarkEnd w:id="1446"/>
      <w:r>
        <w:rPr>
          <w:rFonts w:hint="cs"/>
          <w:rtl/>
          <w:lang w:eastAsia="he-IL"/>
        </w:rPr>
        <w:t xml:space="preserve">קיבלו תעודת גמר ואוכלסו. </w:t>
      </w:r>
      <w:bookmarkStart w:id="1447" w:name="_ETM_Q1_765286"/>
      <w:bookmarkEnd w:id="1447"/>
    </w:p>
    <w:p w14:paraId="23291349" w14:textId="77777777" w:rsidR="00C37771" w:rsidRDefault="00C37771" w:rsidP="00C37771">
      <w:pPr>
        <w:rPr>
          <w:rtl/>
          <w:lang w:eastAsia="he-IL"/>
        </w:rPr>
      </w:pPr>
      <w:bookmarkStart w:id="1448" w:name="_ETM_Q1_765319"/>
      <w:bookmarkEnd w:id="1448"/>
    </w:p>
    <w:p w14:paraId="79D5A358" w14:textId="77777777" w:rsidR="00C37771" w:rsidRDefault="00C37771" w:rsidP="00C37771">
      <w:pPr>
        <w:rPr>
          <w:rtl/>
          <w:lang w:eastAsia="he-IL"/>
        </w:rPr>
      </w:pPr>
      <w:bookmarkStart w:id="1449" w:name="_ETM_Q1_765406"/>
      <w:bookmarkStart w:id="1450" w:name="_ETM_Q1_765435"/>
      <w:bookmarkEnd w:id="1449"/>
      <w:bookmarkEnd w:id="1450"/>
      <w:r>
        <w:rPr>
          <w:rFonts w:hint="cs"/>
          <w:rtl/>
          <w:lang w:eastAsia="he-IL"/>
        </w:rPr>
        <w:t>מה שלא השתנה בצורה</w:t>
      </w:r>
      <w:r w:rsidR="00584C48">
        <w:rPr>
          <w:rFonts w:hint="cs"/>
          <w:rtl/>
          <w:lang w:eastAsia="he-IL"/>
        </w:rPr>
        <w:t xml:space="preserve"> </w:t>
      </w:r>
      <w:r>
        <w:rPr>
          <w:rFonts w:hint="cs"/>
          <w:rtl/>
          <w:lang w:eastAsia="he-IL"/>
        </w:rPr>
        <w:t>משמעותית זה הנושא הזה של התעסוקה</w:t>
      </w:r>
      <w:bookmarkStart w:id="1451" w:name="_ETM_Q1_770895"/>
      <w:bookmarkEnd w:id="1451"/>
      <w:r>
        <w:rPr>
          <w:rFonts w:hint="cs"/>
          <w:rtl/>
          <w:lang w:eastAsia="he-IL"/>
        </w:rPr>
        <w:t xml:space="preserve"> והתחבורה. קודם כל הכרת הטוב.</w:t>
      </w:r>
      <w:r w:rsidR="00584C48">
        <w:rPr>
          <w:rFonts w:hint="cs"/>
          <w:rtl/>
          <w:lang w:eastAsia="he-IL"/>
        </w:rPr>
        <w:t xml:space="preserve"> </w:t>
      </w:r>
      <w:r>
        <w:rPr>
          <w:rFonts w:hint="cs"/>
          <w:rtl/>
          <w:lang w:eastAsia="he-IL"/>
        </w:rPr>
        <w:t xml:space="preserve">הממשלה בסוף שנת 2015 בראשות בנימין נתניהו ושר השיכון יואב </w:t>
      </w:r>
      <w:proofErr w:type="spellStart"/>
      <w:r>
        <w:rPr>
          <w:rFonts w:hint="cs"/>
          <w:rtl/>
          <w:lang w:eastAsia="he-IL"/>
        </w:rPr>
        <w:t>גלנט</w:t>
      </w:r>
      <w:proofErr w:type="spellEnd"/>
      <w:r>
        <w:rPr>
          <w:rFonts w:hint="cs"/>
          <w:rtl/>
          <w:lang w:eastAsia="he-IL"/>
        </w:rPr>
        <w:t xml:space="preserve"> הובילה החלטת ממשלה לקידום העיר חריש. גם הממשלה האחרונה</w:t>
      </w:r>
      <w:r w:rsidR="00584C48">
        <w:rPr>
          <w:rFonts w:hint="cs"/>
          <w:rtl/>
          <w:lang w:eastAsia="he-IL"/>
        </w:rPr>
        <w:t xml:space="preserve"> </w:t>
      </w:r>
      <w:r>
        <w:rPr>
          <w:rFonts w:hint="cs"/>
          <w:rtl/>
          <w:lang w:eastAsia="he-IL"/>
        </w:rPr>
        <w:t xml:space="preserve">בראשית נפתלי בנט ואילת שקד כשרת הפנים הובילו </w:t>
      </w:r>
      <w:bookmarkStart w:id="1452" w:name="_ETM_Q1_785536"/>
      <w:bookmarkEnd w:id="1452"/>
      <w:r>
        <w:rPr>
          <w:rFonts w:hint="cs"/>
          <w:rtl/>
          <w:lang w:eastAsia="he-IL"/>
        </w:rPr>
        <w:t>החלטה נוספת.</w:t>
      </w:r>
    </w:p>
    <w:p w14:paraId="13E86048" w14:textId="77777777" w:rsidR="00C37771" w:rsidRDefault="00C37771" w:rsidP="00C37771">
      <w:pPr>
        <w:rPr>
          <w:rtl/>
          <w:lang w:eastAsia="he-IL"/>
        </w:rPr>
      </w:pPr>
      <w:bookmarkStart w:id="1453" w:name="_ETM_Q1_788982"/>
      <w:bookmarkEnd w:id="1453"/>
    </w:p>
    <w:p w14:paraId="54C260A1" w14:textId="3DA127B6" w:rsidR="00C37771" w:rsidRDefault="00C37771" w:rsidP="00C37771">
      <w:pPr>
        <w:pStyle w:val="af6"/>
        <w:keepNext/>
        <w:rPr>
          <w:rtl/>
        </w:rPr>
      </w:pPr>
      <w:bookmarkStart w:id="1454" w:name="ET_yor_5084_108"/>
      <w:r w:rsidRPr="00C37771">
        <w:rPr>
          <w:rStyle w:val="TagStyle"/>
          <w:rtl/>
        </w:rPr>
        <w:t xml:space="preserve"> &lt;&lt; יור &gt;&gt; </w:t>
      </w:r>
      <w:r>
        <w:rPr>
          <w:rtl/>
        </w:rPr>
        <w:t>היו"ר מיקי לוי:</w:t>
      </w:r>
      <w:r w:rsidRPr="00C37771">
        <w:rPr>
          <w:rStyle w:val="TagStyle"/>
          <w:rtl/>
        </w:rPr>
        <w:t xml:space="preserve"> &lt;&lt; יור &gt;&gt;</w:t>
      </w:r>
      <w:r w:rsidR="002942DE">
        <w:rPr>
          <w:rtl/>
        </w:rPr>
        <w:t xml:space="preserve"> </w:t>
      </w:r>
      <w:bookmarkEnd w:id="1454"/>
    </w:p>
    <w:p w14:paraId="4001DC5A" w14:textId="77777777" w:rsidR="00C37771" w:rsidRDefault="00C37771" w:rsidP="00C37771">
      <w:pPr>
        <w:pStyle w:val="KeepWithNext"/>
        <w:rPr>
          <w:rtl/>
        </w:rPr>
      </w:pPr>
    </w:p>
    <w:p w14:paraId="226F36B3" w14:textId="77777777" w:rsidR="00C37771" w:rsidRDefault="00C37771" w:rsidP="00C37771">
      <w:pPr>
        <w:rPr>
          <w:rtl/>
        </w:rPr>
      </w:pPr>
      <w:bookmarkStart w:id="1455" w:name="_ETM_Q1_789326"/>
      <w:bookmarkStart w:id="1456" w:name="_ETM_Q1_789368"/>
      <w:bookmarkEnd w:id="1455"/>
      <w:bookmarkEnd w:id="1456"/>
      <w:r>
        <w:rPr>
          <w:rFonts w:hint="cs"/>
          <w:rtl/>
        </w:rPr>
        <w:t xml:space="preserve">יש דברים שהם מעל לפוליטיקה וטוב </w:t>
      </w:r>
      <w:bookmarkStart w:id="1457" w:name="_ETM_Q1_793107"/>
      <w:bookmarkEnd w:id="1457"/>
      <w:r>
        <w:rPr>
          <w:rFonts w:hint="cs"/>
          <w:rtl/>
        </w:rPr>
        <w:t>שכך.</w:t>
      </w:r>
    </w:p>
    <w:p w14:paraId="1F9227E1" w14:textId="77777777" w:rsidR="00C37771" w:rsidRDefault="00C37771" w:rsidP="00C37771">
      <w:pPr>
        <w:rPr>
          <w:rtl/>
        </w:rPr>
      </w:pPr>
      <w:bookmarkStart w:id="1458" w:name="_ETM_Q1_792399"/>
      <w:bookmarkEnd w:id="1458"/>
    </w:p>
    <w:p w14:paraId="451094B7" w14:textId="63584EAF" w:rsidR="00C37771" w:rsidRDefault="00C37771" w:rsidP="00C37771">
      <w:pPr>
        <w:pStyle w:val="af9"/>
        <w:keepNext/>
        <w:rPr>
          <w:rtl/>
        </w:rPr>
      </w:pPr>
      <w:bookmarkStart w:id="1459" w:name="ET_guest_שלמה_צדרבוים_109"/>
      <w:r w:rsidRPr="00C37771">
        <w:rPr>
          <w:rStyle w:val="TagStyle"/>
          <w:rtl/>
        </w:rPr>
        <w:t xml:space="preserve"> &lt;&lt; אורח &gt;&gt; </w:t>
      </w:r>
      <w:r>
        <w:rPr>
          <w:rtl/>
        </w:rPr>
        <w:t xml:space="preserve">שלמה </w:t>
      </w:r>
      <w:proofErr w:type="spellStart"/>
      <w:r>
        <w:rPr>
          <w:rtl/>
        </w:rPr>
        <w:t>צדרבוים</w:t>
      </w:r>
      <w:proofErr w:type="spellEnd"/>
      <w:r>
        <w:rPr>
          <w:rtl/>
        </w:rPr>
        <w:t>:</w:t>
      </w:r>
      <w:r w:rsidRPr="00C37771">
        <w:rPr>
          <w:rStyle w:val="TagStyle"/>
          <w:rtl/>
        </w:rPr>
        <w:t xml:space="preserve"> &lt;&lt; אורח &gt;&gt;</w:t>
      </w:r>
      <w:r w:rsidR="002942DE">
        <w:rPr>
          <w:rtl/>
        </w:rPr>
        <w:t xml:space="preserve"> </w:t>
      </w:r>
      <w:bookmarkEnd w:id="1459"/>
    </w:p>
    <w:p w14:paraId="2826103E" w14:textId="77777777" w:rsidR="00C37771" w:rsidRDefault="00C37771" w:rsidP="00C37771">
      <w:pPr>
        <w:pStyle w:val="KeepWithNext"/>
        <w:rPr>
          <w:rtl/>
        </w:rPr>
      </w:pPr>
    </w:p>
    <w:p w14:paraId="5749D33E" w14:textId="77777777" w:rsidR="00C37771" w:rsidRDefault="00C37771" w:rsidP="00C37771">
      <w:pPr>
        <w:rPr>
          <w:rtl/>
        </w:rPr>
      </w:pPr>
      <w:bookmarkStart w:id="1460" w:name="_ETM_Q1_792706"/>
      <w:bookmarkStart w:id="1461" w:name="_ETM_Q1_792746"/>
      <w:bookmarkEnd w:id="1460"/>
      <w:bookmarkEnd w:id="1461"/>
      <w:r>
        <w:rPr>
          <w:rFonts w:hint="cs"/>
          <w:rtl/>
        </w:rPr>
        <w:t xml:space="preserve">נכון. הבעיה המרכזית בהחלטות האלה היא שיש שם </w:t>
      </w:r>
      <w:bookmarkStart w:id="1462" w:name="_ETM_Q1_798829"/>
      <w:bookmarkEnd w:id="1462"/>
      <w:r>
        <w:rPr>
          <w:rFonts w:hint="cs"/>
          <w:rtl/>
        </w:rPr>
        <w:t xml:space="preserve">מה שנקרא דגים ולא חכות. יש את הנושא של מענקי </w:t>
      </w:r>
      <w:bookmarkStart w:id="1463" w:name="_ETM_Q1_805439"/>
      <w:bookmarkEnd w:id="1463"/>
      <w:r w:rsidR="001D71B9">
        <w:rPr>
          <w:rFonts w:hint="cs"/>
          <w:rtl/>
        </w:rPr>
        <w:t>י</w:t>
      </w:r>
      <w:r>
        <w:rPr>
          <w:rFonts w:hint="cs"/>
          <w:rtl/>
        </w:rPr>
        <w:t>יצוב לטובת התקציב השוטף של הרשות</w:t>
      </w:r>
      <w:r w:rsidR="00584C48">
        <w:rPr>
          <w:rFonts w:hint="cs"/>
          <w:rtl/>
        </w:rPr>
        <w:t xml:space="preserve"> </w:t>
      </w:r>
      <w:bookmarkStart w:id="1464" w:name="_ETM_Q1_810000"/>
      <w:bookmarkEnd w:id="1464"/>
      <w:r>
        <w:rPr>
          <w:rFonts w:hint="cs"/>
          <w:rtl/>
        </w:rPr>
        <w:t xml:space="preserve">אבל הבעיה היא באמת החכות. גם בהחלטה הזאת ביקשנו </w:t>
      </w:r>
      <w:bookmarkStart w:id="1465" w:name="_ETM_Q1_817631"/>
      <w:bookmarkEnd w:id="1465"/>
      <w:r>
        <w:rPr>
          <w:rFonts w:hint="cs"/>
          <w:rtl/>
        </w:rPr>
        <w:t xml:space="preserve">חכות </w:t>
      </w:r>
      <w:bookmarkStart w:id="1466" w:name="_ETM_Q1_815501"/>
      <w:bookmarkEnd w:id="1466"/>
      <w:r>
        <w:rPr>
          <w:rFonts w:hint="cs"/>
          <w:rtl/>
        </w:rPr>
        <w:t xml:space="preserve">בדמות אזור פיתוח א' כדי למשוך יזמים. אנחנו מבינים שאנחנו לא פריפריה רחוקה אבל אמרנו שייתנו </w:t>
      </w:r>
      <w:bookmarkStart w:id="1467" w:name="_ETM_Q1_822671"/>
      <w:bookmarkEnd w:id="1467"/>
      <w:r>
        <w:rPr>
          <w:rFonts w:hint="cs"/>
          <w:rtl/>
        </w:rPr>
        <w:t xml:space="preserve">את זה לכמה שנות ההקמה של העיר כדי שהדברים יתבססו </w:t>
      </w:r>
      <w:bookmarkStart w:id="1468" w:name="_ETM_Q1_827856"/>
      <w:bookmarkEnd w:id="1468"/>
      <w:r>
        <w:rPr>
          <w:rFonts w:hint="cs"/>
          <w:rtl/>
        </w:rPr>
        <w:t>ואז נוכל להיכנס לחיים נורמליים. המצב היום הוא שהאופק</w:t>
      </w:r>
      <w:bookmarkStart w:id="1469" w:name="_ETM_Q1_832819"/>
      <w:bookmarkEnd w:id="1469"/>
      <w:r>
        <w:rPr>
          <w:rFonts w:hint="cs"/>
          <w:rtl/>
        </w:rPr>
        <w:t xml:space="preserve"> של קצה תוכנית ה</w:t>
      </w:r>
      <w:r w:rsidR="001D71B9">
        <w:rPr>
          <w:rFonts w:hint="cs"/>
          <w:rtl/>
        </w:rPr>
        <w:t>י</w:t>
      </w:r>
      <w:r>
        <w:rPr>
          <w:rFonts w:hint="cs"/>
          <w:rtl/>
        </w:rPr>
        <w:t>יצוב ב-2026 לא מביא אותנו לאיז</w:t>
      </w:r>
      <w:bookmarkStart w:id="1470" w:name="_ETM_Q1_836272"/>
      <w:bookmarkEnd w:id="1470"/>
      <w:r>
        <w:rPr>
          <w:rFonts w:hint="cs"/>
          <w:rtl/>
        </w:rPr>
        <w:t>ושהי התייצבות</w:t>
      </w:r>
      <w:r w:rsidR="00584C48">
        <w:rPr>
          <w:rFonts w:hint="cs"/>
          <w:rtl/>
        </w:rPr>
        <w:t xml:space="preserve"> </w:t>
      </w:r>
      <w:r>
        <w:rPr>
          <w:rFonts w:hint="cs"/>
          <w:rtl/>
        </w:rPr>
        <w:t xml:space="preserve">כלכלית ואנחנו חייבים בשנים שיש לנו למקסם </w:t>
      </w:r>
      <w:bookmarkStart w:id="1471" w:name="_ETM_Q1_842830"/>
      <w:bookmarkEnd w:id="1471"/>
      <w:r>
        <w:rPr>
          <w:rFonts w:hint="cs"/>
          <w:rtl/>
        </w:rPr>
        <w:t xml:space="preserve">את היכולת להביא תעסוקה לחריש, גם כדי של </w:t>
      </w:r>
      <w:bookmarkStart w:id="1472" w:name="_ETM_Q1_842872"/>
      <w:bookmarkEnd w:id="1472"/>
      <w:r>
        <w:rPr>
          <w:rFonts w:hint="cs"/>
          <w:rtl/>
        </w:rPr>
        <w:t xml:space="preserve">כל התושבים יצטרכו לצאת החוצה ולעבוד בסביבה וגם כדי שתהיה </w:t>
      </w:r>
      <w:bookmarkStart w:id="1473" w:name="_ETM_Q1_853404"/>
      <w:bookmarkEnd w:id="1473"/>
      <w:r>
        <w:rPr>
          <w:rFonts w:hint="cs"/>
          <w:rtl/>
        </w:rPr>
        <w:t>כלכלה עירונית טובה ונוכל לתת שירות טוב באמצעו</w:t>
      </w:r>
      <w:bookmarkStart w:id="1474" w:name="_ETM_Q1_855337"/>
      <w:bookmarkEnd w:id="1474"/>
      <w:r>
        <w:rPr>
          <w:rFonts w:hint="cs"/>
          <w:rtl/>
        </w:rPr>
        <w:t>ת היכולות שלנו מהכנסות שלנו .</w:t>
      </w:r>
    </w:p>
    <w:p w14:paraId="4639DE9E" w14:textId="77777777" w:rsidR="00C37771" w:rsidRDefault="00C37771" w:rsidP="00C37771">
      <w:pPr>
        <w:rPr>
          <w:rtl/>
        </w:rPr>
      </w:pPr>
      <w:bookmarkStart w:id="1475" w:name="_ETM_Q1_858819"/>
      <w:bookmarkStart w:id="1476" w:name="_ETM_Q1_858850"/>
      <w:bookmarkEnd w:id="1475"/>
      <w:bookmarkEnd w:id="1476"/>
    </w:p>
    <w:p w14:paraId="351E3F39" w14:textId="77777777" w:rsidR="00C37771" w:rsidRDefault="00C37771" w:rsidP="00C37771">
      <w:pPr>
        <w:rPr>
          <w:rtl/>
        </w:rPr>
      </w:pPr>
      <w:bookmarkStart w:id="1477" w:name="_ETM_Q1_858922"/>
      <w:bookmarkStart w:id="1478" w:name="_ETM_Q1_858951"/>
      <w:bookmarkEnd w:id="1477"/>
      <w:bookmarkEnd w:id="1478"/>
      <w:r>
        <w:rPr>
          <w:rFonts w:hint="cs"/>
          <w:rtl/>
        </w:rPr>
        <w:t xml:space="preserve">בנושא הזה של </w:t>
      </w:r>
      <w:bookmarkStart w:id="1479" w:name="_ETM_Q1_860375"/>
      <w:bookmarkEnd w:id="1479"/>
      <w:r>
        <w:rPr>
          <w:rFonts w:hint="cs"/>
          <w:rtl/>
        </w:rPr>
        <w:t xml:space="preserve">נגישות תחבורתית שמקדמת תעסוקה, זה הדבר מספר </w:t>
      </w:r>
      <w:bookmarkStart w:id="1480" w:name="_ETM_Q1_861380"/>
      <w:bookmarkEnd w:id="1480"/>
      <w:r>
        <w:rPr>
          <w:rFonts w:hint="cs"/>
          <w:rtl/>
        </w:rPr>
        <w:t>אחד חוץ מהנושא עליו דיברתי שהוא</w:t>
      </w:r>
      <w:r w:rsidR="00584C48">
        <w:rPr>
          <w:rFonts w:hint="cs"/>
          <w:rtl/>
        </w:rPr>
        <w:t xml:space="preserve"> </w:t>
      </w:r>
      <w:r>
        <w:rPr>
          <w:rFonts w:hint="cs"/>
          <w:rtl/>
        </w:rPr>
        <w:t>אזור פיתוח.</w:t>
      </w:r>
      <w:bookmarkStart w:id="1481" w:name="_ETM_Q1_866884"/>
      <w:bookmarkEnd w:id="1481"/>
      <w:r>
        <w:rPr>
          <w:rFonts w:hint="cs"/>
          <w:rtl/>
        </w:rPr>
        <w:t xml:space="preserve"> זה משהו שהוא מאוד מאוד חסר. אני יכול להגיד שבהחלטת הממשלה האחרונה משום מה במשרד התחבורה יש איזושהי התנגדות לא מוסברת שאני מקווה מאוד שנצליח לפרוץ אותה בממשלה הנוכחית </w:t>
      </w:r>
      <w:bookmarkStart w:id="1482" w:name="_ETM_Q1_877929"/>
      <w:bookmarkEnd w:id="1482"/>
      <w:r>
        <w:rPr>
          <w:rFonts w:hint="cs"/>
          <w:rtl/>
        </w:rPr>
        <w:t>וכן תתקבל החלטה והכרעה בנושא הזה כי אפילו לא מדובר כאן בעניין כספי או תקציבי.</w:t>
      </w:r>
      <w:r w:rsidR="00584C48">
        <w:rPr>
          <w:rFonts w:hint="cs"/>
          <w:rtl/>
        </w:rPr>
        <w:t xml:space="preserve"> </w:t>
      </w:r>
      <w:r>
        <w:rPr>
          <w:rFonts w:hint="cs"/>
          <w:rtl/>
        </w:rPr>
        <w:t xml:space="preserve">מתוכנן כביש יציאה </w:t>
      </w:r>
      <w:r w:rsidR="00944463">
        <w:rPr>
          <w:rFonts w:hint="cs"/>
          <w:rtl/>
        </w:rPr>
        <w:t xml:space="preserve">דרומי של העיר שנקרא כביש </w:t>
      </w:r>
      <w:bookmarkStart w:id="1483" w:name="_ETM_Q1_888614"/>
      <w:bookmarkEnd w:id="1483"/>
      <w:r w:rsidR="00944463">
        <w:rPr>
          <w:rFonts w:hint="cs"/>
          <w:rtl/>
        </w:rPr>
        <w:t xml:space="preserve">611 שאושר ותוקצב ב-300 מיליון שקלים, עובר מעל כביש </w:t>
      </w:r>
      <w:bookmarkStart w:id="1484" w:name="_ETM_Q1_893861"/>
      <w:bookmarkEnd w:id="1484"/>
      <w:r w:rsidR="00944463">
        <w:rPr>
          <w:rFonts w:hint="cs"/>
          <w:rtl/>
        </w:rPr>
        <w:t xml:space="preserve">6, נבנים גשרים מעל כביש 6 ובעצם מה </w:t>
      </w:r>
      <w:bookmarkStart w:id="1485" w:name="_ETM_Q1_896783"/>
      <w:bookmarkEnd w:id="1485"/>
      <w:r w:rsidR="00944463">
        <w:rPr>
          <w:rFonts w:hint="cs"/>
          <w:rtl/>
        </w:rPr>
        <w:t>שצריך לעשות זה לייצר רמפות בעשרות מיליוני שקלים נוספים. לדעתי התקציב הבלתי צפוי</w:t>
      </w:r>
      <w:r w:rsidR="00584C48">
        <w:rPr>
          <w:rFonts w:hint="cs"/>
          <w:rtl/>
        </w:rPr>
        <w:t xml:space="preserve"> </w:t>
      </w:r>
      <w:r w:rsidR="00944463">
        <w:rPr>
          <w:rFonts w:hint="cs"/>
          <w:rtl/>
        </w:rPr>
        <w:t>שיש בתוך התקציב ש</w:t>
      </w:r>
      <w:bookmarkStart w:id="1486" w:name="_ETM_Q1_903383"/>
      <w:bookmarkEnd w:id="1486"/>
      <w:r w:rsidR="00944463">
        <w:rPr>
          <w:rFonts w:hint="cs"/>
          <w:rtl/>
        </w:rPr>
        <w:t xml:space="preserve">ל הכביש הזה מספיק כדי לעשות את </w:t>
      </w:r>
      <w:bookmarkStart w:id="1487" w:name="_ETM_Q1_903465"/>
      <w:bookmarkEnd w:id="1487"/>
      <w:r w:rsidR="00944463">
        <w:rPr>
          <w:rFonts w:hint="cs"/>
          <w:rtl/>
        </w:rPr>
        <w:t xml:space="preserve">הרמפות האלה. זה לא איזה עניין תקציבי. זה עניין </w:t>
      </w:r>
      <w:r w:rsidR="005B632A">
        <w:rPr>
          <w:rFonts w:hint="cs"/>
          <w:rtl/>
        </w:rPr>
        <w:t xml:space="preserve">שלא מוסבר. בהתחלה הסבירו לנו שזה בעייתי מבחינת מרחק בין מחלפים, </w:t>
      </w:r>
      <w:bookmarkStart w:id="1488" w:name="_ETM_Q1_915180"/>
      <w:bookmarkEnd w:id="1488"/>
      <w:r w:rsidR="005B632A">
        <w:rPr>
          <w:rFonts w:hint="cs"/>
          <w:rtl/>
        </w:rPr>
        <w:t xml:space="preserve">אז הראינו להם שהמרחק בין מחלף חורשים למחלף קסם </w:t>
      </w:r>
      <w:bookmarkStart w:id="1489" w:name="_ETM_Q1_919862"/>
      <w:bookmarkEnd w:id="1489"/>
      <w:r w:rsidR="005B632A">
        <w:rPr>
          <w:rFonts w:hint="cs"/>
          <w:rtl/>
        </w:rPr>
        <w:t xml:space="preserve">הוא בין שניים לשניים וחצי קילומטרים והמחלף בין מחלף עירון </w:t>
      </w:r>
      <w:bookmarkStart w:id="1490" w:name="_ETM_Q1_923906"/>
      <w:bookmarkEnd w:id="1490"/>
      <w:r w:rsidR="005B632A">
        <w:rPr>
          <w:rFonts w:hint="cs"/>
          <w:rtl/>
        </w:rPr>
        <w:t xml:space="preserve">למחלף שאנחנו מבקשים שיקום הוא מרחק של שלושה קילומטרים. </w:t>
      </w:r>
      <w:bookmarkStart w:id="1491" w:name="_ETM_Q1_928144"/>
      <w:bookmarkEnd w:id="1491"/>
      <w:r w:rsidR="005B632A">
        <w:rPr>
          <w:rFonts w:hint="cs"/>
          <w:rtl/>
        </w:rPr>
        <w:t xml:space="preserve">יש מחלפים עם מרחקים יותר קטנים. זאת אומרת, </w:t>
      </w:r>
      <w:bookmarkStart w:id="1492" w:name="_ETM_Q1_929775"/>
      <w:bookmarkEnd w:id="1492"/>
      <w:r w:rsidR="005B632A">
        <w:rPr>
          <w:rFonts w:hint="cs"/>
          <w:rtl/>
        </w:rPr>
        <w:t>כל</w:t>
      </w:r>
      <w:r w:rsidR="00584C48">
        <w:rPr>
          <w:rFonts w:hint="cs"/>
          <w:rtl/>
        </w:rPr>
        <w:t xml:space="preserve"> </w:t>
      </w:r>
      <w:r w:rsidR="005B632A">
        <w:rPr>
          <w:rFonts w:hint="cs"/>
          <w:rtl/>
        </w:rPr>
        <w:t>סיבה שמתחילים לתרץ לנו,</w:t>
      </w:r>
      <w:r w:rsidR="00584C48">
        <w:rPr>
          <w:rFonts w:hint="cs"/>
          <w:rtl/>
        </w:rPr>
        <w:t xml:space="preserve"> </w:t>
      </w:r>
      <w:r w:rsidR="005B632A">
        <w:rPr>
          <w:rFonts w:hint="cs"/>
          <w:rtl/>
        </w:rPr>
        <w:t xml:space="preserve">מבחינתנו היא </w:t>
      </w:r>
      <w:bookmarkStart w:id="1493" w:name="_ETM_Q1_938437"/>
      <w:bookmarkEnd w:id="1493"/>
      <w:r w:rsidR="005B632A">
        <w:rPr>
          <w:rFonts w:hint="cs"/>
          <w:rtl/>
        </w:rPr>
        <w:t>לא רלוונטית.</w:t>
      </w:r>
    </w:p>
    <w:p w14:paraId="646C2FCB" w14:textId="77777777" w:rsidR="005B632A" w:rsidRDefault="005B632A" w:rsidP="00C37771">
      <w:pPr>
        <w:rPr>
          <w:rtl/>
        </w:rPr>
      </w:pPr>
    </w:p>
    <w:p w14:paraId="25726088" w14:textId="77777777" w:rsidR="005B632A" w:rsidRDefault="005B632A" w:rsidP="00C37771">
      <w:pPr>
        <w:rPr>
          <w:rtl/>
        </w:rPr>
      </w:pPr>
      <w:r>
        <w:rPr>
          <w:rFonts w:hint="cs"/>
          <w:rtl/>
        </w:rPr>
        <w:t>כשבנו את כביש 6</w:t>
      </w:r>
      <w:r w:rsidR="00584C48">
        <w:rPr>
          <w:rFonts w:hint="cs"/>
          <w:rtl/>
        </w:rPr>
        <w:t xml:space="preserve"> </w:t>
      </w:r>
      <w:r>
        <w:rPr>
          <w:rFonts w:hint="cs"/>
          <w:rtl/>
        </w:rPr>
        <w:t>חריש לא הייתה.</w:t>
      </w:r>
      <w:bookmarkStart w:id="1494" w:name="_ETM_Q1_943514"/>
      <w:bookmarkEnd w:id="1494"/>
      <w:r>
        <w:rPr>
          <w:rFonts w:hint="cs"/>
          <w:rtl/>
        </w:rPr>
        <w:t xml:space="preserve"> כל שאר הערים היו קיימות. החליטו לא לעשות</w:t>
      </w:r>
      <w:bookmarkStart w:id="1495" w:name="_ETM_Q1_944403"/>
      <w:bookmarkEnd w:id="1495"/>
      <w:r>
        <w:rPr>
          <w:rFonts w:hint="cs"/>
          <w:rtl/>
        </w:rPr>
        <w:t xml:space="preserve"> שם מחלפים, וזה הגיוני. אין סיבה שעכשיו יעשו. חריש </w:t>
      </w:r>
      <w:bookmarkStart w:id="1496" w:name="_ETM_Q1_951989"/>
      <w:bookmarkEnd w:id="1496"/>
      <w:r>
        <w:rPr>
          <w:rFonts w:hint="cs"/>
          <w:rtl/>
        </w:rPr>
        <w:t xml:space="preserve">הוקמה על הבסיס הזה שהיא יושבת על כביש 6 וצריך </w:t>
      </w:r>
      <w:bookmarkStart w:id="1497" w:name="_ETM_Q1_953235"/>
      <w:bookmarkEnd w:id="1497"/>
      <w:r>
        <w:rPr>
          <w:rFonts w:hint="cs"/>
          <w:rtl/>
        </w:rPr>
        <w:t xml:space="preserve">לתת את המענה הזה. זה המענה שיכול לקדם </w:t>
      </w:r>
      <w:bookmarkStart w:id="1498" w:name="_ETM_Q1_954939"/>
      <w:bookmarkEnd w:id="1498"/>
      <w:r>
        <w:rPr>
          <w:rFonts w:hint="cs"/>
          <w:rtl/>
        </w:rPr>
        <w:t xml:space="preserve">גם את הכלכלה של העיר, גם את הנגישות התחבורתית </w:t>
      </w:r>
      <w:bookmarkStart w:id="1499" w:name="_ETM_Q1_960819"/>
      <w:bookmarkEnd w:id="1499"/>
      <w:r>
        <w:rPr>
          <w:rFonts w:hint="cs"/>
          <w:rtl/>
        </w:rPr>
        <w:t>ומתן מענה לתושבים.</w:t>
      </w:r>
    </w:p>
    <w:p w14:paraId="2FEDF675" w14:textId="77777777" w:rsidR="005B632A" w:rsidRDefault="005B632A" w:rsidP="00C37771">
      <w:pPr>
        <w:rPr>
          <w:rtl/>
        </w:rPr>
      </w:pPr>
    </w:p>
    <w:p w14:paraId="5714B10E" w14:textId="77777777" w:rsidR="005B632A" w:rsidRDefault="005B632A" w:rsidP="00C37771">
      <w:pPr>
        <w:rPr>
          <w:rtl/>
        </w:rPr>
      </w:pPr>
      <w:bookmarkStart w:id="1500" w:name="_ETM_Q1_960645"/>
      <w:bookmarkStart w:id="1501" w:name="_ETM_Q1_960672"/>
      <w:bookmarkEnd w:id="1500"/>
      <w:bookmarkEnd w:id="1501"/>
      <w:r>
        <w:rPr>
          <w:rFonts w:hint="cs"/>
          <w:rtl/>
        </w:rPr>
        <w:t>הנושא הנוסף הוא רכבת.</w:t>
      </w:r>
      <w:r w:rsidR="00584C48">
        <w:rPr>
          <w:rFonts w:hint="cs"/>
          <w:rtl/>
        </w:rPr>
        <w:t xml:space="preserve"> </w:t>
      </w:r>
      <w:r>
        <w:rPr>
          <w:rFonts w:hint="cs"/>
          <w:rtl/>
        </w:rPr>
        <w:t xml:space="preserve">משום </w:t>
      </w:r>
      <w:bookmarkStart w:id="1502" w:name="_ETM_Q1_966402"/>
      <w:bookmarkEnd w:id="1502"/>
      <w:r>
        <w:rPr>
          <w:rFonts w:hint="cs"/>
          <w:rtl/>
        </w:rPr>
        <w:t>מה בנושא של הרכבת</w:t>
      </w:r>
      <w:r w:rsidR="00584C48">
        <w:rPr>
          <w:rFonts w:hint="cs"/>
          <w:rtl/>
        </w:rPr>
        <w:t xml:space="preserve"> </w:t>
      </w:r>
      <w:r>
        <w:rPr>
          <w:rFonts w:hint="cs"/>
          <w:rtl/>
        </w:rPr>
        <w:t>משרד התחבורה רצה</w:t>
      </w:r>
      <w:r w:rsidR="00584C48">
        <w:rPr>
          <w:rFonts w:hint="cs"/>
          <w:rtl/>
        </w:rPr>
        <w:t xml:space="preserve"> </w:t>
      </w:r>
      <w:r>
        <w:rPr>
          <w:rFonts w:hint="cs"/>
          <w:rtl/>
        </w:rPr>
        <w:t xml:space="preserve">להרחיק את הרכבת משהו כמו שני קילומטרים מערבה, שניים וחצי קילומטרים מערבה מהעיר ולהקים שם את התחנה. אנחנו כמובן התנגדנו לזה. מה ההיגיון בהקמת תחנה באיזשהו </w:t>
      </w:r>
      <w:bookmarkStart w:id="1503" w:name="_ETM_Q1_985166"/>
      <w:bookmarkEnd w:id="1503"/>
      <w:r>
        <w:rPr>
          <w:rFonts w:hint="cs"/>
          <w:rtl/>
        </w:rPr>
        <w:t>שדה מרוחק? היום כולם מבינים שאת התחנה צריך לבנו</w:t>
      </w:r>
      <w:bookmarkStart w:id="1504" w:name="_ETM_Q1_985467"/>
      <w:bookmarkEnd w:id="1504"/>
      <w:r>
        <w:rPr>
          <w:rFonts w:hint="cs"/>
          <w:rtl/>
        </w:rPr>
        <w:t xml:space="preserve">ת </w:t>
      </w:r>
      <w:proofErr w:type="spellStart"/>
      <w:r>
        <w:rPr>
          <w:rFonts w:hint="cs"/>
          <w:rtl/>
        </w:rPr>
        <w:t>צמודת</w:t>
      </w:r>
      <w:proofErr w:type="spellEnd"/>
      <w:r>
        <w:rPr>
          <w:rFonts w:hint="cs"/>
          <w:rtl/>
        </w:rPr>
        <w:t xml:space="preserve"> דופן לעיר, וכי אתה צריך לתת מענה לעיר </w:t>
      </w:r>
      <w:bookmarkStart w:id="1505" w:name="_ETM_Q1_991250"/>
      <w:bookmarkEnd w:id="1505"/>
      <w:r>
        <w:rPr>
          <w:rFonts w:hint="cs"/>
          <w:rtl/>
        </w:rPr>
        <w:t>עצמה. אני שמח שבמועצה הארצית לתכנון</w:t>
      </w:r>
      <w:r w:rsidR="00584C48">
        <w:rPr>
          <w:rFonts w:hint="cs"/>
          <w:rtl/>
        </w:rPr>
        <w:t xml:space="preserve"> </w:t>
      </w:r>
      <w:r>
        <w:rPr>
          <w:rFonts w:hint="cs"/>
          <w:rtl/>
        </w:rPr>
        <w:t xml:space="preserve">עצרו </w:t>
      </w:r>
      <w:bookmarkStart w:id="1506" w:name="_ETM_Q1_995248"/>
      <w:bookmarkEnd w:id="1506"/>
      <w:r>
        <w:rPr>
          <w:rFonts w:hint="cs"/>
          <w:rtl/>
        </w:rPr>
        <w:t>את האופציה הזאת וכרגע מנסים להביא</w:t>
      </w:r>
      <w:r w:rsidR="00584C48">
        <w:rPr>
          <w:rFonts w:hint="cs"/>
          <w:rtl/>
        </w:rPr>
        <w:t xml:space="preserve"> </w:t>
      </w:r>
      <w:r>
        <w:rPr>
          <w:rFonts w:hint="cs"/>
          <w:rtl/>
        </w:rPr>
        <w:t xml:space="preserve">חלופה </w:t>
      </w:r>
      <w:bookmarkStart w:id="1507" w:name="_ETM_Q1_999530"/>
      <w:bookmarkEnd w:id="1507"/>
      <w:r>
        <w:rPr>
          <w:rFonts w:hint="cs"/>
          <w:rtl/>
        </w:rPr>
        <w:t xml:space="preserve">שתהיה </w:t>
      </w:r>
      <w:proofErr w:type="spellStart"/>
      <w:r>
        <w:rPr>
          <w:rFonts w:hint="cs"/>
          <w:rtl/>
        </w:rPr>
        <w:t>צמודת</w:t>
      </w:r>
      <w:proofErr w:type="spellEnd"/>
      <w:r>
        <w:rPr>
          <w:rFonts w:hint="cs"/>
          <w:rtl/>
        </w:rPr>
        <w:t xml:space="preserve"> דופן לחריש. </w:t>
      </w:r>
    </w:p>
    <w:p w14:paraId="4FD95C06" w14:textId="77777777" w:rsidR="005B632A" w:rsidRDefault="005B632A" w:rsidP="00C37771">
      <w:pPr>
        <w:rPr>
          <w:rtl/>
        </w:rPr>
      </w:pPr>
      <w:bookmarkStart w:id="1508" w:name="_ETM_Q1_1005719"/>
      <w:bookmarkStart w:id="1509" w:name="_ETM_Q1_1005755"/>
      <w:bookmarkEnd w:id="1508"/>
      <w:bookmarkEnd w:id="1509"/>
    </w:p>
    <w:p w14:paraId="60AC2845" w14:textId="77777777" w:rsidR="00AE3CD4" w:rsidRDefault="005B632A" w:rsidP="00AE3CD4">
      <w:pPr>
        <w:rPr>
          <w:rtl/>
        </w:rPr>
      </w:pPr>
      <w:bookmarkStart w:id="1510" w:name="_ETM_Q1_1005814"/>
      <w:bookmarkStart w:id="1511" w:name="_ETM_Q1_1005845"/>
      <w:bookmarkEnd w:id="1510"/>
      <w:bookmarkEnd w:id="1511"/>
      <w:r>
        <w:rPr>
          <w:rFonts w:hint="cs"/>
          <w:rtl/>
        </w:rPr>
        <w:t xml:space="preserve">אלה שני הדברים שיכולים </w:t>
      </w:r>
      <w:bookmarkStart w:id="1512" w:name="_ETM_Q1_1009518"/>
      <w:bookmarkEnd w:id="1512"/>
      <w:r>
        <w:rPr>
          <w:rFonts w:hint="cs"/>
          <w:rtl/>
        </w:rPr>
        <w:t>להשפיע</w:t>
      </w:r>
      <w:r w:rsidR="00584C48">
        <w:rPr>
          <w:rFonts w:hint="cs"/>
          <w:rtl/>
        </w:rPr>
        <w:t xml:space="preserve"> </w:t>
      </w:r>
      <w:r>
        <w:rPr>
          <w:rFonts w:hint="cs"/>
          <w:rtl/>
        </w:rPr>
        <w:t>משמעותית על ההתפתחות העתידית ש</w:t>
      </w:r>
      <w:bookmarkStart w:id="1513" w:name="_ETM_Q1_1011923"/>
      <w:bookmarkEnd w:id="1513"/>
      <w:r>
        <w:rPr>
          <w:rFonts w:hint="cs"/>
          <w:rtl/>
        </w:rPr>
        <w:t>ל העיר.</w:t>
      </w:r>
      <w:r w:rsidR="00584C48">
        <w:rPr>
          <w:rFonts w:hint="cs"/>
          <w:rtl/>
        </w:rPr>
        <w:t xml:space="preserve"> </w:t>
      </w:r>
      <w:r>
        <w:rPr>
          <w:rFonts w:hint="cs"/>
          <w:rtl/>
        </w:rPr>
        <w:t>כמו שאמרתי, העיר מונה היום 40,000 תושבים והיא צריכה בשלוש-ארבע השנים הקרובות</w:t>
      </w:r>
      <w:r w:rsidR="00584C48">
        <w:rPr>
          <w:rFonts w:hint="cs"/>
          <w:rtl/>
        </w:rPr>
        <w:t xml:space="preserve"> </w:t>
      </w:r>
      <w:r>
        <w:rPr>
          <w:rFonts w:hint="cs"/>
          <w:rtl/>
        </w:rPr>
        <w:t>לצמוח לך-60,000 תושבים</w:t>
      </w:r>
      <w:r w:rsidR="00AE3CD4">
        <w:rPr>
          <w:rFonts w:hint="cs"/>
          <w:rtl/>
        </w:rPr>
        <w:t xml:space="preserve">. מדינת ישראל רוצה להמשיך הלאה לכיוון ה-100,000 תושבים וצפונה, </w:t>
      </w:r>
      <w:bookmarkStart w:id="1514" w:name="_ETM_Q1_1022805"/>
      <w:bookmarkEnd w:id="1514"/>
      <w:r w:rsidR="00AE3CD4">
        <w:rPr>
          <w:rFonts w:hint="cs"/>
          <w:rtl/>
        </w:rPr>
        <w:t>אבל</w:t>
      </w:r>
      <w:r w:rsidR="00584C48">
        <w:rPr>
          <w:rFonts w:hint="cs"/>
          <w:rtl/>
        </w:rPr>
        <w:t xml:space="preserve"> </w:t>
      </w:r>
      <w:r w:rsidR="00AE3CD4">
        <w:rPr>
          <w:rFonts w:hint="cs"/>
          <w:rtl/>
        </w:rPr>
        <w:t xml:space="preserve">לרשות צריכה להיות היכולת </w:t>
      </w:r>
      <w:bookmarkStart w:id="1515" w:name="_ETM_Q1_1024407"/>
      <w:bookmarkEnd w:id="1515"/>
      <w:r w:rsidR="00AE3CD4">
        <w:rPr>
          <w:rFonts w:hint="cs"/>
          <w:rtl/>
        </w:rPr>
        <w:t xml:space="preserve">לתת שירות טוב לתושבים. אנחנו כבר רואים היום, למרות </w:t>
      </w:r>
      <w:bookmarkStart w:id="1516" w:name="_ETM_Q1_1030326"/>
      <w:bookmarkEnd w:id="1516"/>
      <w:r w:rsidR="00AE3CD4">
        <w:rPr>
          <w:rFonts w:hint="cs"/>
          <w:rtl/>
        </w:rPr>
        <w:t>החלטת הממשלה ותוכנית ה</w:t>
      </w:r>
      <w:r w:rsidR="001D71B9">
        <w:rPr>
          <w:rFonts w:hint="cs"/>
          <w:rtl/>
        </w:rPr>
        <w:t>יי</w:t>
      </w:r>
      <w:r w:rsidR="00AE3CD4">
        <w:rPr>
          <w:rFonts w:hint="cs"/>
          <w:rtl/>
        </w:rPr>
        <w:t>צוב שקיימת בה שכאשר אנחנו מ</w:t>
      </w:r>
      <w:bookmarkStart w:id="1517" w:name="_ETM_Q1_1032197"/>
      <w:bookmarkStart w:id="1518" w:name="_ETM_Q1_1032234"/>
      <w:bookmarkEnd w:id="1517"/>
      <w:bookmarkEnd w:id="1518"/>
      <w:r w:rsidR="00AE3CD4">
        <w:rPr>
          <w:rFonts w:hint="cs"/>
          <w:rtl/>
        </w:rPr>
        <w:t>דברים על התקציב השוטף של הרשות, משרד הפנים א</w:t>
      </w:r>
      <w:bookmarkStart w:id="1519" w:name="_ETM_Q1_1034355"/>
      <w:bookmarkEnd w:id="1519"/>
      <w:r w:rsidR="00AE3CD4">
        <w:rPr>
          <w:rFonts w:hint="cs"/>
          <w:rtl/>
        </w:rPr>
        <w:t xml:space="preserve">ומר שאתם רשות מתוקצבת כמו </w:t>
      </w:r>
      <w:bookmarkStart w:id="1520" w:name="_ETM_Q1_1041527"/>
      <w:bookmarkEnd w:id="1520"/>
      <w:r w:rsidR="00AE3CD4">
        <w:rPr>
          <w:rFonts w:hint="cs"/>
          <w:rtl/>
        </w:rPr>
        <w:t xml:space="preserve">כביכול רשות בהבראה. אנחנו כעירייה, כמועצה קטנה בהתחלה, קיבלנו משימה מהמדינה להקים את העיר הזאת. אנחנו עם רשות שכוללת עשרות </w:t>
      </w:r>
      <w:bookmarkStart w:id="1521" w:name="_ETM_Q1_1049845"/>
      <w:bookmarkEnd w:id="1521"/>
      <w:r w:rsidR="00AE3CD4">
        <w:rPr>
          <w:rFonts w:hint="cs"/>
          <w:rtl/>
        </w:rPr>
        <w:t>עובדים בלבד, 1,000 תושבים, נרתמנו למהלך והגענו היום</w:t>
      </w:r>
      <w:bookmarkStart w:id="1522" w:name="_ETM_Q1_1057251"/>
      <w:bookmarkEnd w:id="1522"/>
      <w:r w:rsidR="00AE3CD4">
        <w:rPr>
          <w:rFonts w:hint="cs"/>
          <w:rtl/>
        </w:rPr>
        <w:t xml:space="preserve"> לרשות שמונה מאות עובדים ו-40,000 תושבים. </w:t>
      </w:r>
      <w:bookmarkStart w:id="1523" w:name="_ETM_Q1_1065423"/>
      <w:bookmarkEnd w:id="1523"/>
    </w:p>
    <w:p w14:paraId="4791D3F4" w14:textId="77777777" w:rsidR="00AE3CD4" w:rsidRDefault="00AE3CD4" w:rsidP="00AE3CD4">
      <w:pPr>
        <w:rPr>
          <w:rtl/>
        </w:rPr>
      </w:pPr>
      <w:bookmarkStart w:id="1524" w:name="_ETM_Q1_1065454"/>
      <w:bookmarkEnd w:id="1524"/>
    </w:p>
    <w:p w14:paraId="407D1F44" w14:textId="77777777" w:rsidR="00AE3CD4" w:rsidRDefault="00AE3CD4" w:rsidP="00AE3CD4">
      <w:pPr>
        <w:rPr>
          <w:rtl/>
        </w:rPr>
      </w:pPr>
      <w:bookmarkStart w:id="1525" w:name="_ETM_Q1_1065519"/>
      <w:bookmarkStart w:id="1526" w:name="_ETM_Q1_1065551"/>
      <w:bookmarkEnd w:id="1525"/>
      <w:bookmarkEnd w:id="1526"/>
      <w:r>
        <w:rPr>
          <w:rFonts w:hint="cs"/>
          <w:rtl/>
        </w:rPr>
        <w:t xml:space="preserve">יושבת כאן </w:t>
      </w:r>
      <w:bookmarkStart w:id="1527" w:name="_ETM_Q1_1065640"/>
      <w:bookmarkEnd w:id="1527"/>
      <w:r>
        <w:rPr>
          <w:rFonts w:hint="cs"/>
          <w:rtl/>
        </w:rPr>
        <w:t xml:space="preserve">נציגת משרד החינוך, </w:t>
      </w:r>
      <w:r w:rsidR="00F4619C">
        <w:rPr>
          <w:rFonts w:hint="cs"/>
          <w:rtl/>
        </w:rPr>
        <w:t>ואני רוצה לציין ש</w:t>
      </w:r>
      <w:r>
        <w:rPr>
          <w:rFonts w:hint="cs"/>
          <w:rtl/>
        </w:rPr>
        <w:t xml:space="preserve">כמובן חוץ ממשרד השיכון שאיתנו יד ביד ומשרד הפנים, משרד החינוך הוא דוגמה </w:t>
      </w:r>
      <w:bookmarkStart w:id="1528" w:name="_ETM_Q1_1073334"/>
      <w:bookmarkEnd w:id="1528"/>
      <w:r>
        <w:rPr>
          <w:rFonts w:hint="cs"/>
          <w:rtl/>
        </w:rPr>
        <w:t xml:space="preserve">למשרד שנרתם בצורה מלאה למהלך של חריש, הבין את </w:t>
      </w:r>
      <w:bookmarkStart w:id="1529" w:name="_ETM_Q1_1074244"/>
      <w:bookmarkEnd w:id="1529"/>
      <w:r w:rsidR="002D463B">
        <w:rPr>
          <w:rFonts w:hint="cs"/>
          <w:rtl/>
        </w:rPr>
        <w:t xml:space="preserve">הסיטואציה ותקצב מוסדות חינוך. אנחנו היום העיר הכי צעירה בארץ, כ-20 אחוזים מהאוכלוסייה אלה ילדים מגיל </w:t>
      </w:r>
      <w:bookmarkStart w:id="1530" w:name="_ETM_Q1_1085011"/>
      <w:bookmarkEnd w:id="1530"/>
      <w:r w:rsidR="002D463B">
        <w:rPr>
          <w:rFonts w:hint="cs"/>
          <w:rtl/>
        </w:rPr>
        <w:t>לידה עד חמש. זו העיר הכי צעירה בארץ.</w:t>
      </w:r>
      <w:bookmarkStart w:id="1531" w:name="_ETM_Q1_1079260"/>
      <w:bookmarkEnd w:id="1531"/>
      <w:r w:rsidR="002D463B">
        <w:rPr>
          <w:rFonts w:hint="cs"/>
          <w:rtl/>
        </w:rPr>
        <w:t xml:space="preserve"> אחרינו מודיעין עלית</w:t>
      </w:r>
      <w:r w:rsidR="00F4619C">
        <w:rPr>
          <w:rFonts w:hint="cs"/>
          <w:rtl/>
        </w:rPr>
        <w:t xml:space="preserve"> שזאת עיר חרדית. משרד החינוך הוא דוגמה טובה למשרד שהבין את </w:t>
      </w:r>
      <w:bookmarkStart w:id="1532" w:name="_ETM_Q1_1096695"/>
      <w:bookmarkEnd w:id="1532"/>
      <w:r w:rsidR="00F4619C">
        <w:rPr>
          <w:rFonts w:hint="cs"/>
          <w:rtl/>
        </w:rPr>
        <w:t xml:space="preserve">האירוע והתגייס. לצערי משרד התחבורה לא עשה כן. </w:t>
      </w:r>
    </w:p>
    <w:p w14:paraId="1B255590" w14:textId="77777777" w:rsidR="00F4619C" w:rsidRDefault="00F4619C" w:rsidP="00AE3CD4">
      <w:pPr>
        <w:rPr>
          <w:rtl/>
        </w:rPr>
      </w:pPr>
      <w:bookmarkStart w:id="1533" w:name="_ETM_Q1_1102709"/>
      <w:bookmarkStart w:id="1534" w:name="_ETM_Q1_1102754"/>
      <w:bookmarkEnd w:id="1533"/>
      <w:bookmarkEnd w:id="1534"/>
    </w:p>
    <w:p w14:paraId="02503156" w14:textId="2AE0641A" w:rsidR="00F4619C" w:rsidRDefault="00F4619C" w:rsidP="00F4619C">
      <w:pPr>
        <w:pStyle w:val="af6"/>
        <w:keepNext/>
        <w:rPr>
          <w:rtl/>
        </w:rPr>
      </w:pPr>
      <w:bookmarkStart w:id="1535" w:name="ET_yor_5084_110"/>
      <w:r w:rsidRPr="00F4619C">
        <w:rPr>
          <w:rStyle w:val="TagStyle"/>
          <w:rtl/>
        </w:rPr>
        <w:t xml:space="preserve"> &lt;&lt; יור &gt;&gt; </w:t>
      </w:r>
      <w:r>
        <w:rPr>
          <w:rtl/>
        </w:rPr>
        <w:t>היו"ר מיקי לוי:</w:t>
      </w:r>
      <w:r w:rsidRPr="00F4619C">
        <w:rPr>
          <w:rStyle w:val="TagStyle"/>
          <w:rtl/>
        </w:rPr>
        <w:t xml:space="preserve"> &lt;&lt; יור &gt;&gt;</w:t>
      </w:r>
      <w:r w:rsidR="002942DE">
        <w:rPr>
          <w:rtl/>
        </w:rPr>
        <w:t xml:space="preserve"> </w:t>
      </w:r>
      <w:bookmarkEnd w:id="1535"/>
    </w:p>
    <w:p w14:paraId="5981504F" w14:textId="77777777" w:rsidR="00F4619C" w:rsidRDefault="00F4619C" w:rsidP="00F4619C">
      <w:pPr>
        <w:pStyle w:val="KeepWithNext"/>
        <w:rPr>
          <w:rtl/>
          <w:lang w:eastAsia="he-IL"/>
        </w:rPr>
      </w:pPr>
    </w:p>
    <w:p w14:paraId="50F2DD03" w14:textId="77777777" w:rsidR="00F4619C" w:rsidRDefault="00F4619C" w:rsidP="00F4619C">
      <w:pPr>
        <w:rPr>
          <w:rtl/>
          <w:lang w:eastAsia="he-IL"/>
        </w:rPr>
      </w:pPr>
      <w:r>
        <w:rPr>
          <w:rFonts w:hint="cs"/>
          <w:rtl/>
          <w:lang w:eastAsia="he-IL"/>
        </w:rPr>
        <w:t xml:space="preserve">תודה. משרד </w:t>
      </w:r>
      <w:bookmarkStart w:id="1536" w:name="_ETM_Q1_1104962"/>
      <w:bookmarkEnd w:id="1536"/>
      <w:r>
        <w:rPr>
          <w:rFonts w:hint="cs"/>
          <w:rtl/>
          <w:lang w:eastAsia="he-IL"/>
        </w:rPr>
        <w:t>התחבורה,</w:t>
      </w:r>
      <w:r w:rsidR="00584C48">
        <w:rPr>
          <w:rFonts w:hint="cs"/>
          <w:rtl/>
          <w:lang w:eastAsia="he-IL"/>
        </w:rPr>
        <w:t xml:space="preserve"> </w:t>
      </w:r>
      <w:r>
        <w:rPr>
          <w:rFonts w:hint="cs"/>
          <w:rtl/>
          <w:lang w:eastAsia="he-IL"/>
        </w:rPr>
        <w:t xml:space="preserve">אתם רוצים להציל את חריש? </w:t>
      </w:r>
      <w:bookmarkStart w:id="1537" w:name="_ETM_Q1_1109397"/>
      <w:bookmarkEnd w:id="1537"/>
      <w:r>
        <w:rPr>
          <w:rFonts w:hint="cs"/>
          <w:rtl/>
          <w:lang w:eastAsia="he-IL"/>
        </w:rPr>
        <w:t>אתם רוצים לשים אותה כעיר על המפה?</w:t>
      </w:r>
      <w:r w:rsidR="00584C48">
        <w:rPr>
          <w:rFonts w:hint="cs"/>
          <w:rtl/>
          <w:lang w:eastAsia="he-IL"/>
        </w:rPr>
        <w:t xml:space="preserve"> </w:t>
      </w:r>
      <w:r>
        <w:rPr>
          <w:rFonts w:hint="cs"/>
          <w:rtl/>
          <w:lang w:eastAsia="he-IL"/>
        </w:rPr>
        <w:t xml:space="preserve">בואו </w:t>
      </w:r>
      <w:bookmarkStart w:id="1538" w:name="_ETM_Q1_1113693"/>
      <w:bookmarkEnd w:id="1538"/>
      <w:r>
        <w:rPr>
          <w:rFonts w:hint="cs"/>
          <w:rtl/>
          <w:lang w:eastAsia="he-IL"/>
        </w:rPr>
        <w:t xml:space="preserve">תתפשרו. אני לא רוצה שתי יציאות צפון ודרום אבל תחשבו </w:t>
      </w:r>
      <w:bookmarkStart w:id="1539" w:name="_ETM_Q1_1119074"/>
      <w:bookmarkEnd w:id="1539"/>
      <w:r>
        <w:rPr>
          <w:rFonts w:hint="cs"/>
          <w:rtl/>
          <w:lang w:eastAsia="he-IL"/>
        </w:rPr>
        <w:t xml:space="preserve">על יציאה דרומית לפחות. נכון, צריך להתפשר, נכון, זה </w:t>
      </w:r>
      <w:bookmarkStart w:id="1540" w:name="_ETM_Q1_1125280"/>
      <w:bookmarkEnd w:id="1540"/>
      <w:r>
        <w:rPr>
          <w:rFonts w:hint="cs"/>
          <w:rtl/>
          <w:lang w:eastAsia="he-IL"/>
        </w:rPr>
        <w:t xml:space="preserve">יאט את התנועה אבל בסוף אני מבין ממנכ"ל העירייה שהתושבים </w:t>
      </w:r>
      <w:bookmarkStart w:id="1541" w:name="_ETM_Q1_1129206"/>
      <w:bookmarkEnd w:id="1541"/>
      <w:r>
        <w:rPr>
          <w:rFonts w:hint="cs"/>
          <w:rtl/>
          <w:lang w:eastAsia="he-IL"/>
        </w:rPr>
        <w:t>שלו איכשהו מסתובבים</w:t>
      </w:r>
      <w:r w:rsidR="00584C48">
        <w:rPr>
          <w:rFonts w:hint="cs"/>
          <w:rtl/>
          <w:lang w:eastAsia="he-IL"/>
        </w:rPr>
        <w:t xml:space="preserve"> </w:t>
      </w:r>
      <w:r>
        <w:rPr>
          <w:rFonts w:hint="cs"/>
          <w:rtl/>
          <w:lang w:eastAsia="he-IL"/>
        </w:rPr>
        <w:t>ומסתובבים ובסופו של יום מגיעים לכביש 6 כי זה העורק שלהם. אם כן, למה</w:t>
      </w:r>
      <w:bookmarkStart w:id="1542" w:name="_ETM_Q1_1137401"/>
      <w:bookmarkEnd w:id="1542"/>
      <w:r>
        <w:rPr>
          <w:rFonts w:hint="cs"/>
          <w:rtl/>
          <w:lang w:eastAsia="he-IL"/>
        </w:rPr>
        <w:t xml:space="preserve"> להקל?</w:t>
      </w:r>
    </w:p>
    <w:p w14:paraId="1015A5AB" w14:textId="77777777" w:rsidR="00F4619C" w:rsidRDefault="00F4619C" w:rsidP="00F4619C">
      <w:pPr>
        <w:rPr>
          <w:rtl/>
          <w:lang w:eastAsia="he-IL"/>
        </w:rPr>
      </w:pPr>
      <w:bookmarkStart w:id="1543" w:name="_ETM_Q1_1139840"/>
      <w:bookmarkStart w:id="1544" w:name="_ETM_Q1_1139874"/>
      <w:bookmarkEnd w:id="1543"/>
      <w:bookmarkEnd w:id="1544"/>
    </w:p>
    <w:p w14:paraId="298141FA" w14:textId="598A2BB8" w:rsidR="00F4619C" w:rsidRDefault="00F4619C" w:rsidP="00F4619C">
      <w:pPr>
        <w:pStyle w:val="af9"/>
        <w:keepNext/>
        <w:rPr>
          <w:rtl/>
          <w:lang w:eastAsia="he-IL"/>
        </w:rPr>
      </w:pPr>
      <w:bookmarkStart w:id="1545" w:name="ET_guest_שלמה_צדרבוים_111"/>
      <w:r w:rsidRPr="00F4619C">
        <w:rPr>
          <w:rStyle w:val="TagStyle"/>
          <w:rtl/>
        </w:rPr>
        <w:t xml:space="preserve"> &lt;&lt; אורח &gt;&gt; </w:t>
      </w:r>
      <w:r>
        <w:rPr>
          <w:rtl/>
          <w:lang w:eastAsia="he-IL"/>
        </w:rPr>
        <w:t xml:space="preserve">שלמה </w:t>
      </w:r>
      <w:proofErr w:type="spellStart"/>
      <w:r>
        <w:rPr>
          <w:rtl/>
          <w:lang w:eastAsia="he-IL"/>
        </w:rPr>
        <w:t>צדרבוים</w:t>
      </w:r>
      <w:proofErr w:type="spellEnd"/>
      <w:r>
        <w:rPr>
          <w:rtl/>
          <w:lang w:eastAsia="he-IL"/>
        </w:rPr>
        <w:t>:</w:t>
      </w:r>
      <w:r w:rsidRPr="00F4619C">
        <w:rPr>
          <w:rStyle w:val="TagStyle"/>
          <w:rtl/>
        </w:rPr>
        <w:t xml:space="preserve"> &lt;&lt; אורח &gt;&gt;</w:t>
      </w:r>
      <w:r w:rsidR="002942DE">
        <w:rPr>
          <w:rtl/>
          <w:lang w:eastAsia="he-IL"/>
        </w:rPr>
        <w:t xml:space="preserve"> </w:t>
      </w:r>
      <w:bookmarkEnd w:id="1545"/>
    </w:p>
    <w:p w14:paraId="5ECCD7C7" w14:textId="77777777" w:rsidR="00F4619C" w:rsidRDefault="00F4619C" w:rsidP="00F4619C">
      <w:pPr>
        <w:pStyle w:val="KeepWithNext"/>
        <w:rPr>
          <w:rtl/>
          <w:lang w:eastAsia="he-IL"/>
        </w:rPr>
      </w:pPr>
    </w:p>
    <w:p w14:paraId="737EE3D4" w14:textId="4B757F00" w:rsidR="00F4619C" w:rsidRDefault="00F4619C" w:rsidP="00F4619C">
      <w:pPr>
        <w:rPr>
          <w:rtl/>
          <w:lang w:eastAsia="he-IL"/>
        </w:rPr>
      </w:pPr>
      <w:r>
        <w:rPr>
          <w:rFonts w:hint="cs"/>
          <w:rtl/>
          <w:lang w:eastAsia="he-IL"/>
        </w:rPr>
        <w:t>חשוב לי לציין עוד</w:t>
      </w:r>
      <w:r w:rsidR="00584C48">
        <w:rPr>
          <w:rFonts w:hint="cs"/>
          <w:rtl/>
          <w:lang w:eastAsia="he-IL"/>
        </w:rPr>
        <w:t xml:space="preserve"> </w:t>
      </w:r>
      <w:r>
        <w:rPr>
          <w:rFonts w:hint="cs"/>
          <w:rtl/>
          <w:lang w:eastAsia="he-IL"/>
        </w:rPr>
        <w:t xml:space="preserve">משהו לשאלתו של אדוני, לגבי הקריטריונים לחיבור. קודם כל, יש </w:t>
      </w:r>
      <w:bookmarkStart w:id="1546" w:name="_ETM_Q1_1146168"/>
      <w:bookmarkEnd w:id="1546"/>
      <w:r>
        <w:rPr>
          <w:rFonts w:hint="cs"/>
          <w:rtl/>
          <w:lang w:eastAsia="he-IL"/>
        </w:rPr>
        <w:t>קריטריון אחד והוא שהדרך צריכה להיות דרך אזורית, אם אני</w:t>
      </w:r>
      <w:r w:rsidR="00584C48">
        <w:rPr>
          <w:rFonts w:hint="cs"/>
          <w:rtl/>
          <w:lang w:eastAsia="he-IL"/>
        </w:rPr>
        <w:t xml:space="preserve"> </w:t>
      </w:r>
      <w:r>
        <w:rPr>
          <w:rFonts w:hint="cs"/>
          <w:rtl/>
          <w:lang w:eastAsia="he-IL"/>
        </w:rPr>
        <w:t xml:space="preserve">זוכר נכון. זאת אומרת, לא יכולה להיות דרך מקומית שמתחברת לכביש 6. כביש היציאה שאנחנו מדברים עליו מחריש, כביש 611 שמתוקצב, הוגדר </w:t>
      </w:r>
      <w:bookmarkStart w:id="1547" w:name="_ETM_Q1_1162156"/>
      <w:bookmarkEnd w:id="1547"/>
      <w:proofErr w:type="spellStart"/>
      <w:r>
        <w:rPr>
          <w:rFonts w:hint="cs"/>
          <w:rtl/>
          <w:lang w:eastAsia="he-IL"/>
        </w:rPr>
        <w:t>בתמ"א</w:t>
      </w:r>
      <w:proofErr w:type="spellEnd"/>
      <w:r>
        <w:rPr>
          <w:rFonts w:hint="cs"/>
          <w:rtl/>
          <w:lang w:eastAsia="he-IL"/>
        </w:rPr>
        <w:t xml:space="preserve"> 42 כדרך אזורית ולכן הוא יכול להתחבר לדרך ארצית. </w:t>
      </w:r>
      <w:bookmarkStart w:id="1548" w:name="_ETM_Q1_1168760"/>
      <w:bookmarkEnd w:id="1548"/>
      <w:r>
        <w:rPr>
          <w:rFonts w:hint="cs"/>
          <w:rtl/>
          <w:lang w:eastAsia="he-IL"/>
        </w:rPr>
        <w:t>אם כן, בקריטריון הזה אנחנו עומדים.</w:t>
      </w:r>
    </w:p>
    <w:p w14:paraId="7595F831" w14:textId="77777777" w:rsidR="002942DE" w:rsidRDefault="002942DE" w:rsidP="00F4619C">
      <w:pPr>
        <w:rPr>
          <w:rtl/>
          <w:lang w:eastAsia="he-IL"/>
        </w:rPr>
      </w:pPr>
    </w:p>
    <w:p w14:paraId="65F7237D" w14:textId="77777777" w:rsidR="00F4619C" w:rsidRDefault="00F4619C" w:rsidP="00F4619C">
      <w:pPr>
        <w:rPr>
          <w:rStyle w:val="TagStyle"/>
          <w:rFonts w:ascii="David" w:hAnsi="David"/>
          <w:u w:val="single"/>
          <w:rtl/>
        </w:rPr>
      </w:pPr>
      <w:bookmarkStart w:id="1549" w:name="_ETM_Q1_1172373"/>
      <w:bookmarkStart w:id="1550" w:name="_ETM_Q1_1172411"/>
      <w:bookmarkEnd w:id="1549"/>
      <w:bookmarkEnd w:id="1550"/>
    </w:p>
    <w:p w14:paraId="55196CC4" w14:textId="075389FB" w:rsidR="00F4619C" w:rsidRDefault="00F4619C" w:rsidP="00F4619C">
      <w:pPr>
        <w:pStyle w:val="af9"/>
        <w:keepNext/>
        <w:rPr>
          <w:rtl/>
        </w:rPr>
      </w:pPr>
      <w:bookmarkStart w:id="1551" w:name="ET_guest_אילן_טייכמן_114"/>
      <w:r w:rsidRPr="00F4619C">
        <w:rPr>
          <w:rStyle w:val="TagStyle"/>
          <w:rtl/>
        </w:rPr>
        <w:t xml:space="preserve"> &lt;&lt; אורח &gt;&gt; </w:t>
      </w:r>
      <w:r>
        <w:rPr>
          <w:rtl/>
        </w:rPr>
        <w:t xml:space="preserve">אילן </w:t>
      </w:r>
      <w:proofErr w:type="spellStart"/>
      <w:r>
        <w:rPr>
          <w:rtl/>
        </w:rPr>
        <w:t>טייכמן</w:t>
      </w:r>
      <w:proofErr w:type="spellEnd"/>
      <w:r>
        <w:rPr>
          <w:rtl/>
        </w:rPr>
        <w:t>:</w:t>
      </w:r>
      <w:r w:rsidRPr="00F4619C">
        <w:rPr>
          <w:rStyle w:val="TagStyle"/>
          <w:rtl/>
        </w:rPr>
        <w:t xml:space="preserve"> &lt;&lt; אורח &gt;&gt;</w:t>
      </w:r>
      <w:r w:rsidR="002942DE">
        <w:rPr>
          <w:rtl/>
        </w:rPr>
        <w:t xml:space="preserve"> </w:t>
      </w:r>
      <w:bookmarkEnd w:id="1551"/>
    </w:p>
    <w:p w14:paraId="4B6E8CCB" w14:textId="77777777" w:rsidR="00F4619C" w:rsidRDefault="00F4619C" w:rsidP="00F4619C">
      <w:pPr>
        <w:pStyle w:val="KeepWithNext"/>
        <w:rPr>
          <w:rtl/>
        </w:rPr>
      </w:pPr>
    </w:p>
    <w:p w14:paraId="6B1C2FAB" w14:textId="77777777" w:rsidR="00F4619C" w:rsidRDefault="00F4619C" w:rsidP="00F4619C">
      <w:pPr>
        <w:rPr>
          <w:rtl/>
          <w:lang w:eastAsia="he-IL"/>
        </w:rPr>
      </w:pPr>
      <w:r>
        <w:rPr>
          <w:rFonts w:hint="cs"/>
          <w:rtl/>
          <w:lang w:eastAsia="he-IL"/>
        </w:rPr>
        <w:t>מה ששלומי אומר</w:t>
      </w:r>
      <w:r w:rsidR="00584C48">
        <w:rPr>
          <w:rFonts w:hint="cs"/>
          <w:rtl/>
          <w:lang w:eastAsia="he-IL"/>
        </w:rPr>
        <w:t xml:space="preserve"> </w:t>
      </w:r>
      <w:r>
        <w:rPr>
          <w:rFonts w:hint="cs"/>
          <w:rtl/>
          <w:lang w:eastAsia="he-IL"/>
        </w:rPr>
        <w:t>זה לא חיבור</w:t>
      </w:r>
      <w:r w:rsidR="00584C48">
        <w:rPr>
          <w:rFonts w:hint="cs"/>
          <w:rtl/>
          <w:lang w:eastAsia="he-IL"/>
        </w:rPr>
        <w:t xml:space="preserve"> </w:t>
      </w:r>
      <w:r>
        <w:rPr>
          <w:rFonts w:hint="cs"/>
          <w:rtl/>
          <w:lang w:eastAsia="he-IL"/>
        </w:rPr>
        <w:t xml:space="preserve">של העיר ישירות אלא זה בעצם חיבור של אזור שחריש היא בוודאי הגורם החשוב והגדול שם </w:t>
      </w:r>
      <w:bookmarkStart w:id="1552" w:name="_ETM_Q1_1184090"/>
      <w:bookmarkEnd w:id="1552"/>
      <w:r>
        <w:rPr>
          <w:rFonts w:hint="cs"/>
          <w:rtl/>
          <w:lang w:eastAsia="he-IL"/>
        </w:rPr>
        <w:t>אבל זה לחבר אזור לכביש 6.</w:t>
      </w:r>
    </w:p>
    <w:p w14:paraId="335DB0DA" w14:textId="77777777" w:rsidR="00F4619C" w:rsidRDefault="00F4619C" w:rsidP="00F4619C">
      <w:pPr>
        <w:rPr>
          <w:rtl/>
          <w:lang w:eastAsia="he-IL"/>
        </w:rPr>
      </w:pPr>
      <w:bookmarkStart w:id="1553" w:name="_ETM_Q1_1187968"/>
      <w:bookmarkStart w:id="1554" w:name="_ETM_Q1_1188001"/>
      <w:bookmarkEnd w:id="1553"/>
      <w:bookmarkEnd w:id="1554"/>
    </w:p>
    <w:p w14:paraId="2C566D3E" w14:textId="77777777" w:rsidR="007B04BC" w:rsidRDefault="00F4619C" w:rsidP="00F4619C">
      <w:pPr>
        <w:rPr>
          <w:rtl/>
          <w:lang w:eastAsia="he-IL"/>
        </w:rPr>
      </w:pPr>
      <w:bookmarkStart w:id="1555" w:name="_ETM_Q1_1188079"/>
      <w:bookmarkStart w:id="1556" w:name="_ETM_Q1_1188104"/>
      <w:bookmarkEnd w:id="1555"/>
      <w:bookmarkEnd w:id="1556"/>
      <w:r>
        <w:rPr>
          <w:rFonts w:hint="cs"/>
          <w:rtl/>
          <w:lang w:eastAsia="he-IL"/>
        </w:rPr>
        <w:t>אני חייב להו</w:t>
      </w:r>
      <w:bookmarkStart w:id="1557" w:name="_ETM_Q1_1185655"/>
      <w:bookmarkEnd w:id="1557"/>
      <w:r>
        <w:rPr>
          <w:rFonts w:hint="cs"/>
          <w:rtl/>
          <w:lang w:eastAsia="he-IL"/>
        </w:rPr>
        <w:t>סיף עוד משהו אחד. הנושא</w:t>
      </w:r>
      <w:bookmarkStart w:id="1558" w:name="_ETM_Q1_740483"/>
      <w:bookmarkEnd w:id="1558"/>
      <w:r>
        <w:rPr>
          <w:rFonts w:hint="cs"/>
          <w:rtl/>
          <w:lang w:eastAsia="he-IL"/>
        </w:rPr>
        <w:t xml:space="preserve"> של הדרך, הכנ</w:t>
      </w:r>
      <w:bookmarkStart w:id="1559" w:name="_ETM_Q1_1189175"/>
      <w:bookmarkEnd w:id="1559"/>
      <w:r>
        <w:rPr>
          <w:rFonts w:hint="cs"/>
          <w:rtl/>
          <w:lang w:eastAsia="he-IL"/>
        </w:rPr>
        <w:t>יסה השנייה שעוברת מעל כביש 6, בי</w:t>
      </w:r>
      <w:bookmarkStart w:id="1560" w:name="_ETM_Q1_1192238"/>
      <w:bookmarkEnd w:id="1560"/>
      <w:r>
        <w:rPr>
          <w:rFonts w:hint="cs"/>
          <w:rtl/>
          <w:lang w:eastAsia="he-IL"/>
        </w:rPr>
        <w:t>ן היתר נבדקה מתוך ראייה שבעתיד היא תחובר לכביש 6.</w:t>
      </w:r>
      <w:r w:rsidR="00584C48">
        <w:rPr>
          <w:rFonts w:hint="cs"/>
          <w:rtl/>
          <w:lang w:eastAsia="he-IL"/>
        </w:rPr>
        <w:t xml:space="preserve"> </w:t>
      </w:r>
      <w:r>
        <w:rPr>
          <w:rFonts w:hint="cs"/>
          <w:rtl/>
          <w:lang w:eastAsia="he-IL"/>
        </w:rPr>
        <w:t xml:space="preserve">היא עוברת במקום המושלם, האידיאלי ביותר, </w:t>
      </w:r>
      <w:bookmarkStart w:id="1561" w:name="_ETM_Q1_1202508"/>
      <w:bookmarkEnd w:id="1561"/>
      <w:r>
        <w:rPr>
          <w:rFonts w:hint="cs"/>
          <w:rtl/>
          <w:lang w:eastAsia="he-IL"/>
        </w:rPr>
        <w:t xml:space="preserve">לא רק מבחינת מרחקים אלא גם מבחינת טופוגרפיה והיכולת להתחבר </w:t>
      </w:r>
      <w:bookmarkStart w:id="1562" w:name="_ETM_Q1_1203920"/>
      <w:bookmarkEnd w:id="1562"/>
      <w:r>
        <w:rPr>
          <w:rFonts w:hint="cs"/>
          <w:rtl/>
          <w:lang w:eastAsia="he-IL"/>
        </w:rPr>
        <w:t xml:space="preserve">לכביש 6. זאת אומרת, יש לנו את המקום שאפשר להתחבר. </w:t>
      </w:r>
    </w:p>
    <w:p w14:paraId="0AA9B965" w14:textId="77777777" w:rsidR="00F4619C" w:rsidRDefault="00F4619C" w:rsidP="00F4619C">
      <w:pPr>
        <w:rPr>
          <w:rtl/>
          <w:lang w:eastAsia="he-IL"/>
        </w:rPr>
      </w:pPr>
    </w:p>
    <w:p w14:paraId="2C3A1150" w14:textId="1895AB3C" w:rsidR="00F4619C" w:rsidRDefault="00F4619C" w:rsidP="00F4619C">
      <w:pPr>
        <w:pStyle w:val="af9"/>
        <w:keepNext/>
        <w:rPr>
          <w:rtl/>
          <w:lang w:eastAsia="he-IL"/>
        </w:rPr>
      </w:pPr>
      <w:bookmarkStart w:id="1563" w:name="ET_guest_אבי_דרוט_115"/>
      <w:r w:rsidRPr="00F4619C">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F4619C">
        <w:rPr>
          <w:rStyle w:val="TagStyle"/>
          <w:rtl/>
        </w:rPr>
        <w:t xml:space="preserve"> &lt;&lt; אורח &gt;&gt;</w:t>
      </w:r>
      <w:r w:rsidR="002942DE">
        <w:rPr>
          <w:rtl/>
          <w:lang w:eastAsia="he-IL"/>
        </w:rPr>
        <w:t xml:space="preserve"> </w:t>
      </w:r>
      <w:bookmarkEnd w:id="1563"/>
    </w:p>
    <w:p w14:paraId="4AB6F7B0" w14:textId="77777777" w:rsidR="00F4619C" w:rsidRDefault="00F4619C" w:rsidP="00F4619C">
      <w:pPr>
        <w:pStyle w:val="KeepWithNext"/>
        <w:rPr>
          <w:rtl/>
          <w:lang w:eastAsia="he-IL"/>
        </w:rPr>
      </w:pPr>
    </w:p>
    <w:p w14:paraId="6848FBAB" w14:textId="77777777" w:rsidR="00F4619C" w:rsidRDefault="00F4619C" w:rsidP="00F4619C">
      <w:pPr>
        <w:rPr>
          <w:rtl/>
          <w:lang w:eastAsia="he-IL"/>
        </w:rPr>
      </w:pPr>
      <w:r>
        <w:rPr>
          <w:rFonts w:hint="cs"/>
          <w:rtl/>
          <w:lang w:eastAsia="he-IL"/>
        </w:rPr>
        <w:t>אני לא רשאי לקבוע מדיניות</w:t>
      </w:r>
      <w:bookmarkStart w:id="1564" w:name="_ETM_Q1_1215583"/>
      <w:bookmarkEnd w:id="1564"/>
      <w:r>
        <w:rPr>
          <w:rFonts w:hint="cs"/>
          <w:rtl/>
          <w:lang w:eastAsia="he-IL"/>
        </w:rPr>
        <w:t>.</w:t>
      </w:r>
    </w:p>
    <w:p w14:paraId="52EBBC11" w14:textId="77777777" w:rsidR="00F4619C" w:rsidRDefault="00F4619C" w:rsidP="00F4619C">
      <w:pPr>
        <w:rPr>
          <w:rtl/>
          <w:lang w:eastAsia="he-IL"/>
        </w:rPr>
      </w:pPr>
    </w:p>
    <w:p w14:paraId="389AB610" w14:textId="262D9450" w:rsidR="00F4619C" w:rsidRDefault="00F4619C" w:rsidP="00F4619C">
      <w:pPr>
        <w:pStyle w:val="af6"/>
        <w:keepNext/>
        <w:rPr>
          <w:rtl/>
        </w:rPr>
      </w:pPr>
      <w:bookmarkStart w:id="1565" w:name="ET_yor_5084_116"/>
      <w:r w:rsidRPr="00F4619C">
        <w:rPr>
          <w:rStyle w:val="TagStyle"/>
          <w:rtl/>
        </w:rPr>
        <w:t xml:space="preserve"> &lt;&lt; יור &gt;&gt; </w:t>
      </w:r>
      <w:r>
        <w:rPr>
          <w:rtl/>
        </w:rPr>
        <w:t>היו"ר מיקי לוי:</w:t>
      </w:r>
      <w:r w:rsidRPr="00F4619C">
        <w:rPr>
          <w:rStyle w:val="TagStyle"/>
          <w:rtl/>
        </w:rPr>
        <w:t xml:space="preserve"> &lt;&lt; יור &gt;&gt;</w:t>
      </w:r>
      <w:r w:rsidR="002942DE">
        <w:rPr>
          <w:rtl/>
        </w:rPr>
        <w:t xml:space="preserve"> </w:t>
      </w:r>
      <w:bookmarkEnd w:id="1565"/>
    </w:p>
    <w:p w14:paraId="22474E25" w14:textId="77777777" w:rsidR="00F4619C" w:rsidRDefault="00F4619C" w:rsidP="00F4619C">
      <w:pPr>
        <w:pStyle w:val="KeepWithNext"/>
        <w:rPr>
          <w:rtl/>
          <w:lang w:eastAsia="he-IL"/>
        </w:rPr>
      </w:pPr>
    </w:p>
    <w:p w14:paraId="248D9C1D" w14:textId="77777777" w:rsidR="00F4619C" w:rsidRDefault="00F4619C" w:rsidP="00F4619C">
      <w:pPr>
        <w:rPr>
          <w:rtl/>
          <w:lang w:eastAsia="he-IL"/>
        </w:rPr>
      </w:pPr>
      <w:r>
        <w:rPr>
          <w:rFonts w:hint="cs"/>
          <w:rtl/>
          <w:lang w:eastAsia="he-IL"/>
        </w:rPr>
        <w:t xml:space="preserve">אל תקבע. תן </w:t>
      </w:r>
      <w:bookmarkStart w:id="1566" w:name="_ETM_Q1_1213921"/>
      <w:bookmarkEnd w:id="1566"/>
      <w:r>
        <w:rPr>
          <w:rFonts w:hint="cs"/>
          <w:rtl/>
          <w:lang w:eastAsia="he-IL"/>
        </w:rPr>
        <w:t>נתונים.</w:t>
      </w:r>
    </w:p>
    <w:p w14:paraId="67AAC0A0" w14:textId="77777777" w:rsidR="00F4619C" w:rsidRDefault="00F4619C" w:rsidP="00F4619C">
      <w:pPr>
        <w:rPr>
          <w:rtl/>
          <w:lang w:eastAsia="he-IL"/>
        </w:rPr>
      </w:pPr>
      <w:bookmarkStart w:id="1567" w:name="_ETM_Q1_1215901"/>
      <w:bookmarkStart w:id="1568" w:name="_ETM_Q1_1215933"/>
      <w:bookmarkStart w:id="1569" w:name="_ETM_Q1_1216557"/>
      <w:bookmarkEnd w:id="1567"/>
      <w:bookmarkEnd w:id="1568"/>
      <w:bookmarkEnd w:id="1569"/>
    </w:p>
    <w:p w14:paraId="1CACADE4" w14:textId="6EBD157F" w:rsidR="00F4619C" w:rsidRDefault="00F4619C" w:rsidP="00F4619C">
      <w:pPr>
        <w:pStyle w:val="af9"/>
        <w:keepNext/>
        <w:rPr>
          <w:rtl/>
          <w:lang w:eastAsia="he-IL"/>
        </w:rPr>
      </w:pPr>
      <w:bookmarkStart w:id="1570" w:name="ET_guest_אבי_דרוט_117"/>
      <w:r w:rsidRPr="00F4619C">
        <w:rPr>
          <w:rStyle w:val="TagStyle"/>
          <w:rtl/>
        </w:rPr>
        <w:t xml:space="preserve"> &lt;&lt; אורח &gt;&gt; </w:t>
      </w:r>
      <w:r>
        <w:rPr>
          <w:rtl/>
          <w:lang w:eastAsia="he-IL"/>
        </w:rPr>
        <w:t xml:space="preserve">אבי </w:t>
      </w:r>
      <w:proofErr w:type="spellStart"/>
      <w:r>
        <w:rPr>
          <w:rtl/>
          <w:lang w:eastAsia="he-IL"/>
        </w:rPr>
        <w:t>דרוט</w:t>
      </w:r>
      <w:proofErr w:type="spellEnd"/>
      <w:r>
        <w:rPr>
          <w:rtl/>
          <w:lang w:eastAsia="he-IL"/>
        </w:rPr>
        <w:t>:</w:t>
      </w:r>
      <w:r w:rsidRPr="00F4619C">
        <w:rPr>
          <w:rStyle w:val="TagStyle"/>
          <w:rtl/>
        </w:rPr>
        <w:t xml:space="preserve"> &lt;&lt; אורח &gt;&gt;</w:t>
      </w:r>
      <w:r w:rsidR="002942DE">
        <w:rPr>
          <w:rtl/>
          <w:lang w:eastAsia="he-IL"/>
        </w:rPr>
        <w:t xml:space="preserve"> </w:t>
      </w:r>
      <w:bookmarkEnd w:id="1570"/>
    </w:p>
    <w:p w14:paraId="2797CFA8" w14:textId="77777777" w:rsidR="00F4619C" w:rsidRDefault="00F4619C" w:rsidP="00F4619C">
      <w:pPr>
        <w:pStyle w:val="KeepWithNext"/>
        <w:rPr>
          <w:rtl/>
          <w:lang w:eastAsia="he-IL"/>
        </w:rPr>
      </w:pPr>
    </w:p>
    <w:p w14:paraId="060632FB" w14:textId="77777777" w:rsidR="00F4619C" w:rsidRDefault="00F4619C" w:rsidP="00F4619C">
      <w:pPr>
        <w:rPr>
          <w:rtl/>
          <w:lang w:eastAsia="he-IL"/>
        </w:rPr>
      </w:pPr>
      <w:bookmarkStart w:id="1571" w:name="_ETM_Q1_1216921"/>
      <w:bookmarkStart w:id="1572" w:name="_ETM_Q1_1216961"/>
      <w:bookmarkEnd w:id="1571"/>
      <w:bookmarkEnd w:id="1572"/>
      <w:r>
        <w:rPr>
          <w:rFonts w:hint="cs"/>
          <w:rtl/>
          <w:lang w:eastAsia="he-IL"/>
        </w:rPr>
        <w:t>אני אנסה להציג -</w:t>
      </w:r>
      <w:r w:rsidR="00584C48">
        <w:rPr>
          <w:rFonts w:hint="cs"/>
          <w:rtl/>
          <w:lang w:eastAsia="he-IL"/>
        </w:rPr>
        <w:t xml:space="preserve"> </w:t>
      </w:r>
      <w:r>
        <w:rPr>
          <w:rFonts w:hint="cs"/>
          <w:rtl/>
          <w:lang w:eastAsia="he-IL"/>
        </w:rPr>
        <w:t xml:space="preserve">נתתי לכם את המפה ויש לי </w:t>
      </w:r>
      <w:bookmarkStart w:id="1573" w:name="_ETM_Q1_1219278"/>
      <w:bookmarkEnd w:id="1573"/>
      <w:r>
        <w:rPr>
          <w:rFonts w:hint="cs"/>
          <w:rtl/>
          <w:lang w:eastAsia="he-IL"/>
        </w:rPr>
        <w:t xml:space="preserve">כאן עוד כמה מפות </w:t>
      </w:r>
      <w:r>
        <w:rPr>
          <w:rtl/>
          <w:lang w:eastAsia="he-IL"/>
        </w:rPr>
        <w:t>–</w:t>
      </w:r>
      <w:r>
        <w:rPr>
          <w:rFonts w:hint="cs"/>
          <w:rtl/>
          <w:lang w:eastAsia="he-IL"/>
        </w:rPr>
        <w:t xml:space="preserve"> רק כדי </w:t>
      </w:r>
      <w:bookmarkStart w:id="1574" w:name="_ETM_Q1_1221685"/>
      <w:bookmarkEnd w:id="1574"/>
      <w:r>
        <w:rPr>
          <w:rFonts w:hint="cs"/>
          <w:rtl/>
          <w:lang w:eastAsia="he-IL"/>
        </w:rPr>
        <w:t>שנראה את סדרי הגודל של מה שקורה.</w:t>
      </w:r>
    </w:p>
    <w:p w14:paraId="36DE7D95" w14:textId="77777777" w:rsidR="00F4619C" w:rsidRDefault="00F4619C" w:rsidP="00F4619C">
      <w:pPr>
        <w:rPr>
          <w:rtl/>
          <w:lang w:eastAsia="he-IL"/>
        </w:rPr>
      </w:pPr>
      <w:bookmarkStart w:id="1575" w:name="_ETM_Q1_1225696"/>
      <w:bookmarkStart w:id="1576" w:name="_ETM_Q1_1225731"/>
      <w:bookmarkEnd w:id="1575"/>
      <w:bookmarkEnd w:id="1576"/>
    </w:p>
    <w:p w14:paraId="10849207" w14:textId="77777777" w:rsidR="00F4619C" w:rsidRDefault="00F4619C" w:rsidP="00F4619C">
      <w:pPr>
        <w:rPr>
          <w:rtl/>
          <w:lang w:eastAsia="he-IL"/>
        </w:rPr>
      </w:pPr>
      <w:bookmarkStart w:id="1577" w:name="_ETM_Q1_1225816"/>
      <w:bookmarkStart w:id="1578" w:name="_ETM_Q1_1225849"/>
      <w:bookmarkEnd w:id="1577"/>
      <w:bookmarkEnd w:id="1578"/>
      <w:r>
        <w:rPr>
          <w:rFonts w:hint="cs"/>
          <w:rtl/>
          <w:lang w:eastAsia="he-IL"/>
        </w:rPr>
        <w:t>לפי החלטת הממשלה אנחנו</w:t>
      </w:r>
      <w:bookmarkStart w:id="1579" w:name="_ETM_Q1_1227938"/>
      <w:bookmarkEnd w:id="1579"/>
      <w:r>
        <w:rPr>
          <w:rFonts w:hint="cs"/>
          <w:rtl/>
          <w:lang w:eastAsia="he-IL"/>
        </w:rPr>
        <w:t xml:space="preserve"> צריכים לקדם את כביש 611 מערב ואת כביש 611 מזרח</w:t>
      </w:r>
      <w:r w:rsidR="00223C8E">
        <w:rPr>
          <w:rFonts w:hint="cs"/>
          <w:rtl/>
          <w:lang w:eastAsia="he-IL"/>
        </w:rPr>
        <w:t xml:space="preserve">, </w:t>
      </w:r>
      <w:bookmarkStart w:id="1580" w:name="_ETM_Q1_1233339"/>
      <w:bookmarkEnd w:id="1580"/>
      <w:r w:rsidR="00223C8E">
        <w:rPr>
          <w:rFonts w:hint="cs"/>
          <w:rtl/>
          <w:lang w:eastAsia="he-IL"/>
        </w:rPr>
        <w:t>את 265 שנמצא קצת למעלה ואת מחלף משמר הגבול שהוא המחלף שמחבר בין 444 ל-265</w:t>
      </w:r>
      <w:r w:rsidR="00584C48">
        <w:rPr>
          <w:rFonts w:hint="cs"/>
          <w:rtl/>
          <w:lang w:eastAsia="he-IL"/>
        </w:rPr>
        <w:t xml:space="preserve"> </w:t>
      </w:r>
      <w:r w:rsidR="00223C8E">
        <w:rPr>
          <w:rFonts w:hint="cs"/>
          <w:rtl/>
          <w:lang w:eastAsia="he-IL"/>
        </w:rPr>
        <w:t xml:space="preserve">ואת </w:t>
      </w:r>
      <w:bookmarkStart w:id="1581" w:name="_ETM_Q1_1244309"/>
      <w:bookmarkEnd w:id="1581"/>
      <w:r w:rsidR="00223C8E">
        <w:rPr>
          <w:rFonts w:hint="cs"/>
          <w:rtl/>
          <w:lang w:eastAsia="he-IL"/>
        </w:rPr>
        <w:t xml:space="preserve">כבישים 574 ו-581 שהם בעצם המקבילה ל-444. אפשר לשים </w:t>
      </w:r>
      <w:bookmarkStart w:id="1582" w:name="_ETM_Q1_1252544"/>
      <w:bookmarkEnd w:id="1582"/>
      <w:r w:rsidR="00223C8E">
        <w:rPr>
          <w:rFonts w:hint="cs"/>
          <w:rtl/>
          <w:lang w:eastAsia="he-IL"/>
        </w:rPr>
        <w:t xml:space="preserve">לב שבאמת אנחנו בונים מערך כבישים שהוא מקיף את העיר </w:t>
      </w:r>
      <w:bookmarkStart w:id="1583" w:name="_ETM_Q1_1258875"/>
      <w:bookmarkEnd w:id="1583"/>
      <w:r w:rsidR="00223C8E">
        <w:rPr>
          <w:rFonts w:hint="cs"/>
          <w:rtl/>
          <w:lang w:eastAsia="he-IL"/>
        </w:rPr>
        <w:t xml:space="preserve">והוא בעצם בונה את היכולת להיכנס לעיר ולצאת ממנה בלי </w:t>
      </w:r>
      <w:bookmarkStart w:id="1584" w:name="_ETM_Q1_1262527"/>
      <w:bookmarkEnd w:id="1584"/>
      <w:r w:rsidR="00223C8E">
        <w:rPr>
          <w:rFonts w:hint="cs"/>
          <w:rtl/>
          <w:lang w:eastAsia="he-IL"/>
        </w:rPr>
        <w:t xml:space="preserve">הצורך להתחבר לכביש 6 שגם כך הוא פקוק והוא לא </w:t>
      </w:r>
      <w:bookmarkStart w:id="1585" w:name="_ETM_Q1_1265815"/>
      <w:bookmarkEnd w:id="1585"/>
      <w:r w:rsidR="00223C8E">
        <w:rPr>
          <w:rFonts w:hint="cs"/>
          <w:rtl/>
          <w:lang w:eastAsia="he-IL"/>
        </w:rPr>
        <w:t>נותן את רמת השירות שהוא אמור לתת.</w:t>
      </w:r>
    </w:p>
    <w:p w14:paraId="48E2C24D" w14:textId="77777777" w:rsidR="003E4F8C" w:rsidRDefault="003E4F8C" w:rsidP="00F4619C">
      <w:pPr>
        <w:rPr>
          <w:rtl/>
          <w:lang w:eastAsia="he-IL"/>
        </w:rPr>
      </w:pPr>
      <w:bookmarkStart w:id="1586" w:name="_ETM_Q1_1270664"/>
      <w:bookmarkStart w:id="1587" w:name="_ETM_Q1_1270704"/>
      <w:bookmarkEnd w:id="1586"/>
      <w:bookmarkEnd w:id="1587"/>
    </w:p>
    <w:p w14:paraId="3E44E0CF" w14:textId="77777777" w:rsidR="003E4F8C" w:rsidRDefault="003E4F8C" w:rsidP="00F4619C">
      <w:pPr>
        <w:rPr>
          <w:rtl/>
          <w:lang w:eastAsia="he-IL"/>
        </w:rPr>
      </w:pPr>
      <w:bookmarkStart w:id="1588" w:name="_ETM_Q1_1270778"/>
      <w:bookmarkStart w:id="1589" w:name="_ETM_Q1_1270806"/>
      <w:bookmarkEnd w:id="1588"/>
      <w:bookmarkEnd w:id="1589"/>
      <w:r>
        <w:rPr>
          <w:rFonts w:hint="cs"/>
          <w:rtl/>
          <w:lang w:eastAsia="he-IL"/>
        </w:rPr>
        <w:t xml:space="preserve">כמו כן </w:t>
      </w:r>
      <w:bookmarkStart w:id="1590" w:name="_ETM_Q1_1270180"/>
      <w:bookmarkEnd w:id="1590"/>
      <w:r>
        <w:rPr>
          <w:rFonts w:hint="cs"/>
          <w:rtl/>
          <w:lang w:eastAsia="he-IL"/>
        </w:rPr>
        <w:t>יש את קווי המסילה של מנשה ועירון. אנחנו עו</w:t>
      </w:r>
      <w:bookmarkStart w:id="1591" w:name="_ETM_Q1_1278085"/>
      <w:bookmarkEnd w:id="1591"/>
      <w:r>
        <w:rPr>
          <w:rFonts w:hint="cs"/>
          <w:rtl/>
          <w:lang w:eastAsia="he-IL"/>
        </w:rPr>
        <w:t xml:space="preserve">מדים בהחלטת הממשלה. זאת אומרת, אנחנו עומדים </w:t>
      </w:r>
      <w:proofErr w:type="spellStart"/>
      <w:r>
        <w:rPr>
          <w:rFonts w:hint="cs"/>
          <w:rtl/>
          <w:lang w:eastAsia="he-IL"/>
        </w:rPr>
        <w:t>בקצבים</w:t>
      </w:r>
      <w:proofErr w:type="spellEnd"/>
      <w:r>
        <w:rPr>
          <w:rFonts w:hint="cs"/>
          <w:rtl/>
          <w:lang w:eastAsia="he-IL"/>
        </w:rPr>
        <w:t xml:space="preserve"> </w:t>
      </w:r>
      <w:bookmarkStart w:id="1592" w:name="_ETM_Q1_1281892"/>
      <w:bookmarkEnd w:id="1592"/>
      <w:r>
        <w:rPr>
          <w:rFonts w:hint="cs"/>
          <w:rtl/>
          <w:lang w:eastAsia="he-IL"/>
        </w:rPr>
        <w:t xml:space="preserve">ובהתחייבויות שלנו מול החלטת הממשלה וכמובן מול מבקר המדינה. </w:t>
      </w:r>
      <w:bookmarkStart w:id="1593" w:name="_ETM_Q1_1289695"/>
      <w:bookmarkEnd w:id="1593"/>
      <w:r>
        <w:rPr>
          <w:rFonts w:hint="cs"/>
          <w:rtl/>
          <w:lang w:eastAsia="he-IL"/>
        </w:rPr>
        <w:t xml:space="preserve">כבישים בונים לאט. כגבישים מתכננים ובונים לאט אבל שוב, אני מבקש להסתכל ולראות שאנחנו מאוד משתדלים לעמוד במה אנחנו </w:t>
      </w:r>
      <w:bookmarkStart w:id="1594" w:name="_ETM_Q1_1298600"/>
      <w:bookmarkEnd w:id="1594"/>
      <w:r>
        <w:rPr>
          <w:rFonts w:hint="cs"/>
          <w:rtl/>
          <w:lang w:eastAsia="he-IL"/>
        </w:rPr>
        <w:t>מתחייבים או שמחייבים</w:t>
      </w:r>
      <w:r w:rsidR="00584C48">
        <w:rPr>
          <w:rFonts w:hint="cs"/>
          <w:rtl/>
          <w:lang w:eastAsia="he-IL"/>
        </w:rPr>
        <w:t xml:space="preserve"> </w:t>
      </w:r>
      <w:r>
        <w:rPr>
          <w:rFonts w:hint="cs"/>
          <w:rtl/>
          <w:lang w:eastAsia="he-IL"/>
        </w:rPr>
        <w:t xml:space="preserve">אותנו. בעניין החיבור לכביש 6, </w:t>
      </w:r>
      <w:bookmarkStart w:id="1595" w:name="_ETM_Q1_1305057"/>
      <w:bookmarkEnd w:id="1595"/>
      <w:r>
        <w:rPr>
          <w:rFonts w:hint="cs"/>
          <w:rtl/>
          <w:lang w:eastAsia="he-IL"/>
        </w:rPr>
        <w:t xml:space="preserve">שוב, אני לא קובע מדיניות. אם תיקבע מדיניות שנתחבר לכביש </w:t>
      </w:r>
      <w:bookmarkStart w:id="1596" w:name="_ETM_Q1_1306694"/>
      <w:bookmarkEnd w:id="1596"/>
      <w:r>
        <w:rPr>
          <w:rFonts w:hint="cs"/>
          <w:rtl/>
          <w:lang w:eastAsia="he-IL"/>
        </w:rPr>
        <w:t xml:space="preserve">6, זה לא עשרות מיליונים אלא מאות </w:t>
      </w:r>
      <w:bookmarkStart w:id="1597" w:name="_ETM_Q1_1310800"/>
      <w:bookmarkEnd w:id="1597"/>
      <w:r>
        <w:rPr>
          <w:rFonts w:hint="cs"/>
          <w:rtl/>
          <w:lang w:eastAsia="he-IL"/>
        </w:rPr>
        <w:t>מיליונים. אני מסכים, הבעיה היא לא תקציבית אבל</w:t>
      </w:r>
      <w:bookmarkStart w:id="1598" w:name="_ETM_Q1_1314619"/>
      <w:bookmarkEnd w:id="1598"/>
      <w:r>
        <w:rPr>
          <w:rFonts w:hint="cs"/>
          <w:rtl/>
          <w:lang w:eastAsia="he-IL"/>
        </w:rPr>
        <w:t xml:space="preserve"> זה עניין של מדיניות ועד היום המדיניות הייתה לא להתחבר כרגע לכביש 6.</w:t>
      </w:r>
    </w:p>
    <w:p w14:paraId="7371410F" w14:textId="77777777" w:rsidR="003E4F8C" w:rsidRDefault="003E4F8C" w:rsidP="00F4619C">
      <w:pPr>
        <w:rPr>
          <w:rtl/>
          <w:lang w:eastAsia="he-IL"/>
        </w:rPr>
      </w:pPr>
      <w:bookmarkStart w:id="1599" w:name="_ETM_Q1_1320959"/>
      <w:bookmarkStart w:id="1600" w:name="_ETM_Q1_1320994"/>
      <w:bookmarkEnd w:id="1599"/>
      <w:bookmarkEnd w:id="1600"/>
    </w:p>
    <w:p w14:paraId="5AD9D0D0" w14:textId="76DC8E55" w:rsidR="003E4F8C" w:rsidRDefault="003E4F8C" w:rsidP="003E4F8C">
      <w:pPr>
        <w:pStyle w:val="af6"/>
        <w:keepNext/>
        <w:rPr>
          <w:rtl/>
        </w:rPr>
      </w:pPr>
      <w:bookmarkStart w:id="1601" w:name="ET_yor_5084_118"/>
      <w:r w:rsidRPr="003E4F8C">
        <w:rPr>
          <w:rStyle w:val="TagStyle"/>
          <w:rtl/>
        </w:rPr>
        <w:t xml:space="preserve"> &lt;&lt; יור &gt;&gt; </w:t>
      </w:r>
      <w:r>
        <w:rPr>
          <w:rtl/>
        </w:rPr>
        <w:t>היו"ר מיקי לוי:</w:t>
      </w:r>
      <w:r w:rsidRPr="003E4F8C">
        <w:rPr>
          <w:rStyle w:val="TagStyle"/>
          <w:rtl/>
        </w:rPr>
        <w:t xml:space="preserve"> &lt;&lt; יור &gt;&gt;</w:t>
      </w:r>
      <w:r w:rsidR="002942DE">
        <w:rPr>
          <w:rtl/>
        </w:rPr>
        <w:t xml:space="preserve"> </w:t>
      </w:r>
      <w:bookmarkEnd w:id="1601"/>
    </w:p>
    <w:p w14:paraId="712C98D8" w14:textId="77777777" w:rsidR="003E4F8C" w:rsidRDefault="003E4F8C" w:rsidP="003E4F8C">
      <w:pPr>
        <w:pStyle w:val="KeepWithNext"/>
        <w:rPr>
          <w:rtl/>
          <w:lang w:eastAsia="he-IL"/>
        </w:rPr>
      </w:pPr>
    </w:p>
    <w:p w14:paraId="56F09C24" w14:textId="77777777" w:rsidR="003E4F8C" w:rsidRDefault="003E4F8C" w:rsidP="003E4F8C">
      <w:pPr>
        <w:rPr>
          <w:rtl/>
          <w:lang w:eastAsia="he-IL"/>
        </w:rPr>
      </w:pPr>
      <w:r>
        <w:rPr>
          <w:rFonts w:hint="cs"/>
          <w:rtl/>
          <w:lang w:eastAsia="he-IL"/>
        </w:rPr>
        <w:t xml:space="preserve">יש עוד מישהו שרוצה </w:t>
      </w:r>
      <w:bookmarkStart w:id="1602" w:name="_ETM_Q1_1320925"/>
      <w:bookmarkEnd w:id="1602"/>
      <w:r>
        <w:rPr>
          <w:rFonts w:hint="cs"/>
          <w:rtl/>
          <w:lang w:eastAsia="he-IL"/>
        </w:rPr>
        <w:t>להתייחס?</w:t>
      </w:r>
    </w:p>
    <w:p w14:paraId="67A2ECB7" w14:textId="77777777" w:rsidR="003E4F8C" w:rsidRDefault="003E4F8C" w:rsidP="003E4F8C">
      <w:pPr>
        <w:rPr>
          <w:rtl/>
          <w:lang w:eastAsia="he-IL"/>
        </w:rPr>
      </w:pPr>
      <w:bookmarkStart w:id="1603" w:name="_ETM_Q1_1321133"/>
      <w:bookmarkStart w:id="1604" w:name="_ETM_Q1_1321165"/>
      <w:bookmarkStart w:id="1605" w:name="_ETM_Q1_1321918"/>
      <w:bookmarkEnd w:id="1603"/>
      <w:bookmarkEnd w:id="1604"/>
      <w:bookmarkEnd w:id="1605"/>
    </w:p>
    <w:p w14:paraId="706007F0" w14:textId="028300B3" w:rsidR="003E4F8C" w:rsidRDefault="003E4F8C" w:rsidP="003E4F8C">
      <w:pPr>
        <w:pStyle w:val="af9"/>
        <w:keepNext/>
        <w:rPr>
          <w:rtl/>
          <w:lang w:eastAsia="he-IL"/>
        </w:rPr>
      </w:pPr>
      <w:bookmarkStart w:id="1606" w:name="ET_guest_יובל_קציר_119"/>
      <w:r w:rsidRPr="003E4F8C">
        <w:rPr>
          <w:rStyle w:val="TagStyle"/>
          <w:rtl/>
        </w:rPr>
        <w:t xml:space="preserve"> &lt;&lt; אורח &gt;&gt; </w:t>
      </w:r>
      <w:r>
        <w:rPr>
          <w:rtl/>
          <w:lang w:eastAsia="he-IL"/>
        </w:rPr>
        <w:t>יובל קציר:</w:t>
      </w:r>
      <w:r w:rsidRPr="003E4F8C">
        <w:rPr>
          <w:rStyle w:val="TagStyle"/>
          <w:rtl/>
        </w:rPr>
        <w:t xml:space="preserve"> &lt;&lt; אורח &gt;&gt;</w:t>
      </w:r>
      <w:r w:rsidR="002942DE">
        <w:rPr>
          <w:rtl/>
          <w:lang w:eastAsia="he-IL"/>
        </w:rPr>
        <w:t xml:space="preserve"> </w:t>
      </w:r>
      <w:bookmarkEnd w:id="1606"/>
    </w:p>
    <w:p w14:paraId="2F1D6BC3" w14:textId="77777777" w:rsidR="003E4F8C" w:rsidRDefault="003E4F8C" w:rsidP="003E4F8C">
      <w:pPr>
        <w:pStyle w:val="KeepWithNext"/>
        <w:rPr>
          <w:rtl/>
          <w:lang w:eastAsia="he-IL"/>
        </w:rPr>
      </w:pPr>
    </w:p>
    <w:p w14:paraId="16BBEF22" w14:textId="77777777" w:rsidR="003E4F8C" w:rsidRDefault="003E4F8C" w:rsidP="003E4F8C">
      <w:pPr>
        <w:rPr>
          <w:rtl/>
          <w:lang w:eastAsia="he-IL"/>
        </w:rPr>
      </w:pPr>
      <w:bookmarkStart w:id="1607" w:name="_ETM_Q1_1322208"/>
      <w:bookmarkStart w:id="1608" w:name="_ETM_Q1_1322247"/>
      <w:bookmarkEnd w:id="1607"/>
      <w:bookmarkEnd w:id="1608"/>
      <w:r>
        <w:rPr>
          <w:rFonts w:hint="cs"/>
          <w:rtl/>
          <w:lang w:eastAsia="he-IL"/>
        </w:rPr>
        <w:t>אני אומר משהו קטן על הארנונה.</w:t>
      </w:r>
      <w:bookmarkStart w:id="1609" w:name="_ETM_Q1_1329892"/>
      <w:bookmarkEnd w:id="1609"/>
    </w:p>
    <w:p w14:paraId="42D1B648" w14:textId="77777777" w:rsidR="003E4F8C" w:rsidRDefault="003E4F8C" w:rsidP="003E4F8C">
      <w:pPr>
        <w:rPr>
          <w:rtl/>
          <w:lang w:eastAsia="he-IL"/>
        </w:rPr>
      </w:pPr>
    </w:p>
    <w:p w14:paraId="024AB436" w14:textId="6A758FAA" w:rsidR="003E4F8C" w:rsidRDefault="003E4F8C" w:rsidP="003E4F8C">
      <w:pPr>
        <w:pStyle w:val="af6"/>
        <w:keepNext/>
        <w:rPr>
          <w:rtl/>
        </w:rPr>
      </w:pPr>
      <w:bookmarkStart w:id="1610" w:name="ET_yor_5084_120"/>
      <w:r w:rsidRPr="003E4F8C">
        <w:rPr>
          <w:rStyle w:val="TagStyle"/>
          <w:rtl/>
        </w:rPr>
        <w:t xml:space="preserve"> &lt;&lt; יור &gt;&gt; </w:t>
      </w:r>
      <w:r>
        <w:rPr>
          <w:rtl/>
        </w:rPr>
        <w:t>היו"ר מיקי לוי:</w:t>
      </w:r>
      <w:r w:rsidRPr="003E4F8C">
        <w:rPr>
          <w:rStyle w:val="TagStyle"/>
          <w:rtl/>
        </w:rPr>
        <w:t xml:space="preserve"> &lt;&lt; יור &gt;&gt;</w:t>
      </w:r>
      <w:r w:rsidR="002942DE">
        <w:rPr>
          <w:rtl/>
        </w:rPr>
        <w:t xml:space="preserve"> </w:t>
      </w:r>
      <w:bookmarkEnd w:id="1610"/>
    </w:p>
    <w:p w14:paraId="06F03D1C" w14:textId="77777777" w:rsidR="003E4F8C" w:rsidRDefault="003E4F8C" w:rsidP="003E4F8C">
      <w:pPr>
        <w:pStyle w:val="KeepWithNext"/>
        <w:rPr>
          <w:rtl/>
        </w:rPr>
      </w:pPr>
    </w:p>
    <w:p w14:paraId="49650535" w14:textId="77777777" w:rsidR="003E4F8C" w:rsidRDefault="003E4F8C" w:rsidP="003E4F8C">
      <w:pPr>
        <w:ind w:firstLine="0"/>
        <w:rPr>
          <w:rtl/>
        </w:rPr>
      </w:pPr>
      <w:r>
        <w:rPr>
          <w:rtl/>
        </w:rPr>
        <w:tab/>
      </w:r>
      <w:r>
        <w:rPr>
          <w:rFonts w:hint="cs"/>
          <w:rtl/>
        </w:rPr>
        <w:t xml:space="preserve">אדוני המנכ"ל, מה אחוז </w:t>
      </w:r>
      <w:bookmarkStart w:id="1611" w:name="_ETM_Q1_1338642"/>
      <w:bookmarkEnd w:id="1611"/>
      <w:r>
        <w:rPr>
          <w:rFonts w:hint="cs"/>
          <w:rtl/>
        </w:rPr>
        <w:t>הגבייה? אתה צריך לעמוד על 95 אחוזים.</w:t>
      </w:r>
    </w:p>
    <w:p w14:paraId="4385AF44" w14:textId="77777777" w:rsidR="003E4F8C" w:rsidRDefault="003E4F8C" w:rsidP="003E4F8C">
      <w:pPr>
        <w:ind w:firstLine="0"/>
        <w:rPr>
          <w:rtl/>
        </w:rPr>
      </w:pPr>
      <w:bookmarkStart w:id="1612" w:name="_ETM_Q1_1341556"/>
      <w:bookmarkStart w:id="1613" w:name="_ETM_Q1_1341588"/>
      <w:bookmarkStart w:id="1614" w:name="_ETM_Q1_1342739"/>
      <w:bookmarkEnd w:id="1612"/>
      <w:bookmarkEnd w:id="1613"/>
      <w:bookmarkEnd w:id="1614"/>
    </w:p>
    <w:p w14:paraId="7AA19945" w14:textId="4B064E3E" w:rsidR="003E4F8C" w:rsidRDefault="003E4F8C" w:rsidP="003E4F8C">
      <w:pPr>
        <w:pStyle w:val="af9"/>
        <w:keepNext/>
        <w:rPr>
          <w:rtl/>
        </w:rPr>
      </w:pPr>
      <w:bookmarkStart w:id="1615" w:name="ET_guest_שלמה_צדרבוים_121"/>
      <w:r w:rsidRPr="003E4F8C">
        <w:rPr>
          <w:rStyle w:val="TagStyle"/>
          <w:rtl/>
        </w:rPr>
        <w:t xml:space="preserve"> &lt;&lt; אורח &gt;&gt; </w:t>
      </w:r>
      <w:r>
        <w:rPr>
          <w:rtl/>
        </w:rPr>
        <w:t xml:space="preserve">שלמה </w:t>
      </w:r>
      <w:proofErr w:type="spellStart"/>
      <w:r>
        <w:rPr>
          <w:rtl/>
        </w:rPr>
        <w:t>צדרבוים</w:t>
      </w:r>
      <w:proofErr w:type="spellEnd"/>
      <w:r>
        <w:rPr>
          <w:rtl/>
        </w:rPr>
        <w:t>:</w:t>
      </w:r>
      <w:r w:rsidRPr="003E4F8C">
        <w:rPr>
          <w:rStyle w:val="TagStyle"/>
          <w:rtl/>
        </w:rPr>
        <w:t xml:space="preserve"> &lt;&lt; אורח &gt;&gt;</w:t>
      </w:r>
      <w:r w:rsidR="002942DE">
        <w:rPr>
          <w:rtl/>
        </w:rPr>
        <w:t xml:space="preserve"> </w:t>
      </w:r>
      <w:bookmarkEnd w:id="1615"/>
    </w:p>
    <w:p w14:paraId="2481D68B" w14:textId="77777777" w:rsidR="003E4F8C" w:rsidRDefault="003E4F8C" w:rsidP="003E4F8C">
      <w:pPr>
        <w:pStyle w:val="KeepWithNext"/>
        <w:rPr>
          <w:rtl/>
        </w:rPr>
      </w:pPr>
    </w:p>
    <w:p w14:paraId="24104A52" w14:textId="77777777" w:rsidR="003E4F8C" w:rsidRDefault="003E4F8C" w:rsidP="003E4F8C">
      <w:pPr>
        <w:rPr>
          <w:rtl/>
        </w:rPr>
      </w:pPr>
      <w:bookmarkStart w:id="1616" w:name="_ETM_Q1_1343095"/>
      <w:bookmarkStart w:id="1617" w:name="_ETM_Q1_1343137"/>
      <w:bookmarkEnd w:id="1616"/>
      <w:bookmarkEnd w:id="1617"/>
      <w:r>
        <w:rPr>
          <w:rFonts w:hint="cs"/>
          <w:rtl/>
        </w:rPr>
        <w:t xml:space="preserve">מסתבר שזה מאוד מאוד </w:t>
      </w:r>
      <w:bookmarkStart w:id="1618" w:name="_ETM_Q1_1343302"/>
      <w:bookmarkEnd w:id="1618"/>
      <w:r>
        <w:rPr>
          <w:rFonts w:hint="cs"/>
          <w:rtl/>
        </w:rPr>
        <w:t>קשה.</w:t>
      </w:r>
      <w:r w:rsidR="00584C48">
        <w:rPr>
          <w:rFonts w:hint="cs"/>
          <w:rtl/>
        </w:rPr>
        <w:t xml:space="preserve"> </w:t>
      </w:r>
      <w:r>
        <w:rPr>
          <w:rFonts w:hint="cs"/>
          <w:rtl/>
        </w:rPr>
        <w:t>בשנים הראשונות של חריש היה היצע גדול מאוד של יחידות דיור להשכרה</w:t>
      </w:r>
      <w:r w:rsidR="00584C48">
        <w:rPr>
          <w:rFonts w:hint="cs"/>
          <w:rtl/>
        </w:rPr>
        <w:t xml:space="preserve"> </w:t>
      </w:r>
      <w:r>
        <w:rPr>
          <w:rFonts w:hint="cs"/>
          <w:rtl/>
        </w:rPr>
        <w:t>ולא מעט אוכלוסייה</w:t>
      </w:r>
      <w:bookmarkStart w:id="1619" w:name="_ETM_Q1_1354658"/>
      <w:bookmarkEnd w:id="1619"/>
      <w:r>
        <w:rPr>
          <w:rFonts w:hint="cs"/>
          <w:rtl/>
        </w:rPr>
        <w:t xml:space="preserve"> שמתקשה לשלם את התשלומים האלה. עכשיו</w:t>
      </w:r>
      <w:bookmarkStart w:id="1620" w:name="_ETM_Q1_1358841"/>
      <w:bookmarkEnd w:id="1620"/>
      <w:r>
        <w:rPr>
          <w:rFonts w:hint="cs"/>
          <w:rtl/>
        </w:rPr>
        <w:t xml:space="preserve"> זה השתנה. אנחנו עומדים באחוזים רגילים לארץ אבל קשה </w:t>
      </w:r>
      <w:bookmarkStart w:id="1621" w:name="_ETM_Q1_1363385"/>
      <w:bookmarkEnd w:id="1621"/>
      <w:r>
        <w:rPr>
          <w:rFonts w:hint="cs"/>
          <w:rtl/>
        </w:rPr>
        <w:t xml:space="preserve">לחנך תושבים מחדש. אנחנו עומדים היום על משהו </w:t>
      </w:r>
      <w:bookmarkStart w:id="1622" w:name="_ETM_Q1_1367391"/>
      <w:bookmarkEnd w:id="1622"/>
      <w:r>
        <w:rPr>
          <w:rFonts w:hint="cs"/>
          <w:rtl/>
        </w:rPr>
        <w:t>כמו 85 אחוזים.</w:t>
      </w:r>
    </w:p>
    <w:p w14:paraId="1FFFEBA1" w14:textId="77777777" w:rsidR="003E4F8C" w:rsidRDefault="003E4F8C" w:rsidP="003E4F8C">
      <w:pPr>
        <w:rPr>
          <w:rtl/>
        </w:rPr>
      </w:pPr>
    </w:p>
    <w:p w14:paraId="37FF5009" w14:textId="3153C9B9" w:rsidR="003E4F8C" w:rsidRDefault="003E4F8C" w:rsidP="003E4F8C">
      <w:pPr>
        <w:pStyle w:val="af6"/>
        <w:keepNext/>
        <w:rPr>
          <w:rtl/>
        </w:rPr>
      </w:pPr>
      <w:bookmarkStart w:id="1623" w:name="ET_yor_5084_122"/>
      <w:r w:rsidRPr="003E4F8C">
        <w:rPr>
          <w:rStyle w:val="TagStyle"/>
          <w:rtl/>
        </w:rPr>
        <w:t xml:space="preserve"> &lt;&lt; יור &gt;&gt; </w:t>
      </w:r>
      <w:r>
        <w:rPr>
          <w:rtl/>
        </w:rPr>
        <w:t>היו"ר מיקי לוי:</w:t>
      </w:r>
      <w:r w:rsidRPr="003E4F8C">
        <w:rPr>
          <w:rStyle w:val="TagStyle"/>
          <w:rtl/>
        </w:rPr>
        <w:t xml:space="preserve"> &lt;&lt; יור &gt;&gt;</w:t>
      </w:r>
      <w:r w:rsidR="002942DE">
        <w:rPr>
          <w:rtl/>
        </w:rPr>
        <w:t xml:space="preserve"> </w:t>
      </w:r>
      <w:bookmarkEnd w:id="1623"/>
    </w:p>
    <w:p w14:paraId="58AE4D39" w14:textId="77777777" w:rsidR="003E4F8C" w:rsidRDefault="003E4F8C" w:rsidP="003E4F8C">
      <w:pPr>
        <w:pStyle w:val="KeepWithNext"/>
        <w:rPr>
          <w:rtl/>
          <w:lang w:eastAsia="he-IL"/>
        </w:rPr>
      </w:pPr>
    </w:p>
    <w:p w14:paraId="31D56963" w14:textId="77777777" w:rsidR="003E4F8C" w:rsidRDefault="003E4F8C" w:rsidP="003E4F8C">
      <w:pPr>
        <w:rPr>
          <w:rtl/>
          <w:lang w:eastAsia="he-IL"/>
        </w:rPr>
      </w:pPr>
      <w:r>
        <w:rPr>
          <w:rFonts w:hint="cs"/>
          <w:rtl/>
          <w:lang w:eastAsia="he-IL"/>
        </w:rPr>
        <w:t>לא רע.</w:t>
      </w:r>
    </w:p>
    <w:p w14:paraId="6338C119" w14:textId="77777777" w:rsidR="003E4F8C" w:rsidRDefault="003E4F8C" w:rsidP="003E4F8C">
      <w:pPr>
        <w:rPr>
          <w:rtl/>
          <w:lang w:eastAsia="he-IL"/>
        </w:rPr>
      </w:pPr>
      <w:bookmarkStart w:id="1624" w:name="_ETM_Q1_1369398"/>
      <w:bookmarkStart w:id="1625" w:name="_ETM_Q1_1369427"/>
      <w:bookmarkStart w:id="1626" w:name="_ETM_Q1_1369988"/>
      <w:bookmarkEnd w:id="1624"/>
      <w:bookmarkEnd w:id="1625"/>
      <w:bookmarkEnd w:id="1626"/>
    </w:p>
    <w:p w14:paraId="1354B686" w14:textId="4FDDBF39" w:rsidR="003E4F8C" w:rsidRDefault="003E4F8C" w:rsidP="003E4F8C">
      <w:pPr>
        <w:pStyle w:val="af9"/>
        <w:keepNext/>
        <w:rPr>
          <w:rtl/>
          <w:lang w:eastAsia="he-IL"/>
        </w:rPr>
      </w:pPr>
      <w:bookmarkStart w:id="1627" w:name="ET_guest_יובל_קציר_123"/>
      <w:r w:rsidRPr="003E4F8C">
        <w:rPr>
          <w:rStyle w:val="TagStyle"/>
          <w:rtl/>
        </w:rPr>
        <w:t xml:space="preserve"> &lt;&lt; אורח &gt;&gt; </w:t>
      </w:r>
      <w:r>
        <w:rPr>
          <w:rtl/>
          <w:lang w:eastAsia="he-IL"/>
        </w:rPr>
        <w:t>יובל קציר:</w:t>
      </w:r>
      <w:r w:rsidRPr="003E4F8C">
        <w:rPr>
          <w:rStyle w:val="TagStyle"/>
          <w:rtl/>
        </w:rPr>
        <w:t xml:space="preserve"> &lt;&lt; אורח &gt;&gt;</w:t>
      </w:r>
      <w:r w:rsidR="002942DE">
        <w:rPr>
          <w:rtl/>
          <w:lang w:eastAsia="he-IL"/>
        </w:rPr>
        <w:t xml:space="preserve"> </w:t>
      </w:r>
      <w:bookmarkEnd w:id="1627"/>
    </w:p>
    <w:p w14:paraId="33EAEF5F" w14:textId="77777777" w:rsidR="003E4F8C" w:rsidRDefault="003E4F8C" w:rsidP="003E4F8C">
      <w:pPr>
        <w:pStyle w:val="KeepWithNext"/>
        <w:rPr>
          <w:rtl/>
          <w:lang w:eastAsia="he-IL"/>
        </w:rPr>
      </w:pPr>
    </w:p>
    <w:p w14:paraId="56EDEE4C" w14:textId="77777777" w:rsidR="003E4F8C" w:rsidRDefault="003E4F8C" w:rsidP="003E4F8C">
      <w:pPr>
        <w:rPr>
          <w:rtl/>
          <w:lang w:eastAsia="he-IL"/>
        </w:rPr>
      </w:pPr>
      <w:bookmarkStart w:id="1628" w:name="_ETM_Q1_1370293"/>
      <w:bookmarkStart w:id="1629" w:name="_ETM_Q1_1370333"/>
      <w:bookmarkEnd w:id="1628"/>
      <w:bookmarkEnd w:id="1629"/>
      <w:r>
        <w:rPr>
          <w:rFonts w:hint="cs"/>
          <w:rtl/>
          <w:lang w:eastAsia="he-IL"/>
        </w:rPr>
        <w:t>אני או</w:t>
      </w:r>
      <w:bookmarkStart w:id="1630" w:name="_ETM_Q1_1373660"/>
      <w:bookmarkEnd w:id="1630"/>
      <w:r>
        <w:rPr>
          <w:rFonts w:hint="cs"/>
          <w:rtl/>
          <w:lang w:eastAsia="he-IL"/>
        </w:rPr>
        <w:t>מר שתמהיל הארנונה הוא מפתח</w:t>
      </w:r>
      <w:bookmarkStart w:id="1631" w:name="_ETM_Q1_1378741"/>
      <w:bookmarkEnd w:id="1631"/>
      <w:r>
        <w:rPr>
          <w:rFonts w:hint="cs"/>
          <w:rtl/>
          <w:lang w:eastAsia="he-IL"/>
        </w:rPr>
        <w:t xml:space="preserve"> שאם חריש לא תגיע אליו או המדינה לא תעזור לה </w:t>
      </w:r>
      <w:bookmarkStart w:id="1632" w:name="_ETM_Q1_1380355"/>
      <w:bookmarkEnd w:id="1632"/>
      <w:r>
        <w:rPr>
          <w:rFonts w:hint="cs"/>
          <w:rtl/>
          <w:lang w:eastAsia="he-IL"/>
        </w:rPr>
        <w:t xml:space="preserve">להגיע למקום הזה, באמת תוכניות הייצוב האלה </w:t>
      </w:r>
      <w:r w:rsidR="001D71B9">
        <w:rPr>
          <w:rFonts w:hint="cs"/>
          <w:rtl/>
          <w:lang w:eastAsia="he-IL"/>
        </w:rPr>
        <w:t xml:space="preserve">יימשכו ולא יהיה פתרון אמיתי לעיר חריש </w:t>
      </w:r>
      <w:bookmarkStart w:id="1633" w:name="_ETM_Q1_1391757"/>
      <w:bookmarkEnd w:id="1633"/>
      <w:r w:rsidR="001D71B9">
        <w:rPr>
          <w:rFonts w:hint="cs"/>
          <w:rtl/>
          <w:lang w:eastAsia="he-IL"/>
        </w:rPr>
        <w:t>מבחינת יכולת לעמוד על הרגליים מבחינה כלכלית.</w:t>
      </w:r>
    </w:p>
    <w:p w14:paraId="00DBAAD6" w14:textId="77777777" w:rsidR="001D71B9" w:rsidRDefault="001D71B9" w:rsidP="003E4F8C">
      <w:pPr>
        <w:rPr>
          <w:rtl/>
          <w:lang w:eastAsia="he-IL"/>
        </w:rPr>
      </w:pPr>
      <w:bookmarkStart w:id="1634" w:name="_ETM_Q1_1394142"/>
      <w:bookmarkStart w:id="1635" w:name="_ETM_Q1_1394178"/>
      <w:bookmarkEnd w:id="1634"/>
      <w:bookmarkEnd w:id="1635"/>
    </w:p>
    <w:p w14:paraId="06358353" w14:textId="6171581B" w:rsidR="001D71B9" w:rsidRDefault="001D71B9" w:rsidP="001D71B9">
      <w:pPr>
        <w:pStyle w:val="af6"/>
        <w:keepNext/>
        <w:rPr>
          <w:rtl/>
        </w:rPr>
      </w:pPr>
      <w:bookmarkStart w:id="1636" w:name="ET_yor_5084_124"/>
      <w:r w:rsidRPr="001D71B9">
        <w:rPr>
          <w:rStyle w:val="TagStyle"/>
          <w:rtl/>
        </w:rPr>
        <w:t xml:space="preserve"> &lt;&lt; יור &gt;&gt; </w:t>
      </w:r>
      <w:r>
        <w:rPr>
          <w:rtl/>
        </w:rPr>
        <w:t>היו"ר מיקי לוי:</w:t>
      </w:r>
      <w:r w:rsidRPr="001D71B9">
        <w:rPr>
          <w:rStyle w:val="TagStyle"/>
          <w:rtl/>
        </w:rPr>
        <w:t xml:space="preserve"> &lt;&lt; יור &gt;&gt;</w:t>
      </w:r>
      <w:r w:rsidR="002942DE">
        <w:rPr>
          <w:rtl/>
        </w:rPr>
        <w:t xml:space="preserve"> </w:t>
      </w:r>
      <w:bookmarkEnd w:id="1636"/>
    </w:p>
    <w:p w14:paraId="4DFBC7BE" w14:textId="77777777" w:rsidR="001D71B9" w:rsidRDefault="001D71B9" w:rsidP="001D71B9">
      <w:pPr>
        <w:pStyle w:val="KeepWithNext"/>
        <w:rPr>
          <w:rtl/>
          <w:lang w:eastAsia="he-IL"/>
        </w:rPr>
      </w:pPr>
    </w:p>
    <w:p w14:paraId="4F2A9906" w14:textId="77777777" w:rsidR="0086281B" w:rsidRDefault="001D71B9" w:rsidP="0086281B">
      <w:pPr>
        <w:rPr>
          <w:rtl/>
          <w:lang w:eastAsia="he-IL"/>
        </w:rPr>
      </w:pPr>
      <w:r>
        <w:rPr>
          <w:rFonts w:hint="cs"/>
          <w:rtl/>
          <w:lang w:eastAsia="he-IL"/>
        </w:rPr>
        <w:t>המקצוע שלי הוא קבלת החלטות אבל</w:t>
      </w:r>
      <w:r w:rsidR="00584C48">
        <w:rPr>
          <w:rFonts w:hint="cs"/>
          <w:rtl/>
          <w:lang w:eastAsia="he-IL"/>
        </w:rPr>
        <w:t xml:space="preserve"> </w:t>
      </w:r>
      <w:r>
        <w:rPr>
          <w:rFonts w:hint="cs"/>
          <w:rtl/>
          <w:lang w:eastAsia="he-IL"/>
        </w:rPr>
        <w:t xml:space="preserve">פעם ראשונה שאני לא קובע מדיניות </w:t>
      </w:r>
      <w:bookmarkStart w:id="1637" w:name="_ETM_Q1_1405351"/>
      <w:bookmarkEnd w:id="1637"/>
      <w:r>
        <w:rPr>
          <w:rFonts w:hint="cs"/>
          <w:rtl/>
          <w:lang w:eastAsia="he-IL"/>
        </w:rPr>
        <w:t xml:space="preserve">ולכן אני לא יכול להניף איזה גרזן </w:t>
      </w:r>
      <w:r w:rsidR="0086281B">
        <w:rPr>
          <w:rFonts w:hint="cs"/>
          <w:rtl/>
          <w:lang w:eastAsia="he-IL"/>
        </w:rPr>
        <w:t>ולומר לכו לעשות, כמו שעשיתי בדיון הקודם.</w:t>
      </w:r>
      <w:r w:rsidR="00584C48">
        <w:rPr>
          <w:rFonts w:hint="cs"/>
          <w:rtl/>
          <w:lang w:eastAsia="he-IL"/>
        </w:rPr>
        <w:t xml:space="preserve"> </w:t>
      </w:r>
      <w:r w:rsidR="0086281B">
        <w:rPr>
          <w:rFonts w:hint="cs"/>
          <w:rtl/>
          <w:lang w:eastAsia="he-IL"/>
        </w:rPr>
        <w:t xml:space="preserve">ברור לנו שאם חפצי חיים אנו ובחיים של </w:t>
      </w:r>
      <w:bookmarkStart w:id="1638" w:name="_ETM_Q1_1421930"/>
      <w:bookmarkEnd w:id="1638"/>
      <w:r w:rsidR="0086281B">
        <w:rPr>
          <w:rFonts w:hint="cs"/>
          <w:rtl/>
          <w:lang w:eastAsia="he-IL"/>
        </w:rPr>
        <w:t xml:space="preserve">העיר חריש, צריך לעשות מעשה. לפעמים צריך לכופף את </w:t>
      </w:r>
      <w:bookmarkStart w:id="1639" w:name="_ETM_Q1_1426615"/>
      <w:bookmarkEnd w:id="1639"/>
      <w:r w:rsidR="0086281B">
        <w:rPr>
          <w:rFonts w:hint="cs"/>
          <w:rtl/>
          <w:lang w:eastAsia="he-IL"/>
        </w:rPr>
        <w:t>ההחלטות</w:t>
      </w:r>
      <w:r w:rsidR="00584C48">
        <w:rPr>
          <w:rFonts w:hint="cs"/>
          <w:rtl/>
          <w:lang w:eastAsia="he-IL"/>
        </w:rPr>
        <w:t xml:space="preserve"> </w:t>
      </w:r>
      <w:r w:rsidR="0086281B">
        <w:rPr>
          <w:rFonts w:hint="cs"/>
          <w:rtl/>
          <w:lang w:eastAsia="he-IL"/>
        </w:rPr>
        <w:t>ואת השכל הישר כדי לתת</w:t>
      </w:r>
      <w:r w:rsidR="00584C48">
        <w:rPr>
          <w:rFonts w:hint="cs"/>
          <w:rtl/>
          <w:lang w:eastAsia="he-IL"/>
        </w:rPr>
        <w:t xml:space="preserve"> </w:t>
      </w:r>
      <w:r w:rsidR="0086281B">
        <w:rPr>
          <w:rFonts w:hint="cs"/>
          <w:rtl/>
          <w:lang w:eastAsia="he-IL"/>
        </w:rPr>
        <w:t xml:space="preserve">לה לחיות. </w:t>
      </w:r>
      <w:bookmarkStart w:id="1640" w:name="_ETM_Q1_1433473"/>
      <w:bookmarkEnd w:id="1640"/>
      <w:r w:rsidR="0086281B">
        <w:rPr>
          <w:rFonts w:hint="cs"/>
          <w:rtl/>
          <w:lang w:eastAsia="he-IL"/>
        </w:rPr>
        <w:t xml:space="preserve">יכול להיות שאין מספיק </w:t>
      </w:r>
      <w:r w:rsidR="0086281B">
        <w:rPr>
          <w:rtl/>
          <w:lang w:eastAsia="he-IL"/>
        </w:rPr>
        <w:t>–</w:t>
      </w:r>
      <w:r w:rsidR="0086281B">
        <w:rPr>
          <w:rFonts w:hint="cs"/>
          <w:rtl/>
          <w:lang w:eastAsia="he-IL"/>
        </w:rPr>
        <w:t xml:space="preserve"> אני סתם אומר</w:t>
      </w:r>
      <w:bookmarkStart w:id="1641" w:name="_ETM_Q1_1434381"/>
      <w:bookmarkEnd w:id="1641"/>
      <w:r w:rsidR="0086281B">
        <w:rPr>
          <w:rFonts w:hint="cs"/>
          <w:rtl/>
          <w:lang w:eastAsia="he-IL"/>
        </w:rPr>
        <w:t xml:space="preserve"> </w:t>
      </w:r>
      <w:r w:rsidR="0086281B">
        <w:rPr>
          <w:rtl/>
          <w:lang w:eastAsia="he-IL"/>
        </w:rPr>
        <w:t>–</w:t>
      </w:r>
      <w:r w:rsidR="0086281B">
        <w:rPr>
          <w:rFonts w:hint="cs"/>
          <w:rtl/>
          <w:lang w:eastAsia="he-IL"/>
        </w:rPr>
        <w:t xml:space="preserve"> תושבים שבבוקר צריכים להתחבר התחברות מהירה לכביש</w:t>
      </w:r>
      <w:bookmarkStart w:id="1642" w:name="_ETM_Q1_1439834"/>
      <w:bookmarkEnd w:id="1642"/>
      <w:r w:rsidR="0086281B">
        <w:rPr>
          <w:rFonts w:hint="cs"/>
          <w:rtl/>
          <w:lang w:eastAsia="he-IL"/>
        </w:rPr>
        <w:t xml:space="preserve"> 6 וזה לא כל כך נורא שהם מסתובבים.</w:t>
      </w:r>
    </w:p>
    <w:p w14:paraId="303D6355" w14:textId="77777777" w:rsidR="0086281B" w:rsidRDefault="0086281B" w:rsidP="0086281B">
      <w:pPr>
        <w:rPr>
          <w:rtl/>
          <w:lang w:eastAsia="he-IL"/>
        </w:rPr>
      </w:pPr>
    </w:p>
    <w:p w14:paraId="3E1879CA" w14:textId="734C31DC" w:rsidR="0086281B" w:rsidRDefault="0086281B" w:rsidP="0086281B">
      <w:pPr>
        <w:rPr>
          <w:rtl/>
          <w:lang w:eastAsia="he-IL"/>
        </w:rPr>
      </w:pPr>
      <w:r>
        <w:rPr>
          <w:rFonts w:hint="cs"/>
          <w:rtl/>
          <w:lang w:eastAsia="he-IL"/>
        </w:rPr>
        <w:t xml:space="preserve">כאמצעי משיכה והמשך </w:t>
      </w:r>
      <w:bookmarkStart w:id="1643" w:name="_ETM_Q1_1446221"/>
      <w:bookmarkEnd w:id="1643"/>
      <w:r>
        <w:rPr>
          <w:rFonts w:hint="cs"/>
          <w:rtl/>
          <w:lang w:eastAsia="he-IL"/>
        </w:rPr>
        <w:t xml:space="preserve">בנייה של העיר הזו, ברור לי </w:t>
      </w:r>
      <w:bookmarkStart w:id="1644" w:name="_ETM_Q1_1447386"/>
      <w:bookmarkEnd w:id="1644"/>
      <w:r>
        <w:rPr>
          <w:rFonts w:hint="cs"/>
          <w:rtl/>
          <w:lang w:eastAsia="he-IL"/>
        </w:rPr>
        <w:t>לחלוטין מה צריך.</w:t>
      </w:r>
      <w:r w:rsidR="00584C48">
        <w:rPr>
          <w:rFonts w:hint="cs"/>
          <w:rtl/>
          <w:lang w:eastAsia="he-IL"/>
        </w:rPr>
        <w:t xml:space="preserve"> </w:t>
      </w:r>
      <w:r>
        <w:rPr>
          <w:rFonts w:hint="cs"/>
          <w:rtl/>
          <w:lang w:eastAsia="he-IL"/>
        </w:rPr>
        <w:t xml:space="preserve">יכול להיות שזה לא כלכלי, יכול להיות </w:t>
      </w:r>
      <w:bookmarkStart w:id="1645" w:name="_ETM_Q1_1449563"/>
      <w:bookmarkEnd w:id="1645"/>
      <w:r>
        <w:rPr>
          <w:rFonts w:hint="cs"/>
          <w:rtl/>
          <w:lang w:eastAsia="he-IL"/>
        </w:rPr>
        <w:t xml:space="preserve">שזה לא עומד בקריטריונים, אבל אם רוצים להעמיד את העיר חריש על הרגליים </w:t>
      </w:r>
      <w:r>
        <w:rPr>
          <w:rtl/>
          <w:lang w:eastAsia="he-IL"/>
        </w:rPr>
        <w:t>–</w:t>
      </w:r>
      <w:r>
        <w:rPr>
          <w:rFonts w:hint="cs"/>
          <w:rtl/>
          <w:lang w:eastAsia="he-IL"/>
        </w:rPr>
        <w:t xml:space="preserve"> ובמצב של הדיור במדינת ישראל</w:t>
      </w:r>
      <w:r w:rsidR="002942DE">
        <w:rPr>
          <w:rFonts w:hint="cs"/>
          <w:rtl/>
          <w:lang w:eastAsia="he-IL"/>
        </w:rPr>
        <w:t xml:space="preserve"> </w:t>
      </w:r>
      <w:r>
        <w:rPr>
          <w:rFonts w:hint="cs"/>
          <w:rtl/>
          <w:lang w:eastAsia="he-IL"/>
        </w:rPr>
        <w:t xml:space="preserve">העיר חריש מהווה אחד הפתרונות </w:t>
      </w:r>
      <w:r>
        <w:rPr>
          <w:rtl/>
          <w:lang w:eastAsia="he-IL"/>
        </w:rPr>
        <w:t>–</w:t>
      </w:r>
      <w:r>
        <w:rPr>
          <w:rFonts w:hint="cs"/>
          <w:rtl/>
          <w:lang w:eastAsia="he-IL"/>
        </w:rPr>
        <w:t xml:space="preserve"> ואם רוצים להציל </w:t>
      </w:r>
      <w:r>
        <w:rPr>
          <w:rtl/>
          <w:lang w:eastAsia="he-IL"/>
        </w:rPr>
        <w:t>–</w:t>
      </w:r>
      <w:r>
        <w:rPr>
          <w:rFonts w:hint="cs"/>
          <w:rtl/>
          <w:lang w:eastAsia="he-IL"/>
        </w:rPr>
        <w:t xml:space="preserve"> זאת אולי מילה יותר מדי </w:t>
      </w:r>
      <w:proofErr w:type="spellStart"/>
      <w:r>
        <w:rPr>
          <w:rFonts w:hint="cs"/>
          <w:rtl/>
          <w:lang w:eastAsia="he-IL"/>
        </w:rPr>
        <w:t>בומבסית</w:t>
      </w:r>
      <w:proofErr w:type="spellEnd"/>
      <w:r>
        <w:rPr>
          <w:rFonts w:hint="cs"/>
          <w:rtl/>
          <w:lang w:eastAsia="he-IL"/>
        </w:rPr>
        <w:t xml:space="preserve"> -</w:t>
      </w:r>
      <w:r w:rsidR="00584C48">
        <w:rPr>
          <w:rFonts w:hint="cs"/>
          <w:rtl/>
          <w:lang w:eastAsia="he-IL"/>
        </w:rPr>
        <w:t xml:space="preserve"> </w:t>
      </w:r>
      <w:r>
        <w:rPr>
          <w:rFonts w:hint="cs"/>
          <w:rtl/>
          <w:lang w:eastAsia="he-IL"/>
        </w:rPr>
        <w:t xml:space="preserve">ולתת היתכנות לעיר חריש להמשיך ולהתפתח ולהמשיך למשוך אליה, צריך לעשות חשיבה. בסך הכול תנאי הדיור הם פנטסטיים. התארחתי בשתי דירות בנות חמישה חדרים, הלוואי ובעיר היה </w:t>
      </w:r>
      <w:bookmarkStart w:id="1646" w:name="_ETM_Q1_1484832"/>
      <w:bookmarkEnd w:id="1646"/>
      <w:r>
        <w:rPr>
          <w:rFonts w:hint="cs"/>
          <w:rtl/>
          <w:lang w:eastAsia="he-IL"/>
        </w:rPr>
        <w:t>לי את הדבר הזה עם המרפסת הענקית והסלון הענק. באמת, להשתבח. אם רוצים למשוך עוד, יכול להיו</w:t>
      </w:r>
      <w:bookmarkStart w:id="1647" w:name="_ETM_Q1_1493367"/>
      <w:bookmarkEnd w:id="1647"/>
      <w:r>
        <w:rPr>
          <w:rFonts w:hint="cs"/>
          <w:rtl/>
          <w:lang w:eastAsia="he-IL"/>
        </w:rPr>
        <w:t>ת שצריך לעשות חשיבה.</w:t>
      </w:r>
    </w:p>
    <w:p w14:paraId="4C04FFEA" w14:textId="77777777" w:rsidR="0086281B" w:rsidRDefault="0086281B" w:rsidP="0086281B">
      <w:pPr>
        <w:rPr>
          <w:rtl/>
          <w:lang w:eastAsia="he-IL"/>
        </w:rPr>
      </w:pPr>
      <w:bookmarkStart w:id="1648" w:name="_ETM_Q1_1495118"/>
      <w:bookmarkStart w:id="1649" w:name="_ETM_Q1_1495157"/>
      <w:bookmarkEnd w:id="1648"/>
      <w:bookmarkEnd w:id="1649"/>
    </w:p>
    <w:p w14:paraId="76DAA36C" w14:textId="77777777" w:rsidR="00223C8E" w:rsidRDefault="0086281B" w:rsidP="0086281B">
      <w:pPr>
        <w:rPr>
          <w:rtl/>
          <w:lang w:eastAsia="he-IL"/>
        </w:rPr>
      </w:pPr>
      <w:bookmarkStart w:id="1650" w:name="_ETM_Q1_1495253"/>
      <w:bookmarkStart w:id="1651" w:name="_ETM_Q1_1495282"/>
      <w:bookmarkEnd w:id="1650"/>
      <w:bookmarkEnd w:id="1651"/>
      <w:r>
        <w:rPr>
          <w:rFonts w:hint="cs"/>
          <w:rtl/>
          <w:lang w:eastAsia="he-IL"/>
        </w:rPr>
        <w:t>אני פ</w:t>
      </w:r>
      <w:bookmarkStart w:id="1652" w:name="_ETM_Q1_1494741"/>
      <w:bookmarkEnd w:id="1652"/>
      <w:r>
        <w:rPr>
          <w:rFonts w:hint="cs"/>
          <w:rtl/>
          <w:lang w:eastAsia="he-IL"/>
        </w:rPr>
        <w:t xml:space="preserve">ונה למשרד התחבורה לעשות חשיבה מחודשת. מאוד יכול </w:t>
      </w:r>
      <w:bookmarkStart w:id="1653" w:name="_ETM_Q1_1500382"/>
      <w:bookmarkEnd w:id="1653"/>
      <w:r>
        <w:rPr>
          <w:rFonts w:hint="cs"/>
          <w:rtl/>
          <w:lang w:eastAsia="he-IL"/>
        </w:rPr>
        <w:t>להיות שנצטרך להסתייע בכם. אין</w:t>
      </w:r>
      <w:r w:rsidR="00584C48">
        <w:rPr>
          <w:rFonts w:hint="cs"/>
          <w:rtl/>
          <w:lang w:eastAsia="he-IL"/>
        </w:rPr>
        <w:t xml:space="preserve"> </w:t>
      </w:r>
      <w:r>
        <w:rPr>
          <w:rFonts w:hint="cs"/>
          <w:rtl/>
          <w:lang w:eastAsia="he-IL"/>
        </w:rPr>
        <w:t xml:space="preserve">לי יכולת לכופף מדיניות. יש לי יכולת לעשות ביקורת כמו שעשיתי </w:t>
      </w:r>
      <w:bookmarkStart w:id="1654" w:name="_ETM_Q1_1509278"/>
      <w:bookmarkEnd w:id="1654"/>
      <w:r>
        <w:rPr>
          <w:rFonts w:hint="cs"/>
          <w:rtl/>
          <w:lang w:eastAsia="he-IL"/>
        </w:rPr>
        <w:t xml:space="preserve">בדיון הקודם ולהכריח את המשרדים. כאן אני </w:t>
      </w:r>
      <w:bookmarkStart w:id="1655" w:name="_ETM_Q1_1509533"/>
      <w:bookmarkEnd w:id="1655"/>
      <w:r>
        <w:rPr>
          <w:rFonts w:hint="cs"/>
          <w:rtl/>
          <w:lang w:eastAsia="he-IL"/>
        </w:rPr>
        <w:t>לא יכול לקבוע מדיניות. אני רק נזעק לקריאה הזו בעקבות</w:t>
      </w:r>
      <w:bookmarkStart w:id="1656" w:name="_ETM_Q1_1517321"/>
      <w:bookmarkEnd w:id="1656"/>
      <w:r>
        <w:rPr>
          <w:rFonts w:hint="cs"/>
          <w:rtl/>
          <w:lang w:eastAsia="he-IL"/>
        </w:rPr>
        <w:t xml:space="preserve"> הביקורת שלכם, למען המשך התפתחותה של העיר חריש. אנחנ</w:t>
      </w:r>
      <w:bookmarkStart w:id="1657" w:name="_ETM_Q1_1521686"/>
      <w:bookmarkEnd w:id="1657"/>
      <w:r>
        <w:rPr>
          <w:rFonts w:hint="cs"/>
          <w:rtl/>
          <w:lang w:eastAsia="he-IL"/>
        </w:rPr>
        <w:t>ו יכולים לבלום את ההתפתחות ואנחנו יכולים לתת, כמו שאדוני אמר,</w:t>
      </w:r>
      <w:r w:rsidR="00584C48">
        <w:rPr>
          <w:rFonts w:hint="cs"/>
          <w:rtl/>
          <w:lang w:eastAsia="he-IL"/>
        </w:rPr>
        <w:t xml:space="preserve"> </w:t>
      </w:r>
      <w:bookmarkStart w:id="1658" w:name="_ETM_Q1_1526378"/>
      <w:bookmarkEnd w:id="1658"/>
      <w:r>
        <w:rPr>
          <w:rFonts w:hint="cs"/>
          <w:rtl/>
          <w:lang w:eastAsia="he-IL"/>
        </w:rPr>
        <w:t>איזושהי דחיפה רצינית.</w:t>
      </w:r>
      <w:r w:rsidR="00584C48">
        <w:rPr>
          <w:rFonts w:hint="cs"/>
          <w:rtl/>
          <w:lang w:eastAsia="he-IL"/>
        </w:rPr>
        <w:t xml:space="preserve"> </w:t>
      </w:r>
      <w:r>
        <w:rPr>
          <w:rFonts w:hint="cs"/>
          <w:rtl/>
          <w:lang w:eastAsia="he-IL"/>
        </w:rPr>
        <w:t xml:space="preserve">נדמה לי שכולנו בצד שרוצה לתת רצינית </w:t>
      </w:r>
      <w:bookmarkStart w:id="1659" w:name="_ETM_Q1_1533999"/>
      <w:bookmarkEnd w:id="1659"/>
      <w:r>
        <w:rPr>
          <w:rFonts w:hint="cs"/>
          <w:rtl/>
          <w:lang w:eastAsia="he-IL"/>
        </w:rPr>
        <w:t xml:space="preserve">לעיר חריש. </w:t>
      </w:r>
    </w:p>
    <w:p w14:paraId="3CBC6A42" w14:textId="77777777" w:rsidR="0086281B" w:rsidRDefault="0086281B" w:rsidP="0086281B">
      <w:pPr>
        <w:rPr>
          <w:rtl/>
          <w:lang w:eastAsia="he-IL"/>
        </w:rPr>
      </w:pPr>
      <w:bookmarkStart w:id="1660" w:name="_ETM_Q1_1538806"/>
      <w:bookmarkStart w:id="1661" w:name="_ETM_Q1_1538845"/>
      <w:bookmarkEnd w:id="1660"/>
      <w:bookmarkEnd w:id="1661"/>
    </w:p>
    <w:p w14:paraId="234541EA" w14:textId="77777777" w:rsidR="0086281B" w:rsidRDefault="0086281B" w:rsidP="0086281B">
      <w:pPr>
        <w:rPr>
          <w:rtl/>
          <w:lang w:eastAsia="he-IL"/>
        </w:rPr>
      </w:pPr>
      <w:bookmarkStart w:id="1662" w:name="_ETM_Q1_1538942"/>
      <w:bookmarkStart w:id="1663" w:name="_ETM_Q1_1538975"/>
      <w:bookmarkEnd w:id="1662"/>
      <w:bookmarkEnd w:id="1663"/>
      <w:r>
        <w:rPr>
          <w:rFonts w:hint="cs"/>
          <w:rtl/>
          <w:lang w:eastAsia="he-IL"/>
        </w:rPr>
        <w:t xml:space="preserve">אם יש למישהו הצעה יותר טובה. </w:t>
      </w:r>
      <w:bookmarkStart w:id="1664" w:name="_ETM_Q1_1539967"/>
      <w:bookmarkEnd w:id="1664"/>
      <w:r>
        <w:rPr>
          <w:rFonts w:hint="cs"/>
          <w:rtl/>
          <w:lang w:eastAsia="he-IL"/>
        </w:rPr>
        <w:t>אני הולך לדבר גם ברמה האישית עם שרת התחבו</w:t>
      </w:r>
      <w:bookmarkStart w:id="1665" w:name="_ETM_Q1_1543485"/>
      <w:bookmarkEnd w:id="1665"/>
      <w:r>
        <w:rPr>
          <w:rFonts w:hint="cs"/>
          <w:rtl/>
          <w:lang w:eastAsia="he-IL"/>
        </w:rPr>
        <w:t xml:space="preserve">רה אבל אני גם אשלח מכתב רשמי. </w:t>
      </w:r>
      <w:bookmarkStart w:id="1666" w:name="_ETM_Q1_1548913"/>
      <w:bookmarkEnd w:id="1666"/>
      <w:r>
        <w:rPr>
          <w:rFonts w:hint="cs"/>
          <w:rtl/>
          <w:lang w:eastAsia="he-IL"/>
        </w:rPr>
        <w:t>אתם תעזרו לנו לנסח את המכתב יחד עם המנכ"ל לגבי המגבלות, מה הצפי, מה זה יעשה לעיר ואז ננסה להתגבר</w:t>
      </w:r>
      <w:bookmarkStart w:id="1667" w:name="_ETM_Q1_1557945"/>
      <w:bookmarkEnd w:id="1667"/>
      <w:r>
        <w:rPr>
          <w:rFonts w:hint="cs"/>
          <w:rtl/>
          <w:lang w:eastAsia="he-IL"/>
        </w:rPr>
        <w:t xml:space="preserve"> עליך, לא ברמה האישית, על הטיעון שאתה לא </w:t>
      </w:r>
      <w:bookmarkStart w:id="1668" w:name="_ETM_Q1_1562468"/>
      <w:bookmarkEnd w:id="1668"/>
      <w:r>
        <w:rPr>
          <w:rFonts w:hint="cs"/>
          <w:rtl/>
          <w:lang w:eastAsia="he-IL"/>
        </w:rPr>
        <w:t>קובע מדיניות ואני מבין את זה. אתה איש ביצוע.</w:t>
      </w:r>
      <w:r w:rsidR="00BF4A1D">
        <w:rPr>
          <w:rFonts w:hint="cs"/>
          <w:rtl/>
          <w:lang w:eastAsia="he-IL"/>
        </w:rPr>
        <w:t xml:space="preserve"> אומרים </w:t>
      </w:r>
      <w:r w:rsidR="00BF4A1D">
        <w:rPr>
          <w:rtl/>
          <w:lang w:eastAsia="he-IL"/>
        </w:rPr>
        <w:t>–</w:t>
      </w:r>
      <w:r w:rsidR="00BF4A1D">
        <w:rPr>
          <w:rFonts w:hint="cs"/>
          <w:rtl/>
          <w:lang w:eastAsia="he-IL"/>
        </w:rPr>
        <w:t xml:space="preserve"> עושים. מדינית, זה הגורם הפוליטי.</w:t>
      </w:r>
      <w:r w:rsidR="00584C48">
        <w:rPr>
          <w:rFonts w:hint="cs"/>
          <w:rtl/>
          <w:lang w:eastAsia="he-IL"/>
        </w:rPr>
        <w:t xml:space="preserve"> </w:t>
      </w:r>
      <w:r w:rsidR="00BF4A1D">
        <w:rPr>
          <w:rFonts w:hint="cs"/>
          <w:rtl/>
          <w:lang w:eastAsia="he-IL"/>
        </w:rPr>
        <w:t xml:space="preserve">אני יכול </w:t>
      </w:r>
      <w:bookmarkStart w:id="1669" w:name="_ETM_Q1_1572416"/>
      <w:bookmarkEnd w:id="1669"/>
      <w:r w:rsidR="00BF4A1D">
        <w:rPr>
          <w:rFonts w:hint="cs"/>
          <w:rtl/>
          <w:lang w:eastAsia="he-IL"/>
        </w:rPr>
        <w:t xml:space="preserve">לומר לך שגם לא הסכמתי עם חלק מהמדיניות הקודמת אבל </w:t>
      </w:r>
      <w:bookmarkStart w:id="1670" w:name="_ETM_Q1_1573952"/>
      <w:bookmarkEnd w:id="1670"/>
      <w:r w:rsidR="00BF4A1D">
        <w:rPr>
          <w:rFonts w:hint="cs"/>
          <w:rtl/>
          <w:lang w:eastAsia="he-IL"/>
        </w:rPr>
        <w:t>אני איש פוליטי ומותר לי להגיד.</w:t>
      </w:r>
    </w:p>
    <w:p w14:paraId="32FE82FA" w14:textId="77777777" w:rsidR="00BF4A1D" w:rsidRDefault="00BF4A1D" w:rsidP="0086281B">
      <w:pPr>
        <w:rPr>
          <w:rtl/>
          <w:lang w:eastAsia="he-IL"/>
        </w:rPr>
      </w:pPr>
      <w:bookmarkStart w:id="1671" w:name="_ETM_Q1_1580752"/>
      <w:bookmarkStart w:id="1672" w:name="_ETM_Q1_1580788"/>
      <w:bookmarkEnd w:id="1671"/>
      <w:bookmarkEnd w:id="1672"/>
    </w:p>
    <w:p w14:paraId="68F389E8" w14:textId="77777777" w:rsidR="00BF4A1D" w:rsidRDefault="00BF4A1D" w:rsidP="0086281B">
      <w:pPr>
        <w:rPr>
          <w:rtl/>
          <w:lang w:eastAsia="he-IL"/>
        </w:rPr>
      </w:pPr>
      <w:bookmarkStart w:id="1673" w:name="_ETM_Q1_1580839"/>
      <w:bookmarkStart w:id="1674" w:name="_ETM_Q1_1580867"/>
      <w:bookmarkEnd w:id="1673"/>
      <w:bookmarkEnd w:id="1674"/>
      <w:r>
        <w:rPr>
          <w:rFonts w:hint="cs"/>
          <w:rtl/>
          <w:lang w:eastAsia="he-IL"/>
        </w:rPr>
        <w:t xml:space="preserve">נראה לי שאם העיר </w:t>
      </w:r>
      <w:bookmarkStart w:id="1675" w:name="_ETM_Q1_1578965"/>
      <w:bookmarkEnd w:id="1675"/>
      <w:r>
        <w:rPr>
          <w:rFonts w:hint="cs"/>
          <w:rtl/>
          <w:lang w:eastAsia="he-IL"/>
        </w:rPr>
        <w:t xml:space="preserve">חריש חפצת חיים והמשך התפתחות, לא בעוד 20-15 שנים </w:t>
      </w:r>
      <w:bookmarkStart w:id="1676" w:name="_ETM_Q1_1585046"/>
      <w:bookmarkEnd w:id="1676"/>
      <w:r>
        <w:rPr>
          <w:rFonts w:hint="cs"/>
          <w:rtl/>
          <w:lang w:eastAsia="he-IL"/>
        </w:rPr>
        <w:t>אלא כבר עתה כדי להעמיד אותה על הרגליים,</w:t>
      </w:r>
      <w:r w:rsidR="00584C48">
        <w:rPr>
          <w:rFonts w:hint="cs"/>
          <w:rtl/>
          <w:lang w:eastAsia="he-IL"/>
        </w:rPr>
        <w:t xml:space="preserve"> </w:t>
      </w:r>
      <w:r>
        <w:rPr>
          <w:rFonts w:hint="cs"/>
          <w:rtl/>
          <w:lang w:eastAsia="he-IL"/>
        </w:rPr>
        <w:t xml:space="preserve">בסופו של דבר המדינה תחסוך כסף. </w:t>
      </w:r>
      <w:bookmarkStart w:id="1677" w:name="_ETM_Q1_1590700"/>
      <w:bookmarkEnd w:id="1677"/>
      <w:r>
        <w:rPr>
          <w:rFonts w:hint="cs"/>
          <w:rtl/>
          <w:lang w:eastAsia="he-IL"/>
        </w:rPr>
        <w:t xml:space="preserve">היא לא תצטרך לתת סיוע של תקציב איזון כדי שהוא </w:t>
      </w:r>
      <w:bookmarkStart w:id="1678" w:name="_ETM_Q1_1596032"/>
      <w:bookmarkEnd w:id="1678"/>
      <w:r>
        <w:rPr>
          <w:rFonts w:hint="cs"/>
          <w:rtl/>
          <w:lang w:eastAsia="he-IL"/>
        </w:rPr>
        <w:t>ימשיך להתקיים במצב הקיים.</w:t>
      </w:r>
    </w:p>
    <w:p w14:paraId="61FE885C" w14:textId="77777777" w:rsidR="0086281B" w:rsidRDefault="0086281B" w:rsidP="0086281B">
      <w:pPr>
        <w:rPr>
          <w:rtl/>
          <w:lang w:eastAsia="he-IL"/>
        </w:rPr>
      </w:pPr>
      <w:bookmarkStart w:id="1679" w:name="_ETM_Q1_1536354"/>
      <w:bookmarkStart w:id="1680" w:name="_ETM_Q1_1536387"/>
      <w:bookmarkStart w:id="1681" w:name="_ETM_Q1_1539154"/>
      <w:bookmarkEnd w:id="1679"/>
      <w:bookmarkEnd w:id="1680"/>
      <w:bookmarkEnd w:id="1681"/>
    </w:p>
    <w:p w14:paraId="7CC20DA8" w14:textId="21A004E0" w:rsidR="0086281B" w:rsidRDefault="0086281B" w:rsidP="0086281B">
      <w:pPr>
        <w:pStyle w:val="af9"/>
        <w:keepNext/>
        <w:rPr>
          <w:rtl/>
          <w:lang w:eastAsia="he-IL"/>
        </w:rPr>
      </w:pPr>
      <w:bookmarkStart w:id="1682" w:name="ET_guest_שלמה_צדרבוים_125"/>
      <w:r w:rsidRPr="0086281B">
        <w:rPr>
          <w:rStyle w:val="TagStyle"/>
          <w:rtl/>
        </w:rPr>
        <w:t xml:space="preserve"> &lt;&lt; אורח &gt;&gt; </w:t>
      </w:r>
      <w:r>
        <w:rPr>
          <w:rtl/>
          <w:lang w:eastAsia="he-IL"/>
        </w:rPr>
        <w:t xml:space="preserve">שלמה </w:t>
      </w:r>
      <w:proofErr w:type="spellStart"/>
      <w:r>
        <w:rPr>
          <w:rtl/>
          <w:lang w:eastAsia="he-IL"/>
        </w:rPr>
        <w:t>צדרבוים</w:t>
      </w:r>
      <w:proofErr w:type="spellEnd"/>
      <w:r>
        <w:rPr>
          <w:rtl/>
          <w:lang w:eastAsia="he-IL"/>
        </w:rPr>
        <w:t>:</w:t>
      </w:r>
      <w:r w:rsidRPr="0086281B">
        <w:rPr>
          <w:rStyle w:val="TagStyle"/>
          <w:rtl/>
        </w:rPr>
        <w:t xml:space="preserve"> &lt;&lt; אורח &gt;&gt;</w:t>
      </w:r>
      <w:r w:rsidR="002942DE">
        <w:rPr>
          <w:rtl/>
          <w:lang w:eastAsia="he-IL"/>
        </w:rPr>
        <w:t xml:space="preserve"> </w:t>
      </w:r>
      <w:bookmarkEnd w:id="1682"/>
    </w:p>
    <w:p w14:paraId="3B92D6E0" w14:textId="77777777" w:rsidR="0086281B" w:rsidRDefault="0086281B" w:rsidP="0086281B">
      <w:pPr>
        <w:pStyle w:val="KeepWithNext"/>
        <w:rPr>
          <w:rtl/>
          <w:lang w:eastAsia="he-IL"/>
        </w:rPr>
      </w:pPr>
    </w:p>
    <w:p w14:paraId="0B4A1822" w14:textId="77777777" w:rsidR="00BF4A1D" w:rsidRDefault="00BF4A1D" w:rsidP="00BF4A1D">
      <w:pPr>
        <w:rPr>
          <w:rtl/>
          <w:lang w:eastAsia="he-IL"/>
        </w:rPr>
      </w:pPr>
      <w:r>
        <w:rPr>
          <w:rFonts w:hint="cs"/>
          <w:rtl/>
          <w:lang w:eastAsia="he-IL"/>
        </w:rPr>
        <w:t xml:space="preserve">אמר מנכ"ל משרד ראש הממשלה שמכיר את </w:t>
      </w:r>
      <w:bookmarkStart w:id="1683" w:name="_ETM_Q1_1604288"/>
      <w:bookmarkEnd w:id="1683"/>
      <w:r>
        <w:rPr>
          <w:rFonts w:hint="cs"/>
          <w:rtl/>
          <w:lang w:eastAsia="he-IL"/>
        </w:rPr>
        <w:t>התחום הזה,</w:t>
      </w:r>
      <w:r w:rsidR="00584C48">
        <w:rPr>
          <w:rFonts w:hint="cs"/>
          <w:rtl/>
          <w:lang w:eastAsia="he-IL"/>
        </w:rPr>
        <w:t xml:space="preserve"> </w:t>
      </w:r>
      <w:r>
        <w:rPr>
          <w:rFonts w:hint="cs"/>
          <w:rtl/>
          <w:lang w:eastAsia="he-IL"/>
        </w:rPr>
        <w:t>יאיר פינס, שבסוף זה משביח את ערכי הקרקע. המדינה מרוויחה מהיום הראשון מהדבר הזה.</w:t>
      </w:r>
    </w:p>
    <w:p w14:paraId="348C9224" w14:textId="77777777" w:rsidR="00BF4A1D" w:rsidRDefault="00BF4A1D" w:rsidP="00BF4A1D">
      <w:pPr>
        <w:rPr>
          <w:rtl/>
          <w:lang w:eastAsia="he-IL"/>
        </w:rPr>
      </w:pPr>
      <w:bookmarkStart w:id="1684" w:name="_ETM_Q1_1607234"/>
      <w:bookmarkStart w:id="1685" w:name="_ETM_Q1_1607269"/>
      <w:bookmarkStart w:id="1686" w:name="_ETM_Q1_1608289"/>
      <w:bookmarkEnd w:id="1684"/>
      <w:bookmarkEnd w:id="1685"/>
      <w:bookmarkEnd w:id="1686"/>
    </w:p>
    <w:p w14:paraId="0FCF34FD" w14:textId="3FF77091" w:rsidR="00BF4A1D" w:rsidRDefault="00BF4A1D" w:rsidP="00BF4A1D">
      <w:pPr>
        <w:pStyle w:val="af6"/>
        <w:keepNext/>
        <w:rPr>
          <w:rtl/>
        </w:rPr>
      </w:pPr>
      <w:bookmarkStart w:id="1687" w:name="ET_yor_5084_126"/>
      <w:r w:rsidRPr="00BF4A1D">
        <w:rPr>
          <w:rStyle w:val="TagStyle"/>
          <w:rtl/>
        </w:rPr>
        <w:t xml:space="preserve"> &lt;&lt; יור &gt;&gt; </w:t>
      </w:r>
      <w:r>
        <w:rPr>
          <w:rtl/>
        </w:rPr>
        <w:t>היו"ר מיקי לוי:</w:t>
      </w:r>
      <w:r w:rsidRPr="00BF4A1D">
        <w:rPr>
          <w:rStyle w:val="TagStyle"/>
          <w:rtl/>
        </w:rPr>
        <w:t xml:space="preserve"> &lt;&lt; יור &gt;&gt;</w:t>
      </w:r>
      <w:r w:rsidR="002942DE">
        <w:rPr>
          <w:rtl/>
        </w:rPr>
        <w:t xml:space="preserve"> </w:t>
      </w:r>
      <w:bookmarkEnd w:id="1687"/>
    </w:p>
    <w:p w14:paraId="1B309372" w14:textId="77777777" w:rsidR="00BF4A1D" w:rsidRDefault="00BF4A1D" w:rsidP="00BF4A1D">
      <w:pPr>
        <w:pStyle w:val="KeepWithNext"/>
        <w:rPr>
          <w:rtl/>
          <w:lang w:eastAsia="he-IL"/>
        </w:rPr>
      </w:pPr>
    </w:p>
    <w:p w14:paraId="31954578" w14:textId="77777777" w:rsidR="00BF4A1D" w:rsidRDefault="00BF4A1D" w:rsidP="00BF4A1D">
      <w:pPr>
        <w:rPr>
          <w:rtl/>
          <w:lang w:eastAsia="he-IL"/>
        </w:rPr>
      </w:pPr>
      <w:bookmarkStart w:id="1688" w:name="_ETM_Q1_1608639"/>
      <w:bookmarkStart w:id="1689" w:name="_ETM_Q1_1608680"/>
      <w:bookmarkEnd w:id="1688"/>
      <w:bookmarkEnd w:id="1689"/>
      <w:r>
        <w:rPr>
          <w:rFonts w:hint="cs"/>
          <w:rtl/>
          <w:lang w:eastAsia="he-IL"/>
        </w:rPr>
        <w:t xml:space="preserve">חד משמעית. </w:t>
      </w:r>
      <w:bookmarkStart w:id="1690" w:name="_ETM_Q1_1610744"/>
      <w:bookmarkEnd w:id="1690"/>
      <w:r>
        <w:rPr>
          <w:rFonts w:hint="cs"/>
          <w:rtl/>
          <w:lang w:eastAsia="he-IL"/>
        </w:rPr>
        <w:t>אמרתי, לא תצטרך</w:t>
      </w:r>
      <w:r w:rsidR="00584C48">
        <w:rPr>
          <w:rFonts w:hint="cs"/>
          <w:rtl/>
          <w:lang w:eastAsia="he-IL"/>
        </w:rPr>
        <w:t xml:space="preserve"> </w:t>
      </w:r>
      <w:r>
        <w:rPr>
          <w:rFonts w:hint="cs"/>
          <w:rtl/>
          <w:lang w:eastAsia="he-IL"/>
        </w:rPr>
        <w:t>תקציבי ייצוב ולא תצטרך סיוע אלא העיר תתפתח.</w:t>
      </w:r>
      <w:r w:rsidR="00584C48">
        <w:rPr>
          <w:rFonts w:hint="cs"/>
          <w:rtl/>
          <w:lang w:eastAsia="he-IL"/>
        </w:rPr>
        <w:t xml:space="preserve"> </w:t>
      </w:r>
      <w:r>
        <w:rPr>
          <w:rFonts w:hint="cs"/>
          <w:rtl/>
          <w:lang w:eastAsia="he-IL"/>
        </w:rPr>
        <w:t>יהיו לך אזורי תעשייה ויהיו לך אזורי מסחר.</w:t>
      </w:r>
      <w:r w:rsidR="00584C48">
        <w:rPr>
          <w:rFonts w:hint="cs"/>
          <w:rtl/>
          <w:lang w:eastAsia="he-IL"/>
        </w:rPr>
        <w:t xml:space="preserve"> </w:t>
      </w:r>
      <w:r>
        <w:rPr>
          <w:rFonts w:hint="cs"/>
          <w:rtl/>
          <w:lang w:eastAsia="he-IL"/>
        </w:rPr>
        <w:t>אלה משלמים את הארנונה הכי</w:t>
      </w:r>
      <w:r w:rsidR="00584C48">
        <w:rPr>
          <w:rFonts w:hint="cs"/>
          <w:rtl/>
          <w:lang w:eastAsia="he-IL"/>
        </w:rPr>
        <w:t xml:space="preserve"> </w:t>
      </w:r>
      <w:r>
        <w:rPr>
          <w:rFonts w:hint="cs"/>
          <w:rtl/>
          <w:lang w:eastAsia="he-IL"/>
        </w:rPr>
        <w:t xml:space="preserve">טובה. אתה תוכל </w:t>
      </w:r>
      <w:bookmarkStart w:id="1691" w:name="_ETM_Q1_1623168"/>
      <w:bookmarkEnd w:id="1691"/>
      <w:r>
        <w:rPr>
          <w:rFonts w:hint="cs"/>
          <w:rtl/>
          <w:lang w:eastAsia="he-IL"/>
        </w:rPr>
        <w:t>להתקיים והכי חשוב, אתה תוכל למשוך א</w:t>
      </w:r>
      <w:r w:rsidR="00DC07F0">
        <w:rPr>
          <w:rFonts w:hint="cs"/>
          <w:rtl/>
          <w:lang w:eastAsia="he-IL"/>
        </w:rPr>
        <w:t xml:space="preserve">וכלוסייה איכותית שמקום </w:t>
      </w:r>
      <w:bookmarkStart w:id="1692" w:name="_ETM_Q1_1628807"/>
      <w:bookmarkEnd w:id="1692"/>
      <w:r w:rsidR="00DC07F0">
        <w:rPr>
          <w:rFonts w:hint="cs"/>
          <w:rtl/>
          <w:lang w:eastAsia="he-IL"/>
        </w:rPr>
        <w:t xml:space="preserve">העבודה שלה הוא תל אביב, נתניה, מרכזי העסקה המרכזיים, לא צווארון כחול אלא צווארון לבן </w:t>
      </w:r>
      <w:r w:rsidR="00DC07F0">
        <w:rPr>
          <w:rtl/>
          <w:lang w:eastAsia="he-IL"/>
        </w:rPr>
        <w:t>–</w:t>
      </w:r>
      <w:r w:rsidR="00DC07F0">
        <w:rPr>
          <w:rFonts w:hint="cs"/>
          <w:rtl/>
          <w:lang w:eastAsia="he-IL"/>
        </w:rPr>
        <w:t xml:space="preserve"> ואני מתנצל על שאני אומר את זה כך </w:t>
      </w:r>
      <w:r w:rsidR="00DC07F0">
        <w:rPr>
          <w:rtl/>
          <w:lang w:eastAsia="he-IL"/>
        </w:rPr>
        <w:t>–</w:t>
      </w:r>
      <w:r w:rsidR="00DC07F0">
        <w:rPr>
          <w:rFonts w:hint="cs"/>
          <w:rtl/>
          <w:lang w:eastAsia="he-IL"/>
        </w:rPr>
        <w:t xml:space="preserve"> אוכלוסייה חזקה שתשדרג </w:t>
      </w:r>
      <w:bookmarkStart w:id="1693" w:name="_ETM_Q1_1640914"/>
      <w:bookmarkEnd w:id="1693"/>
      <w:r w:rsidR="00DC07F0">
        <w:rPr>
          <w:rFonts w:hint="cs"/>
          <w:rtl/>
          <w:lang w:eastAsia="he-IL"/>
        </w:rPr>
        <w:t>את העיר</w:t>
      </w:r>
      <w:r w:rsidR="00584C48">
        <w:rPr>
          <w:rFonts w:hint="cs"/>
          <w:rtl/>
          <w:lang w:eastAsia="he-IL"/>
        </w:rPr>
        <w:t xml:space="preserve"> </w:t>
      </w:r>
      <w:r w:rsidR="00DC07F0">
        <w:rPr>
          <w:rFonts w:hint="cs"/>
          <w:rtl/>
          <w:lang w:eastAsia="he-IL"/>
        </w:rPr>
        <w:t xml:space="preserve">ותייצב אותה. </w:t>
      </w:r>
      <w:bookmarkStart w:id="1694" w:name="_ETM_Q1_1646926"/>
      <w:bookmarkEnd w:id="1694"/>
    </w:p>
    <w:p w14:paraId="4696EA41" w14:textId="77777777" w:rsidR="00DC07F0" w:rsidRDefault="00DC07F0" w:rsidP="00BF4A1D">
      <w:pPr>
        <w:rPr>
          <w:rtl/>
          <w:lang w:eastAsia="he-IL"/>
        </w:rPr>
      </w:pPr>
      <w:bookmarkStart w:id="1695" w:name="_ETM_Q1_1647370"/>
      <w:bookmarkStart w:id="1696" w:name="_ETM_Q1_1647404"/>
      <w:bookmarkEnd w:id="1695"/>
      <w:bookmarkEnd w:id="1696"/>
    </w:p>
    <w:p w14:paraId="26A59B67" w14:textId="77777777" w:rsidR="00DC07F0" w:rsidRDefault="00DC07F0" w:rsidP="00BF4A1D">
      <w:pPr>
        <w:rPr>
          <w:rtl/>
          <w:lang w:eastAsia="he-IL"/>
        </w:rPr>
      </w:pPr>
      <w:bookmarkStart w:id="1697" w:name="_ETM_Q1_1644193"/>
      <w:bookmarkStart w:id="1698" w:name="_ETM_Q1_1644225"/>
      <w:bookmarkEnd w:id="1697"/>
      <w:bookmarkEnd w:id="1698"/>
      <w:r>
        <w:rPr>
          <w:rFonts w:hint="cs"/>
          <w:rtl/>
          <w:lang w:eastAsia="he-IL"/>
        </w:rPr>
        <w:t>רוח הדברים שיוצאת מהוועדה היא שיכול להיות שזה לא עומד בקריטריונים</w:t>
      </w:r>
      <w:r w:rsidR="00584C48">
        <w:rPr>
          <w:rFonts w:hint="cs"/>
          <w:rtl/>
          <w:lang w:eastAsia="he-IL"/>
        </w:rPr>
        <w:t xml:space="preserve"> </w:t>
      </w:r>
      <w:r>
        <w:rPr>
          <w:rFonts w:hint="cs"/>
          <w:rtl/>
          <w:lang w:eastAsia="he-IL"/>
        </w:rPr>
        <w:t xml:space="preserve">אבל </w:t>
      </w:r>
      <w:bookmarkStart w:id="1699" w:name="_ETM_Q1_1652111"/>
      <w:bookmarkEnd w:id="1699"/>
      <w:r>
        <w:rPr>
          <w:rFonts w:hint="cs"/>
          <w:rtl/>
          <w:lang w:eastAsia="he-IL"/>
        </w:rPr>
        <w:t>זה עומד בשכל הישר.</w:t>
      </w:r>
      <w:r w:rsidR="00584C48">
        <w:rPr>
          <w:rFonts w:hint="cs"/>
          <w:rtl/>
          <w:lang w:eastAsia="he-IL"/>
        </w:rPr>
        <w:t xml:space="preserve"> </w:t>
      </w:r>
      <w:r>
        <w:rPr>
          <w:rFonts w:hint="cs"/>
          <w:rtl/>
          <w:lang w:eastAsia="he-IL"/>
        </w:rPr>
        <w:t xml:space="preserve">בואו נעשה מעשה. אני משוכנע שבעוד חמש 10-5 שנים לא נתחרט </w:t>
      </w:r>
      <w:bookmarkStart w:id="1700" w:name="_ETM_Q1_1658311"/>
      <w:bookmarkEnd w:id="1700"/>
      <w:r>
        <w:rPr>
          <w:rFonts w:hint="cs"/>
          <w:rtl/>
          <w:lang w:eastAsia="he-IL"/>
        </w:rPr>
        <w:t xml:space="preserve">על זה. </w:t>
      </w:r>
      <w:bookmarkStart w:id="1701" w:name="_ETM_Q1_1662861"/>
      <w:bookmarkEnd w:id="1701"/>
    </w:p>
    <w:p w14:paraId="3A478573" w14:textId="77777777" w:rsidR="00DC07F0" w:rsidRDefault="00DC07F0" w:rsidP="00BF4A1D">
      <w:pPr>
        <w:rPr>
          <w:rtl/>
          <w:lang w:eastAsia="he-IL"/>
        </w:rPr>
      </w:pPr>
      <w:bookmarkStart w:id="1702" w:name="_ETM_Q1_1662888"/>
      <w:bookmarkEnd w:id="1702"/>
    </w:p>
    <w:p w14:paraId="64D76E1B" w14:textId="77777777" w:rsidR="00DC07F0" w:rsidRDefault="00DC07F0" w:rsidP="00BF4A1D">
      <w:pPr>
        <w:rPr>
          <w:rtl/>
          <w:lang w:eastAsia="he-IL"/>
        </w:rPr>
      </w:pPr>
      <w:bookmarkStart w:id="1703" w:name="_ETM_Q1_1662973"/>
      <w:bookmarkStart w:id="1704" w:name="_ETM_Q1_1663004"/>
      <w:bookmarkEnd w:id="1703"/>
      <w:bookmarkEnd w:id="1704"/>
      <w:r>
        <w:rPr>
          <w:rFonts w:hint="cs"/>
          <w:rtl/>
          <w:lang w:eastAsia="he-IL"/>
        </w:rPr>
        <w:t>אם אדוני יכול</w:t>
      </w:r>
      <w:r w:rsidR="00584C48">
        <w:rPr>
          <w:rFonts w:hint="cs"/>
          <w:rtl/>
          <w:lang w:eastAsia="he-IL"/>
        </w:rPr>
        <w:t xml:space="preserve"> </w:t>
      </w:r>
      <w:r>
        <w:rPr>
          <w:rFonts w:hint="cs"/>
          <w:rtl/>
          <w:lang w:eastAsia="he-IL"/>
        </w:rPr>
        <w:t>לעזור לנו בניסוח</w:t>
      </w:r>
      <w:bookmarkStart w:id="1705" w:name="_ETM_Q1_1665558"/>
      <w:bookmarkEnd w:id="1705"/>
      <w:r>
        <w:rPr>
          <w:rFonts w:hint="cs"/>
          <w:rtl/>
          <w:lang w:eastAsia="he-IL"/>
        </w:rPr>
        <w:t xml:space="preserve"> מכתב אבל דוח מנהלים ולא חוברת. אם זאת חוברת, היא </w:t>
      </w:r>
      <w:bookmarkStart w:id="1706" w:name="_ETM_Q1_1667974"/>
      <w:bookmarkEnd w:id="1706"/>
      <w:r>
        <w:rPr>
          <w:rFonts w:hint="cs"/>
          <w:rtl/>
          <w:lang w:eastAsia="he-IL"/>
        </w:rPr>
        <w:t>לא</w:t>
      </w:r>
      <w:r w:rsidR="00584C48">
        <w:rPr>
          <w:rFonts w:hint="cs"/>
          <w:rtl/>
          <w:lang w:eastAsia="he-IL"/>
        </w:rPr>
        <w:t xml:space="preserve"> </w:t>
      </w:r>
      <w:r>
        <w:rPr>
          <w:rFonts w:hint="cs"/>
          <w:rtl/>
          <w:lang w:eastAsia="he-IL"/>
        </w:rPr>
        <w:t xml:space="preserve">תקרא. עמוד-עמוד ורבע. אני אודה </w:t>
      </w:r>
      <w:bookmarkStart w:id="1707" w:name="_ETM_Q1_1673941"/>
      <w:bookmarkEnd w:id="1707"/>
      <w:r>
        <w:rPr>
          <w:rFonts w:hint="cs"/>
          <w:rtl/>
          <w:lang w:eastAsia="he-IL"/>
        </w:rPr>
        <w:t>לכם.</w:t>
      </w:r>
      <w:r w:rsidR="00584C48">
        <w:rPr>
          <w:rFonts w:hint="cs"/>
          <w:rtl/>
          <w:lang w:eastAsia="he-IL"/>
        </w:rPr>
        <w:t xml:space="preserve"> </w:t>
      </w:r>
      <w:r>
        <w:rPr>
          <w:rFonts w:hint="cs"/>
          <w:rtl/>
          <w:lang w:eastAsia="he-IL"/>
        </w:rPr>
        <w:t>אני אבחן אותו, אשנה אותו אם צריך, אחתום ואחרי שהמכתב יצא אני גם אדבר איתה ברמה האישית</w:t>
      </w:r>
      <w:bookmarkStart w:id="1708" w:name="_ETM_Q1_1681791"/>
      <w:bookmarkEnd w:id="1708"/>
      <w:r>
        <w:rPr>
          <w:rFonts w:hint="cs"/>
          <w:rtl/>
          <w:lang w:eastAsia="he-IL"/>
        </w:rPr>
        <w:t xml:space="preserve"> אתן לה את המכתב ביד במליאה. </w:t>
      </w:r>
    </w:p>
    <w:p w14:paraId="37A80023" w14:textId="77777777" w:rsidR="00DC07F0" w:rsidRDefault="00DC07F0" w:rsidP="00BF4A1D">
      <w:pPr>
        <w:rPr>
          <w:rtl/>
          <w:lang w:eastAsia="he-IL"/>
        </w:rPr>
      </w:pPr>
    </w:p>
    <w:p w14:paraId="431A21FF" w14:textId="4F694DA5" w:rsidR="00DC07F0" w:rsidRDefault="00DC07F0" w:rsidP="00DC07F0">
      <w:pPr>
        <w:pStyle w:val="af9"/>
        <w:keepNext/>
        <w:rPr>
          <w:rtl/>
          <w:lang w:eastAsia="he-IL"/>
        </w:rPr>
      </w:pPr>
      <w:bookmarkStart w:id="1709" w:name="ET_guest_אילן_טייכמן_127"/>
      <w:r w:rsidRPr="00DC07F0">
        <w:rPr>
          <w:rStyle w:val="TagStyle"/>
          <w:rtl/>
        </w:rPr>
        <w:t xml:space="preserve"> &lt;&lt; אורח &gt;&gt; </w:t>
      </w:r>
      <w:r>
        <w:rPr>
          <w:rtl/>
          <w:lang w:eastAsia="he-IL"/>
        </w:rPr>
        <w:t xml:space="preserve">אילן </w:t>
      </w:r>
      <w:proofErr w:type="spellStart"/>
      <w:r>
        <w:rPr>
          <w:rtl/>
          <w:lang w:eastAsia="he-IL"/>
        </w:rPr>
        <w:t>טייכמן</w:t>
      </w:r>
      <w:proofErr w:type="spellEnd"/>
      <w:r>
        <w:rPr>
          <w:rtl/>
          <w:lang w:eastAsia="he-IL"/>
        </w:rPr>
        <w:t>:</w:t>
      </w:r>
      <w:r w:rsidRPr="00DC07F0">
        <w:rPr>
          <w:rStyle w:val="TagStyle"/>
          <w:rtl/>
        </w:rPr>
        <w:t xml:space="preserve"> &lt;&lt; אורח &gt;&gt;</w:t>
      </w:r>
      <w:r w:rsidR="002942DE">
        <w:rPr>
          <w:rtl/>
          <w:lang w:eastAsia="he-IL"/>
        </w:rPr>
        <w:t xml:space="preserve"> </w:t>
      </w:r>
      <w:bookmarkEnd w:id="1709"/>
    </w:p>
    <w:p w14:paraId="5C9700F6" w14:textId="77777777" w:rsidR="00DC07F0" w:rsidRDefault="00DC07F0" w:rsidP="00DC07F0">
      <w:pPr>
        <w:pStyle w:val="KeepWithNext"/>
        <w:rPr>
          <w:rtl/>
          <w:lang w:eastAsia="he-IL"/>
        </w:rPr>
      </w:pPr>
    </w:p>
    <w:p w14:paraId="280CC897" w14:textId="77777777" w:rsidR="00DC07F0" w:rsidRDefault="00DC07F0" w:rsidP="00DC07F0">
      <w:pPr>
        <w:rPr>
          <w:rtl/>
          <w:lang w:eastAsia="he-IL"/>
        </w:rPr>
      </w:pPr>
      <w:r>
        <w:rPr>
          <w:rFonts w:hint="cs"/>
          <w:rtl/>
          <w:lang w:eastAsia="he-IL"/>
        </w:rPr>
        <w:t>אשמח לעזור. אני רוצה לומר דבר אחד שגם עלה כאן</w:t>
      </w:r>
      <w:r w:rsidR="00584C48">
        <w:rPr>
          <w:rFonts w:hint="cs"/>
          <w:rtl/>
          <w:lang w:eastAsia="he-IL"/>
        </w:rPr>
        <w:t xml:space="preserve"> </w:t>
      </w:r>
      <w:r>
        <w:rPr>
          <w:rFonts w:hint="cs"/>
          <w:rtl/>
          <w:lang w:eastAsia="he-IL"/>
        </w:rPr>
        <w:t xml:space="preserve">מתוך הדברים. </w:t>
      </w:r>
      <w:bookmarkStart w:id="1710" w:name="_ETM_Q1_1687811"/>
      <w:bookmarkEnd w:id="1710"/>
      <w:r>
        <w:rPr>
          <w:rFonts w:hint="cs"/>
          <w:rtl/>
          <w:lang w:eastAsia="he-IL"/>
        </w:rPr>
        <w:t xml:space="preserve">כביש 6 נועד לשרת את המפה ההתיישבותית של ישראל. יש </w:t>
      </w:r>
      <w:bookmarkStart w:id="1711" w:name="_ETM_Q1_1694806"/>
      <w:bookmarkEnd w:id="1711"/>
      <w:r>
        <w:rPr>
          <w:rFonts w:hint="cs"/>
          <w:rtl/>
          <w:lang w:eastAsia="he-IL"/>
        </w:rPr>
        <w:t>כאן איזה רצון לשמור על הכביש. הכביש נועד לשרת את</w:t>
      </w:r>
      <w:bookmarkStart w:id="1712" w:name="_ETM_Q1_1697746"/>
      <w:bookmarkEnd w:id="1712"/>
      <w:r>
        <w:rPr>
          <w:rFonts w:hint="cs"/>
          <w:rtl/>
          <w:lang w:eastAsia="he-IL"/>
        </w:rPr>
        <w:t xml:space="preserve"> האוכלוסייה. הוא נועד לשרת מקום בדיוק כמו חריש גם </w:t>
      </w:r>
      <w:bookmarkStart w:id="1713" w:name="_ETM_Q1_1702371"/>
      <w:bookmarkEnd w:id="1713"/>
      <w:r>
        <w:rPr>
          <w:rFonts w:hint="cs"/>
          <w:rtl/>
          <w:lang w:eastAsia="he-IL"/>
        </w:rPr>
        <w:t>אם לא חשבו עליו בהיקף הזה. אנחנו כאילו רוצים לשמור על הכביש על חשבון תושבי והתפתחות העיר חריש,</w:t>
      </w:r>
      <w:bookmarkStart w:id="1714" w:name="_ETM_Q1_1709068"/>
      <w:bookmarkEnd w:id="1714"/>
      <w:r>
        <w:rPr>
          <w:rFonts w:hint="cs"/>
          <w:rtl/>
          <w:lang w:eastAsia="he-IL"/>
        </w:rPr>
        <w:t xml:space="preserve"> וזה לא סביר.</w:t>
      </w:r>
    </w:p>
    <w:p w14:paraId="0D781FED" w14:textId="77777777" w:rsidR="00DC07F0" w:rsidRDefault="00DC07F0" w:rsidP="00DC07F0">
      <w:pPr>
        <w:rPr>
          <w:rtl/>
          <w:lang w:eastAsia="he-IL"/>
        </w:rPr>
      </w:pPr>
      <w:bookmarkStart w:id="1715" w:name="_ETM_Q1_1709101"/>
      <w:bookmarkStart w:id="1716" w:name="_ETM_Q1_1709132"/>
      <w:bookmarkStart w:id="1717" w:name="_ETM_Q1_1710267"/>
      <w:bookmarkEnd w:id="1715"/>
      <w:bookmarkEnd w:id="1716"/>
      <w:bookmarkEnd w:id="1717"/>
    </w:p>
    <w:p w14:paraId="546D7D1F" w14:textId="11AE6418" w:rsidR="00DC07F0" w:rsidRDefault="00DC07F0" w:rsidP="00DC07F0">
      <w:pPr>
        <w:pStyle w:val="af6"/>
        <w:keepNext/>
        <w:rPr>
          <w:rtl/>
        </w:rPr>
      </w:pPr>
      <w:bookmarkStart w:id="1718" w:name="ET_yor_5084_128"/>
      <w:r w:rsidRPr="00DC07F0">
        <w:rPr>
          <w:rStyle w:val="TagStyle"/>
          <w:rtl/>
        </w:rPr>
        <w:t xml:space="preserve"> &lt;&lt; יור &gt;&gt; </w:t>
      </w:r>
      <w:r>
        <w:rPr>
          <w:rtl/>
        </w:rPr>
        <w:t>היו"ר מיקי לוי:</w:t>
      </w:r>
      <w:r w:rsidRPr="00DC07F0">
        <w:rPr>
          <w:rStyle w:val="TagStyle"/>
          <w:rtl/>
        </w:rPr>
        <w:t xml:space="preserve"> &lt;&lt; יור &gt;&gt;</w:t>
      </w:r>
      <w:r w:rsidR="002942DE">
        <w:rPr>
          <w:rtl/>
        </w:rPr>
        <w:t xml:space="preserve"> </w:t>
      </w:r>
      <w:bookmarkEnd w:id="1718"/>
    </w:p>
    <w:p w14:paraId="0765E6AE" w14:textId="77777777" w:rsidR="00DC07F0" w:rsidRDefault="00DC07F0" w:rsidP="00DC07F0">
      <w:pPr>
        <w:pStyle w:val="KeepWithNext"/>
        <w:rPr>
          <w:rtl/>
          <w:lang w:eastAsia="he-IL"/>
        </w:rPr>
      </w:pPr>
    </w:p>
    <w:p w14:paraId="6B4F6192" w14:textId="77777777" w:rsidR="00DC07F0" w:rsidRDefault="00DC07F0" w:rsidP="00DC07F0">
      <w:pPr>
        <w:rPr>
          <w:rtl/>
          <w:lang w:eastAsia="he-IL"/>
        </w:rPr>
      </w:pPr>
      <w:bookmarkStart w:id="1719" w:name="_ETM_Q1_1710619"/>
      <w:bookmarkStart w:id="1720" w:name="_ETM_Q1_1710663"/>
      <w:bookmarkEnd w:id="1719"/>
      <w:bookmarkEnd w:id="1720"/>
      <w:r>
        <w:rPr>
          <w:rFonts w:hint="cs"/>
          <w:rtl/>
          <w:lang w:eastAsia="he-IL"/>
        </w:rPr>
        <w:t xml:space="preserve">המכתב </w:t>
      </w:r>
      <w:proofErr w:type="spellStart"/>
      <w:r>
        <w:rPr>
          <w:rFonts w:hint="cs"/>
          <w:rtl/>
          <w:lang w:eastAsia="he-IL"/>
        </w:rPr>
        <w:t>המתכלל</w:t>
      </w:r>
      <w:proofErr w:type="spellEnd"/>
      <w:r>
        <w:rPr>
          <w:rFonts w:hint="cs"/>
          <w:rtl/>
          <w:lang w:eastAsia="he-IL"/>
        </w:rPr>
        <w:t xml:space="preserve"> הזה שיצא בשם הוועדה, לא משרד הפנים אומר אלא הוועדה, הוא בעקבות הדיון </w:t>
      </w:r>
      <w:bookmarkStart w:id="1721" w:name="_ETM_Q1_1718022"/>
      <w:bookmarkEnd w:id="1721"/>
      <w:r>
        <w:rPr>
          <w:rFonts w:hint="cs"/>
          <w:rtl/>
          <w:lang w:eastAsia="he-IL"/>
        </w:rPr>
        <w:t>שנעשה כאן יחד אתכם. תוודאו שהאדונים האלה, כולל המנכ"ל</w:t>
      </w:r>
      <w:bookmarkStart w:id="1722" w:name="_ETM_Q1_1729250"/>
      <w:bookmarkEnd w:id="1722"/>
      <w:r w:rsidR="00584C48">
        <w:rPr>
          <w:rFonts w:hint="cs"/>
          <w:rtl/>
          <w:lang w:eastAsia="he-IL"/>
        </w:rPr>
        <w:t xml:space="preserve"> </w:t>
      </w:r>
      <w:r>
        <w:rPr>
          <w:rFonts w:hint="cs"/>
          <w:rtl/>
          <w:lang w:eastAsia="he-IL"/>
        </w:rPr>
        <w:t>יעיף עין או ייתן אמירה משלו. נוציא מסמך מטעם</w:t>
      </w:r>
      <w:bookmarkStart w:id="1723" w:name="_ETM_Q1_1733167"/>
      <w:bookmarkEnd w:id="1723"/>
      <w:r>
        <w:rPr>
          <w:rFonts w:hint="cs"/>
          <w:rtl/>
          <w:lang w:eastAsia="he-IL"/>
        </w:rPr>
        <w:t xml:space="preserve"> הוועדה לביקורת המדינה בעקבות ביקורת מבקר המדינה. מסמך </w:t>
      </w:r>
      <w:proofErr w:type="spellStart"/>
      <w:r>
        <w:rPr>
          <w:rFonts w:hint="cs"/>
          <w:rtl/>
          <w:lang w:eastAsia="he-IL"/>
        </w:rPr>
        <w:t>מתכלל</w:t>
      </w:r>
      <w:bookmarkStart w:id="1724" w:name="_ETM_Q1_1739654"/>
      <w:bookmarkEnd w:id="1724"/>
      <w:proofErr w:type="spellEnd"/>
      <w:r w:rsidR="00672D1D">
        <w:rPr>
          <w:rFonts w:hint="cs"/>
          <w:rtl/>
          <w:lang w:eastAsia="he-IL"/>
        </w:rPr>
        <w:t xml:space="preserve"> ש</w:t>
      </w:r>
      <w:r>
        <w:rPr>
          <w:rFonts w:hint="cs"/>
          <w:rtl/>
          <w:lang w:eastAsia="he-IL"/>
        </w:rPr>
        <w:t>נשלח אותו</w:t>
      </w:r>
      <w:r w:rsidR="00672D1D">
        <w:rPr>
          <w:rFonts w:hint="cs"/>
          <w:rtl/>
          <w:lang w:eastAsia="he-IL"/>
        </w:rPr>
        <w:t>.</w:t>
      </w:r>
      <w:r w:rsidR="00584C48">
        <w:rPr>
          <w:rFonts w:hint="cs"/>
          <w:rtl/>
          <w:lang w:eastAsia="he-IL"/>
        </w:rPr>
        <w:t xml:space="preserve"> א</w:t>
      </w:r>
      <w:r>
        <w:rPr>
          <w:rFonts w:hint="cs"/>
          <w:rtl/>
          <w:lang w:eastAsia="he-IL"/>
        </w:rPr>
        <w:t xml:space="preserve">ני גם אתן לה אותו ביד </w:t>
      </w:r>
      <w:bookmarkStart w:id="1725" w:name="_ETM_Q1_1743343"/>
      <w:bookmarkEnd w:id="1725"/>
      <w:r>
        <w:rPr>
          <w:rFonts w:hint="cs"/>
          <w:rtl/>
          <w:lang w:eastAsia="he-IL"/>
        </w:rPr>
        <w:t>ואשוחח איתה במליאה כדי שלפחות היא תקיים דיון</w:t>
      </w:r>
      <w:bookmarkStart w:id="1726" w:name="_ETM_Q1_1747369"/>
      <w:bookmarkEnd w:id="1726"/>
      <w:r w:rsidR="00672D1D">
        <w:rPr>
          <w:rFonts w:hint="cs"/>
          <w:rtl/>
          <w:lang w:eastAsia="he-IL"/>
        </w:rPr>
        <w:t xml:space="preserve"> לשינוי המדיניות שהייתה לפני כן. אני לא מסכים עם המדיניות </w:t>
      </w:r>
      <w:bookmarkStart w:id="1727" w:name="_ETM_Q1_1748299"/>
      <w:bookmarkEnd w:id="1727"/>
      <w:r w:rsidR="00672D1D">
        <w:rPr>
          <w:rFonts w:hint="cs"/>
          <w:rtl/>
          <w:lang w:eastAsia="he-IL"/>
        </w:rPr>
        <w:t>שהייתה לפני כן.</w:t>
      </w:r>
      <w:r w:rsidR="00584C48">
        <w:rPr>
          <w:rFonts w:hint="cs"/>
          <w:rtl/>
          <w:lang w:eastAsia="he-IL"/>
        </w:rPr>
        <w:t xml:space="preserve"> </w:t>
      </w:r>
      <w:r w:rsidR="00672D1D">
        <w:rPr>
          <w:rFonts w:hint="cs"/>
          <w:rtl/>
          <w:lang w:eastAsia="he-IL"/>
        </w:rPr>
        <w:t xml:space="preserve">הנה, אני אומר לך </w:t>
      </w:r>
      <w:bookmarkStart w:id="1728" w:name="_ETM_Q1_1756040"/>
      <w:bookmarkEnd w:id="1728"/>
      <w:r w:rsidR="00672D1D">
        <w:rPr>
          <w:rFonts w:hint="cs"/>
          <w:rtl/>
          <w:lang w:eastAsia="he-IL"/>
        </w:rPr>
        <w:t xml:space="preserve">אבל לי מותר להגיד את זה. אתם עובדים מקצועיים. ננסה </w:t>
      </w:r>
      <w:bookmarkStart w:id="1729" w:name="_ETM_Q1_1762561"/>
      <w:bookmarkEnd w:id="1729"/>
      <w:r w:rsidR="00672D1D">
        <w:rPr>
          <w:rFonts w:hint="cs"/>
          <w:rtl/>
          <w:lang w:eastAsia="he-IL"/>
        </w:rPr>
        <w:t xml:space="preserve">לעשות משהו. זאת פעם ראשונה שאין לי </w:t>
      </w:r>
      <w:bookmarkStart w:id="1730" w:name="_ETM_Q1_1764718"/>
      <w:bookmarkEnd w:id="1730"/>
      <w:r w:rsidR="00672D1D">
        <w:rPr>
          <w:rFonts w:hint="cs"/>
          <w:rtl/>
          <w:lang w:eastAsia="he-IL"/>
        </w:rPr>
        <w:t xml:space="preserve">מספיק כלים. בדיונים הקודמים לא היית נוכח כאן, יש לי </w:t>
      </w:r>
      <w:bookmarkStart w:id="1731" w:name="_ETM_Q1_1769670"/>
      <w:bookmarkEnd w:id="1731"/>
      <w:r w:rsidR="00672D1D">
        <w:rPr>
          <w:rFonts w:hint="cs"/>
          <w:rtl/>
          <w:lang w:eastAsia="he-IL"/>
        </w:rPr>
        <w:t xml:space="preserve">מספיק כלים כדי להכריח את המדינה לעשות מעשה אבל כאן </w:t>
      </w:r>
      <w:bookmarkStart w:id="1732" w:name="_ETM_Q1_1775293"/>
      <w:bookmarkEnd w:id="1732"/>
      <w:r w:rsidR="00672D1D">
        <w:rPr>
          <w:rFonts w:hint="cs"/>
          <w:rtl/>
          <w:lang w:eastAsia="he-IL"/>
        </w:rPr>
        <w:t xml:space="preserve">זה עניין של מדיניות ואני רק יכול לבקש. בכל זאת </w:t>
      </w:r>
      <w:bookmarkStart w:id="1733" w:name="_ETM_Q1_1780798"/>
      <w:bookmarkEnd w:id="1733"/>
      <w:r w:rsidR="00672D1D">
        <w:rPr>
          <w:rFonts w:hint="cs"/>
          <w:rtl/>
          <w:lang w:eastAsia="he-IL"/>
        </w:rPr>
        <w:t>זה חשוב לי וזה כואב לי. אם אני</w:t>
      </w:r>
      <w:r w:rsidR="00584C48">
        <w:rPr>
          <w:rFonts w:hint="cs"/>
          <w:rtl/>
          <w:lang w:eastAsia="he-IL"/>
        </w:rPr>
        <w:t xml:space="preserve"> </w:t>
      </w:r>
      <w:r w:rsidR="00672D1D">
        <w:rPr>
          <w:rFonts w:hint="cs"/>
          <w:rtl/>
          <w:lang w:eastAsia="he-IL"/>
        </w:rPr>
        <w:t>צופה פני עתיד, ראוי שאנחנו נעשה את זה.</w:t>
      </w:r>
    </w:p>
    <w:p w14:paraId="5F5F1F5D" w14:textId="77777777" w:rsidR="00672D1D" w:rsidRDefault="00672D1D" w:rsidP="00DC07F0">
      <w:pPr>
        <w:rPr>
          <w:rtl/>
          <w:lang w:eastAsia="he-IL"/>
        </w:rPr>
      </w:pPr>
      <w:bookmarkStart w:id="1734" w:name="_ETM_Q1_1785934"/>
      <w:bookmarkStart w:id="1735" w:name="_ETM_Q1_1785976"/>
      <w:bookmarkEnd w:id="1734"/>
      <w:bookmarkEnd w:id="1735"/>
    </w:p>
    <w:p w14:paraId="5F432067" w14:textId="77777777" w:rsidR="00672D1D" w:rsidRDefault="00672D1D" w:rsidP="00DC07F0">
      <w:pPr>
        <w:rPr>
          <w:rtl/>
          <w:lang w:eastAsia="he-IL"/>
        </w:rPr>
      </w:pPr>
      <w:bookmarkStart w:id="1736" w:name="_ETM_Q1_1786047"/>
      <w:bookmarkStart w:id="1737" w:name="_ETM_Q1_1786078"/>
      <w:bookmarkEnd w:id="1736"/>
      <w:bookmarkEnd w:id="1737"/>
      <w:r>
        <w:rPr>
          <w:rFonts w:hint="cs"/>
          <w:rtl/>
          <w:lang w:eastAsia="he-IL"/>
        </w:rPr>
        <w:t>תודה רבה. אני נועל את הישיבה.</w:t>
      </w:r>
    </w:p>
    <w:p w14:paraId="2D3F05A8" w14:textId="77777777" w:rsidR="00672D1D" w:rsidRDefault="00672D1D" w:rsidP="00DC07F0">
      <w:pPr>
        <w:rPr>
          <w:rtl/>
          <w:lang w:eastAsia="he-IL"/>
        </w:rPr>
      </w:pPr>
    </w:p>
    <w:p w14:paraId="65C8C9A2" w14:textId="0AB8847D" w:rsidR="00672D1D" w:rsidRDefault="00672D1D" w:rsidP="00DC07F0">
      <w:pPr>
        <w:rPr>
          <w:rtl/>
          <w:lang w:eastAsia="he-IL"/>
        </w:rPr>
      </w:pPr>
    </w:p>
    <w:p w14:paraId="72E6B2CA" w14:textId="72CEFA7E" w:rsidR="007872B4" w:rsidRPr="008713A4" w:rsidRDefault="00ED2E68" w:rsidP="00127F0A">
      <w:pPr>
        <w:pStyle w:val="afc"/>
        <w:keepNext/>
      </w:pPr>
      <w:bookmarkStart w:id="1738" w:name="ET_meetingend_118"/>
      <w:r w:rsidRPr="00ED2E68">
        <w:rPr>
          <w:rStyle w:val="TagStyle"/>
          <w:rtl/>
        </w:rPr>
        <w:t xml:space="preserve"> &lt;&lt; סיום &gt;&gt; </w:t>
      </w:r>
      <w:r>
        <w:rPr>
          <w:rtl/>
          <w:lang w:eastAsia="he-IL"/>
        </w:rPr>
        <w:t>הישיבה ננעלה בשעה 10:45.</w:t>
      </w:r>
      <w:r w:rsidRPr="00ED2E68">
        <w:rPr>
          <w:rStyle w:val="TagStyle"/>
          <w:rtl/>
        </w:rPr>
        <w:t xml:space="preserve"> &lt;&lt; סיום &gt;&gt;</w:t>
      </w:r>
      <w:r>
        <w:rPr>
          <w:rtl/>
          <w:lang w:eastAsia="he-IL"/>
        </w:rPr>
        <w:t xml:space="preserve">   </w:t>
      </w:r>
      <w:bookmarkStart w:id="1739" w:name="_GoBack"/>
      <w:bookmarkEnd w:id="1738"/>
      <w:bookmarkEnd w:id="1739"/>
    </w:p>
    <w:sectPr w:rsidR="007872B4" w:rsidRPr="008713A4" w:rsidSect="00127F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BEC24F" w14:textId="77777777" w:rsidR="00A42723" w:rsidRDefault="00A42723">
      <w:r>
        <w:separator/>
      </w:r>
    </w:p>
  </w:endnote>
  <w:endnote w:type="continuationSeparator" w:id="0">
    <w:p w14:paraId="6093B75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65DE81" w14:textId="77777777" w:rsidR="00A42723" w:rsidRDefault="00A42723">
      <w:r>
        <w:separator/>
      </w:r>
    </w:p>
  </w:footnote>
  <w:footnote w:type="continuationSeparator" w:id="0">
    <w:p w14:paraId="6EF5F87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B32C5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AB9449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38FC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27F0A">
      <w:rPr>
        <w:rStyle w:val="af7"/>
        <w:noProof/>
        <w:rtl/>
      </w:rPr>
      <w:t>24</w:t>
    </w:r>
    <w:r>
      <w:rPr>
        <w:rStyle w:val="af7"/>
      </w:rPr>
      <w:fldChar w:fldCharType="end"/>
    </w:r>
  </w:p>
  <w:p w14:paraId="11BF9A91" w14:textId="77777777" w:rsidR="00D86E57" w:rsidRPr="00CC5815" w:rsidRDefault="00D86E57" w:rsidP="008E5E3F">
    <w:pPr>
      <w:pStyle w:val="a3"/>
      <w:ind w:firstLine="0"/>
    </w:pPr>
  </w:p>
  <w:p w14:paraId="7E9954E9" w14:textId="77777777" w:rsidR="002936FB" w:rsidRDefault="002936FB" w:rsidP="008E5E3F">
    <w:pPr>
      <w:pStyle w:val="a3"/>
      <w:ind w:firstLine="0"/>
      <w:rPr>
        <w:rtl/>
      </w:rPr>
    </w:pPr>
    <w:r>
      <w:rPr>
        <w:rFonts w:hint="cs"/>
        <w:rtl/>
      </w:rPr>
      <w:t>הוועדה לענייני ביקורת המדינה</w:t>
    </w:r>
  </w:p>
  <w:p w14:paraId="5B5B5D3D" w14:textId="77777777" w:rsidR="00D86E57" w:rsidRPr="00CC5815" w:rsidRDefault="001935F6" w:rsidP="008E5E3F">
    <w:pPr>
      <w:pStyle w:val="a3"/>
      <w:ind w:firstLine="0"/>
      <w:rPr>
        <w:rtl/>
      </w:rPr>
    </w:pPr>
    <w:r>
      <w:rPr>
        <w:rtl/>
      </w:rPr>
      <w:t>01/02/2023</w:t>
    </w:r>
  </w:p>
  <w:p w14:paraId="5B14CAE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D4E31" w14:textId="77777777" w:rsidR="000A17C6" w:rsidRDefault="00E33AE3" w:rsidP="000A17C6">
    <w:pPr>
      <w:keepNext/>
      <w:spacing w:line="240" w:lineRule="atLeast"/>
      <w:ind w:firstLine="0"/>
      <w:jc w:val="center"/>
      <w:outlineLvl w:val="0"/>
      <w:rPr>
        <w:rtl/>
      </w:rPr>
    </w:pPr>
    <w:r>
      <w:rPr>
        <w:noProof/>
      </w:rPr>
      <w:drawing>
        <wp:inline distT="0" distB="0" distL="0" distR="0" wp14:anchorId="7B3CA067" wp14:editId="5FE298E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8D692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0784E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53"/>
    <w:rsid w:val="00011042"/>
    <w:rsid w:val="00017785"/>
    <w:rsid w:val="0002047E"/>
    <w:rsid w:val="00037279"/>
    <w:rsid w:val="00060297"/>
    <w:rsid w:val="00067F42"/>
    <w:rsid w:val="00092B80"/>
    <w:rsid w:val="000A17C6"/>
    <w:rsid w:val="000B060C"/>
    <w:rsid w:val="000B2EE6"/>
    <w:rsid w:val="000C47F5"/>
    <w:rsid w:val="000D6535"/>
    <w:rsid w:val="000E3314"/>
    <w:rsid w:val="000F2459"/>
    <w:rsid w:val="0012470C"/>
    <w:rsid w:val="00127F0A"/>
    <w:rsid w:val="00150436"/>
    <w:rsid w:val="00167294"/>
    <w:rsid w:val="001673D4"/>
    <w:rsid w:val="00171E7F"/>
    <w:rsid w:val="001758C1"/>
    <w:rsid w:val="0017779F"/>
    <w:rsid w:val="001935F6"/>
    <w:rsid w:val="001A74E9"/>
    <w:rsid w:val="001A7A1B"/>
    <w:rsid w:val="001C44DA"/>
    <w:rsid w:val="001C4FDA"/>
    <w:rsid w:val="001D0AE9"/>
    <w:rsid w:val="001D440C"/>
    <w:rsid w:val="001D71B9"/>
    <w:rsid w:val="002016FF"/>
    <w:rsid w:val="00223C8E"/>
    <w:rsid w:val="00227FEF"/>
    <w:rsid w:val="00256A3E"/>
    <w:rsid w:val="00261554"/>
    <w:rsid w:val="00275C03"/>
    <w:rsid w:val="00280D58"/>
    <w:rsid w:val="002936FB"/>
    <w:rsid w:val="002942DE"/>
    <w:rsid w:val="002A0889"/>
    <w:rsid w:val="002A441A"/>
    <w:rsid w:val="002C7E44"/>
    <w:rsid w:val="002D463B"/>
    <w:rsid w:val="002D4BDB"/>
    <w:rsid w:val="002E5E31"/>
    <w:rsid w:val="002E7CCC"/>
    <w:rsid w:val="002F1243"/>
    <w:rsid w:val="00303B4C"/>
    <w:rsid w:val="00321E62"/>
    <w:rsid w:val="00327BF8"/>
    <w:rsid w:val="00340AFA"/>
    <w:rsid w:val="00342159"/>
    <w:rsid w:val="00344056"/>
    <w:rsid w:val="003658CB"/>
    <w:rsid w:val="00366CFB"/>
    <w:rsid w:val="0036794C"/>
    <w:rsid w:val="00373508"/>
    <w:rsid w:val="00396023"/>
    <w:rsid w:val="003C279D"/>
    <w:rsid w:val="003C6479"/>
    <w:rsid w:val="003E4F8C"/>
    <w:rsid w:val="003F0A5F"/>
    <w:rsid w:val="00420E41"/>
    <w:rsid w:val="00424C94"/>
    <w:rsid w:val="00446D6C"/>
    <w:rsid w:val="00447608"/>
    <w:rsid w:val="00451746"/>
    <w:rsid w:val="00454A4B"/>
    <w:rsid w:val="00470EAC"/>
    <w:rsid w:val="0049458B"/>
    <w:rsid w:val="00495FD8"/>
    <w:rsid w:val="004B0A65"/>
    <w:rsid w:val="004B1BE9"/>
    <w:rsid w:val="004C77D0"/>
    <w:rsid w:val="00500C0C"/>
    <w:rsid w:val="00546678"/>
    <w:rsid w:val="005506B9"/>
    <w:rsid w:val="005817EC"/>
    <w:rsid w:val="00584C48"/>
    <w:rsid w:val="00590B77"/>
    <w:rsid w:val="005A342D"/>
    <w:rsid w:val="005A799A"/>
    <w:rsid w:val="005B2B7D"/>
    <w:rsid w:val="005B632A"/>
    <w:rsid w:val="005C363E"/>
    <w:rsid w:val="005D61F3"/>
    <w:rsid w:val="005E1C6B"/>
    <w:rsid w:val="005F76B0"/>
    <w:rsid w:val="006146CC"/>
    <w:rsid w:val="00634F61"/>
    <w:rsid w:val="006350BF"/>
    <w:rsid w:val="00672D1D"/>
    <w:rsid w:val="00695A47"/>
    <w:rsid w:val="006A0CB7"/>
    <w:rsid w:val="006F0259"/>
    <w:rsid w:val="006F504F"/>
    <w:rsid w:val="00700433"/>
    <w:rsid w:val="00702755"/>
    <w:rsid w:val="00703C8F"/>
    <w:rsid w:val="0070472C"/>
    <w:rsid w:val="007509A6"/>
    <w:rsid w:val="007872B4"/>
    <w:rsid w:val="00791CBE"/>
    <w:rsid w:val="00796CBE"/>
    <w:rsid w:val="007B04BC"/>
    <w:rsid w:val="007C693F"/>
    <w:rsid w:val="007C6ADD"/>
    <w:rsid w:val="007F362B"/>
    <w:rsid w:val="0082136D"/>
    <w:rsid w:val="008320F6"/>
    <w:rsid w:val="008372C4"/>
    <w:rsid w:val="00841223"/>
    <w:rsid w:val="00846BE9"/>
    <w:rsid w:val="00853207"/>
    <w:rsid w:val="0086281B"/>
    <w:rsid w:val="008713A4"/>
    <w:rsid w:val="00875F10"/>
    <w:rsid w:val="00883746"/>
    <w:rsid w:val="008C6035"/>
    <w:rsid w:val="008C7015"/>
    <w:rsid w:val="008D1DFB"/>
    <w:rsid w:val="008E03B4"/>
    <w:rsid w:val="008E455C"/>
    <w:rsid w:val="008E5E3F"/>
    <w:rsid w:val="0090279B"/>
    <w:rsid w:val="00914904"/>
    <w:rsid w:val="009258CE"/>
    <w:rsid w:val="00944463"/>
    <w:rsid w:val="009476A7"/>
    <w:rsid w:val="009515F0"/>
    <w:rsid w:val="009830CB"/>
    <w:rsid w:val="009908D5"/>
    <w:rsid w:val="009D478A"/>
    <w:rsid w:val="009E6E93"/>
    <w:rsid w:val="009F1518"/>
    <w:rsid w:val="009F5773"/>
    <w:rsid w:val="00A15971"/>
    <w:rsid w:val="00A22C90"/>
    <w:rsid w:val="00A41793"/>
    <w:rsid w:val="00A42723"/>
    <w:rsid w:val="00A64A6D"/>
    <w:rsid w:val="00A66020"/>
    <w:rsid w:val="00AB02EE"/>
    <w:rsid w:val="00AB3F3A"/>
    <w:rsid w:val="00AD4EC9"/>
    <w:rsid w:val="00AD6FFC"/>
    <w:rsid w:val="00AE3CD4"/>
    <w:rsid w:val="00AF28C1"/>
    <w:rsid w:val="00AF31E6"/>
    <w:rsid w:val="00AF4150"/>
    <w:rsid w:val="00B0509A"/>
    <w:rsid w:val="00B120B2"/>
    <w:rsid w:val="00B274C5"/>
    <w:rsid w:val="00B34913"/>
    <w:rsid w:val="00B50340"/>
    <w:rsid w:val="00B65508"/>
    <w:rsid w:val="00B8517A"/>
    <w:rsid w:val="00B9013F"/>
    <w:rsid w:val="00BA6446"/>
    <w:rsid w:val="00BD47B7"/>
    <w:rsid w:val="00BF4A1D"/>
    <w:rsid w:val="00C135D5"/>
    <w:rsid w:val="00C2065C"/>
    <w:rsid w:val="00C22DCB"/>
    <w:rsid w:val="00C3598A"/>
    <w:rsid w:val="00C360BC"/>
    <w:rsid w:val="00C37771"/>
    <w:rsid w:val="00C44800"/>
    <w:rsid w:val="00C52EC2"/>
    <w:rsid w:val="00C5600A"/>
    <w:rsid w:val="00C61DC1"/>
    <w:rsid w:val="00C64AFF"/>
    <w:rsid w:val="00C661EE"/>
    <w:rsid w:val="00C72438"/>
    <w:rsid w:val="00C763E4"/>
    <w:rsid w:val="00C8624A"/>
    <w:rsid w:val="00CA5363"/>
    <w:rsid w:val="00CB6D60"/>
    <w:rsid w:val="00CC5815"/>
    <w:rsid w:val="00CE24B8"/>
    <w:rsid w:val="00CE5849"/>
    <w:rsid w:val="00CF3706"/>
    <w:rsid w:val="00D278F7"/>
    <w:rsid w:val="00D37550"/>
    <w:rsid w:val="00D40A29"/>
    <w:rsid w:val="00D45D27"/>
    <w:rsid w:val="00D77340"/>
    <w:rsid w:val="00D86E57"/>
    <w:rsid w:val="00D96B24"/>
    <w:rsid w:val="00DA4C01"/>
    <w:rsid w:val="00DC07F0"/>
    <w:rsid w:val="00DE5B80"/>
    <w:rsid w:val="00E33AE3"/>
    <w:rsid w:val="00E61903"/>
    <w:rsid w:val="00E64116"/>
    <w:rsid w:val="00EA2F3B"/>
    <w:rsid w:val="00EA624B"/>
    <w:rsid w:val="00EB057D"/>
    <w:rsid w:val="00EB18E4"/>
    <w:rsid w:val="00EB5C85"/>
    <w:rsid w:val="00EC0AC2"/>
    <w:rsid w:val="00EC1FB3"/>
    <w:rsid w:val="00EC2CD4"/>
    <w:rsid w:val="00ED15DB"/>
    <w:rsid w:val="00ED2E68"/>
    <w:rsid w:val="00EE09AD"/>
    <w:rsid w:val="00F053E5"/>
    <w:rsid w:val="00F10D2D"/>
    <w:rsid w:val="00F16831"/>
    <w:rsid w:val="00F3623F"/>
    <w:rsid w:val="00F41C33"/>
    <w:rsid w:val="00F423F1"/>
    <w:rsid w:val="00F4619C"/>
    <w:rsid w:val="00F4792E"/>
    <w:rsid w:val="00F53584"/>
    <w:rsid w:val="00F549E5"/>
    <w:rsid w:val="00F63F05"/>
    <w:rsid w:val="00F7227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7EDE0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35F6"/>
    <w:rPr>
      <w:rFonts w:cs="Arial"/>
      <w:b/>
      <w:bCs w:val="0"/>
      <w:vanish/>
      <w:color w:val="010000"/>
      <w:bdr w:val="single" w:sz="4" w:space="0" w:color="FF66FF"/>
    </w:rPr>
  </w:style>
  <w:style w:type="table" w:styleId="afd">
    <w:name w:val="Table Grid"/>
    <w:basedOn w:val="a1"/>
    <w:rsid w:val="002A4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F08A1-9E22-4D7C-9225-FD7C04FF2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24</Pages>
  <Words>9320</Words>
  <Characters>53130</Characters>
  <Application>Microsoft Office Word</Application>
  <DocSecurity>0</DocSecurity>
  <Lines>442</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2023-02-13T08:00:00Z</dcterms:modified>
</cp:coreProperties>
</file>