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F2A5A" w14:textId="231BCB50" w:rsidR="00E64116" w:rsidRPr="005817EC" w:rsidRDefault="0013208D" w:rsidP="00D9502E">
      <w:pPr>
        <w:ind w:firstLine="0"/>
        <w:rPr>
          <w:b/>
          <w:bCs/>
          <w:rtl/>
        </w:rPr>
      </w:pPr>
      <w:r>
        <w:rPr>
          <w:b/>
          <w:bCs/>
          <w:rtl/>
        </w:rPr>
        <w:t xml:space="preserve">הכנסת </w:t>
      </w:r>
      <w:r w:rsidR="00D9502E">
        <w:rPr>
          <w:b/>
          <w:bCs/>
          <w:rtl/>
        </w:rPr>
        <w:t>העשרים-וחמש</w:t>
      </w:r>
    </w:p>
    <w:p w14:paraId="73489E73" w14:textId="77777777" w:rsidR="00A22C90" w:rsidRDefault="00A22C90" w:rsidP="00327BF8">
      <w:pPr>
        <w:ind w:firstLine="0"/>
        <w:outlineLvl w:val="0"/>
        <w:rPr>
          <w:b/>
          <w:bCs/>
          <w:rtl/>
        </w:rPr>
        <w:sectPr w:rsidR="00A22C90" w:rsidSect="00D950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F3A73A" w14:textId="77777777" w:rsidR="00E64116" w:rsidRPr="008713A4" w:rsidRDefault="0013208D" w:rsidP="008320F6">
      <w:pPr>
        <w:ind w:firstLine="0"/>
        <w:rPr>
          <w:b/>
          <w:bCs/>
          <w:rtl/>
        </w:rPr>
      </w:pPr>
      <w:r>
        <w:rPr>
          <w:b/>
          <w:bCs/>
          <w:rtl/>
        </w:rPr>
        <w:t>מושב ראשון</w:t>
      </w:r>
    </w:p>
    <w:p w14:paraId="756322E0" w14:textId="77777777" w:rsidR="00E64116" w:rsidRPr="008713A4" w:rsidRDefault="00E64116" w:rsidP="0049458B">
      <w:pPr>
        <w:rPr>
          <w:rtl/>
        </w:rPr>
      </w:pPr>
    </w:p>
    <w:p w14:paraId="7C538B09" w14:textId="77777777" w:rsidR="00D9502E" w:rsidRDefault="00D9502E" w:rsidP="008320F6">
      <w:pPr>
        <w:ind w:firstLine="0"/>
        <w:jc w:val="center"/>
        <w:outlineLvl w:val="0"/>
        <w:rPr>
          <w:b/>
          <w:bCs/>
          <w:rtl/>
        </w:rPr>
      </w:pPr>
    </w:p>
    <w:p w14:paraId="1B80D597" w14:textId="59922179" w:rsidR="00E64116" w:rsidRPr="008713A4" w:rsidRDefault="0013208D" w:rsidP="008320F6">
      <w:pPr>
        <w:ind w:firstLine="0"/>
        <w:jc w:val="center"/>
        <w:outlineLvl w:val="0"/>
        <w:rPr>
          <w:b/>
          <w:bCs/>
          <w:rtl/>
        </w:rPr>
      </w:pPr>
      <w:r>
        <w:rPr>
          <w:b/>
          <w:bCs/>
          <w:rtl/>
        </w:rPr>
        <w:t xml:space="preserve">פרוטוקול מס' </w:t>
      </w:r>
      <w:r w:rsidR="00C04F26">
        <w:rPr>
          <w:rFonts w:hint="cs"/>
          <w:b/>
          <w:bCs/>
          <w:rtl/>
        </w:rPr>
        <w:t>17</w:t>
      </w:r>
    </w:p>
    <w:p w14:paraId="388EBDB9" w14:textId="77777777" w:rsidR="00E64116" w:rsidRPr="008713A4" w:rsidRDefault="0013208D" w:rsidP="008320F6">
      <w:pPr>
        <w:ind w:firstLine="0"/>
        <w:jc w:val="center"/>
        <w:outlineLvl w:val="0"/>
        <w:rPr>
          <w:b/>
          <w:bCs/>
          <w:rtl/>
        </w:rPr>
      </w:pPr>
      <w:r>
        <w:rPr>
          <w:b/>
          <w:bCs/>
          <w:rtl/>
        </w:rPr>
        <w:t>מישיבת</w:t>
      </w:r>
      <w:r w:rsidR="001E57B0">
        <w:rPr>
          <w:rFonts w:hint="cs"/>
          <w:b/>
          <w:bCs/>
          <w:rtl/>
        </w:rPr>
        <w:t xml:space="preserve"> ועדת החוקה, חוק ומשפט</w:t>
      </w:r>
    </w:p>
    <w:p w14:paraId="57114111" w14:textId="77777777" w:rsidR="00E64116" w:rsidRPr="008713A4" w:rsidRDefault="0013208D" w:rsidP="008320F6">
      <w:pPr>
        <w:ind w:firstLine="0"/>
        <w:jc w:val="center"/>
        <w:outlineLvl w:val="0"/>
        <w:rPr>
          <w:b/>
          <w:bCs/>
          <w:u w:val="single"/>
          <w:rtl/>
        </w:rPr>
      </w:pPr>
      <w:r>
        <w:rPr>
          <w:b/>
          <w:bCs/>
          <w:u w:val="single"/>
          <w:rtl/>
        </w:rPr>
        <w:t xml:space="preserve">יום שלישי, ב' בשבט </w:t>
      </w:r>
      <w:proofErr w:type="spellStart"/>
      <w:r>
        <w:rPr>
          <w:b/>
          <w:bCs/>
          <w:u w:val="single"/>
          <w:rtl/>
        </w:rPr>
        <w:t>התשפ"ג</w:t>
      </w:r>
      <w:proofErr w:type="spellEnd"/>
      <w:r>
        <w:rPr>
          <w:b/>
          <w:bCs/>
          <w:u w:val="single"/>
          <w:rtl/>
        </w:rPr>
        <w:t xml:space="preserve"> (24 בינואר 2023), שעה 1</w:t>
      </w:r>
      <w:r w:rsidR="001E57B0">
        <w:rPr>
          <w:rFonts w:hint="cs"/>
          <w:b/>
          <w:bCs/>
          <w:u w:val="single"/>
          <w:rtl/>
        </w:rPr>
        <w:t>2:30</w:t>
      </w:r>
    </w:p>
    <w:p w14:paraId="511344F8" w14:textId="77777777" w:rsidR="00E64116" w:rsidRPr="008713A4" w:rsidRDefault="00E64116" w:rsidP="008320F6">
      <w:pPr>
        <w:ind w:firstLine="0"/>
        <w:rPr>
          <w:rtl/>
        </w:rPr>
      </w:pPr>
    </w:p>
    <w:p w14:paraId="6B49C56B" w14:textId="77777777" w:rsidR="00E64116" w:rsidRPr="008713A4" w:rsidRDefault="00E64116" w:rsidP="008320F6">
      <w:pPr>
        <w:ind w:firstLine="0"/>
        <w:rPr>
          <w:rtl/>
        </w:rPr>
      </w:pPr>
    </w:p>
    <w:p w14:paraId="0827863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54DEFE" w14:textId="77777777" w:rsidR="00E64116" w:rsidRPr="008713A4" w:rsidRDefault="0013208D" w:rsidP="0013208D">
      <w:pPr>
        <w:spacing w:before="60"/>
        <w:ind w:firstLine="0"/>
        <w:rPr>
          <w:rtl/>
        </w:rPr>
      </w:pPr>
      <w:bookmarkStart w:id="3" w:name="ET_subject_638434_1"/>
      <w:r w:rsidRPr="0013208D">
        <w:rPr>
          <w:rStyle w:val="TagStyle"/>
          <w:rtl/>
        </w:rPr>
        <w:t xml:space="preserve"> &lt;&lt; נושא &gt;&gt; </w:t>
      </w:r>
      <w:r w:rsidRPr="0013208D">
        <w:rPr>
          <w:rtl/>
        </w:rPr>
        <w:t xml:space="preserve">1. בחינת היתכנות </w:t>
      </w:r>
      <w:proofErr w:type="spellStart"/>
      <w:r w:rsidRPr="0013208D">
        <w:rPr>
          <w:rtl/>
        </w:rPr>
        <w:t>לאסדרת</w:t>
      </w:r>
      <w:proofErr w:type="spellEnd"/>
      <w:r w:rsidRPr="0013208D">
        <w:rPr>
          <w:rtl/>
        </w:rPr>
        <w:t xml:space="preserve"> השבת יצירות אָמָּנוּת שנבזזו בתקופת השלטון הנאצי ליורשים החוקיים</w:t>
      </w:r>
      <w:r w:rsidRPr="0013208D">
        <w:rPr>
          <w:rStyle w:val="TagStyle"/>
          <w:rtl/>
        </w:rPr>
        <w:t xml:space="preserve"> &lt;&lt; נושא &gt;&gt;</w:t>
      </w:r>
      <w:r w:rsidR="007327AE">
        <w:rPr>
          <w:rtl/>
        </w:rPr>
        <w:t xml:space="preserve"> </w:t>
      </w:r>
      <w:bookmarkEnd w:id="3"/>
    </w:p>
    <w:p w14:paraId="25FBAF82" w14:textId="77777777" w:rsidR="00E64116" w:rsidRDefault="0013208D" w:rsidP="0013208D">
      <w:pPr>
        <w:spacing w:before="60"/>
        <w:ind w:firstLine="0"/>
        <w:rPr>
          <w:rtl/>
        </w:rPr>
      </w:pPr>
      <w:bookmarkStart w:id="4" w:name="ET_subject_638435_2"/>
      <w:r w:rsidRPr="0013208D">
        <w:rPr>
          <w:rStyle w:val="TagStyle"/>
          <w:rtl/>
        </w:rPr>
        <w:t xml:space="preserve"> &lt;&lt; נושא &gt;&gt; </w:t>
      </w:r>
      <w:r w:rsidRPr="0013208D">
        <w:rPr>
          <w:rtl/>
        </w:rPr>
        <w:t>2. פעילות האפוטרופוס הכללי להשבת נכסים של נספי שואה</w:t>
      </w:r>
      <w:r w:rsidRPr="0013208D">
        <w:rPr>
          <w:rStyle w:val="TagStyle"/>
          <w:rtl/>
        </w:rPr>
        <w:t xml:space="preserve"> &lt;&lt; נושא &gt;&gt;</w:t>
      </w:r>
      <w:r w:rsidR="007327AE">
        <w:rPr>
          <w:rtl/>
        </w:rPr>
        <w:t xml:space="preserve"> </w:t>
      </w:r>
      <w:bookmarkEnd w:id="4"/>
    </w:p>
    <w:p w14:paraId="4388E42B" w14:textId="77777777" w:rsidR="0013208D" w:rsidRDefault="0013208D" w:rsidP="007C693F">
      <w:pPr>
        <w:spacing w:before="60"/>
        <w:ind w:firstLine="0"/>
        <w:rPr>
          <w:rtl/>
        </w:rPr>
      </w:pPr>
    </w:p>
    <w:p w14:paraId="2C09C358" w14:textId="77777777" w:rsidR="00D9502E" w:rsidRPr="008713A4" w:rsidRDefault="00D9502E" w:rsidP="007C693F">
      <w:pPr>
        <w:spacing w:before="60"/>
        <w:ind w:firstLine="0"/>
        <w:rPr>
          <w:rtl/>
        </w:rPr>
      </w:pPr>
    </w:p>
    <w:p w14:paraId="75A62C92" w14:textId="77777777" w:rsidR="00E64116" w:rsidRPr="008713A4" w:rsidRDefault="00E64116" w:rsidP="00EC1FB3">
      <w:pPr>
        <w:ind w:firstLine="0"/>
        <w:outlineLvl w:val="1"/>
        <w:rPr>
          <w:b/>
          <w:bCs/>
          <w:u w:val="single"/>
          <w:rtl/>
        </w:rPr>
      </w:pPr>
      <w:r w:rsidRPr="008713A4">
        <w:rPr>
          <w:b/>
          <w:bCs/>
          <w:u w:val="single"/>
          <w:rtl/>
        </w:rPr>
        <w:t>נכחו:</w:t>
      </w:r>
    </w:p>
    <w:p w14:paraId="0308CCE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A9C178" w14:textId="77777777" w:rsidR="00E64116" w:rsidRPr="0013208D" w:rsidRDefault="0013208D" w:rsidP="00EC1FB3">
      <w:pPr>
        <w:ind w:firstLine="0"/>
        <w:rPr>
          <w:rtl/>
        </w:rPr>
      </w:pPr>
      <w:r>
        <w:rPr>
          <w:rFonts w:hint="cs"/>
          <w:rtl/>
        </w:rPr>
        <w:t xml:space="preserve">משה סעדה </w:t>
      </w:r>
      <w:r>
        <w:rPr>
          <w:rtl/>
        </w:rPr>
        <w:t>–</w:t>
      </w:r>
      <w:r>
        <w:rPr>
          <w:rFonts w:hint="cs"/>
          <w:rtl/>
        </w:rPr>
        <w:t xml:space="preserve"> מ"מ היו"ר</w:t>
      </w:r>
    </w:p>
    <w:p w14:paraId="226FBC44" w14:textId="77777777" w:rsidR="0013208D" w:rsidRPr="0013208D" w:rsidRDefault="0013208D" w:rsidP="00EC1FB3">
      <w:pPr>
        <w:ind w:firstLine="0"/>
        <w:rPr>
          <w:rtl/>
        </w:rPr>
      </w:pPr>
      <w:r w:rsidRPr="0013208D">
        <w:rPr>
          <w:rtl/>
        </w:rPr>
        <w:t xml:space="preserve">יצחק </w:t>
      </w:r>
      <w:proofErr w:type="spellStart"/>
      <w:r w:rsidRPr="0013208D">
        <w:rPr>
          <w:rtl/>
        </w:rPr>
        <w:t>קרויזר</w:t>
      </w:r>
      <w:proofErr w:type="spellEnd"/>
    </w:p>
    <w:p w14:paraId="0D97D02D" w14:textId="77777777" w:rsidR="00D9502E" w:rsidRPr="008713A4" w:rsidRDefault="00D9502E" w:rsidP="00EC1FB3">
      <w:pPr>
        <w:ind w:firstLine="0"/>
        <w:rPr>
          <w:u w:val="single"/>
        </w:rPr>
      </w:pPr>
    </w:p>
    <w:p w14:paraId="241BE667" w14:textId="77777777" w:rsidR="000C47F5" w:rsidRDefault="000C47F5" w:rsidP="00EC1FB3">
      <w:pPr>
        <w:ind w:firstLine="0"/>
        <w:outlineLvl w:val="1"/>
        <w:rPr>
          <w:b/>
          <w:bCs/>
          <w:u w:val="single"/>
          <w:rtl/>
        </w:rPr>
      </w:pPr>
      <w:r w:rsidRPr="000C47F5">
        <w:rPr>
          <w:rFonts w:hint="cs"/>
          <w:b/>
          <w:bCs/>
          <w:u w:val="single"/>
          <w:rtl/>
        </w:rPr>
        <w:t>חברי הכנסת:</w:t>
      </w:r>
    </w:p>
    <w:p w14:paraId="5D62B859" w14:textId="77777777" w:rsidR="000C47F5" w:rsidRPr="0082136D" w:rsidRDefault="0013208D" w:rsidP="00DE5B80">
      <w:pPr>
        <w:ind w:firstLine="0"/>
        <w:rPr>
          <w:rtl/>
        </w:rPr>
      </w:pPr>
      <w:r>
        <w:rPr>
          <w:rFonts w:hint="cs"/>
          <w:rtl/>
        </w:rPr>
        <w:t xml:space="preserve">בועז </w:t>
      </w:r>
      <w:proofErr w:type="spellStart"/>
      <w:r>
        <w:rPr>
          <w:rFonts w:hint="cs"/>
          <w:rtl/>
        </w:rPr>
        <w:t>ביסמוט</w:t>
      </w:r>
      <w:proofErr w:type="spellEnd"/>
    </w:p>
    <w:p w14:paraId="2F4715FF" w14:textId="77777777" w:rsidR="002E5E31" w:rsidRDefault="002E5E31" w:rsidP="00DE5B80">
      <w:pPr>
        <w:ind w:firstLine="0"/>
        <w:rPr>
          <w:b/>
          <w:bCs/>
          <w:u w:val="single"/>
          <w:rtl/>
        </w:rPr>
      </w:pPr>
    </w:p>
    <w:p w14:paraId="5523A9C2" w14:textId="77777777" w:rsidR="00D6045E" w:rsidRPr="000C47F5" w:rsidRDefault="00D6045E" w:rsidP="00DE5B80">
      <w:pPr>
        <w:ind w:firstLine="0"/>
        <w:rPr>
          <w:b/>
          <w:bCs/>
          <w:u w:val="single"/>
          <w:rtl/>
        </w:rPr>
      </w:pPr>
    </w:p>
    <w:p w14:paraId="54345450"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3"/>
        <w:gridCol w:w="336"/>
        <w:gridCol w:w="6564"/>
      </w:tblGrid>
      <w:tr w:rsidR="00642C25" w14:paraId="5F86CF75" w14:textId="77777777" w:rsidTr="00642C25">
        <w:tc>
          <w:tcPr>
            <w:tcW w:w="0" w:type="auto"/>
            <w:shd w:val="clear" w:color="auto" w:fill="auto"/>
          </w:tcPr>
          <w:p w14:paraId="76935CEC" w14:textId="77777777" w:rsidR="00642C25" w:rsidRDefault="00642C25" w:rsidP="00D40A29">
            <w:pPr>
              <w:ind w:firstLine="0"/>
              <w:outlineLvl w:val="1"/>
              <w:rPr>
                <w:rtl/>
              </w:rPr>
            </w:pPr>
            <w:r>
              <w:rPr>
                <w:rtl/>
              </w:rPr>
              <w:t xml:space="preserve">בן ציון </w:t>
            </w:r>
            <w:proofErr w:type="spellStart"/>
            <w:r>
              <w:rPr>
                <w:rtl/>
              </w:rPr>
              <w:t>פייגלסון</w:t>
            </w:r>
            <w:proofErr w:type="spellEnd"/>
          </w:p>
        </w:tc>
        <w:tc>
          <w:tcPr>
            <w:tcW w:w="0" w:type="auto"/>
            <w:shd w:val="clear" w:color="auto" w:fill="auto"/>
          </w:tcPr>
          <w:p w14:paraId="0E60BE1A" w14:textId="77777777" w:rsidR="00642C25" w:rsidRDefault="00642C25" w:rsidP="00D40A29">
            <w:pPr>
              <w:ind w:firstLine="0"/>
              <w:outlineLvl w:val="1"/>
              <w:rPr>
                <w:rtl/>
              </w:rPr>
            </w:pPr>
            <w:r>
              <w:rPr>
                <w:rtl/>
              </w:rPr>
              <w:t>–</w:t>
            </w:r>
          </w:p>
        </w:tc>
        <w:tc>
          <w:tcPr>
            <w:tcW w:w="0" w:type="auto"/>
            <w:shd w:val="clear" w:color="auto" w:fill="auto"/>
          </w:tcPr>
          <w:p w14:paraId="3069A25E" w14:textId="77777777" w:rsidR="00642C25" w:rsidRDefault="00642C25" w:rsidP="00D40A29">
            <w:pPr>
              <w:ind w:firstLine="0"/>
              <w:outlineLvl w:val="1"/>
              <w:rPr>
                <w:rtl/>
              </w:rPr>
            </w:pPr>
            <w:r>
              <w:rPr>
                <w:rtl/>
              </w:rPr>
              <w:t>עו"ד, האפוטרופוס הכללי והממונה על ענייני הירושה, משרד המשפטים</w:t>
            </w:r>
          </w:p>
        </w:tc>
      </w:tr>
      <w:tr w:rsidR="00642C25" w14:paraId="32A16B43" w14:textId="77777777" w:rsidTr="00642C25">
        <w:tc>
          <w:tcPr>
            <w:tcW w:w="0" w:type="auto"/>
            <w:shd w:val="clear" w:color="auto" w:fill="auto"/>
          </w:tcPr>
          <w:p w14:paraId="51D19724" w14:textId="77777777" w:rsidR="00642C25" w:rsidRDefault="00642C25" w:rsidP="00D40A29">
            <w:pPr>
              <w:ind w:firstLine="0"/>
              <w:outlineLvl w:val="1"/>
              <w:rPr>
                <w:rtl/>
              </w:rPr>
            </w:pPr>
            <w:r>
              <w:rPr>
                <w:rtl/>
              </w:rPr>
              <w:t>ליאת שטרק</w:t>
            </w:r>
          </w:p>
        </w:tc>
        <w:tc>
          <w:tcPr>
            <w:tcW w:w="0" w:type="auto"/>
            <w:shd w:val="clear" w:color="auto" w:fill="auto"/>
          </w:tcPr>
          <w:p w14:paraId="70A01F89" w14:textId="77777777" w:rsidR="00642C25" w:rsidRDefault="00642C25" w:rsidP="00D40A29">
            <w:pPr>
              <w:ind w:firstLine="0"/>
              <w:outlineLvl w:val="1"/>
              <w:rPr>
                <w:rtl/>
              </w:rPr>
            </w:pPr>
            <w:r>
              <w:rPr>
                <w:rtl/>
              </w:rPr>
              <w:t>–</w:t>
            </w:r>
          </w:p>
        </w:tc>
        <w:tc>
          <w:tcPr>
            <w:tcW w:w="0" w:type="auto"/>
            <w:shd w:val="clear" w:color="auto" w:fill="auto"/>
          </w:tcPr>
          <w:p w14:paraId="49E6B458" w14:textId="77777777" w:rsidR="00642C25" w:rsidRDefault="00642C25" w:rsidP="00D40A29">
            <w:pPr>
              <w:ind w:firstLine="0"/>
              <w:outlineLvl w:val="1"/>
              <w:rPr>
                <w:rtl/>
              </w:rPr>
            </w:pPr>
            <w:r>
              <w:rPr>
                <w:rtl/>
              </w:rPr>
              <w:t>עו"ד, מ"מ מנהלת מחוז ירושלים, האפוטרופוס הכללי, משרד המשפטים</w:t>
            </w:r>
          </w:p>
        </w:tc>
      </w:tr>
      <w:tr w:rsidR="00642C25" w14:paraId="11538306" w14:textId="77777777" w:rsidTr="00642C25">
        <w:tc>
          <w:tcPr>
            <w:tcW w:w="0" w:type="auto"/>
            <w:shd w:val="clear" w:color="auto" w:fill="auto"/>
          </w:tcPr>
          <w:p w14:paraId="759CB444" w14:textId="77777777" w:rsidR="00642C25" w:rsidRDefault="00642C25" w:rsidP="00D40A29">
            <w:pPr>
              <w:ind w:firstLine="0"/>
              <w:outlineLvl w:val="1"/>
              <w:rPr>
                <w:rtl/>
              </w:rPr>
            </w:pPr>
            <w:r>
              <w:rPr>
                <w:rtl/>
              </w:rPr>
              <w:t>הילה טנא-גלעד</w:t>
            </w:r>
          </w:p>
        </w:tc>
        <w:tc>
          <w:tcPr>
            <w:tcW w:w="0" w:type="auto"/>
            <w:shd w:val="clear" w:color="auto" w:fill="auto"/>
          </w:tcPr>
          <w:p w14:paraId="17BC871F" w14:textId="77777777" w:rsidR="00642C25" w:rsidRDefault="00642C25" w:rsidP="00D40A29">
            <w:pPr>
              <w:ind w:firstLine="0"/>
              <w:outlineLvl w:val="1"/>
              <w:rPr>
                <w:rtl/>
              </w:rPr>
            </w:pPr>
            <w:r>
              <w:rPr>
                <w:rtl/>
              </w:rPr>
              <w:t>–</w:t>
            </w:r>
          </w:p>
        </w:tc>
        <w:tc>
          <w:tcPr>
            <w:tcW w:w="0" w:type="auto"/>
            <w:shd w:val="clear" w:color="auto" w:fill="auto"/>
          </w:tcPr>
          <w:p w14:paraId="369871D3" w14:textId="77777777" w:rsidR="00642C25" w:rsidRDefault="00642C25" w:rsidP="00D40A29">
            <w:pPr>
              <w:ind w:firstLine="0"/>
              <w:outlineLvl w:val="1"/>
              <w:rPr>
                <w:rtl/>
              </w:rPr>
            </w:pPr>
            <w:r>
              <w:rPr>
                <w:rtl/>
              </w:rPr>
              <w:t>עו"ד, ייעוץ וחקיקה, משפט בין-לאומי, משרד המשפטים</w:t>
            </w:r>
          </w:p>
        </w:tc>
      </w:tr>
      <w:tr w:rsidR="00642C25" w14:paraId="443E3977" w14:textId="77777777" w:rsidTr="00642C25">
        <w:tc>
          <w:tcPr>
            <w:tcW w:w="0" w:type="auto"/>
            <w:shd w:val="clear" w:color="auto" w:fill="auto"/>
          </w:tcPr>
          <w:p w14:paraId="4BD628B6" w14:textId="77777777" w:rsidR="00642C25" w:rsidRDefault="00642C25" w:rsidP="00D40A29">
            <w:pPr>
              <w:ind w:firstLine="0"/>
              <w:outlineLvl w:val="1"/>
              <w:rPr>
                <w:rtl/>
              </w:rPr>
            </w:pPr>
            <w:r>
              <w:rPr>
                <w:rtl/>
              </w:rPr>
              <w:t xml:space="preserve">אלינור </w:t>
            </w:r>
            <w:proofErr w:type="spellStart"/>
            <w:r>
              <w:rPr>
                <w:rtl/>
              </w:rPr>
              <w:t>קרויטורו</w:t>
            </w:r>
            <w:proofErr w:type="spellEnd"/>
          </w:p>
        </w:tc>
        <w:tc>
          <w:tcPr>
            <w:tcW w:w="0" w:type="auto"/>
            <w:shd w:val="clear" w:color="auto" w:fill="auto"/>
          </w:tcPr>
          <w:p w14:paraId="71E4BC69" w14:textId="77777777" w:rsidR="00642C25" w:rsidRDefault="00642C25" w:rsidP="00D40A29">
            <w:pPr>
              <w:ind w:firstLine="0"/>
              <w:outlineLvl w:val="1"/>
              <w:rPr>
                <w:rtl/>
              </w:rPr>
            </w:pPr>
            <w:r>
              <w:rPr>
                <w:rtl/>
              </w:rPr>
              <w:t>–</w:t>
            </w:r>
          </w:p>
        </w:tc>
        <w:tc>
          <w:tcPr>
            <w:tcW w:w="0" w:type="auto"/>
            <w:shd w:val="clear" w:color="auto" w:fill="auto"/>
          </w:tcPr>
          <w:p w14:paraId="6F1CF05E" w14:textId="77777777" w:rsidR="00642C25" w:rsidRDefault="00642C25" w:rsidP="00D40A29">
            <w:pPr>
              <w:ind w:firstLine="0"/>
              <w:outlineLvl w:val="1"/>
              <w:rPr>
                <w:rtl/>
              </w:rPr>
            </w:pPr>
            <w:r>
              <w:rPr>
                <w:rtl/>
              </w:rPr>
              <w:t>יועצת חיצונית, האפוטרופוס הכללי, משרד המשפטים</w:t>
            </w:r>
          </w:p>
        </w:tc>
      </w:tr>
      <w:tr w:rsidR="00642C25" w14:paraId="5CF590E9" w14:textId="77777777" w:rsidTr="00642C25">
        <w:tc>
          <w:tcPr>
            <w:tcW w:w="0" w:type="auto"/>
            <w:shd w:val="clear" w:color="auto" w:fill="auto"/>
          </w:tcPr>
          <w:p w14:paraId="222F52B0" w14:textId="77777777" w:rsidR="00642C25" w:rsidRDefault="00642C25" w:rsidP="00D40A29">
            <w:pPr>
              <w:ind w:firstLine="0"/>
              <w:outlineLvl w:val="1"/>
              <w:rPr>
                <w:rtl/>
              </w:rPr>
            </w:pPr>
            <w:r>
              <w:rPr>
                <w:rtl/>
              </w:rPr>
              <w:t>שלומית שטיינברג</w:t>
            </w:r>
          </w:p>
        </w:tc>
        <w:tc>
          <w:tcPr>
            <w:tcW w:w="0" w:type="auto"/>
            <w:shd w:val="clear" w:color="auto" w:fill="auto"/>
          </w:tcPr>
          <w:p w14:paraId="0C83F638" w14:textId="77777777" w:rsidR="00642C25" w:rsidRDefault="00642C25" w:rsidP="00D40A29">
            <w:pPr>
              <w:ind w:firstLine="0"/>
              <w:outlineLvl w:val="1"/>
              <w:rPr>
                <w:rtl/>
              </w:rPr>
            </w:pPr>
            <w:r>
              <w:rPr>
                <w:rtl/>
              </w:rPr>
              <w:t>–</w:t>
            </w:r>
          </w:p>
        </w:tc>
        <w:tc>
          <w:tcPr>
            <w:tcW w:w="0" w:type="auto"/>
            <w:shd w:val="clear" w:color="auto" w:fill="auto"/>
          </w:tcPr>
          <w:p w14:paraId="3D897260" w14:textId="77777777" w:rsidR="00642C25" w:rsidRDefault="00642C25" w:rsidP="00D40A29">
            <w:pPr>
              <w:ind w:firstLine="0"/>
              <w:outlineLvl w:val="1"/>
              <w:rPr>
                <w:rtl/>
              </w:rPr>
            </w:pPr>
            <w:r>
              <w:rPr>
                <w:rtl/>
              </w:rPr>
              <w:t>אוצרת בכירה, אחראית מחקר מוצאות באמנות ויודאיקה, מוזיאון ישראל</w:t>
            </w:r>
          </w:p>
        </w:tc>
      </w:tr>
      <w:tr w:rsidR="00642C25" w14:paraId="2C803AB9" w14:textId="77777777" w:rsidTr="00642C25">
        <w:tc>
          <w:tcPr>
            <w:tcW w:w="0" w:type="auto"/>
            <w:shd w:val="clear" w:color="auto" w:fill="auto"/>
          </w:tcPr>
          <w:p w14:paraId="53C511C9" w14:textId="77777777" w:rsidR="00642C25" w:rsidRDefault="00642C25" w:rsidP="00D40A29">
            <w:pPr>
              <w:ind w:firstLine="0"/>
              <w:outlineLvl w:val="1"/>
              <w:rPr>
                <w:rtl/>
              </w:rPr>
            </w:pPr>
            <w:r>
              <w:rPr>
                <w:rtl/>
              </w:rPr>
              <w:t>אבי רוזנטל</w:t>
            </w:r>
          </w:p>
        </w:tc>
        <w:tc>
          <w:tcPr>
            <w:tcW w:w="0" w:type="auto"/>
            <w:shd w:val="clear" w:color="auto" w:fill="auto"/>
          </w:tcPr>
          <w:p w14:paraId="4A482F60" w14:textId="77777777" w:rsidR="00642C25" w:rsidRDefault="00642C25" w:rsidP="00D40A29">
            <w:pPr>
              <w:ind w:firstLine="0"/>
              <w:outlineLvl w:val="1"/>
              <w:rPr>
                <w:rtl/>
              </w:rPr>
            </w:pPr>
            <w:r>
              <w:rPr>
                <w:rtl/>
              </w:rPr>
              <w:t>–</w:t>
            </w:r>
          </w:p>
        </w:tc>
        <w:tc>
          <w:tcPr>
            <w:tcW w:w="0" w:type="auto"/>
            <w:shd w:val="clear" w:color="auto" w:fill="auto"/>
          </w:tcPr>
          <w:p w14:paraId="4E4E4A2B" w14:textId="77777777" w:rsidR="00642C25" w:rsidRDefault="00642C25" w:rsidP="00D40A29">
            <w:pPr>
              <w:ind w:firstLine="0"/>
              <w:outlineLvl w:val="1"/>
              <w:rPr>
                <w:rtl/>
              </w:rPr>
            </w:pPr>
            <w:r>
              <w:rPr>
                <w:rtl/>
              </w:rPr>
              <w:t>מנכ"ל מרכז הארגונים לניצולי השואה</w:t>
            </w:r>
          </w:p>
        </w:tc>
      </w:tr>
      <w:tr w:rsidR="00642C25" w14:paraId="1638CE59" w14:textId="77777777" w:rsidTr="00642C25">
        <w:tc>
          <w:tcPr>
            <w:tcW w:w="0" w:type="auto"/>
            <w:shd w:val="clear" w:color="auto" w:fill="auto"/>
          </w:tcPr>
          <w:p w14:paraId="4E59A2A6" w14:textId="77777777" w:rsidR="00642C25" w:rsidRDefault="00642C25" w:rsidP="00D40A29">
            <w:pPr>
              <w:ind w:firstLine="0"/>
              <w:outlineLvl w:val="1"/>
              <w:rPr>
                <w:rtl/>
              </w:rPr>
            </w:pPr>
            <w:r>
              <w:rPr>
                <w:rtl/>
              </w:rPr>
              <w:t>קולט אביטל</w:t>
            </w:r>
          </w:p>
        </w:tc>
        <w:tc>
          <w:tcPr>
            <w:tcW w:w="0" w:type="auto"/>
            <w:shd w:val="clear" w:color="auto" w:fill="auto"/>
          </w:tcPr>
          <w:p w14:paraId="5FC1932B" w14:textId="77777777" w:rsidR="00642C25" w:rsidRDefault="00642C25" w:rsidP="00D40A29">
            <w:pPr>
              <w:ind w:firstLine="0"/>
              <w:outlineLvl w:val="1"/>
              <w:rPr>
                <w:rtl/>
              </w:rPr>
            </w:pPr>
            <w:r>
              <w:rPr>
                <w:rtl/>
              </w:rPr>
              <w:t>–</w:t>
            </w:r>
          </w:p>
        </w:tc>
        <w:tc>
          <w:tcPr>
            <w:tcW w:w="0" w:type="auto"/>
            <w:shd w:val="clear" w:color="auto" w:fill="auto"/>
          </w:tcPr>
          <w:p w14:paraId="2037C2CC" w14:textId="6FAAC247" w:rsidR="00642C25" w:rsidRDefault="00642C25" w:rsidP="00D40A29">
            <w:pPr>
              <w:ind w:firstLine="0"/>
              <w:outlineLvl w:val="1"/>
              <w:rPr>
                <w:rtl/>
              </w:rPr>
            </w:pPr>
            <w:r>
              <w:rPr>
                <w:rtl/>
              </w:rPr>
              <w:t>חברת כנסת לשעבר, יו"ר מרכז</w:t>
            </w:r>
            <w:r w:rsidR="00EF713A">
              <w:rPr>
                <w:rtl/>
              </w:rPr>
              <w:t xml:space="preserve"> </w:t>
            </w:r>
            <w:r>
              <w:rPr>
                <w:rtl/>
              </w:rPr>
              <w:t>הארגונים לניצולי השואה בישראל</w:t>
            </w:r>
          </w:p>
        </w:tc>
      </w:tr>
      <w:tr w:rsidR="00642C25" w14:paraId="0143CDDB" w14:textId="77777777" w:rsidTr="00642C25">
        <w:tc>
          <w:tcPr>
            <w:tcW w:w="0" w:type="auto"/>
            <w:shd w:val="clear" w:color="auto" w:fill="auto"/>
          </w:tcPr>
          <w:p w14:paraId="1C50F5B0" w14:textId="77777777" w:rsidR="00642C25" w:rsidRDefault="00642C25" w:rsidP="00D40A29">
            <w:pPr>
              <w:ind w:firstLine="0"/>
              <w:outlineLvl w:val="1"/>
              <w:rPr>
                <w:rtl/>
              </w:rPr>
            </w:pPr>
            <w:r>
              <w:rPr>
                <w:rtl/>
              </w:rPr>
              <w:t xml:space="preserve">פרופ' טליה </w:t>
            </w:r>
            <w:proofErr w:type="spellStart"/>
            <w:r>
              <w:rPr>
                <w:rtl/>
              </w:rPr>
              <w:t>איינהורן</w:t>
            </w:r>
            <w:proofErr w:type="spellEnd"/>
          </w:p>
        </w:tc>
        <w:tc>
          <w:tcPr>
            <w:tcW w:w="0" w:type="auto"/>
            <w:shd w:val="clear" w:color="auto" w:fill="auto"/>
          </w:tcPr>
          <w:p w14:paraId="68EE341B" w14:textId="77777777" w:rsidR="00642C25" w:rsidRDefault="00642C25" w:rsidP="00D40A29">
            <w:pPr>
              <w:ind w:firstLine="0"/>
              <w:outlineLvl w:val="1"/>
              <w:rPr>
                <w:rtl/>
              </w:rPr>
            </w:pPr>
            <w:r>
              <w:rPr>
                <w:rtl/>
              </w:rPr>
              <w:t>–</w:t>
            </w:r>
          </w:p>
        </w:tc>
        <w:tc>
          <w:tcPr>
            <w:tcW w:w="0" w:type="auto"/>
            <w:shd w:val="clear" w:color="auto" w:fill="auto"/>
          </w:tcPr>
          <w:p w14:paraId="1551E17A" w14:textId="77777777" w:rsidR="00642C25" w:rsidRDefault="00642C25" w:rsidP="00D40A29">
            <w:pPr>
              <w:ind w:firstLine="0"/>
              <w:outlineLvl w:val="1"/>
              <w:rPr>
                <w:rtl/>
              </w:rPr>
            </w:pPr>
            <w:r>
              <w:rPr>
                <w:rtl/>
              </w:rPr>
              <w:t>חברה קבועה באקדמיה הבינלאומית למשפט השוואתי</w:t>
            </w:r>
          </w:p>
        </w:tc>
      </w:tr>
      <w:tr w:rsidR="00642C25" w14:paraId="4FBDE41E" w14:textId="77777777" w:rsidTr="00642C25">
        <w:tc>
          <w:tcPr>
            <w:tcW w:w="0" w:type="auto"/>
            <w:shd w:val="clear" w:color="auto" w:fill="auto"/>
          </w:tcPr>
          <w:p w14:paraId="213CF771" w14:textId="77777777" w:rsidR="00642C25" w:rsidRDefault="00642C25" w:rsidP="00D40A29">
            <w:pPr>
              <w:ind w:firstLine="0"/>
              <w:outlineLvl w:val="1"/>
              <w:rPr>
                <w:rtl/>
              </w:rPr>
            </w:pPr>
            <w:r>
              <w:rPr>
                <w:rtl/>
              </w:rPr>
              <w:t>ניב גולדברג</w:t>
            </w:r>
          </w:p>
        </w:tc>
        <w:tc>
          <w:tcPr>
            <w:tcW w:w="0" w:type="auto"/>
            <w:shd w:val="clear" w:color="auto" w:fill="auto"/>
          </w:tcPr>
          <w:p w14:paraId="3AED7C53" w14:textId="77777777" w:rsidR="00642C25" w:rsidRDefault="00642C25" w:rsidP="00D40A29">
            <w:pPr>
              <w:ind w:firstLine="0"/>
              <w:outlineLvl w:val="1"/>
              <w:rPr>
                <w:rtl/>
              </w:rPr>
            </w:pPr>
            <w:r>
              <w:rPr>
                <w:rtl/>
              </w:rPr>
              <w:t>–</w:t>
            </w:r>
          </w:p>
        </w:tc>
        <w:tc>
          <w:tcPr>
            <w:tcW w:w="0" w:type="auto"/>
            <w:shd w:val="clear" w:color="auto" w:fill="auto"/>
          </w:tcPr>
          <w:p w14:paraId="43C74C10" w14:textId="77777777" w:rsidR="00642C25" w:rsidRDefault="00642C25" w:rsidP="00D40A29">
            <w:pPr>
              <w:ind w:firstLine="0"/>
              <w:outlineLvl w:val="1"/>
              <w:rPr>
                <w:rtl/>
              </w:rPr>
            </w:pPr>
            <w:r>
              <w:rPr>
                <w:rtl/>
              </w:rPr>
              <w:t>מנהל עמותת השבה</w:t>
            </w:r>
          </w:p>
        </w:tc>
      </w:tr>
      <w:tr w:rsidR="00642C25" w14:paraId="7B13E3CE" w14:textId="77777777" w:rsidTr="00642C25">
        <w:tc>
          <w:tcPr>
            <w:tcW w:w="0" w:type="auto"/>
            <w:shd w:val="clear" w:color="auto" w:fill="auto"/>
          </w:tcPr>
          <w:p w14:paraId="42E538BA" w14:textId="77777777" w:rsidR="00642C25" w:rsidRDefault="00642C25" w:rsidP="00D40A29">
            <w:pPr>
              <w:ind w:firstLine="0"/>
              <w:outlineLvl w:val="1"/>
              <w:rPr>
                <w:rtl/>
              </w:rPr>
            </w:pPr>
            <w:r>
              <w:t xml:space="preserve">Dr. Agnes </w:t>
            </w:r>
            <w:proofErr w:type="spellStart"/>
            <w:r>
              <w:t>Peresztgi</w:t>
            </w:r>
            <w:proofErr w:type="spellEnd"/>
          </w:p>
        </w:tc>
        <w:tc>
          <w:tcPr>
            <w:tcW w:w="0" w:type="auto"/>
            <w:shd w:val="clear" w:color="auto" w:fill="auto"/>
          </w:tcPr>
          <w:p w14:paraId="6EBE0BA3" w14:textId="77777777" w:rsidR="00642C25" w:rsidRDefault="00642C25" w:rsidP="00D40A29">
            <w:pPr>
              <w:ind w:firstLine="0"/>
              <w:outlineLvl w:val="1"/>
              <w:rPr>
                <w:rtl/>
              </w:rPr>
            </w:pPr>
            <w:r>
              <w:rPr>
                <w:rtl/>
              </w:rPr>
              <w:t>–</w:t>
            </w:r>
          </w:p>
        </w:tc>
        <w:tc>
          <w:tcPr>
            <w:tcW w:w="0" w:type="auto"/>
            <w:shd w:val="clear" w:color="auto" w:fill="auto"/>
          </w:tcPr>
          <w:p w14:paraId="0BD164C7" w14:textId="77777777" w:rsidR="00642C25" w:rsidRDefault="00642C25" w:rsidP="00D40A29">
            <w:pPr>
              <w:ind w:firstLine="0"/>
              <w:outlineLvl w:val="1"/>
              <w:rPr>
                <w:rtl/>
              </w:rPr>
            </w:pPr>
            <w:r>
              <w:rPr>
                <w:rtl/>
              </w:rPr>
              <w:t>עו"ד, מומחית בתחום תביעות רכוש מתקופת השואה באירופה וארה"ב</w:t>
            </w:r>
          </w:p>
        </w:tc>
      </w:tr>
      <w:tr w:rsidR="00642C25" w14:paraId="237816FA" w14:textId="77777777" w:rsidTr="00642C25">
        <w:tc>
          <w:tcPr>
            <w:tcW w:w="0" w:type="auto"/>
            <w:shd w:val="clear" w:color="auto" w:fill="auto"/>
          </w:tcPr>
          <w:p w14:paraId="45175AE9" w14:textId="77777777" w:rsidR="00642C25" w:rsidRDefault="00642C25" w:rsidP="00D40A29">
            <w:pPr>
              <w:ind w:firstLine="0"/>
              <w:outlineLvl w:val="1"/>
              <w:rPr>
                <w:rtl/>
              </w:rPr>
            </w:pPr>
            <w:r>
              <w:rPr>
                <w:rtl/>
              </w:rPr>
              <w:t>אברהם רות</w:t>
            </w:r>
          </w:p>
        </w:tc>
        <w:tc>
          <w:tcPr>
            <w:tcW w:w="0" w:type="auto"/>
            <w:shd w:val="clear" w:color="auto" w:fill="auto"/>
          </w:tcPr>
          <w:p w14:paraId="2C0766E6" w14:textId="77777777" w:rsidR="00642C25" w:rsidRDefault="00642C25" w:rsidP="00D40A29">
            <w:pPr>
              <w:ind w:firstLine="0"/>
              <w:outlineLvl w:val="1"/>
              <w:rPr>
                <w:rtl/>
              </w:rPr>
            </w:pPr>
            <w:r>
              <w:rPr>
                <w:rtl/>
              </w:rPr>
              <w:t>–</w:t>
            </w:r>
          </w:p>
        </w:tc>
        <w:tc>
          <w:tcPr>
            <w:tcW w:w="0" w:type="auto"/>
            <w:shd w:val="clear" w:color="auto" w:fill="auto"/>
          </w:tcPr>
          <w:p w14:paraId="33035F9F" w14:textId="77777777" w:rsidR="00642C25" w:rsidRDefault="00642C25" w:rsidP="00D40A29">
            <w:pPr>
              <w:ind w:firstLine="0"/>
              <w:outlineLvl w:val="1"/>
              <w:rPr>
                <w:rtl/>
              </w:rPr>
            </w:pPr>
            <w:r>
              <w:rPr>
                <w:rtl/>
              </w:rPr>
              <w:t>ניצול שואה</w:t>
            </w:r>
          </w:p>
        </w:tc>
      </w:tr>
    </w:tbl>
    <w:p w14:paraId="141A1396" w14:textId="77777777" w:rsidR="00D9502E" w:rsidRPr="008713A4" w:rsidRDefault="00D9502E" w:rsidP="00D40A29">
      <w:pPr>
        <w:ind w:firstLine="0"/>
        <w:outlineLvl w:val="1"/>
        <w:rPr>
          <w:rtl/>
        </w:rPr>
      </w:pPr>
    </w:p>
    <w:p w14:paraId="5DE8F12E" w14:textId="77777777" w:rsidR="00C321A0" w:rsidRDefault="00C321A0" w:rsidP="00C321A0">
      <w:pPr>
        <w:ind w:firstLine="0"/>
        <w:outlineLvl w:val="1"/>
        <w:rPr>
          <w:rtl/>
        </w:rPr>
      </w:pPr>
      <w:bookmarkStart w:id="5" w:name="_ETM_Q1_443416"/>
      <w:bookmarkEnd w:id="5"/>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2660"/>
      </w:tblGrid>
      <w:tr w:rsidR="00C321A0" w14:paraId="54563276" w14:textId="77777777" w:rsidTr="00C321A0">
        <w:tc>
          <w:tcPr>
            <w:tcW w:w="0" w:type="auto"/>
            <w:shd w:val="clear" w:color="auto" w:fill="auto"/>
          </w:tcPr>
          <w:p w14:paraId="4C795943" w14:textId="77777777" w:rsidR="00C321A0" w:rsidRDefault="00C321A0" w:rsidP="00C321A0">
            <w:pPr>
              <w:ind w:firstLine="0"/>
              <w:outlineLvl w:val="1"/>
              <w:rPr>
                <w:rtl/>
              </w:rPr>
            </w:pPr>
            <w:r>
              <w:rPr>
                <w:rtl/>
              </w:rPr>
              <w:t>מאיר הלר</w:t>
            </w:r>
          </w:p>
        </w:tc>
        <w:tc>
          <w:tcPr>
            <w:tcW w:w="0" w:type="auto"/>
            <w:shd w:val="clear" w:color="auto" w:fill="auto"/>
          </w:tcPr>
          <w:p w14:paraId="66623A3A" w14:textId="77777777" w:rsidR="00C321A0" w:rsidRDefault="00C321A0" w:rsidP="00C321A0">
            <w:pPr>
              <w:ind w:firstLine="0"/>
              <w:outlineLvl w:val="1"/>
              <w:rPr>
                <w:rtl/>
              </w:rPr>
            </w:pPr>
            <w:r>
              <w:rPr>
                <w:rtl/>
              </w:rPr>
              <w:t>–</w:t>
            </w:r>
          </w:p>
        </w:tc>
        <w:tc>
          <w:tcPr>
            <w:tcW w:w="0" w:type="auto"/>
            <w:shd w:val="clear" w:color="auto" w:fill="auto"/>
          </w:tcPr>
          <w:p w14:paraId="6160A992" w14:textId="77777777" w:rsidR="00C321A0" w:rsidRDefault="00C321A0" w:rsidP="00C321A0">
            <w:pPr>
              <w:ind w:firstLine="0"/>
              <w:outlineLvl w:val="1"/>
              <w:rPr>
                <w:rtl/>
              </w:rPr>
            </w:pPr>
            <w:r>
              <w:rPr>
                <w:rtl/>
              </w:rPr>
              <w:t>עו"ד, חבר ועד עמותת השבה</w:t>
            </w:r>
          </w:p>
        </w:tc>
      </w:tr>
    </w:tbl>
    <w:p w14:paraId="09DAAC57" w14:textId="77777777" w:rsidR="00C321A0" w:rsidRDefault="00C321A0" w:rsidP="00C321A0">
      <w:pPr>
        <w:ind w:firstLine="0"/>
        <w:outlineLvl w:val="1"/>
        <w:rPr>
          <w:rtl/>
        </w:rPr>
      </w:pPr>
    </w:p>
    <w:p w14:paraId="2512466C" w14:textId="77777777" w:rsidR="00C321A0" w:rsidRPr="008713A4" w:rsidRDefault="00C321A0" w:rsidP="00C321A0">
      <w:pPr>
        <w:ind w:firstLine="0"/>
        <w:outlineLvl w:val="1"/>
        <w:rPr>
          <w:rtl/>
        </w:rPr>
      </w:pPr>
    </w:p>
    <w:p w14:paraId="4924554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E87FE7" w14:textId="77777777" w:rsidR="00E64116" w:rsidRPr="008713A4" w:rsidRDefault="0013208D" w:rsidP="00D40A29">
      <w:pPr>
        <w:ind w:firstLine="0"/>
      </w:pPr>
      <w:r>
        <w:rPr>
          <w:rFonts w:hint="cs"/>
          <w:rtl/>
        </w:rPr>
        <w:t xml:space="preserve">נעמה </w:t>
      </w:r>
      <w:proofErr w:type="spellStart"/>
      <w:r>
        <w:rPr>
          <w:rFonts w:hint="cs"/>
          <w:rtl/>
        </w:rPr>
        <w:t>מנחמי</w:t>
      </w:r>
      <w:proofErr w:type="spellEnd"/>
    </w:p>
    <w:p w14:paraId="1F7F851B" w14:textId="77777777" w:rsidR="00D6045E" w:rsidRPr="008713A4" w:rsidRDefault="00D6045E" w:rsidP="00DE5B80">
      <w:pPr>
        <w:ind w:firstLine="0"/>
        <w:rPr>
          <w:rtl/>
        </w:rPr>
      </w:pPr>
    </w:p>
    <w:p w14:paraId="7A221B85"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986BECC" w14:textId="77777777" w:rsidR="00E64116" w:rsidRDefault="0013208D" w:rsidP="00D40A29">
      <w:pPr>
        <w:ind w:firstLine="0"/>
        <w:rPr>
          <w:u w:val="single"/>
          <w:rtl/>
        </w:rPr>
      </w:pPr>
      <w:r>
        <w:rPr>
          <w:rtl/>
        </w:rPr>
        <w:t xml:space="preserve">איל </w:t>
      </w:r>
      <w:proofErr w:type="spellStart"/>
      <w:r>
        <w:rPr>
          <w:rtl/>
        </w:rPr>
        <w:t>קופמן</w:t>
      </w:r>
      <w:proofErr w:type="spellEnd"/>
    </w:p>
    <w:p w14:paraId="115246CB" w14:textId="77777777" w:rsidR="0088301C" w:rsidRPr="0088301C" w:rsidRDefault="0088301C" w:rsidP="00D40A29">
      <w:pPr>
        <w:ind w:firstLine="0"/>
      </w:pPr>
      <w:r w:rsidRPr="0088301C">
        <w:rPr>
          <w:rFonts w:hint="cs"/>
          <w:rtl/>
        </w:rPr>
        <w:t>אלירן כהן</w:t>
      </w:r>
    </w:p>
    <w:p w14:paraId="1C729372" w14:textId="77777777" w:rsidR="00E64116" w:rsidRPr="008713A4" w:rsidRDefault="00E64116" w:rsidP="00DE5B80">
      <w:pPr>
        <w:ind w:firstLine="0"/>
        <w:rPr>
          <w:rtl/>
        </w:rPr>
      </w:pPr>
    </w:p>
    <w:p w14:paraId="728F2A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63D88D" w14:textId="77777777" w:rsidR="00D6045E" w:rsidRDefault="0013208D" w:rsidP="008320F6">
      <w:pPr>
        <w:ind w:firstLine="0"/>
        <w:rPr>
          <w:rtl/>
        </w:rPr>
      </w:pPr>
      <w:r>
        <w:rPr>
          <w:rFonts w:hint="cs"/>
          <w:rtl/>
        </w:rPr>
        <w:t>אהובה שרון, חבר תרגומים</w:t>
      </w:r>
      <w:bookmarkStart w:id="6" w:name="_ETM_Q1_436812"/>
      <w:bookmarkEnd w:id="6"/>
    </w:p>
    <w:p w14:paraId="0677868C" w14:textId="77777777" w:rsidR="00C321A0" w:rsidRDefault="00C321A0" w:rsidP="008320F6">
      <w:pPr>
        <w:ind w:firstLine="0"/>
        <w:rPr>
          <w:rtl/>
        </w:rPr>
      </w:pPr>
      <w:r>
        <w:rPr>
          <w:rFonts w:hint="cs"/>
          <w:rtl/>
        </w:rPr>
        <w:t>סמדר לביא, חבר תרגומים</w:t>
      </w:r>
    </w:p>
    <w:p w14:paraId="440C0E40" w14:textId="77777777" w:rsidR="00EF713A" w:rsidRDefault="00EF713A" w:rsidP="00EF713A">
      <w:pPr>
        <w:ind w:left="720" w:firstLine="0"/>
        <w:rPr>
          <w:rFonts w:ascii="Arial" w:hAnsi="Arial" w:cs="Arial"/>
          <w:color w:val="606060"/>
          <w:rtl/>
        </w:rPr>
      </w:pPr>
      <w:bookmarkStart w:id="7" w:name="_ETM_Q1_466431"/>
      <w:bookmarkStart w:id="8" w:name="_ETM_Q1_466467"/>
      <w:bookmarkStart w:id="9" w:name="_ETM_Q1_466567"/>
      <w:bookmarkStart w:id="10" w:name="_ETM_Q1_466600"/>
      <w:bookmarkEnd w:id="7"/>
      <w:bookmarkEnd w:id="8"/>
      <w:bookmarkEnd w:id="9"/>
      <w:bookmarkEnd w:id="10"/>
    </w:p>
    <w:p w14:paraId="4D4CAEFA" w14:textId="456B64EF" w:rsidR="00EF713A" w:rsidRPr="00D9502E" w:rsidRDefault="00EF713A" w:rsidP="00D9502E">
      <w:pPr>
        <w:ind w:left="10" w:firstLine="0"/>
        <w:rPr>
          <w:rFonts w:ascii="David" w:hAnsi="David"/>
          <w:sz w:val="22"/>
          <w:szCs w:val="22"/>
        </w:rPr>
      </w:pPr>
      <w:r w:rsidRPr="00D9502E">
        <w:rPr>
          <w:rFonts w:ascii="David" w:hAnsi="David"/>
          <w:color w:val="606060"/>
          <w:rtl/>
        </w:rPr>
        <w:t>רשימת הנוכחים על תואריהם מבוססת על המידע שהוזן במערכת המוזמנים הממוחשבת. ייתכנו אי-דיוקים והשמטות.</w:t>
      </w:r>
    </w:p>
    <w:p w14:paraId="42071FE1" w14:textId="77777777" w:rsidR="0013208D" w:rsidRPr="00EF713A" w:rsidRDefault="0013208D" w:rsidP="00AB3F3A">
      <w:pPr>
        <w:ind w:firstLine="0"/>
        <w:rPr>
          <w:rtl/>
        </w:rPr>
      </w:pPr>
    </w:p>
    <w:p w14:paraId="265ED986" w14:textId="77777777" w:rsidR="0013208D" w:rsidRDefault="0013208D" w:rsidP="0013208D">
      <w:pPr>
        <w:pStyle w:val="a6"/>
        <w:keepNext/>
      </w:pPr>
      <w:bookmarkStart w:id="11" w:name="ET_subject_638435_3"/>
      <w:r w:rsidRPr="0013208D">
        <w:rPr>
          <w:rStyle w:val="TagStyle"/>
          <w:rtl/>
        </w:rPr>
        <w:lastRenderedPageBreak/>
        <w:t xml:space="preserve">&lt;&lt; נושא &gt;&gt; </w:t>
      </w:r>
      <w:r>
        <w:rPr>
          <w:rtl/>
        </w:rPr>
        <w:t>פעילות האפוטרופוס הכללי להשבת נכסים של נספי שואה</w:t>
      </w:r>
      <w:r w:rsidRPr="0013208D">
        <w:rPr>
          <w:rStyle w:val="TagStyle"/>
          <w:rtl/>
        </w:rPr>
        <w:t xml:space="preserve"> &lt;&lt; נושא &gt;&gt;</w:t>
      </w:r>
      <w:r w:rsidR="007327AE">
        <w:rPr>
          <w:rtl/>
        </w:rPr>
        <w:t xml:space="preserve"> </w:t>
      </w:r>
      <w:bookmarkEnd w:id="11"/>
    </w:p>
    <w:p w14:paraId="1FCBBAE7" w14:textId="77777777" w:rsidR="0013208D" w:rsidRDefault="0013208D" w:rsidP="0013208D">
      <w:pPr>
        <w:rPr>
          <w:rtl/>
        </w:rPr>
      </w:pPr>
      <w:bookmarkStart w:id="12" w:name="_ETM_Q1_470605"/>
      <w:bookmarkEnd w:id="12"/>
    </w:p>
    <w:p w14:paraId="65CE05DC" w14:textId="77777777" w:rsidR="0013208D" w:rsidRDefault="0013208D" w:rsidP="0013208D">
      <w:pPr>
        <w:pStyle w:val="a6"/>
        <w:keepNext/>
      </w:pPr>
      <w:bookmarkStart w:id="13" w:name="ET_subject_638434_4"/>
      <w:r w:rsidRPr="0013208D">
        <w:rPr>
          <w:rStyle w:val="TagStyle"/>
          <w:rtl/>
        </w:rPr>
        <w:t xml:space="preserve">&lt;&lt; נושא &gt;&gt; </w:t>
      </w:r>
      <w:r>
        <w:rPr>
          <w:rtl/>
        </w:rPr>
        <w:t xml:space="preserve">בחינת היתכנות </w:t>
      </w:r>
      <w:proofErr w:type="spellStart"/>
      <w:r>
        <w:rPr>
          <w:rtl/>
        </w:rPr>
        <w:t>לאסדרת</w:t>
      </w:r>
      <w:proofErr w:type="spellEnd"/>
      <w:r>
        <w:rPr>
          <w:rtl/>
        </w:rPr>
        <w:t xml:space="preserve"> השבת יצירות אָמָּנוּת שנבזזו בתקופת השלטון הנאצי ליורשים החוקיים</w:t>
      </w:r>
      <w:r w:rsidRPr="0013208D">
        <w:rPr>
          <w:rStyle w:val="TagStyle"/>
          <w:rtl/>
        </w:rPr>
        <w:t xml:space="preserve"> &lt;&lt; נושא &gt;&gt;</w:t>
      </w:r>
      <w:r w:rsidR="007327AE">
        <w:rPr>
          <w:rtl/>
        </w:rPr>
        <w:t xml:space="preserve"> </w:t>
      </w:r>
      <w:bookmarkEnd w:id="13"/>
    </w:p>
    <w:p w14:paraId="2BC3AFE0" w14:textId="77777777" w:rsidR="0013208D" w:rsidRDefault="0013208D" w:rsidP="0013208D">
      <w:pPr>
        <w:pStyle w:val="KeepWithNext"/>
        <w:rPr>
          <w:rtl/>
        </w:rPr>
      </w:pPr>
    </w:p>
    <w:p w14:paraId="0D3EEDE2" w14:textId="77777777" w:rsidR="0013208D" w:rsidRDefault="0013208D" w:rsidP="0013208D">
      <w:pPr>
        <w:rPr>
          <w:rtl/>
        </w:rPr>
      </w:pPr>
      <w:bookmarkStart w:id="14" w:name="_ETM_Q1_471964"/>
      <w:bookmarkStart w:id="15" w:name="_ETM_Q1_473215"/>
      <w:bookmarkStart w:id="16" w:name="_ETM_Q1_473246"/>
      <w:bookmarkStart w:id="17" w:name="_ETM_Q1_473343"/>
      <w:bookmarkStart w:id="18" w:name="_ETM_Q1_473372"/>
      <w:bookmarkStart w:id="19" w:name="_ETM_Q1_473487"/>
      <w:bookmarkStart w:id="20" w:name="_ETM_Q1_473519"/>
      <w:bookmarkStart w:id="21" w:name="_ETM_Q1_473607"/>
      <w:bookmarkStart w:id="22" w:name="_ETM_Q1_473635"/>
      <w:bookmarkEnd w:id="14"/>
      <w:bookmarkEnd w:id="15"/>
      <w:bookmarkEnd w:id="16"/>
      <w:bookmarkEnd w:id="17"/>
      <w:bookmarkEnd w:id="18"/>
      <w:bookmarkEnd w:id="19"/>
      <w:bookmarkEnd w:id="20"/>
      <w:bookmarkEnd w:id="21"/>
      <w:bookmarkEnd w:id="22"/>
    </w:p>
    <w:p w14:paraId="4238B1D8" w14:textId="77777777" w:rsidR="0013208D" w:rsidRDefault="0013208D" w:rsidP="0013208D">
      <w:pPr>
        <w:pStyle w:val="af6"/>
        <w:keepNext/>
      </w:pPr>
      <w:bookmarkStart w:id="23" w:name="ET_yor_6357_5"/>
      <w:r w:rsidRPr="0013208D">
        <w:rPr>
          <w:rStyle w:val="TagStyle"/>
          <w:rtl/>
        </w:rPr>
        <w:t xml:space="preserve"> &lt;&lt; יור &gt;&gt; </w:t>
      </w:r>
      <w:r>
        <w:rPr>
          <w:rtl/>
        </w:rPr>
        <w:t>היו"ר משה סעדה:</w:t>
      </w:r>
      <w:r w:rsidRPr="0013208D">
        <w:rPr>
          <w:rStyle w:val="TagStyle"/>
          <w:rtl/>
        </w:rPr>
        <w:t xml:space="preserve"> &lt;&lt; יור &gt;&gt;</w:t>
      </w:r>
      <w:r w:rsidR="007327AE">
        <w:rPr>
          <w:rtl/>
        </w:rPr>
        <w:t xml:space="preserve"> </w:t>
      </w:r>
      <w:bookmarkEnd w:id="23"/>
    </w:p>
    <w:p w14:paraId="140B94E5" w14:textId="77777777" w:rsidR="0013208D" w:rsidRDefault="0013208D" w:rsidP="0013208D">
      <w:pPr>
        <w:pStyle w:val="KeepWithNext"/>
        <w:rPr>
          <w:rtl/>
          <w:lang w:eastAsia="he-IL"/>
        </w:rPr>
      </w:pPr>
    </w:p>
    <w:p w14:paraId="1B5BDE79" w14:textId="77777777" w:rsidR="0013208D" w:rsidRDefault="00BC4EE6" w:rsidP="0013208D">
      <w:pPr>
        <w:rPr>
          <w:rtl/>
          <w:lang w:eastAsia="he-IL"/>
        </w:rPr>
      </w:pPr>
      <w:bookmarkStart w:id="24" w:name="_ETM_Q1_480367"/>
      <w:bookmarkEnd w:id="24"/>
      <w:r>
        <w:rPr>
          <w:rFonts w:hint="cs"/>
          <w:rtl/>
          <w:lang w:eastAsia="he-IL"/>
        </w:rPr>
        <w:t xml:space="preserve">שלום. היום ה-24 בינואר 2023, ב' בשבט </w:t>
      </w:r>
      <w:proofErr w:type="spellStart"/>
      <w:r>
        <w:rPr>
          <w:rFonts w:hint="cs"/>
          <w:rtl/>
          <w:lang w:eastAsia="he-IL"/>
        </w:rPr>
        <w:t>התשפ"ג</w:t>
      </w:r>
      <w:proofErr w:type="spellEnd"/>
      <w:r>
        <w:rPr>
          <w:rFonts w:hint="cs"/>
          <w:rtl/>
          <w:lang w:eastAsia="he-IL"/>
        </w:rPr>
        <w:t xml:space="preserve">, השעה 12:30. </w:t>
      </w:r>
      <w:bookmarkStart w:id="25" w:name="_ETM_Q1_12140"/>
      <w:bookmarkEnd w:id="25"/>
      <w:r>
        <w:rPr>
          <w:rFonts w:hint="cs"/>
          <w:rtl/>
          <w:lang w:eastAsia="he-IL"/>
        </w:rPr>
        <w:t xml:space="preserve">על סדר היום פעילות האפוטרופוס הכללי להשבת נכסים של נספי שואה ובחינת היתכנות </w:t>
      </w:r>
      <w:proofErr w:type="spellStart"/>
      <w:r>
        <w:rPr>
          <w:rFonts w:hint="cs"/>
          <w:rtl/>
          <w:lang w:eastAsia="he-IL"/>
        </w:rPr>
        <w:t>לאסדרת</w:t>
      </w:r>
      <w:proofErr w:type="spellEnd"/>
      <w:r>
        <w:rPr>
          <w:rFonts w:hint="cs"/>
          <w:rtl/>
          <w:lang w:eastAsia="he-IL"/>
        </w:rPr>
        <w:t xml:space="preserve"> השבת יצירות אמנות שנבזזו בתקופת השלטון הנאצי ליורשים החוקיים.</w:t>
      </w:r>
    </w:p>
    <w:p w14:paraId="2E729429" w14:textId="77777777" w:rsidR="00BC4EE6" w:rsidRDefault="00BC4EE6" w:rsidP="0013208D">
      <w:pPr>
        <w:rPr>
          <w:rtl/>
          <w:lang w:eastAsia="he-IL"/>
        </w:rPr>
      </w:pPr>
      <w:bookmarkStart w:id="26" w:name="_ETM_Q1_27897"/>
      <w:bookmarkStart w:id="27" w:name="_ETM_Q1_27935"/>
      <w:bookmarkEnd w:id="26"/>
      <w:bookmarkEnd w:id="27"/>
    </w:p>
    <w:p w14:paraId="7CAAB851" w14:textId="77777777" w:rsidR="00BC4EE6" w:rsidRDefault="00BC4EE6" w:rsidP="00054344">
      <w:pPr>
        <w:rPr>
          <w:rtl/>
          <w:lang w:eastAsia="he-IL"/>
        </w:rPr>
      </w:pPr>
      <w:r>
        <w:rPr>
          <w:rFonts w:hint="cs"/>
          <w:rtl/>
          <w:lang w:eastAsia="he-IL"/>
        </w:rPr>
        <w:t xml:space="preserve">היום אנחנו מציינים את השבוע </w:t>
      </w:r>
      <w:bookmarkStart w:id="28" w:name="_ETM_Q1_27851"/>
      <w:bookmarkEnd w:id="28"/>
      <w:r>
        <w:rPr>
          <w:rFonts w:hint="cs"/>
          <w:rtl/>
          <w:lang w:eastAsia="he-IL"/>
        </w:rPr>
        <w:t>של שחרור</w:t>
      </w:r>
      <w:r w:rsidR="007327AE">
        <w:rPr>
          <w:rFonts w:hint="cs"/>
          <w:rtl/>
          <w:lang w:eastAsia="he-IL"/>
        </w:rPr>
        <w:t xml:space="preserve"> </w:t>
      </w:r>
      <w:r>
        <w:rPr>
          <w:rFonts w:hint="cs"/>
          <w:rtl/>
          <w:lang w:eastAsia="he-IL"/>
        </w:rPr>
        <w:t xml:space="preserve">מחנה </w:t>
      </w:r>
      <w:r w:rsidR="00054344">
        <w:rPr>
          <w:rFonts w:hint="cs"/>
          <w:rtl/>
          <w:lang w:eastAsia="he-IL"/>
        </w:rPr>
        <w:t>ה</w:t>
      </w:r>
      <w:r>
        <w:rPr>
          <w:rFonts w:hint="cs"/>
          <w:rtl/>
          <w:lang w:eastAsia="he-IL"/>
        </w:rPr>
        <w:t xml:space="preserve">השמדה אושוויץ שהיה חלק ממערכת השמדה </w:t>
      </w:r>
      <w:bookmarkStart w:id="29" w:name="_ETM_Q1_34362"/>
      <w:bookmarkEnd w:id="29"/>
      <w:r>
        <w:rPr>
          <w:rFonts w:hint="cs"/>
          <w:rtl/>
          <w:lang w:eastAsia="he-IL"/>
        </w:rPr>
        <w:t>מתוכננת</w:t>
      </w:r>
      <w:r w:rsidR="007327AE">
        <w:rPr>
          <w:rFonts w:hint="cs"/>
          <w:rtl/>
          <w:lang w:eastAsia="he-IL"/>
        </w:rPr>
        <w:t xml:space="preserve"> </w:t>
      </w:r>
      <w:r w:rsidR="00054344">
        <w:rPr>
          <w:rFonts w:hint="cs"/>
          <w:rtl/>
          <w:lang w:eastAsia="he-IL"/>
        </w:rPr>
        <w:t>וזדונית של הנאצים. ארגון האו"ם</w:t>
      </w:r>
      <w:r>
        <w:rPr>
          <w:rFonts w:hint="cs"/>
          <w:rtl/>
          <w:lang w:eastAsia="he-IL"/>
        </w:rPr>
        <w:t xml:space="preserve"> קבע את</w:t>
      </w:r>
      <w:bookmarkStart w:id="30" w:name="_ETM_Q1_39245"/>
      <w:bookmarkEnd w:id="30"/>
      <w:r>
        <w:rPr>
          <w:rFonts w:hint="cs"/>
          <w:rtl/>
          <w:lang w:eastAsia="he-IL"/>
        </w:rPr>
        <w:t xml:space="preserve"> השבוע הזה כשבוע לציון השואה הנאצית</w:t>
      </w:r>
      <w:r w:rsidR="00054344">
        <w:rPr>
          <w:rFonts w:hint="cs"/>
          <w:rtl/>
          <w:lang w:eastAsia="he-IL"/>
        </w:rPr>
        <w:t>,</w:t>
      </w:r>
      <w:r>
        <w:rPr>
          <w:rFonts w:hint="cs"/>
          <w:rtl/>
          <w:lang w:eastAsia="he-IL"/>
        </w:rPr>
        <w:t xml:space="preserve"> יום הזיכרון הבין-לאומי </w:t>
      </w:r>
      <w:bookmarkStart w:id="31" w:name="_ETM_Q1_48478"/>
      <w:bookmarkEnd w:id="31"/>
      <w:r>
        <w:rPr>
          <w:rFonts w:hint="cs"/>
          <w:rtl/>
          <w:lang w:eastAsia="he-IL"/>
        </w:rPr>
        <w:t xml:space="preserve">להנצחת קורבנות השואה ויום המאבק באנטישמיות בכנסת. כמה </w:t>
      </w:r>
      <w:bookmarkStart w:id="32" w:name="_ETM_Q1_55844"/>
      <w:bookmarkEnd w:id="32"/>
      <w:r>
        <w:rPr>
          <w:rFonts w:hint="cs"/>
          <w:rtl/>
          <w:lang w:eastAsia="he-IL"/>
        </w:rPr>
        <w:t xml:space="preserve">סמלי הדבר שאת היום הזה ואת הדיון הזה אנחנו מקיימים במדינת ישראל, בירושלים בירת העם </w:t>
      </w:r>
      <w:bookmarkStart w:id="33" w:name="_ETM_Q1_65230"/>
      <w:bookmarkEnd w:id="33"/>
      <w:r>
        <w:rPr>
          <w:rFonts w:hint="cs"/>
          <w:rtl/>
          <w:lang w:eastAsia="he-IL"/>
        </w:rPr>
        <w:t>היהודי ובתוך ירושלים</w:t>
      </w:r>
      <w:r w:rsidR="00054344">
        <w:rPr>
          <w:rFonts w:hint="cs"/>
          <w:rtl/>
          <w:lang w:eastAsia="he-IL"/>
        </w:rPr>
        <w:t xml:space="preserve"> בכנסת ישראל שגם היא מסמלת את הת</w:t>
      </w:r>
      <w:r>
        <w:rPr>
          <w:rFonts w:hint="cs"/>
          <w:rtl/>
          <w:lang w:eastAsia="he-IL"/>
        </w:rPr>
        <w:t>קומה של עם ישראל ואת החזרה אחרי 2000 שנות</w:t>
      </w:r>
      <w:bookmarkStart w:id="34" w:name="_ETM_Q1_74434"/>
      <w:bookmarkEnd w:id="34"/>
      <w:r>
        <w:rPr>
          <w:rFonts w:hint="cs"/>
          <w:rtl/>
          <w:lang w:eastAsia="he-IL"/>
        </w:rPr>
        <w:t xml:space="preserve"> גלות. </w:t>
      </w:r>
    </w:p>
    <w:p w14:paraId="3C6DE9F2" w14:textId="77777777" w:rsidR="00BC4EE6" w:rsidRDefault="00BC4EE6" w:rsidP="0013208D">
      <w:pPr>
        <w:rPr>
          <w:rtl/>
          <w:lang w:eastAsia="he-IL"/>
        </w:rPr>
      </w:pPr>
      <w:bookmarkStart w:id="35" w:name="_ETM_Q1_75778"/>
      <w:bookmarkStart w:id="36" w:name="_ETM_Q1_75809"/>
      <w:bookmarkEnd w:id="35"/>
      <w:bookmarkEnd w:id="36"/>
    </w:p>
    <w:p w14:paraId="5FB4BFC1" w14:textId="77777777" w:rsidR="00BC4EE6" w:rsidRDefault="00BC4EE6" w:rsidP="0013208D">
      <w:pPr>
        <w:rPr>
          <w:rtl/>
          <w:lang w:eastAsia="he-IL"/>
        </w:rPr>
      </w:pPr>
      <w:bookmarkStart w:id="37" w:name="_ETM_Q1_75881"/>
      <w:bookmarkStart w:id="38" w:name="_ETM_Q1_75907"/>
      <w:bookmarkEnd w:id="37"/>
      <w:bookmarkEnd w:id="38"/>
      <w:r>
        <w:rPr>
          <w:rFonts w:hint="cs"/>
          <w:rtl/>
          <w:lang w:eastAsia="he-IL"/>
        </w:rPr>
        <w:t xml:space="preserve">אני אזמין את האפוטרופוס הכללי לפתוח ולשאת </w:t>
      </w:r>
      <w:bookmarkStart w:id="39" w:name="_ETM_Q1_83087"/>
      <w:bookmarkEnd w:id="39"/>
      <w:r>
        <w:rPr>
          <w:rFonts w:hint="cs"/>
          <w:rtl/>
          <w:lang w:eastAsia="he-IL"/>
        </w:rPr>
        <w:t>דברים.</w:t>
      </w:r>
    </w:p>
    <w:p w14:paraId="342D3CF6" w14:textId="77777777" w:rsidR="00BC4EE6" w:rsidRDefault="00BC4EE6" w:rsidP="0013208D">
      <w:pPr>
        <w:rPr>
          <w:rtl/>
          <w:lang w:eastAsia="he-IL"/>
        </w:rPr>
      </w:pPr>
      <w:bookmarkStart w:id="40" w:name="_ETM_Q1_81663"/>
      <w:bookmarkEnd w:id="40"/>
    </w:p>
    <w:p w14:paraId="468867C8" w14:textId="77777777" w:rsidR="00BC4EE6" w:rsidRDefault="00BC4EE6" w:rsidP="00BC4EE6">
      <w:pPr>
        <w:pStyle w:val="af9"/>
        <w:keepNext/>
        <w:rPr>
          <w:lang w:eastAsia="he-IL"/>
        </w:rPr>
      </w:pPr>
      <w:bookmarkStart w:id="41" w:name="ET_guest_709739_6"/>
      <w:r w:rsidRPr="00BC4EE6">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C4EE6">
        <w:rPr>
          <w:rStyle w:val="TagStyle"/>
          <w:rtl/>
        </w:rPr>
        <w:t xml:space="preserve"> &lt;&lt; אורח &gt;&gt;</w:t>
      </w:r>
      <w:r w:rsidR="007327AE">
        <w:rPr>
          <w:rtl/>
          <w:lang w:eastAsia="he-IL"/>
        </w:rPr>
        <w:t xml:space="preserve"> </w:t>
      </w:r>
      <w:bookmarkEnd w:id="41"/>
    </w:p>
    <w:p w14:paraId="7A024941" w14:textId="77777777" w:rsidR="00BC4EE6" w:rsidRDefault="00BC4EE6" w:rsidP="00BC4EE6">
      <w:pPr>
        <w:pStyle w:val="KeepWithNext"/>
        <w:rPr>
          <w:rtl/>
          <w:lang w:eastAsia="he-IL"/>
        </w:rPr>
      </w:pPr>
    </w:p>
    <w:p w14:paraId="44C14E81" w14:textId="77777777" w:rsidR="00BC4EE6" w:rsidRDefault="00BC4EE6" w:rsidP="00BC4EE6">
      <w:pPr>
        <w:rPr>
          <w:rtl/>
          <w:lang w:eastAsia="he-IL"/>
        </w:rPr>
      </w:pPr>
      <w:bookmarkStart w:id="42" w:name="_ETM_Q1_82098"/>
      <w:bookmarkStart w:id="43" w:name="_ETM_Q1_82124"/>
      <w:bookmarkEnd w:id="42"/>
      <w:bookmarkEnd w:id="43"/>
      <w:r>
        <w:rPr>
          <w:rFonts w:hint="cs"/>
          <w:rtl/>
          <w:lang w:eastAsia="he-IL"/>
        </w:rPr>
        <w:t>תודה רבה</w:t>
      </w:r>
      <w:r w:rsidR="00054344">
        <w:rPr>
          <w:rFonts w:hint="cs"/>
          <w:rtl/>
          <w:lang w:eastAsia="he-IL"/>
        </w:rPr>
        <w:t>,</w:t>
      </w:r>
      <w:r>
        <w:rPr>
          <w:rFonts w:hint="cs"/>
          <w:rtl/>
          <w:lang w:eastAsia="he-IL"/>
        </w:rPr>
        <w:t xml:space="preserve"> אדוני היושב ראש.</w:t>
      </w:r>
      <w:r w:rsidR="007327AE">
        <w:rPr>
          <w:rFonts w:hint="cs"/>
          <w:rtl/>
          <w:lang w:eastAsia="he-IL"/>
        </w:rPr>
        <w:t xml:space="preserve"> </w:t>
      </w: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שלום </w:t>
      </w:r>
      <w:bookmarkStart w:id="44" w:name="_ETM_Q1_89656"/>
      <w:bookmarkEnd w:id="44"/>
      <w:r>
        <w:rPr>
          <w:rFonts w:hint="cs"/>
          <w:rtl/>
          <w:lang w:eastAsia="he-IL"/>
        </w:rPr>
        <w:t>גם לך. כנסת ישראל מציינת היום את יום הזיכרון הבין-לאומי</w:t>
      </w:r>
      <w:bookmarkStart w:id="45" w:name="_ETM_Q1_93160"/>
      <w:bookmarkEnd w:id="45"/>
      <w:r>
        <w:rPr>
          <w:rFonts w:hint="cs"/>
          <w:rtl/>
          <w:lang w:eastAsia="he-IL"/>
        </w:rPr>
        <w:t xml:space="preserve"> להנצחת קורבנות השואה. אנחנו מודים לך ולמנהל הוועדה על </w:t>
      </w:r>
      <w:bookmarkStart w:id="46" w:name="_ETM_Q1_96930"/>
      <w:bookmarkEnd w:id="46"/>
      <w:r>
        <w:rPr>
          <w:rFonts w:hint="cs"/>
          <w:rtl/>
          <w:lang w:eastAsia="he-IL"/>
        </w:rPr>
        <w:t>היוזמה לקדם</w:t>
      </w:r>
      <w:r w:rsidR="007327AE">
        <w:rPr>
          <w:rFonts w:hint="cs"/>
          <w:rtl/>
          <w:lang w:eastAsia="he-IL"/>
        </w:rPr>
        <w:t xml:space="preserve"> </w:t>
      </w:r>
      <w:r>
        <w:rPr>
          <w:rFonts w:hint="cs"/>
          <w:rtl/>
          <w:lang w:eastAsia="he-IL"/>
        </w:rPr>
        <w:t xml:space="preserve">ולקיים את הדיון החשוב הזה. </w:t>
      </w:r>
    </w:p>
    <w:p w14:paraId="46ED897F" w14:textId="77777777" w:rsidR="00BC4EE6" w:rsidRDefault="00BC4EE6" w:rsidP="00BC4EE6">
      <w:pPr>
        <w:rPr>
          <w:rtl/>
          <w:lang w:eastAsia="he-IL"/>
        </w:rPr>
      </w:pPr>
      <w:bookmarkStart w:id="47" w:name="_ETM_Q1_103714"/>
      <w:bookmarkStart w:id="48" w:name="_ETM_Q1_103743"/>
      <w:bookmarkEnd w:id="47"/>
      <w:bookmarkEnd w:id="48"/>
    </w:p>
    <w:p w14:paraId="21C0B6CA" w14:textId="77777777" w:rsidR="00BC4EE6" w:rsidRDefault="00BC4EE6" w:rsidP="00BC4EE6">
      <w:pPr>
        <w:rPr>
          <w:rtl/>
          <w:lang w:eastAsia="he-IL"/>
        </w:rPr>
      </w:pPr>
      <w:bookmarkStart w:id="49" w:name="_ETM_Q1_103810"/>
      <w:bookmarkStart w:id="50" w:name="_ETM_Q1_103837"/>
      <w:bookmarkEnd w:id="49"/>
      <w:bookmarkEnd w:id="50"/>
      <w:r>
        <w:rPr>
          <w:rFonts w:hint="cs"/>
          <w:rtl/>
          <w:lang w:eastAsia="he-IL"/>
        </w:rPr>
        <w:t>בעקבות ועדת החקירה הפרלמנטרית</w:t>
      </w:r>
      <w:r w:rsidR="00054344">
        <w:rPr>
          <w:rFonts w:hint="cs"/>
          <w:rtl/>
          <w:lang w:eastAsia="he-IL"/>
        </w:rPr>
        <w:t>,</w:t>
      </w:r>
      <w:r>
        <w:rPr>
          <w:rFonts w:hint="cs"/>
          <w:rtl/>
          <w:lang w:eastAsia="he-IL"/>
        </w:rPr>
        <w:t xml:space="preserve"> בראשותה עמדה בשעתו חברת הכנסת</w:t>
      </w:r>
      <w:bookmarkStart w:id="51" w:name="_ETM_Q1_106187"/>
      <w:bookmarkEnd w:id="51"/>
      <w:r>
        <w:rPr>
          <w:rFonts w:hint="cs"/>
          <w:rtl/>
          <w:lang w:eastAsia="he-IL"/>
        </w:rPr>
        <w:t xml:space="preserve"> לשעבר קולט</w:t>
      </w:r>
      <w:r w:rsidR="007327AE">
        <w:rPr>
          <w:rFonts w:hint="cs"/>
          <w:rtl/>
          <w:lang w:eastAsia="he-IL"/>
        </w:rPr>
        <w:t xml:space="preserve"> </w:t>
      </w:r>
      <w:r>
        <w:rPr>
          <w:rFonts w:hint="cs"/>
          <w:rtl/>
          <w:lang w:eastAsia="he-IL"/>
        </w:rPr>
        <w:t>אביטל, פעלה הכנסת</w:t>
      </w:r>
      <w:bookmarkStart w:id="52" w:name="_ETM_Q1_111206"/>
      <w:bookmarkEnd w:id="52"/>
      <w:r w:rsidR="001F4E70">
        <w:rPr>
          <w:rFonts w:hint="cs"/>
          <w:rtl/>
          <w:lang w:eastAsia="he-IL"/>
        </w:rPr>
        <w:t xml:space="preserve"> לחוקק את חוק הנכסים של נספי השואה ובעקבות זאת הוקמה </w:t>
      </w:r>
      <w:bookmarkStart w:id="53" w:name="_ETM_Q1_116430"/>
      <w:bookmarkEnd w:id="53"/>
      <w:r w:rsidR="001F4E70">
        <w:rPr>
          <w:rFonts w:hint="cs"/>
          <w:rtl/>
          <w:lang w:eastAsia="he-IL"/>
        </w:rPr>
        <w:t>גם החברה לאיתור</w:t>
      </w:r>
      <w:r w:rsidR="007327AE">
        <w:rPr>
          <w:rFonts w:hint="cs"/>
          <w:rtl/>
          <w:lang w:eastAsia="he-IL"/>
        </w:rPr>
        <w:t xml:space="preserve"> </w:t>
      </w:r>
      <w:r w:rsidR="001F4E70">
        <w:rPr>
          <w:rFonts w:hint="cs"/>
          <w:rtl/>
          <w:lang w:eastAsia="he-IL"/>
        </w:rPr>
        <w:t>ולהשבת הנכסים של נספי השואה.</w:t>
      </w:r>
      <w:r w:rsidR="007327AE">
        <w:rPr>
          <w:rFonts w:hint="cs"/>
          <w:rtl/>
          <w:lang w:eastAsia="he-IL"/>
        </w:rPr>
        <w:t xml:space="preserve"> </w:t>
      </w:r>
      <w:r w:rsidR="001F4E70">
        <w:rPr>
          <w:rFonts w:hint="cs"/>
          <w:rtl/>
          <w:lang w:eastAsia="he-IL"/>
        </w:rPr>
        <w:t xml:space="preserve">החברה פעלה ומטרתה העיקרית הייתה להשיב נכסים שרכשו נספי </w:t>
      </w:r>
      <w:bookmarkStart w:id="54" w:name="_ETM_Q1_127896"/>
      <w:bookmarkEnd w:id="54"/>
      <w:r w:rsidR="001F4E70">
        <w:rPr>
          <w:rFonts w:hint="cs"/>
          <w:rtl/>
          <w:lang w:eastAsia="he-IL"/>
        </w:rPr>
        <w:t>השואה, להשיב</w:t>
      </w:r>
      <w:r w:rsidR="007327AE">
        <w:rPr>
          <w:rFonts w:hint="cs"/>
          <w:rtl/>
          <w:lang w:eastAsia="he-IL"/>
        </w:rPr>
        <w:t xml:space="preserve"> </w:t>
      </w:r>
      <w:r w:rsidR="001F4E70">
        <w:rPr>
          <w:rFonts w:hint="cs"/>
          <w:rtl/>
          <w:lang w:eastAsia="he-IL"/>
        </w:rPr>
        <w:t>אותם לידי יורשיהם החוקיים.</w:t>
      </w:r>
    </w:p>
    <w:p w14:paraId="79311B34" w14:textId="77777777" w:rsidR="001F4E70" w:rsidRDefault="001F4E70" w:rsidP="00BC4EE6">
      <w:pPr>
        <w:rPr>
          <w:rtl/>
          <w:lang w:eastAsia="he-IL"/>
        </w:rPr>
      </w:pPr>
      <w:bookmarkStart w:id="55" w:name="_ETM_Q1_133966"/>
      <w:bookmarkStart w:id="56" w:name="_ETM_Q1_133998"/>
      <w:bookmarkEnd w:id="55"/>
      <w:bookmarkEnd w:id="56"/>
    </w:p>
    <w:p w14:paraId="6BED8017" w14:textId="77777777" w:rsidR="001F4E70" w:rsidRDefault="001F4E70" w:rsidP="00BC4EE6">
      <w:pPr>
        <w:rPr>
          <w:rtl/>
          <w:lang w:eastAsia="he-IL"/>
        </w:rPr>
      </w:pPr>
      <w:bookmarkStart w:id="57" w:name="_ETM_Q1_134053"/>
      <w:bookmarkStart w:id="58" w:name="_ETM_Q1_134082"/>
      <w:bookmarkEnd w:id="57"/>
      <w:bookmarkEnd w:id="58"/>
      <w:r>
        <w:rPr>
          <w:rFonts w:hint="cs"/>
          <w:rtl/>
          <w:lang w:eastAsia="he-IL"/>
        </w:rPr>
        <w:t xml:space="preserve">כנסת ישראל </w:t>
      </w:r>
      <w:bookmarkStart w:id="59" w:name="_ETM_Q1_131548"/>
      <w:bookmarkEnd w:id="59"/>
      <w:r>
        <w:rPr>
          <w:rFonts w:hint="cs"/>
          <w:rtl/>
          <w:lang w:eastAsia="he-IL"/>
        </w:rPr>
        <w:t xml:space="preserve">פעלה להסדיר את הטיפול בנכסי המקרקעין וגם בנכסי הכספים </w:t>
      </w:r>
      <w:bookmarkStart w:id="60" w:name="_ETM_Q1_137940"/>
      <w:bookmarkEnd w:id="60"/>
      <w:r>
        <w:rPr>
          <w:rFonts w:hint="cs"/>
          <w:rtl/>
          <w:lang w:eastAsia="he-IL"/>
        </w:rPr>
        <w:t>של</w:t>
      </w:r>
      <w:r w:rsidR="007327AE">
        <w:rPr>
          <w:rFonts w:hint="cs"/>
          <w:rtl/>
          <w:lang w:eastAsia="he-IL"/>
        </w:rPr>
        <w:t xml:space="preserve"> </w:t>
      </w:r>
      <w:r>
        <w:rPr>
          <w:rFonts w:hint="cs"/>
          <w:rtl/>
          <w:lang w:eastAsia="he-IL"/>
        </w:rPr>
        <w:t xml:space="preserve">נספי השואה. בכך עסקה לימים החברה </w:t>
      </w:r>
      <w:bookmarkStart w:id="61" w:name="_ETM_Q1_143059"/>
      <w:bookmarkEnd w:id="61"/>
      <w:r>
        <w:rPr>
          <w:rFonts w:hint="cs"/>
          <w:rtl/>
          <w:lang w:eastAsia="he-IL"/>
        </w:rPr>
        <w:t>לאיתור ולהשבת הנכסים של נספי השואה</w:t>
      </w:r>
      <w:r w:rsidR="007327AE">
        <w:rPr>
          <w:rFonts w:hint="cs"/>
          <w:rtl/>
          <w:lang w:eastAsia="he-IL"/>
        </w:rPr>
        <w:t xml:space="preserve"> </w:t>
      </w:r>
      <w:r>
        <w:rPr>
          <w:rFonts w:hint="cs"/>
          <w:rtl/>
          <w:lang w:eastAsia="he-IL"/>
        </w:rPr>
        <w:t xml:space="preserve">וחמש השנים </w:t>
      </w:r>
      <w:bookmarkStart w:id="62" w:name="_ETM_Q1_145023"/>
      <w:bookmarkEnd w:id="62"/>
      <w:r>
        <w:rPr>
          <w:rFonts w:hint="cs"/>
          <w:rtl/>
          <w:lang w:eastAsia="he-IL"/>
        </w:rPr>
        <w:t xml:space="preserve">האחרונות גם אנחנו באפוטרופוס הכללי עוסקים בנושא </w:t>
      </w:r>
      <w:bookmarkStart w:id="63" w:name="_ETM_Q1_151392"/>
      <w:bookmarkEnd w:id="63"/>
      <w:r>
        <w:rPr>
          <w:rFonts w:hint="cs"/>
          <w:rtl/>
          <w:lang w:eastAsia="he-IL"/>
        </w:rPr>
        <w:t>הזה ומנסים לעשות את המלאכה.</w:t>
      </w:r>
      <w:bookmarkStart w:id="64" w:name="_ETM_Q1_152407"/>
      <w:bookmarkEnd w:id="64"/>
    </w:p>
    <w:p w14:paraId="1157E945" w14:textId="77777777" w:rsidR="001F4E70" w:rsidRDefault="001F4E70" w:rsidP="00BC4EE6">
      <w:pPr>
        <w:rPr>
          <w:rtl/>
          <w:lang w:eastAsia="he-IL"/>
        </w:rPr>
      </w:pPr>
      <w:bookmarkStart w:id="65" w:name="_ETM_Q1_152442"/>
      <w:bookmarkEnd w:id="65"/>
    </w:p>
    <w:p w14:paraId="749CB9BB" w14:textId="77777777" w:rsidR="001F4E70" w:rsidRDefault="001F4E70" w:rsidP="001F4E70">
      <w:pPr>
        <w:pStyle w:val="af6"/>
        <w:keepNext/>
        <w:rPr>
          <w:rtl/>
        </w:rPr>
      </w:pPr>
      <w:bookmarkStart w:id="66" w:name="ET_yor_6357_8"/>
      <w:r w:rsidRPr="001F4E70">
        <w:rPr>
          <w:rStyle w:val="TagStyle"/>
          <w:rtl/>
        </w:rPr>
        <w:t xml:space="preserve"> &lt;&lt; יור &gt;&gt; </w:t>
      </w:r>
      <w:r>
        <w:rPr>
          <w:rtl/>
        </w:rPr>
        <w:t>היו"ר משה סעדה:</w:t>
      </w:r>
      <w:r w:rsidRPr="001F4E70">
        <w:rPr>
          <w:rStyle w:val="TagStyle"/>
          <w:rtl/>
        </w:rPr>
        <w:t xml:space="preserve"> &lt;&lt; יור &gt;&gt;</w:t>
      </w:r>
      <w:r w:rsidR="007327AE">
        <w:rPr>
          <w:rtl/>
        </w:rPr>
        <w:t xml:space="preserve"> </w:t>
      </w:r>
      <w:bookmarkEnd w:id="66"/>
    </w:p>
    <w:p w14:paraId="3B8E2795" w14:textId="77777777" w:rsidR="001F4E70" w:rsidRDefault="001F4E70" w:rsidP="001F4E70">
      <w:pPr>
        <w:pStyle w:val="KeepWithNext"/>
        <w:rPr>
          <w:rtl/>
          <w:lang w:eastAsia="he-IL"/>
        </w:rPr>
      </w:pPr>
    </w:p>
    <w:p w14:paraId="5791414A" w14:textId="77777777" w:rsidR="001F4E70" w:rsidRDefault="001F4E70" w:rsidP="001F4E70">
      <w:pPr>
        <w:rPr>
          <w:rtl/>
          <w:lang w:eastAsia="he-IL"/>
        </w:rPr>
      </w:pPr>
      <w:r>
        <w:rPr>
          <w:rFonts w:hint="cs"/>
          <w:rtl/>
          <w:lang w:eastAsia="he-IL"/>
        </w:rPr>
        <w:t>ברמה לאומית, מול בתי משפט בחוץ</w:t>
      </w:r>
      <w:bookmarkStart w:id="67" w:name="_ETM_Q1_152779"/>
      <w:bookmarkEnd w:id="67"/>
      <w:r>
        <w:rPr>
          <w:rFonts w:hint="cs"/>
          <w:rtl/>
          <w:lang w:eastAsia="he-IL"/>
        </w:rPr>
        <w:t xml:space="preserve"> לארץ?</w:t>
      </w:r>
    </w:p>
    <w:p w14:paraId="7A829CA1" w14:textId="77777777" w:rsidR="001F4E70" w:rsidRDefault="001F4E70" w:rsidP="001F4E70">
      <w:pPr>
        <w:rPr>
          <w:rtl/>
          <w:lang w:eastAsia="he-IL"/>
        </w:rPr>
      </w:pPr>
      <w:bookmarkStart w:id="68" w:name="_ETM_Q1_151432"/>
      <w:bookmarkStart w:id="69" w:name="_ETM_Q1_151462"/>
      <w:bookmarkEnd w:id="68"/>
      <w:bookmarkEnd w:id="69"/>
    </w:p>
    <w:p w14:paraId="7FBFCA24" w14:textId="77777777" w:rsidR="001F4E70" w:rsidRDefault="001F4E70" w:rsidP="001F4E70">
      <w:pPr>
        <w:pStyle w:val="af9"/>
        <w:keepNext/>
        <w:rPr>
          <w:rtl/>
          <w:lang w:eastAsia="he-IL"/>
        </w:rPr>
      </w:pPr>
      <w:bookmarkStart w:id="70" w:name="ET_guest_709739_9"/>
      <w:r w:rsidRPr="001F4E70">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1F4E70">
        <w:rPr>
          <w:rStyle w:val="TagStyle"/>
          <w:rtl/>
        </w:rPr>
        <w:t xml:space="preserve"> &lt;&lt; אורח &gt;&gt;</w:t>
      </w:r>
      <w:r w:rsidR="007327AE">
        <w:rPr>
          <w:rtl/>
          <w:lang w:eastAsia="he-IL"/>
        </w:rPr>
        <w:t xml:space="preserve"> </w:t>
      </w:r>
      <w:bookmarkEnd w:id="70"/>
    </w:p>
    <w:p w14:paraId="7BBAB871" w14:textId="77777777" w:rsidR="001F4E70" w:rsidRDefault="001F4E70" w:rsidP="001F4E70">
      <w:pPr>
        <w:pStyle w:val="KeepWithNext"/>
        <w:rPr>
          <w:rtl/>
          <w:lang w:eastAsia="he-IL"/>
        </w:rPr>
      </w:pPr>
    </w:p>
    <w:p w14:paraId="4542C082" w14:textId="77777777" w:rsidR="001F4E70" w:rsidRDefault="001F4E70" w:rsidP="001F4E70">
      <w:pPr>
        <w:rPr>
          <w:rtl/>
          <w:lang w:eastAsia="he-IL"/>
        </w:rPr>
      </w:pPr>
      <w:bookmarkStart w:id="71" w:name="_ETM_Q1_151840"/>
      <w:bookmarkStart w:id="72" w:name="_ETM_Q1_151885"/>
      <w:bookmarkEnd w:id="71"/>
      <w:bookmarkEnd w:id="72"/>
      <w:r>
        <w:rPr>
          <w:rFonts w:hint="cs"/>
          <w:rtl/>
          <w:lang w:eastAsia="he-IL"/>
        </w:rPr>
        <w:t xml:space="preserve">לא, רק בארץ. רק נכסים שרכשו נספי השואה במדינת ישראל. </w:t>
      </w:r>
      <w:bookmarkStart w:id="73" w:name="_ETM_Q1_159127"/>
      <w:bookmarkEnd w:id="73"/>
      <w:r>
        <w:rPr>
          <w:rFonts w:hint="cs"/>
          <w:rtl/>
          <w:lang w:eastAsia="he-IL"/>
        </w:rPr>
        <w:t>אנחנו</w:t>
      </w:r>
      <w:r w:rsidR="007327AE">
        <w:rPr>
          <w:rFonts w:hint="cs"/>
          <w:rtl/>
          <w:lang w:eastAsia="he-IL"/>
        </w:rPr>
        <w:t xml:space="preserve"> </w:t>
      </w:r>
      <w:r>
        <w:rPr>
          <w:rFonts w:hint="cs"/>
          <w:rtl/>
          <w:lang w:eastAsia="he-IL"/>
        </w:rPr>
        <w:t>מתחקים אחר הנכסים האלה ופועלים לאתר את היורשים שלהם בכל העולם. אנחנו מוצאים יורשים גם בישראל, גם ב</w:t>
      </w:r>
      <w:bookmarkStart w:id="74" w:name="_ETM_Q1_168208"/>
      <w:bookmarkEnd w:id="74"/>
      <w:r>
        <w:rPr>
          <w:rFonts w:hint="cs"/>
          <w:rtl/>
          <w:lang w:eastAsia="he-IL"/>
        </w:rPr>
        <w:t>צרפת, גם בזימבבווה, בכל המקומות שאדוני יכול לדמיין.</w:t>
      </w:r>
      <w:bookmarkStart w:id="75" w:name="_ETM_Q1_170217"/>
      <w:bookmarkEnd w:id="75"/>
      <w:r>
        <w:rPr>
          <w:rFonts w:hint="cs"/>
          <w:rtl/>
          <w:lang w:eastAsia="he-IL"/>
        </w:rPr>
        <w:t xml:space="preserve"> אנחנו פועלים. יש לנו את האנשים המצוינים</w:t>
      </w:r>
      <w:r w:rsidR="007327AE">
        <w:rPr>
          <w:rFonts w:hint="cs"/>
          <w:rtl/>
          <w:lang w:eastAsia="he-IL"/>
        </w:rPr>
        <w:t xml:space="preserve"> </w:t>
      </w:r>
      <w:r>
        <w:rPr>
          <w:rFonts w:hint="cs"/>
          <w:rtl/>
          <w:lang w:eastAsia="he-IL"/>
        </w:rPr>
        <w:t xml:space="preserve">ביותר שיודעים לאתר ולמצוא את היורשים בכל העולם. לא תמיד הם </w:t>
      </w:r>
      <w:bookmarkStart w:id="76" w:name="_ETM_Q1_178636"/>
      <w:bookmarkEnd w:id="76"/>
      <w:r>
        <w:rPr>
          <w:rFonts w:hint="cs"/>
          <w:rtl/>
          <w:lang w:eastAsia="he-IL"/>
        </w:rPr>
        <w:t>מאמינים כאשר אנחנו פונים אליהם ואני ארחיב על כך בהמשך.</w:t>
      </w:r>
      <w:bookmarkStart w:id="77" w:name="_ETM_Q1_182572"/>
      <w:bookmarkEnd w:id="77"/>
      <w:r>
        <w:rPr>
          <w:rFonts w:hint="cs"/>
          <w:rtl/>
          <w:lang w:eastAsia="he-IL"/>
        </w:rPr>
        <w:t xml:space="preserve"> הם חושבים שזה כמו ההונאה הזאת שאומרים לך</w:t>
      </w:r>
      <w:r w:rsidR="007327AE">
        <w:rPr>
          <w:rFonts w:hint="cs"/>
          <w:rtl/>
          <w:lang w:eastAsia="he-IL"/>
        </w:rPr>
        <w:t xml:space="preserve"> </w:t>
      </w:r>
      <w:r>
        <w:rPr>
          <w:rFonts w:hint="cs"/>
          <w:rtl/>
          <w:lang w:eastAsia="he-IL"/>
        </w:rPr>
        <w:t>תשלח כסף כי אני תקוע במקום כלשהו.</w:t>
      </w:r>
    </w:p>
    <w:p w14:paraId="2CE02600" w14:textId="77777777" w:rsidR="001F4E70" w:rsidRDefault="001F4E70" w:rsidP="001F4E70">
      <w:pPr>
        <w:rPr>
          <w:rtl/>
          <w:lang w:eastAsia="he-IL"/>
        </w:rPr>
      </w:pPr>
      <w:bookmarkStart w:id="78" w:name="_ETM_Q1_189127"/>
      <w:bookmarkStart w:id="79" w:name="_ETM_Q1_189168"/>
      <w:bookmarkEnd w:id="78"/>
      <w:bookmarkEnd w:id="79"/>
    </w:p>
    <w:p w14:paraId="2E1EA19F" w14:textId="77777777" w:rsidR="001F4E70" w:rsidRDefault="001F4E70" w:rsidP="001F4E70">
      <w:pPr>
        <w:rPr>
          <w:rtl/>
          <w:lang w:eastAsia="he-IL"/>
        </w:rPr>
      </w:pPr>
      <w:bookmarkStart w:id="80" w:name="_ETM_Q1_189767"/>
      <w:bookmarkStart w:id="81" w:name="_ETM_Q1_189796"/>
      <w:bookmarkEnd w:id="80"/>
      <w:bookmarkEnd w:id="81"/>
      <w:r>
        <w:rPr>
          <w:rFonts w:hint="cs"/>
          <w:rtl/>
          <w:lang w:eastAsia="he-IL"/>
        </w:rPr>
        <w:t>אני שמח על הדיון שאנחנו מקיימים היום כי בנוסף</w:t>
      </w:r>
      <w:r w:rsidR="007327AE">
        <w:rPr>
          <w:rFonts w:hint="cs"/>
          <w:rtl/>
          <w:lang w:eastAsia="he-IL"/>
        </w:rPr>
        <w:t xml:space="preserve"> </w:t>
      </w:r>
      <w:r>
        <w:rPr>
          <w:rFonts w:hint="cs"/>
          <w:rtl/>
          <w:lang w:eastAsia="he-IL"/>
        </w:rPr>
        <w:t>להיות השואה רצח עם הנתעב ביותר בהיסטוריה,</w:t>
      </w:r>
      <w:r w:rsidR="007327AE">
        <w:rPr>
          <w:rFonts w:hint="cs"/>
          <w:rtl/>
          <w:lang w:eastAsia="he-IL"/>
        </w:rPr>
        <w:t xml:space="preserve"> </w:t>
      </w:r>
      <w:r>
        <w:rPr>
          <w:rFonts w:hint="cs"/>
          <w:rtl/>
          <w:lang w:eastAsia="he-IL"/>
        </w:rPr>
        <w:t>במהלך המלחמה</w:t>
      </w:r>
      <w:r w:rsidR="007327AE">
        <w:rPr>
          <w:rFonts w:hint="cs"/>
          <w:rtl/>
          <w:lang w:eastAsia="he-IL"/>
        </w:rPr>
        <w:t xml:space="preserve"> </w:t>
      </w:r>
      <w:r>
        <w:rPr>
          <w:rFonts w:hint="cs"/>
          <w:rtl/>
          <w:lang w:eastAsia="he-IL"/>
        </w:rPr>
        <w:t xml:space="preserve">הנאצים ביצעו גם את שוד האמנות </w:t>
      </w:r>
      <w:bookmarkStart w:id="82" w:name="_ETM_Q1_207644"/>
      <w:bookmarkEnd w:id="82"/>
      <w:r>
        <w:rPr>
          <w:rFonts w:hint="cs"/>
          <w:rtl/>
          <w:lang w:eastAsia="he-IL"/>
        </w:rPr>
        <w:t>בהיקף הכי רחב בתולדות האנו</w:t>
      </w:r>
      <w:bookmarkStart w:id="83" w:name="_ETM_Q1_211589"/>
      <w:bookmarkEnd w:id="83"/>
      <w:r>
        <w:rPr>
          <w:rFonts w:hint="cs"/>
          <w:rtl/>
          <w:lang w:eastAsia="he-IL"/>
        </w:rPr>
        <w:t xml:space="preserve">שות. לצד תכנית ההשמדה והפתרון הסופי הקימו הנאצים מנגנון </w:t>
      </w:r>
      <w:bookmarkStart w:id="84" w:name="_ETM_Q1_215647"/>
      <w:bookmarkEnd w:id="84"/>
      <w:r>
        <w:rPr>
          <w:rFonts w:hint="cs"/>
          <w:rtl/>
          <w:lang w:eastAsia="he-IL"/>
        </w:rPr>
        <w:t>מסודר ומשומן</w:t>
      </w:r>
      <w:r w:rsidR="007327AE">
        <w:rPr>
          <w:rFonts w:hint="cs"/>
          <w:rtl/>
          <w:lang w:eastAsia="he-IL"/>
        </w:rPr>
        <w:t xml:space="preserve"> </w:t>
      </w:r>
      <w:r>
        <w:rPr>
          <w:rFonts w:hint="cs"/>
          <w:rtl/>
          <w:lang w:eastAsia="he-IL"/>
        </w:rPr>
        <w:t>במטרה לגזול את כלל רכושם של היהודים</w:t>
      </w:r>
      <w:bookmarkStart w:id="85" w:name="_ETM_Q1_219879"/>
      <w:bookmarkEnd w:id="85"/>
      <w:r>
        <w:rPr>
          <w:rFonts w:hint="cs"/>
          <w:rtl/>
          <w:lang w:eastAsia="he-IL"/>
        </w:rPr>
        <w:t xml:space="preserve"> ולבזוז את אוצרות התרבות של היהודים. בכך ביקשו הנאצים לצד ההשמדה הפיזית גם להשמיד את תרבות האומה, נשמת </w:t>
      </w:r>
      <w:bookmarkStart w:id="86" w:name="_ETM_Q1_228148"/>
      <w:bookmarkEnd w:id="86"/>
      <w:r>
        <w:rPr>
          <w:rFonts w:hint="cs"/>
          <w:rtl/>
          <w:lang w:eastAsia="he-IL"/>
        </w:rPr>
        <w:t xml:space="preserve">אפו של העם היהודי. </w:t>
      </w:r>
      <w:bookmarkStart w:id="87" w:name="_ETM_Q1_232018"/>
      <w:bookmarkEnd w:id="87"/>
    </w:p>
    <w:p w14:paraId="682B1F82" w14:textId="77777777" w:rsidR="001F4E70" w:rsidRDefault="001F4E70" w:rsidP="001F4E70">
      <w:pPr>
        <w:rPr>
          <w:rtl/>
          <w:lang w:eastAsia="he-IL"/>
        </w:rPr>
      </w:pPr>
      <w:bookmarkStart w:id="88" w:name="_ETM_Q1_232069"/>
      <w:bookmarkEnd w:id="88"/>
    </w:p>
    <w:p w14:paraId="5964BAC2" w14:textId="77777777" w:rsidR="001F4E70" w:rsidRDefault="001F4E70" w:rsidP="00054344">
      <w:pPr>
        <w:rPr>
          <w:rtl/>
          <w:lang w:eastAsia="he-IL"/>
        </w:rPr>
      </w:pPr>
      <w:bookmarkStart w:id="89" w:name="_ETM_Q1_232482"/>
      <w:bookmarkStart w:id="90" w:name="_ETM_Q1_232522"/>
      <w:bookmarkEnd w:id="89"/>
      <w:bookmarkEnd w:id="90"/>
      <w:r>
        <w:rPr>
          <w:rFonts w:hint="cs"/>
          <w:rtl/>
          <w:lang w:eastAsia="he-IL"/>
        </w:rPr>
        <w:t>החברה להשבה אותה תיארתי</w:t>
      </w:r>
      <w:bookmarkStart w:id="91" w:name="_ETM_Q1_232736"/>
      <w:bookmarkEnd w:id="91"/>
      <w:r>
        <w:rPr>
          <w:rFonts w:hint="cs"/>
          <w:rtl/>
          <w:lang w:eastAsia="he-IL"/>
        </w:rPr>
        <w:t xml:space="preserve"> קודם, בראשותו של דוקטור ישראל פלג, ויש לו הרבה מניות</w:t>
      </w:r>
      <w:bookmarkStart w:id="92" w:name="_ETM_Q1_237901"/>
      <w:bookmarkEnd w:id="92"/>
      <w:r>
        <w:rPr>
          <w:rFonts w:hint="cs"/>
          <w:rtl/>
          <w:lang w:eastAsia="he-IL"/>
        </w:rPr>
        <w:t xml:space="preserve"> בעיסוקים בהם אנחנו עוסקים עכשיו, מאחר והוא הניח </w:t>
      </w:r>
      <w:bookmarkStart w:id="93" w:name="_ETM_Q1_242133"/>
      <w:bookmarkEnd w:id="93"/>
      <w:r>
        <w:rPr>
          <w:rFonts w:hint="cs"/>
          <w:rtl/>
          <w:lang w:eastAsia="he-IL"/>
        </w:rPr>
        <w:t xml:space="preserve">יחד עם הצוות בחברה </w:t>
      </w:r>
      <w:r>
        <w:rPr>
          <w:rtl/>
          <w:lang w:eastAsia="he-IL"/>
        </w:rPr>
        <w:t>–</w:t>
      </w:r>
      <w:r>
        <w:rPr>
          <w:rFonts w:hint="cs"/>
          <w:rtl/>
          <w:lang w:eastAsia="he-IL"/>
        </w:rPr>
        <w:t xml:space="preserve"> ונמצאת </w:t>
      </w:r>
      <w:proofErr w:type="spellStart"/>
      <w:r>
        <w:rPr>
          <w:rFonts w:hint="cs"/>
          <w:rtl/>
          <w:lang w:eastAsia="he-IL"/>
        </w:rPr>
        <w:t>איתנו</w:t>
      </w:r>
      <w:proofErr w:type="spellEnd"/>
      <w:r>
        <w:rPr>
          <w:rFonts w:hint="cs"/>
          <w:rtl/>
          <w:lang w:eastAsia="he-IL"/>
        </w:rPr>
        <w:t xml:space="preserve"> גם אלינור שעסקה </w:t>
      </w:r>
      <w:bookmarkStart w:id="94" w:name="_ETM_Q1_245529"/>
      <w:bookmarkEnd w:id="94"/>
      <w:r>
        <w:rPr>
          <w:rFonts w:hint="cs"/>
          <w:rtl/>
          <w:lang w:eastAsia="he-IL"/>
        </w:rPr>
        <w:t>בזה שנים רבות</w:t>
      </w:r>
      <w:r w:rsidR="00054344">
        <w:rPr>
          <w:rFonts w:hint="cs"/>
          <w:rtl/>
          <w:lang w:eastAsia="he-IL"/>
        </w:rPr>
        <w:t>,</w:t>
      </w:r>
      <w:r>
        <w:rPr>
          <w:rFonts w:hint="cs"/>
          <w:rtl/>
          <w:lang w:eastAsia="he-IL"/>
        </w:rPr>
        <w:t xml:space="preserve"> הניחה</w:t>
      </w:r>
      <w:bookmarkStart w:id="95" w:name="_ETM_Q1_249756"/>
      <w:bookmarkEnd w:id="95"/>
      <w:r>
        <w:rPr>
          <w:rFonts w:hint="cs"/>
          <w:rtl/>
          <w:lang w:eastAsia="he-IL"/>
        </w:rPr>
        <w:t xml:space="preserve"> את היסודות לטיפול בהשבת יצירות אמנות שנבזזו ולאור היסודות האלה אנחנו מנסים לקדם </w:t>
      </w:r>
      <w:bookmarkStart w:id="96" w:name="_ETM_Q1_257021"/>
      <w:bookmarkEnd w:id="96"/>
      <w:r>
        <w:rPr>
          <w:rFonts w:hint="cs"/>
          <w:rtl/>
          <w:lang w:eastAsia="he-IL"/>
        </w:rPr>
        <w:t xml:space="preserve">בימים אלה אסדרה לטיפול ביצירות האמנות הבזוזות באמצעות </w:t>
      </w:r>
      <w:bookmarkStart w:id="97" w:name="_ETM_Q1_260273"/>
      <w:bookmarkEnd w:id="97"/>
      <w:r>
        <w:rPr>
          <w:rFonts w:hint="cs"/>
          <w:rtl/>
          <w:lang w:eastAsia="he-IL"/>
        </w:rPr>
        <w:t>צוות בין-משרדי</w:t>
      </w:r>
      <w:r w:rsidR="00272160">
        <w:rPr>
          <w:rFonts w:hint="cs"/>
          <w:rtl/>
          <w:lang w:eastAsia="he-IL"/>
        </w:rPr>
        <w:t xml:space="preserve"> עליו אני ארחיב בהמשך, צוות שהוקם</w:t>
      </w:r>
      <w:r w:rsidR="007327AE">
        <w:rPr>
          <w:rFonts w:hint="cs"/>
          <w:rtl/>
          <w:lang w:eastAsia="he-IL"/>
        </w:rPr>
        <w:t xml:space="preserve"> </w:t>
      </w:r>
      <w:r w:rsidR="00272160">
        <w:rPr>
          <w:rFonts w:hint="cs"/>
          <w:rtl/>
          <w:lang w:eastAsia="he-IL"/>
        </w:rPr>
        <w:t xml:space="preserve">ביוזמת האפוטרופוס הכללי לשעבר עורכת דין </w:t>
      </w:r>
      <w:bookmarkStart w:id="98" w:name="_ETM_Q1_268409"/>
      <w:bookmarkEnd w:id="98"/>
      <w:r w:rsidR="00272160">
        <w:rPr>
          <w:rFonts w:hint="cs"/>
          <w:rtl/>
          <w:lang w:eastAsia="he-IL"/>
        </w:rPr>
        <w:t xml:space="preserve">סיגל יעקובי, היום שופטת </w:t>
      </w:r>
      <w:r w:rsidR="00272160">
        <w:rPr>
          <w:rFonts w:hint="cs"/>
          <w:rtl/>
          <w:lang w:eastAsia="he-IL"/>
        </w:rPr>
        <w:lastRenderedPageBreak/>
        <w:t xml:space="preserve">בית המשפט המחוזי כלכלי </w:t>
      </w:r>
      <w:bookmarkStart w:id="99" w:name="_ETM_Q1_273884"/>
      <w:bookmarkEnd w:id="99"/>
      <w:r w:rsidR="00272160">
        <w:rPr>
          <w:rFonts w:hint="cs"/>
          <w:rtl/>
          <w:lang w:eastAsia="he-IL"/>
        </w:rPr>
        <w:t>בתל אביב, ובאמת לה שמורה הזכות,</w:t>
      </w:r>
      <w:bookmarkStart w:id="100" w:name="_ETM_Q1_280158"/>
      <w:bookmarkEnd w:id="100"/>
      <w:r w:rsidR="00272160">
        <w:rPr>
          <w:rFonts w:hint="cs"/>
          <w:rtl/>
          <w:lang w:eastAsia="he-IL"/>
        </w:rPr>
        <w:t xml:space="preserve"> וזאת גם הזדמנות להכיר לה תודה על שלקחה את </w:t>
      </w:r>
      <w:bookmarkStart w:id="101" w:name="_ETM_Q1_281540"/>
      <w:bookmarkEnd w:id="101"/>
      <w:r w:rsidR="00272160">
        <w:rPr>
          <w:rFonts w:hint="cs"/>
          <w:rtl/>
          <w:lang w:eastAsia="he-IL"/>
        </w:rPr>
        <w:t>הנושא הזה.</w:t>
      </w:r>
    </w:p>
    <w:p w14:paraId="085D79F9" w14:textId="77777777" w:rsidR="00272160" w:rsidRDefault="00272160" w:rsidP="001F4E70">
      <w:pPr>
        <w:rPr>
          <w:rtl/>
          <w:lang w:eastAsia="he-IL"/>
        </w:rPr>
      </w:pPr>
      <w:bookmarkStart w:id="102" w:name="_ETM_Q1_281773"/>
      <w:bookmarkStart w:id="103" w:name="_ETM_Q1_281812"/>
      <w:bookmarkStart w:id="104" w:name="_ETM_Q1_282860"/>
      <w:bookmarkEnd w:id="102"/>
      <w:bookmarkEnd w:id="103"/>
      <w:bookmarkEnd w:id="104"/>
    </w:p>
    <w:p w14:paraId="051D029A" w14:textId="77777777" w:rsidR="00272160" w:rsidRDefault="00272160" w:rsidP="00272160">
      <w:pPr>
        <w:pStyle w:val="af6"/>
        <w:keepNext/>
        <w:rPr>
          <w:rtl/>
        </w:rPr>
      </w:pPr>
      <w:bookmarkStart w:id="105" w:name="ET_yor_6357_10"/>
      <w:r w:rsidRPr="00272160">
        <w:rPr>
          <w:rStyle w:val="TagStyle"/>
          <w:rtl/>
        </w:rPr>
        <w:t xml:space="preserve"> &lt;&lt; יור &gt;&gt; </w:t>
      </w:r>
      <w:r>
        <w:rPr>
          <w:rtl/>
        </w:rPr>
        <w:t>היו"ר משה סעדה:</w:t>
      </w:r>
      <w:r w:rsidRPr="00272160">
        <w:rPr>
          <w:rStyle w:val="TagStyle"/>
          <w:rtl/>
        </w:rPr>
        <w:t xml:space="preserve"> &lt;&lt; יור &gt;&gt;</w:t>
      </w:r>
      <w:r w:rsidR="007327AE">
        <w:rPr>
          <w:rtl/>
        </w:rPr>
        <w:t xml:space="preserve"> </w:t>
      </w:r>
      <w:bookmarkEnd w:id="105"/>
    </w:p>
    <w:p w14:paraId="44F989D0" w14:textId="77777777" w:rsidR="00272160" w:rsidRDefault="00272160" w:rsidP="00272160">
      <w:pPr>
        <w:pStyle w:val="KeepWithNext"/>
        <w:rPr>
          <w:rtl/>
          <w:lang w:eastAsia="he-IL"/>
        </w:rPr>
      </w:pPr>
    </w:p>
    <w:p w14:paraId="3428CF6C" w14:textId="77777777" w:rsidR="00272160" w:rsidRDefault="00272160" w:rsidP="00272160">
      <w:pPr>
        <w:rPr>
          <w:rtl/>
          <w:lang w:eastAsia="he-IL"/>
        </w:rPr>
      </w:pPr>
      <w:bookmarkStart w:id="106" w:name="_ETM_Q1_283256"/>
      <w:bookmarkEnd w:id="106"/>
      <w:r>
        <w:rPr>
          <w:rFonts w:hint="cs"/>
          <w:rtl/>
          <w:lang w:eastAsia="he-IL"/>
        </w:rPr>
        <w:t>א</w:t>
      </w:r>
      <w:bookmarkStart w:id="107" w:name="_ETM_Q1_283315"/>
      <w:bookmarkEnd w:id="107"/>
      <w:r>
        <w:rPr>
          <w:rFonts w:hint="cs"/>
          <w:rtl/>
          <w:lang w:eastAsia="he-IL"/>
        </w:rPr>
        <w:t xml:space="preserve">כן אנחנו מכירים לה תודה. הוועדה מכירה </w:t>
      </w:r>
      <w:bookmarkStart w:id="108" w:name="_ETM_Q1_282374"/>
      <w:bookmarkEnd w:id="108"/>
      <w:r>
        <w:rPr>
          <w:rFonts w:hint="cs"/>
          <w:rtl/>
          <w:lang w:eastAsia="he-IL"/>
        </w:rPr>
        <w:t xml:space="preserve">לה תודה בשם כנסת ישראל על כך שהיא יזמה את </w:t>
      </w:r>
      <w:bookmarkStart w:id="109" w:name="_ETM_Q1_286684"/>
      <w:bookmarkEnd w:id="109"/>
      <w:r>
        <w:rPr>
          <w:rFonts w:hint="cs"/>
          <w:rtl/>
          <w:lang w:eastAsia="he-IL"/>
        </w:rPr>
        <w:t>הנושא הזה.</w:t>
      </w:r>
    </w:p>
    <w:p w14:paraId="1CAA3A6D" w14:textId="77777777" w:rsidR="00272160" w:rsidRDefault="00272160" w:rsidP="00272160">
      <w:pPr>
        <w:rPr>
          <w:rtl/>
          <w:lang w:eastAsia="he-IL"/>
        </w:rPr>
      </w:pPr>
      <w:bookmarkStart w:id="110" w:name="_ETM_Q1_287638"/>
      <w:bookmarkStart w:id="111" w:name="_ETM_Q1_287677"/>
      <w:bookmarkStart w:id="112" w:name="_ETM_Q1_289054"/>
      <w:bookmarkEnd w:id="110"/>
      <w:bookmarkEnd w:id="111"/>
      <w:bookmarkEnd w:id="112"/>
    </w:p>
    <w:p w14:paraId="4990396B" w14:textId="77777777" w:rsidR="00272160" w:rsidRDefault="00272160" w:rsidP="00272160">
      <w:pPr>
        <w:pStyle w:val="af9"/>
        <w:keepNext/>
        <w:rPr>
          <w:rtl/>
          <w:lang w:eastAsia="he-IL"/>
        </w:rPr>
      </w:pPr>
      <w:bookmarkStart w:id="113" w:name="ET_guest_709739_11"/>
      <w:r w:rsidRPr="00272160">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272160">
        <w:rPr>
          <w:rStyle w:val="TagStyle"/>
          <w:rtl/>
        </w:rPr>
        <w:t xml:space="preserve"> &lt;&lt; אורח &gt;&gt;</w:t>
      </w:r>
      <w:r w:rsidR="007327AE">
        <w:rPr>
          <w:rtl/>
          <w:lang w:eastAsia="he-IL"/>
        </w:rPr>
        <w:t xml:space="preserve"> </w:t>
      </w:r>
      <w:bookmarkEnd w:id="113"/>
    </w:p>
    <w:p w14:paraId="3CF7A533" w14:textId="77777777" w:rsidR="00272160" w:rsidRDefault="00272160" w:rsidP="00272160">
      <w:pPr>
        <w:pStyle w:val="KeepWithNext"/>
        <w:rPr>
          <w:rtl/>
          <w:lang w:eastAsia="he-IL"/>
        </w:rPr>
      </w:pPr>
    </w:p>
    <w:p w14:paraId="03895B84" w14:textId="77777777" w:rsidR="00272160" w:rsidRDefault="00272160" w:rsidP="00272160">
      <w:pPr>
        <w:rPr>
          <w:rtl/>
          <w:lang w:eastAsia="he-IL"/>
        </w:rPr>
      </w:pPr>
      <w:bookmarkStart w:id="114" w:name="_ETM_Q1_289431"/>
      <w:bookmarkStart w:id="115" w:name="_ETM_Q1_289472"/>
      <w:bookmarkEnd w:id="114"/>
      <w:bookmarkEnd w:id="115"/>
      <w:r>
        <w:rPr>
          <w:rFonts w:hint="cs"/>
          <w:rtl/>
          <w:lang w:eastAsia="he-IL"/>
        </w:rPr>
        <w:t xml:space="preserve">מצוין. אני אוכל להרחיב יותר בהמשך לגבי </w:t>
      </w:r>
      <w:bookmarkStart w:id="116" w:name="_ETM_Q1_292863"/>
      <w:bookmarkEnd w:id="116"/>
      <w:r>
        <w:rPr>
          <w:rFonts w:hint="cs"/>
          <w:rtl/>
          <w:lang w:eastAsia="he-IL"/>
        </w:rPr>
        <w:t>הפעילות וגם חברתי עורכת הדין הילה טנא-גלעד תרחיב. אולי נעביר את רשות הדיבור, כמו שאדוני ביקש קודם.</w:t>
      </w:r>
    </w:p>
    <w:p w14:paraId="47887D17" w14:textId="77777777" w:rsidR="00272160" w:rsidRDefault="00272160" w:rsidP="00272160">
      <w:pPr>
        <w:rPr>
          <w:rtl/>
          <w:lang w:eastAsia="he-IL"/>
        </w:rPr>
      </w:pPr>
      <w:bookmarkStart w:id="117" w:name="_ETM_Q1_302351"/>
      <w:bookmarkEnd w:id="117"/>
    </w:p>
    <w:p w14:paraId="5A33C6A7" w14:textId="77777777" w:rsidR="00272160" w:rsidRDefault="00272160" w:rsidP="00272160">
      <w:pPr>
        <w:pStyle w:val="af6"/>
        <w:keepNext/>
        <w:rPr>
          <w:rtl/>
        </w:rPr>
      </w:pPr>
      <w:bookmarkStart w:id="118" w:name="ET_yor_6357_13"/>
      <w:r w:rsidRPr="00272160">
        <w:rPr>
          <w:rStyle w:val="TagStyle"/>
          <w:rtl/>
        </w:rPr>
        <w:t xml:space="preserve"> &lt;&lt; יור &gt;&gt; </w:t>
      </w:r>
      <w:r>
        <w:rPr>
          <w:rtl/>
        </w:rPr>
        <w:t>היו"ר משה סעדה:</w:t>
      </w:r>
      <w:r w:rsidRPr="00272160">
        <w:rPr>
          <w:rStyle w:val="TagStyle"/>
          <w:rtl/>
        </w:rPr>
        <w:t xml:space="preserve"> &lt;&lt; יור &gt;&gt;</w:t>
      </w:r>
      <w:r w:rsidR="007327AE">
        <w:rPr>
          <w:rtl/>
        </w:rPr>
        <w:t xml:space="preserve"> </w:t>
      </w:r>
      <w:bookmarkEnd w:id="118"/>
    </w:p>
    <w:p w14:paraId="0F58D2B5" w14:textId="77777777" w:rsidR="00272160" w:rsidRDefault="00272160" w:rsidP="00272160">
      <w:pPr>
        <w:pStyle w:val="KeepWithNext"/>
        <w:rPr>
          <w:rtl/>
          <w:lang w:eastAsia="he-IL"/>
        </w:rPr>
      </w:pPr>
    </w:p>
    <w:p w14:paraId="5D981BA8" w14:textId="77777777" w:rsidR="00C80295" w:rsidRPr="00C80295" w:rsidRDefault="00C80295" w:rsidP="00C80295">
      <w:pPr>
        <w:rPr>
          <w:rtl/>
          <w:lang w:eastAsia="he-IL"/>
        </w:rPr>
      </w:pPr>
      <w:r>
        <w:rPr>
          <w:rFonts w:hint="cs"/>
          <w:rtl/>
          <w:lang w:eastAsia="he-IL"/>
        </w:rPr>
        <w:t>אני מזמין לשאת דברים את דוקטור אגנס.</w:t>
      </w:r>
    </w:p>
    <w:p w14:paraId="2F69D4D3" w14:textId="77777777" w:rsidR="00C80295" w:rsidRDefault="00C80295" w:rsidP="00C80295">
      <w:pPr>
        <w:rPr>
          <w:rtl/>
          <w:lang w:eastAsia="he-IL"/>
        </w:rPr>
      </w:pPr>
      <w:bookmarkStart w:id="119" w:name="_ETM_Q1_302729"/>
      <w:bookmarkStart w:id="120" w:name="_ETM_Q1_302764"/>
      <w:bookmarkEnd w:id="119"/>
      <w:bookmarkEnd w:id="120"/>
    </w:p>
    <w:p w14:paraId="0A165F7F" w14:textId="77777777" w:rsidR="00C80295" w:rsidRDefault="00C80295" w:rsidP="00054344">
      <w:pPr>
        <w:pStyle w:val="af9"/>
        <w:keepNext/>
        <w:rPr>
          <w:rtl/>
          <w:lang w:eastAsia="he-IL"/>
        </w:rPr>
      </w:pPr>
      <w:bookmarkStart w:id="121" w:name="ET_guest_Dr_Agnes_Peresztgi_19"/>
      <w:r w:rsidRPr="00C80295">
        <w:rPr>
          <w:rStyle w:val="TagStyle"/>
        </w:rPr>
        <w:t xml:space="preserve"> &lt;&lt; </w:t>
      </w:r>
      <w:r w:rsidRPr="00C80295">
        <w:rPr>
          <w:rStyle w:val="TagStyle"/>
          <w:rtl/>
        </w:rPr>
        <w:t>אורח</w:t>
      </w:r>
      <w:r w:rsidRPr="00C80295">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C80295">
        <w:rPr>
          <w:rStyle w:val="TagStyle"/>
        </w:rPr>
        <w:t xml:space="preserve"> &lt;&lt; </w:t>
      </w:r>
      <w:r w:rsidRPr="00C80295">
        <w:rPr>
          <w:rStyle w:val="TagStyle"/>
          <w:rtl/>
        </w:rPr>
        <w:t>אורח</w:t>
      </w:r>
      <w:r w:rsidRPr="00C80295">
        <w:rPr>
          <w:rStyle w:val="TagStyle"/>
        </w:rPr>
        <w:t xml:space="preserve"> &gt;&gt;</w:t>
      </w:r>
      <w:r w:rsidR="007327AE">
        <w:rPr>
          <w:rtl/>
          <w:lang w:eastAsia="he-IL"/>
        </w:rPr>
        <w:t xml:space="preserve"> </w:t>
      </w:r>
      <w:bookmarkEnd w:id="121"/>
    </w:p>
    <w:p w14:paraId="175A517F" w14:textId="77777777" w:rsidR="00BC4EE6" w:rsidRDefault="00BC4EE6" w:rsidP="00BC4EE6">
      <w:pPr>
        <w:pStyle w:val="KeepWithNext"/>
        <w:rPr>
          <w:rtl/>
          <w:lang w:eastAsia="he-IL"/>
        </w:rPr>
      </w:pPr>
    </w:p>
    <w:p w14:paraId="7EF53E1D" w14:textId="77777777" w:rsidR="00272160" w:rsidRDefault="00054344" w:rsidP="00054344">
      <w:pPr>
        <w:rPr>
          <w:rtl/>
          <w:lang w:eastAsia="he-IL"/>
        </w:rPr>
      </w:pPr>
      <w:r>
        <w:rPr>
          <w:rFonts w:hint="cs"/>
          <w:rtl/>
          <w:lang w:eastAsia="he-IL"/>
        </w:rPr>
        <w:t xml:space="preserve">(תרגום מהשפה האנגלית): </w:t>
      </w:r>
      <w:r w:rsidR="007327AE">
        <w:rPr>
          <w:rFonts w:hint="cs"/>
          <w:rtl/>
          <w:lang w:eastAsia="he-IL"/>
        </w:rPr>
        <w:t>אדוני היושב ראש, חברי הוועדה</w:t>
      </w:r>
      <w:r>
        <w:rPr>
          <w:rFonts w:hint="cs"/>
          <w:rtl/>
          <w:lang w:eastAsia="he-IL"/>
        </w:rPr>
        <w:t xml:space="preserve"> המכובדים</w:t>
      </w:r>
      <w:r w:rsidR="007327AE">
        <w:rPr>
          <w:rFonts w:hint="cs"/>
          <w:rtl/>
          <w:lang w:eastAsia="he-IL"/>
        </w:rPr>
        <w:t xml:space="preserve">, </w:t>
      </w:r>
      <w:bookmarkStart w:id="122" w:name="_ETM_Q1_320227"/>
      <w:bookmarkEnd w:id="122"/>
      <w:r w:rsidR="006937F3">
        <w:rPr>
          <w:rFonts w:hint="cs"/>
          <w:rtl/>
          <w:lang w:eastAsia="he-IL"/>
        </w:rPr>
        <w:t xml:space="preserve">לכבוד לי להיות פה </w:t>
      </w:r>
      <w:r>
        <w:rPr>
          <w:rFonts w:hint="cs"/>
          <w:rtl/>
          <w:lang w:eastAsia="he-IL"/>
        </w:rPr>
        <w:t xml:space="preserve">היום </w:t>
      </w:r>
      <w:r w:rsidR="006937F3">
        <w:rPr>
          <w:rFonts w:hint="cs"/>
          <w:rtl/>
          <w:lang w:eastAsia="he-IL"/>
        </w:rPr>
        <w:t xml:space="preserve">בוועדה. אני </w:t>
      </w:r>
      <w:bookmarkStart w:id="123" w:name="_ETM_Q1_326832"/>
      <w:bookmarkEnd w:id="123"/>
      <w:r>
        <w:rPr>
          <w:rFonts w:hint="cs"/>
          <w:rtl/>
          <w:lang w:eastAsia="he-IL"/>
        </w:rPr>
        <w:t xml:space="preserve">רוצה </w:t>
      </w:r>
      <w:bookmarkStart w:id="124" w:name="_ETM_Q1_245921"/>
      <w:bookmarkEnd w:id="124"/>
      <w:r>
        <w:rPr>
          <w:rFonts w:hint="cs"/>
          <w:rtl/>
          <w:lang w:eastAsia="he-IL"/>
        </w:rPr>
        <w:t>להודות לך</w:t>
      </w:r>
      <w:r w:rsidR="006937F3">
        <w:rPr>
          <w:rFonts w:hint="cs"/>
          <w:rtl/>
          <w:lang w:eastAsia="he-IL"/>
        </w:rPr>
        <w:t xml:space="preserve">, </w:t>
      </w:r>
      <w:r>
        <w:rPr>
          <w:rFonts w:hint="cs"/>
          <w:rtl/>
          <w:lang w:eastAsia="he-IL"/>
        </w:rPr>
        <w:t xml:space="preserve">אדוני היושב ראש, על ההזמנה ואני גם רוצה להודות לחבר הכנסת בועז </w:t>
      </w:r>
      <w:proofErr w:type="spellStart"/>
      <w:r>
        <w:rPr>
          <w:rFonts w:hint="cs"/>
          <w:rtl/>
          <w:lang w:eastAsia="he-IL"/>
        </w:rPr>
        <w:t>ביסמוט</w:t>
      </w:r>
      <w:proofErr w:type="spellEnd"/>
      <w:r>
        <w:rPr>
          <w:rFonts w:hint="cs"/>
          <w:rtl/>
          <w:lang w:eastAsia="he-IL"/>
        </w:rPr>
        <w:t xml:space="preserve"> </w:t>
      </w:r>
      <w:bookmarkStart w:id="125" w:name="_ETM_Q1_253727"/>
      <w:bookmarkEnd w:id="125"/>
      <w:r>
        <w:rPr>
          <w:rFonts w:hint="cs"/>
          <w:rtl/>
          <w:lang w:eastAsia="he-IL"/>
        </w:rPr>
        <w:t xml:space="preserve">על ההקדמה. </w:t>
      </w:r>
      <w:bookmarkStart w:id="126" w:name="_ETM_Q1_256183"/>
      <w:bookmarkEnd w:id="126"/>
    </w:p>
    <w:p w14:paraId="215CDB98" w14:textId="77777777" w:rsidR="00054344" w:rsidRDefault="00054344" w:rsidP="00054344">
      <w:pPr>
        <w:rPr>
          <w:rtl/>
          <w:lang w:eastAsia="he-IL"/>
        </w:rPr>
      </w:pPr>
      <w:bookmarkStart w:id="127" w:name="_ETM_Q1_256255"/>
      <w:bookmarkEnd w:id="127"/>
    </w:p>
    <w:p w14:paraId="02610FD8" w14:textId="77777777" w:rsidR="00054344" w:rsidRDefault="00054344" w:rsidP="00054344">
      <w:pPr>
        <w:rPr>
          <w:rtl/>
          <w:lang w:eastAsia="he-IL"/>
        </w:rPr>
      </w:pPr>
      <w:bookmarkStart w:id="128" w:name="_ETM_Q1_256335"/>
      <w:bookmarkStart w:id="129" w:name="_ETM_Q1_256392"/>
      <w:bookmarkEnd w:id="128"/>
      <w:bookmarkEnd w:id="129"/>
      <w:r>
        <w:rPr>
          <w:rFonts w:hint="cs"/>
          <w:rtl/>
          <w:lang w:eastAsia="he-IL"/>
        </w:rPr>
        <w:t xml:space="preserve">אני אדבר על רצח העם נגד עמנו שעדיין </w:t>
      </w:r>
      <w:bookmarkStart w:id="130" w:name="_ETM_Q1_261903"/>
      <w:bookmarkEnd w:id="130"/>
      <w:r>
        <w:rPr>
          <w:rFonts w:hint="cs"/>
          <w:rtl/>
          <w:lang w:eastAsia="he-IL"/>
        </w:rPr>
        <w:t xml:space="preserve">ממשיך ללוות אותנו עד היום. הבזיזה של </w:t>
      </w:r>
      <w:bookmarkStart w:id="131" w:name="_ETM_Q1_269947"/>
      <w:bookmarkEnd w:id="131"/>
      <w:r>
        <w:rPr>
          <w:rFonts w:hint="cs"/>
          <w:rtl/>
          <w:lang w:eastAsia="he-IL"/>
        </w:rPr>
        <w:t xml:space="preserve">נכסים מהעם היהודי במהלך השואה הייתה חלק חשוב מרצח עם </w:t>
      </w:r>
      <w:bookmarkStart w:id="132" w:name="_ETM_Q1_277587"/>
      <w:bookmarkEnd w:id="132"/>
      <w:r>
        <w:rPr>
          <w:rFonts w:hint="cs"/>
          <w:rtl/>
          <w:lang w:eastAsia="he-IL"/>
        </w:rPr>
        <w:t xml:space="preserve">שנועד להרוס אותנו וגם את המורשת שלנו. כמובן שההשלכות ממשיכות </w:t>
      </w:r>
      <w:bookmarkStart w:id="133" w:name="_ETM_Q1_287235"/>
      <w:bookmarkEnd w:id="133"/>
      <w:r>
        <w:rPr>
          <w:rFonts w:hint="cs"/>
          <w:rtl/>
          <w:lang w:eastAsia="he-IL"/>
        </w:rPr>
        <w:t>גם אחרי השואה וכתוצאה מכך הנכסים שנבזזו מהיהודים היום נמצאים</w:t>
      </w:r>
      <w:bookmarkStart w:id="134" w:name="_ETM_Q1_300155"/>
      <w:bookmarkEnd w:id="134"/>
      <w:r>
        <w:rPr>
          <w:rFonts w:hint="cs"/>
          <w:rtl/>
          <w:lang w:eastAsia="he-IL"/>
        </w:rPr>
        <w:t xml:space="preserve"> במוזיאונים רבים וגם באוספים פרטיים במדינות השונות. הנכסים שהיו שייכים </w:t>
      </w:r>
      <w:bookmarkStart w:id="135" w:name="_ETM_Q1_309003"/>
      <w:bookmarkEnd w:id="135"/>
      <w:r>
        <w:rPr>
          <w:rFonts w:hint="cs"/>
          <w:rtl/>
          <w:lang w:eastAsia="he-IL"/>
        </w:rPr>
        <w:t xml:space="preserve">לעם היהודי, ספרים וארכיונים גם התפזרו בכל העולם ומצאו בית </w:t>
      </w:r>
      <w:bookmarkStart w:id="136" w:name="_ETM_Q1_315249"/>
      <w:bookmarkEnd w:id="136"/>
      <w:r>
        <w:rPr>
          <w:rFonts w:hint="cs"/>
          <w:rtl/>
          <w:lang w:eastAsia="he-IL"/>
        </w:rPr>
        <w:t xml:space="preserve">חדש בכל מיני קהילות </w:t>
      </w:r>
      <w:r w:rsidR="00A62A0F">
        <w:rPr>
          <w:rFonts w:hint="cs"/>
          <w:rtl/>
          <w:lang w:eastAsia="he-IL"/>
        </w:rPr>
        <w:t xml:space="preserve">של פליטים וגם בארגונים שונים ובאוספים </w:t>
      </w:r>
      <w:bookmarkStart w:id="137" w:name="_ETM_Q1_324935"/>
      <w:bookmarkEnd w:id="137"/>
      <w:r w:rsidR="00A62A0F">
        <w:rPr>
          <w:rFonts w:hint="cs"/>
          <w:rtl/>
          <w:lang w:eastAsia="he-IL"/>
        </w:rPr>
        <w:t>פרטיים.</w:t>
      </w:r>
      <w:bookmarkStart w:id="138" w:name="_ETM_Q1_327439"/>
      <w:bookmarkEnd w:id="138"/>
    </w:p>
    <w:p w14:paraId="60A978BB" w14:textId="77777777" w:rsidR="00A62A0F" w:rsidRDefault="00A62A0F" w:rsidP="00054344">
      <w:pPr>
        <w:rPr>
          <w:rtl/>
          <w:lang w:eastAsia="he-IL"/>
        </w:rPr>
      </w:pPr>
      <w:bookmarkStart w:id="139" w:name="_ETM_Q1_327513"/>
      <w:bookmarkEnd w:id="139"/>
    </w:p>
    <w:p w14:paraId="60897EAB" w14:textId="77777777" w:rsidR="00A62A0F" w:rsidRDefault="00A62A0F" w:rsidP="00054344">
      <w:pPr>
        <w:rPr>
          <w:rtl/>
          <w:lang w:eastAsia="he-IL"/>
        </w:rPr>
      </w:pPr>
      <w:bookmarkStart w:id="140" w:name="_ETM_Q1_327599"/>
      <w:bookmarkStart w:id="141" w:name="_ETM_Q1_327662"/>
      <w:bookmarkEnd w:id="140"/>
      <w:bookmarkEnd w:id="141"/>
      <w:r>
        <w:rPr>
          <w:rFonts w:hint="cs"/>
          <w:rtl/>
          <w:lang w:eastAsia="he-IL"/>
        </w:rPr>
        <w:t>אני אדבר על הנכסים מתחום התרבות כולל אמנות שימושית ופרטי</w:t>
      </w:r>
      <w:bookmarkStart w:id="142" w:name="_ETM_Q1_335151"/>
      <w:bookmarkEnd w:id="142"/>
      <w:r>
        <w:rPr>
          <w:rFonts w:hint="cs"/>
          <w:rtl/>
          <w:lang w:eastAsia="he-IL"/>
        </w:rPr>
        <w:t xml:space="preserve"> יהדות, ספרים, ארכיונים, ונכסים נוספים שמהווים תפקיד מרכזי עבור העם </w:t>
      </w:r>
      <w:bookmarkStart w:id="143" w:name="_ETM_Q1_347575"/>
      <w:bookmarkEnd w:id="143"/>
      <w:r>
        <w:rPr>
          <w:rFonts w:hint="cs"/>
          <w:rtl/>
          <w:lang w:eastAsia="he-IL"/>
        </w:rPr>
        <w:t xml:space="preserve">היהודי היום ובעתיד. אני אתרכז בשלושה נושאים עיקריים, השבה אחרי </w:t>
      </w:r>
      <w:bookmarkStart w:id="144" w:name="_ETM_Q1_355159"/>
      <w:bookmarkEnd w:id="144"/>
      <w:r>
        <w:rPr>
          <w:rFonts w:hint="cs"/>
          <w:rtl/>
          <w:lang w:eastAsia="he-IL"/>
        </w:rPr>
        <w:t xml:space="preserve">שנת 1945, שינויים בנושא זה מאז 1998 וסוגיות משפטיות </w:t>
      </w:r>
      <w:bookmarkStart w:id="145" w:name="_ETM_Q1_364519"/>
      <w:bookmarkEnd w:id="145"/>
      <w:r>
        <w:rPr>
          <w:rFonts w:hint="cs"/>
          <w:rtl/>
          <w:lang w:eastAsia="he-IL"/>
        </w:rPr>
        <w:t>בקשר להשבה.</w:t>
      </w:r>
      <w:bookmarkStart w:id="146" w:name="_ETM_Q1_366311"/>
      <w:bookmarkEnd w:id="146"/>
    </w:p>
    <w:p w14:paraId="15CD43B6" w14:textId="77777777" w:rsidR="00A62A0F" w:rsidRDefault="00A62A0F" w:rsidP="00054344">
      <w:pPr>
        <w:rPr>
          <w:rtl/>
          <w:lang w:eastAsia="he-IL"/>
        </w:rPr>
      </w:pPr>
      <w:bookmarkStart w:id="147" w:name="_ETM_Q1_366381"/>
      <w:bookmarkStart w:id="148" w:name="_ETM_Q1_362571"/>
      <w:bookmarkEnd w:id="147"/>
      <w:bookmarkEnd w:id="148"/>
    </w:p>
    <w:p w14:paraId="7EAB4B92" w14:textId="77777777" w:rsidR="00A62A0F" w:rsidRDefault="00A62A0F" w:rsidP="0018288C">
      <w:pPr>
        <w:rPr>
          <w:rtl/>
          <w:lang w:eastAsia="he-IL"/>
        </w:rPr>
      </w:pPr>
      <w:bookmarkStart w:id="149" w:name="_ETM_Q1_362631"/>
      <w:bookmarkEnd w:id="149"/>
      <w:r>
        <w:rPr>
          <w:rFonts w:hint="cs"/>
          <w:rtl/>
          <w:lang w:eastAsia="he-IL"/>
        </w:rPr>
        <w:t xml:space="preserve">אחרי 1945 </w:t>
      </w:r>
      <w:r w:rsidR="0018288C">
        <w:rPr>
          <w:rFonts w:hint="cs"/>
          <w:rtl/>
          <w:lang w:eastAsia="he-IL"/>
        </w:rPr>
        <w:t>נכסי התרבות שנבזזו אשר היו בשטחים בשליטה ש</w:t>
      </w:r>
      <w:bookmarkStart w:id="150" w:name="_ETM_Q1_373313"/>
      <w:bookmarkEnd w:id="150"/>
      <w:r w:rsidR="0018288C">
        <w:rPr>
          <w:rFonts w:hint="cs"/>
          <w:rtl/>
          <w:lang w:eastAsia="he-IL"/>
        </w:rPr>
        <w:t xml:space="preserve">ל בנות הברית נאספו בנקודות איסוף מרכזיות והמומחים השונים בחנו </w:t>
      </w:r>
      <w:bookmarkStart w:id="151" w:name="_ETM_Q1_382057"/>
      <w:bookmarkEnd w:id="151"/>
      <w:r w:rsidR="0018288C">
        <w:rPr>
          <w:rFonts w:hint="cs"/>
          <w:rtl/>
          <w:lang w:eastAsia="he-IL"/>
        </w:rPr>
        <w:t xml:space="preserve">את האובייקטים ואם היה ניתן רצו להבין מה הייתה מדינת </w:t>
      </w:r>
      <w:bookmarkStart w:id="152" w:name="_ETM_Q1_393241"/>
      <w:bookmarkEnd w:id="152"/>
      <w:r w:rsidR="0018288C">
        <w:rPr>
          <w:rFonts w:hint="cs"/>
          <w:rtl/>
          <w:lang w:eastAsia="he-IL"/>
        </w:rPr>
        <w:t>המקור של אותו נכס לפני המלחמה. כמובן שהם נתקלו בבעיות</w:t>
      </w:r>
      <w:bookmarkStart w:id="153" w:name="_ETM_Q1_399681"/>
      <w:bookmarkEnd w:id="153"/>
      <w:r w:rsidR="0018288C">
        <w:rPr>
          <w:rFonts w:hint="cs"/>
          <w:rtl/>
          <w:lang w:eastAsia="he-IL"/>
        </w:rPr>
        <w:t xml:space="preserve"> שונות מבחינת ההשבה ובחיפוש אחרי הבעלים המקוריים. הזכויות של פליטים יהודים</w:t>
      </w:r>
      <w:bookmarkStart w:id="154" w:name="_ETM_Q1_411098"/>
      <w:bookmarkEnd w:id="154"/>
      <w:r w:rsidR="0018288C">
        <w:rPr>
          <w:rFonts w:hint="cs"/>
          <w:rtl/>
          <w:lang w:eastAsia="he-IL"/>
        </w:rPr>
        <w:t xml:space="preserve"> בקשר לאותם הנכסים קיבלו הכרה וחלק מהנכסים והספרים גם </w:t>
      </w:r>
      <w:bookmarkStart w:id="155" w:name="_ETM_Q1_427561"/>
      <w:bookmarkEnd w:id="155"/>
      <w:r w:rsidR="0018288C">
        <w:rPr>
          <w:rFonts w:hint="cs"/>
          <w:rtl/>
          <w:lang w:eastAsia="he-IL"/>
        </w:rPr>
        <w:t>התפזרו במדינות השונות בעולם, בערך 40% נשלחו לארה"ב ולישראל והשאר</w:t>
      </w:r>
      <w:bookmarkStart w:id="156" w:name="_ETM_Q1_437179"/>
      <w:bookmarkEnd w:id="156"/>
      <w:r w:rsidR="0018288C">
        <w:rPr>
          <w:rFonts w:hint="cs"/>
          <w:rtl/>
          <w:lang w:eastAsia="he-IL"/>
        </w:rPr>
        <w:t xml:space="preserve"> נשלחו לקהילות היהודיות השונות וארגונים בעולם. </w:t>
      </w:r>
    </w:p>
    <w:p w14:paraId="0C7F118F" w14:textId="77777777" w:rsidR="0018288C" w:rsidRDefault="0018288C" w:rsidP="0018288C">
      <w:pPr>
        <w:rPr>
          <w:rtl/>
          <w:lang w:eastAsia="he-IL"/>
        </w:rPr>
      </w:pPr>
      <w:bookmarkStart w:id="157" w:name="_ETM_Q1_448507"/>
      <w:bookmarkStart w:id="158" w:name="_ETM_Q1_448569"/>
      <w:bookmarkEnd w:id="157"/>
      <w:bookmarkEnd w:id="158"/>
    </w:p>
    <w:p w14:paraId="01D1559F" w14:textId="77777777" w:rsidR="0018288C" w:rsidRDefault="0018288C" w:rsidP="0018288C">
      <w:pPr>
        <w:rPr>
          <w:rtl/>
          <w:lang w:eastAsia="he-IL"/>
        </w:rPr>
      </w:pPr>
      <w:bookmarkStart w:id="159" w:name="_ETM_Q1_448659"/>
      <w:bookmarkEnd w:id="159"/>
      <w:r>
        <w:rPr>
          <w:rFonts w:hint="cs"/>
          <w:rtl/>
          <w:lang w:eastAsia="he-IL"/>
        </w:rPr>
        <w:t>א</w:t>
      </w:r>
      <w:bookmarkStart w:id="160" w:name="_ETM_Q1_448719"/>
      <w:bookmarkEnd w:id="160"/>
      <w:r>
        <w:rPr>
          <w:rFonts w:hint="cs"/>
          <w:rtl/>
          <w:lang w:eastAsia="he-IL"/>
        </w:rPr>
        <w:t xml:space="preserve">ני רוצה לציין שזה </w:t>
      </w:r>
      <w:bookmarkStart w:id="161" w:name="_ETM_Q1_450787"/>
      <w:bookmarkEnd w:id="161"/>
      <w:r>
        <w:rPr>
          <w:rFonts w:hint="cs"/>
          <w:rtl/>
          <w:lang w:eastAsia="he-IL"/>
        </w:rPr>
        <w:t>בלתי אפשרי לנקוב במספר מסוים של האובייקטים שנבזזו, נגנבו, ואי</w:t>
      </w:r>
      <w:bookmarkStart w:id="162" w:name="_ETM_Q1_461179"/>
      <w:bookmarkEnd w:id="162"/>
      <w:r>
        <w:rPr>
          <w:rFonts w:hint="cs"/>
          <w:rtl/>
          <w:lang w:eastAsia="he-IL"/>
        </w:rPr>
        <w:t xml:space="preserve"> אפשר להעריך כמובן את המספר של אותם האובייקטים שהוחזרו לבעלים </w:t>
      </w:r>
      <w:bookmarkStart w:id="163" w:name="_ETM_Q1_469499"/>
      <w:bookmarkEnd w:id="163"/>
      <w:r>
        <w:rPr>
          <w:rFonts w:hint="cs"/>
          <w:rtl/>
          <w:lang w:eastAsia="he-IL"/>
        </w:rPr>
        <w:t xml:space="preserve">או ליורשים אחרי השואה. שתי דוגמאות. בנקודת איסוף </w:t>
      </w:r>
      <w:proofErr w:type="spellStart"/>
      <w:r>
        <w:rPr>
          <w:rFonts w:hint="cs"/>
          <w:rtl/>
          <w:lang w:eastAsia="he-IL"/>
        </w:rPr>
        <w:t>אופנבך</w:t>
      </w:r>
      <w:proofErr w:type="spellEnd"/>
      <w:r>
        <w:rPr>
          <w:rFonts w:hint="cs"/>
          <w:rtl/>
          <w:lang w:eastAsia="he-IL"/>
        </w:rPr>
        <w:t xml:space="preserve"> היו </w:t>
      </w:r>
      <w:bookmarkStart w:id="164" w:name="_ETM_Q1_480219"/>
      <w:bookmarkEnd w:id="164"/>
      <w:r>
        <w:rPr>
          <w:rFonts w:hint="cs"/>
          <w:rtl/>
          <w:lang w:eastAsia="he-IL"/>
        </w:rPr>
        <w:t>בערך 2.5 מיליון פריטים ובשנת 2000 הפריטים שנשארו רק ב-</w:t>
      </w:r>
      <w:r>
        <w:rPr>
          <w:lang w:eastAsia="he-IL"/>
        </w:rPr>
        <w:t>MCCP</w:t>
      </w:r>
      <w:bookmarkStart w:id="165" w:name="_ETM_Q1_487603"/>
      <w:bookmarkEnd w:id="165"/>
      <w:r>
        <w:rPr>
          <w:rFonts w:hint="cs"/>
          <w:rtl/>
          <w:lang w:eastAsia="he-IL"/>
        </w:rPr>
        <w:t xml:space="preserve"> היו יותר מ-2,300 פריטים כאלה, ציורים, פסלים, עבודות גרפיות </w:t>
      </w:r>
      <w:bookmarkStart w:id="166" w:name="_ETM_Q1_496601"/>
      <w:bookmarkEnd w:id="166"/>
      <w:r>
        <w:rPr>
          <w:rFonts w:hint="cs"/>
          <w:rtl/>
          <w:lang w:eastAsia="he-IL"/>
        </w:rPr>
        <w:t xml:space="preserve">ופרטי אמנות שימושית ובנוסף 10,000 מטבעות וספרים. </w:t>
      </w:r>
      <w:bookmarkStart w:id="167" w:name="_ETM_Q1_504732"/>
      <w:bookmarkStart w:id="168" w:name="_ETM_Q1_504799"/>
      <w:bookmarkStart w:id="169" w:name="_ETM_Q1_504876"/>
      <w:bookmarkStart w:id="170" w:name="_ETM_Q1_504930"/>
      <w:bookmarkEnd w:id="167"/>
      <w:bookmarkEnd w:id="168"/>
      <w:bookmarkEnd w:id="169"/>
      <w:bookmarkEnd w:id="170"/>
      <w:r>
        <w:rPr>
          <w:rFonts w:hint="cs"/>
          <w:rtl/>
          <w:lang w:eastAsia="he-IL"/>
        </w:rPr>
        <w:t>דרך אגב, רוב</w:t>
      </w:r>
      <w:bookmarkStart w:id="171" w:name="_ETM_Q1_506692"/>
      <w:bookmarkEnd w:id="171"/>
      <w:r>
        <w:rPr>
          <w:rFonts w:hint="cs"/>
          <w:rtl/>
          <w:lang w:eastAsia="he-IL"/>
        </w:rPr>
        <w:t xml:space="preserve"> הפריטים האלה נמצאים כעת בחכירה במוזיאונים בגרמניה ועדיין מחכים לזיהוי </w:t>
      </w:r>
      <w:bookmarkStart w:id="172" w:name="_ETM_Q1_517396"/>
      <w:bookmarkEnd w:id="172"/>
      <w:r>
        <w:rPr>
          <w:rFonts w:hint="cs"/>
          <w:rtl/>
          <w:lang w:eastAsia="he-IL"/>
        </w:rPr>
        <w:t xml:space="preserve">והשבה. </w:t>
      </w:r>
      <w:bookmarkStart w:id="173" w:name="_ETM_Q1_513570"/>
      <w:bookmarkEnd w:id="173"/>
    </w:p>
    <w:p w14:paraId="56CE70DA" w14:textId="77777777" w:rsidR="0018288C" w:rsidRDefault="0018288C" w:rsidP="0018288C">
      <w:pPr>
        <w:rPr>
          <w:rtl/>
          <w:lang w:eastAsia="he-IL"/>
        </w:rPr>
      </w:pPr>
      <w:bookmarkStart w:id="174" w:name="_ETM_Q1_513628"/>
      <w:bookmarkEnd w:id="174"/>
    </w:p>
    <w:p w14:paraId="48CC4EF6" w14:textId="77777777" w:rsidR="0018288C" w:rsidRDefault="0018288C" w:rsidP="0018288C">
      <w:pPr>
        <w:rPr>
          <w:rtl/>
          <w:lang w:eastAsia="he-IL"/>
        </w:rPr>
      </w:pPr>
      <w:bookmarkStart w:id="175" w:name="_ETM_Q1_514018"/>
      <w:bookmarkStart w:id="176" w:name="_ETM_Q1_514073"/>
      <w:bookmarkEnd w:id="175"/>
      <w:bookmarkEnd w:id="176"/>
      <w:r>
        <w:rPr>
          <w:rFonts w:hint="cs"/>
          <w:rtl/>
          <w:lang w:eastAsia="he-IL"/>
        </w:rPr>
        <w:t>בין השנים 1933 עד 1998 בשוק האמנות סגרו ע</w:t>
      </w:r>
      <w:bookmarkStart w:id="177" w:name="_ETM_Q1_524322"/>
      <w:bookmarkEnd w:id="177"/>
      <w:r>
        <w:rPr>
          <w:rFonts w:hint="cs"/>
          <w:rtl/>
          <w:lang w:eastAsia="he-IL"/>
        </w:rPr>
        <w:t xml:space="preserve">ין בקשר לזכויות לגבי אותם הפריטים. הדברים התחילו להשתנות בשנות </w:t>
      </w:r>
      <w:bookmarkStart w:id="178" w:name="_ETM_Q1_529294"/>
      <w:bookmarkEnd w:id="178"/>
      <w:r>
        <w:rPr>
          <w:rFonts w:hint="cs"/>
          <w:rtl/>
          <w:lang w:eastAsia="he-IL"/>
        </w:rPr>
        <w:t>ה-90 ועד שנת 2000 בעצם התנאים המשפטיים בנוגע לאותם הפריטים</w:t>
      </w:r>
      <w:bookmarkStart w:id="179" w:name="_ETM_Q1_543006"/>
      <w:bookmarkEnd w:id="179"/>
      <w:r>
        <w:rPr>
          <w:rFonts w:hint="cs"/>
          <w:rtl/>
          <w:lang w:eastAsia="he-IL"/>
        </w:rPr>
        <w:t xml:space="preserve"> שנגנבו על ידי הנאצים השתנו. הרבה אנשים לא עשו דבר,</w:t>
      </w:r>
      <w:bookmarkStart w:id="180" w:name="_ETM_Q1_552670"/>
      <w:bookmarkEnd w:id="180"/>
      <w:r>
        <w:rPr>
          <w:rFonts w:hint="cs"/>
          <w:rtl/>
          <w:lang w:eastAsia="he-IL"/>
        </w:rPr>
        <w:t xml:space="preserve"> אבל ועדות התחילו לקום והשאלה הזו מהבחינה המשפטית התחילה לעלות </w:t>
      </w:r>
      <w:bookmarkStart w:id="181" w:name="_ETM_Q1_562974"/>
      <w:bookmarkEnd w:id="181"/>
      <w:r>
        <w:rPr>
          <w:rFonts w:hint="cs"/>
          <w:rtl/>
          <w:lang w:eastAsia="he-IL"/>
        </w:rPr>
        <w:t>לסדר היום הציבורי. כולם הבינו שזה לא מספיק לעסוק בהשבה</w:t>
      </w:r>
      <w:bookmarkStart w:id="182" w:name="_ETM_Q1_571126"/>
      <w:bookmarkEnd w:id="182"/>
      <w:r>
        <w:rPr>
          <w:rFonts w:hint="cs"/>
          <w:rtl/>
          <w:lang w:eastAsia="he-IL"/>
        </w:rPr>
        <w:t xml:space="preserve"> של אותם הפריטים על ידי ארגונים ציבוריים, צריך בעצם לעזור </w:t>
      </w:r>
      <w:bookmarkStart w:id="183" w:name="_ETM_Q1_580950"/>
      <w:bookmarkEnd w:id="183"/>
      <w:r>
        <w:rPr>
          <w:rFonts w:hint="cs"/>
          <w:rtl/>
          <w:lang w:eastAsia="he-IL"/>
        </w:rPr>
        <w:t xml:space="preserve">לעולם האמנות, לכל השחקנים, לעסוק בזה. </w:t>
      </w:r>
      <w:bookmarkStart w:id="184" w:name="_ETM_Q1_599488"/>
      <w:bookmarkEnd w:id="184"/>
    </w:p>
    <w:p w14:paraId="60FE1632" w14:textId="77777777" w:rsidR="0018288C" w:rsidRDefault="0018288C" w:rsidP="0018288C">
      <w:pPr>
        <w:rPr>
          <w:rtl/>
          <w:lang w:eastAsia="he-IL"/>
        </w:rPr>
      </w:pPr>
      <w:bookmarkStart w:id="185" w:name="_ETM_Q1_599536"/>
      <w:bookmarkEnd w:id="185"/>
    </w:p>
    <w:p w14:paraId="0EA66C69" w14:textId="77777777" w:rsidR="0018288C" w:rsidRDefault="0018288C" w:rsidP="0018288C">
      <w:pPr>
        <w:rPr>
          <w:rtl/>
          <w:lang w:eastAsia="he-IL"/>
        </w:rPr>
      </w:pPr>
      <w:bookmarkStart w:id="186" w:name="_ETM_Q1_599664"/>
      <w:bookmarkStart w:id="187" w:name="_ETM_Q1_599710"/>
      <w:bookmarkEnd w:id="186"/>
      <w:bookmarkEnd w:id="187"/>
      <w:r>
        <w:rPr>
          <w:rFonts w:hint="cs"/>
          <w:rtl/>
          <w:lang w:eastAsia="he-IL"/>
        </w:rPr>
        <w:t xml:space="preserve">כעת יש את שאלת </w:t>
      </w:r>
      <w:bookmarkStart w:id="188" w:name="_ETM_Q1_588382"/>
      <w:bookmarkEnd w:id="188"/>
      <w:r>
        <w:rPr>
          <w:rFonts w:hint="cs"/>
          <w:rtl/>
          <w:lang w:eastAsia="he-IL"/>
        </w:rPr>
        <w:t xml:space="preserve">המימון, מי הולך לממן את הפעילות הזו. סוגיית המימון הפכה </w:t>
      </w:r>
      <w:bookmarkStart w:id="189" w:name="_ETM_Q1_598678"/>
      <w:bookmarkEnd w:id="189"/>
      <w:r>
        <w:rPr>
          <w:rFonts w:hint="cs"/>
          <w:rtl/>
          <w:lang w:eastAsia="he-IL"/>
        </w:rPr>
        <w:t xml:space="preserve">לעקב אכילס מכיוון שהבעלים החדשים וגם אלה שמגישים את התביעות </w:t>
      </w:r>
      <w:bookmarkStart w:id="190" w:name="_ETM_Q1_607568"/>
      <w:bookmarkEnd w:id="190"/>
      <w:r>
        <w:rPr>
          <w:rFonts w:hint="cs"/>
          <w:rtl/>
          <w:lang w:eastAsia="he-IL"/>
        </w:rPr>
        <w:t>אין להם מספיק משאבים לצרכי מחקר מכיוון שמדובר בעלויות גבוהות.</w:t>
      </w:r>
      <w:bookmarkStart w:id="191" w:name="_ETM_Q1_617168"/>
      <w:bookmarkEnd w:id="191"/>
      <w:r>
        <w:rPr>
          <w:rFonts w:hint="cs"/>
          <w:rtl/>
          <w:lang w:eastAsia="he-IL"/>
        </w:rPr>
        <w:t xml:space="preserve"> </w:t>
      </w:r>
    </w:p>
    <w:p w14:paraId="2199AF5E" w14:textId="77777777" w:rsidR="0018288C" w:rsidRDefault="0018288C" w:rsidP="0018288C">
      <w:pPr>
        <w:rPr>
          <w:rtl/>
          <w:lang w:eastAsia="he-IL"/>
        </w:rPr>
      </w:pPr>
      <w:bookmarkStart w:id="192" w:name="_ETM_Q1_630268"/>
      <w:bookmarkStart w:id="193" w:name="_ETM_Q1_630299"/>
      <w:bookmarkEnd w:id="192"/>
      <w:bookmarkEnd w:id="193"/>
    </w:p>
    <w:p w14:paraId="1FE97DF8" w14:textId="77777777" w:rsidR="00D26B11" w:rsidRDefault="0018288C" w:rsidP="00D26B11">
      <w:pPr>
        <w:rPr>
          <w:rtl/>
          <w:lang w:eastAsia="he-IL"/>
        </w:rPr>
      </w:pPr>
      <w:bookmarkStart w:id="194" w:name="_ETM_Q1_630562"/>
      <w:bookmarkStart w:id="195" w:name="_ETM_Q1_630629"/>
      <w:bookmarkEnd w:id="194"/>
      <w:bookmarkEnd w:id="195"/>
      <w:r>
        <w:rPr>
          <w:rFonts w:hint="cs"/>
          <w:rtl/>
          <w:lang w:eastAsia="he-IL"/>
        </w:rPr>
        <w:lastRenderedPageBreak/>
        <w:t>מבחינת החוקים היו שינויים בתחום החקיקה במספר מדינות, למשל באוסטריה</w:t>
      </w:r>
      <w:bookmarkStart w:id="196" w:name="_ETM_Q1_628856"/>
      <w:bookmarkEnd w:id="196"/>
      <w:r>
        <w:rPr>
          <w:rFonts w:hint="cs"/>
          <w:rtl/>
          <w:lang w:eastAsia="he-IL"/>
        </w:rPr>
        <w:t xml:space="preserve"> עבר חוק השבה בנוגע למוזיאונים ובאותו הזמן בגרמניה המוזיאונים לא </w:t>
      </w:r>
      <w:bookmarkStart w:id="197" w:name="_ETM_Q1_639506"/>
      <w:bookmarkEnd w:id="197"/>
      <w:r>
        <w:rPr>
          <w:rFonts w:hint="cs"/>
          <w:rtl/>
          <w:lang w:eastAsia="he-IL"/>
        </w:rPr>
        <w:t>נמצאים בבעלות הממשלה חוץ מארבעה מוזיאונים, לכן חוק פדרלי</w:t>
      </w:r>
      <w:bookmarkStart w:id="198" w:name="_ETM_Q1_650770"/>
      <w:bookmarkEnd w:id="198"/>
      <w:r>
        <w:rPr>
          <w:rFonts w:hint="cs"/>
          <w:rtl/>
          <w:lang w:eastAsia="he-IL"/>
        </w:rPr>
        <w:t xml:space="preserve"> מסוג זה לא עבר. בנוסף גם בגרמניה וגם באוסטריה </w:t>
      </w:r>
      <w:bookmarkStart w:id="199" w:name="_ETM_Q1_653256"/>
      <w:bookmarkEnd w:id="199"/>
      <w:r>
        <w:rPr>
          <w:rFonts w:hint="cs"/>
          <w:rtl/>
          <w:lang w:eastAsia="he-IL"/>
        </w:rPr>
        <w:t>אין מספיק רגולציה בשוק האמנות מכיוון ש</w:t>
      </w:r>
      <w:r w:rsidR="00D26B11">
        <w:rPr>
          <w:rFonts w:hint="cs"/>
          <w:rtl/>
          <w:lang w:eastAsia="he-IL"/>
        </w:rPr>
        <w:t xml:space="preserve">הבעלים הנוכחיים של אותם </w:t>
      </w:r>
      <w:bookmarkStart w:id="200" w:name="_ETM_Q1_663096"/>
      <w:bookmarkEnd w:id="200"/>
      <w:r w:rsidR="00D26B11">
        <w:rPr>
          <w:rFonts w:hint="cs"/>
          <w:rtl/>
          <w:lang w:eastAsia="he-IL"/>
        </w:rPr>
        <w:t xml:space="preserve">הפריטים הם למעשה הבעלים החוקיים תחת החוק הגרמני והאוסטרי. </w:t>
      </w:r>
      <w:bookmarkStart w:id="201" w:name="_ETM_Q1_675256"/>
      <w:bookmarkStart w:id="202" w:name="_ETM_Q1_675319"/>
      <w:bookmarkStart w:id="203" w:name="_ETM_Q1_675400"/>
      <w:bookmarkStart w:id="204" w:name="_ETM_Q1_675474"/>
      <w:bookmarkEnd w:id="201"/>
      <w:bookmarkEnd w:id="202"/>
      <w:bookmarkEnd w:id="203"/>
      <w:bookmarkEnd w:id="204"/>
      <w:r w:rsidR="00D26B11">
        <w:rPr>
          <w:rFonts w:hint="cs"/>
          <w:rtl/>
          <w:lang w:eastAsia="he-IL"/>
        </w:rPr>
        <w:t xml:space="preserve">נכון </w:t>
      </w:r>
      <w:bookmarkStart w:id="205" w:name="_ETM_Q1_675920"/>
      <w:bookmarkEnd w:id="205"/>
      <w:r w:rsidR="00D26B11">
        <w:rPr>
          <w:rFonts w:hint="cs"/>
          <w:rtl/>
          <w:lang w:eastAsia="he-IL"/>
        </w:rPr>
        <w:t xml:space="preserve">לעכשיו השאלה נתונה למעשה להחלטה של אותם הבעלים בין אם </w:t>
      </w:r>
      <w:bookmarkStart w:id="206" w:name="_ETM_Q1_685392"/>
      <w:bookmarkEnd w:id="206"/>
      <w:r w:rsidR="00D26B11">
        <w:rPr>
          <w:rFonts w:hint="cs"/>
          <w:rtl/>
          <w:lang w:eastAsia="he-IL"/>
        </w:rPr>
        <w:t>זה ארגון או בעלים פרטיים. אנחנו מקווים שהם יעשו</w:t>
      </w:r>
      <w:bookmarkStart w:id="207" w:name="_ETM_Q1_694056"/>
      <w:bookmarkEnd w:id="207"/>
      <w:r w:rsidR="00D26B11">
        <w:rPr>
          <w:rFonts w:hint="cs"/>
          <w:rtl/>
          <w:lang w:eastAsia="he-IL"/>
        </w:rPr>
        <w:t xml:space="preserve"> את ההחלטות הנכונות. </w:t>
      </w:r>
    </w:p>
    <w:p w14:paraId="5B925E3F" w14:textId="77777777" w:rsidR="00D26B11" w:rsidRDefault="00D26B11" w:rsidP="0018288C">
      <w:pPr>
        <w:rPr>
          <w:rtl/>
          <w:lang w:eastAsia="he-IL"/>
        </w:rPr>
      </w:pPr>
    </w:p>
    <w:p w14:paraId="193677D9" w14:textId="77777777" w:rsidR="00D26B11" w:rsidRDefault="00D26B11" w:rsidP="0018288C">
      <w:pPr>
        <w:rPr>
          <w:rtl/>
          <w:lang w:eastAsia="he-IL"/>
        </w:rPr>
      </w:pPr>
      <w:r>
        <w:rPr>
          <w:rFonts w:hint="cs"/>
          <w:rtl/>
          <w:lang w:eastAsia="he-IL"/>
        </w:rPr>
        <w:t xml:space="preserve">יחד עם זאת בארה"ב בקונגרס התקבלה החלטה </w:t>
      </w:r>
      <w:bookmarkStart w:id="208" w:name="_ETM_Q1_701632"/>
      <w:bookmarkEnd w:id="208"/>
      <w:r>
        <w:rPr>
          <w:lang w:eastAsia="he-IL"/>
        </w:rPr>
        <w:t>HEER</w:t>
      </w:r>
      <w:r>
        <w:rPr>
          <w:rFonts w:hint="cs"/>
          <w:rtl/>
          <w:lang w:eastAsia="he-IL"/>
        </w:rPr>
        <w:t xml:space="preserve"> בשנת 2016 והם ביטלו את הגבלת הזמן, את ההתיישנות,</w:t>
      </w:r>
      <w:bookmarkStart w:id="209" w:name="_ETM_Q1_711760"/>
      <w:bookmarkEnd w:id="209"/>
      <w:r>
        <w:rPr>
          <w:rFonts w:hint="cs"/>
          <w:rtl/>
          <w:lang w:eastAsia="he-IL"/>
        </w:rPr>
        <w:t xml:space="preserve"> למספר שנים. מכיוון ששוק האמנות בארה"ב חזק המוניטין חשוב להם</w:t>
      </w:r>
      <w:bookmarkStart w:id="210" w:name="_ETM_Q1_725016"/>
      <w:bookmarkEnd w:id="210"/>
      <w:r>
        <w:rPr>
          <w:rFonts w:hint="cs"/>
          <w:rtl/>
          <w:lang w:eastAsia="he-IL"/>
        </w:rPr>
        <w:t xml:space="preserve"> וגם כאן יש עלות גבוהה לתהליכים משפטיים ולכן הם </w:t>
      </w:r>
      <w:bookmarkStart w:id="211" w:name="_ETM_Q1_736224"/>
      <w:bookmarkEnd w:id="211"/>
      <w:r>
        <w:rPr>
          <w:rFonts w:hint="cs"/>
          <w:rtl/>
          <w:lang w:eastAsia="he-IL"/>
        </w:rPr>
        <w:t>ממשיכים במכירה של אותם פרטי אמנות שלגבי הבעלות שלהם קיים</w:t>
      </w:r>
      <w:bookmarkStart w:id="212" w:name="_ETM_Q1_747664"/>
      <w:bookmarkEnd w:id="212"/>
      <w:r>
        <w:rPr>
          <w:rFonts w:hint="cs"/>
          <w:rtl/>
          <w:lang w:eastAsia="he-IL"/>
        </w:rPr>
        <w:t xml:space="preserve"> ספק. כתוצאה מכך לרוב התביעות בארה"ב מוצאים פתרון בשוק </w:t>
      </w:r>
      <w:bookmarkStart w:id="213" w:name="_ETM_Q1_760576"/>
      <w:bookmarkEnd w:id="213"/>
      <w:r>
        <w:rPr>
          <w:rFonts w:hint="cs"/>
          <w:rtl/>
          <w:lang w:eastAsia="he-IL"/>
        </w:rPr>
        <w:t xml:space="preserve">האמנות ולא בדרכים משפטיות. </w:t>
      </w:r>
      <w:bookmarkStart w:id="214" w:name="_ETM_Q1_763418"/>
      <w:bookmarkEnd w:id="214"/>
    </w:p>
    <w:p w14:paraId="59A074F4" w14:textId="77777777" w:rsidR="00D26B11" w:rsidRDefault="00D26B11" w:rsidP="0018288C">
      <w:pPr>
        <w:rPr>
          <w:rtl/>
          <w:lang w:eastAsia="he-IL"/>
        </w:rPr>
      </w:pPr>
      <w:bookmarkStart w:id="215" w:name="_ETM_Q1_763459"/>
      <w:bookmarkStart w:id="216" w:name="_ETM_Q1_763578"/>
      <w:bookmarkEnd w:id="215"/>
      <w:bookmarkEnd w:id="216"/>
    </w:p>
    <w:p w14:paraId="7BB3AC86" w14:textId="77777777" w:rsidR="00D26B11" w:rsidRDefault="00D26B11" w:rsidP="0018288C">
      <w:pPr>
        <w:rPr>
          <w:rtl/>
          <w:lang w:eastAsia="he-IL"/>
        </w:rPr>
      </w:pPr>
      <w:bookmarkStart w:id="217" w:name="_ETM_Q1_763627"/>
      <w:bookmarkEnd w:id="217"/>
      <w:r>
        <w:rPr>
          <w:rFonts w:hint="cs"/>
          <w:rtl/>
          <w:lang w:eastAsia="he-IL"/>
        </w:rPr>
        <w:t>ביטול הבעלות זו כמובן בעיה משפטית</w:t>
      </w:r>
      <w:bookmarkStart w:id="218" w:name="_ETM_Q1_765410"/>
      <w:bookmarkEnd w:id="218"/>
      <w:r>
        <w:rPr>
          <w:rFonts w:hint="cs"/>
          <w:rtl/>
          <w:lang w:eastAsia="he-IL"/>
        </w:rPr>
        <w:t xml:space="preserve"> נוספת. במדינות כמו בבריטניה וצרפת יש איסור על חילוט של </w:t>
      </w:r>
      <w:bookmarkStart w:id="219" w:name="_ETM_Q1_774777"/>
      <w:bookmarkEnd w:id="219"/>
      <w:r>
        <w:rPr>
          <w:rFonts w:hint="cs"/>
          <w:rtl/>
          <w:lang w:eastAsia="he-IL"/>
        </w:rPr>
        <w:t xml:space="preserve">פריטים אשר נמצאים בבעלות במדינה. בארה"ב ישנם </w:t>
      </w:r>
      <w:bookmarkStart w:id="220" w:name="_ETM_Q1_788033"/>
      <w:bookmarkEnd w:id="220"/>
      <w:r>
        <w:rPr>
          <w:rFonts w:hint="cs"/>
          <w:rtl/>
          <w:lang w:eastAsia="he-IL"/>
        </w:rPr>
        <w:t xml:space="preserve">תקדימים של מקרים כאלה ואחרים. בגרמניה, היינו חושבים שהעמותות השונות </w:t>
      </w:r>
      <w:bookmarkStart w:id="221" w:name="_ETM_Q1_795145"/>
      <w:bookmarkEnd w:id="221"/>
      <w:r>
        <w:rPr>
          <w:rFonts w:hint="cs"/>
          <w:rtl/>
          <w:lang w:eastAsia="he-IL"/>
        </w:rPr>
        <w:t>יעזרו בנושא ההשבה, אבל גם כאן הממשלה הייתה צריכה להתערב</w:t>
      </w:r>
      <w:bookmarkStart w:id="222" w:name="_ETM_Q1_804521"/>
      <w:bookmarkEnd w:id="222"/>
      <w:r>
        <w:rPr>
          <w:rFonts w:hint="cs"/>
          <w:rtl/>
          <w:lang w:eastAsia="he-IL"/>
        </w:rPr>
        <w:t xml:space="preserve"> כאשר ארגון אחד בבוואריה סירב לקבל בקשה להשבה מהסוג הזה.</w:t>
      </w:r>
      <w:bookmarkStart w:id="223" w:name="_ETM_Q1_814793"/>
      <w:bookmarkEnd w:id="223"/>
      <w:r>
        <w:rPr>
          <w:rFonts w:hint="cs"/>
          <w:rtl/>
          <w:lang w:eastAsia="he-IL"/>
        </w:rPr>
        <w:t xml:space="preserve"> בנוסף לכך במוזיאונים פרטיים הרבה פעמים אין זכות בעלות רשומה </w:t>
      </w:r>
      <w:bookmarkStart w:id="224" w:name="_ETM_Q1_822569"/>
      <w:bookmarkEnd w:id="224"/>
      <w:r>
        <w:rPr>
          <w:rFonts w:hint="cs"/>
          <w:rtl/>
          <w:lang w:eastAsia="he-IL"/>
        </w:rPr>
        <w:t xml:space="preserve">על אותם הפריטים. </w:t>
      </w:r>
      <w:bookmarkStart w:id="225" w:name="_ETM_Q1_827585"/>
      <w:bookmarkEnd w:id="225"/>
    </w:p>
    <w:p w14:paraId="36EE827F" w14:textId="77777777" w:rsidR="00BA1BF7" w:rsidRDefault="00BA1BF7" w:rsidP="0018288C">
      <w:pPr>
        <w:rPr>
          <w:rtl/>
          <w:lang w:eastAsia="he-IL"/>
        </w:rPr>
      </w:pPr>
      <w:bookmarkStart w:id="226" w:name="_ETM_Q1_827689"/>
      <w:bookmarkEnd w:id="226"/>
    </w:p>
    <w:p w14:paraId="771118AD" w14:textId="77777777" w:rsidR="00BA1BF7" w:rsidRDefault="00BA1BF7" w:rsidP="0018288C">
      <w:pPr>
        <w:rPr>
          <w:rtl/>
          <w:lang w:eastAsia="he-IL"/>
        </w:rPr>
      </w:pPr>
      <w:bookmarkStart w:id="227" w:name="_ETM_Q1_827745"/>
      <w:bookmarkStart w:id="228" w:name="_ETM_Q1_827801"/>
      <w:bookmarkEnd w:id="227"/>
      <w:bookmarkEnd w:id="228"/>
      <w:r>
        <w:rPr>
          <w:rFonts w:hint="cs"/>
          <w:rtl/>
          <w:lang w:eastAsia="he-IL"/>
        </w:rPr>
        <w:t xml:space="preserve">כל הסוגיות הללו לא מהוות אפילו את </w:t>
      </w:r>
      <w:bookmarkStart w:id="229" w:name="_ETM_Q1_831337"/>
      <w:bookmarkEnd w:id="229"/>
      <w:r>
        <w:rPr>
          <w:rFonts w:hint="cs"/>
          <w:rtl/>
          <w:lang w:eastAsia="he-IL"/>
        </w:rPr>
        <w:t xml:space="preserve">הרשימה המלאה של השבה ומה שעומד בדרכה. אני מציעה שנסתכל </w:t>
      </w:r>
      <w:bookmarkStart w:id="230" w:name="_ETM_Q1_842905"/>
      <w:bookmarkEnd w:id="230"/>
      <w:r>
        <w:rPr>
          <w:rFonts w:hint="cs"/>
          <w:rtl/>
          <w:lang w:eastAsia="he-IL"/>
        </w:rPr>
        <w:t xml:space="preserve">על הדברים משתי פרספקטיבות שונות. קודם כל מה </w:t>
      </w:r>
      <w:bookmarkStart w:id="231" w:name="_ETM_Q1_850321"/>
      <w:bookmarkEnd w:id="231"/>
      <w:r>
        <w:rPr>
          <w:rFonts w:hint="cs"/>
          <w:rtl/>
          <w:lang w:eastAsia="he-IL"/>
        </w:rPr>
        <w:t xml:space="preserve">לעשות עם נכסים בתחום האמנות כאשר הבעלות רשומה על ארגון </w:t>
      </w:r>
      <w:bookmarkStart w:id="232" w:name="_ETM_Q1_857345"/>
      <w:bookmarkEnd w:id="232"/>
      <w:r>
        <w:rPr>
          <w:rFonts w:hint="cs"/>
          <w:rtl/>
          <w:lang w:eastAsia="he-IL"/>
        </w:rPr>
        <w:t xml:space="preserve">מסוים או אוסף, ושתיים, מה אפשר לעשות כדי להבטיח שארגונים </w:t>
      </w:r>
      <w:bookmarkStart w:id="233" w:name="_ETM_Q1_865161"/>
      <w:bookmarkEnd w:id="233"/>
      <w:r>
        <w:rPr>
          <w:rFonts w:hint="cs"/>
          <w:rtl/>
          <w:lang w:eastAsia="he-IL"/>
        </w:rPr>
        <w:t>ואוספים אלו יוכלו להמשיך לקנות או לקבל נכסים שקשורים ליהדות,</w:t>
      </w:r>
      <w:bookmarkStart w:id="234" w:name="_ETM_Q1_878457"/>
      <w:bookmarkEnd w:id="234"/>
      <w:r>
        <w:rPr>
          <w:rFonts w:hint="cs"/>
          <w:rtl/>
          <w:lang w:eastAsia="he-IL"/>
        </w:rPr>
        <w:t xml:space="preserve"> אפילו אם לא כל האובייקטים למעשה הגיעו לשרשרת מלאה מבחינת </w:t>
      </w:r>
      <w:bookmarkStart w:id="235" w:name="_ETM_Q1_886593"/>
      <w:bookmarkEnd w:id="235"/>
      <w:r>
        <w:rPr>
          <w:rFonts w:hint="cs"/>
          <w:rtl/>
          <w:lang w:eastAsia="he-IL"/>
        </w:rPr>
        <w:t xml:space="preserve">הסוגיה המשפטית. </w:t>
      </w:r>
    </w:p>
    <w:p w14:paraId="65EC9D2E" w14:textId="77777777" w:rsidR="00BA1BF7" w:rsidRDefault="00BA1BF7" w:rsidP="0018288C">
      <w:pPr>
        <w:rPr>
          <w:rtl/>
          <w:lang w:eastAsia="he-IL"/>
        </w:rPr>
      </w:pPr>
      <w:bookmarkStart w:id="236" w:name="_ETM_Q1_889649"/>
      <w:bookmarkStart w:id="237" w:name="_ETM_Q1_889719"/>
      <w:bookmarkEnd w:id="236"/>
      <w:bookmarkEnd w:id="237"/>
    </w:p>
    <w:p w14:paraId="4156E320" w14:textId="77777777" w:rsidR="00BA1BF7" w:rsidRDefault="00BA1BF7" w:rsidP="0018288C">
      <w:pPr>
        <w:rPr>
          <w:rtl/>
          <w:lang w:eastAsia="he-IL"/>
        </w:rPr>
      </w:pPr>
      <w:bookmarkStart w:id="238" w:name="_ETM_Q1_889809"/>
      <w:bookmarkStart w:id="239" w:name="_ETM_Q1_889869"/>
      <w:bookmarkEnd w:id="238"/>
      <w:bookmarkEnd w:id="239"/>
      <w:r>
        <w:rPr>
          <w:rFonts w:hint="cs"/>
          <w:rtl/>
          <w:lang w:eastAsia="he-IL"/>
        </w:rPr>
        <w:t xml:space="preserve">קודם כל יש להבטיח את המימון </w:t>
      </w:r>
      <w:bookmarkStart w:id="240" w:name="_ETM_Q1_895273"/>
      <w:bookmarkEnd w:id="240"/>
      <w:r>
        <w:rPr>
          <w:rFonts w:hint="cs"/>
          <w:rtl/>
          <w:lang w:eastAsia="he-IL"/>
        </w:rPr>
        <w:t>גם למקורות הפרטיים וגם למקורות הציבוריים בנושא זה. אנחנו מקווים</w:t>
      </w:r>
      <w:bookmarkStart w:id="241" w:name="_ETM_Q1_903753"/>
      <w:bookmarkEnd w:id="241"/>
      <w:r>
        <w:rPr>
          <w:rFonts w:hint="cs"/>
          <w:rtl/>
          <w:lang w:eastAsia="he-IL"/>
        </w:rPr>
        <w:t xml:space="preserve"> שאנחנו נוכל להשיב חלק מהפריטים אשר מהווים למעשה חלק חשוב</w:t>
      </w:r>
      <w:bookmarkStart w:id="242" w:name="_ETM_Q1_912273"/>
      <w:bookmarkEnd w:id="242"/>
      <w:r>
        <w:rPr>
          <w:rFonts w:hint="cs"/>
          <w:rtl/>
          <w:lang w:eastAsia="he-IL"/>
        </w:rPr>
        <w:t xml:space="preserve"> במורשת של העם היהודי, שנית, יש לפרסם את המידע השונה </w:t>
      </w:r>
      <w:bookmarkStart w:id="243" w:name="_ETM_Q1_922905"/>
      <w:bookmarkEnd w:id="243"/>
      <w:r>
        <w:rPr>
          <w:rFonts w:hint="cs"/>
          <w:rtl/>
          <w:lang w:eastAsia="he-IL"/>
        </w:rPr>
        <w:t xml:space="preserve">שיש לנו בתחום. יש מידע חשוב שאפשר לפרסם באופן מקוון </w:t>
      </w:r>
      <w:bookmarkStart w:id="244" w:name="_ETM_Q1_932577"/>
      <w:bookmarkEnd w:id="244"/>
      <w:r>
        <w:rPr>
          <w:rFonts w:hint="cs"/>
          <w:rtl/>
          <w:lang w:eastAsia="he-IL"/>
        </w:rPr>
        <w:t>ואכן יש לנו צורך בשוק יציב ואי אפשר להסתכל על</w:t>
      </w:r>
      <w:bookmarkStart w:id="245" w:name="_ETM_Q1_941753"/>
      <w:bookmarkEnd w:id="245"/>
      <w:r>
        <w:rPr>
          <w:rFonts w:hint="cs"/>
          <w:rtl/>
          <w:lang w:eastAsia="he-IL"/>
        </w:rPr>
        <w:t xml:space="preserve"> הזכויות מהעבר ללא כוונות פיצוי ולכן גם בשוק וגם אלו </w:t>
      </w:r>
      <w:bookmarkStart w:id="246" w:name="_ETM_Q1_952561"/>
      <w:bookmarkEnd w:id="246"/>
      <w:r>
        <w:rPr>
          <w:rFonts w:hint="cs"/>
          <w:rtl/>
          <w:lang w:eastAsia="he-IL"/>
        </w:rPr>
        <w:t xml:space="preserve">שרוכשים את הפריטים, יש לעסוק בהסברה על מנת שהם </w:t>
      </w:r>
      <w:bookmarkStart w:id="247" w:name="_ETM_Q1_959321"/>
      <w:bookmarkEnd w:id="247"/>
      <w:r>
        <w:rPr>
          <w:rFonts w:hint="cs"/>
          <w:rtl/>
          <w:lang w:eastAsia="he-IL"/>
        </w:rPr>
        <w:t xml:space="preserve">לא ימשיכו בעיסוק זה בעצימת עין ובהתעלמות מכל הנסיבות הללו. </w:t>
      </w:r>
      <w:bookmarkStart w:id="248" w:name="_ETM_Q1_966673"/>
      <w:bookmarkStart w:id="249" w:name="_ETM_Q1_969281"/>
      <w:bookmarkEnd w:id="248"/>
      <w:bookmarkEnd w:id="249"/>
    </w:p>
    <w:p w14:paraId="3D540E4E" w14:textId="77777777" w:rsidR="00BA1BF7" w:rsidRDefault="00BA1BF7" w:rsidP="0018288C">
      <w:pPr>
        <w:rPr>
          <w:rtl/>
          <w:lang w:eastAsia="he-IL"/>
        </w:rPr>
      </w:pPr>
      <w:bookmarkStart w:id="250" w:name="_ETM_Q1_969345"/>
      <w:bookmarkEnd w:id="250"/>
    </w:p>
    <w:p w14:paraId="5CB58B58" w14:textId="77777777" w:rsidR="00DA4A63" w:rsidRDefault="00BA1BF7" w:rsidP="00BA1BF7">
      <w:pPr>
        <w:rPr>
          <w:rtl/>
          <w:lang w:eastAsia="he-IL"/>
        </w:rPr>
      </w:pPr>
      <w:bookmarkStart w:id="251" w:name="_ETM_Q1_969425"/>
      <w:bookmarkStart w:id="252" w:name="_ETM_Q1_969487"/>
      <w:bookmarkEnd w:id="251"/>
      <w:bookmarkEnd w:id="252"/>
      <w:r>
        <w:rPr>
          <w:rFonts w:hint="cs"/>
          <w:rtl/>
          <w:lang w:eastAsia="he-IL"/>
        </w:rPr>
        <w:t xml:space="preserve">ישנו פורום אשר מנגיש ספריות וארכיונים בתחום היהדות ואנחנו צריכים </w:t>
      </w:r>
      <w:bookmarkStart w:id="253" w:name="_ETM_Q1_983633"/>
      <w:bookmarkEnd w:id="253"/>
      <w:r>
        <w:rPr>
          <w:rFonts w:hint="cs"/>
          <w:rtl/>
          <w:lang w:eastAsia="he-IL"/>
        </w:rPr>
        <w:t xml:space="preserve">לסייע להם להרחיב את האוספים שלהם ולעזור לכך שהמסמכים </w:t>
      </w:r>
      <w:bookmarkStart w:id="254" w:name="_ETM_Q1_993265"/>
      <w:bookmarkEnd w:id="254"/>
      <w:r>
        <w:rPr>
          <w:rFonts w:hint="cs"/>
          <w:rtl/>
          <w:lang w:eastAsia="he-IL"/>
        </w:rPr>
        <w:t xml:space="preserve">יהיו זמינים לציבור באופן מקוון. ישנו גם כנס שהתקיים </w:t>
      </w:r>
      <w:bookmarkStart w:id="255" w:name="_ETM_Q1_997681"/>
      <w:bookmarkEnd w:id="255"/>
      <w:r>
        <w:rPr>
          <w:rFonts w:hint="cs"/>
          <w:rtl/>
          <w:lang w:eastAsia="he-IL"/>
        </w:rPr>
        <w:t xml:space="preserve">בנובמבר השנה. תודה, אשמח לשאלות. </w:t>
      </w:r>
      <w:bookmarkStart w:id="256" w:name="_ETM_Q1_312952"/>
      <w:bookmarkStart w:id="257" w:name="_ETM_Q1_312982"/>
      <w:bookmarkStart w:id="258" w:name="_ETM_Q1_1360851"/>
      <w:bookmarkStart w:id="259" w:name="_ETM_Q1_1360879"/>
      <w:bookmarkEnd w:id="256"/>
      <w:bookmarkEnd w:id="257"/>
      <w:bookmarkEnd w:id="258"/>
      <w:bookmarkEnd w:id="259"/>
    </w:p>
    <w:p w14:paraId="3BAF93F9" w14:textId="77777777" w:rsidR="00A86292" w:rsidRDefault="00A86292" w:rsidP="00A86292">
      <w:pPr>
        <w:rPr>
          <w:rtl/>
          <w:lang w:eastAsia="he-IL"/>
        </w:rPr>
      </w:pPr>
      <w:bookmarkStart w:id="260" w:name="_ETM_Q1_1001463"/>
      <w:bookmarkStart w:id="261" w:name="_ETM_Q1_1001530"/>
      <w:bookmarkStart w:id="262" w:name="_ETM_Q1_1001599"/>
      <w:bookmarkStart w:id="263" w:name="_ETM_Q1_1001658"/>
      <w:bookmarkStart w:id="264" w:name="_ETM_Q1_1002544"/>
      <w:bookmarkStart w:id="265" w:name="_ETM_Q1_1146907"/>
      <w:bookmarkEnd w:id="260"/>
      <w:bookmarkEnd w:id="261"/>
      <w:bookmarkEnd w:id="262"/>
      <w:bookmarkEnd w:id="263"/>
      <w:bookmarkEnd w:id="264"/>
      <w:bookmarkEnd w:id="265"/>
    </w:p>
    <w:p w14:paraId="59CC8B9A" w14:textId="17D73B8A" w:rsidR="00A86292" w:rsidRDefault="00A86292" w:rsidP="00A86292">
      <w:pPr>
        <w:pStyle w:val="af6"/>
        <w:keepNext/>
        <w:rPr>
          <w:rtl/>
        </w:rPr>
      </w:pPr>
      <w:bookmarkStart w:id="266" w:name="ET_yor_6357_243"/>
      <w:r w:rsidRPr="00A86292">
        <w:rPr>
          <w:rStyle w:val="TagStyle"/>
          <w:rtl/>
        </w:rPr>
        <w:t xml:space="preserve"> &lt;&lt; יור &gt;&gt; </w:t>
      </w:r>
      <w:r>
        <w:rPr>
          <w:rtl/>
        </w:rPr>
        <w:t>היו"ר משה סעדה:</w:t>
      </w:r>
      <w:r w:rsidRPr="00A86292">
        <w:rPr>
          <w:rStyle w:val="TagStyle"/>
          <w:rtl/>
        </w:rPr>
        <w:t xml:space="preserve"> &lt;&lt; יור &gt;&gt;</w:t>
      </w:r>
      <w:r w:rsidR="00EF713A">
        <w:rPr>
          <w:rtl/>
        </w:rPr>
        <w:t xml:space="preserve"> </w:t>
      </w:r>
      <w:r>
        <w:rPr>
          <w:rtl/>
        </w:rPr>
        <w:t xml:space="preserve"> </w:t>
      </w:r>
      <w:bookmarkEnd w:id="266"/>
    </w:p>
    <w:p w14:paraId="17146C1D" w14:textId="77777777" w:rsidR="00A86292" w:rsidRDefault="00A86292" w:rsidP="00A86292">
      <w:pPr>
        <w:pStyle w:val="KeepWithNext"/>
        <w:rPr>
          <w:rtl/>
          <w:lang w:eastAsia="he-IL"/>
        </w:rPr>
      </w:pPr>
    </w:p>
    <w:p w14:paraId="05844DDC" w14:textId="738BD9DB" w:rsidR="00BA1BF7" w:rsidRDefault="00A86292" w:rsidP="00A86292">
      <w:pPr>
        <w:rPr>
          <w:rtl/>
          <w:lang w:eastAsia="he-IL"/>
        </w:rPr>
      </w:pPr>
      <w:bookmarkStart w:id="267" w:name="_ETM_Q1_1147319"/>
      <w:bookmarkStart w:id="268" w:name="_ETM_Q1_1147351"/>
      <w:bookmarkStart w:id="269" w:name="_ETM_Q1_1002836"/>
      <w:bookmarkStart w:id="270" w:name="_ETM_Q1_1002854"/>
      <w:bookmarkEnd w:id="267"/>
      <w:bookmarkEnd w:id="268"/>
      <w:bookmarkEnd w:id="269"/>
      <w:bookmarkEnd w:id="270"/>
      <w:r>
        <w:rPr>
          <w:rFonts w:hint="cs"/>
          <w:rtl/>
          <w:lang w:eastAsia="he-IL"/>
        </w:rPr>
        <w:t>נמצא פה נציג האפוטרופוס של משרד המשפטים</w:t>
      </w:r>
      <w:bookmarkStart w:id="271" w:name="_ETM_Q1_1154099"/>
      <w:bookmarkEnd w:id="271"/>
      <w:r w:rsidR="00BA1BF7">
        <w:rPr>
          <w:rFonts w:hint="cs"/>
          <w:rtl/>
          <w:lang w:eastAsia="he-IL"/>
        </w:rPr>
        <w:t xml:space="preserve"> </w:t>
      </w:r>
      <w:bookmarkStart w:id="272" w:name="_ETM_Q1_1007979"/>
      <w:bookmarkEnd w:id="272"/>
      <w:r>
        <w:rPr>
          <w:rFonts w:hint="cs"/>
          <w:rtl/>
          <w:lang w:eastAsia="he-IL"/>
        </w:rPr>
        <w:t xml:space="preserve">והייתי רוצה לדעת מה חלקה </w:t>
      </w:r>
      <w:r w:rsidR="00BA1BF7">
        <w:rPr>
          <w:rFonts w:hint="cs"/>
          <w:rtl/>
          <w:lang w:eastAsia="he-IL"/>
        </w:rPr>
        <w:t xml:space="preserve">של מדינת ישראל </w:t>
      </w:r>
      <w:bookmarkStart w:id="273" w:name="_ETM_Q1_1019283"/>
      <w:bookmarkEnd w:id="273"/>
      <w:r>
        <w:rPr>
          <w:rFonts w:hint="cs"/>
          <w:rtl/>
          <w:lang w:eastAsia="he-IL"/>
        </w:rPr>
        <w:t xml:space="preserve">והאם היא תומכת כלכלית בהשבת </w:t>
      </w:r>
      <w:bookmarkStart w:id="274" w:name="_ETM_Q1_1160655"/>
      <w:bookmarkEnd w:id="274"/>
      <w:r>
        <w:rPr>
          <w:rFonts w:hint="cs"/>
          <w:rtl/>
          <w:lang w:eastAsia="he-IL"/>
        </w:rPr>
        <w:t>הקניין הרוחני לעם ישראל, לעם היהודי כולו.</w:t>
      </w:r>
      <w:r w:rsidR="00EF713A">
        <w:rPr>
          <w:rFonts w:hint="cs"/>
          <w:rtl/>
          <w:lang w:eastAsia="he-IL"/>
        </w:rPr>
        <w:t xml:space="preserve"> </w:t>
      </w:r>
    </w:p>
    <w:p w14:paraId="3FABA2AD" w14:textId="77777777" w:rsidR="00BA1BF7" w:rsidRDefault="00BA1BF7" w:rsidP="00BA1BF7">
      <w:pPr>
        <w:rPr>
          <w:rtl/>
          <w:lang w:eastAsia="he-IL"/>
        </w:rPr>
      </w:pPr>
      <w:bookmarkStart w:id="275" w:name="_ETM_Q1_1046759"/>
      <w:bookmarkStart w:id="276" w:name="_ETM_Q1_1046819"/>
      <w:bookmarkStart w:id="277" w:name="_ETM_Q1_1048232"/>
      <w:bookmarkEnd w:id="275"/>
      <w:bookmarkEnd w:id="276"/>
      <w:bookmarkEnd w:id="277"/>
    </w:p>
    <w:p w14:paraId="368C91B4" w14:textId="2658DE47" w:rsidR="00BA1BF7" w:rsidRDefault="00BA1BF7" w:rsidP="00A86292">
      <w:pPr>
        <w:pStyle w:val="af9"/>
        <w:keepNext/>
        <w:rPr>
          <w:rtl/>
          <w:lang w:eastAsia="he-IL"/>
        </w:rPr>
      </w:pPr>
      <w:bookmarkStart w:id="278" w:name="ET_guest_Dr_Agnes_Peresztgi_241"/>
      <w:r w:rsidRPr="00BA1BF7">
        <w:rPr>
          <w:rStyle w:val="TagStyle"/>
        </w:rPr>
        <w:t xml:space="preserve"> &lt;&lt; </w:t>
      </w:r>
      <w:r w:rsidRPr="00BA1BF7">
        <w:rPr>
          <w:rStyle w:val="TagStyle"/>
          <w:rtl/>
        </w:rPr>
        <w:t>אורח</w:t>
      </w:r>
      <w:r w:rsidRPr="00BA1BF7">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BA1BF7">
        <w:rPr>
          <w:rStyle w:val="TagStyle"/>
        </w:rPr>
        <w:t xml:space="preserve"> &lt;&lt; </w:t>
      </w:r>
      <w:r w:rsidRPr="00BA1BF7">
        <w:rPr>
          <w:rStyle w:val="TagStyle"/>
          <w:rtl/>
        </w:rPr>
        <w:t>אורח</w:t>
      </w:r>
      <w:r w:rsidRPr="00BA1BF7">
        <w:rPr>
          <w:rStyle w:val="TagStyle"/>
        </w:rPr>
        <w:t xml:space="preserve"> &gt;&gt;</w:t>
      </w:r>
      <w:r w:rsidR="00EF713A">
        <w:rPr>
          <w:lang w:eastAsia="he-IL"/>
        </w:rPr>
        <w:t xml:space="preserve"> </w:t>
      </w:r>
      <w:r>
        <w:rPr>
          <w:lang w:eastAsia="he-IL"/>
        </w:rPr>
        <w:t xml:space="preserve"> </w:t>
      </w:r>
      <w:bookmarkEnd w:id="278"/>
    </w:p>
    <w:p w14:paraId="49BE6B79" w14:textId="77777777" w:rsidR="00BA1BF7" w:rsidRDefault="00BA1BF7" w:rsidP="00BA1BF7">
      <w:pPr>
        <w:pStyle w:val="KeepWithNext"/>
        <w:rPr>
          <w:rtl/>
          <w:lang w:eastAsia="he-IL"/>
        </w:rPr>
      </w:pPr>
    </w:p>
    <w:p w14:paraId="292DECEE" w14:textId="77777777" w:rsidR="00BA1BF7" w:rsidRDefault="00C321A0" w:rsidP="00BA1BF7">
      <w:pPr>
        <w:rPr>
          <w:rtl/>
          <w:lang w:eastAsia="he-IL"/>
        </w:rPr>
      </w:pPr>
      <w:bookmarkStart w:id="279" w:name="_ETM_Q1_1048539"/>
      <w:bookmarkStart w:id="280" w:name="_ETM_Q1_1048557"/>
      <w:bookmarkEnd w:id="279"/>
      <w:bookmarkEnd w:id="280"/>
      <w:r>
        <w:rPr>
          <w:rFonts w:hint="cs"/>
          <w:rtl/>
          <w:lang w:eastAsia="he-IL"/>
        </w:rPr>
        <w:t xml:space="preserve">(תרגום מהשפה האנגלית): </w:t>
      </w:r>
      <w:r w:rsidR="00BA1BF7">
        <w:rPr>
          <w:rFonts w:hint="cs"/>
          <w:rtl/>
          <w:lang w:eastAsia="he-IL"/>
        </w:rPr>
        <w:t>כפי שאני חושבת, בישראל אחת הבעיות העיקריות זה המימון,</w:t>
      </w:r>
      <w:bookmarkStart w:id="281" w:name="_ETM_Q1_1060867"/>
      <w:bookmarkEnd w:id="281"/>
      <w:r w:rsidR="00BA1BF7">
        <w:rPr>
          <w:rFonts w:hint="cs"/>
          <w:rtl/>
          <w:lang w:eastAsia="he-IL"/>
        </w:rPr>
        <w:t xml:space="preserve"> אין מימון. אי אפשר להכיל את הספיגה של </w:t>
      </w:r>
      <w:bookmarkStart w:id="282" w:name="_ETM_Q1_1065219"/>
      <w:bookmarkEnd w:id="282"/>
      <w:r w:rsidR="00BA1BF7">
        <w:rPr>
          <w:rFonts w:hint="cs"/>
          <w:rtl/>
          <w:lang w:eastAsia="he-IL"/>
        </w:rPr>
        <w:t xml:space="preserve">אותן העלויות על הארגונים, </w:t>
      </w:r>
      <w:bookmarkStart w:id="283" w:name="_ETM_Q1_1070168"/>
      <w:bookmarkEnd w:id="283"/>
      <w:r w:rsidR="00BA1BF7">
        <w:rPr>
          <w:rFonts w:hint="cs"/>
          <w:rtl/>
          <w:lang w:eastAsia="he-IL"/>
        </w:rPr>
        <w:t xml:space="preserve">זה לא ייתכן. אין לכם תכניות מובנות, ממה שאני מבינה, </w:t>
      </w:r>
      <w:bookmarkStart w:id="284" w:name="_ETM_Q1_1079495"/>
      <w:bookmarkEnd w:id="284"/>
      <w:r w:rsidR="00BA1BF7">
        <w:rPr>
          <w:rFonts w:hint="cs"/>
          <w:rtl/>
          <w:lang w:eastAsia="he-IL"/>
        </w:rPr>
        <w:t>לממן את המחקרים בתחום. יש כל מיני כנסים ואני תמיד</w:t>
      </w:r>
      <w:bookmarkStart w:id="285" w:name="_ETM_Q1_1084471"/>
      <w:bookmarkEnd w:id="285"/>
      <w:r w:rsidR="00BA1BF7">
        <w:rPr>
          <w:rFonts w:hint="cs"/>
          <w:rtl/>
          <w:lang w:eastAsia="he-IL"/>
        </w:rPr>
        <w:t xml:space="preserve"> פוגשת שם את אותם האנשים, כבר 20 שנה הם בתחום</w:t>
      </w:r>
      <w:bookmarkStart w:id="286" w:name="_ETM_Q1_1089935"/>
      <w:bookmarkEnd w:id="286"/>
      <w:r w:rsidR="00BA1BF7">
        <w:rPr>
          <w:rFonts w:hint="cs"/>
          <w:rtl/>
          <w:lang w:eastAsia="he-IL"/>
        </w:rPr>
        <w:t xml:space="preserve">. ההיסטוריונים האלה בתחום האמנות, יש להם עבודות במשרה מלאה, </w:t>
      </w:r>
      <w:bookmarkStart w:id="287" w:name="_ETM_Q1_1095385"/>
      <w:bookmarkEnd w:id="287"/>
      <w:r w:rsidR="00BA1BF7">
        <w:rPr>
          <w:rFonts w:hint="cs"/>
          <w:rtl/>
          <w:lang w:eastAsia="he-IL"/>
        </w:rPr>
        <w:t>סך הכול שלוש משרות, אתם יודעים שהם האוצרים, יש להם</w:t>
      </w:r>
      <w:bookmarkStart w:id="288" w:name="_ETM_Q1_1099343"/>
      <w:bookmarkEnd w:id="288"/>
      <w:r w:rsidR="00BA1BF7">
        <w:rPr>
          <w:rFonts w:hint="cs"/>
          <w:rtl/>
          <w:lang w:eastAsia="he-IL"/>
        </w:rPr>
        <w:t xml:space="preserve"> עוד תפקידים במוזיאונים ובמוסדות אחרים, אי אפשר לצפות שהם יעשו </w:t>
      </w:r>
      <w:bookmarkStart w:id="289" w:name="_ETM_Q1_1106999"/>
      <w:bookmarkEnd w:id="289"/>
      <w:r w:rsidR="00BA1BF7">
        <w:rPr>
          <w:rFonts w:hint="cs"/>
          <w:rtl/>
          <w:lang w:eastAsia="he-IL"/>
        </w:rPr>
        <w:t xml:space="preserve">את העבודה הזו בנוסף. </w:t>
      </w:r>
    </w:p>
    <w:p w14:paraId="61E7367C" w14:textId="77777777" w:rsidR="00BA1BF7" w:rsidRDefault="00BA1BF7" w:rsidP="00BA1BF7">
      <w:pPr>
        <w:rPr>
          <w:rtl/>
          <w:lang w:eastAsia="he-IL"/>
        </w:rPr>
      </w:pPr>
      <w:bookmarkStart w:id="290" w:name="_ETM_Q1_1119421"/>
      <w:bookmarkStart w:id="291" w:name="_ETM_Q1_1119462"/>
      <w:bookmarkEnd w:id="290"/>
      <w:bookmarkEnd w:id="291"/>
    </w:p>
    <w:p w14:paraId="7E220C95" w14:textId="77777777" w:rsidR="00BA1BF7" w:rsidRPr="00BA1BF7" w:rsidRDefault="00BA1BF7" w:rsidP="00BA1BF7">
      <w:pPr>
        <w:rPr>
          <w:rtl/>
          <w:lang w:eastAsia="he-IL"/>
        </w:rPr>
      </w:pPr>
      <w:bookmarkStart w:id="292" w:name="_ETM_Q1_1119653"/>
      <w:bookmarkStart w:id="293" w:name="_ETM_Q1_1119699"/>
      <w:bookmarkEnd w:id="292"/>
      <w:bookmarkEnd w:id="293"/>
      <w:r>
        <w:rPr>
          <w:rFonts w:hint="cs"/>
          <w:rtl/>
          <w:lang w:eastAsia="he-IL"/>
        </w:rPr>
        <w:t xml:space="preserve">אני חושבת שאתם לא מטפלים מספיק </w:t>
      </w:r>
      <w:bookmarkStart w:id="294" w:name="_ETM_Q1_1115615"/>
      <w:bookmarkEnd w:id="294"/>
      <w:r>
        <w:rPr>
          <w:rFonts w:hint="cs"/>
          <w:rtl/>
          <w:lang w:eastAsia="he-IL"/>
        </w:rPr>
        <w:t>בארכיונים. אני יודעת שיש ארכיון שנמצא במצב לא טוב וקשה</w:t>
      </w:r>
      <w:bookmarkStart w:id="295" w:name="_ETM_Q1_1121605"/>
      <w:bookmarkEnd w:id="295"/>
      <w:r>
        <w:rPr>
          <w:rFonts w:hint="cs"/>
          <w:rtl/>
          <w:lang w:eastAsia="he-IL"/>
        </w:rPr>
        <w:t xml:space="preserve"> מאוד לעסוק במחקר בארכיונים שמתפרקים, קודם כל צריך לטפל בהם, </w:t>
      </w:r>
      <w:bookmarkStart w:id="296" w:name="_ETM_Q1_1129414"/>
      <w:bookmarkEnd w:id="296"/>
      <w:r>
        <w:rPr>
          <w:rFonts w:hint="cs"/>
          <w:rtl/>
          <w:lang w:eastAsia="he-IL"/>
        </w:rPr>
        <w:t>צריך לדאוג לתחזוקה מסודרת, ובמדינות אחרות למשל יש גם מדריכים</w:t>
      </w:r>
      <w:bookmarkStart w:id="297" w:name="_ETM_Q1_1140869"/>
      <w:bookmarkEnd w:id="297"/>
      <w:r>
        <w:rPr>
          <w:rFonts w:hint="cs"/>
          <w:rtl/>
          <w:lang w:eastAsia="he-IL"/>
        </w:rPr>
        <w:t xml:space="preserve"> לשימוש בארכיונים. לפני שנים רבות הצעתי לממשלת ישראל ולממשלת גרמניה </w:t>
      </w:r>
      <w:bookmarkStart w:id="298" w:name="_ETM_Q1_1149389"/>
      <w:bookmarkEnd w:id="298"/>
      <w:r>
        <w:rPr>
          <w:rFonts w:hint="cs"/>
          <w:rtl/>
          <w:lang w:eastAsia="he-IL"/>
        </w:rPr>
        <w:t xml:space="preserve">לשתף פעולה בנוגע להחלפת מידע וזה היה לפני עשור לפחות </w:t>
      </w:r>
      <w:bookmarkStart w:id="299" w:name="_ETM_Q1_1155925"/>
      <w:bookmarkEnd w:id="299"/>
      <w:r>
        <w:rPr>
          <w:rFonts w:hint="cs"/>
          <w:rtl/>
          <w:lang w:eastAsia="he-IL"/>
        </w:rPr>
        <w:t xml:space="preserve">ושום דבר לא קרה. יש נציגים מגרמניה שמגיעים לכאן, אני </w:t>
      </w:r>
      <w:bookmarkStart w:id="300" w:name="_ETM_Q1_1164645"/>
      <w:bookmarkEnd w:id="300"/>
      <w:r>
        <w:rPr>
          <w:rFonts w:hint="cs"/>
          <w:rtl/>
          <w:lang w:eastAsia="he-IL"/>
        </w:rPr>
        <w:t xml:space="preserve">בטוחה שהם מאוד אוהבים את ירושלים והם נושאים נאומים, אבל </w:t>
      </w:r>
      <w:bookmarkStart w:id="301" w:name="_ETM_Q1_1170085"/>
      <w:bookmarkEnd w:id="301"/>
      <w:r>
        <w:rPr>
          <w:rFonts w:hint="cs"/>
          <w:rtl/>
          <w:lang w:eastAsia="he-IL"/>
        </w:rPr>
        <w:t xml:space="preserve">אין תכלס, שום דבר לא קורה, לכן אם נגיד תמנו </w:t>
      </w:r>
      <w:bookmarkStart w:id="302" w:name="_ETM_Q1_1176285"/>
      <w:bookmarkEnd w:id="302"/>
      <w:r>
        <w:rPr>
          <w:rFonts w:hint="cs"/>
          <w:rtl/>
          <w:lang w:eastAsia="he-IL"/>
        </w:rPr>
        <w:t>מישהו שיהיה אחראי על התהליך, יהיה לו מימון, תהיה</w:t>
      </w:r>
      <w:bookmarkStart w:id="303" w:name="_ETM_Q1_1180367"/>
      <w:bookmarkEnd w:id="303"/>
      <w:r>
        <w:rPr>
          <w:rFonts w:hint="cs"/>
          <w:rtl/>
          <w:lang w:eastAsia="he-IL"/>
        </w:rPr>
        <w:t xml:space="preserve"> לו נקודת התייחסות, אז כמובן שתוכלו להגיע להישגים רבים יותר </w:t>
      </w:r>
      <w:bookmarkStart w:id="304" w:name="_ETM_Q1_1188479"/>
      <w:bookmarkEnd w:id="304"/>
      <w:r>
        <w:rPr>
          <w:rFonts w:hint="cs"/>
          <w:rtl/>
          <w:lang w:eastAsia="he-IL"/>
        </w:rPr>
        <w:t xml:space="preserve">ואני חושבת שזה חשוב מאוד עבור המדינה. כמובן שיש לכם </w:t>
      </w:r>
      <w:bookmarkStart w:id="305" w:name="_ETM_Q1_1193101"/>
      <w:bookmarkEnd w:id="305"/>
      <w:r>
        <w:rPr>
          <w:rFonts w:hint="cs"/>
          <w:rtl/>
          <w:lang w:eastAsia="he-IL"/>
        </w:rPr>
        <w:t xml:space="preserve">נושאים יותר חשובים, אבל גם זה חשוב למען העתיד. </w:t>
      </w:r>
    </w:p>
    <w:p w14:paraId="7B49B2A7" w14:textId="77777777" w:rsidR="00DA4A63" w:rsidRDefault="00DA4A63" w:rsidP="006937F3">
      <w:pPr>
        <w:ind w:firstLine="0"/>
        <w:rPr>
          <w:rStyle w:val="TagStyle"/>
          <w:rFonts w:ascii="David" w:hAnsi="David"/>
          <w:u w:val="single"/>
          <w:rtl/>
        </w:rPr>
      </w:pPr>
    </w:p>
    <w:p w14:paraId="55579AB1" w14:textId="77777777" w:rsidR="00DA4A63" w:rsidRDefault="00DA4A63" w:rsidP="00DA4A63">
      <w:pPr>
        <w:pStyle w:val="af6"/>
        <w:keepNext/>
        <w:rPr>
          <w:rtl/>
        </w:rPr>
      </w:pPr>
      <w:bookmarkStart w:id="306" w:name="ET_yor_6357_16"/>
      <w:r w:rsidRPr="00DA4A63">
        <w:rPr>
          <w:rStyle w:val="TagStyle"/>
          <w:rtl/>
        </w:rPr>
        <w:t xml:space="preserve"> &lt;&lt; יור &gt;&gt; </w:t>
      </w:r>
      <w:r>
        <w:rPr>
          <w:rtl/>
        </w:rPr>
        <w:t>היו"ר משה סעדה:</w:t>
      </w:r>
      <w:r w:rsidRPr="00DA4A63">
        <w:rPr>
          <w:rStyle w:val="TagStyle"/>
          <w:rtl/>
        </w:rPr>
        <w:t xml:space="preserve"> &lt;&lt; יור &gt;&gt;</w:t>
      </w:r>
      <w:r w:rsidR="007327AE">
        <w:rPr>
          <w:rtl/>
        </w:rPr>
        <w:t xml:space="preserve"> </w:t>
      </w:r>
      <w:bookmarkEnd w:id="306"/>
    </w:p>
    <w:p w14:paraId="1CD6530B" w14:textId="77777777" w:rsidR="00DA4A63" w:rsidRDefault="00DA4A63" w:rsidP="00DA4A63">
      <w:pPr>
        <w:pStyle w:val="KeepWithNext"/>
        <w:rPr>
          <w:rtl/>
          <w:lang w:eastAsia="he-IL"/>
        </w:rPr>
      </w:pPr>
    </w:p>
    <w:p w14:paraId="653C7F32" w14:textId="77777777" w:rsidR="00DA4A63" w:rsidRDefault="006937F3" w:rsidP="00DA4A63">
      <w:pPr>
        <w:rPr>
          <w:rtl/>
          <w:lang w:eastAsia="he-IL"/>
        </w:rPr>
      </w:pPr>
      <w:bookmarkStart w:id="307" w:name="_ETM_Q1_1358988"/>
      <w:bookmarkStart w:id="308" w:name="_ETM_Q1_1359024"/>
      <w:bookmarkEnd w:id="307"/>
      <w:bookmarkEnd w:id="308"/>
      <w:r>
        <w:rPr>
          <w:rFonts w:hint="cs"/>
          <w:rtl/>
          <w:lang w:eastAsia="he-IL"/>
        </w:rPr>
        <w:t xml:space="preserve">זה חשוב. אני מסכים עם מה שאת אומרת, </w:t>
      </w:r>
      <w:r w:rsidR="00DA4A63">
        <w:rPr>
          <w:rFonts w:hint="cs"/>
          <w:rtl/>
          <w:lang w:eastAsia="he-IL"/>
        </w:rPr>
        <w:t>אבל לא רק לנו כמדינה אלא לעם היהודי</w:t>
      </w:r>
      <w:r w:rsidR="007327AE">
        <w:rPr>
          <w:rFonts w:hint="cs"/>
          <w:rtl/>
          <w:lang w:eastAsia="he-IL"/>
        </w:rPr>
        <w:t xml:space="preserve"> </w:t>
      </w:r>
      <w:r w:rsidR="00DA4A63">
        <w:rPr>
          <w:rFonts w:hint="cs"/>
          <w:rtl/>
          <w:lang w:eastAsia="he-IL"/>
        </w:rPr>
        <w:t xml:space="preserve">כולו. זה הזמן להשקיע בזה משאבים וזמן </w:t>
      </w:r>
      <w:bookmarkStart w:id="309" w:name="_ETM_Q1_1371078"/>
      <w:bookmarkEnd w:id="309"/>
      <w:r w:rsidR="00DA4A63">
        <w:rPr>
          <w:rFonts w:hint="cs"/>
          <w:rtl/>
          <w:lang w:eastAsia="he-IL"/>
        </w:rPr>
        <w:t>וכמובן מומחים ושיהיו מיטב המומחים. יש לנו כאן את האפוטרופוס של מדינת ישראל. תתייחס בבקשה למה שהיא אמרה.</w:t>
      </w:r>
    </w:p>
    <w:p w14:paraId="5CE895D3" w14:textId="77777777" w:rsidR="00DA4A63" w:rsidRDefault="00DA4A63" w:rsidP="00DA4A63">
      <w:pPr>
        <w:rPr>
          <w:rtl/>
          <w:lang w:eastAsia="he-IL"/>
        </w:rPr>
      </w:pPr>
      <w:bookmarkStart w:id="310" w:name="_ETM_Q1_1052820"/>
      <w:bookmarkStart w:id="311" w:name="_ETM_Q1_1052884"/>
      <w:bookmarkStart w:id="312" w:name="_ETM_Q1_1054299"/>
      <w:bookmarkStart w:id="313" w:name="_ETM_Q1_1054664"/>
      <w:bookmarkStart w:id="314" w:name="_ETM_Q1_1054694"/>
      <w:bookmarkStart w:id="315" w:name="_ETM_Q1_1378282"/>
      <w:bookmarkStart w:id="316" w:name="_ETM_Q1_1378314"/>
      <w:bookmarkStart w:id="317" w:name="_ETM_Q1_1378014"/>
      <w:bookmarkEnd w:id="310"/>
      <w:bookmarkEnd w:id="311"/>
      <w:bookmarkEnd w:id="312"/>
      <w:bookmarkEnd w:id="313"/>
      <w:bookmarkEnd w:id="314"/>
      <w:bookmarkEnd w:id="315"/>
      <w:bookmarkEnd w:id="316"/>
      <w:bookmarkEnd w:id="317"/>
    </w:p>
    <w:p w14:paraId="61C8B8BC" w14:textId="77777777" w:rsidR="00DA4A63" w:rsidRDefault="00DA4A63" w:rsidP="00DA4A63">
      <w:pPr>
        <w:pStyle w:val="af9"/>
        <w:keepNext/>
        <w:rPr>
          <w:rtl/>
          <w:lang w:eastAsia="he-IL"/>
        </w:rPr>
      </w:pPr>
      <w:bookmarkStart w:id="318" w:name="ET_guest_709739_17"/>
      <w:r w:rsidRPr="00DA4A63">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DA4A63">
        <w:rPr>
          <w:rStyle w:val="TagStyle"/>
          <w:rtl/>
        </w:rPr>
        <w:t xml:space="preserve"> &lt;&lt; אורח &gt;&gt;</w:t>
      </w:r>
      <w:r w:rsidR="007327AE">
        <w:rPr>
          <w:rtl/>
          <w:lang w:eastAsia="he-IL"/>
        </w:rPr>
        <w:t xml:space="preserve"> </w:t>
      </w:r>
      <w:bookmarkEnd w:id="318"/>
    </w:p>
    <w:p w14:paraId="6C63F284" w14:textId="77777777" w:rsidR="00DA4A63" w:rsidRDefault="00DA4A63" w:rsidP="00DA4A63">
      <w:pPr>
        <w:pStyle w:val="KeepWithNext"/>
        <w:rPr>
          <w:rtl/>
          <w:lang w:eastAsia="he-IL"/>
        </w:rPr>
      </w:pPr>
    </w:p>
    <w:p w14:paraId="515B9336" w14:textId="77777777" w:rsidR="00C80295" w:rsidRDefault="00DA4A63" w:rsidP="006937F3">
      <w:pPr>
        <w:rPr>
          <w:rtl/>
          <w:lang w:eastAsia="he-IL"/>
        </w:rPr>
      </w:pPr>
      <w:bookmarkStart w:id="319" w:name="_ETM_Q1_1378368"/>
      <w:bookmarkStart w:id="320" w:name="_ETM_Q1_1378406"/>
      <w:bookmarkEnd w:id="319"/>
      <w:bookmarkEnd w:id="320"/>
      <w:r>
        <w:rPr>
          <w:rFonts w:hint="cs"/>
          <w:rtl/>
          <w:lang w:eastAsia="he-IL"/>
        </w:rPr>
        <w:t xml:space="preserve">אדוני, </w:t>
      </w:r>
      <w:bookmarkStart w:id="321" w:name="_ETM_Q1_1377898"/>
      <w:bookmarkEnd w:id="321"/>
      <w:r>
        <w:rPr>
          <w:rFonts w:hint="cs"/>
          <w:rtl/>
          <w:lang w:eastAsia="he-IL"/>
        </w:rPr>
        <w:t xml:space="preserve">גם </w:t>
      </w:r>
      <w:r w:rsidR="006937F3">
        <w:rPr>
          <w:rFonts w:hint="cs"/>
          <w:rtl/>
          <w:lang w:eastAsia="he-IL"/>
        </w:rPr>
        <w:t xml:space="preserve">לעניין </w:t>
      </w:r>
      <w:r>
        <w:rPr>
          <w:rFonts w:hint="cs"/>
          <w:rtl/>
          <w:lang w:eastAsia="he-IL"/>
        </w:rPr>
        <w:t>השאלה שלך</w:t>
      </w:r>
      <w:r w:rsidR="007327AE">
        <w:rPr>
          <w:rFonts w:hint="cs"/>
          <w:rtl/>
          <w:lang w:eastAsia="he-IL"/>
        </w:rPr>
        <w:t xml:space="preserve"> </w:t>
      </w:r>
      <w:r>
        <w:rPr>
          <w:rFonts w:hint="cs"/>
          <w:rtl/>
          <w:lang w:eastAsia="he-IL"/>
        </w:rPr>
        <w:t>וגם לעניין הדברים שאמרה דוקטור אגנס</w:t>
      </w:r>
      <w:r w:rsidR="006937F3">
        <w:rPr>
          <w:rFonts w:hint="cs"/>
          <w:rtl/>
          <w:lang w:eastAsia="he-IL"/>
        </w:rPr>
        <w:t xml:space="preserve"> אני אשמח </w:t>
      </w:r>
      <w:bookmarkStart w:id="322" w:name="_ETM_Q1_1393907"/>
      <w:bookmarkEnd w:id="322"/>
      <w:r w:rsidR="006937F3">
        <w:rPr>
          <w:rFonts w:hint="cs"/>
          <w:rtl/>
          <w:lang w:eastAsia="he-IL"/>
        </w:rPr>
        <w:t>להתייחס. לדוקטור אגנס יש היום טיסה בחזרה ו</w:t>
      </w:r>
      <w:r w:rsidR="00C80295">
        <w:rPr>
          <w:rFonts w:hint="cs"/>
          <w:rtl/>
          <w:lang w:eastAsia="he-IL"/>
        </w:rPr>
        <w:t>היא התאמצה להגיע</w:t>
      </w:r>
      <w:r w:rsidR="007327AE">
        <w:rPr>
          <w:rFonts w:hint="cs"/>
          <w:rtl/>
          <w:lang w:eastAsia="he-IL"/>
        </w:rPr>
        <w:t xml:space="preserve"> </w:t>
      </w:r>
      <w:r w:rsidR="00C80295">
        <w:rPr>
          <w:rFonts w:hint="cs"/>
          <w:rtl/>
          <w:lang w:eastAsia="he-IL"/>
        </w:rPr>
        <w:t>לכאן במיוחד.</w:t>
      </w:r>
    </w:p>
    <w:p w14:paraId="412B4FC4" w14:textId="77777777" w:rsidR="00C80295" w:rsidRDefault="00C80295" w:rsidP="00DA4A63">
      <w:pPr>
        <w:rPr>
          <w:rtl/>
          <w:lang w:eastAsia="he-IL"/>
        </w:rPr>
      </w:pPr>
      <w:bookmarkStart w:id="323" w:name="_ETM_Q1_1408826"/>
      <w:bookmarkStart w:id="324" w:name="_ETM_Q1_1408855"/>
      <w:bookmarkEnd w:id="323"/>
      <w:bookmarkEnd w:id="324"/>
    </w:p>
    <w:p w14:paraId="359FE12E" w14:textId="77777777" w:rsidR="00C80295" w:rsidRDefault="00C80295" w:rsidP="00C321A0">
      <w:pPr>
        <w:pStyle w:val="af9"/>
        <w:keepNext/>
        <w:rPr>
          <w:rtl/>
          <w:lang w:eastAsia="he-IL"/>
        </w:rPr>
      </w:pPr>
      <w:bookmarkStart w:id="325" w:name="ET_guest_Dr_Agnes_Peresztgi_20"/>
      <w:r w:rsidRPr="00C80295">
        <w:rPr>
          <w:rStyle w:val="TagStyle"/>
        </w:rPr>
        <w:t xml:space="preserve"> &lt;&lt; </w:t>
      </w:r>
      <w:r w:rsidRPr="00C80295">
        <w:rPr>
          <w:rStyle w:val="TagStyle"/>
          <w:rtl/>
        </w:rPr>
        <w:t>אורח</w:t>
      </w:r>
      <w:r w:rsidRPr="00C80295">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C80295">
        <w:rPr>
          <w:rStyle w:val="TagStyle"/>
        </w:rPr>
        <w:t xml:space="preserve"> &lt;&lt; </w:t>
      </w:r>
      <w:r w:rsidRPr="00C80295">
        <w:rPr>
          <w:rStyle w:val="TagStyle"/>
          <w:rtl/>
        </w:rPr>
        <w:t>אורח</w:t>
      </w:r>
      <w:r w:rsidRPr="00C80295">
        <w:rPr>
          <w:rStyle w:val="TagStyle"/>
        </w:rPr>
        <w:t xml:space="preserve"> &gt;&gt;</w:t>
      </w:r>
      <w:r w:rsidR="007327AE">
        <w:rPr>
          <w:rtl/>
          <w:lang w:eastAsia="he-IL"/>
        </w:rPr>
        <w:t xml:space="preserve"> </w:t>
      </w:r>
      <w:bookmarkEnd w:id="325"/>
    </w:p>
    <w:p w14:paraId="518E666B" w14:textId="77777777" w:rsidR="00C80295" w:rsidRDefault="00C80295" w:rsidP="00C80295">
      <w:pPr>
        <w:pStyle w:val="KeepWithNext"/>
        <w:rPr>
          <w:rtl/>
          <w:lang w:eastAsia="he-IL"/>
        </w:rPr>
      </w:pPr>
    </w:p>
    <w:p w14:paraId="5EFC065D" w14:textId="77777777" w:rsidR="00272160" w:rsidRDefault="00BA1BF7" w:rsidP="00BA1BF7">
      <w:pPr>
        <w:rPr>
          <w:rtl/>
          <w:lang w:eastAsia="he-IL"/>
        </w:rPr>
      </w:pPr>
      <w:r>
        <w:rPr>
          <w:rFonts w:hint="cs"/>
          <w:rtl/>
          <w:lang w:eastAsia="he-IL"/>
        </w:rPr>
        <w:t xml:space="preserve">(תרגום </w:t>
      </w:r>
      <w:bookmarkStart w:id="326" w:name="_ETM_Q1_1241439"/>
      <w:bookmarkEnd w:id="326"/>
      <w:r>
        <w:rPr>
          <w:rFonts w:hint="cs"/>
          <w:rtl/>
          <w:lang w:eastAsia="he-IL"/>
        </w:rPr>
        <w:t xml:space="preserve">מהשפה האנגלית): לא, האמת שאני מכירה את ישראל ולכן אני </w:t>
      </w:r>
      <w:bookmarkStart w:id="327" w:name="_ETM_Q1_1243419"/>
      <w:bookmarkEnd w:id="327"/>
      <w:r>
        <w:rPr>
          <w:rFonts w:hint="cs"/>
          <w:rtl/>
          <w:lang w:eastAsia="he-IL"/>
        </w:rPr>
        <w:t xml:space="preserve">טסה מחר בבוקר, דחיתי את הטיסה. </w:t>
      </w:r>
      <w:bookmarkStart w:id="328" w:name="_ETM_Q1_1403547"/>
      <w:bookmarkStart w:id="329" w:name="_ETM_Q1_318454"/>
      <w:bookmarkStart w:id="330" w:name="_ETM_Q1_318484"/>
      <w:bookmarkEnd w:id="328"/>
      <w:bookmarkEnd w:id="329"/>
      <w:bookmarkEnd w:id="330"/>
    </w:p>
    <w:p w14:paraId="058D026B" w14:textId="77777777" w:rsidR="006937F3" w:rsidRDefault="006937F3" w:rsidP="00272160">
      <w:pPr>
        <w:rPr>
          <w:rtl/>
          <w:lang w:eastAsia="he-IL"/>
        </w:rPr>
      </w:pPr>
      <w:bookmarkStart w:id="331" w:name="_ETM_Q1_1415719"/>
      <w:bookmarkStart w:id="332" w:name="_ETM_Q1_1415747"/>
      <w:bookmarkStart w:id="333" w:name="_ETM_Q1_1411810"/>
      <w:bookmarkEnd w:id="331"/>
      <w:bookmarkEnd w:id="332"/>
      <w:bookmarkEnd w:id="333"/>
    </w:p>
    <w:p w14:paraId="0DA2742D" w14:textId="045C1018" w:rsidR="006937F3" w:rsidRDefault="006937F3" w:rsidP="006937F3">
      <w:pPr>
        <w:pStyle w:val="af6"/>
        <w:keepNext/>
        <w:rPr>
          <w:rtl/>
        </w:rPr>
      </w:pPr>
      <w:r w:rsidRPr="006937F3">
        <w:rPr>
          <w:rStyle w:val="TagStyle"/>
          <w:rtl/>
        </w:rPr>
        <w:t xml:space="preserve"> &lt;&lt; יור &gt;&gt; </w:t>
      </w:r>
      <w:r>
        <w:rPr>
          <w:rtl/>
        </w:rPr>
        <w:t>היו"ר משה סעדה:</w:t>
      </w:r>
      <w:r w:rsidRPr="006937F3">
        <w:rPr>
          <w:rStyle w:val="TagStyle"/>
          <w:rtl/>
        </w:rPr>
        <w:t xml:space="preserve"> &lt;&lt; יור &gt;&gt;</w:t>
      </w:r>
      <w:r w:rsidR="00EF713A">
        <w:rPr>
          <w:rtl/>
        </w:rPr>
        <w:t xml:space="preserve"> </w:t>
      </w:r>
      <w:r>
        <w:rPr>
          <w:rtl/>
        </w:rPr>
        <w:t xml:space="preserve"> </w:t>
      </w:r>
    </w:p>
    <w:p w14:paraId="2C4FA9C1" w14:textId="77777777" w:rsidR="006937F3" w:rsidRDefault="006937F3" w:rsidP="006937F3">
      <w:pPr>
        <w:pStyle w:val="KeepWithNext"/>
        <w:rPr>
          <w:rtl/>
          <w:lang w:eastAsia="he-IL"/>
        </w:rPr>
      </w:pPr>
    </w:p>
    <w:p w14:paraId="07302EED" w14:textId="77777777" w:rsidR="006937F3" w:rsidRPr="006937F3" w:rsidRDefault="006937F3" w:rsidP="006937F3">
      <w:pPr>
        <w:rPr>
          <w:rtl/>
          <w:lang w:eastAsia="he-IL"/>
        </w:rPr>
      </w:pPr>
      <w:bookmarkStart w:id="334" w:name="_ETM_Q1_1413673"/>
      <w:bookmarkStart w:id="335" w:name="_ETM_Q1_1413687"/>
      <w:bookmarkEnd w:id="334"/>
      <w:bookmarkEnd w:id="335"/>
      <w:r>
        <w:rPr>
          <w:rFonts w:hint="cs"/>
          <w:rtl/>
          <w:lang w:eastAsia="he-IL"/>
        </w:rPr>
        <w:t xml:space="preserve">תודה </w:t>
      </w:r>
      <w:bookmarkStart w:id="336" w:name="_ETM_Q1_1414314"/>
      <w:bookmarkEnd w:id="336"/>
      <w:r>
        <w:rPr>
          <w:rFonts w:hint="cs"/>
          <w:rtl/>
          <w:lang w:eastAsia="he-IL"/>
        </w:rPr>
        <w:t xml:space="preserve">רבה. </w:t>
      </w:r>
    </w:p>
    <w:p w14:paraId="5E84FD75" w14:textId="77777777" w:rsidR="00C80295" w:rsidRDefault="00C80295" w:rsidP="00C80295">
      <w:pPr>
        <w:rPr>
          <w:rtl/>
          <w:lang w:eastAsia="he-IL"/>
        </w:rPr>
      </w:pPr>
      <w:bookmarkStart w:id="337" w:name="_ETM_Q1_1415934"/>
      <w:bookmarkStart w:id="338" w:name="_ETM_Q1_1415961"/>
      <w:bookmarkStart w:id="339" w:name="_ETM_Q1_1415392"/>
      <w:bookmarkEnd w:id="337"/>
      <w:bookmarkEnd w:id="338"/>
      <w:bookmarkEnd w:id="339"/>
    </w:p>
    <w:p w14:paraId="2EFC56A9" w14:textId="77777777" w:rsidR="00C80295" w:rsidRDefault="00C80295" w:rsidP="00C80295">
      <w:pPr>
        <w:pStyle w:val="af9"/>
        <w:keepNext/>
        <w:rPr>
          <w:rtl/>
          <w:lang w:eastAsia="he-IL"/>
        </w:rPr>
      </w:pPr>
      <w:bookmarkStart w:id="340" w:name="ET_guest_709739_21"/>
      <w:r w:rsidRPr="00C80295">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C80295">
        <w:rPr>
          <w:rStyle w:val="TagStyle"/>
          <w:rtl/>
        </w:rPr>
        <w:t xml:space="preserve"> &lt;&lt; אורח &gt;&gt;</w:t>
      </w:r>
      <w:r w:rsidR="007327AE">
        <w:rPr>
          <w:rtl/>
          <w:lang w:eastAsia="he-IL"/>
        </w:rPr>
        <w:t xml:space="preserve"> </w:t>
      </w:r>
      <w:bookmarkEnd w:id="340"/>
    </w:p>
    <w:p w14:paraId="21954D1D" w14:textId="77777777" w:rsidR="00C80295" w:rsidRDefault="00C80295" w:rsidP="00C80295">
      <w:pPr>
        <w:pStyle w:val="KeepWithNext"/>
        <w:rPr>
          <w:rtl/>
          <w:lang w:eastAsia="he-IL"/>
        </w:rPr>
      </w:pPr>
    </w:p>
    <w:p w14:paraId="77BC2274" w14:textId="77777777" w:rsidR="00C80295" w:rsidRDefault="00C80295" w:rsidP="006937F3">
      <w:pPr>
        <w:rPr>
          <w:rtl/>
          <w:lang w:eastAsia="he-IL"/>
        </w:rPr>
      </w:pPr>
      <w:bookmarkStart w:id="341" w:name="_ETM_Q1_1415756"/>
      <w:bookmarkStart w:id="342" w:name="_ETM_Q1_1415796"/>
      <w:bookmarkEnd w:id="341"/>
      <w:bookmarkEnd w:id="342"/>
      <w:r>
        <w:rPr>
          <w:rFonts w:hint="cs"/>
          <w:rtl/>
          <w:lang w:eastAsia="he-IL"/>
        </w:rPr>
        <w:t xml:space="preserve">ברשותך, אני אתייחס לפי סדר הדברים, </w:t>
      </w:r>
      <w:bookmarkStart w:id="343" w:name="_ETM_Q1_1418724"/>
      <w:bookmarkEnd w:id="343"/>
      <w:r>
        <w:rPr>
          <w:rFonts w:hint="cs"/>
          <w:rtl/>
          <w:lang w:eastAsia="he-IL"/>
        </w:rPr>
        <w:t>גם לגבי הפעילות שלנו היום ואני גם אתן דוגמאות. יש גם מצגת</w:t>
      </w:r>
      <w:r w:rsidR="006937F3">
        <w:rPr>
          <w:rFonts w:hint="cs"/>
          <w:rtl/>
          <w:lang w:eastAsia="he-IL"/>
        </w:rPr>
        <w:t>, אם</w:t>
      </w:r>
      <w:r>
        <w:rPr>
          <w:rFonts w:hint="cs"/>
          <w:rtl/>
          <w:lang w:eastAsia="he-IL"/>
        </w:rPr>
        <w:t xml:space="preserve"> </w:t>
      </w:r>
      <w:bookmarkStart w:id="344" w:name="_ETM_Q1_1425281"/>
      <w:bookmarkEnd w:id="344"/>
      <w:r>
        <w:rPr>
          <w:rFonts w:hint="cs"/>
          <w:rtl/>
          <w:lang w:eastAsia="he-IL"/>
        </w:rPr>
        <w:t>אפשר להעלות אותה</w:t>
      </w:r>
      <w:r w:rsidR="006937F3">
        <w:rPr>
          <w:rFonts w:hint="cs"/>
          <w:rtl/>
          <w:lang w:eastAsia="he-IL"/>
        </w:rPr>
        <w:t xml:space="preserve">, </w:t>
      </w:r>
      <w:r>
        <w:rPr>
          <w:rFonts w:hint="cs"/>
          <w:rtl/>
          <w:lang w:eastAsia="he-IL"/>
        </w:rPr>
        <w:t>נציג את הדברים בצורה מסודרת. אני</w:t>
      </w:r>
      <w:r w:rsidR="007327AE">
        <w:rPr>
          <w:rFonts w:hint="cs"/>
          <w:rtl/>
          <w:lang w:eastAsia="he-IL"/>
        </w:rPr>
        <w:t xml:space="preserve"> </w:t>
      </w:r>
      <w:r>
        <w:rPr>
          <w:rFonts w:hint="cs"/>
          <w:rtl/>
          <w:lang w:eastAsia="he-IL"/>
        </w:rPr>
        <w:t xml:space="preserve">מסכים עם הדברים שאמרה דוקטור אגנס </w:t>
      </w:r>
      <w:bookmarkStart w:id="345" w:name="_ETM_Q1_1432269"/>
      <w:bookmarkEnd w:id="345"/>
      <w:r>
        <w:rPr>
          <w:rFonts w:hint="cs"/>
          <w:rtl/>
          <w:lang w:eastAsia="he-IL"/>
        </w:rPr>
        <w:t>לעניין</w:t>
      </w:r>
      <w:r w:rsidR="007327AE">
        <w:rPr>
          <w:rFonts w:hint="cs"/>
          <w:rtl/>
          <w:lang w:eastAsia="he-IL"/>
        </w:rPr>
        <w:t xml:space="preserve"> </w:t>
      </w:r>
      <w:r>
        <w:rPr>
          <w:rFonts w:hint="cs"/>
          <w:rtl/>
          <w:lang w:eastAsia="he-IL"/>
        </w:rPr>
        <w:t xml:space="preserve">המימון, נקודה סופר חשובה וקריטית אם אנחנו </w:t>
      </w:r>
      <w:bookmarkStart w:id="346" w:name="_ETM_Q1_1437065"/>
      <w:bookmarkEnd w:id="346"/>
      <w:r>
        <w:rPr>
          <w:rFonts w:hint="cs"/>
          <w:rtl/>
          <w:lang w:eastAsia="he-IL"/>
        </w:rPr>
        <w:t>רוצים לטפל בזה.</w:t>
      </w:r>
    </w:p>
    <w:p w14:paraId="0782C2F1" w14:textId="77777777" w:rsidR="00C80295" w:rsidRDefault="00C80295" w:rsidP="00C80295">
      <w:pPr>
        <w:rPr>
          <w:rtl/>
          <w:lang w:eastAsia="he-IL"/>
        </w:rPr>
      </w:pPr>
      <w:bookmarkStart w:id="347" w:name="_ETM_Q1_1439751"/>
      <w:bookmarkStart w:id="348" w:name="_ETM_Q1_1439792"/>
      <w:bookmarkStart w:id="349" w:name="_ETM_Q1_1437488"/>
      <w:bookmarkEnd w:id="347"/>
      <w:bookmarkEnd w:id="348"/>
      <w:bookmarkEnd w:id="349"/>
    </w:p>
    <w:p w14:paraId="3E7D4256" w14:textId="77777777" w:rsidR="00C80295" w:rsidRDefault="00C80295" w:rsidP="00C80295">
      <w:pPr>
        <w:pStyle w:val="af6"/>
        <w:keepNext/>
        <w:rPr>
          <w:rtl/>
        </w:rPr>
      </w:pPr>
      <w:bookmarkStart w:id="350" w:name="ET_yor_6357_22"/>
      <w:r w:rsidRPr="00C80295">
        <w:rPr>
          <w:rStyle w:val="TagStyle"/>
          <w:rtl/>
        </w:rPr>
        <w:t xml:space="preserve"> &lt;&lt; יור &gt;&gt; </w:t>
      </w:r>
      <w:r>
        <w:rPr>
          <w:rtl/>
        </w:rPr>
        <w:t>היו"ר משה סעדה:</w:t>
      </w:r>
      <w:r w:rsidRPr="00C80295">
        <w:rPr>
          <w:rStyle w:val="TagStyle"/>
          <w:rtl/>
        </w:rPr>
        <w:t xml:space="preserve"> &lt;&lt; יור &gt;&gt;</w:t>
      </w:r>
      <w:r w:rsidR="007327AE">
        <w:rPr>
          <w:rtl/>
        </w:rPr>
        <w:t xml:space="preserve"> </w:t>
      </w:r>
      <w:bookmarkEnd w:id="350"/>
    </w:p>
    <w:p w14:paraId="6666AC37" w14:textId="77777777" w:rsidR="00C80295" w:rsidRDefault="00C80295" w:rsidP="00C80295">
      <w:pPr>
        <w:pStyle w:val="KeepWithNext"/>
        <w:rPr>
          <w:rtl/>
          <w:lang w:eastAsia="he-IL"/>
        </w:rPr>
      </w:pPr>
    </w:p>
    <w:p w14:paraId="0BE9A50E" w14:textId="77777777" w:rsidR="00C80295" w:rsidRDefault="006937F3" w:rsidP="00C80295">
      <w:pPr>
        <w:rPr>
          <w:rtl/>
          <w:lang w:eastAsia="he-IL"/>
        </w:rPr>
      </w:pPr>
      <w:bookmarkStart w:id="351" w:name="_ETM_Q1_1437838"/>
      <w:bookmarkStart w:id="352" w:name="_ETM_Q1_1437857"/>
      <w:bookmarkEnd w:id="351"/>
      <w:bookmarkEnd w:id="352"/>
      <w:r>
        <w:rPr>
          <w:rFonts w:hint="cs"/>
          <w:rtl/>
          <w:lang w:eastAsia="he-IL"/>
        </w:rPr>
        <w:t>במיוחד ש</w:t>
      </w:r>
      <w:r w:rsidR="00C80295">
        <w:rPr>
          <w:rFonts w:hint="cs"/>
          <w:rtl/>
          <w:lang w:eastAsia="he-IL"/>
        </w:rPr>
        <w:t>האפוטרופוס מקבל נכסים שיכולים לממן את הדברים האלה.</w:t>
      </w:r>
    </w:p>
    <w:p w14:paraId="1D6DD338" w14:textId="77777777" w:rsidR="00C80295" w:rsidRDefault="00C80295" w:rsidP="00C80295">
      <w:pPr>
        <w:rPr>
          <w:rtl/>
          <w:lang w:eastAsia="he-IL"/>
        </w:rPr>
      </w:pPr>
      <w:bookmarkStart w:id="353" w:name="_ETM_Q1_1440792"/>
      <w:bookmarkEnd w:id="353"/>
    </w:p>
    <w:p w14:paraId="194CC99D" w14:textId="77777777" w:rsidR="00C80295" w:rsidRDefault="00C80295" w:rsidP="00C80295">
      <w:pPr>
        <w:pStyle w:val="af9"/>
        <w:keepNext/>
        <w:rPr>
          <w:rtl/>
          <w:lang w:eastAsia="he-IL"/>
        </w:rPr>
      </w:pPr>
      <w:bookmarkStart w:id="354" w:name="ET_guest_709739_23"/>
      <w:r w:rsidRPr="00C80295">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C80295">
        <w:rPr>
          <w:rStyle w:val="TagStyle"/>
          <w:rtl/>
        </w:rPr>
        <w:t xml:space="preserve"> &lt;&lt; אורח &gt;&gt;</w:t>
      </w:r>
      <w:r w:rsidR="007327AE">
        <w:rPr>
          <w:rtl/>
          <w:lang w:eastAsia="he-IL"/>
        </w:rPr>
        <w:t xml:space="preserve"> </w:t>
      </w:r>
      <w:bookmarkEnd w:id="354"/>
    </w:p>
    <w:p w14:paraId="31DF3D57" w14:textId="77777777" w:rsidR="00C80295" w:rsidRDefault="00C80295" w:rsidP="00C80295">
      <w:pPr>
        <w:pStyle w:val="KeepWithNext"/>
        <w:rPr>
          <w:rtl/>
          <w:lang w:eastAsia="he-IL"/>
        </w:rPr>
      </w:pPr>
    </w:p>
    <w:p w14:paraId="5C40FA03" w14:textId="77777777" w:rsidR="00C80295" w:rsidRDefault="00C80295" w:rsidP="00C80295">
      <w:pPr>
        <w:rPr>
          <w:rtl/>
          <w:lang w:eastAsia="he-IL"/>
        </w:rPr>
      </w:pPr>
      <w:bookmarkStart w:id="355" w:name="_ETM_Q1_1441199"/>
      <w:bookmarkStart w:id="356" w:name="_ETM_Q1_1441246"/>
      <w:bookmarkEnd w:id="355"/>
      <w:bookmarkEnd w:id="356"/>
      <w:r>
        <w:rPr>
          <w:rFonts w:hint="cs"/>
          <w:rtl/>
          <w:lang w:eastAsia="he-IL"/>
        </w:rPr>
        <w:t xml:space="preserve">נכון. </w:t>
      </w:r>
      <w:bookmarkStart w:id="357" w:name="_ETM_Q1_1443862"/>
      <w:bookmarkEnd w:id="357"/>
      <w:r>
        <w:rPr>
          <w:rFonts w:hint="cs"/>
          <w:rtl/>
          <w:lang w:eastAsia="he-IL"/>
        </w:rPr>
        <w:t>בסדר. בסוף, אם יוחלט בבית הזה לטפל</w:t>
      </w:r>
      <w:bookmarkStart w:id="358" w:name="_ETM_Q1_1448355"/>
      <w:bookmarkEnd w:id="358"/>
      <w:r>
        <w:rPr>
          <w:rFonts w:hint="cs"/>
          <w:rtl/>
          <w:lang w:eastAsia="he-IL"/>
        </w:rPr>
        <w:t xml:space="preserve"> בנושא הזה, אני מניח שאנחנו ניכנס מתחת לאלונקה, כמ</w:t>
      </w:r>
      <w:bookmarkStart w:id="359" w:name="_ETM_Q1_1452720"/>
      <w:bookmarkEnd w:id="359"/>
      <w:r>
        <w:rPr>
          <w:rFonts w:hint="cs"/>
          <w:rtl/>
          <w:lang w:eastAsia="he-IL"/>
        </w:rPr>
        <w:t>ו שנכנסנו כאן, כי נכנסנו כאן לאיזה ואקום שלאורך השנים לא טופל</w:t>
      </w:r>
      <w:bookmarkStart w:id="360" w:name="_ETM_Q1_1455863"/>
      <w:bookmarkEnd w:id="360"/>
      <w:r>
        <w:rPr>
          <w:rFonts w:hint="cs"/>
          <w:rtl/>
          <w:lang w:eastAsia="he-IL"/>
        </w:rPr>
        <w:t xml:space="preserve"> בצורה מיטבית, נקרא לזה כך, </w:t>
      </w:r>
      <w:bookmarkStart w:id="361" w:name="_ETM_Q1_1460650"/>
      <w:bookmarkEnd w:id="361"/>
      <w:r>
        <w:rPr>
          <w:rFonts w:hint="cs"/>
          <w:rtl/>
          <w:lang w:eastAsia="he-IL"/>
        </w:rPr>
        <w:t>ואני חושב שאפשר יהיה למצוא את הפתרונות. מדינת ישראל מספיק חזקה כדי לטפל בדברים האלה.</w:t>
      </w:r>
    </w:p>
    <w:p w14:paraId="43C422E6" w14:textId="77777777" w:rsidR="00C80295" w:rsidRDefault="00C80295" w:rsidP="00C80295">
      <w:pPr>
        <w:rPr>
          <w:rtl/>
          <w:lang w:eastAsia="he-IL"/>
        </w:rPr>
      </w:pPr>
      <w:bookmarkStart w:id="362" w:name="_ETM_Q1_1467422"/>
      <w:bookmarkStart w:id="363" w:name="_ETM_Q1_1467460"/>
      <w:bookmarkEnd w:id="362"/>
      <w:bookmarkEnd w:id="363"/>
    </w:p>
    <w:p w14:paraId="567BBB47" w14:textId="77777777" w:rsidR="00C80295" w:rsidRDefault="00C80295" w:rsidP="00C80295">
      <w:pPr>
        <w:rPr>
          <w:rtl/>
          <w:lang w:eastAsia="he-IL"/>
        </w:rPr>
      </w:pPr>
      <w:bookmarkStart w:id="364" w:name="_ETM_Q1_1467566"/>
      <w:bookmarkStart w:id="365" w:name="_ETM_Q1_1467598"/>
      <w:bookmarkEnd w:id="364"/>
      <w:bookmarkEnd w:id="365"/>
      <w:r>
        <w:rPr>
          <w:rFonts w:hint="cs"/>
          <w:rtl/>
          <w:lang w:eastAsia="he-IL"/>
        </w:rPr>
        <w:t xml:space="preserve">לפני נגיע לנושא </w:t>
      </w:r>
      <w:bookmarkStart w:id="366" w:name="_ETM_Q1_1468799"/>
      <w:bookmarkEnd w:id="366"/>
      <w:r>
        <w:rPr>
          <w:rFonts w:hint="cs"/>
          <w:rtl/>
          <w:lang w:eastAsia="he-IL"/>
        </w:rPr>
        <w:t xml:space="preserve">הזה של נכסי אמנות ותרבות, אני רוצה </w:t>
      </w:r>
      <w:bookmarkStart w:id="367" w:name="_ETM_Q1_1471988"/>
      <w:bookmarkEnd w:id="367"/>
      <w:r>
        <w:rPr>
          <w:rFonts w:hint="cs"/>
          <w:rtl/>
          <w:lang w:eastAsia="he-IL"/>
        </w:rPr>
        <w:t xml:space="preserve">לפרט ברשותך על הפעילות שלנו בהשבת נכסי מקרקעין וכספים של נספי שואה ליורשים. </w:t>
      </w:r>
    </w:p>
    <w:p w14:paraId="63CC77F2" w14:textId="77777777" w:rsidR="00C80295" w:rsidRDefault="00C80295" w:rsidP="00C80295">
      <w:pPr>
        <w:rPr>
          <w:rtl/>
          <w:lang w:eastAsia="he-IL"/>
        </w:rPr>
      </w:pPr>
      <w:bookmarkStart w:id="368" w:name="_ETM_Q1_1482762"/>
      <w:bookmarkStart w:id="369" w:name="_ETM_Q1_1482798"/>
      <w:bookmarkEnd w:id="368"/>
      <w:bookmarkEnd w:id="369"/>
    </w:p>
    <w:p w14:paraId="362260FF" w14:textId="77777777" w:rsidR="00C80295" w:rsidRDefault="00C80295" w:rsidP="00C80295">
      <w:pPr>
        <w:rPr>
          <w:rtl/>
          <w:lang w:eastAsia="he-IL"/>
        </w:rPr>
      </w:pPr>
      <w:bookmarkStart w:id="370" w:name="_ETM_Q1_1482890"/>
      <w:bookmarkStart w:id="371" w:name="_ETM_Q1_1482921"/>
      <w:bookmarkEnd w:id="370"/>
      <w:bookmarkEnd w:id="371"/>
      <w:r>
        <w:rPr>
          <w:rFonts w:hint="cs"/>
          <w:rtl/>
          <w:lang w:eastAsia="he-IL"/>
        </w:rPr>
        <w:t>אולי נתחיל בסיפור קצר. בשנת 1934 הגיעו למדינת ישראל</w:t>
      </w:r>
      <w:r w:rsidR="007327AE">
        <w:rPr>
          <w:rFonts w:hint="cs"/>
          <w:rtl/>
          <w:lang w:eastAsia="he-IL"/>
        </w:rPr>
        <w:t xml:space="preserve"> </w:t>
      </w:r>
      <w:r>
        <w:rPr>
          <w:rFonts w:hint="cs"/>
          <w:rtl/>
          <w:lang w:eastAsia="he-IL"/>
        </w:rPr>
        <w:t>שתי אחיות</w:t>
      </w:r>
      <w:r w:rsidR="007327AE">
        <w:rPr>
          <w:rFonts w:hint="cs"/>
          <w:rtl/>
          <w:lang w:eastAsia="he-IL"/>
        </w:rPr>
        <w:t xml:space="preserve"> </w:t>
      </w:r>
      <w:r>
        <w:rPr>
          <w:rFonts w:hint="cs"/>
          <w:rtl/>
          <w:lang w:eastAsia="he-IL"/>
        </w:rPr>
        <w:t xml:space="preserve">מבוגרות, מעל גיל 60, אולי הן </w:t>
      </w:r>
      <w:bookmarkStart w:id="372" w:name="_ETM_Q1_1490039"/>
      <w:bookmarkEnd w:id="372"/>
      <w:r>
        <w:rPr>
          <w:rFonts w:hint="cs"/>
          <w:rtl/>
          <w:lang w:eastAsia="he-IL"/>
        </w:rPr>
        <w:t>צעירות, אלמנות</w:t>
      </w:r>
      <w:r w:rsidR="007327AE">
        <w:rPr>
          <w:rFonts w:hint="cs"/>
          <w:rtl/>
          <w:lang w:eastAsia="he-IL"/>
        </w:rPr>
        <w:t xml:space="preserve"> </w:t>
      </w:r>
      <w:r>
        <w:rPr>
          <w:rFonts w:hint="cs"/>
          <w:rtl/>
          <w:lang w:eastAsia="he-IL"/>
        </w:rPr>
        <w:t>מוורשה. הן רכשו</w:t>
      </w:r>
      <w:r w:rsidR="007327AE">
        <w:rPr>
          <w:rFonts w:hint="cs"/>
          <w:rtl/>
          <w:lang w:eastAsia="he-IL"/>
        </w:rPr>
        <w:t xml:space="preserve"> </w:t>
      </w:r>
      <w:r>
        <w:rPr>
          <w:rFonts w:hint="cs"/>
          <w:rtl/>
          <w:lang w:eastAsia="he-IL"/>
        </w:rPr>
        <w:t>קרקעות בחיפה. לימים,</w:t>
      </w:r>
      <w:bookmarkStart w:id="373" w:name="_ETM_Q1_1503220"/>
      <w:bookmarkEnd w:id="373"/>
      <w:r>
        <w:rPr>
          <w:rFonts w:hint="cs"/>
          <w:rtl/>
          <w:lang w:eastAsia="he-IL"/>
        </w:rPr>
        <w:t xml:space="preserve"> אחרי שהן השלימו את הרכישה, הכול בטאבו כמו שצריך,</w:t>
      </w:r>
      <w:bookmarkStart w:id="374" w:name="_ETM_Q1_1506489"/>
      <w:bookmarkEnd w:id="374"/>
      <w:r>
        <w:rPr>
          <w:rFonts w:hint="cs"/>
          <w:rtl/>
          <w:lang w:eastAsia="he-IL"/>
        </w:rPr>
        <w:t xml:space="preserve"> הן שבו לוורשה. אחת האחיות נפטרה, הלכה לעולמה באופן טבעי </w:t>
      </w:r>
      <w:bookmarkStart w:id="375" w:name="_ETM_Q1_1513015"/>
      <w:bookmarkEnd w:id="375"/>
      <w:r>
        <w:rPr>
          <w:rFonts w:hint="cs"/>
          <w:rtl/>
          <w:lang w:eastAsia="he-IL"/>
        </w:rPr>
        <w:t>והאחות השנייה נרצחה יחד עם שני ילדיה על ידי הנאצים. בראשית שנות ה-50 מתייצבת האחיינית של הדודה שנרצחה</w:t>
      </w:r>
      <w:r w:rsidR="00223526">
        <w:rPr>
          <w:rFonts w:hint="cs"/>
          <w:rtl/>
          <w:lang w:eastAsia="he-IL"/>
        </w:rPr>
        <w:t xml:space="preserve">, של רבקה </w:t>
      </w:r>
      <w:proofErr w:type="spellStart"/>
      <w:r w:rsidR="00223526">
        <w:rPr>
          <w:rFonts w:hint="cs"/>
          <w:rtl/>
          <w:lang w:eastAsia="he-IL"/>
        </w:rPr>
        <w:t>פרודנסקה</w:t>
      </w:r>
      <w:proofErr w:type="spellEnd"/>
      <w:r w:rsidR="00223526">
        <w:rPr>
          <w:rFonts w:hint="cs"/>
          <w:rtl/>
          <w:lang w:eastAsia="he-IL"/>
        </w:rPr>
        <w:t xml:space="preserve"> שנרצחה בשואה </w:t>
      </w:r>
      <w:bookmarkStart w:id="376" w:name="_ETM_Q1_1528611"/>
      <w:bookmarkEnd w:id="376"/>
      <w:r w:rsidR="00223526">
        <w:rPr>
          <w:rFonts w:hint="cs"/>
          <w:rtl/>
          <w:lang w:eastAsia="he-IL"/>
        </w:rPr>
        <w:t xml:space="preserve">ושאימא שלה נפטרה בוורשה לפני כן, והיא אומרת לנו שהדודה שלה, רבקה, נפטרה בשואה ושני הילדים שלה נספו </w:t>
      </w:r>
      <w:bookmarkStart w:id="377" w:name="_ETM_Q1_1540510"/>
      <w:bookmarkEnd w:id="377"/>
      <w:r w:rsidR="00223526">
        <w:rPr>
          <w:rFonts w:hint="cs"/>
          <w:rtl/>
          <w:lang w:eastAsia="he-IL"/>
        </w:rPr>
        <w:t xml:space="preserve">והיא מספרת שלדודה, לרבקה זיכרונה לברכה, לרבקה </w:t>
      </w:r>
      <w:proofErr w:type="spellStart"/>
      <w:r w:rsidR="00223526">
        <w:rPr>
          <w:rFonts w:hint="cs"/>
          <w:rtl/>
          <w:lang w:eastAsia="he-IL"/>
        </w:rPr>
        <w:t>פרודנסקה</w:t>
      </w:r>
      <w:proofErr w:type="spellEnd"/>
      <w:r w:rsidR="00223526">
        <w:rPr>
          <w:rFonts w:hint="cs"/>
          <w:rtl/>
          <w:lang w:eastAsia="he-IL"/>
        </w:rPr>
        <w:t xml:space="preserve">, היה </w:t>
      </w:r>
      <w:bookmarkStart w:id="378" w:name="_ETM_Q1_1546519"/>
      <w:bookmarkEnd w:id="378"/>
      <w:r w:rsidR="00223526">
        <w:rPr>
          <w:rFonts w:hint="cs"/>
          <w:rtl/>
          <w:lang w:eastAsia="he-IL"/>
        </w:rPr>
        <w:t>ככל הנראה נכד שהצליחו להבריח אותו מזרחה ויתכן</w:t>
      </w:r>
      <w:bookmarkStart w:id="379" w:name="_ETM_Q1_1553412"/>
      <w:bookmarkEnd w:id="379"/>
      <w:r w:rsidR="00223526">
        <w:rPr>
          <w:rFonts w:hint="cs"/>
          <w:rtl/>
          <w:lang w:eastAsia="he-IL"/>
        </w:rPr>
        <w:t xml:space="preserve"> שהוא שרד את השואה. במשך השנים ניסה האפוטרופוס הכללי לדורותיו</w:t>
      </w:r>
      <w:bookmarkStart w:id="380" w:name="_ETM_Q1_1557647"/>
      <w:bookmarkEnd w:id="380"/>
      <w:r w:rsidR="00223526">
        <w:rPr>
          <w:rFonts w:hint="cs"/>
          <w:rtl/>
          <w:lang w:eastAsia="he-IL"/>
        </w:rPr>
        <w:t xml:space="preserve">, וגם החברה לאיתור ולהשבת הנכסים של נספי השואה, לאתר את אותו נכד עלום ולא הצליחו. </w:t>
      </w:r>
      <w:bookmarkStart w:id="381" w:name="_ETM_Q1_1569727"/>
      <w:bookmarkEnd w:id="381"/>
    </w:p>
    <w:p w14:paraId="5FEFE78F" w14:textId="77777777" w:rsidR="00446F33" w:rsidRDefault="00446F33" w:rsidP="00C80295">
      <w:pPr>
        <w:rPr>
          <w:rtl/>
          <w:lang w:eastAsia="he-IL"/>
        </w:rPr>
      </w:pPr>
      <w:bookmarkStart w:id="382" w:name="_ETM_Q1_1569764"/>
      <w:bookmarkEnd w:id="382"/>
    </w:p>
    <w:p w14:paraId="11933963" w14:textId="77777777" w:rsidR="00446F33" w:rsidRDefault="00446F33" w:rsidP="00C80295">
      <w:pPr>
        <w:rPr>
          <w:rtl/>
          <w:lang w:eastAsia="he-IL"/>
        </w:rPr>
      </w:pPr>
      <w:bookmarkStart w:id="383" w:name="_ETM_Q1_1570295"/>
      <w:bookmarkStart w:id="384" w:name="_ETM_Q1_1570324"/>
      <w:bookmarkEnd w:id="383"/>
      <w:bookmarkEnd w:id="384"/>
      <w:r>
        <w:rPr>
          <w:rFonts w:hint="cs"/>
          <w:rtl/>
          <w:lang w:eastAsia="he-IL"/>
        </w:rPr>
        <w:t>בשנת 2018,</w:t>
      </w:r>
      <w:r w:rsidR="007327AE">
        <w:rPr>
          <w:rFonts w:hint="cs"/>
          <w:rtl/>
          <w:lang w:eastAsia="he-IL"/>
        </w:rPr>
        <w:t xml:space="preserve"> </w:t>
      </w:r>
      <w:r>
        <w:rPr>
          <w:rFonts w:hint="cs"/>
          <w:rtl/>
          <w:lang w:eastAsia="he-IL"/>
        </w:rPr>
        <w:t xml:space="preserve">לאחר </w:t>
      </w:r>
      <w:bookmarkStart w:id="385" w:name="_ETM_Q1_1573534"/>
      <w:bookmarkEnd w:id="385"/>
      <w:r>
        <w:rPr>
          <w:rFonts w:hint="cs"/>
          <w:rtl/>
          <w:lang w:eastAsia="he-IL"/>
        </w:rPr>
        <w:t>שמיצינו לפחות כפי שחשבנו בשעתו את האפשרויות למצוא אותו, הדב</w:t>
      </w:r>
      <w:bookmarkStart w:id="386" w:name="_ETM_Q1_1579730"/>
      <w:bookmarkEnd w:id="386"/>
      <w:r>
        <w:rPr>
          <w:rFonts w:hint="cs"/>
          <w:rtl/>
          <w:lang w:eastAsia="he-IL"/>
        </w:rPr>
        <w:t>ר מגיע לשולחני ואנחנו</w:t>
      </w:r>
      <w:r w:rsidR="007327AE">
        <w:rPr>
          <w:rFonts w:hint="cs"/>
          <w:rtl/>
          <w:lang w:eastAsia="he-IL"/>
        </w:rPr>
        <w:t xml:space="preserve"> </w:t>
      </w:r>
      <w:r>
        <w:rPr>
          <w:rFonts w:hint="cs"/>
          <w:rtl/>
          <w:lang w:eastAsia="he-IL"/>
        </w:rPr>
        <w:t>מחליטים למכור את הנכס</w:t>
      </w:r>
      <w:r w:rsidR="007327AE">
        <w:rPr>
          <w:rFonts w:hint="cs"/>
          <w:rtl/>
          <w:lang w:eastAsia="he-IL"/>
        </w:rPr>
        <w:t xml:space="preserve"> </w:t>
      </w:r>
      <w:bookmarkStart w:id="387" w:name="_ETM_Q1_1581757"/>
      <w:bookmarkEnd w:id="387"/>
      <w:r>
        <w:rPr>
          <w:rFonts w:hint="cs"/>
          <w:rtl/>
          <w:lang w:eastAsia="he-IL"/>
        </w:rPr>
        <w:t xml:space="preserve">כמצוות המחוקק, כי ברגע שלא מוצאים יורשים, חוק הנכסים </w:t>
      </w:r>
      <w:bookmarkStart w:id="388" w:name="_ETM_Q1_1585677"/>
      <w:bookmarkEnd w:id="388"/>
      <w:r>
        <w:rPr>
          <w:rFonts w:hint="cs"/>
          <w:rtl/>
          <w:lang w:eastAsia="he-IL"/>
        </w:rPr>
        <w:t>של נספי השואה מורה לנו למכור את הנכסים ולהעביר א</w:t>
      </w:r>
      <w:bookmarkStart w:id="389" w:name="_ETM_Q1_1589247"/>
      <w:bookmarkEnd w:id="389"/>
      <w:r>
        <w:rPr>
          <w:rFonts w:hint="cs"/>
          <w:rtl/>
          <w:lang w:eastAsia="he-IL"/>
        </w:rPr>
        <w:t xml:space="preserve">ותם לקופת המדינה כאשר מדינת ישראל </w:t>
      </w:r>
      <w:r>
        <w:rPr>
          <w:rtl/>
          <w:lang w:eastAsia="he-IL"/>
        </w:rPr>
        <w:t>–</w:t>
      </w:r>
      <w:r>
        <w:rPr>
          <w:rFonts w:hint="cs"/>
          <w:rtl/>
          <w:lang w:eastAsia="he-IL"/>
        </w:rPr>
        <w:t xml:space="preserve"> ייאמר לשבחה </w:t>
      </w:r>
      <w:r>
        <w:rPr>
          <w:rtl/>
          <w:lang w:eastAsia="he-IL"/>
        </w:rPr>
        <w:t>–</w:t>
      </w:r>
      <w:r>
        <w:rPr>
          <w:rFonts w:hint="cs"/>
          <w:rtl/>
          <w:lang w:eastAsia="he-IL"/>
        </w:rPr>
        <w:t xml:space="preserve"> החליטה גם לשמור את הזכויות. זאת אומרת, </w:t>
      </w:r>
      <w:bookmarkStart w:id="390" w:name="_ETM_Q1_1595320"/>
      <w:bookmarkEnd w:id="390"/>
      <w:r>
        <w:rPr>
          <w:rFonts w:hint="cs"/>
          <w:rtl/>
          <w:lang w:eastAsia="he-IL"/>
        </w:rPr>
        <w:t>אם מחר יתגלה היורש, עד בוא</w:t>
      </w:r>
      <w:r w:rsidR="007327AE">
        <w:rPr>
          <w:rFonts w:hint="cs"/>
          <w:rtl/>
          <w:lang w:eastAsia="he-IL"/>
        </w:rPr>
        <w:t xml:space="preserve"> </w:t>
      </w:r>
      <w:r>
        <w:rPr>
          <w:rFonts w:hint="cs"/>
          <w:rtl/>
          <w:lang w:eastAsia="he-IL"/>
        </w:rPr>
        <w:t xml:space="preserve">משיח </w:t>
      </w:r>
      <w:bookmarkStart w:id="391" w:name="_ETM_Q1_1599224"/>
      <w:bookmarkEnd w:id="391"/>
      <w:r>
        <w:rPr>
          <w:rFonts w:hint="cs"/>
          <w:rtl/>
          <w:lang w:eastAsia="he-IL"/>
        </w:rPr>
        <w:t>צדקנו הזכות שמורה, כולל ריבית והצמדה לטובת היורשים.</w:t>
      </w:r>
      <w:r w:rsidR="007327AE">
        <w:rPr>
          <w:rFonts w:hint="cs"/>
          <w:rtl/>
          <w:lang w:eastAsia="he-IL"/>
        </w:rPr>
        <w:t xml:space="preserve"> </w:t>
      </w:r>
      <w:r>
        <w:rPr>
          <w:rFonts w:hint="cs"/>
          <w:rtl/>
          <w:lang w:eastAsia="he-IL"/>
        </w:rPr>
        <w:t>אנחנ</w:t>
      </w:r>
      <w:bookmarkStart w:id="392" w:name="_ETM_Q1_1605715"/>
      <w:bookmarkEnd w:id="392"/>
      <w:r>
        <w:rPr>
          <w:rFonts w:hint="cs"/>
          <w:rtl/>
          <w:lang w:eastAsia="he-IL"/>
        </w:rPr>
        <w:t>ו מוכרים את הנכס ומעבירים</w:t>
      </w:r>
      <w:r w:rsidR="007327AE">
        <w:rPr>
          <w:rFonts w:hint="cs"/>
          <w:rtl/>
          <w:lang w:eastAsia="he-IL"/>
        </w:rPr>
        <w:t xml:space="preserve"> </w:t>
      </w:r>
      <w:r>
        <w:rPr>
          <w:rFonts w:hint="cs"/>
          <w:rtl/>
          <w:lang w:eastAsia="he-IL"/>
        </w:rPr>
        <w:t>סדר גודל של</w:t>
      </w:r>
      <w:r w:rsidR="007327AE">
        <w:rPr>
          <w:rFonts w:hint="cs"/>
          <w:rtl/>
          <w:lang w:eastAsia="he-IL"/>
        </w:rPr>
        <w:t xml:space="preserve"> </w:t>
      </w:r>
      <w:r>
        <w:rPr>
          <w:rFonts w:hint="cs"/>
          <w:rtl/>
          <w:lang w:eastAsia="he-IL"/>
        </w:rPr>
        <w:t xml:space="preserve">כ-4 מיליון שקלים לאוצר </w:t>
      </w:r>
      <w:bookmarkStart w:id="393" w:name="_ETM_Q1_1611845"/>
      <w:bookmarkEnd w:id="393"/>
      <w:r>
        <w:rPr>
          <w:rFonts w:hint="cs"/>
          <w:rtl/>
          <w:lang w:eastAsia="he-IL"/>
        </w:rPr>
        <w:t xml:space="preserve">המדינה. </w:t>
      </w:r>
    </w:p>
    <w:p w14:paraId="580D35AC" w14:textId="77777777" w:rsidR="00446F33" w:rsidRDefault="00446F33" w:rsidP="00C80295">
      <w:pPr>
        <w:rPr>
          <w:rtl/>
          <w:lang w:eastAsia="he-IL"/>
        </w:rPr>
      </w:pPr>
      <w:bookmarkStart w:id="394" w:name="_ETM_Q1_1614809"/>
      <w:bookmarkStart w:id="395" w:name="_ETM_Q1_1614842"/>
      <w:bookmarkEnd w:id="394"/>
      <w:bookmarkEnd w:id="395"/>
    </w:p>
    <w:p w14:paraId="0DD0F5DB" w14:textId="77777777" w:rsidR="00446F33" w:rsidRDefault="00446F33" w:rsidP="00C80295">
      <w:pPr>
        <w:rPr>
          <w:rtl/>
          <w:lang w:eastAsia="he-IL"/>
        </w:rPr>
      </w:pPr>
      <w:bookmarkStart w:id="396" w:name="_ETM_Q1_1614953"/>
      <w:bookmarkStart w:id="397" w:name="_ETM_Q1_1614980"/>
      <w:bookmarkEnd w:id="396"/>
      <w:bookmarkEnd w:id="397"/>
      <w:r>
        <w:rPr>
          <w:rFonts w:hint="cs"/>
          <w:rtl/>
          <w:lang w:eastAsia="he-IL"/>
        </w:rPr>
        <w:lastRenderedPageBreak/>
        <w:t>פתאום אנחנו מקבלים פנייה של מישהו שהוא טו</w:t>
      </w:r>
      <w:bookmarkStart w:id="398" w:name="_ETM_Q1_1617648"/>
      <w:bookmarkEnd w:id="398"/>
      <w:r>
        <w:rPr>
          <w:rFonts w:hint="cs"/>
          <w:rtl/>
          <w:lang w:eastAsia="he-IL"/>
        </w:rPr>
        <w:t>ען לזכות, שהוא</w:t>
      </w:r>
      <w:r w:rsidR="007327AE">
        <w:rPr>
          <w:rFonts w:hint="cs"/>
          <w:rtl/>
          <w:lang w:eastAsia="he-IL"/>
        </w:rPr>
        <w:t xml:space="preserve"> </w:t>
      </w:r>
      <w:r>
        <w:rPr>
          <w:rFonts w:hint="cs"/>
          <w:rtl/>
          <w:lang w:eastAsia="he-IL"/>
        </w:rPr>
        <w:t>אותו יורש של רבקה</w:t>
      </w:r>
      <w:bookmarkStart w:id="399" w:name="_ETM_Q1_1624250"/>
      <w:bookmarkEnd w:id="399"/>
      <w:r>
        <w:rPr>
          <w:rFonts w:hint="cs"/>
          <w:rtl/>
          <w:lang w:eastAsia="he-IL"/>
        </w:rPr>
        <w:t xml:space="preserve"> </w:t>
      </w:r>
      <w:proofErr w:type="spellStart"/>
      <w:r>
        <w:rPr>
          <w:rFonts w:hint="cs"/>
          <w:rtl/>
          <w:lang w:eastAsia="he-IL"/>
        </w:rPr>
        <w:t>פרודנסקה</w:t>
      </w:r>
      <w:proofErr w:type="spellEnd"/>
      <w:r>
        <w:rPr>
          <w:rFonts w:hint="cs"/>
          <w:rtl/>
          <w:lang w:eastAsia="he-IL"/>
        </w:rPr>
        <w:t xml:space="preserve"> זיכרונה לברכה. אנחנו מחדשים את הבדיקה. מה שיפה, הטכנולוגיה תמיד מתחדשת ויפתחו עוד מאגרים מפולין ואנחנו מחפשים, בודקים ומזהים שהפונה הוא לא היורש של אותה אישה. אבל יחד עם זאת גילינו מידע חדש והצלחנו </w:t>
      </w:r>
      <w:bookmarkStart w:id="400" w:name="_ETM_Q1_1647069"/>
      <w:bookmarkEnd w:id="400"/>
      <w:r>
        <w:rPr>
          <w:rFonts w:hint="cs"/>
          <w:rtl/>
          <w:lang w:eastAsia="he-IL"/>
        </w:rPr>
        <w:t xml:space="preserve">לאתר קרוב משפחה של רבקה </w:t>
      </w:r>
      <w:proofErr w:type="spellStart"/>
      <w:r>
        <w:rPr>
          <w:rFonts w:hint="cs"/>
          <w:rtl/>
          <w:lang w:eastAsia="he-IL"/>
        </w:rPr>
        <w:t>פרודנסקה</w:t>
      </w:r>
      <w:proofErr w:type="spellEnd"/>
      <w:r>
        <w:rPr>
          <w:rFonts w:hint="cs"/>
          <w:rtl/>
          <w:lang w:eastAsia="he-IL"/>
        </w:rPr>
        <w:t xml:space="preserve">. אנחנו מתקשרים אליו, </w:t>
      </w:r>
      <w:bookmarkStart w:id="401" w:name="_ETM_Q1_1651674"/>
      <w:bookmarkEnd w:id="401"/>
      <w:r>
        <w:rPr>
          <w:rFonts w:hint="cs"/>
          <w:rtl/>
          <w:lang w:eastAsia="he-IL"/>
        </w:rPr>
        <w:t>הוא מנתק לנו את הטלפון. הוא חושב שאנחנו</w:t>
      </w:r>
      <w:bookmarkStart w:id="402" w:name="_ETM_Q1_1655294"/>
      <w:bookmarkEnd w:id="402"/>
      <w:r>
        <w:rPr>
          <w:rFonts w:hint="cs"/>
          <w:rtl/>
          <w:lang w:eastAsia="he-IL"/>
        </w:rPr>
        <w:t xml:space="preserve"> נוכלים. הוא בארצות הברית. מתקשרים שוב, </w:t>
      </w:r>
      <w:proofErr w:type="spellStart"/>
      <w:r>
        <w:rPr>
          <w:rFonts w:hint="cs"/>
          <w:rtl/>
          <w:lang w:eastAsia="he-IL"/>
        </w:rPr>
        <w:t>האנשם</w:t>
      </w:r>
      <w:proofErr w:type="spellEnd"/>
      <w:r>
        <w:rPr>
          <w:rFonts w:hint="cs"/>
          <w:rtl/>
          <w:lang w:eastAsia="he-IL"/>
        </w:rPr>
        <w:t xml:space="preserve"> של האפוטרופוס </w:t>
      </w:r>
      <w:bookmarkStart w:id="403" w:name="_ETM_Q1_1658144"/>
      <w:bookmarkEnd w:id="403"/>
      <w:r>
        <w:rPr>
          <w:rFonts w:hint="cs"/>
          <w:rtl/>
          <w:lang w:eastAsia="he-IL"/>
        </w:rPr>
        <w:t xml:space="preserve">הכללי לא מתייאשים ומתקשרים עוד פעם, הוא מנתק ולא יוצר </w:t>
      </w:r>
      <w:bookmarkStart w:id="404" w:name="_ETM_Q1_1660711"/>
      <w:bookmarkEnd w:id="404"/>
      <w:r>
        <w:rPr>
          <w:rFonts w:hint="cs"/>
          <w:rtl/>
          <w:lang w:eastAsia="he-IL"/>
        </w:rPr>
        <w:t xml:space="preserve">קשר. שולחים לו מכתב עם לוגו של מדינת ישראל כדי </w:t>
      </w:r>
      <w:bookmarkStart w:id="405" w:name="_ETM_Q1_1663810"/>
      <w:bookmarkEnd w:id="405"/>
      <w:r>
        <w:rPr>
          <w:rFonts w:hint="cs"/>
          <w:rtl/>
          <w:lang w:eastAsia="he-IL"/>
        </w:rPr>
        <w:t xml:space="preserve">לשכנע אותו ואומרים לו שאנחנו חושבים שיש לו קשר לרכוש </w:t>
      </w:r>
      <w:bookmarkStart w:id="406" w:name="_ETM_Q1_1668728"/>
      <w:bookmarkEnd w:id="406"/>
      <w:r>
        <w:rPr>
          <w:rFonts w:hint="cs"/>
          <w:rtl/>
          <w:lang w:eastAsia="he-IL"/>
        </w:rPr>
        <w:t xml:space="preserve">על שם גברת </w:t>
      </w:r>
      <w:proofErr w:type="spellStart"/>
      <w:r>
        <w:rPr>
          <w:rFonts w:hint="cs"/>
          <w:rtl/>
          <w:lang w:eastAsia="he-IL"/>
        </w:rPr>
        <w:t>פרודנסקה</w:t>
      </w:r>
      <w:proofErr w:type="spellEnd"/>
      <w:r>
        <w:rPr>
          <w:rFonts w:hint="cs"/>
          <w:rtl/>
          <w:lang w:eastAsia="he-IL"/>
        </w:rPr>
        <w:t>.</w:t>
      </w:r>
    </w:p>
    <w:p w14:paraId="24749B64" w14:textId="77777777" w:rsidR="00446F33" w:rsidRDefault="00446F33" w:rsidP="00C80295">
      <w:pPr>
        <w:rPr>
          <w:rtl/>
          <w:lang w:eastAsia="he-IL"/>
        </w:rPr>
      </w:pPr>
      <w:bookmarkStart w:id="407" w:name="_ETM_Q1_1679482"/>
      <w:bookmarkStart w:id="408" w:name="_ETM_Q1_1679522"/>
      <w:bookmarkEnd w:id="407"/>
      <w:bookmarkEnd w:id="408"/>
    </w:p>
    <w:p w14:paraId="287A1416" w14:textId="77777777" w:rsidR="00446F33" w:rsidRDefault="00446F33" w:rsidP="00C80295">
      <w:pPr>
        <w:rPr>
          <w:rtl/>
          <w:lang w:eastAsia="he-IL"/>
        </w:rPr>
      </w:pPr>
      <w:bookmarkStart w:id="409" w:name="_ETM_Q1_1679593"/>
      <w:bookmarkStart w:id="410" w:name="_ETM_Q1_1679618"/>
      <w:bookmarkEnd w:id="409"/>
      <w:bookmarkEnd w:id="410"/>
      <w:r>
        <w:rPr>
          <w:rFonts w:hint="cs"/>
          <w:rtl/>
          <w:lang w:eastAsia="he-IL"/>
        </w:rPr>
        <w:t xml:space="preserve">שוב מתקשרים אליו והוא מתרצה ומדבר </w:t>
      </w:r>
      <w:bookmarkStart w:id="411" w:name="_ETM_Q1_1672568"/>
      <w:bookmarkEnd w:id="411"/>
      <w:proofErr w:type="spellStart"/>
      <w:r>
        <w:rPr>
          <w:rFonts w:hint="cs"/>
          <w:rtl/>
          <w:lang w:eastAsia="he-IL"/>
        </w:rPr>
        <w:t>איתנו</w:t>
      </w:r>
      <w:proofErr w:type="spellEnd"/>
      <w:r>
        <w:rPr>
          <w:rFonts w:hint="cs"/>
          <w:rtl/>
          <w:lang w:eastAsia="he-IL"/>
        </w:rPr>
        <w:t xml:space="preserve">, אחרי שהוא באמת הסביר לנו שהוא </w:t>
      </w:r>
      <w:bookmarkStart w:id="412" w:name="_ETM_Q1_1675250"/>
      <w:bookmarkEnd w:id="412"/>
      <w:r>
        <w:rPr>
          <w:rFonts w:hint="cs"/>
          <w:rtl/>
          <w:lang w:eastAsia="he-IL"/>
        </w:rPr>
        <w:t xml:space="preserve">מפחד שזאת הונאה והוא לא יודע במה מדובר. הוא מדבר </w:t>
      </w:r>
      <w:proofErr w:type="spellStart"/>
      <w:r>
        <w:rPr>
          <w:rFonts w:hint="cs"/>
          <w:rtl/>
          <w:lang w:eastAsia="he-IL"/>
        </w:rPr>
        <w:t>איתנו</w:t>
      </w:r>
      <w:proofErr w:type="spellEnd"/>
      <w:r>
        <w:rPr>
          <w:rFonts w:hint="cs"/>
          <w:rtl/>
          <w:lang w:eastAsia="he-IL"/>
        </w:rPr>
        <w:t xml:space="preserve"> והוא מספר לנו שהוא הנכד של רבקה </w:t>
      </w:r>
      <w:proofErr w:type="spellStart"/>
      <w:r>
        <w:rPr>
          <w:rFonts w:hint="cs"/>
          <w:rtl/>
          <w:lang w:eastAsia="he-IL"/>
        </w:rPr>
        <w:t>פרודנסקה</w:t>
      </w:r>
      <w:proofErr w:type="spellEnd"/>
      <w:r>
        <w:rPr>
          <w:rFonts w:hint="cs"/>
          <w:rtl/>
          <w:lang w:eastAsia="he-IL"/>
        </w:rPr>
        <w:t>.</w:t>
      </w:r>
      <w:r w:rsidR="007327AE">
        <w:rPr>
          <w:rFonts w:hint="cs"/>
          <w:rtl/>
          <w:lang w:eastAsia="he-IL"/>
        </w:rPr>
        <w:t xml:space="preserve"> </w:t>
      </w:r>
      <w:r>
        <w:rPr>
          <w:rFonts w:hint="cs"/>
          <w:rtl/>
          <w:lang w:eastAsia="he-IL"/>
        </w:rPr>
        <w:t>הוא מספר לנו שהוא גר בגטו עם ההורים שלו ו</w:t>
      </w:r>
      <w:bookmarkStart w:id="413" w:name="_ETM_Q1_1690744"/>
      <w:bookmarkEnd w:id="413"/>
      <w:r>
        <w:rPr>
          <w:rFonts w:hint="cs"/>
          <w:rtl/>
          <w:lang w:eastAsia="he-IL"/>
        </w:rPr>
        <w:t xml:space="preserve">עם הסבתא רבקה ובאיזשהו שלב מבריחים </w:t>
      </w:r>
      <w:bookmarkStart w:id="414" w:name="_ETM_Q1_1693897"/>
      <w:bookmarkEnd w:id="414"/>
      <w:r>
        <w:rPr>
          <w:rFonts w:hint="cs"/>
          <w:rtl/>
          <w:lang w:eastAsia="he-IL"/>
        </w:rPr>
        <w:t xml:space="preserve">אותו בזהות בדויה אל מחוץ לגטו מזרחה. הוא מספר </w:t>
      </w:r>
      <w:bookmarkStart w:id="415" w:name="_ETM_Q1_1699482"/>
      <w:bookmarkEnd w:id="415"/>
      <w:r>
        <w:rPr>
          <w:rFonts w:hint="cs"/>
          <w:rtl/>
          <w:lang w:eastAsia="he-IL"/>
        </w:rPr>
        <w:t xml:space="preserve">לנו שסבתא, כפי שידוע לו, נרצחה על ידי הנאצים </w:t>
      </w:r>
      <w:bookmarkStart w:id="416" w:name="_ETM_Q1_1701542"/>
      <w:bookmarkEnd w:id="416"/>
      <w:r>
        <w:rPr>
          <w:rFonts w:hint="cs"/>
          <w:rtl/>
          <w:lang w:eastAsia="he-IL"/>
        </w:rPr>
        <w:t xml:space="preserve">ונספתה וכי הוא מחזיק בידיו תמונה של סבתא מהגטו </w:t>
      </w:r>
      <w:bookmarkStart w:id="417" w:name="_ETM_Q1_1708897"/>
      <w:bookmarkEnd w:id="417"/>
      <w:r>
        <w:rPr>
          <w:rFonts w:hint="cs"/>
          <w:rtl/>
          <w:lang w:eastAsia="he-IL"/>
        </w:rPr>
        <w:t>עליה הוא שומר מכל משמר. הוא מעביר לנ</w:t>
      </w:r>
      <w:bookmarkStart w:id="418" w:name="_ETM_Q1_1712967"/>
      <w:bookmarkEnd w:id="418"/>
      <w:r>
        <w:rPr>
          <w:rFonts w:hint="cs"/>
          <w:rtl/>
          <w:lang w:eastAsia="he-IL"/>
        </w:rPr>
        <w:t>ו את המסמכים</w:t>
      </w:r>
      <w:r w:rsidR="007327AE">
        <w:rPr>
          <w:rFonts w:hint="cs"/>
          <w:rtl/>
          <w:lang w:eastAsia="he-IL"/>
        </w:rPr>
        <w:t xml:space="preserve"> </w:t>
      </w:r>
      <w:r>
        <w:rPr>
          <w:rFonts w:hint="cs"/>
          <w:rtl/>
          <w:lang w:eastAsia="he-IL"/>
        </w:rPr>
        <w:t>ומידע מדויק שאפשר לנו להשיב לו</w:t>
      </w:r>
      <w:bookmarkStart w:id="419" w:name="_ETM_Q1_1716489"/>
      <w:bookmarkEnd w:id="419"/>
      <w:r>
        <w:rPr>
          <w:rFonts w:hint="cs"/>
          <w:rtl/>
          <w:lang w:eastAsia="he-IL"/>
        </w:rPr>
        <w:t xml:space="preserve"> את הכספים בגין מכירת הקרקע.</w:t>
      </w:r>
    </w:p>
    <w:p w14:paraId="6E6151C7" w14:textId="77777777" w:rsidR="00446F33" w:rsidRDefault="00446F33" w:rsidP="00C80295">
      <w:pPr>
        <w:rPr>
          <w:rtl/>
          <w:lang w:eastAsia="he-IL"/>
        </w:rPr>
      </w:pPr>
      <w:bookmarkStart w:id="420" w:name="_ETM_Q1_1729420"/>
      <w:bookmarkStart w:id="421" w:name="_ETM_Q1_1729458"/>
      <w:bookmarkEnd w:id="420"/>
      <w:bookmarkEnd w:id="421"/>
    </w:p>
    <w:p w14:paraId="268B2B91" w14:textId="77777777" w:rsidR="00446F33" w:rsidRDefault="00446F33" w:rsidP="00C80295">
      <w:pPr>
        <w:rPr>
          <w:rtl/>
          <w:lang w:eastAsia="he-IL"/>
        </w:rPr>
      </w:pPr>
      <w:bookmarkStart w:id="422" w:name="_ETM_Q1_1729532"/>
      <w:bookmarkStart w:id="423" w:name="_ETM_Q1_1729558"/>
      <w:bookmarkEnd w:id="422"/>
      <w:bookmarkEnd w:id="423"/>
      <w:r>
        <w:rPr>
          <w:rFonts w:hint="cs"/>
          <w:rtl/>
          <w:lang w:eastAsia="he-IL"/>
        </w:rPr>
        <w:t xml:space="preserve">כפי שאמרנו, הוא ניצול </w:t>
      </w:r>
      <w:bookmarkStart w:id="424" w:name="_ETM_Q1_1724240"/>
      <w:bookmarkEnd w:id="424"/>
      <w:r>
        <w:rPr>
          <w:rFonts w:hint="cs"/>
          <w:rtl/>
          <w:lang w:eastAsia="he-IL"/>
        </w:rPr>
        <w:t>שואה בעצמו</w:t>
      </w:r>
      <w:r w:rsidR="007327AE">
        <w:rPr>
          <w:rFonts w:hint="cs"/>
          <w:rtl/>
          <w:lang w:eastAsia="he-IL"/>
        </w:rPr>
        <w:t xml:space="preserve"> </w:t>
      </w:r>
      <w:r>
        <w:rPr>
          <w:rFonts w:hint="cs"/>
          <w:rtl/>
          <w:lang w:eastAsia="he-IL"/>
        </w:rPr>
        <w:t>והוא היגר לארצות הברית מברית המועצות לשעבר. הוא הודה לנו מאוד על שלא הרפינו</w:t>
      </w:r>
      <w:r w:rsidR="007327AE">
        <w:rPr>
          <w:rFonts w:hint="cs"/>
          <w:rtl/>
          <w:lang w:eastAsia="he-IL"/>
        </w:rPr>
        <w:t xml:space="preserve"> </w:t>
      </w:r>
      <w:bookmarkStart w:id="425" w:name="_ETM_Q1_1730629"/>
      <w:bookmarkEnd w:id="425"/>
      <w:r>
        <w:rPr>
          <w:rFonts w:hint="cs"/>
          <w:rtl/>
          <w:lang w:eastAsia="he-IL"/>
        </w:rPr>
        <w:t xml:space="preserve">ושעשינו את כל המאמצים לאתר אותו והוא סיפר לנו שאשתו חולה והכספים הללו ישמשו לטיפול בה. </w:t>
      </w:r>
      <w:bookmarkStart w:id="426" w:name="_ETM_Q1_1737988"/>
      <w:bookmarkEnd w:id="426"/>
    </w:p>
    <w:p w14:paraId="44131F49" w14:textId="77777777" w:rsidR="00446F33" w:rsidRDefault="00446F33" w:rsidP="00C80295">
      <w:pPr>
        <w:rPr>
          <w:rtl/>
          <w:lang w:eastAsia="he-IL"/>
        </w:rPr>
      </w:pPr>
      <w:bookmarkStart w:id="427" w:name="_ETM_Q1_1739866"/>
      <w:bookmarkStart w:id="428" w:name="_ETM_Q1_1739895"/>
      <w:bookmarkEnd w:id="427"/>
      <w:bookmarkEnd w:id="428"/>
    </w:p>
    <w:p w14:paraId="2CA4038B" w14:textId="77777777" w:rsidR="00446F33" w:rsidRDefault="00446F33" w:rsidP="00C80295">
      <w:pPr>
        <w:rPr>
          <w:rtl/>
          <w:lang w:eastAsia="he-IL"/>
        </w:rPr>
      </w:pPr>
      <w:bookmarkStart w:id="429" w:name="_ETM_Q1_1739945"/>
      <w:bookmarkStart w:id="430" w:name="_ETM_Q1_1739972"/>
      <w:bookmarkEnd w:id="429"/>
      <w:bookmarkEnd w:id="430"/>
      <w:r>
        <w:rPr>
          <w:rFonts w:hint="cs"/>
          <w:rtl/>
          <w:lang w:eastAsia="he-IL"/>
        </w:rPr>
        <w:t xml:space="preserve"> מבחינתי אדוני היושב ראש זה היה רגע מאוד מרגש.</w:t>
      </w:r>
      <w:bookmarkStart w:id="431" w:name="_ETM_Q1_1743191"/>
      <w:bookmarkEnd w:id="431"/>
      <w:r>
        <w:rPr>
          <w:rFonts w:hint="cs"/>
          <w:rtl/>
          <w:lang w:eastAsia="he-IL"/>
        </w:rPr>
        <w:t xml:space="preserve"> הרגשתי שאנחנו באמת מגשימים את הייעוד שלנו ואת התכלית</w:t>
      </w:r>
      <w:bookmarkStart w:id="432" w:name="_ETM_Q1_1746704"/>
      <w:bookmarkEnd w:id="432"/>
      <w:r>
        <w:rPr>
          <w:rFonts w:hint="cs"/>
          <w:rtl/>
          <w:lang w:eastAsia="he-IL"/>
        </w:rPr>
        <w:t>. כמדינת ישראל סוגרים את המעגל, עושים</w:t>
      </w:r>
      <w:bookmarkStart w:id="433" w:name="_ETM_Q1_1747614"/>
      <w:bookmarkEnd w:id="433"/>
      <w:r>
        <w:rPr>
          <w:rFonts w:hint="cs"/>
          <w:rtl/>
          <w:lang w:eastAsia="he-IL"/>
        </w:rPr>
        <w:t xml:space="preserve"> צדק היסטורי, משיבים את הנכסים לבעליהם ואין זכות גדולה </w:t>
      </w:r>
      <w:bookmarkStart w:id="434" w:name="_ETM_Q1_1751871"/>
      <w:bookmarkEnd w:id="434"/>
      <w:r>
        <w:rPr>
          <w:rFonts w:hint="cs"/>
          <w:rtl/>
          <w:lang w:eastAsia="he-IL"/>
        </w:rPr>
        <w:t>מזו.</w:t>
      </w:r>
    </w:p>
    <w:p w14:paraId="2B28C509" w14:textId="77777777" w:rsidR="004D516B" w:rsidRDefault="004D516B" w:rsidP="00C80295">
      <w:pPr>
        <w:rPr>
          <w:rtl/>
          <w:lang w:eastAsia="he-IL"/>
        </w:rPr>
      </w:pPr>
    </w:p>
    <w:p w14:paraId="561BC66E" w14:textId="77777777" w:rsidR="004D516B" w:rsidRDefault="004D516B" w:rsidP="00C80295">
      <w:pPr>
        <w:rPr>
          <w:rtl/>
          <w:lang w:eastAsia="he-IL"/>
        </w:rPr>
      </w:pPr>
      <w:r>
        <w:rPr>
          <w:rFonts w:hint="cs"/>
          <w:rtl/>
          <w:lang w:eastAsia="he-IL"/>
        </w:rPr>
        <w:t xml:space="preserve">כמו שאתם רואים את התמונה האחרונה של רבקה </w:t>
      </w:r>
      <w:proofErr w:type="spellStart"/>
      <w:r>
        <w:rPr>
          <w:rFonts w:hint="cs"/>
          <w:rtl/>
          <w:lang w:eastAsia="he-IL"/>
        </w:rPr>
        <w:t>פרודנסקה</w:t>
      </w:r>
      <w:proofErr w:type="spellEnd"/>
      <w:r>
        <w:rPr>
          <w:rFonts w:hint="cs"/>
          <w:rtl/>
          <w:lang w:eastAsia="he-IL"/>
        </w:rPr>
        <w:t xml:space="preserve"> זיכרונה </w:t>
      </w:r>
      <w:bookmarkStart w:id="435" w:name="_ETM_Q1_1757449"/>
      <w:bookmarkEnd w:id="435"/>
      <w:r>
        <w:rPr>
          <w:rFonts w:hint="cs"/>
          <w:rtl/>
          <w:lang w:eastAsia="he-IL"/>
        </w:rPr>
        <w:t>לברכה</w:t>
      </w:r>
      <w:r w:rsidR="007327AE">
        <w:rPr>
          <w:rFonts w:hint="cs"/>
          <w:rtl/>
          <w:lang w:eastAsia="he-IL"/>
        </w:rPr>
        <w:t xml:space="preserve"> </w:t>
      </w:r>
      <w:r>
        <w:rPr>
          <w:rFonts w:hint="cs"/>
          <w:rtl/>
          <w:lang w:eastAsia="he-IL"/>
        </w:rPr>
        <w:t xml:space="preserve">וכמו הפעולות שנקטנו לאתר אותה, פעלנו להשיב </w:t>
      </w:r>
      <w:bookmarkStart w:id="436" w:name="_ETM_Q1_1769003"/>
      <w:bookmarkEnd w:id="436"/>
      <w:r>
        <w:rPr>
          <w:rFonts w:hint="cs"/>
          <w:rtl/>
          <w:lang w:eastAsia="he-IL"/>
        </w:rPr>
        <w:t>בחמש השנים האחרונות שאנחנו מטפלים בנושא</w:t>
      </w:r>
      <w:r w:rsidR="00156FEF">
        <w:rPr>
          <w:rFonts w:hint="cs"/>
          <w:rtl/>
          <w:lang w:eastAsia="he-IL"/>
        </w:rPr>
        <w:t xml:space="preserve"> כ-64 מיליון שקלים ליורשים, כ-50 נכסי מקרקעין שזה סדר גודל </w:t>
      </w:r>
      <w:bookmarkStart w:id="437" w:name="_ETM_Q1_1779419"/>
      <w:bookmarkEnd w:id="437"/>
      <w:r w:rsidR="00156FEF">
        <w:rPr>
          <w:rFonts w:hint="cs"/>
          <w:rtl/>
          <w:lang w:eastAsia="he-IL"/>
        </w:rPr>
        <w:t>של כ-630 יורשים ועוד</w:t>
      </w:r>
      <w:r w:rsidR="007327AE">
        <w:rPr>
          <w:rFonts w:hint="cs"/>
          <w:rtl/>
          <w:lang w:eastAsia="he-IL"/>
        </w:rPr>
        <w:t xml:space="preserve"> </w:t>
      </w:r>
      <w:r w:rsidR="00156FEF">
        <w:rPr>
          <w:rFonts w:hint="cs"/>
          <w:rtl/>
          <w:lang w:eastAsia="he-IL"/>
        </w:rPr>
        <w:t>היד נטויה.</w:t>
      </w:r>
      <w:bookmarkStart w:id="438" w:name="_ETM_Q1_1779588"/>
      <w:bookmarkEnd w:id="438"/>
    </w:p>
    <w:p w14:paraId="029853D7" w14:textId="77777777" w:rsidR="00156FEF" w:rsidRDefault="00156FEF" w:rsidP="00C80295">
      <w:pPr>
        <w:rPr>
          <w:rtl/>
          <w:lang w:eastAsia="he-IL"/>
        </w:rPr>
      </w:pPr>
      <w:bookmarkStart w:id="439" w:name="_ETM_Q1_1779624"/>
      <w:bookmarkStart w:id="440" w:name="_ETM_Q1_1783125"/>
      <w:bookmarkEnd w:id="439"/>
      <w:bookmarkEnd w:id="440"/>
    </w:p>
    <w:p w14:paraId="28D50578" w14:textId="77777777" w:rsidR="00156FEF" w:rsidRDefault="00156FEF" w:rsidP="00156FEF">
      <w:pPr>
        <w:pStyle w:val="af6"/>
        <w:keepNext/>
        <w:rPr>
          <w:rtl/>
        </w:rPr>
      </w:pPr>
      <w:bookmarkStart w:id="441" w:name="ET_yor_6357_24"/>
      <w:r w:rsidRPr="00156FEF">
        <w:rPr>
          <w:rStyle w:val="TagStyle"/>
          <w:rtl/>
        </w:rPr>
        <w:t xml:space="preserve"> &lt;&lt; יור &gt;&gt; </w:t>
      </w:r>
      <w:r>
        <w:rPr>
          <w:rtl/>
        </w:rPr>
        <w:t>היו"ר משה סעדה:</w:t>
      </w:r>
      <w:r w:rsidRPr="00156FEF">
        <w:rPr>
          <w:rStyle w:val="TagStyle"/>
          <w:rtl/>
        </w:rPr>
        <w:t xml:space="preserve"> &lt;&lt; יור &gt;&gt;</w:t>
      </w:r>
      <w:r w:rsidR="007327AE">
        <w:rPr>
          <w:rtl/>
        </w:rPr>
        <w:t xml:space="preserve"> </w:t>
      </w:r>
      <w:bookmarkEnd w:id="441"/>
    </w:p>
    <w:p w14:paraId="0F3FA670" w14:textId="77777777" w:rsidR="00156FEF" w:rsidRDefault="00156FEF" w:rsidP="00156FEF">
      <w:pPr>
        <w:pStyle w:val="KeepWithNext"/>
        <w:rPr>
          <w:rtl/>
          <w:lang w:eastAsia="he-IL"/>
        </w:rPr>
      </w:pPr>
    </w:p>
    <w:p w14:paraId="17E0D900" w14:textId="77777777" w:rsidR="00156FEF" w:rsidRPr="00156FEF" w:rsidRDefault="00156FEF" w:rsidP="00156FEF">
      <w:pPr>
        <w:rPr>
          <w:rtl/>
          <w:lang w:eastAsia="he-IL"/>
        </w:rPr>
      </w:pPr>
      <w:bookmarkStart w:id="442" w:name="_ETM_Q1_1783525"/>
      <w:bookmarkStart w:id="443" w:name="_ETM_Q1_1783567"/>
      <w:bookmarkEnd w:id="442"/>
      <w:bookmarkEnd w:id="443"/>
      <w:r>
        <w:rPr>
          <w:rFonts w:hint="cs"/>
          <w:rtl/>
          <w:lang w:eastAsia="he-IL"/>
        </w:rPr>
        <w:t xml:space="preserve">שאלה. </w:t>
      </w:r>
      <w:bookmarkStart w:id="444" w:name="_ETM_Q1_1785449"/>
      <w:bookmarkEnd w:id="444"/>
      <w:r>
        <w:rPr>
          <w:rFonts w:hint="cs"/>
          <w:rtl/>
          <w:lang w:eastAsia="he-IL"/>
        </w:rPr>
        <w:t>מה סכום הכסף של נכסים</w:t>
      </w:r>
      <w:r w:rsidR="007327AE">
        <w:rPr>
          <w:rFonts w:hint="cs"/>
          <w:rtl/>
          <w:lang w:eastAsia="he-IL"/>
        </w:rPr>
        <w:t xml:space="preserve"> </w:t>
      </w:r>
      <w:r>
        <w:rPr>
          <w:rFonts w:hint="cs"/>
          <w:rtl/>
          <w:lang w:eastAsia="he-IL"/>
        </w:rPr>
        <w:t>שעבר לאפוטרופוס?</w:t>
      </w:r>
    </w:p>
    <w:p w14:paraId="27F1A553" w14:textId="77777777" w:rsidR="00156FEF" w:rsidRDefault="00156FEF" w:rsidP="00C80295">
      <w:pPr>
        <w:rPr>
          <w:rtl/>
          <w:lang w:eastAsia="he-IL"/>
        </w:rPr>
      </w:pPr>
      <w:bookmarkStart w:id="445" w:name="_ETM_Q1_1437318"/>
      <w:bookmarkStart w:id="446" w:name="_ETM_Q1_1437350"/>
      <w:bookmarkStart w:id="447" w:name="_ETM_Q1_1787681"/>
      <w:bookmarkEnd w:id="445"/>
      <w:bookmarkEnd w:id="446"/>
      <w:bookmarkEnd w:id="447"/>
    </w:p>
    <w:p w14:paraId="7C603033" w14:textId="77777777" w:rsidR="00156FEF" w:rsidRDefault="00156FEF" w:rsidP="00156FEF">
      <w:pPr>
        <w:pStyle w:val="af9"/>
        <w:keepNext/>
        <w:rPr>
          <w:rtl/>
          <w:lang w:eastAsia="he-IL"/>
        </w:rPr>
      </w:pPr>
      <w:bookmarkStart w:id="448" w:name="ET_guest_709739_25"/>
      <w:r w:rsidRPr="00156FEF">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156FEF">
        <w:rPr>
          <w:rStyle w:val="TagStyle"/>
          <w:rtl/>
        </w:rPr>
        <w:t xml:space="preserve"> &lt;&lt; אורח &gt;&gt;</w:t>
      </w:r>
      <w:r w:rsidR="007327AE">
        <w:rPr>
          <w:rtl/>
          <w:lang w:eastAsia="he-IL"/>
        </w:rPr>
        <w:t xml:space="preserve"> </w:t>
      </w:r>
      <w:bookmarkEnd w:id="448"/>
    </w:p>
    <w:p w14:paraId="11260692" w14:textId="77777777" w:rsidR="00156FEF" w:rsidRDefault="00156FEF" w:rsidP="00156FEF">
      <w:pPr>
        <w:pStyle w:val="KeepWithNext"/>
        <w:rPr>
          <w:rtl/>
          <w:lang w:eastAsia="he-IL"/>
        </w:rPr>
      </w:pPr>
    </w:p>
    <w:p w14:paraId="7AD6D432" w14:textId="77777777" w:rsidR="00156FEF" w:rsidRDefault="00156FEF" w:rsidP="00156FEF">
      <w:pPr>
        <w:rPr>
          <w:rtl/>
          <w:lang w:eastAsia="he-IL"/>
        </w:rPr>
      </w:pPr>
      <w:bookmarkStart w:id="449" w:name="_ETM_Q1_1788066"/>
      <w:bookmarkStart w:id="450" w:name="_ETM_Q1_1788106"/>
      <w:bookmarkEnd w:id="449"/>
      <w:bookmarkEnd w:id="450"/>
      <w:r>
        <w:rPr>
          <w:rFonts w:hint="cs"/>
          <w:rtl/>
          <w:lang w:eastAsia="he-IL"/>
        </w:rPr>
        <w:t xml:space="preserve">הכסף לא אצלנו. לפי ההסדרים שקבועים בחוק, הכסף עבר </w:t>
      </w:r>
      <w:bookmarkStart w:id="451" w:name="_ETM_Q1_1792682"/>
      <w:bookmarkEnd w:id="451"/>
      <w:r>
        <w:rPr>
          <w:rFonts w:hint="cs"/>
          <w:rtl/>
          <w:lang w:eastAsia="he-IL"/>
        </w:rPr>
        <w:t>בשעתו לרווחת ניצולי השואה במדינת ישראל.</w:t>
      </w:r>
      <w:bookmarkStart w:id="452" w:name="_ETM_Q1_1798413"/>
      <w:bookmarkStart w:id="453" w:name="_ETM_Q1_1798446"/>
      <w:bookmarkEnd w:id="452"/>
      <w:bookmarkEnd w:id="453"/>
      <w:r>
        <w:rPr>
          <w:rFonts w:hint="cs"/>
          <w:rtl/>
          <w:lang w:eastAsia="he-IL"/>
        </w:rPr>
        <w:t xml:space="preserve"> זה עבר למשרד האוצר</w:t>
      </w:r>
      <w:bookmarkStart w:id="454" w:name="_ETM_Q1_1800514"/>
      <w:bookmarkEnd w:id="454"/>
      <w:r>
        <w:rPr>
          <w:rFonts w:hint="cs"/>
          <w:rtl/>
          <w:lang w:eastAsia="he-IL"/>
        </w:rPr>
        <w:t xml:space="preserve"> לטובת האגף שמטפל בניצולי השואה שהגדיל את הסכומים ואת</w:t>
      </w:r>
      <w:bookmarkStart w:id="455" w:name="_ETM_Q1_1806378"/>
      <w:bookmarkEnd w:id="455"/>
      <w:r>
        <w:rPr>
          <w:rFonts w:hint="cs"/>
          <w:rtl/>
          <w:lang w:eastAsia="he-IL"/>
        </w:rPr>
        <w:t xml:space="preserve"> הקצבאות של אותם ניצולי שואה וזה בזכות אותם</w:t>
      </w:r>
      <w:bookmarkStart w:id="456" w:name="_ETM_Q1_1808615"/>
      <w:bookmarkEnd w:id="456"/>
      <w:r>
        <w:rPr>
          <w:rFonts w:hint="cs"/>
          <w:rtl/>
          <w:lang w:eastAsia="he-IL"/>
        </w:rPr>
        <w:t xml:space="preserve"> נכסים שאנחנו פועלים בהם.</w:t>
      </w:r>
    </w:p>
    <w:p w14:paraId="1E97751B" w14:textId="77777777" w:rsidR="00156FEF" w:rsidRDefault="00156FEF" w:rsidP="00156FEF">
      <w:pPr>
        <w:rPr>
          <w:rtl/>
          <w:lang w:eastAsia="he-IL"/>
        </w:rPr>
      </w:pPr>
      <w:bookmarkStart w:id="457" w:name="_ETM_Q1_1815394"/>
      <w:bookmarkStart w:id="458" w:name="_ETM_Q1_1815399"/>
      <w:bookmarkEnd w:id="457"/>
      <w:bookmarkEnd w:id="458"/>
    </w:p>
    <w:p w14:paraId="337458DD" w14:textId="77777777" w:rsidR="00156FEF" w:rsidRDefault="00156FEF" w:rsidP="00156FEF">
      <w:pPr>
        <w:rPr>
          <w:rtl/>
          <w:lang w:eastAsia="he-IL"/>
        </w:rPr>
      </w:pPr>
      <w:bookmarkStart w:id="459" w:name="_ETM_Q1_1815479"/>
      <w:bookmarkStart w:id="460" w:name="_ETM_Q1_1815510"/>
      <w:bookmarkEnd w:id="459"/>
      <w:bookmarkEnd w:id="460"/>
      <w:r>
        <w:rPr>
          <w:rFonts w:hint="cs"/>
          <w:rtl/>
          <w:lang w:eastAsia="he-IL"/>
        </w:rPr>
        <w:t xml:space="preserve">הכספים שאנחנו היום מממשים אותם, משמשים גם היום לשתי מטרות כאשר המטרה </w:t>
      </w:r>
      <w:bookmarkStart w:id="461" w:name="_ETM_Q1_1817153"/>
      <w:bookmarkEnd w:id="461"/>
      <w:r>
        <w:rPr>
          <w:rFonts w:hint="cs"/>
          <w:rtl/>
          <w:lang w:eastAsia="he-IL"/>
        </w:rPr>
        <w:t>הראשונה היא להנצחת השואה, ותכף אני אדבר על זה, בסדר גודל של ארבעה אחוזים מהנכסים ושאר הכספים</w:t>
      </w:r>
      <w:r w:rsidR="000307EC">
        <w:rPr>
          <w:rFonts w:hint="cs"/>
          <w:rtl/>
          <w:lang w:eastAsia="he-IL"/>
        </w:rPr>
        <w:t xml:space="preserve"> עוברים לאוצר כאשר נגד זה משרד האוצר </w:t>
      </w:r>
      <w:bookmarkStart w:id="462" w:name="_ETM_Q1_1829854"/>
      <w:bookmarkEnd w:id="462"/>
      <w:r w:rsidR="000307EC">
        <w:rPr>
          <w:rFonts w:hint="cs"/>
          <w:rtl/>
          <w:lang w:eastAsia="he-IL"/>
        </w:rPr>
        <w:t>העמיד קצבאות.</w:t>
      </w:r>
    </w:p>
    <w:p w14:paraId="1181D7C7" w14:textId="77777777" w:rsidR="000307EC" w:rsidRDefault="000307EC" w:rsidP="00156FEF">
      <w:pPr>
        <w:rPr>
          <w:rtl/>
          <w:lang w:eastAsia="he-IL"/>
        </w:rPr>
      </w:pPr>
      <w:bookmarkStart w:id="463" w:name="_ETM_Q1_1824072"/>
      <w:bookmarkEnd w:id="463"/>
    </w:p>
    <w:p w14:paraId="3D3F9754" w14:textId="77777777" w:rsidR="000307EC" w:rsidRDefault="000307EC" w:rsidP="000307EC">
      <w:pPr>
        <w:pStyle w:val="af6"/>
        <w:keepNext/>
        <w:rPr>
          <w:rtl/>
        </w:rPr>
      </w:pPr>
      <w:bookmarkStart w:id="464" w:name="ET_yor_6357_26"/>
      <w:r w:rsidRPr="000307EC">
        <w:rPr>
          <w:rStyle w:val="TagStyle"/>
          <w:rtl/>
        </w:rPr>
        <w:t xml:space="preserve"> &lt;&lt; יור &gt;&gt; </w:t>
      </w:r>
      <w:r>
        <w:rPr>
          <w:rtl/>
        </w:rPr>
        <w:t>היו"ר משה סעדה:</w:t>
      </w:r>
      <w:r w:rsidRPr="000307EC">
        <w:rPr>
          <w:rStyle w:val="TagStyle"/>
          <w:rtl/>
        </w:rPr>
        <w:t xml:space="preserve"> &lt;&lt; יור &gt;&gt;</w:t>
      </w:r>
      <w:r w:rsidR="007327AE">
        <w:rPr>
          <w:rtl/>
        </w:rPr>
        <w:t xml:space="preserve"> </w:t>
      </w:r>
      <w:bookmarkEnd w:id="464"/>
    </w:p>
    <w:p w14:paraId="4B9D4788" w14:textId="77777777" w:rsidR="000307EC" w:rsidRDefault="000307EC" w:rsidP="000307EC">
      <w:pPr>
        <w:pStyle w:val="KeepWithNext"/>
        <w:rPr>
          <w:rtl/>
          <w:lang w:eastAsia="he-IL"/>
        </w:rPr>
      </w:pPr>
    </w:p>
    <w:p w14:paraId="6BCE1A53" w14:textId="77777777" w:rsidR="000307EC" w:rsidRDefault="000307EC" w:rsidP="000307EC">
      <w:pPr>
        <w:rPr>
          <w:rtl/>
          <w:lang w:eastAsia="he-IL"/>
        </w:rPr>
      </w:pPr>
      <w:bookmarkStart w:id="465" w:name="_ETM_Q1_1824449"/>
      <w:bookmarkStart w:id="466" w:name="_ETM_Q1_1824494"/>
      <w:bookmarkEnd w:id="465"/>
      <w:bookmarkEnd w:id="466"/>
      <w:r>
        <w:rPr>
          <w:rFonts w:hint="cs"/>
          <w:rtl/>
          <w:lang w:eastAsia="he-IL"/>
        </w:rPr>
        <w:t>זה כסף צבוע.</w:t>
      </w:r>
    </w:p>
    <w:p w14:paraId="5CD4CDE6" w14:textId="77777777" w:rsidR="000307EC" w:rsidRDefault="000307EC" w:rsidP="000307EC">
      <w:pPr>
        <w:rPr>
          <w:rtl/>
          <w:lang w:eastAsia="he-IL"/>
        </w:rPr>
      </w:pPr>
      <w:bookmarkStart w:id="467" w:name="_ETM_Q1_1824349"/>
      <w:bookmarkEnd w:id="467"/>
    </w:p>
    <w:p w14:paraId="6AEBD22F" w14:textId="77777777" w:rsidR="000307EC" w:rsidRDefault="000307EC" w:rsidP="000307EC">
      <w:pPr>
        <w:pStyle w:val="af9"/>
        <w:keepNext/>
        <w:rPr>
          <w:rtl/>
          <w:lang w:eastAsia="he-IL"/>
        </w:rPr>
      </w:pPr>
      <w:bookmarkStart w:id="468" w:name="ET_guest_709739_27"/>
      <w:r w:rsidRPr="000307E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07EC">
        <w:rPr>
          <w:rStyle w:val="TagStyle"/>
          <w:rtl/>
        </w:rPr>
        <w:t xml:space="preserve"> &lt;&lt; אורח &gt;&gt;</w:t>
      </w:r>
      <w:r w:rsidR="007327AE">
        <w:rPr>
          <w:rtl/>
          <w:lang w:eastAsia="he-IL"/>
        </w:rPr>
        <w:t xml:space="preserve"> </w:t>
      </w:r>
      <w:bookmarkEnd w:id="468"/>
    </w:p>
    <w:p w14:paraId="73EB48E9" w14:textId="77777777" w:rsidR="000307EC" w:rsidRDefault="000307EC" w:rsidP="000307EC">
      <w:pPr>
        <w:pStyle w:val="KeepWithNext"/>
        <w:rPr>
          <w:rtl/>
          <w:lang w:eastAsia="he-IL"/>
        </w:rPr>
      </w:pPr>
    </w:p>
    <w:p w14:paraId="24590BF5" w14:textId="77777777" w:rsidR="000307EC" w:rsidRDefault="000307EC" w:rsidP="000307EC">
      <w:pPr>
        <w:rPr>
          <w:rtl/>
          <w:lang w:eastAsia="he-IL"/>
        </w:rPr>
      </w:pPr>
      <w:bookmarkStart w:id="469" w:name="_ETM_Q1_1824700"/>
      <w:bookmarkStart w:id="470" w:name="_ETM_Q1_1824744"/>
      <w:bookmarkEnd w:id="469"/>
      <w:bookmarkEnd w:id="470"/>
      <w:r>
        <w:rPr>
          <w:rFonts w:hint="cs"/>
          <w:rtl/>
          <w:lang w:eastAsia="he-IL"/>
        </w:rPr>
        <w:t>כן.</w:t>
      </w:r>
      <w:r w:rsidR="007327AE">
        <w:rPr>
          <w:rFonts w:hint="cs"/>
          <w:rtl/>
          <w:lang w:eastAsia="he-IL"/>
        </w:rPr>
        <w:t xml:space="preserve"> </w:t>
      </w:r>
      <w:r>
        <w:rPr>
          <w:rFonts w:hint="cs"/>
          <w:rtl/>
          <w:lang w:eastAsia="he-IL"/>
        </w:rPr>
        <w:t>הגענו לוועדה הזאת ב-2017 ואז התק</w:t>
      </w:r>
      <w:bookmarkStart w:id="471" w:name="_ETM_Q1_1834897"/>
      <w:bookmarkEnd w:id="471"/>
      <w:r>
        <w:rPr>
          <w:rFonts w:hint="cs"/>
          <w:rtl/>
          <w:lang w:eastAsia="he-IL"/>
        </w:rPr>
        <w:t>בלה החלטה בעצה משותפת עם ועדת הכספים להגדיל את ה</w:t>
      </w:r>
      <w:bookmarkStart w:id="472" w:name="_ETM_Q1_1839103"/>
      <w:bookmarkEnd w:id="472"/>
      <w:r>
        <w:rPr>
          <w:rFonts w:hint="cs"/>
          <w:rtl/>
          <w:lang w:eastAsia="he-IL"/>
        </w:rPr>
        <w:t xml:space="preserve">קצבאות לאותם ניצולים תמורת הכספים האלה ואנחנו אמונים על הדברים </w:t>
      </w:r>
      <w:bookmarkStart w:id="473" w:name="_ETM_Q1_1842363"/>
      <w:bookmarkEnd w:id="473"/>
      <w:r>
        <w:rPr>
          <w:rFonts w:hint="cs"/>
          <w:rtl/>
          <w:lang w:eastAsia="he-IL"/>
        </w:rPr>
        <w:t xml:space="preserve">האלה בשוטף. אנחנו ממשיכים ונמשיך לעשות את כל שניתן על </w:t>
      </w:r>
      <w:bookmarkStart w:id="474" w:name="_ETM_Q1_1850574"/>
      <w:bookmarkEnd w:id="474"/>
      <w:r>
        <w:rPr>
          <w:rFonts w:hint="cs"/>
          <w:rtl/>
          <w:lang w:eastAsia="he-IL"/>
        </w:rPr>
        <w:t>מנת להשיב את הנכסים.</w:t>
      </w:r>
    </w:p>
    <w:p w14:paraId="072C6C7B" w14:textId="77777777" w:rsidR="000307EC" w:rsidRDefault="000307EC" w:rsidP="000307EC">
      <w:pPr>
        <w:rPr>
          <w:rtl/>
          <w:lang w:eastAsia="he-IL"/>
        </w:rPr>
      </w:pPr>
      <w:bookmarkStart w:id="475" w:name="_ETM_Q1_1851770"/>
      <w:bookmarkStart w:id="476" w:name="_ETM_Q1_1851802"/>
      <w:bookmarkEnd w:id="475"/>
      <w:bookmarkEnd w:id="476"/>
    </w:p>
    <w:p w14:paraId="4E4A602F" w14:textId="77777777" w:rsidR="000307EC" w:rsidRDefault="000307EC" w:rsidP="000307EC">
      <w:pPr>
        <w:rPr>
          <w:rtl/>
          <w:lang w:eastAsia="he-IL"/>
        </w:rPr>
      </w:pPr>
      <w:bookmarkStart w:id="477" w:name="_ETM_Q1_1851866"/>
      <w:bookmarkStart w:id="478" w:name="_ETM_Q1_1851895"/>
      <w:bookmarkEnd w:id="477"/>
      <w:bookmarkEnd w:id="478"/>
      <w:r>
        <w:rPr>
          <w:rFonts w:hint="cs"/>
          <w:rtl/>
          <w:lang w:eastAsia="he-IL"/>
        </w:rPr>
        <w:t xml:space="preserve">כמו שאתם יכולים לראות בתקופה הזאת </w:t>
      </w:r>
      <w:bookmarkStart w:id="479" w:name="_ETM_Q1_1858212"/>
      <w:bookmarkEnd w:id="479"/>
      <w:r>
        <w:rPr>
          <w:rFonts w:hint="cs"/>
          <w:rtl/>
          <w:lang w:eastAsia="he-IL"/>
        </w:rPr>
        <w:t>שאנחנו מטפלים, בחמש השנים האחרונות, לא איתרנו זכויות -</w:t>
      </w:r>
      <w:r w:rsidR="007327AE">
        <w:rPr>
          <w:rFonts w:hint="cs"/>
          <w:rtl/>
          <w:lang w:eastAsia="he-IL"/>
        </w:rPr>
        <w:t xml:space="preserve"> </w:t>
      </w:r>
      <w:r>
        <w:rPr>
          <w:rFonts w:hint="cs"/>
          <w:rtl/>
          <w:lang w:eastAsia="he-IL"/>
        </w:rPr>
        <w:t xml:space="preserve">וגם החברה </w:t>
      </w:r>
      <w:bookmarkStart w:id="480" w:name="_ETM_Q1_1862226"/>
      <w:bookmarkEnd w:id="480"/>
      <w:r>
        <w:rPr>
          <w:rFonts w:hint="cs"/>
          <w:rtl/>
          <w:lang w:eastAsia="he-IL"/>
        </w:rPr>
        <w:t>לא איתרה בתקופת פעולתה -</w:t>
      </w:r>
      <w:r w:rsidR="007327AE">
        <w:rPr>
          <w:rFonts w:hint="cs"/>
          <w:rtl/>
          <w:lang w:eastAsia="he-IL"/>
        </w:rPr>
        <w:t xml:space="preserve"> </w:t>
      </w:r>
      <w:r>
        <w:rPr>
          <w:rFonts w:hint="cs"/>
          <w:rtl/>
          <w:lang w:eastAsia="he-IL"/>
        </w:rPr>
        <w:t xml:space="preserve">ב-81 נכסי מקרקעין ומימשנו אותם תמורת </w:t>
      </w:r>
      <w:bookmarkStart w:id="481" w:name="_ETM_Q1_1868855"/>
      <w:bookmarkEnd w:id="481"/>
      <w:r>
        <w:rPr>
          <w:rFonts w:hint="cs"/>
          <w:rtl/>
          <w:lang w:eastAsia="he-IL"/>
        </w:rPr>
        <w:t xml:space="preserve">סדר גודל של 145 מיליון שקלים. </w:t>
      </w:r>
    </w:p>
    <w:p w14:paraId="1658B914" w14:textId="77777777" w:rsidR="000307EC" w:rsidRDefault="000307EC" w:rsidP="000307EC">
      <w:pPr>
        <w:rPr>
          <w:rtl/>
          <w:lang w:eastAsia="he-IL"/>
        </w:rPr>
      </w:pPr>
      <w:bookmarkStart w:id="482" w:name="_ETM_Q1_1872112"/>
      <w:bookmarkStart w:id="483" w:name="_ETM_Q1_1872144"/>
      <w:bookmarkEnd w:id="482"/>
      <w:bookmarkEnd w:id="483"/>
    </w:p>
    <w:p w14:paraId="64C0EB1C" w14:textId="77777777" w:rsidR="000307EC" w:rsidRDefault="000307EC" w:rsidP="000307EC">
      <w:pPr>
        <w:rPr>
          <w:rtl/>
          <w:lang w:eastAsia="he-IL"/>
        </w:rPr>
      </w:pPr>
      <w:bookmarkStart w:id="484" w:name="_ETM_Q1_1872857"/>
      <w:bookmarkStart w:id="485" w:name="_ETM_Q1_1872885"/>
      <w:bookmarkEnd w:id="484"/>
      <w:bookmarkEnd w:id="485"/>
      <w:r>
        <w:rPr>
          <w:rFonts w:hint="cs"/>
          <w:rtl/>
          <w:lang w:eastAsia="he-IL"/>
        </w:rPr>
        <w:t>מתוך הכספים העברנו עד עתה 95 מיליון שקלים לאוצר ו-4.3 מיליון שקלים להנצחת השואה למשרד לשוויון חברת</w:t>
      </w:r>
      <w:bookmarkStart w:id="486" w:name="_ETM_Q1_1883500"/>
      <w:bookmarkEnd w:id="486"/>
      <w:r>
        <w:rPr>
          <w:rFonts w:hint="cs"/>
          <w:rtl/>
          <w:lang w:eastAsia="he-IL"/>
        </w:rPr>
        <w:t>י שמפרסם אותם עבור ארגוני המגזר השלישי שפועלים להנצחת</w:t>
      </w:r>
      <w:bookmarkStart w:id="487" w:name="_ETM_Q1_1890761"/>
      <w:bookmarkEnd w:id="487"/>
      <w:r>
        <w:rPr>
          <w:rFonts w:hint="cs"/>
          <w:rtl/>
          <w:lang w:eastAsia="he-IL"/>
        </w:rPr>
        <w:t xml:space="preserve"> השואה. יש עוד</w:t>
      </w:r>
      <w:r w:rsidR="007327AE">
        <w:rPr>
          <w:rFonts w:hint="cs"/>
          <w:rtl/>
          <w:lang w:eastAsia="he-IL"/>
        </w:rPr>
        <w:t xml:space="preserve"> </w:t>
      </w:r>
      <w:r>
        <w:rPr>
          <w:rFonts w:hint="cs"/>
          <w:rtl/>
          <w:lang w:eastAsia="he-IL"/>
        </w:rPr>
        <w:t xml:space="preserve">פער ואת הפער הזה של כ-40 מיליון אנחנו נעביר בחודשים הקרובים </w:t>
      </w:r>
      <w:bookmarkStart w:id="488" w:name="_ETM_Q1_1894998"/>
      <w:bookmarkEnd w:id="488"/>
      <w:r>
        <w:rPr>
          <w:rFonts w:hint="cs"/>
          <w:rtl/>
          <w:lang w:eastAsia="he-IL"/>
        </w:rPr>
        <w:t>בגין שנת 2022.</w:t>
      </w:r>
    </w:p>
    <w:p w14:paraId="58088FE0" w14:textId="77777777" w:rsidR="000307EC" w:rsidRDefault="000307EC" w:rsidP="000307EC">
      <w:pPr>
        <w:rPr>
          <w:rtl/>
          <w:lang w:eastAsia="he-IL"/>
        </w:rPr>
      </w:pPr>
      <w:bookmarkStart w:id="489" w:name="_ETM_Q1_1897012"/>
      <w:bookmarkEnd w:id="489"/>
    </w:p>
    <w:p w14:paraId="5B846422" w14:textId="77777777" w:rsidR="000307EC" w:rsidRDefault="000307EC" w:rsidP="000307EC">
      <w:pPr>
        <w:pStyle w:val="af6"/>
        <w:keepNext/>
        <w:rPr>
          <w:rtl/>
        </w:rPr>
      </w:pPr>
      <w:bookmarkStart w:id="490" w:name="ET_yor_6357_28"/>
      <w:r w:rsidRPr="000307EC">
        <w:rPr>
          <w:rStyle w:val="TagStyle"/>
          <w:rtl/>
        </w:rPr>
        <w:t xml:space="preserve"> &lt;&lt; יור &gt;&gt; </w:t>
      </w:r>
      <w:r>
        <w:rPr>
          <w:rtl/>
        </w:rPr>
        <w:t>היו"ר משה סעדה:</w:t>
      </w:r>
      <w:r w:rsidRPr="000307EC">
        <w:rPr>
          <w:rStyle w:val="TagStyle"/>
          <w:rtl/>
        </w:rPr>
        <w:t xml:space="preserve"> &lt;&lt; יור &gt;&gt;</w:t>
      </w:r>
      <w:r w:rsidR="007327AE">
        <w:rPr>
          <w:rtl/>
        </w:rPr>
        <w:t xml:space="preserve"> </w:t>
      </w:r>
      <w:bookmarkEnd w:id="490"/>
    </w:p>
    <w:p w14:paraId="01024B71" w14:textId="77777777" w:rsidR="000307EC" w:rsidRDefault="000307EC" w:rsidP="000307EC">
      <w:pPr>
        <w:pStyle w:val="KeepWithNext"/>
        <w:rPr>
          <w:rtl/>
          <w:lang w:eastAsia="he-IL"/>
        </w:rPr>
      </w:pPr>
    </w:p>
    <w:p w14:paraId="5014CE6B" w14:textId="77777777" w:rsidR="000307EC" w:rsidRDefault="000307EC" w:rsidP="000307EC">
      <w:pPr>
        <w:rPr>
          <w:rtl/>
          <w:lang w:eastAsia="he-IL"/>
        </w:rPr>
      </w:pPr>
      <w:bookmarkStart w:id="491" w:name="_ETM_Q1_1897346"/>
      <w:bookmarkStart w:id="492" w:name="_ETM_Q1_1897386"/>
      <w:bookmarkEnd w:id="491"/>
      <w:bookmarkEnd w:id="492"/>
      <w:r>
        <w:rPr>
          <w:rFonts w:hint="cs"/>
          <w:rtl/>
          <w:lang w:eastAsia="he-IL"/>
        </w:rPr>
        <w:t xml:space="preserve">כאן אפשר למקד עוד חלק מסוים לטובת </w:t>
      </w:r>
      <w:bookmarkStart w:id="493" w:name="_ETM_Q1_1899737"/>
      <w:bookmarkEnd w:id="493"/>
      <w:r>
        <w:rPr>
          <w:rFonts w:hint="cs"/>
          <w:rtl/>
          <w:lang w:eastAsia="he-IL"/>
        </w:rPr>
        <w:t xml:space="preserve">השבת הקניין הרוחני ולסגור עוד מעגל. </w:t>
      </w:r>
    </w:p>
    <w:p w14:paraId="493FCAB2" w14:textId="77777777" w:rsidR="000307EC" w:rsidRDefault="000307EC" w:rsidP="000307EC">
      <w:pPr>
        <w:rPr>
          <w:rtl/>
          <w:lang w:eastAsia="he-IL"/>
        </w:rPr>
      </w:pPr>
      <w:bookmarkStart w:id="494" w:name="_ETM_Q1_1905264"/>
      <w:bookmarkStart w:id="495" w:name="_ETM_Q1_1905292"/>
      <w:bookmarkEnd w:id="494"/>
      <w:bookmarkEnd w:id="495"/>
    </w:p>
    <w:p w14:paraId="2F4FDC37" w14:textId="77777777" w:rsidR="000307EC" w:rsidRDefault="000307EC" w:rsidP="000307EC">
      <w:pPr>
        <w:pStyle w:val="af9"/>
        <w:keepNext/>
        <w:rPr>
          <w:rtl/>
          <w:lang w:eastAsia="he-IL"/>
        </w:rPr>
      </w:pPr>
      <w:bookmarkStart w:id="496" w:name="ET_guest_709739_29"/>
      <w:r w:rsidRPr="000307E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07EC">
        <w:rPr>
          <w:rStyle w:val="TagStyle"/>
          <w:rtl/>
        </w:rPr>
        <w:t xml:space="preserve"> &lt;&lt; אורח &gt;&gt;</w:t>
      </w:r>
      <w:r w:rsidR="007327AE">
        <w:rPr>
          <w:rtl/>
          <w:lang w:eastAsia="he-IL"/>
        </w:rPr>
        <w:t xml:space="preserve"> </w:t>
      </w:r>
      <w:bookmarkEnd w:id="496"/>
    </w:p>
    <w:p w14:paraId="25C003BF" w14:textId="77777777" w:rsidR="000307EC" w:rsidRDefault="000307EC" w:rsidP="000307EC">
      <w:pPr>
        <w:pStyle w:val="KeepWithNext"/>
        <w:rPr>
          <w:rtl/>
          <w:lang w:eastAsia="he-IL"/>
        </w:rPr>
      </w:pPr>
    </w:p>
    <w:p w14:paraId="525C8117" w14:textId="77777777" w:rsidR="000307EC" w:rsidRDefault="000307EC" w:rsidP="000307EC">
      <w:pPr>
        <w:rPr>
          <w:rtl/>
          <w:lang w:eastAsia="he-IL"/>
        </w:rPr>
      </w:pPr>
      <w:r>
        <w:rPr>
          <w:rFonts w:hint="cs"/>
          <w:rtl/>
          <w:lang w:eastAsia="he-IL"/>
        </w:rPr>
        <w:t xml:space="preserve">אדוני, זה רעיון יפה </w:t>
      </w:r>
      <w:bookmarkStart w:id="497" w:name="_ETM_Q1_1903825"/>
      <w:bookmarkEnd w:id="497"/>
      <w:r>
        <w:rPr>
          <w:rFonts w:hint="cs"/>
          <w:rtl/>
          <w:lang w:eastAsia="he-IL"/>
        </w:rPr>
        <w:t>מאוד. אנחנו לא נתנגד.</w:t>
      </w:r>
    </w:p>
    <w:p w14:paraId="41D12CDE" w14:textId="77777777" w:rsidR="000307EC" w:rsidRDefault="000307EC" w:rsidP="000307EC">
      <w:pPr>
        <w:rPr>
          <w:rtl/>
          <w:lang w:eastAsia="he-IL"/>
        </w:rPr>
      </w:pPr>
      <w:bookmarkStart w:id="498" w:name="_ETM_Q1_1905212"/>
      <w:bookmarkStart w:id="499" w:name="_ETM_Q1_1905242"/>
      <w:bookmarkStart w:id="500" w:name="_ETM_Q1_1906372"/>
      <w:bookmarkEnd w:id="498"/>
      <w:bookmarkEnd w:id="499"/>
      <w:bookmarkEnd w:id="500"/>
    </w:p>
    <w:p w14:paraId="10B30E81" w14:textId="77777777" w:rsidR="000307EC" w:rsidRDefault="000307EC" w:rsidP="000307EC">
      <w:pPr>
        <w:pStyle w:val="af6"/>
        <w:keepNext/>
        <w:rPr>
          <w:rtl/>
        </w:rPr>
      </w:pPr>
      <w:bookmarkStart w:id="501" w:name="ET_yor_6357_30"/>
      <w:r w:rsidRPr="000307EC">
        <w:rPr>
          <w:rStyle w:val="TagStyle"/>
          <w:rtl/>
        </w:rPr>
        <w:t xml:space="preserve"> &lt;&lt; יור &gt;&gt; </w:t>
      </w:r>
      <w:r>
        <w:rPr>
          <w:rtl/>
        </w:rPr>
        <w:t>היו"ר משה סעדה:</w:t>
      </w:r>
      <w:r w:rsidRPr="000307EC">
        <w:rPr>
          <w:rStyle w:val="TagStyle"/>
          <w:rtl/>
        </w:rPr>
        <w:t xml:space="preserve"> &lt;&lt; יור &gt;&gt;</w:t>
      </w:r>
      <w:r w:rsidR="007327AE">
        <w:rPr>
          <w:rtl/>
        </w:rPr>
        <w:t xml:space="preserve"> </w:t>
      </w:r>
      <w:bookmarkEnd w:id="501"/>
    </w:p>
    <w:p w14:paraId="404013C6" w14:textId="77777777" w:rsidR="000307EC" w:rsidRDefault="000307EC" w:rsidP="000307EC">
      <w:pPr>
        <w:pStyle w:val="KeepWithNext"/>
        <w:rPr>
          <w:rtl/>
          <w:lang w:eastAsia="he-IL"/>
        </w:rPr>
      </w:pPr>
    </w:p>
    <w:p w14:paraId="75437382" w14:textId="77777777" w:rsidR="000307EC" w:rsidRDefault="000307EC" w:rsidP="000307EC">
      <w:pPr>
        <w:rPr>
          <w:rtl/>
          <w:lang w:eastAsia="he-IL"/>
        </w:rPr>
      </w:pPr>
      <w:bookmarkStart w:id="502" w:name="_ETM_Q1_1906705"/>
      <w:bookmarkStart w:id="503" w:name="_ETM_Q1_1906743"/>
      <w:bookmarkEnd w:id="502"/>
      <w:bookmarkEnd w:id="503"/>
      <w:r>
        <w:rPr>
          <w:rFonts w:hint="cs"/>
          <w:rtl/>
          <w:lang w:eastAsia="he-IL"/>
        </w:rPr>
        <w:t xml:space="preserve">אולי מהיום הזה נצליח ליזום את </w:t>
      </w:r>
      <w:bookmarkStart w:id="504" w:name="_ETM_Q1_1909000"/>
      <w:bookmarkEnd w:id="504"/>
      <w:r>
        <w:rPr>
          <w:rFonts w:hint="cs"/>
          <w:rtl/>
          <w:lang w:eastAsia="he-IL"/>
        </w:rPr>
        <w:t>הרעיון הזה.</w:t>
      </w:r>
    </w:p>
    <w:p w14:paraId="37B3479A" w14:textId="77777777" w:rsidR="000307EC" w:rsidRDefault="000307EC" w:rsidP="000307EC">
      <w:pPr>
        <w:rPr>
          <w:rtl/>
          <w:lang w:eastAsia="he-IL"/>
        </w:rPr>
      </w:pPr>
      <w:bookmarkStart w:id="505" w:name="_ETM_Q1_1908496"/>
      <w:bookmarkStart w:id="506" w:name="_ETM_Q1_1908525"/>
      <w:bookmarkEnd w:id="505"/>
      <w:bookmarkEnd w:id="506"/>
    </w:p>
    <w:p w14:paraId="73CE9EB5" w14:textId="77777777" w:rsidR="000307EC" w:rsidRDefault="000307EC" w:rsidP="000307EC">
      <w:pPr>
        <w:pStyle w:val="af9"/>
        <w:keepNext/>
        <w:rPr>
          <w:rtl/>
          <w:lang w:eastAsia="he-IL"/>
        </w:rPr>
      </w:pPr>
      <w:bookmarkStart w:id="507" w:name="ET_guest_709739_31"/>
      <w:r w:rsidRPr="000307E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07EC">
        <w:rPr>
          <w:rStyle w:val="TagStyle"/>
          <w:rtl/>
        </w:rPr>
        <w:t xml:space="preserve"> &lt;&lt; אורח &gt;&gt;</w:t>
      </w:r>
      <w:r w:rsidR="007327AE">
        <w:rPr>
          <w:rtl/>
          <w:lang w:eastAsia="he-IL"/>
        </w:rPr>
        <w:t xml:space="preserve"> </w:t>
      </w:r>
      <w:bookmarkEnd w:id="507"/>
    </w:p>
    <w:p w14:paraId="58AB75B2" w14:textId="77777777" w:rsidR="000307EC" w:rsidRDefault="000307EC" w:rsidP="000307EC">
      <w:pPr>
        <w:pStyle w:val="KeepWithNext"/>
        <w:rPr>
          <w:rtl/>
          <w:lang w:eastAsia="he-IL"/>
        </w:rPr>
      </w:pPr>
    </w:p>
    <w:p w14:paraId="44CF15E4" w14:textId="77777777" w:rsidR="000307EC" w:rsidRDefault="000307EC" w:rsidP="000307EC">
      <w:pPr>
        <w:rPr>
          <w:rtl/>
          <w:lang w:eastAsia="he-IL"/>
        </w:rPr>
      </w:pPr>
      <w:bookmarkStart w:id="508" w:name="_ETM_Q1_1910059"/>
      <w:bookmarkStart w:id="509" w:name="_ETM_Q1_1910099"/>
      <w:bookmarkEnd w:id="508"/>
      <w:bookmarkEnd w:id="509"/>
      <w:r>
        <w:rPr>
          <w:rFonts w:hint="cs"/>
          <w:rtl/>
          <w:lang w:eastAsia="he-IL"/>
        </w:rPr>
        <w:t>בהחלט רעיון מבורך. אנחנו</w:t>
      </w:r>
      <w:r w:rsidR="007327AE">
        <w:rPr>
          <w:rFonts w:hint="cs"/>
          <w:rtl/>
          <w:lang w:eastAsia="he-IL"/>
        </w:rPr>
        <w:t xml:space="preserve"> </w:t>
      </w:r>
      <w:bookmarkStart w:id="510" w:name="_ETM_Q1_1913599"/>
      <w:bookmarkEnd w:id="510"/>
      <w:r>
        <w:rPr>
          <w:rFonts w:hint="cs"/>
          <w:rtl/>
          <w:lang w:eastAsia="he-IL"/>
        </w:rPr>
        <w:t xml:space="preserve">נעשה מה שתורו לנו. בבחינת רעיון, באמת אפשר לשקול </w:t>
      </w:r>
      <w:bookmarkStart w:id="511" w:name="_ETM_Q1_1915236"/>
      <w:bookmarkEnd w:id="511"/>
      <w:r>
        <w:rPr>
          <w:rFonts w:hint="cs"/>
          <w:rtl/>
          <w:lang w:eastAsia="he-IL"/>
        </w:rPr>
        <w:t>אותו.</w:t>
      </w:r>
    </w:p>
    <w:p w14:paraId="578798B4" w14:textId="77777777" w:rsidR="000307EC" w:rsidRDefault="000307EC" w:rsidP="000307EC">
      <w:pPr>
        <w:rPr>
          <w:rtl/>
          <w:lang w:eastAsia="he-IL"/>
        </w:rPr>
      </w:pPr>
      <w:bookmarkStart w:id="512" w:name="_ETM_Q1_1919816"/>
      <w:bookmarkStart w:id="513" w:name="_ETM_Q1_1919849"/>
      <w:bookmarkEnd w:id="512"/>
      <w:bookmarkEnd w:id="513"/>
    </w:p>
    <w:p w14:paraId="07FA192C" w14:textId="77777777" w:rsidR="000307EC" w:rsidRDefault="00786CF4" w:rsidP="000307EC">
      <w:pPr>
        <w:rPr>
          <w:rtl/>
          <w:lang w:eastAsia="he-IL"/>
        </w:rPr>
      </w:pPr>
      <w:bookmarkStart w:id="514" w:name="_ETM_Q1_1920799"/>
      <w:bookmarkStart w:id="515" w:name="_ETM_Q1_1920829"/>
      <w:bookmarkEnd w:id="514"/>
      <w:bookmarkEnd w:id="515"/>
      <w:r>
        <w:rPr>
          <w:rFonts w:hint="cs"/>
          <w:rtl/>
          <w:lang w:eastAsia="he-IL"/>
        </w:rPr>
        <w:t xml:space="preserve">בשקף הזה אנחנו מגיעים לנושא </w:t>
      </w:r>
      <w:bookmarkStart w:id="516" w:name="_ETM_Q1_1927885"/>
      <w:bookmarkEnd w:id="516"/>
      <w:r>
        <w:rPr>
          <w:rFonts w:hint="cs"/>
          <w:rtl/>
          <w:lang w:eastAsia="he-IL"/>
        </w:rPr>
        <w:t xml:space="preserve">עליו אתה דיברת ודיברה עליו גם דוקטור אגנס, </w:t>
      </w:r>
      <w:bookmarkStart w:id="517" w:name="_ETM_Q1_1929580"/>
      <w:bookmarkEnd w:id="517"/>
      <w:r>
        <w:rPr>
          <w:rFonts w:hint="cs"/>
          <w:rtl/>
          <w:lang w:eastAsia="he-IL"/>
        </w:rPr>
        <w:t>הסדרת מעמדם של</w:t>
      </w:r>
      <w:r w:rsidR="007327AE">
        <w:rPr>
          <w:rFonts w:hint="cs"/>
          <w:rtl/>
          <w:lang w:eastAsia="he-IL"/>
        </w:rPr>
        <w:t xml:space="preserve"> </w:t>
      </w:r>
      <w:r>
        <w:rPr>
          <w:rFonts w:hint="cs"/>
          <w:rtl/>
          <w:lang w:eastAsia="he-IL"/>
        </w:rPr>
        <w:t>נכסי אמנות</w:t>
      </w:r>
      <w:r w:rsidR="001E57B0">
        <w:rPr>
          <w:rFonts w:hint="cs"/>
          <w:rtl/>
          <w:lang w:eastAsia="he-IL"/>
        </w:rPr>
        <w:t xml:space="preserve"> שנבזזו. היצירה שאתם רואים </w:t>
      </w:r>
      <w:bookmarkStart w:id="518" w:name="_ETM_Q1_1937056"/>
      <w:bookmarkEnd w:id="518"/>
      <w:r w:rsidR="001E57B0">
        <w:rPr>
          <w:rFonts w:hint="cs"/>
          <w:rtl/>
          <w:lang w:eastAsia="he-IL"/>
        </w:rPr>
        <w:t>כאן, פורטרט של איש צעיר עם נוצה ונייר מאת אמ</w:t>
      </w:r>
      <w:bookmarkStart w:id="519" w:name="_ETM_Q1_1940098"/>
      <w:bookmarkEnd w:id="519"/>
      <w:r w:rsidR="001E57B0">
        <w:rPr>
          <w:rFonts w:hint="cs"/>
          <w:rtl/>
          <w:lang w:eastAsia="he-IL"/>
        </w:rPr>
        <w:t xml:space="preserve">ן הרנסנס הנודע </w:t>
      </w:r>
      <w:proofErr w:type="spellStart"/>
      <w:r w:rsidR="001E57B0">
        <w:rPr>
          <w:rFonts w:hint="cs"/>
          <w:rtl/>
          <w:lang w:eastAsia="he-IL"/>
        </w:rPr>
        <w:t>ברונזינו</w:t>
      </w:r>
      <w:proofErr w:type="spellEnd"/>
      <w:r w:rsidR="001E57B0">
        <w:rPr>
          <w:rFonts w:hint="cs"/>
          <w:rtl/>
          <w:lang w:eastAsia="he-IL"/>
        </w:rPr>
        <w:t xml:space="preserve"> הושבה לאחרונה לעיזבונה של </w:t>
      </w:r>
      <w:proofErr w:type="spellStart"/>
      <w:r w:rsidR="001E57B0">
        <w:rPr>
          <w:rFonts w:hint="cs"/>
          <w:rtl/>
          <w:lang w:eastAsia="he-IL"/>
        </w:rPr>
        <w:t>אילזה</w:t>
      </w:r>
      <w:proofErr w:type="spellEnd"/>
      <w:r w:rsidR="001E57B0">
        <w:rPr>
          <w:rFonts w:hint="cs"/>
          <w:rtl/>
          <w:lang w:eastAsia="he-IL"/>
        </w:rPr>
        <w:t xml:space="preserve"> </w:t>
      </w:r>
      <w:proofErr w:type="spellStart"/>
      <w:r w:rsidR="001E57B0">
        <w:rPr>
          <w:rFonts w:hint="cs"/>
          <w:rtl/>
          <w:lang w:eastAsia="he-IL"/>
        </w:rPr>
        <w:t>א</w:t>
      </w:r>
      <w:bookmarkStart w:id="520" w:name="_ETM_Q1_1950077"/>
      <w:bookmarkEnd w:id="520"/>
      <w:r w:rsidR="001E57B0">
        <w:rPr>
          <w:rFonts w:hint="cs"/>
          <w:rtl/>
          <w:lang w:eastAsia="he-IL"/>
        </w:rPr>
        <w:t>לסברגר</w:t>
      </w:r>
      <w:proofErr w:type="spellEnd"/>
      <w:r w:rsidR="001E57B0">
        <w:rPr>
          <w:rFonts w:hint="cs"/>
          <w:rtl/>
          <w:lang w:eastAsia="he-IL"/>
        </w:rPr>
        <w:t xml:space="preserve"> שהייתה אשת החברה הגבוהה במינכן לפני המלחמה.</w:t>
      </w:r>
      <w:r w:rsidR="007327AE">
        <w:rPr>
          <w:rFonts w:hint="cs"/>
          <w:rtl/>
          <w:lang w:eastAsia="he-IL"/>
        </w:rPr>
        <w:t xml:space="preserve"> </w:t>
      </w:r>
    </w:p>
    <w:p w14:paraId="20A4500E" w14:textId="77777777" w:rsidR="001E57B0" w:rsidRDefault="001E57B0" w:rsidP="000307EC">
      <w:pPr>
        <w:rPr>
          <w:rtl/>
          <w:lang w:eastAsia="he-IL"/>
        </w:rPr>
      </w:pPr>
      <w:bookmarkStart w:id="521" w:name="_ETM_Q1_1954622"/>
      <w:bookmarkStart w:id="522" w:name="_ETM_Q1_1954660"/>
      <w:bookmarkEnd w:id="521"/>
      <w:bookmarkEnd w:id="522"/>
    </w:p>
    <w:p w14:paraId="5A9FDCDC" w14:textId="77777777" w:rsidR="001E57B0" w:rsidRDefault="001E57B0" w:rsidP="000307EC">
      <w:pPr>
        <w:rPr>
          <w:rtl/>
          <w:lang w:eastAsia="he-IL"/>
        </w:rPr>
      </w:pPr>
      <w:bookmarkStart w:id="523" w:name="_ETM_Q1_1954733"/>
      <w:bookmarkStart w:id="524" w:name="_ETM_Q1_1954763"/>
      <w:bookmarkEnd w:id="523"/>
      <w:bookmarkEnd w:id="524"/>
      <w:r>
        <w:rPr>
          <w:rFonts w:hint="cs"/>
          <w:rtl/>
          <w:lang w:eastAsia="he-IL"/>
        </w:rPr>
        <w:t xml:space="preserve">נחזור אחורה לקיץ 1938. נסעה </w:t>
      </w:r>
      <w:proofErr w:type="spellStart"/>
      <w:r>
        <w:rPr>
          <w:rFonts w:hint="cs"/>
          <w:rtl/>
          <w:lang w:eastAsia="he-IL"/>
        </w:rPr>
        <w:t>אילזה</w:t>
      </w:r>
      <w:proofErr w:type="spellEnd"/>
      <w:r>
        <w:rPr>
          <w:rFonts w:hint="cs"/>
          <w:rtl/>
          <w:lang w:eastAsia="he-IL"/>
        </w:rPr>
        <w:t xml:space="preserve">, אלמנתו של סוחר העורות האמיד פרנץ </w:t>
      </w:r>
      <w:proofErr w:type="spellStart"/>
      <w:r>
        <w:rPr>
          <w:rFonts w:hint="cs"/>
          <w:rtl/>
          <w:lang w:eastAsia="he-IL"/>
        </w:rPr>
        <w:t>אלסברגר</w:t>
      </w:r>
      <w:proofErr w:type="spellEnd"/>
      <w:r>
        <w:rPr>
          <w:rFonts w:hint="cs"/>
          <w:rtl/>
          <w:lang w:eastAsia="he-IL"/>
        </w:rPr>
        <w:t xml:space="preserve"> עם ביתה </w:t>
      </w:r>
      <w:proofErr w:type="spellStart"/>
      <w:r>
        <w:rPr>
          <w:rFonts w:hint="cs"/>
          <w:rtl/>
          <w:lang w:eastAsia="he-IL"/>
        </w:rPr>
        <w:t>טרודי</w:t>
      </w:r>
      <w:proofErr w:type="spellEnd"/>
      <w:r>
        <w:rPr>
          <w:rFonts w:hint="cs"/>
          <w:rtl/>
          <w:lang w:eastAsia="he-IL"/>
        </w:rPr>
        <w:t xml:space="preserve"> לבקר קרובים במילנו. בסיום החופשה הבת </w:t>
      </w:r>
      <w:proofErr w:type="spellStart"/>
      <w:r>
        <w:rPr>
          <w:rFonts w:hint="cs"/>
          <w:rtl/>
          <w:lang w:eastAsia="he-IL"/>
        </w:rPr>
        <w:t>טרודי</w:t>
      </w:r>
      <w:proofErr w:type="spellEnd"/>
      <w:r>
        <w:rPr>
          <w:rFonts w:hint="cs"/>
          <w:rtl/>
          <w:lang w:eastAsia="he-IL"/>
        </w:rPr>
        <w:t xml:space="preserve"> המשיכה לארצות הברית ואילו </w:t>
      </w:r>
      <w:proofErr w:type="spellStart"/>
      <w:r>
        <w:rPr>
          <w:rFonts w:hint="cs"/>
          <w:rtl/>
          <w:lang w:eastAsia="he-IL"/>
        </w:rPr>
        <w:t>אילזה</w:t>
      </w:r>
      <w:proofErr w:type="spellEnd"/>
      <w:r>
        <w:rPr>
          <w:rFonts w:hint="cs"/>
          <w:rtl/>
          <w:lang w:eastAsia="he-IL"/>
        </w:rPr>
        <w:t xml:space="preserve"> חזרה למינכן </w:t>
      </w:r>
      <w:bookmarkStart w:id="525" w:name="_ETM_Q1_1971371"/>
      <w:bookmarkEnd w:id="525"/>
      <w:r>
        <w:rPr>
          <w:rFonts w:hint="cs"/>
          <w:rtl/>
          <w:lang w:eastAsia="he-IL"/>
        </w:rPr>
        <w:t xml:space="preserve">כנראה בשל אהוב שחיכה לה שם. מאחר </w:t>
      </w:r>
      <w:proofErr w:type="spellStart"/>
      <w:r>
        <w:rPr>
          <w:rFonts w:hint="cs"/>
          <w:rtl/>
          <w:lang w:eastAsia="he-IL"/>
        </w:rPr>
        <w:t>ואילזה</w:t>
      </w:r>
      <w:proofErr w:type="spellEnd"/>
      <w:r>
        <w:rPr>
          <w:rFonts w:hint="cs"/>
          <w:rtl/>
          <w:lang w:eastAsia="he-IL"/>
        </w:rPr>
        <w:t xml:space="preserve"> ובעלה התנצרו</w:t>
      </w:r>
      <w:bookmarkStart w:id="526" w:name="_ETM_Q1_1975538"/>
      <w:bookmarkEnd w:id="526"/>
      <w:r>
        <w:rPr>
          <w:rFonts w:hint="cs"/>
          <w:rtl/>
          <w:lang w:eastAsia="he-IL"/>
        </w:rPr>
        <w:t xml:space="preserve"> בעבר, הם חוו טרגדיה כפולה. מצד אחד היהודים הוקיעו אותם </w:t>
      </w:r>
      <w:bookmarkStart w:id="527" w:name="_ETM_Q1_1980535"/>
      <w:bookmarkEnd w:id="527"/>
      <w:r>
        <w:rPr>
          <w:rFonts w:hint="cs"/>
          <w:rtl/>
          <w:lang w:eastAsia="he-IL"/>
        </w:rPr>
        <w:t xml:space="preserve">ומצד שני הגרמנים ראו בהם יהודים לכל דבר ועניין. בשל הונה הרב של </w:t>
      </w:r>
      <w:proofErr w:type="spellStart"/>
      <w:r>
        <w:rPr>
          <w:rFonts w:hint="cs"/>
          <w:rtl/>
          <w:lang w:eastAsia="he-IL"/>
        </w:rPr>
        <w:t>אילזה</w:t>
      </w:r>
      <w:proofErr w:type="spellEnd"/>
      <w:r>
        <w:rPr>
          <w:rFonts w:hint="cs"/>
          <w:rtl/>
          <w:lang w:eastAsia="he-IL"/>
        </w:rPr>
        <w:t xml:space="preserve"> לחצו עליה הגרמנים לתרום מהונה </w:t>
      </w:r>
      <w:bookmarkStart w:id="528" w:name="_ETM_Q1_1988109"/>
      <w:bookmarkEnd w:id="528"/>
      <w:r>
        <w:rPr>
          <w:rFonts w:hint="cs"/>
          <w:rtl/>
          <w:lang w:eastAsia="he-IL"/>
        </w:rPr>
        <w:t xml:space="preserve">להקמת מחנה מעצר </w:t>
      </w:r>
      <w:proofErr w:type="spellStart"/>
      <w:r>
        <w:rPr>
          <w:rFonts w:hint="cs"/>
          <w:rtl/>
          <w:lang w:eastAsia="he-IL"/>
        </w:rPr>
        <w:t>מילברצהופן</w:t>
      </w:r>
      <w:proofErr w:type="spellEnd"/>
      <w:r>
        <w:rPr>
          <w:rFonts w:hint="cs"/>
          <w:rtl/>
          <w:lang w:eastAsia="he-IL"/>
        </w:rPr>
        <w:t xml:space="preserve"> ליד מינכן </w:t>
      </w:r>
      <w:proofErr w:type="spellStart"/>
      <w:r>
        <w:rPr>
          <w:rFonts w:hint="cs"/>
          <w:rtl/>
          <w:lang w:eastAsia="he-IL"/>
        </w:rPr>
        <w:t>ואילזה</w:t>
      </w:r>
      <w:proofErr w:type="spellEnd"/>
      <w:r>
        <w:rPr>
          <w:rFonts w:hint="cs"/>
          <w:rtl/>
          <w:lang w:eastAsia="he-IL"/>
        </w:rPr>
        <w:t xml:space="preserve"> חשבה לתומה שתרומת</w:t>
      </w:r>
      <w:bookmarkStart w:id="529" w:name="_ETM_Q1_1997425"/>
      <w:bookmarkEnd w:id="529"/>
      <w:r>
        <w:rPr>
          <w:rFonts w:hint="cs"/>
          <w:rtl/>
          <w:lang w:eastAsia="he-IL"/>
        </w:rPr>
        <w:t xml:space="preserve"> הכסף תגן עליה מפני גזרות השלטון. עם זאת, בנובמבר 1941, שבועות ספורים אחרי שתרמה את הסכום העתק הזה של </w:t>
      </w:r>
      <w:bookmarkStart w:id="530" w:name="_ETM_Q1_2005164"/>
      <w:bookmarkEnd w:id="530"/>
      <w:r>
        <w:rPr>
          <w:rFonts w:hint="cs"/>
          <w:rtl/>
          <w:lang w:eastAsia="he-IL"/>
        </w:rPr>
        <w:t>100 אלף מארק להקמת המחנה, נעצרה ונשלחה אליו בעצמה.</w:t>
      </w:r>
      <w:bookmarkStart w:id="531" w:name="_ETM_Q1_2015784"/>
      <w:bookmarkEnd w:id="531"/>
      <w:r>
        <w:rPr>
          <w:rFonts w:hint="cs"/>
          <w:rtl/>
          <w:lang w:eastAsia="he-IL"/>
        </w:rPr>
        <w:t xml:space="preserve"> כל הונה ורכושה הולאמו, כולל היצירה של </w:t>
      </w:r>
      <w:proofErr w:type="spellStart"/>
      <w:r>
        <w:rPr>
          <w:rFonts w:hint="cs"/>
          <w:rtl/>
          <w:lang w:eastAsia="he-IL"/>
        </w:rPr>
        <w:t>ברונזינו</w:t>
      </w:r>
      <w:proofErr w:type="spellEnd"/>
      <w:r w:rsidR="007327AE">
        <w:rPr>
          <w:rFonts w:hint="cs"/>
          <w:rtl/>
          <w:lang w:eastAsia="he-IL"/>
        </w:rPr>
        <w:t xml:space="preserve"> </w:t>
      </w:r>
      <w:r>
        <w:rPr>
          <w:rFonts w:hint="cs"/>
          <w:rtl/>
          <w:lang w:eastAsia="he-IL"/>
        </w:rPr>
        <w:t>ויצירות נוספות.</w:t>
      </w:r>
    </w:p>
    <w:p w14:paraId="41E8D178" w14:textId="77777777" w:rsidR="001E57B0" w:rsidRDefault="001E57B0" w:rsidP="000307EC">
      <w:pPr>
        <w:rPr>
          <w:rtl/>
          <w:lang w:eastAsia="he-IL"/>
        </w:rPr>
      </w:pPr>
      <w:bookmarkStart w:id="532" w:name="_ETM_Q1_2020415"/>
      <w:bookmarkStart w:id="533" w:name="_ETM_Q1_2020453"/>
      <w:bookmarkEnd w:id="532"/>
      <w:bookmarkEnd w:id="533"/>
    </w:p>
    <w:p w14:paraId="1BB8B180" w14:textId="77777777" w:rsidR="001E57B0" w:rsidRDefault="001E57B0" w:rsidP="000307EC">
      <w:pPr>
        <w:rPr>
          <w:rtl/>
          <w:lang w:eastAsia="he-IL"/>
        </w:rPr>
      </w:pPr>
      <w:bookmarkStart w:id="534" w:name="_ETM_Q1_2021040"/>
      <w:bookmarkStart w:id="535" w:name="_ETM_Q1_2021071"/>
      <w:bookmarkEnd w:id="534"/>
      <w:bookmarkEnd w:id="535"/>
      <w:r>
        <w:rPr>
          <w:rFonts w:hint="cs"/>
          <w:rtl/>
          <w:lang w:eastAsia="he-IL"/>
        </w:rPr>
        <w:t xml:space="preserve">ממחנה המעצר </w:t>
      </w:r>
      <w:proofErr w:type="spellStart"/>
      <w:r>
        <w:rPr>
          <w:rFonts w:hint="cs"/>
          <w:rtl/>
          <w:lang w:eastAsia="he-IL"/>
        </w:rPr>
        <w:t>אילזה</w:t>
      </w:r>
      <w:proofErr w:type="spellEnd"/>
      <w:r>
        <w:rPr>
          <w:rFonts w:hint="cs"/>
          <w:rtl/>
          <w:lang w:eastAsia="he-IL"/>
        </w:rPr>
        <w:t xml:space="preserve"> נשלחה ברכבת הראשונה לליטא הכבושה, </w:t>
      </w:r>
      <w:bookmarkStart w:id="536" w:name="_ETM_Q1_2026473"/>
      <w:bookmarkEnd w:id="536"/>
      <w:r>
        <w:rPr>
          <w:rFonts w:hint="cs"/>
          <w:rtl/>
          <w:lang w:eastAsia="he-IL"/>
        </w:rPr>
        <w:t>שם לצערנו מצאה את מותה חמישה ימים מאוחר יותר יחד עם יהודים רבים אחרים.</w:t>
      </w:r>
      <w:bookmarkStart w:id="537" w:name="_ETM_Q1_2032590"/>
      <w:bookmarkEnd w:id="537"/>
    </w:p>
    <w:p w14:paraId="177E4B3A" w14:textId="77777777" w:rsidR="001E57B0" w:rsidRDefault="001E57B0" w:rsidP="000307EC">
      <w:pPr>
        <w:rPr>
          <w:rtl/>
          <w:lang w:eastAsia="he-IL"/>
        </w:rPr>
      </w:pPr>
      <w:bookmarkStart w:id="538" w:name="_ETM_Q1_2032627"/>
      <w:bookmarkEnd w:id="538"/>
    </w:p>
    <w:p w14:paraId="6318ADBC" w14:textId="77777777" w:rsidR="001E57B0" w:rsidRDefault="001E57B0" w:rsidP="000307EC">
      <w:pPr>
        <w:rPr>
          <w:rtl/>
          <w:lang w:eastAsia="he-IL"/>
        </w:rPr>
      </w:pPr>
      <w:bookmarkStart w:id="539" w:name="_ETM_Q1_2032709"/>
      <w:bookmarkStart w:id="540" w:name="_ETM_Q1_2032734"/>
      <w:bookmarkEnd w:id="539"/>
      <w:bookmarkEnd w:id="540"/>
      <w:r>
        <w:rPr>
          <w:rFonts w:hint="cs"/>
          <w:rtl/>
          <w:lang w:eastAsia="he-IL"/>
        </w:rPr>
        <w:t xml:space="preserve">התמונה הזאת שבפניהם הוחרמה על ידי הגרמנים </w:t>
      </w:r>
      <w:bookmarkStart w:id="541" w:name="_ETM_Q1_2036572"/>
      <w:bookmarkEnd w:id="541"/>
      <w:r>
        <w:rPr>
          <w:rFonts w:hint="cs"/>
          <w:rtl/>
          <w:lang w:eastAsia="he-IL"/>
        </w:rPr>
        <w:t>והייתה מיועדת למוזיאון הפיהרר שהיטלר תכנן</w:t>
      </w:r>
      <w:r w:rsidR="007327AE">
        <w:rPr>
          <w:rFonts w:hint="cs"/>
          <w:rtl/>
          <w:lang w:eastAsia="he-IL"/>
        </w:rPr>
        <w:t xml:space="preserve"> </w:t>
      </w:r>
      <w:r>
        <w:rPr>
          <w:rFonts w:hint="cs"/>
          <w:rtl/>
          <w:lang w:eastAsia="he-IL"/>
        </w:rPr>
        <w:t xml:space="preserve">להקים בעיר הולדתו </w:t>
      </w:r>
      <w:proofErr w:type="spellStart"/>
      <w:r>
        <w:rPr>
          <w:rFonts w:hint="cs"/>
          <w:rtl/>
          <w:lang w:eastAsia="he-IL"/>
        </w:rPr>
        <w:t>לינצ</w:t>
      </w:r>
      <w:proofErr w:type="spellEnd"/>
      <w:r>
        <w:rPr>
          <w:rFonts w:hint="cs"/>
          <w:rtl/>
          <w:lang w:eastAsia="he-IL"/>
        </w:rPr>
        <w:t xml:space="preserve">' שבאוסטריה. </w:t>
      </w:r>
    </w:p>
    <w:p w14:paraId="44CDF1F1" w14:textId="77777777" w:rsidR="001E57B0" w:rsidRDefault="001E57B0" w:rsidP="000307EC">
      <w:pPr>
        <w:rPr>
          <w:rtl/>
          <w:lang w:eastAsia="he-IL"/>
        </w:rPr>
      </w:pPr>
      <w:bookmarkStart w:id="542" w:name="_ETM_Q1_2044467"/>
      <w:bookmarkStart w:id="543" w:name="_ETM_Q1_2044494"/>
      <w:bookmarkEnd w:id="542"/>
      <w:bookmarkEnd w:id="543"/>
    </w:p>
    <w:p w14:paraId="2BC792ED" w14:textId="77777777" w:rsidR="001E57B0" w:rsidRDefault="001E57B0" w:rsidP="000307EC">
      <w:pPr>
        <w:rPr>
          <w:rtl/>
          <w:lang w:eastAsia="he-IL"/>
        </w:rPr>
      </w:pPr>
      <w:r>
        <w:rPr>
          <w:rFonts w:hint="cs"/>
          <w:rtl/>
          <w:lang w:eastAsia="he-IL"/>
        </w:rPr>
        <w:t xml:space="preserve">בשלהי המלחמה </w:t>
      </w:r>
      <w:bookmarkStart w:id="544" w:name="_ETM_Q1_2043446"/>
      <w:bookmarkEnd w:id="544"/>
      <w:r>
        <w:rPr>
          <w:rFonts w:hint="cs"/>
          <w:rtl/>
          <w:lang w:eastAsia="he-IL"/>
        </w:rPr>
        <w:t>כוחות הברית האמריקאים מצאו</w:t>
      </w:r>
      <w:r w:rsidR="007327AE">
        <w:rPr>
          <w:rFonts w:hint="cs"/>
          <w:rtl/>
          <w:lang w:eastAsia="he-IL"/>
        </w:rPr>
        <w:t xml:space="preserve"> </w:t>
      </w:r>
      <w:r>
        <w:rPr>
          <w:rFonts w:hint="cs"/>
          <w:rtl/>
          <w:lang w:eastAsia="he-IL"/>
        </w:rPr>
        <w:t xml:space="preserve">את התמונה הזאת </w:t>
      </w:r>
      <w:bookmarkStart w:id="545" w:name="_ETM_Q1_2045570"/>
      <w:bookmarkEnd w:id="545"/>
      <w:r>
        <w:rPr>
          <w:rFonts w:hint="cs"/>
          <w:rtl/>
          <w:lang w:eastAsia="he-IL"/>
        </w:rPr>
        <w:t xml:space="preserve">יחד עם יצירות רבות נוספות שהיו מיועדות למוזיאון </w:t>
      </w:r>
      <w:proofErr w:type="spellStart"/>
      <w:r>
        <w:rPr>
          <w:rFonts w:hint="cs"/>
          <w:rtl/>
          <w:lang w:eastAsia="he-IL"/>
        </w:rPr>
        <w:t>בלינצ</w:t>
      </w:r>
      <w:proofErr w:type="spellEnd"/>
      <w:r>
        <w:rPr>
          <w:rFonts w:hint="cs"/>
          <w:rtl/>
          <w:lang w:eastAsia="he-IL"/>
        </w:rPr>
        <w:t xml:space="preserve">' </w:t>
      </w:r>
      <w:bookmarkStart w:id="546" w:name="_ETM_Q1_2052015"/>
      <w:bookmarkEnd w:id="546"/>
      <w:r>
        <w:rPr>
          <w:rFonts w:hint="cs"/>
          <w:rtl/>
          <w:lang w:eastAsia="he-IL"/>
        </w:rPr>
        <w:t>ונמצאו במכרה מלח באוסטריה.</w:t>
      </w:r>
      <w:r w:rsidR="007327AE">
        <w:rPr>
          <w:rFonts w:hint="cs"/>
          <w:rtl/>
          <w:lang w:eastAsia="he-IL"/>
        </w:rPr>
        <w:t xml:space="preserve"> </w:t>
      </w:r>
      <w:r>
        <w:rPr>
          <w:rFonts w:hint="cs"/>
          <w:rtl/>
          <w:lang w:eastAsia="he-IL"/>
        </w:rPr>
        <w:t xml:space="preserve">לאחר המלחמה </w:t>
      </w:r>
      <w:bookmarkStart w:id="547" w:name="_ETM_Q1_2055769"/>
      <w:bookmarkEnd w:id="547"/>
      <w:r>
        <w:rPr>
          <w:rFonts w:hint="cs"/>
          <w:rtl/>
          <w:lang w:eastAsia="he-IL"/>
        </w:rPr>
        <w:t xml:space="preserve">היא נמסרה לידי גורמי ממשל גרמנים במסגרת הסכמי חלוקת הרכוש. </w:t>
      </w:r>
      <w:bookmarkStart w:id="548" w:name="_ETM_Q1_2062806"/>
      <w:bookmarkEnd w:id="548"/>
      <w:r>
        <w:rPr>
          <w:rFonts w:hint="cs"/>
          <w:rtl/>
          <w:lang w:eastAsia="he-IL"/>
        </w:rPr>
        <w:t>כמה שזה מפליא, עד לא מזמן התמונה הזאת שאתם רואים</w:t>
      </w:r>
      <w:bookmarkStart w:id="549" w:name="_ETM_Q1_2066792"/>
      <w:bookmarkEnd w:id="549"/>
      <w:r>
        <w:rPr>
          <w:rFonts w:hint="cs"/>
          <w:rtl/>
          <w:lang w:eastAsia="he-IL"/>
        </w:rPr>
        <w:t xml:space="preserve"> כאן הייתה תלויה על קירותיו של אחד ממשרדי הממשל הפדרלי</w:t>
      </w:r>
      <w:bookmarkStart w:id="550" w:name="_ETM_Q1_2071243"/>
      <w:bookmarkEnd w:id="550"/>
      <w:r>
        <w:rPr>
          <w:rFonts w:hint="cs"/>
          <w:rtl/>
          <w:lang w:eastAsia="he-IL"/>
        </w:rPr>
        <w:t xml:space="preserve"> בבון, גרמניה. בעת שיפוצים שנערכו במבנה הוסרה התמונה והחותמות </w:t>
      </w:r>
      <w:bookmarkStart w:id="551" w:name="_ETM_Q1_2077222"/>
      <w:bookmarkEnd w:id="551"/>
      <w:r>
        <w:rPr>
          <w:rFonts w:hint="cs"/>
          <w:rtl/>
          <w:lang w:eastAsia="he-IL"/>
        </w:rPr>
        <w:t xml:space="preserve">שהתגלו מאחוריה רמזו על היותה גזולה ומיועדת למוזיאון </w:t>
      </w:r>
      <w:proofErr w:type="spellStart"/>
      <w:r>
        <w:rPr>
          <w:rFonts w:hint="cs"/>
          <w:rtl/>
          <w:lang w:eastAsia="he-IL"/>
        </w:rPr>
        <w:t>בלינצ</w:t>
      </w:r>
      <w:proofErr w:type="spellEnd"/>
      <w:r>
        <w:rPr>
          <w:rFonts w:hint="cs"/>
          <w:rtl/>
          <w:lang w:eastAsia="he-IL"/>
        </w:rPr>
        <w:t>'.</w:t>
      </w:r>
    </w:p>
    <w:p w14:paraId="225C68EA" w14:textId="77777777" w:rsidR="001E57B0" w:rsidRDefault="001E57B0" w:rsidP="000307EC">
      <w:pPr>
        <w:rPr>
          <w:rtl/>
          <w:lang w:eastAsia="he-IL"/>
        </w:rPr>
      </w:pPr>
      <w:bookmarkStart w:id="552" w:name="_ETM_Q1_2087970"/>
      <w:bookmarkStart w:id="553" w:name="_ETM_Q1_2088002"/>
      <w:bookmarkEnd w:id="552"/>
      <w:bookmarkEnd w:id="553"/>
    </w:p>
    <w:p w14:paraId="4E31922D" w14:textId="77777777" w:rsidR="001E57B0" w:rsidRDefault="001E57B0" w:rsidP="00A86292">
      <w:pPr>
        <w:rPr>
          <w:rtl/>
          <w:lang w:eastAsia="he-IL"/>
        </w:rPr>
      </w:pPr>
      <w:bookmarkStart w:id="554" w:name="_ETM_Q1_2088065"/>
      <w:bookmarkStart w:id="555" w:name="_ETM_Q1_2088093"/>
      <w:bookmarkEnd w:id="554"/>
      <w:bookmarkEnd w:id="555"/>
      <w:r>
        <w:rPr>
          <w:rFonts w:hint="cs"/>
          <w:rtl/>
          <w:lang w:eastAsia="he-IL"/>
        </w:rPr>
        <w:t>חקר מוצאו</w:t>
      </w:r>
      <w:bookmarkStart w:id="556" w:name="_ETM_Q1_2088406"/>
      <w:bookmarkEnd w:id="556"/>
      <w:r>
        <w:rPr>
          <w:rFonts w:hint="cs"/>
          <w:rtl/>
          <w:lang w:eastAsia="he-IL"/>
        </w:rPr>
        <w:t>ת</w:t>
      </w:r>
      <w:r w:rsidR="00A86292">
        <w:rPr>
          <w:rFonts w:hint="cs"/>
          <w:rtl/>
          <w:lang w:eastAsia="he-IL"/>
        </w:rPr>
        <w:t>,</w:t>
      </w:r>
      <w:r w:rsidR="007327AE">
        <w:rPr>
          <w:rFonts w:hint="cs"/>
          <w:rtl/>
          <w:lang w:eastAsia="he-IL"/>
        </w:rPr>
        <w:t xml:space="preserve"> </w:t>
      </w:r>
      <w:r>
        <w:rPr>
          <w:rFonts w:hint="cs"/>
          <w:rtl/>
          <w:lang w:eastAsia="he-IL"/>
        </w:rPr>
        <w:t>שזה בעצם המחקר כדי לגלות למי שייכת אותה יצירה</w:t>
      </w:r>
      <w:r w:rsidR="00A86292">
        <w:rPr>
          <w:rFonts w:hint="cs"/>
          <w:rtl/>
          <w:lang w:eastAsia="he-IL"/>
        </w:rPr>
        <w:t>,</w:t>
      </w:r>
      <w:r w:rsidR="007327AE">
        <w:rPr>
          <w:rFonts w:hint="cs"/>
          <w:rtl/>
          <w:lang w:eastAsia="he-IL"/>
        </w:rPr>
        <w:t xml:space="preserve"> </w:t>
      </w:r>
      <w:r>
        <w:rPr>
          <w:rFonts w:hint="cs"/>
          <w:rtl/>
          <w:lang w:eastAsia="he-IL"/>
        </w:rPr>
        <w:t xml:space="preserve">גילה </w:t>
      </w:r>
      <w:bookmarkStart w:id="557" w:name="_ETM_Q1_2092522"/>
      <w:bookmarkEnd w:id="557"/>
      <w:proofErr w:type="spellStart"/>
      <w:r>
        <w:rPr>
          <w:rFonts w:hint="cs"/>
          <w:rtl/>
          <w:lang w:eastAsia="he-IL"/>
        </w:rPr>
        <w:t>שאלסברגר</w:t>
      </w:r>
      <w:proofErr w:type="spellEnd"/>
      <w:r>
        <w:rPr>
          <w:rFonts w:hint="cs"/>
          <w:rtl/>
          <w:lang w:eastAsia="he-IL"/>
        </w:rPr>
        <w:t xml:space="preserve"> הם הבעלים והיצירה הושבה </w:t>
      </w:r>
      <w:bookmarkStart w:id="558" w:name="_ETM_Q1_2095520"/>
      <w:bookmarkEnd w:id="558"/>
      <w:r w:rsidR="00A86292">
        <w:rPr>
          <w:rFonts w:hint="cs"/>
          <w:rtl/>
          <w:lang w:eastAsia="he-IL"/>
        </w:rPr>
        <w:t>לעיזבון ב</w:t>
      </w:r>
      <w:r>
        <w:rPr>
          <w:rFonts w:hint="cs"/>
          <w:rtl/>
          <w:lang w:eastAsia="he-IL"/>
        </w:rPr>
        <w:t xml:space="preserve">תה </w:t>
      </w:r>
      <w:proofErr w:type="spellStart"/>
      <w:r>
        <w:rPr>
          <w:rFonts w:hint="cs"/>
          <w:rtl/>
          <w:lang w:eastAsia="he-IL"/>
        </w:rPr>
        <w:t>טרודי</w:t>
      </w:r>
      <w:proofErr w:type="spellEnd"/>
      <w:r w:rsidR="007327AE">
        <w:rPr>
          <w:rFonts w:hint="cs"/>
          <w:rtl/>
          <w:lang w:eastAsia="he-IL"/>
        </w:rPr>
        <w:t xml:space="preserve"> </w:t>
      </w:r>
      <w:r>
        <w:rPr>
          <w:rFonts w:hint="cs"/>
          <w:rtl/>
          <w:lang w:eastAsia="he-IL"/>
        </w:rPr>
        <w:t>שנסעה ממילנו לארצות הברית.</w:t>
      </w:r>
      <w:bookmarkStart w:id="559" w:name="_ETM_Q1_2103167"/>
      <w:bookmarkEnd w:id="559"/>
      <w:r w:rsidR="007327AE">
        <w:rPr>
          <w:rFonts w:hint="cs"/>
          <w:rtl/>
          <w:lang w:eastAsia="he-IL"/>
        </w:rPr>
        <w:t xml:space="preserve"> </w:t>
      </w:r>
      <w:proofErr w:type="spellStart"/>
      <w:r>
        <w:rPr>
          <w:rFonts w:hint="cs"/>
          <w:rtl/>
          <w:lang w:eastAsia="he-IL"/>
        </w:rPr>
        <w:t>טרודי</w:t>
      </w:r>
      <w:proofErr w:type="spellEnd"/>
      <w:r>
        <w:rPr>
          <w:rFonts w:hint="cs"/>
          <w:rtl/>
          <w:lang w:eastAsia="he-IL"/>
        </w:rPr>
        <w:t xml:space="preserve"> נפטרה בארצות הברית ומשיטוט באינטרנט היום</w:t>
      </w:r>
      <w:r w:rsidR="007327AE">
        <w:rPr>
          <w:rFonts w:hint="cs"/>
          <w:rtl/>
          <w:lang w:eastAsia="he-IL"/>
        </w:rPr>
        <w:t xml:space="preserve"> </w:t>
      </w:r>
      <w:r>
        <w:rPr>
          <w:rFonts w:hint="cs"/>
          <w:rtl/>
          <w:lang w:eastAsia="he-IL"/>
        </w:rPr>
        <w:t xml:space="preserve">אנחנו </w:t>
      </w:r>
      <w:bookmarkStart w:id="560" w:name="_ETM_Q1_2109307"/>
      <w:bookmarkEnd w:id="560"/>
      <w:r>
        <w:rPr>
          <w:rFonts w:hint="cs"/>
          <w:rtl/>
          <w:lang w:eastAsia="he-IL"/>
        </w:rPr>
        <w:t xml:space="preserve">מגלים שהתמונה הזאת עומדת היום למכירה פומבית שתיערך </w:t>
      </w:r>
      <w:bookmarkStart w:id="561" w:name="_ETM_Q1_2112137"/>
      <w:bookmarkEnd w:id="561"/>
      <w:r>
        <w:rPr>
          <w:rFonts w:hint="cs"/>
          <w:rtl/>
          <w:lang w:eastAsia="he-IL"/>
        </w:rPr>
        <w:t xml:space="preserve">בעוד יומיים כאשר השווי המוערך של התמונה הוא בין </w:t>
      </w:r>
      <w:bookmarkStart w:id="562" w:name="_ETM_Q1_2117895"/>
      <w:bookmarkEnd w:id="562"/>
      <w:r>
        <w:rPr>
          <w:rFonts w:hint="cs"/>
          <w:rtl/>
          <w:lang w:eastAsia="he-IL"/>
        </w:rPr>
        <w:t>3 ל-5 מיליון דולר.</w:t>
      </w:r>
      <w:r w:rsidR="00A86292">
        <w:rPr>
          <w:rFonts w:hint="cs"/>
          <w:rtl/>
          <w:lang w:eastAsia="he-IL"/>
        </w:rPr>
        <w:t xml:space="preserve"> </w:t>
      </w:r>
      <w:bookmarkStart w:id="563" w:name="_ETM_Q1_2131231"/>
      <w:bookmarkStart w:id="564" w:name="_ETM_Q1_2131265"/>
      <w:bookmarkStart w:id="565" w:name="_ETM_Q1_2131342"/>
      <w:bookmarkStart w:id="566" w:name="_ETM_Q1_2131369"/>
      <w:bookmarkEnd w:id="563"/>
      <w:bookmarkEnd w:id="564"/>
      <w:bookmarkEnd w:id="565"/>
      <w:bookmarkEnd w:id="566"/>
      <w:r>
        <w:rPr>
          <w:rFonts w:hint="cs"/>
          <w:rtl/>
          <w:lang w:eastAsia="he-IL"/>
        </w:rPr>
        <w:t xml:space="preserve">על פי צוואתה </w:t>
      </w:r>
      <w:bookmarkStart w:id="567" w:name="_ETM_Q1_2121858"/>
      <w:bookmarkEnd w:id="567"/>
      <w:r>
        <w:rPr>
          <w:rFonts w:hint="cs"/>
          <w:rtl/>
          <w:lang w:eastAsia="he-IL"/>
        </w:rPr>
        <w:t xml:space="preserve">של </w:t>
      </w:r>
      <w:proofErr w:type="spellStart"/>
      <w:r>
        <w:rPr>
          <w:rFonts w:hint="cs"/>
          <w:rtl/>
          <w:lang w:eastAsia="he-IL"/>
        </w:rPr>
        <w:t>טרודי</w:t>
      </w:r>
      <w:proofErr w:type="spellEnd"/>
      <w:r>
        <w:rPr>
          <w:rFonts w:hint="cs"/>
          <w:rtl/>
          <w:lang w:eastAsia="he-IL"/>
        </w:rPr>
        <w:t xml:space="preserve">, ההכנסות מהמכירה ייתרמו לארגונים שעוסקים </w:t>
      </w:r>
      <w:bookmarkStart w:id="568" w:name="_ETM_Q1_2131661"/>
      <w:bookmarkEnd w:id="568"/>
      <w:r>
        <w:rPr>
          <w:rFonts w:hint="cs"/>
          <w:rtl/>
          <w:lang w:eastAsia="he-IL"/>
        </w:rPr>
        <w:t>בצדקה ולארגונים המסייעים לניצולי השואה.</w:t>
      </w:r>
    </w:p>
    <w:p w14:paraId="5EC1B8E3" w14:textId="77777777" w:rsidR="001E57B0" w:rsidRDefault="001E57B0" w:rsidP="000307EC">
      <w:pPr>
        <w:rPr>
          <w:rtl/>
          <w:lang w:eastAsia="he-IL"/>
        </w:rPr>
      </w:pPr>
      <w:bookmarkStart w:id="569" w:name="_ETM_Q1_2135870"/>
      <w:bookmarkStart w:id="570" w:name="_ETM_Q1_2135900"/>
      <w:bookmarkEnd w:id="569"/>
      <w:bookmarkEnd w:id="570"/>
    </w:p>
    <w:p w14:paraId="48DED5EC" w14:textId="77777777" w:rsidR="001E57B0" w:rsidRDefault="001E57B0" w:rsidP="000307EC">
      <w:pPr>
        <w:rPr>
          <w:rtl/>
          <w:lang w:eastAsia="he-IL"/>
        </w:rPr>
      </w:pPr>
      <w:bookmarkStart w:id="571" w:name="_ETM_Q1_2135997"/>
      <w:bookmarkStart w:id="572" w:name="_ETM_Q1_2136024"/>
      <w:bookmarkEnd w:id="571"/>
      <w:bookmarkEnd w:id="572"/>
      <w:r>
        <w:rPr>
          <w:rFonts w:hint="cs"/>
          <w:rtl/>
          <w:lang w:eastAsia="he-IL"/>
        </w:rPr>
        <w:t>כפי שתיארתי בפתח דבריי, לפני</w:t>
      </w:r>
      <w:bookmarkStart w:id="573" w:name="_ETM_Q1_2135860"/>
      <w:bookmarkEnd w:id="573"/>
      <w:r>
        <w:rPr>
          <w:rFonts w:hint="cs"/>
          <w:rtl/>
          <w:lang w:eastAsia="he-IL"/>
        </w:rPr>
        <w:t xml:space="preserve"> שנתיים יזם האפוטרופוס </w:t>
      </w:r>
      <w:r w:rsidR="00D6045E">
        <w:rPr>
          <w:rFonts w:hint="cs"/>
          <w:rtl/>
          <w:lang w:eastAsia="he-IL"/>
        </w:rPr>
        <w:t xml:space="preserve">הכללי הקמת צוות בין-משרדי שמטרתו להסדיר את </w:t>
      </w:r>
      <w:bookmarkStart w:id="574" w:name="_ETM_Q1_2144053"/>
      <w:bookmarkEnd w:id="574"/>
      <w:r w:rsidR="00D6045E">
        <w:rPr>
          <w:rFonts w:hint="cs"/>
          <w:rtl/>
          <w:lang w:eastAsia="he-IL"/>
        </w:rPr>
        <w:t xml:space="preserve">הנושא של השבת נכסי תרבות שנגזלו בתקופת המשטר </w:t>
      </w:r>
      <w:bookmarkStart w:id="575" w:name="_ETM_Q1_2145802"/>
      <w:bookmarkEnd w:id="575"/>
      <w:r w:rsidR="00D6045E">
        <w:rPr>
          <w:rFonts w:hint="cs"/>
          <w:rtl/>
          <w:lang w:eastAsia="he-IL"/>
        </w:rPr>
        <w:t>הנאצי. בצוות חברים נציגי</w:t>
      </w:r>
      <w:r w:rsidR="007327AE">
        <w:rPr>
          <w:rFonts w:hint="cs"/>
          <w:rtl/>
          <w:lang w:eastAsia="he-IL"/>
        </w:rPr>
        <w:t xml:space="preserve"> </w:t>
      </w:r>
      <w:r w:rsidR="00D6045E">
        <w:rPr>
          <w:rFonts w:hint="cs"/>
          <w:rtl/>
          <w:lang w:eastAsia="he-IL"/>
        </w:rPr>
        <w:t xml:space="preserve">משרד המשפטים. </w:t>
      </w:r>
      <w:bookmarkStart w:id="576" w:name="_ETM_Q1_2160189"/>
      <w:bookmarkEnd w:id="576"/>
      <w:r w:rsidR="00D6045E">
        <w:rPr>
          <w:rFonts w:hint="cs"/>
          <w:rtl/>
          <w:lang w:eastAsia="he-IL"/>
        </w:rPr>
        <w:t xml:space="preserve">יושבים </w:t>
      </w:r>
      <w:bookmarkStart w:id="577" w:name="_ETM_Q1_2151632"/>
      <w:bookmarkEnd w:id="577"/>
      <w:r w:rsidR="00D6045E">
        <w:rPr>
          <w:rFonts w:hint="cs"/>
          <w:rtl/>
          <w:lang w:eastAsia="he-IL"/>
        </w:rPr>
        <w:t xml:space="preserve">כאן הילה, חנן, רני, </w:t>
      </w:r>
      <w:bookmarkStart w:id="578" w:name="_ETM_Q1_2156852"/>
      <w:bookmarkEnd w:id="578"/>
      <w:r w:rsidR="00D6045E">
        <w:rPr>
          <w:rFonts w:hint="cs"/>
          <w:rtl/>
          <w:lang w:eastAsia="he-IL"/>
        </w:rPr>
        <w:t>רוני שלו ועורכת דין ליאת שטרק שריכזה את עבודת הצוות</w:t>
      </w:r>
      <w:r w:rsidR="007327AE">
        <w:rPr>
          <w:rFonts w:hint="cs"/>
          <w:rtl/>
          <w:lang w:eastAsia="he-IL"/>
        </w:rPr>
        <w:t xml:space="preserve"> </w:t>
      </w:r>
      <w:r w:rsidR="00D6045E">
        <w:rPr>
          <w:rFonts w:hint="cs"/>
          <w:rtl/>
          <w:lang w:eastAsia="he-IL"/>
        </w:rPr>
        <w:t>ואחרים שאולי פספסתי</w:t>
      </w:r>
      <w:bookmarkStart w:id="579" w:name="_ETM_Q1_2155624"/>
      <w:bookmarkEnd w:id="579"/>
      <w:r w:rsidR="00D6045E">
        <w:rPr>
          <w:rFonts w:hint="cs"/>
          <w:rtl/>
          <w:lang w:eastAsia="he-IL"/>
        </w:rPr>
        <w:t xml:space="preserve">. בוועדה חברים </w:t>
      </w:r>
      <w:bookmarkStart w:id="580" w:name="_ETM_Q1_2161969"/>
      <w:bookmarkEnd w:id="580"/>
      <w:r w:rsidR="00D6045E">
        <w:rPr>
          <w:rFonts w:hint="cs"/>
          <w:rtl/>
          <w:lang w:eastAsia="he-IL"/>
        </w:rPr>
        <w:t xml:space="preserve">גם ממשרד התרבות, המשרד לשוויון חברתי במתכונתו הנוכחית, </w:t>
      </w:r>
      <w:bookmarkStart w:id="581" w:name="_ETM_Q1_2169916"/>
      <w:bookmarkEnd w:id="581"/>
      <w:r w:rsidR="00D6045E">
        <w:rPr>
          <w:rFonts w:hint="cs"/>
          <w:rtl/>
          <w:lang w:eastAsia="he-IL"/>
        </w:rPr>
        <w:t>המשרד</w:t>
      </w:r>
      <w:r w:rsidR="007327AE">
        <w:rPr>
          <w:rFonts w:hint="cs"/>
          <w:rtl/>
          <w:lang w:eastAsia="he-IL"/>
        </w:rPr>
        <w:t xml:space="preserve"> </w:t>
      </w:r>
      <w:r w:rsidR="00D6045E">
        <w:rPr>
          <w:rFonts w:hint="cs"/>
          <w:rtl/>
          <w:lang w:eastAsia="he-IL"/>
        </w:rPr>
        <w:t>לענייני מורשת.</w:t>
      </w:r>
    </w:p>
    <w:p w14:paraId="27C1A96F" w14:textId="77777777" w:rsidR="00D6045E" w:rsidRDefault="00D6045E" w:rsidP="000307EC">
      <w:pPr>
        <w:rPr>
          <w:rtl/>
          <w:lang w:eastAsia="he-IL"/>
        </w:rPr>
      </w:pPr>
      <w:bookmarkStart w:id="582" w:name="_ETM_Q1_2171079"/>
      <w:bookmarkStart w:id="583" w:name="_ETM_Q1_2171109"/>
      <w:bookmarkEnd w:id="582"/>
      <w:bookmarkEnd w:id="583"/>
    </w:p>
    <w:p w14:paraId="4B8DD3FA" w14:textId="77777777" w:rsidR="00D6045E" w:rsidRDefault="00D6045E" w:rsidP="000307EC">
      <w:pPr>
        <w:rPr>
          <w:rtl/>
          <w:lang w:eastAsia="he-IL"/>
        </w:rPr>
      </w:pPr>
      <w:r>
        <w:rPr>
          <w:rFonts w:hint="cs"/>
          <w:rtl/>
          <w:lang w:eastAsia="he-IL"/>
        </w:rPr>
        <w:t xml:space="preserve">חברי הצוות פועלים על מנת לגבש המלצות </w:t>
      </w:r>
      <w:bookmarkStart w:id="584" w:name="_ETM_Q1_2173542"/>
      <w:bookmarkEnd w:id="584"/>
      <w:r>
        <w:rPr>
          <w:rFonts w:hint="cs"/>
          <w:rtl/>
          <w:lang w:eastAsia="he-IL"/>
        </w:rPr>
        <w:t xml:space="preserve">לשם הסדרת הנושא. אני מבקש לנצל את ההזדמנות </w:t>
      </w:r>
      <w:bookmarkStart w:id="585" w:name="_ETM_Q1_2177096"/>
      <w:bookmarkEnd w:id="585"/>
      <w:r>
        <w:rPr>
          <w:rFonts w:hint="cs"/>
          <w:rtl/>
          <w:lang w:eastAsia="he-IL"/>
        </w:rPr>
        <w:t>ולהודות להם על העבודה המסורה והחשובה וההירתמות. אני כולי תקווה כי העבודה המקצועית תבשיל</w:t>
      </w:r>
      <w:r w:rsidR="007327AE">
        <w:rPr>
          <w:rFonts w:hint="cs"/>
          <w:rtl/>
          <w:lang w:eastAsia="he-IL"/>
        </w:rPr>
        <w:t xml:space="preserve"> </w:t>
      </w:r>
      <w:r>
        <w:rPr>
          <w:rFonts w:hint="cs"/>
          <w:rtl/>
          <w:lang w:eastAsia="he-IL"/>
        </w:rPr>
        <w:lastRenderedPageBreak/>
        <w:t>והמלצות יפורסמו כך שניתן יהיה לקדם את ההסדרים המתגבשים בהקדם. בהמשך עורכת הדין הילה טנא-גלעד</w:t>
      </w:r>
      <w:r w:rsidR="007327AE">
        <w:rPr>
          <w:rFonts w:hint="cs"/>
          <w:rtl/>
          <w:lang w:eastAsia="he-IL"/>
        </w:rPr>
        <w:t xml:space="preserve"> </w:t>
      </w:r>
      <w:r>
        <w:rPr>
          <w:rFonts w:hint="cs"/>
          <w:rtl/>
          <w:lang w:eastAsia="he-IL"/>
        </w:rPr>
        <w:t>תפרט.</w:t>
      </w:r>
    </w:p>
    <w:p w14:paraId="1B09F0B2" w14:textId="77777777" w:rsidR="00D6045E" w:rsidRDefault="00D6045E" w:rsidP="000307EC">
      <w:pPr>
        <w:rPr>
          <w:rtl/>
          <w:lang w:eastAsia="he-IL"/>
        </w:rPr>
      </w:pPr>
      <w:bookmarkStart w:id="586" w:name="_ETM_Q1_2195111"/>
      <w:bookmarkStart w:id="587" w:name="_ETM_Q1_2195142"/>
      <w:bookmarkEnd w:id="586"/>
      <w:bookmarkEnd w:id="587"/>
    </w:p>
    <w:p w14:paraId="67638C17" w14:textId="77777777" w:rsidR="00D6045E" w:rsidRDefault="00D6045E" w:rsidP="000307EC">
      <w:pPr>
        <w:rPr>
          <w:rtl/>
          <w:lang w:eastAsia="he-IL"/>
        </w:rPr>
      </w:pPr>
      <w:bookmarkStart w:id="588" w:name="_ETM_Q1_2195207"/>
      <w:bookmarkStart w:id="589" w:name="_ETM_Q1_2195232"/>
      <w:bookmarkEnd w:id="588"/>
      <w:bookmarkEnd w:id="589"/>
      <w:r>
        <w:rPr>
          <w:rFonts w:hint="cs"/>
          <w:rtl/>
          <w:lang w:eastAsia="he-IL"/>
        </w:rPr>
        <w:t xml:space="preserve">מטרת הצוות היא קודם כל לעשות צדק היסטורי, פשוטו כמשמעו. למלא את החובה המוסרית שלנו לפעול לאיתור היורשים ולהשיב את היצירות לבעלי </w:t>
      </w:r>
      <w:bookmarkStart w:id="590" w:name="_ETM_Q1_2203626"/>
      <w:bookmarkEnd w:id="590"/>
      <w:r>
        <w:rPr>
          <w:rFonts w:hint="cs"/>
          <w:rtl/>
          <w:lang w:eastAsia="he-IL"/>
        </w:rPr>
        <w:t>הזכויות. מדובר בחובה לאומית, ערכית, שמן הראוי שמדינת ישראל כמדינת העם היהודי תמלא אותה. העיסוק בנושא, ק</w:t>
      </w:r>
      <w:bookmarkStart w:id="591" w:name="_ETM_Q1_2213803"/>
      <w:bookmarkEnd w:id="591"/>
      <w:r>
        <w:rPr>
          <w:rFonts w:hint="cs"/>
          <w:rtl/>
          <w:lang w:eastAsia="he-IL"/>
        </w:rPr>
        <w:t xml:space="preserve">ידום חקר המוצאות ואיתור הבעלות ביצירות אמנות שנגזלו על </w:t>
      </w:r>
      <w:bookmarkStart w:id="592" w:name="_ETM_Q1_2216735"/>
      <w:bookmarkEnd w:id="592"/>
      <w:r>
        <w:rPr>
          <w:rFonts w:hint="cs"/>
          <w:rtl/>
          <w:lang w:eastAsia="he-IL"/>
        </w:rPr>
        <w:t>ידי הנאצים יקדם את שימור התרבות היהודית ואת הנחלת זיכרון</w:t>
      </w:r>
      <w:bookmarkStart w:id="593" w:name="_ETM_Q1_2221581"/>
      <w:bookmarkEnd w:id="593"/>
      <w:r>
        <w:rPr>
          <w:rFonts w:hint="cs"/>
          <w:rtl/>
          <w:lang w:eastAsia="he-IL"/>
        </w:rPr>
        <w:t xml:space="preserve"> השואה. בעוד הנאצים ביקשו להשמיד את התרבות </w:t>
      </w:r>
      <w:bookmarkStart w:id="594" w:name="_ETM_Q1_2225051"/>
      <w:bookmarkEnd w:id="594"/>
      <w:r>
        <w:rPr>
          <w:rFonts w:hint="cs"/>
          <w:rtl/>
          <w:lang w:eastAsia="he-IL"/>
        </w:rPr>
        <w:t xml:space="preserve">היהודית, אנחנו מבקשים להעלות על נס את אותן יצירות, לאתר את </w:t>
      </w:r>
      <w:bookmarkStart w:id="595" w:name="_ETM_Q1_2228748"/>
      <w:bookmarkEnd w:id="595"/>
      <w:r>
        <w:rPr>
          <w:rFonts w:hint="cs"/>
          <w:rtl/>
          <w:lang w:eastAsia="he-IL"/>
        </w:rPr>
        <w:t xml:space="preserve">יורשיהן ולהשיבן. </w:t>
      </w:r>
    </w:p>
    <w:p w14:paraId="71024DBB" w14:textId="77777777" w:rsidR="00D6045E" w:rsidRDefault="00D6045E" w:rsidP="000307EC">
      <w:pPr>
        <w:rPr>
          <w:rtl/>
          <w:lang w:eastAsia="he-IL"/>
        </w:rPr>
      </w:pPr>
      <w:bookmarkStart w:id="596" w:name="_ETM_Q1_2230808"/>
      <w:bookmarkStart w:id="597" w:name="_ETM_Q1_2230843"/>
      <w:bookmarkEnd w:id="596"/>
      <w:bookmarkEnd w:id="597"/>
    </w:p>
    <w:p w14:paraId="006CF70C" w14:textId="77777777" w:rsidR="00D6045E" w:rsidRDefault="00D6045E" w:rsidP="000307EC">
      <w:pPr>
        <w:rPr>
          <w:rtl/>
          <w:lang w:eastAsia="he-IL"/>
        </w:rPr>
      </w:pPr>
      <w:bookmarkStart w:id="598" w:name="_ETM_Q1_2230984"/>
      <w:bookmarkStart w:id="599" w:name="_ETM_Q1_2231012"/>
      <w:bookmarkEnd w:id="598"/>
      <w:bookmarkEnd w:id="599"/>
      <w:r>
        <w:rPr>
          <w:rFonts w:hint="cs"/>
          <w:rtl/>
          <w:lang w:eastAsia="he-IL"/>
        </w:rPr>
        <w:t>לאחר שמדינת ישראל פעלה להשבת נכסי מקרקעין</w:t>
      </w:r>
      <w:bookmarkStart w:id="600" w:name="_ETM_Q1_2233268"/>
      <w:bookmarkEnd w:id="600"/>
      <w:r>
        <w:rPr>
          <w:rFonts w:hint="cs"/>
          <w:rtl/>
          <w:lang w:eastAsia="he-IL"/>
        </w:rPr>
        <w:t xml:space="preserve"> וכספים כמו שתיארתי בפירוט קודם לכן, עלינו להשלים את המלאכה ולקדם גם השבה של נכסי התרבות, נכסים ייחודים בעלי ערך כספי, כמו שראינו, ותרבותי</w:t>
      </w:r>
      <w:r w:rsidR="00F3641C">
        <w:rPr>
          <w:rFonts w:hint="cs"/>
          <w:rtl/>
          <w:lang w:eastAsia="he-IL"/>
        </w:rPr>
        <w:t xml:space="preserve">. קידום הנושא הוא </w:t>
      </w:r>
      <w:bookmarkStart w:id="601" w:name="_ETM_Q1_2247661"/>
      <w:bookmarkEnd w:id="601"/>
      <w:r w:rsidR="00F3641C">
        <w:rPr>
          <w:rFonts w:hint="cs"/>
          <w:rtl/>
          <w:lang w:eastAsia="he-IL"/>
        </w:rPr>
        <w:t xml:space="preserve">חובתנו וכך ישראל תמצב את עצמה כחוד החנית בזירה </w:t>
      </w:r>
      <w:bookmarkStart w:id="602" w:name="_ETM_Q1_2250954"/>
      <w:bookmarkEnd w:id="602"/>
      <w:r w:rsidR="00F3641C">
        <w:rPr>
          <w:rFonts w:hint="cs"/>
          <w:rtl/>
          <w:lang w:eastAsia="he-IL"/>
        </w:rPr>
        <w:t xml:space="preserve">הבין-לאומית ומדינת ישראל תמשיך לפעול בהתאם להחלטות ועידת וושינגטון, הצהרת </w:t>
      </w:r>
      <w:bookmarkStart w:id="603" w:name="_ETM_Q1_2254590"/>
      <w:bookmarkEnd w:id="603"/>
      <w:proofErr w:type="spellStart"/>
      <w:r w:rsidR="00F3641C">
        <w:rPr>
          <w:rFonts w:hint="cs"/>
          <w:rtl/>
          <w:lang w:eastAsia="he-IL"/>
        </w:rPr>
        <w:t>טרזין</w:t>
      </w:r>
      <w:proofErr w:type="spellEnd"/>
      <w:r w:rsidR="00F3641C">
        <w:rPr>
          <w:rFonts w:hint="cs"/>
          <w:rtl/>
          <w:lang w:eastAsia="he-IL"/>
        </w:rPr>
        <w:t xml:space="preserve"> והחלטות בין-לאומיות שונות.</w:t>
      </w:r>
    </w:p>
    <w:p w14:paraId="6F4E416D" w14:textId="77777777" w:rsidR="00F3641C" w:rsidRDefault="00F3641C" w:rsidP="000307EC">
      <w:pPr>
        <w:rPr>
          <w:rtl/>
          <w:lang w:eastAsia="he-IL"/>
        </w:rPr>
      </w:pPr>
    </w:p>
    <w:p w14:paraId="2830EA09" w14:textId="77777777" w:rsidR="00F3641C" w:rsidRDefault="00F3641C" w:rsidP="000307EC">
      <w:pPr>
        <w:rPr>
          <w:rtl/>
          <w:lang w:eastAsia="he-IL"/>
        </w:rPr>
      </w:pPr>
      <w:bookmarkStart w:id="604" w:name="_ETM_Q1_2259144"/>
      <w:bookmarkStart w:id="605" w:name="_ETM_Q1_2259172"/>
      <w:bookmarkEnd w:id="604"/>
      <w:bookmarkEnd w:id="605"/>
      <w:r>
        <w:rPr>
          <w:rFonts w:hint="cs"/>
          <w:rtl/>
          <w:lang w:eastAsia="he-IL"/>
        </w:rPr>
        <w:t>כפי שאנחנו מצפים שמדינות</w:t>
      </w:r>
      <w:bookmarkStart w:id="606" w:name="_ETM_Q1_2261342"/>
      <w:bookmarkEnd w:id="606"/>
      <w:r>
        <w:rPr>
          <w:rFonts w:hint="cs"/>
          <w:rtl/>
          <w:lang w:eastAsia="he-IL"/>
        </w:rPr>
        <w:t xml:space="preserve"> יפעלו להשבת נכסי התרבות שנמצאים בשטחן, על מדינת ישראל לקדם אסדרה שתביא להשבה על פי סטנדרטים מקצועיים, מקובלים ואחידים, כך שמדינת ישראל תוביל ותהיה </w:t>
      </w:r>
      <w:bookmarkStart w:id="607" w:name="_ETM_Q1_2274472"/>
      <w:bookmarkEnd w:id="607"/>
      <w:r>
        <w:rPr>
          <w:rFonts w:hint="cs"/>
          <w:rtl/>
          <w:lang w:eastAsia="he-IL"/>
        </w:rPr>
        <w:t>חוד החנית בנושא.</w:t>
      </w:r>
      <w:bookmarkStart w:id="608" w:name="_ETM_Q1_2276083"/>
      <w:bookmarkEnd w:id="608"/>
    </w:p>
    <w:p w14:paraId="778F2ED0" w14:textId="77777777" w:rsidR="00F3641C" w:rsidRDefault="00F3641C" w:rsidP="000307EC">
      <w:pPr>
        <w:rPr>
          <w:rtl/>
          <w:lang w:eastAsia="he-IL"/>
        </w:rPr>
      </w:pPr>
      <w:bookmarkStart w:id="609" w:name="_ETM_Q1_2276123"/>
      <w:bookmarkEnd w:id="609"/>
    </w:p>
    <w:p w14:paraId="4B03CFB5" w14:textId="77777777" w:rsidR="00F3641C" w:rsidRDefault="00F3641C" w:rsidP="000307EC">
      <w:pPr>
        <w:rPr>
          <w:rtl/>
          <w:lang w:eastAsia="he-IL"/>
        </w:rPr>
      </w:pPr>
      <w:bookmarkStart w:id="610" w:name="_ETM_Q1_2275218"/>
      <w:bookmarkStart w:id="611" w:name="_ETM_Q1_2275248"/>
      <w:bookmarkEnd w:id="610"/>
      <w:bookmarkEnd w:id="611"/>
      <w:r>
        <w:rPr>
          <w:rFonts w:hint="cs"/>
          <w:rtl/>
          <w:lang w:eastAsia="he-IL"/>
        </w:rPr>
        <w:t xml:space="preserve">אני מבקש שהילה תרחיב על התובנות המתגבשות של </w:t>
      </w:r>
      <w:bookmarkStart w:id="612" w:name="_ETM_Q1_2278072"/>
      <w:bookmarkEnd w:id="612"/>
      <w:r>
        <w:rPr>
          <w:rFonts w:hint="cs"/>
          <w:rtl/>
          <w:lang w:eastAsia="he-IL"/>
        </w:rPr>
        <w:t xml:space="preserve">הצוות. הצוות עדיין לא השלים את המלאכה. אנחנו </w:t>
      </w:r>
      <w:bookmarkStart w:id="613" w:name="_ETM_Q1_2281113"/>
      <w:bookmarkEnd w:id="613"/>
      <w:r>
        <w:rPr>
          <w:rFonts w:hint="cs"/>
          <w:rtl/>
          <w:lang w:eastAsia="he-IL"/>
        </w:rPr>
        <w:t>נעשה את המאמץ להשלים אותה כמה שיותר מהר.</w:t>
      </w:r>
    </w:p>
    <w:p w14:paraId="6C442D31" w14:textId="77777777" w:rsidR="00F3641C" w:rsidRDefault="00F3641C" w:rsidP="000307EC">
      <w:pPr>
        <w:rPr>
          <w:rtl/>
          <w:lang w:eastAsia="he-IL"/>
        </w:rPr>
      </w:pPr>
      <w:bookmarkStart w:id="614" w:name="_ETM_Q1_2286588"/>
      <w:bookmarkStart w:id="615" w:name="_ETM_Q1_2286619"/>
      <w:bookmarkEnd w:id="614"/>
      <w:bookmarkEnd w:id="615"/>
    </w:p>
    <w:p w14:paraId="0E8693DC" w14:textId="77777777" w:rsidR="00F3641C" w:rsidRDefault="00F3641C" w:rsidP="00F3641C">
      <w:pPr>
        <w:pStyle w:val="af6"/>
        <w:keepNext/>
        <w:rPr>
          <w:rtl/>
        </w:rPr>
      </w:pPr>
      <w:bookmarkStart w:id="616" w:name="ET_yor_6357_27"/>
      <w:r w:rsidRPr="00F3641C">
        <w:rPr>
          <w:rStyle w:val="TagStyle"/>
          <w:rtl/>
        </w:rPr>
        <w:t xml:space="preserve"> &lt;&lt; </w:t>
      </w:r>
      <w:proofErr w:type="spellStart"/>
      <w:r w:rsidRPr="00F3641C">
        <w:rPr>
          <w:rStyle w:val="TagStyle"/>
          <w:rtl/>
        </w:rPr>
        <w:t>יור</w:t>
      </w:r>
      <w:proofErr w:type="spellEnd"/>
      <w:r w:rsidRPr="00F3641C">
        <w:rPr>
          <w:rStyle w:val="TagStyle"/>
          <w:rtl/>
        </w:rPr>
        <w:t xml:space="preserve"> &gt;&gt; </w:t>
      </w:r>
      <w:r>
        <w:rPr>
          <w:rtl/>
        </w:rPr>
        <w:t>היו"ר משה סעדה:</w:t>
      </w:r>
      <w:r w:rsidRPr="00F3641C">
        <w:rPr>
          <w:rStyle w:val="TagStyle"/>
          <w:rtl/>
        </w:rPr>
        <w:t xml:space="preserve"> &lt;&lt; יור &gt;&gt;</w:t>
      </w:r>
      <w:r w:rsidR="007327AE">
        <w:rPr>
          <w:rtl/>
        </w:rPr>
        <w:t xml:space="preserve"> </w:t>
      </w:r>
      <w:bookmarkEnd w:id="616"/>
    </w:p>
    <w:p w14:paraId="5BE3177E" w14:textId="77777777" w:rsidR="00F3641C" w:rsidRDefault="00F3641C" w:rsidP="00F3641C">
      <w:pPr>
        <w:pStyle w:val="KeepWithNext"/>
        <w:rPr>
          <w:rtl/>
          <w:lang w:eastAsia="he-IL"/>
        </w:rPr>
      </w:pPr>
    </w:p>
    <w:p w14:paraId="32091BEF" w14:textId="77777777" w:rsidR="00F3641C" w:rsidRDefault="00F3641C" w:rsidP="00A86292">
      <w:pPr>
        <w:rPr>
          <w:rtl/>
          <w:lang w:eastAsia="he-IL"/>
        </w:rPr>
      </w:pPr>
      <w:r>
        <w:rPr>
          <w:rFonts w:hint="cs"/>
          <w:rtl/>
          <w:lang w:eastAsia="he-IL"/>
        </w:rPr>
        <w:t>לפני כן שאלה.</w:t>
      </w:r>
      <w:r w:rsidR="007327AE">
        <w:rPr>
          <w:rFonts w:hint="cs"/>
          <w:rtl/>
          <w:lang w:eastAsia="he-IL"/>
        </w:rPr>
        <w:t xml:space="preserve"> </w:t>
      </w:r>
      <w:r>
        <w:rPr>
          <w:rFonts w:hint="cs"/>
          <w:rtl/>
          <w:lang w:eastAsia="he-IL"/>
        </w:rPr>
        <w:t xml:space="preserve">האם למשל בסיפור של התמונה אתם פסיביים? גרמניה </w:t>
      </w:r>
      <w:bookmarkStart w:id="617" w:name="_ETM_Q1_2291039"/>
      <w:bookmarkEnd w:id="617"/>
      <w:r>
        <w:rPr>
          <w:rFonts w:hint="cs"/>
          <w:rtl/>
          <w:lang w:eastAsia="he-IL"/>
        </w:rPr>
        <w:t xml:space="preserve">פונה למדינת ישראל ואז מדינת ישראל מחפשת? </w:t>
      </w:r>
      <w:bookmarkStart w:id="618" w:name="_ETM_Q1_2310826"/>
      <w:bookmarkStart w:id="619" w:name="_ETM_Q1_2292753"/>
      <w:bookmarkStart w:id="620" w:name="_ETM_Q1_2292786"/>
      <w:bookmarkStart w:id="621" w:name="_ETM_Q1_2293390"/>
      <w:bookmarkStart w:id="622" w:name="_ETM_Q1_2294356"/>
      <w:bookmarkStart w:id="623" w:name="_ETM_Q1_2294397"/>
      <w:bookmarkEnd w:id="618"/>
      <w:bookmarkEnd w:id="619"/>
      <w:bookmarkEnd w:id="620"/>
      <w:bookmarkEnd w:id="621"/>
      <w:bookmarkEnd w:id="622"/>
      <w:bookmarkEnd w:id="623"/>
      <w:r>
        <w:rPr>
          <w:rFonts w:hint="cs"/>
          <w:rtl/>
          <w:lang w:eastAsia="he-IL"/>
        </w:rPr>
        <w:t>או שמדינת ישראל היא אקטיבית והיא פונה לכל מיני מקומות, לכל מיני אוספים?</w:t>
      </w:r>
    </w:p>
    <w:p w14:paraId="22816D87" w14:textId="77777777" w:rsidR="00F3641C" w:rsidRDefault="00F3641C" w:rsidP="00F3641C">
      <w:pPr>
        <w:rPr>
          <w:rtl/>
          <w:lang w:eastAsia="he-IL"/>
        </w:rPr>
      </w:pPr>
      <w:bookmarkStart w:id="624" w:name="_ETM_Q1_2296990"/>
      <w:bookmarkStart w:id="625" w:name="_ETM_Q1_2297021"/>
      <w:bookmarkStart w:id="626" w:name="_ETM_Q1_2298238"/>
      <w:bookmarkEnd w:id="624"/>
      <w:bookmarkEnd w:id="625"/>
      <w:bookmarkEnd w:id="626"/>
    </w:p>
    <w:p w14:paraId="5A539561" w14:textId="77777777" w:rsidR="00F3641C" w:rsidRDefault="00F3641C" w:rsidP="00F3641C">
      <w:pPr>
        <w:pStyle w:val="af9"/>
        <w:keepNext/>
        <w:rPr>
          <w:rtl/>
          <w:lang w:eastAsia="he-IL"/>
        </w:rPr>
      </w:pPr>
      <w:bookmarkStart w:id="627" w:name="ET_guest_709739_30"/>
      <w:r w:rsidRPr="00F3641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F3641C">
        <w:rPr>
          <w:rStyle w:val="TagStyle"/>
          <w:rtl/>
        </w:rPr>
        <w:t xml:space="preserve"> &lt;&lt; אורח &gt;&gt;</w:t>
      </w:r>
      <w:r w:rsidR="007327AE">
        <w:rPr>
          <w:rtl/>
          <w:lang w:eastAsia="he-IL"/>
        </w:rPr>
        <w:t xml:space="preserve"> </w:t>
      </w:r>
      <w:bookmarkEnd w:id="627"/>
    </w:p>
    <w:p w14:paraId="53969310" w14:textId="77777777" w:rsidR="00F3641C" w:rsidRDefault="00F3641C" w:rsidP="00F3641C">
      <w:pPr>
        <w:pStyle w:val="KeepWithNext"/>
        <w:rPr>
          <w:rtl/>
          <w:lang w:eastAsia="he-IL"/>
        </w:rPr>
      </w:pPr>
    </w:p>
    <w:p w14:paraId="5294AB12" w14:textId="77777777" w:rsidR="00F3641C" w:rsidRDefault="00F3641C" w:rsidP="00F3641C">
      <w:pPr>
        <w:rPr>
          <w:rtl/>
          <w:lang w:eastAsia="he-IL"/>
        </w:rPr>
      </w:pPr>
      <w:bookmarkStart w:id="628" w:name="_ETM_Q1_2298592"/>
      <w:bookmarkStart w:id="629" w:name="_ETM_Q1_2298632"/>
      <w:bookmarkEnd w:id="628"/>
      <w:bookmarkEnd w:id="629"/>
      <w:r>
        <w:rPr>
          <w:rFonts w:hint="cs"/>
          <w:rtl/>
          <w:lang w:eastAsia="he-IL"/>
        </w:rPr>
        <w:t>מדינת ישראל לא אקטיבית בנושא כי היצירות הללו הוחזקו לא בשטחי</w:t>
      </w:r>
      <w:r w:rsidR="007327AE">
        <w:rPr>
          <w:rFonts w:hint="cs"/>
          <w:rtl/>
          <w:lang w:eastAsia="he-IL"/>
        </w:rPr>
        <w:t xml:space="preserve"> </w:t>
      </w:r>
      <w:r>
        <w:rPr>
          <w:rFonts w:hint="cs"/>
          <w:rtl/>
          <w:lang w:eastAsia="he-IL"/>
        </w:rPr>
        <w:t>ישראל אלא הן הוחזקו בגרמניה ולכן לא היינו פעילים בנושא. בכוונה ביקשתי להביא נושא שהוא סיפור מחוץ לארץ אבל הכוונה היא באמת לעשות את אותם דברים גם בשטחי מדינת י</w:t>
      </w:r>
      <w:bookmarkStart w:id="630" w:name="_ETM_Q1_2317619"/>
      <w:bookmarkEnd w:id="630"/>
      <w:r>
        <w:rPr>
          <w:rFonts w:hint="cs"/>
          <w:rtl/>
          <w:lang w:eastAsia="he-IL"/>
        </w:rPr>
        <w:t xml:space="preserve">שראל וגם במוזיאונים, כמו שהזכירה דוקטור אגנס שאמרה שיש </w:t>
      </w:r>
      <w:bookmarkStart w:id="631" w:name="_ETM_Q1_2319352"/>
      <w:bookmarkEnd w:id="631"/>
      <w:r>
        <w:rPr>
          <w:rFonts w:hint="cs"/>
          <w:rtl/>
          <w:lang w:eastAsia="he-IL"/>
        </w:rPr>
        <w:t>בעיה של מימון ותכף נראה איך אנחנו מבקשים</w:t>
      </w:r>
      <w:bookmarkStart w:id="632" w:name="_ETM_Q1_2324202"/>
      <w:bookmarkEnd w:id="632"/>
      <w:r>
        <w:rPr>
          <w:rFonts w:hint="cs"/>
          <w:rtl/>
          <w:lang w:eastAsia="he-IL"/>
        </w:rPr>
        <w:t xml:space="preserve"> להתמודד </w:t>
      </w:r>
      <w:proofErr w:type="spellStart"/>
      <w:r>
        <w:rPr>
          <w:rFonts w:hint="cs"/>
          <w:rtl/>
          <w:lang w:eastAsia="he-IL"/>
        </w:rPr>
        <w:t>איתה</w:t>
      </w:r>
      <w:proofErr w:type="spellEnd"/>
      <w:r>
        <w:rPr>
          <w:rFonts w:hint="cs"/>
          <w:rtl/>
          <w:lang w:eastAsia="he-IL"/>
        </w:rPr>
        <w:t xml:space="preserve">. אנחנו מבקשים שמדינת ישראל תעניק תמיכות באמצעות </w:t>
      </w:r>
      <w:bookmarkStart w:id="633" w:name="_ETM_Q1_2326948"/>
      <w:bookmarkEnd w:id="633"/>
      <w:r>
        <w:rPr>
          <w:rFonts w:hint="cs"/>
          <w:rtl/>
          <w:lang w:eastAsia="he-IL"/>
        </w:rPr>
        <w:t>משרד התרבות למוזיאונים שגם כך מצבם הוא לא מן המשופר,</w:t>
      </w:r>
      <w:bookmarkStart w:id="634" w:name="_ETM_Q1_2331577"/>
      <w:bookmarkEnd w:id="634"/>
      <w:r>
        <w:rPr>
          <w:rFonts w:hint="cs"/>
          <w:rtl/>
          <w:lang w:eastAsia="he-IL"/>
        </w:rPr>
        <w:t xml:space="preserve"> לתת להם את הכלים, לתת להם את המשאבים כדי שהיצירות </w:t>
      </w:r>
      <w:bookmarkStart w:id="635" w:name="_ETM_Q1_2334743"/>
      <w:bookmarkEnd w:id="635"/>
      <w:r>
        <w:rPr>
          <w:rFonts w:hint="cs"/>
          <w:rtl/>
          <w:lang w:eastAsia="he-IL"/>
        </w:rPr>
        <w:t xml:space="preserve">שמוחזקות כבר אצלם כמו אוסף אירסו עליו דיברה דוקטור אגנס </w:t>
      </w:r>
      <w:bookmarkStart w:id="636" w:name="_ETM_Q1_2339707"/>
      <w:bookmarkEnd w:id="636"/>
      <w:r>
        <w:rPr>
          <w:rFonts w:hint="cs"/>
          <w:rtl/>
          <w:lang w:eastAsia="he-IL"/>
        </w:rPr>
        <w:t xml:space="preserve">וכמו יצירות אחרות יוכלו להיבדק וככל שיש להן בעלים </w:t>
      </w:r>
      <w:bookmarkStart w:id="637" w:name="_ETM_Q1_2345410"/>
      <w:bookmarkEnd w:id="637"/>
      <w:r>
        <w:rPr>
          <w:rFonts w:hint="cs"/>
          <w:rtl/>
          <w:lang w:eastAsia="he-IL"/>
        </w:rPr>
        <w:t xml:space="preserve">או יורשים, יוחזרו להם. </w:t>
      </w:r>
    </w:p>
    <w:p w14:paraId="2C73BEB6" w14:textId="77777777" w:rsidR="00F3641C" w:rsidRDefault="00F3641C" w:rsidP="00F3641C">
      <w:pPr>
        <w:rPr>
          <w:rtl/>
          <w:lang w:eastAsia="he-IL"/>
        </w:rPr>
      </w:pPr>
      <w:bookmarkStart w:id="638" w:name="_ETM_Q1_2347605"/>
      <w:bookmarkEnd w:id="638"/>
    </w:p>
    <w:p w14:paraId="6F68188B" w14:textId="77777777" w:rsidR="00F3641C" w:rsidRDefault="00F3641C" w:rsidP="00F3641C">
      <w:pPr>
        <w:pStyle w:val="af9"/>
        <w:keepNext/>
        <w:rPr>
          <w:rtl/>
          <w:lang w:eastAsia="he-IL"/>
        </w:rPr>
      </w:pPr>
      <w:bookmarkStart w:id="639" w:name="ET_guest_524984_31"/>
      <w:r w:rsidRPr="00F3641C">
        <w:rPr>
          <w:rStyle w:val="TagStyle"/>
          <w:rtl/>
        </w:rPr>
        <w:t xml:space="preserve"> &lt;&lt; אורח &gt;&gt; </w:t>
      </w:r>
      <w:r>
        <w:rPr>
          <w:rtl/>
          <w:lang w:eastAsia="he-IL"/>
        </w:rPr>
        <w:t>הילה טנא-גלעד:</w:t>
      </w:r>
      <w:r w:rsidRPr="00F3641C">
        <w:rPr>
          <w:rStyle w:val="TagStyle"/>
          <w:rtl/>
        </w:rPr>
        <w:t xml:space="preserve"> &lt;&lt; אורח &gt;&gt;</w:t>
      </w:r>
      <w:r w:rsidR="007327AE">
        <w:rPr>
          <w:rtl/>
          <w:lang w:eastAsia="he-IL"/>
        </w:rPr>
        <w:t xml:space="preserve"> </w:t>
      </w:r>
      <w:bookmarkEnd w:id="639"/>
    </w:p>
    <w:p w14:paraId="078270D4" w14:textId="77777777" w:rsidR="00F3641C" w:rsidRDefault="00F3641C" w:rsidP="00F3641C">
      <w:pPr>
        <w:pStyle w:val="KeepWithNext"/>
        <w:rPr>
          <w:rtl/>
          <w:lang w:eastAsia="he-IL"/>
        </w:rPr>
      </w:pPr>
    </w:p>
    <w:p w14:paraId="322F30E2" w14:textId="77777777" w:rsidR="00F3641C" w:rsidRDefault="00F3641C" w:rsidP="00F3641C">
      <w:pPr>
        <w:rPr>
          <w:rtl/>
          <w:lang w:eastAsia="he-IL"/>
        </w:rPr>
      </w:pPr>
      <w:bookmarkStart w:id="640" w:name="_ETM_Q1_2347990"/>
      <w:bookmarkStart w:id="641" w:name="_ETM_Q1_2348026"/>
      <w:bookmarkEnd w:id="640"/>
      <w:bookmarkEnd w:id="641"/>
      <w:r>
        <w:rPr>
          <w:rFonts w:hint="cs"/>
          <w:rtl/>
          <w:lang w:eastAsia="he-IL"/>
        </w:rPr>
        <w:t xml:space="preserve">תודה רבה. זה באמת מאוד </w:t>
      </w:r>
      <w:bookmarkStart w:id="642" w:name="_ETM_Q1_2352334"/>
      <w:bookmarkEnd w:id="642"/>
      <w:r>
        <w:rPr>
          <w:rFonts w:hint="cs"/>
          <w:rtl/>
          <w:lang w:eastAsia="he-IL"/>
        </w:rPr>
        <w:t>מרגש להגיע לשלב הזה. אני אציג בצורה מאוד רחבה את</w:t>
      </w:r>
      <w:bookmarkStart w:id="643" w:name="_ETM_Q1_2358363"/>
      <w:bookmarkEnd w:id="643"/>
      <w:r>
        <w:rPr>
          <w:rFonts w:hint="cs"/>
          <w:rtl/>
          <w:lang w:eastAsia="he-IL"/>
        </w:rPr>
        <w:t xml:space="preserve"> העקרונות המנחים לגיבוש ההמלצות. כאמור, הכול תוך כדי </w:t>
      </w:r>
      <w:bookmarkStart w:id="644" w:name="_ETM_Q1_2360260"/>
      <w:bookmarkEnd w:id="644"/>
      <w:r>
        <w:rPr>
          <w:rFonts w:hint="cs"/>
          <w:rtl/>
          <w:lang w:eastAsia="he-IL"/>
        </w:rPr>
        <w:t>תהליכים. אנחנו בעבודה מאוד אינטנסיבית להשלים את המלאכה.</w:t>
      </w:r>
    </w:p>
    <w:p w14:paraId="57732CF6" w14:textId="77777777" w:rsidR="00F3641C" w:rsidRDefault="00F3641C" w:rsidP="00F3641C">
      <w:pPr>
        <w:rPr>
          <w:rtl/>
          <w:lang w:eastAsia="he-IL"/>
        </w:rPr>
      </w:pPr>
      <w:bookmarkStart w:id="645" w:name="_ETM_Q1_2366942"/>
      <w:bookmarkStart w:id="646" w:name="_ETM_Q1_2366977"/>
      <w:bookmarkEnd w:id="645"/>
      <w:bookmarkEnd w:id="646"/>
    </w:p>
    <w:p w14:paraId="7890B18E" w14:textId="77777777" w:rsidR="00F3641C" w:rsidRDefault="00F3641C" w:rsidP="00F3641C">
      <w:pPr>
        <w:rPr>
          <w:rtl/>
          <w:lang w:eastAsia="he-IL"/>
        </w:rPr>
      </w:pPr>
      <w:bookmarkStart w:id="647" w:name="_ETM_Q1_2367037"/>
      <w:bookmarkStart w:id="648" w:name="_ETM_Q1_2367066"/>
      <w:bookmarkEnd w:id="647"/>
      <w:bookmarkEnd w:id="648"/>
      <w:r>
        <w:rPr>
          <w:rFonts w:hint="cs"/>
          <w:rtl/>
          <w:lang w:eastAsia="he-IL"/>
        </w:rPr>
        <w:t xml:space="preserve">השורה הראשונה והכי </w:t>
      </w:r>
      <w:bookmarkStart w:id="649" w:name="_ETM_Q1_2368378"/>
      <w:bookmarkEnd w:id="649"/>
      <w:r>
        <w:rPr>
          <w:rFonts w:hint="cs"/>
          <w:rtl/>
          <w:lang w:eastAsia="he-IL"/>
        </w:rPr>
        <w:t xml:space="preserve">חשובה היא באמת לעשות צדק היסטורי. יש כאן יצירות </w:t>
      </w:r>
      <w:bookmarkStart w:id="650" w:name="_ETM_Q1_2369743"/>
      <w:bookmarkEnd w:id="650"/>
      <w:r>
        <w:rPr>
          <w:rFonts w:hint="cs"/>
          <w:rtl/>
          <w:lang w:eastAsia="he-IL"/>
        </w:rPr>
        <w:t xml:space="preserve">שהגיעו לישראל, אם דרך </w:t>
      </w:r>
      <w:proofErr w:type="spellStart"/>
      <w:r>
        <w:rPr>
          <w:rFonts w:hint="cs"/>
          <w:rtl/>
          <w:lang w:eastAsia="he-IL"/>
        </w:rPr>
        <w:t>הקולקטינג</w:t>
      </w:r>
      <w:proofErr w:type="spellEnd"/>
      <w:r>
        <w:rPr>
          <w:rFonts w:hint="cs"/>
          <w:rtl/>
          <w:lang w:eastAsia="he-IL"/>
        </w:rPr>
        <w:t xml:space="preserve"> פוינט ואם מאוחר יותר. הרעיון</w:t>
      </w:r>
      <w:bookmarkStart w:id="651" w:name="_ETM_Q1_2382169"/>
      <w:bookmarkEnd w:id="651"/>
      <w:r>
        <w:rPr>
          <w:rFonts w:hint="cs"/>
          <w:rtl/>
          <w:lang w:eastAsia="he-IL"/>
        </w:rPr>
        <w:t xml:space="preserve"> הוא לוודא שישראל, כמו שציין האפוטרופוס הכללי, תצטרף לשאר מדינות </w:t>
      </w:r>
      <w:bookmarkStart w:id="652" w:name="_ETM_Q1_2388954"/>
      <w:bookmarkEnd w:id="652"/>
      <w:r>
        <w:rPr>
          <w:rFonts w:hint="cs"/>
          <w:rtl/>
          <w:lang w:eastAsia="he-IL"/>
        </w:rPr>
        <w:t xml:space="preserve">העולם ובאמת תשלים את המלאכה של חקר המוצאות בחשיבה </w:t>
      </w:r>
      <w:bookmarkStart w:id="653" w:name="_ETM_Q1_2392360"/>
      <w:bookmarkEnd w:id="653"/>
      <w:r>
        <w:rPr>
          <w:rFonts w:hint="cs"/>
          <w:rtl/>
          <w:lang w:eastAsia="he-IL"/>
        </w:rPr>
        <w:t>קדימה.</w:t>
      </w:r>
    </w:p>
    <w:p w14:paraId="61F88CC5" w14:textId="77777777" w:rsidR="00F3641C" w:rsidRDefault="00F3641C" w:rsidP="00F3641C">
      <w:pPr>
        <w:rPr>
          <w:rtl/>
          <w:lang w:eastAsia="he-IL"/>
        </w:rPr>
      </w:pPr>
      <w:bookmarkStart w:id="654" w:name="_ETM_Q1_2394548"/>
      <w:bookmarkStart w:id="655" w:name="_ETM_Q1_2394577"/>
      <w:bookmarkEnd w:id="654"/>
      <w:bookmarkEnd w:id="655"/>
    </w:p>
    <w:p w14:paraId="173D48E5" w14:textId="77777777" w:rsidR="00F3641C" w:rsidRDefault="00F3641C" w:rsidP="00F3641C">
      <w:pPr>
        <w:rPr>
          <w:rtl/>
          <w:lang w:eastAsia="he-IL"/>
        </w:rPr>
      </w:pPr>
      <w:bookmarkStart w:id="656" w:name="_ETM_Q1_2394651"/>
      <w:bookmarkStart w:id="657" w:name="_ETM_Q1_2394680"/>
      <w:bookmarkEnd w:id="656"/>
      <w:bookmarkEnd w:id="657"/>
      <w:r>
        <w:rPr>
          <w:rFonts w:hint="cs"/>
          <w:rtl/>
          <w:lang w:eastAsia="he-IL"/>
        </w:rPr>
        <w:t xml:space="preserve">ההליך שאנחנו ראינו לנגד עינינו, מכיוון שיש כאן </w:t>
      </w:r>
      <w:bookmarkStart w:id="658" w:name="_ETM_Q1_2395866"/>
      <w:bookmarkEnd w:id="658"/>
      <w:r>
        <w:rPr>
          <w:rFonts w:hint="cs"/>
          <w:rtl/>
          <w:lang w:eastAsia="he-IL"/>
        </w:rPr>
        <w:t xml:space="preserve">שני היבטים משמעותיים, האחד חקר המוצאות, זאת אומרת, להבין את הגלגול של היצירה, מאיפה היא הגיעה, מה היא </w:t>
      </w:r>
      <w:bookmarkStart w:id="659" w:name="_ETM_Q1_2402806"/>
      <w:bookmarkEnd w:id="659"/>
      <w:r>
        <w:rPr>
          <w:rFonts w:hint="cs"/>
          <w:rtl/>
          <w:lang w:eastAsia="he-IL"/>
        </w:rPr>
        <w:t xml:space="preserve">עברה, האם היא נכנסת לתוך היצירות שאנחנו מכנים אותן חשודות כגזולות ולאחר מכן בשלב השני ההליך של השבה. להליך הראשון, הגורם המאסדר, הרגולטור, הוא משרד התרבות כמשרד שזה תחום המקצועיות </w:t>
      </w:r>
      <w:bookmarkStart w:id="660" w:name="_ETM_Q1_2417952"/>
      <w:bookmarkEnd w:id="660"/>
      <w:r>
        <w:rPr>
          <w:rFonts w:hint="cs"/>
          <w:rtl/>
          <w:lang w:eastAsia="he-IL"/>
        </w:rPr>
        <w:t>שלו,</w:t>
      </w:r>
      <w:r w:rsidR="007327AE">
        <w:rPr>
          <w:rFonts w:hint="cs"/>
          <w:rtl/>
          <w:lang w:eastAsia="he-IL"/>
        </w:rPr>
        <w:t xml:space="preserve"> </w:t>
      </w:r>
      <w:r w:rsidR="00034A89">
        <w:rPr>
          <w:rFonts w:hint="cs"/>
          <w:rtl/>
          <w:lang w:eastAsia="he-IL"/>
        </w:rPr>
        <w:t>הוא המשרד שהוא הרגולטור המאסדר של המוזיאונים</w:t>
      </w:r>
      <w:bookmarkStart w:id="661" w:name="_ETM_Q1_2422828"/>
      <w:bookmarkEnd w:id="661"/>
      <w:r w:rsidR="00034A89">
        <w:rPr>
          <w:rFonts w:hint="cs"/>
          <w:rtl/>
          <w:lang w:eastAsia="he-IL"/>
        </w:rPr>
        <w:t>.</w:t>
      </w:r>
    </w:p>
    <w:p w14:paraId="25223F2D" w14:textId="77777777" w:rsidR="00034A89" w:rsidRDefault="00034A89" w:rsidP="00F3641C">
      <w:pPr>
        <w:rPr>
          <w:rtl/>
          <w:lang w:eastAsia="he-IL"/>
        </w:rPr>
      </w:pPr>
      <w:bookmarkStart w:id="662" w:name="_ETM_Q1_2423654"/>
      <w:bookmarkStart w:id="663" w:name="_ETM_Q1_2423686"/>
      <w:bookmarkStart w:id="664" w:name="_ETM_Q1_2422077"/>
      <w:bookmarkEnd w:id="662"/>
      <w:bookmarkEnd w:id="663"/>
      <w:bookmarkEnd w:id="664"/>
    </w:p>
    <w:p w14:paraId="2DDE6DDA" w14:textId="77777777" w:rsidR="00034A89" w:rsidRDefault="00034A89" w:rsidP="00034A89">
      <w:pPr>
        <w:pStyle w:val="af6"/>
        <w:keepNext/>
        <w:rPr>
          <w:rtl/>
        </w:rPr>
      </w:pPr>
      <w:bookmarkStart w:id="665" w:name="ET_yor_6357_32"/>
      <w:r w:rsidRPr="00034A89">
        <w:rPr>
          <w:rStyle w:val="TagStyle"/>
          <w:rtl/>
        </w:rPr>
        <w:t xml:space="preserve"> &lt;&lt; </w:t>
      </w:r>
      <w:proofErr w:type="spellStart"/>
      <w:r w:rsidRPr="00034A89">
        <w:rPr>
          <w:rStyle w:val="TagStyle"/>
          <w:rtl/>
        </w:rPr>
        <w:t>יור</w:t>
      </w:r>
      <w:proofErr w:type="spellEnd"/>
      <w:r w:rsidRPr="00034A89">
        <w:rPr>
          <w:rStyle w:val="TagStyle"/>
          <w:rtl/>
        </w:rPr>
        <w:t xml:space="preserve"> &gt;&gt; </w:t>
      </w:r>
      <w:r>
        <w:rPr>
          <w:rtl/>
        </w:rPr>
        <w:t>היו"ר משה סעדה:</w:t>
      </w:r>
      <w:r w:rsidRPr="00034A89">
        <w:rPr>
          <w:rStyle w:val="TagStyle"/>
          <w:rtl/>
        </w:rPr>
        <w:t xml:space="preserve"> &lt;&lt; יור &gt;&gt;</w:t>
      </w:r>
      <w:r w:rsidR="007327AE">
        <w:rPr>
          <w:rtl/>
        </w:rPr>
        <w:t xml:space="preserve"> </w:t>
      </w:r>
      <w:bookmarkEnd w:id="665"/>
    </w:p>
    <w:p w14:paraId="49290921" w14:textId="77777777" w:rsidR="00034A89" w:rsidRDefault="00034A89" w:rsidP="00034A89">
      <w:pPr>
        <w:pStyle w:val="KeepWithNext"/>
        <w:rPr>
          <w:rtl/>
          <w:lang w:eastAsia="he-IL"/>
        </w:rPr>
      </w:pPr>
    </w:p>
    <w:p w14:paraId="46501506" w14:textId="77777777" w:rsidR="00034A89" w:rsidRDefault="00034A89" w:rsidP="00034A89">
      <w:pPr>
        <w:rPr>
          <w:rtl/>
          <w:lang w:eastAsia="he-IL"/>
        </w:rPr>
      </w:pPr>
      <w:bookmarkStart w:id="666" w:name="_ETM_Q1_2422402"/>
      <w:bookmarkStart w:id="667" w:name="_ETM_Q1_2422444"/>
      <w:bookmarkEnd w:id="666"/>
      <w:bookmarkEnd w:id="667"/>
      <w:r>
        <w:rPr>
          <w:rFonts w:hint="cs"/>
          <w:rtl/>
          <w:lang w:eastAsia="he-IL"/>
        </w:rPr>
        <w:t>יש שם חוקרים שיודעים?</w:t>
      </w:r>
    </w:p>
    <w:p w14:paraId="09435F73" w14:textId="77777777" w:rsidR="00034A89" w:rsidRDefault="00034A89" w:rsidP="00034A89">
      <w:pPr>
        <w:rPr>
          <w:rtl/>
          <w:lang w:eastAsia="he-IL"/>
        </w:rPr>
      </w:pPr>
      <w:bookmarkStart w:id="668" w:name="_ETM_Q1_2424036"/>
      <w:bookmarkStart w:id="669" w:name="_ETM_Q1_2424064"/>
      <w:bookmarkStart w:id="670" w:name="_ETM_Q1_2424923"/>
      <w:bookmarkEnd w:id="668"/>
      <w:bookmarkEnd w:id="669"/>
      <w:bookmarkEnd w:id="670"/>
    </w:p>
    <w:p w14:paraId="78B17133" w14:textId="77777777" w:rsidR="00034A89" w:rsidRDefault="00034A89" w:rsidP="00034A89">
      <w:pPr>
        <w:pStyle w:val="af9"/>
        <w:keepNext/>
        <w:rPr>
          <w:rtl/>
          <w:lang w:eastAsia="he-IL"/>
        </w:rPr>
      </w:pPr>
      <w:bookmarkStart w:id="671" w:name="ET_guest_524984_33"/>
      <w:r w:rsidRPr="00034A89">
        <w:rPr>
          <w:rStyle w:val="TagStyle"/>
          <w:rtl/>
        </w:rPr>
        <w:lastRenderedPageBreak/>
        <w:t xml:space="preserve"> &lt;&lt; אורח &gt;&gt; </w:t>
      </w:r>
      <w:r>
        <w:rPr>
          <w:rtl/>
          <w:lang w:eastAsia="he-IL"/>
        </w:rPr>
        <w:t>הילה טנא-גלעד:</w:t>
      </w:r>
      <w:r w:rsidRPr="00034A89">
        <w:rPr>
          <w:rStyle w:val="TagStyle"/>
          <w:rtl/>
        </w:rPr>
        <w:t xml:space="preserve"> &lt;&lt; אורח &gt;&gt;</w:t>
      </w:r>
      <w:r w:rsidR="007327AE">
        <w:rPr>
          <w:rtl/>
          <w:lang w:eastAsia="he-IL"/>
        </w:rPr>
        <w:t xml:space="preserve"> </w:t>
      </w:r>
      <w:bookmarkEnd w:id="671"/>
    </w:p>
    <w:p w14:paraId="4A50BB18" w14:textId="77777777" w:rsidR="00034A89" w:rsidRDefault="00034A89" w:rsidP="00034A89">
      <w:pPr>
        <w:pStyle w:val="KeepWithNext"/>
        <w:rPr>
          <w:rtl/>
          <w:lang w:eastAsia="he-IL"/>
        </w:rPr>
      </w:pPr>
    </w:p>
    <w:p w14:paraId="16267471" w14:textId="77777777" w:rsidR="00034A89" w:rsidRDefault="00034A89" w:rsidP="00034A89">
      <w:pPr>
        <w:rPr>
          <w:rtl/>
          <w:lang w:eastAsia="he-IL"/>
        </w:rPr>
      </w:pPr>
      <w:bookmarkStart w:id="672" w:name="_ETM_Q1_2425261"/>
      <w:bookmarkStart w:id="673" w:name="_ETM_Q1_2425300"/>
      <w:bookmarkEnd w:id="672"/>
      <w:bookmarkEnd w:id="673"/>
      <w:r>
        <w:rPr>
          <w:rFonts w:hint="cs"/>
          <w:rtl/>
          <w:lang w:eastAsia="he-IL"/>
        </w:rPr>
        <w:t xml:space="preserve">אני מדגישה, הוא יהיה הגורם המאסדר. </w:t>
      </w:r>
      <w:bookmarkStart w:id="674" w:name="_ETM_Q1_2427242"/>
      <w:bookmarkEnd w:id="674"/>
      <w:r>
        <w:rPr>
          <w:rFonts w:hint="cs"/>
          <w:rtl/>
          <w:lang w:eastAsia="he-IL"/>
        </w:rPr>
        <w:t>הוא לא יהיה הגורם שיבצע את ההליך עצמו.</w:t>
      </w:r>
    </w:p>
    <w:p w14:paraId="5C4DDC08" w14:textId="77777777" w:rsidR="00034A89" w:rsidRDefault="00034A89" w:rsidP="00034A89">
      <w:pPr>
        <w:rPr>
          <w:rtl/>
          <w:lang w:eastAsia="he-IL"/>
        </w:rPr>
      </w:pPr>
      <w:bookmarkStart w:id="675" w:name="_ETM_Q1_2428535"/>
      <w:bookmarkStart w:id="676" w:name="_ETM_Q1_2428564"/>
      <w:bookmarkEnd w:id="675"/>
      <w:bookmarkEnd w:id="676"/>
    </w:p>
    <w:p w14:paraId="31FEF599" w14:textId="77777777" w:rsidR="00034A89" w:rsidRDefault="00034A89" w:rsidP="00034A89">
      <w:pPr>
        <w:pStyle w:val="af6"/>
        <w:keepNext/>
        <w:rPr>
          <w:rtl/>
        </w:rPr>
      </w:pPr>
      <w:bookmarkStart w:id="677" w:name="ET_yor_6357_34"/>
      <w:r w:rsidRPr="00034A89">
        <w:rPr>
          <w:rStyle w:val="TagStyle"/>
          <w:rtl/>
        </w:rPr>
        <w:t xml:space="preserve"> &lt;&lt; </w:t>
      </w:r>
      <w:proofErr w:type="spellStart"/>
      <w:r w:rsidRPr="00034A89">
        <w:rPr>
          <w:rStyle w:val="TagStyle"/>
          <w:rtl/>
        </w:rPr>
        <w:t>יור</w:t>
      </w:r>
      <w:proofErr w:type="spellEnd"/>
      <w:r w:rsidRPr="00034A89">
        <w:rPr>
          <w:rStyle w:val="TagStyle"/>
          <w:rtl/>
        </w:rPr>
        <w:t xml:space="preserve"> &gt;&gt; </w:t>
      </w:r>
      <w:r>
        <w:rPr>
          <w:rtl/>
        </w:rPr>
        <w:t>היו"ר משה סעדה:</w:t>
      </w:r>
      <w:r w:rsidRPr="00034A89">
        <w:rPr>
          <w:rStyle w:val="TagStyle"/>
          <w:rtl/>
        </w:rPr>
        <w:t xml:space="preserve"> &lt;&lt; יור &gt;&gt;</w:t>
      </w:r>
      <w:r w:rsidR="007327AE">
        <w:rPr>
          <w:rtl/>
        </w:rPr>
        <w:t xml:space="preserve"> </w:t>
      </w:r>
      <w:bookmarkEnd w:id="677"/>
    </w:p>
    <w:p w14:paraId="1D20CE7E" w14:textId="77777777" w:rsidR="00034A89" w:rsidRDefault="00034A89" w:rsidP="00034A89">
      <w:pPr>
        <w:pStyle w:val="KeepWithNext"/>
        <w:rPr>
          <w:rtl/>
          <w:lang w:eastAsia="he-IL"/>
        </w:rPr>
      </w:pPr>
    </w:p>
    <w:p w14:paraId="0E9E7E6F" w14:textId="77777777" w:rsidR="00034A89" w:rsidRDefault="00034A89" w:rsidP="00034A89">
      <w:pPr>
        <w:rPr>
          <w:rtl/>
          <w:lang w:eastAsia="he-IL"/>
        </w:rPr>
      </w:pPr>
      <w:r>
        <w:rPr>
          <w:rFonts w:hint="cs"/>
          <w:rtl/>
          <w:lang w:eastAsia="he-IL"/>
        </w:rPr>
        <w:t>רק הרגולטור.</w:t>
      </w:r>
    </w:p>
    <w:p w14:paraId="716526D0" w14:textId="77777777" w:rsidR="00034A89" w:rsidRDefault="00034A89" w:rsidP="00034A89">
      <w:pPr>
        <w:rPr>
          <w:rtl/>
          <w:lang w:eastAsia="he-IL"/>
        </w:rPr>
      </w:pPr>
      <w:bookmarkStart w:id="678" w:name="_ETM_Q1_2428367"/>
      <w:bookmarkStart w:id="679" w:name="_ETM_Q1_2428396"/>
      <w:bookmarkStart w:id="680" w:name="_ETM_Q1_2430752"/>
      <w:bookmarkEnd w:id="678"/>
      <w:bookmarkEnd w:id="679"/>
      <w:bookmarkEnd w:id="680"/>
    </w:p>
    <w:p w14:paraId="508EE622" w14:textId="77777777" w:rsidR="00034A89" w:rsidRDefault="00034A89" w:rsidP="00034A89">
      <w:pPr>
        <w:pStyle w:val="af9"/>
        <w:keepNext/>
        <w:rPr>
          <w:rtl/>
          <w:lang w:eastAsia="he-IL"/>
        </w:rPr>
      </w:pPr>
      <w:bookmarkStart w:id="681" w:name="ET_guest_524984_35"/>
      <w:r w:rsidRPr="00034A89">
        <w:rPr>
          <w:rStyle w:val="TagStyle"/>
          <w:rtl/>
        </w:rPr>
        <w:t xml:space="preserve"> &lt;&lt; אורח &gt;&gt; </w:t>
      </w:r>
      <w:r>
        <w:rPr>
          <w:rtl/>
          <w:lang w:eastAsia="he-IL"/>
        </w:rPr>
        <w:t>הילה טנא-גלעד:</w:t>
      </w:r>
      <w:r w:rsidRPr="00034A89">
        <w:rPr>
          <w:rStyle w:val="TagStyle"/>
          <w:rtl/>
        </w:rPr>
        <w:t xml:space="preserve"> &lt;&lt; אורח &gt;&gt;</w:t>
      </w:r>
      <w:r w:rsidR="007327AE">
        <w:rPr>
          <w:rtl/>
          <w:lang w:eastAsia="he-IL"/>
        </w:rPr>
        <w:t xml:space="preserve"> </w:t>
      </w:r>
      <w:bookmarkEnd w:id="681"/>
    </w:p>
    <w:p w14:paraId="151F87D6" w14:textId="77777777" w:rsidR="00034A89" w:rsidRDefault="00034A89" w:rsidP="00034A89">
      <w:pPr>
        <w:pStyle w:val="KeepWithNext"/>
        <w:rPr>
          <w:rtl/>
          <w:lang w:eastAsia="he-IL"/>
        </w:rPr>
      </w:pPr>
    </w:p>
    <w:p w14:paraId="75AADC47" w14:textId="77777777" w:rsidR="00034A89" w:rsidRDefault="00034A89" w:rsidP="00034A89">
      <w:pPr>
        <w:rPr>
          <w:rtl/>
          <w:lang w:eastAsia="he-IL"/>
        </w:rPr>
      </w:pPr>
      <w:bookmarkStart w:id="682" w:name="_ETM_Q1_2431090"/>
      <w:bookmarkStart w:id="683" w:name="_ETM_Q1_2431130"/>
      <w:bookmarkEnd w:id="682"/>
      <w:bookmarkEnd w:id="683"/>
      <w:r>
        <w:rPr>
          <w:rFonts w:hint="cs"/>
          <w:rtl/>
          <w:lang w:eastAsia="he-IL"/>
        </w:rPr>
        <w:t xml:space="preserve">בהמלצות של </w:t>
      </w:r>
      <w:bookmarkStart w:id="684" w:name="_ETM_Q1_2433199"/>
      <w:bookmarkEnd w:id="684"/>
      <w:r>
        <w:rPr>
          <w:rFonts w:hint="cs"/>
          <w:rtl/>
          <w:lang w:eastAsia="he-IL"/>
        </w:rPr>
        <w:t xml:space="preserve">הצוות, מי שיבצע את הליך חקר מוצאות עצמו הוא גורמים מטעם המוזיאון כאשר הרעיון הוא לא להיכנס לתוך </w:t>
      </w:r>
      <w:proofErr w:type="spellStart"/>
      <w:r>
        <w:rPr>
          <w:rFonts w:hint="cs"/>
          <w:rtl/>
          <w:lang w:eastAsia="he-IL"/>
        </w:rPr>
        <w:t>החצרים</w:t>
      </w:r>
      <w:proofErr w:type="spellEnd"/>
      <w:r w:rsidR="007327AE">
        <w:rPr>
          <w:rFonts w:hint="cs"/>
          <w:rtl/>
          <w:lang w:eastAsia="he-IL"/>
        </w:rPr>
        <w:t xml:space="preserve"> </w:t>
      </w:r>
      <w:r>
        <w:rPr>
          <w:rFonts w:hint="cs"/>
          <w:rtl/>
          <w:lang w:eastAsia="he-IL"/>
        </w:rPr>
        <w:t>של המוזיאונים ולבצע את הפרוצדורה</w:t>
      </w:r>
      <w:r w:rsidR="007327AE">
        <w:rPr>
          <w:rFonts w:hint="cs"/>
          <w:rtl/>
          <w:lang w:eastAsia="he-IL"/>
        </w:rPr>
        <w:t xml:space="preserve"> </w:t>
      </w:r>
      <w:r>
        <w:rPr>
          <w:rFonts w:hint="cs"/>
          <w:rtl/>
          <w:lang w:eastAsia="he-IL"/>
        </w:rPr>
        <w:t>מטעמם. המומחיות והעשייה היום יומית נמצאים במוזיאונים, הם יודעים איזה יצירות יש.</w:t>
      </w:r>
    </w:p>
    <w:p w14:paraId="36D19132" w14:textId="77777777" w:rsidR="00034A89" w:rsidRDefault="00034A89" w:rsidP="00034A89">
      <w:pPr>
        <w:rPr>
          <w:rtl/>
          <w:lang w:eastAsia="he-IL"/>
        </w:rPr>
      </w:pPr>
      <w:bookmarkStart w:id="685" w:name="_ETM_Q1_2453613"/>
      <w:bookmarkStart w:id="686" w:name="_ETM_Q1_2453648"/>
      <w:bookmarkEnd w:id="685"/>
      <w:bookmarkEnd w:id="686"/>
    </w:p>
    <w:p w14:paraId="20BBF951" w14:textId="77777777" w:rsidR="00034A89" w:rsidRDefault="00034A89" w:rsidP="00034A89">
      <w:pPr>
        <w:pStyle w:val="af6"/>
        <w:keepNext/>
        <w:rPr>
          <w:rtl/>
        </w:rPr>
      </w:pPr>
      <w:bookmarkStart w:id="687" w:name="ET_yor_6357_36"/>
      <w:r w:rsidRPr="00034A89">
        <w:rPr>
          <w:rStyle w:val="TagStyle"/>
          <w:rtl/>
        </w:rPr>
        <w:t xml:space="preserve"> &lt;&lt; </w:t>
      </w:r>
      <w:proofErr w:type="spellStart"/>
      <w:r w:rsidRPr="00034A89">
        <w:rPr>
          <w:rStyle w:val="TagStyle"/>
          <w:rtl/>
        </w:rPr>
        <w:t>יור</w:t>
      </w:r>
      <w:proofErr w:type="spellEnd"/>
      <w:r w:rsidRPr="00034A89">
        <w:rPr>
          <w:rStyle w:val="TagStyle"/>
          <w:rtl/>
        </w:rPr>
        <w:t xml:space="preserve"> &gt;&gt; </w:t>
      </w:r>
      <w:r>
        <w:rPr>
          <w:rtl/>
        </w:rPr>
        <w:t>היו"ר משה סעדה:</w:t>
      </w:r>
      <w:r w:rsidRPr="00034A89">
        <w:rPr>
          <w:rStyle w:val="TagStyle"/>
          <w:rtl/>
        </w:rPr>
        <w:t xml:space="preserve"> &lt;&lt; יור &gt;&gt;</w:t>
      </w:r>
      <w:r w:rsidR="007327AE">
        <w:rPr>
          <w:rtl/>
        </w:rPr>
        <w:t xml:space="preserve"> </w:t>
      </w:r>
      <w:bookmarkEnd w:id="687"/>
    </w:p>
    <w:p w14:paraId="66585D35" w14:textId="77777777" w:rsidR="00034A89" w:rsidRDefault="00034A89" w:rsidP="00034A89">
      <w:pPr>
        <w:pStyle w:val="KeepWithNext"/>
        <w:rPr>
          <w:rtl/>
        </w:rPr>
      </w:pPr>
    </w:p>
    <w:p w14:paraId="66FCB0B7" w14:textId="77777777" w:rsidR="00034A89" w:rsidRDefault="00034A89" w:rsidP="00034A89">
      <w:pPr>
        <w:rPr>
          <w:rtl/>
        </w:rPr>
      </w:pPr>
      <w:r>
        <w:rPr>
          <w:rFonts w:hint="cs"/>
          <w:rtl/>
        </w:rPr>
        <w:t>המדינה תממן את זה?</w:t>
      </w:r>
    </w:p>
    <w:p w14:paraId="07143CFE" w14:textId="77777777" w:rsidR="00034A89" w:rsidRDefault="00034A89" w:rsidP="00034A89">
      <w:pPr>
        <w:rPr>
          <w:rtl/>
        </w:rPr>
      </w:pPr>
      <w:bookmarkStart w:id="688" w:name="_ETM_Q1_2455723"/>
      <w:bookmarkStart w:id="689" w:name="_ETM_Q1_2455755"/>
      <w:bookmarkStart w:id="690" w:name="_ETM_Q1_2453623"/>
      <w:bookmarkEnd w:id="688"/>
      <w:bookmarkEnd w:id="689"/>
      <w:bookmarkEnd w:id="690"/>
    </w:p>
    <w:p w14:paraId="2E748DF4" w14:textId="77777777" w:rsidR="00034A89" w:rsidRDefault="00034A89" w:rsidP="00034A89">
      <w:pPr>
        <w:pStyle w:val="af9"/>
        <w:keepNext/>
        <w:rPr>
          <w:rtl/>
        </w:rPr>
      </w:pPr>
      <w:bookmarkStart w:id="691" w:name="ET_guest_524984_37"/>
      <w:r w:rsidRPr="00034A89">
        <w:rPr>
          <w:rStyle w:val="TagStyle"/>
          <w:rtl/>
        </w:rPr>
        <w:t xml:space="preserve"> &lt;&lt; אורח &gt;&gt; </w:t>
      </w:r>
      <w:r>
        <w:rPr>
          <w:rtl/>
        </w:rPr>
        <w:t>הילה טנא-גלעד:</w:t>
      </w:r>
      <w:r w:rsidRPr="00034A89">
        <w:rPr>
          <w:rStyle w:val="TagStyle"/>
          <w:rtl/>
        </w:rPr>
        <w:t xml:space="preserve"> &lt;&lt; אורח &gt;&gt;</w:t>
      </w:r>
      <w:r w:rsidR="007327AE">
        <w:rPr>
          <w:rtl/>
        </w:rPr>
        <w:t xml:space="preserve"> </w:t>
      </w:r>
      <w:bookmarkEnd w:id="691"/>
    </w:p>
    <w:p w14:paraId="48768D87" w14:textId="77777777" w:rsidR="00034A89" w:rsidRDefault="00034A89" w:rsidP="00034A89">
      <w:pPr>
        <w:pStyle w:val="KeepWithNext"/>
        <w:rPr>
          <w:rtl/>
        </w:rPr>
      </w:pPr>
    </w:p>
    <w:p w14:paraId="07203D40" w14:textId="77777777" w:rsidR="00034A89" w:rsidRDefault="00034A89" w:rsidP="00034A89">
      <w:pPr>
        <w:rPr>
          <w:rtl/>
        </w:rPr>
      </w:pPr>
      <w:r>
        <w:rPr>
          <w:rFonts w:hint="cs"/>
          <w:rtl/>
        </w:rPr>
        <w:t>כ</w:t>
      </w:r>
      <w:bookmarkStart w:id="692" w:name="_ETM_Q1_2454025"/>
      <w:bookmarkStart w:id="693" w:name="_ETM_Q1_2454057"/>
      <w:bookmarkEnd w:id="692"/>
      <w:bookmarkEnd w:id="693"/>
      <w:r>
        <w:rPr>
          <w:rFonts w:hint="cs"/>
          <w:rtl/>
        </w:rPr>
        <w:t>ן.</w:t>
      </w:r>
    </w:p>
    <w:p w14:paraId="7ADA857B" w14:textId="77777777" w:rsidR="00034A89" w:rsidRDefault="00034A89" w:rsidP="00034A89">
      <w:pPr>
        <w:rPr>
          <w:rtl/>
        </w:rPr>
      </w:pPr>
      <w:bookmarkStart w:id="694" w:name="_ETM_Q1_2454430"/>
      <w:bookmarkStart w:id="695" w:name="_ETM_Q1_2454466"/>
      <w:bookmarkStart w:id="696" w:name="_ETM_Q1_2453842"/>
      <w:bookmarkEnd w:id="694"/>
      <w:bookmarkEnd w:id="695"/>
      <w:bookmarkEnd w:id="696"/>
    </w:p>
    <w:p w14:paraId="2C3FB998" w14:textId="77777777" w:rsidR="00034A89" w:rsidRDefault="00034A89" w:rsidP="00034A89">
      <w:pPr>
        <w:pStyle w:val="af6"/>
        <w:keepNext/>
        <w:rPr>
          <w:rtl/>
        </w:rPr>
      </w:pPr>
      <w:bookmarkStart w:id="697" w:name="ET_yor_6357_38"/>
      <w:r w:rsidRPr="00034A89">
        <w:rPr>
          <w:rStyle w:val="TagStyle"/>
          <w:rtl/>
        </w:rPr>
        <w:t xml:space="preserve"> &lt;&lt; </w:t>
      </w:r>
      <w:proofErr w:type="spellStart"/>
      <w:r w:rsidRPr="00034A89">
        <w:rPr>
          <w:rStyle w:val="TagStyle"/>
          <w:rtl/>
        </w:rPr>
        <w:t>יור</w:t>
      </w:r>
      <w:proofErr w:type="spellEnd"/>
      <w:r w:rsidRPr="00034A89">
        <w:rPr>
          <w:rStyle w:val="TagStyle"/>
          <w:rtl/>
        </w:rPr>
        <w:t xml:space="preserve"> &gt;&gt; </w:t>
      </w:r>
      <w:r>
        <w:rPr>
          <w:rtl/>
        </w:rPr>
        <w:t>היו"ר משה סעדה:</w:t>
      </w:r>
      <w:r w:rsidRPr="00034A89">
        <w:rPr>
          <w:rStyle w:val="TagStyle"/>
          <w:rtl/>
        </w:rPr>
        <w:t xml:space="preserve"> &lt;&lt; יור &gt;&gt;</w:t>
      </w:r>
      <w:r w:rsidR="007327AE">
        <w:rPr>
          <w:rtl/>
        </w:rPr>
        <w:t xml:space="preserve"> </w:t>
      </w:r>
      <w:bookmarkEnd w:id="697"/>
    </w:p>
    <w:p w14:paraId="23BFC414" w14:textId="77777777" w:rsidR="00034A89" w:rsidRDefault="00034A89" w:rsidP="00034A89">
      <w:pPr>
        <w:pStyle w:val="KeepWithNext"/>
        <w:rPr>
          <w:rtl/>
          <w:lang w:eastAsia="he-IL"/>
        </w:rPr>
      </w:pPr>
    </w:p>
    <w:p w14:paraId="0ED1EE2A" w14:textId="77777777" w:rsidR="00034A89" w:rsidRDefault="00034A89" w:rsidP="00034A89">
      <w:pPr>
        <w:rPr>
          <w:rtl/>
          <w:lang w:eastAsia="he-IL"/>
        </w:rPr>
      </w:pPr>
      <w:bookmarkStart w:id="698" w:name="_ETM_Q1_2454230"/>
      <w:bookmarkStart w:id="699" w:name="_ETM_Q1_2454269"/>
      <w:bookmarkEnd w:id="698"/>
      <w:bookmarkEnd w:id="699"/>
      <w:r>
        <w:rPr>
          <w:rFonts w:hint="cs"/>
          <w:rtl/>
          <w:lang w:eastAsia="he-IL"/>
        </w:rPr>
        <w:t xml:space="preserve">תממן </w:t>
      </w:r>
      <w:bookmarkStart w:id="700" w:name="_ETM_Q1_2455210"/>
      <w:bookmarkEnd w:id="700"/>
      <w:r>
        <w:rPr>
          <w:rFonts w:hint="cs"/>
          <w:rtl/>
          <w:lang w:eastAsia="he-IL"/>
        </w:rPr>
        <w:t>את החקר</w:t>
      </w:r>
      <w:r w:rsidR="007327AE">
        <w:rPr>
          <w:rFonts w:hint="cs"/>
          <w:rtl/>
          <w:lang w:eastAsia="he-IL"/>
        </w:rPr>
        <w:t xml:space="preserve"> </w:t>
      </w:r>
      <w:r>
        <w:rPr>
          <w:rFonts w:hint="cs"/>
          <w:rtl/>
          <w:lang w:eastAsia="he-IL"/>
        </w:rPr>
        <w:t>והמוזיאון עצמו יעשה.</w:t>
      </w:r>
    </w:p>
    <w:p w14:paraId="26AA6BE5" w14:textId="77777777" w:rsidR="00034A89" w:rsidRDefault="00034A89" w:rsidP="00034A89">
      <w:pPr>
        <w:rPr>
          <w:rtl/>
          <w:lang w:eastAsia="he-IL"/>
        </w:rPr>
      </w:pPr>
      <w:bookmarkStart w:id="701" w:name="_ETM_Q1_2455191"/>
      <w:bookmarkStart w:id="702" w:name="_ETM_Q1_2455223"/>
      <w:bookmarkStart w:id="703" w:name="_ETM_Q1_2456175"/>
      <w:bookmarkEnd w:id="701"/>
      <w:bookmarkEnd w:id="702"/>
      <w:bookmarkEnd w:id="703"/>
    </w:p>
    <w:p w14:paraId="72F9F13A" w14:textId="77777777" w:rsidR="00034A89" w:rsidRDefault="00034A89" w:rsidP="00034A89">
      <w:pPr>
        <w:pStyle w:val="af9"/>
        <w:keepNext/>
        <w:rPr>
          <w:rtl/>
          <w:lang w:eastAsia="he-IL"/>
        </w:rPr>
      </w:pPr>
      <w:bookmarkStart w:id="704" w:name="ET_guest_524984_39"/>
      <w:r w:rsidRPr="00034A89">
        <w:rPr>
          <w:rStyle w:val="TagStyle"/>
          <w:rtl/>
        </w:rPr>
        <w:t xml:space="preserve"> &lt;&lt; אורח &gt;&gt; </w:t>
      </w:r>
      <w:r>
        <w:rPr>
          <w:rtl/>
          <w:lang w:eastAsia="he-IL"/>
        </w:rPr>
        <w:t>הילה טנא-גלעד:</w:t>
      </w:r>
      <w:r w:rsidRPr="00034A89">
        <w:rPr>
          <w:rStyle w:val="TagStyle"/>
          <w:rtl/>
        </w:rPr>
        <w:t xml:space="preserve"> &lt;&lt; אורח &gt;&gt;</w:t>
      </w:r>
      <w:r w:rsidR="007327AE">
        <w:rPr>
          <w:rtl/>
          <w:lang w:eastAsia="he-IL"/>
        </w:rPr>
        <w:t xml:space="preserve"> </w:t>
      </w:r>
      <w:bookmarkEnd w:id="704"/>
    </w:p>
    <w:p w14:paraId="79A83162" w14:textId="77777777" w:rsidR="00034A89" w:rsidRDefault="00034A89" w:rsidP="00034A89">
      <w:pPr>
        <w:pStyle w:val="KeepWithNext"/>
        <w:rPr>
          <w:rtl/>
          <w:lang w:eastAsia="he-IL"/>
        </w:rPr>
      </w:pPr>
    </w:p>
    <w:p w14:paraId="447B6B6C" w14:textId="77777777" w:rsidR="00034A89" w:rsidRDefault="00034A89" w:rsidP="00034A89">
      <w:pPr>
        <w:rPr>
          <w:rtl/>
          <w:lang w:eastAsia="he-IL"/>
        </w:rPr>
      </w:pPr>
      <w:r>
        <w:rPr>
          <w:rFonts w:hint="cs"/>
          <w:rtl/>
          <w:lang w:eastAsia="he-IL"/>
        </w:rPr>
        <w:t>כ</w:t>
      </w:r>
      <w:bookmarkStart w:id="705" w:name="_ETM_Q1_2456554"/>
      <w:bookmarkStart w:id="706" w:name="_ETM_Q1_2456581"/>
      <w:bookmarkEnd w:id="705"/>
      <w:bookmarkEnd w:id="706"/>
      <w:r>
        <w:rPr>
          <w:rFonts w:hint="cs"/>
          <w:rtl/>
          <w:lang w:eastAsia="he-IL"/>
        </w:rPr>
        <w:t>ן. המוזיאון עצמו יעשה את זה. מי שיפקח על זה,</w:t>
      </w:r>
      <w:r w:rsidR="007327AE">
        <w:rPr>
          <w:rFonts w:hint="cs"/>
          <w:rtl/>
          <w:lang w:eastAsia="he-IL"/>
        </w:rPr>
        <w:t xml:space="preserve"> </w:t>
      </w:r>
      <w:r>
        <w:rPr>
          <w:rFonts w:hint="cs"/>
          <w:rtl/>
          <w:lang w:eastAsia="he-IL"/>
        </w:rPr>
        <w:t>מי שיהיה הגורם המאסדר שיפקח על שלב חקר המוצאות הוא</w:t>
      </w:r>
      <w:r w:rsidR="007327AE">
        <w:rPr>
          <w:rFonts w:hint="cs"/>
          <w:rtl/>
          <w:lang w:eastAsia="he-IL"/>
        </w:rPr>
        <w:t xml:space="preserve"> </w:t>
      </w:r>
      <w:r>
        <w:rPr>
          <w:rFonts w:hint="cs"/>
          <w:rtl/>
          <w:lang w:eastAsia="he-IL"/>
        </w:rPr>
        <w:t xml:space="preserve">משרד התרבות כגורם שהוא הגורם עם המומחיות בתחום הזה. </w:t>
      </w:r>
    </w:p>
    <w:p w14:paraId="4DD4DA96" w14:textId="77777777" w:rsidR="00034A89" w:rsidRDefault="00034A89" w:rsidP="00034A89">
      <w:pPr>
        <w:rPr>
          <w:rtl/>
          <w:lang w:eastAsia="he-IL"/>
        </w:rPr>
      </w:pPr>
    </w:p>
    <w:p w14:paraId="79D289DA" w14:textId="77777777" w:rsidR="00034A89" w:rsidRDefault="00034A89" w:rsidP="00034A89">
      <w:pPr>
        <w:rPr>
          <w:rtl/>
          <w:lang w:eastAsia="he-IL"/>
        </w:rPr>
      </w:pPr>
      <w:bookmarkStart w:id="707" w:name="_ETM_Q1_2468600"/>
      <w:bookmarkStart w:id="708" w:name="_ETM_Q1_2468612"/>
      <w:bookmarkEnd w:id="707"/>
      <w:bookmarkEnd w:id="708"/>
      <w:r>
        <w:rPr>
          <w:rFonts w:hint="cs"/>
          <w:rtl/>
          <w:lang w:eastAsia="he-IL"/>
        </w:rPr>
        <w:t xml:space="preserve">החלק השני שזה הליך ההשבה, הגורם המאסדר הוא </w:t>
      </w:r>
      <w:bookmarkStart w:id="709" w:name="_ETM_Q1_2471993"/>
      <w:bookmarkEnd w:id="709"/>
      <w:r>
        <w:rPr>
          <w:rFonts w:hint="cs"/>
          <w:rtl/>
          <w:lang w:eastAsia="he-IL"/>
        </w:rPr>
        <w:t xml:space="preserve">האפוטרופוס הכללי כגורם שאצלו המומחיות לכל הנושא הזה, גם </w:t>
      </w:r>
      <w:bookmarkStart w:id="710" w:name="_ETM_Q1_2477339"/>
      <w:bookmarkEnd w:id="710"/>
      <w:r>
        <w:rPr>
          <w:rFonts w:hint="cs"/>
          <w:rtl/>
          <w:lang w:eastAsia="he-IL"/>
        </w:rPr>
        <w:t xml:space="preserve">נספי שואה וגם ככלל הוא הגורם שיש לו את </w:t>
      </w:r>
      <w:bookmarkStart w:id="711" w:name="_ETM_Q1_2479231"/>
      <w:bookmarkEnd w:id="711"/>
      <w:r>
        <w:rPr>
          <w:rFonts w:hint="cs"/>
          <w:rtl/>
          <w:lang w:eastAsia="he-IL"/>
        </w:rPr>
        <w:t>המומחיות הרבה ביותר.</w:t>
      </w:r>
    </w:p>
    <w:p w14:paraId="1CFF567A" w14:textId="77777777" w:rsidR="00034A89" w:rsidRDefault="00034A89" w:rsidP="00034A89">
      <w:pPr>
        <w:rPr>
          <w:rtl/>
          <w:lang w:eastAsia="he-IL"/>
        </w:rPr>
      </w:pPr>
      <w:bookmarkStart w:id="712" w:name="_ETM_Q1_2482159"/>
      <w:bookmarkStart w:id="713" w:name="_ETM_Q1_2482188"/>
      <w:bookmarkEnd w:id="712"/>
      <w:bookmarkEnd w:id="713"/>
    </w:p>
    <w:p w14:paraId="0AA5378D" w14:textId="77777777" w:rsidR="00034A89" w:rsidRDefault="00034A89" w:rsidP="00034A89">
      <w:pPr>
        <w:rPr>
          <w:rtl/>
          <w:lang w:eastAsia="he-IL"/>
        </w:rPr>
      </w:pPr>
      <w:bookmarkStart w:id="714" w:name="_ETM_Q1_2482254"/>
      <w:bookmarkStart w:id="715" w:name="_ETM_Q1_2482286"/>
      <w:bookmarkEnd w:id="714"/>
      <w:bookmarkEnd w:id="715"/>
      <w:r>
        <w:rPr>
          <w:rFonts w:hint="cs"/>
          <w:rtl/>
          <w:lang w:eastAsia="he-IL"/>
        </w:rPr>
        <w:t xml:space="preserve">אנחנו רואים כאן הליך די חריג שאנחנו נציג </w:t>
      </w:r>
      <w:bookmarkStart w:id="716" w:name="_ETM_Q1_2484555"/>
      <w:bookmarkEnd w:id="716"/>
      <w:r>
        <w:rPr>
          <w:rFonts w:hint="cs"/>
          <w:rtl/>
          <w:lang w:eastAsia="he-IL"/>
        </w:rPr>
        <w:t xml:space="preserve">אותו בהרחבה במסגרת הדוח. זו ההמלצה שלנו. כאמור, שני </w:t>
      </w:r>
      <w:bookmarkStart w:id="717" w:name="_ETM_Q1_2487584"/>
      <w:bookmarkEnd w:id="717"/>
      <w:proofErr w:type="spellStart"/>
      <w:r>
        <w:rPr>
          <w:rFonts w:hint="cs"/>
          <w:rtl/>
          <w:lang w:eastAsia="he-IL"/>
        </w:rPr>
        <w:t>מאסדרים</w:t>
      </w:r>
      <w:proofErr w:type="spellEnd"/>
      <w:r>
        <w:rPr>
          <w:rFonts w:hint="cs"/>
          <w:rtl/>
          <w:lang w:eastAsia="he-IL"/>
        </w:rPr>
        <w:t xml:space="preserve"> לזה, אחד לחקר מוצאות והשני להליך ההשבה. כאמור, הדגש הוא על תמיכות ייעודיות מתוך הבנה, כמו שדיברה </w:t>
      </w:r>
      <w:bookmarkStart w:id="718" w:name="_ETM_Q1_2495512"/>
      <w:bookmarkEnd w:id="718"/>
      <w:r>
        <w:rPr>
          <w:rFonts w:hint="cs"/>
          <w:rtl/>
          <w:lang w:eastAsia="he-IL"/>
        </w:rPr>
        <w:t xml:space="preserve">דוקטור אגנס, שאין למוזיאונים יכולת לשאת את כל הליך החקר על כתפיהם, לא כלל ולא בעת הזאת. בכל זאת </w:t>
      </w:r>
      <w:bookmarkStart w:id="719" w:name="_ETM_Q1_2507751"/>
      <w:bookmarkEnd w:id="719"/>
      <w:r>
        <w:rPr>
          <w:rFonts w:hint="cs"/>
          <w:rtl/>
          <w:lang w:eastAsia="he-IL"/>
        </w:rPr>
        <w:t>אנחנו אחרי תקופה מאתגרת למוזיאונים בהרבה מובנים.</w:t>
      </w:r>
      <w:r w:rsidR="007327AE">
        <w:rPr>
          <w:rFonts w:hint="cs"/>
          <w:rtl/>
          <w:lang w:eastAsia="he-IL"/>
        </w:rPr>
        <w:t xml:space="preserve"> </w:t>
      </w:r>
      <w:r>
        <w:rPr>
          <w:rFonts w:hint="cs"/>
          <w:rtl/>
          <w:lang w:eastAsia="he-IL"/>
        </w:rPr>
        <w:t xml:space="preserve">הרעיון </w:t>
      </w:r>
      <w:bookmarkStart w:id="720" w:name="_ETM_Q1_2512233"/>
      <w:bookmarkEnd w:id="720"/>
      <w:r>
        <w:rPr>
          <w:rFonts w:hint="cs"/>
          <w:rtl/>
          <w:lang w:eastAsia="he-IL"/>
        </w:rPr>
        <w:t xml:space="preserve">הוא שיינתנו תמיכות ייעודיות מטעם משרד התרבות על מנת לאפשר </w:t>
      </w:r>
      <w:bookmarkStart w:id="721" w:name="_ETM_Q1_2517635"/>
      <w:bookmarkEnd w:id="721"/>
      <w:r>
        <w:rPr>
          <w:rFonts w:hint="cs"/>
          <w:rtl/>
          <w:lang w:eastAsia="he-IL"/>
        </w:rPr>
        <w:t>למוזיאונים לבצע.</w:t>
      </w:r>
    </w:p>
    <w:p w14:paraId="7F50DCA8" w14:textId="77777777" w:rsidR="00034A89" w:rsidRDefault="00034A89" w:rsidP="00034A89">
      <w:pPr>
        <w:rPr>
          <w:rtl/>
          <w:lang w:eastAsia="he-IL"/>
        </w:rPr>
      </w:pPr>
      <w:bookmarkStart w:id="722" w:name="_ETM_Q1_2518000"/>
      <w:bookmarkEnd w:id="722"/>
    </w:p>
    <w:p w14:paraId="5C2E2153" w14:textId="77777777" w:rsidR="00034A89" w:rsidRDefault="00034A89" w:rsidP="00034A89">
      <w:pPr>
        <w:pStyle w:val="af6"/>
        <w:keepNext/>
        <w:rPr>
          <w:rtl/>
        </w:rPr>
      </w:pPr>
      <w:r w:rsidRPr="00034A89">
        <w:rPr>
          <w:rStyle w:val="TagStyle"/>
          <w:rtl/>
        </w:rPr>
        <w:t xml:space="preserve"> &lt;&lt; </w:t>
      </w:r>
      <w:proofErr w:type="spellStart"/>
      <w:r w:rsidRPr="00034A89">
        <w:rPr>
          <w:rStyle w:val="TagStyle"/>
          <w:rtl/>
        </w:rPr>
        <w:t>יור</w:t>
      </w:r>
      <w:proofErr w:type="spellEnd"/>
      <w:r w:rsidRPr="00034A89">
        <w:rPr>
          <w:rStyle w:val="TagStyle"/>
          <w:rtl/>
        </w:rPr>
        <w:t xml:space="preserve"> &gt;&gt; </w:t>
      </w:r>
      <w:r>
        <w:rPr>
          <w:rtl/>
        </w:rPr>
        <w:t>היו"ר משה סעדה:</w:t>
      </w:r>
      <w:r w:rsidRPr="00034A89">
        <w:rPr>
          <w:rStyle w:val="TagStyle"/>
          <w:rtl/>
        </w:rPr>
        <w:t xml:space="preserve"> &lt;&lt; יור &gt;&gt;</w:t>
      </w:r>
      <w:r w:rsidR="007327AE">
        <w:rPr>
          <w:rtl/>
        </w:rPr>
        <w:t xml:space="preserve"> </w:t>
      </w:r>
    </w:p>
    <w:p w14:paraId="70C15693" w14:textId="77777777" w:rsidR="00034A89" w:rsidRDefault="00034A89" w:rsidP="00034A89">
      <w:pPr>
        <w:pStyle w:val="KeepWithNext"/>
        <w:rPr>
          <w:rtl/>
          <w:lang w:eastAsia="he-IL"/>
        </w:rPr>
      </w:pPr>
    </w:p>
    <w:p w14:paraId="4423350C" w14:textId="77777777" w:rsidR="00034A89" w:rsidRDefault="00034A89" w:rsidP="00034A89">
      <w:pPr>
        <w:rPr>
          <w:rtl/>
          <w:lang w:eastAsia="he-IL"/>
        </w:rPr>
      </w:pPr>
      <w:bookmarkStart w:id="723" w:name="_ETM_Q1_2518302"/>
      <w:bookmarkStart w:id="724" w:name="_ETM_Q1_2518343"/>
      <w:bookmarkEnd w:id="723"/>
      <w:bookmarkEnd w:id="724"/>
      <w:r>
        <w:rPr>
          <w:rFonts w:hint="cs"/>
          <w:rtl/>
          <w:lang w:eastAsia="he-IL"/>
        </w:rPr>
        <w:t xml:space="preserve">אפשר דרך האפוטרופוס. זה כל כך נכון כי </w:t>
      </w:r>
      <w:bookmarkStart w:id="725" w:name="_ETM_Q1_2523798"/>
      <w:bookmarkEnd w:id="725"/>
      <w:r>
        <w:rPr>
          <w:rFonts w:hint="cs"/>
          <w:rtl/>
          <w:lang w:eastAsia="he-IL"/>
        </w:rPr>
        <w:t xml:space="preserve">כספים של נספי שואה שמגיעים למדינת ישראל כי אין להם דורש, אין יורשים, הכי נכון לסגור את המעגל </w:t>
      </w:r>
      <w:bookmarkStart w:id="726" w:name="_ETM_Q1_2530347"/>
      <w:bookmarkEnd w:id="726"/>
      <w:r>
        <w:rPr>
          <w:rFonts w:hint="cs"/>
          <w:rtl/>
          <w:lang w:eastAsia="he-IL"/>
        </w:rPr>
        <w:t>אם ישמרו את התרבות היהודית.</w:t>
      </w:r>
    </w:p>
    <w:p w14:paraId="15B6D9B7" w14:textId="77777777" w:rsidR="00034A89" w:rsidRDefault="00034A89" w:rsidP="00034A89">
      <w:pPr>
        <w:rPr>
          <w:rtl/>
          <w:lang w:eastAsia="he-IL"/>
        </w:rPr>
      </w:pPr>
      <w:bookmarkStart w:id="727" w:name="_ETM_Q1_2530689"/>
      <w:bookmarkStart w:id="728" w:name="_ETM_Q1_2530720"/>
      <w:bookmarkStart w:id="729" w:name="_ETM_Q1_2531361"/>
      <w:bookmarkEnd w:id="727"/>
      <w:bookmarkEnd w:id="728"/>
      <w:bookmarkEnd w:id="729"/>
    </w:p>
    <w:p w14:paraId="22CAF87B" w14:textId="77777777" w:rsidR="00034A89" w:rsidRDefault="00034A89" w:rsidP="00034A89">
      <w:pPr>
        <w:pStyle w:val="af9"/>
        <w:keepNext/>
        <w:rPr>
          <w:rtl/>
          <w:lang w:eastAsia="he-IL"/>
        </w:rPr>
      </w:pPr>
      <w:r w:rsidRPr="00034A89">
        <w:rPr>
          <w:rStyle w:val="TagStyle"/>
          <w:rtl/>
        </w:rPr>
        <w:t xml:space="preserve"> &lt;&lt; אורח &gt;&gt; </w:t>
      </w:r>
      <w:r>
        <w:rPr>
          <w:rtl/>
          <w:lang w:eastAsia="he-IL"/>
        </w:rPr>
        <w:t>הילה טנא-גלעד:</w:t>
      </w:r>
      <w:r w:rsidRPr="00034A89">
        <w:rPr>
          <w:rStyle w:val="TagStyle"/>
          <w:rtl/>
        </w:rPr>
        <w:t xml:space="preserve"> &lt;&lt; אורח &gt;&gt;</w:t>
      </w:r>
      <w:r w:rsidR="007327AE">
        <w:rPr>
          <w:rtl/>
          <w:lang w:eastAsia="he-IL"/>
        </w:rPr>
        <w:t xml:space="preserve"> </w:t>
      </w:r>
    </w:p>
    <w:p w14:paraId="5FAB4699" w14:textId="77777777" w:rsidR="00034A89" w:rsidRDefault="00034A89" w:rsidP="00034A89">
      <w:pPr>
        <w:pStyle w:val="KeepWithNext"/>
        <w:rPr>
          <w:rtl/>
          <w:lang w:eastAsia="he-IL"/>
        </w:rPr>
      </w:pPr>
    </w:p>
    <w:p w14:paraId="48C03319" w14:textId="77777777" w:rsidR="00034A89" w:rsidRDefault="00034A89" w:rsidP="00034A89">
      <w:pPr>
        <w:rPr>
          <w:rtl/>
          <w:lang w:eastAsia="he-IL"/>
        </w:rPr>
      </w:pPr>
      <w:bookmarkStart w:id="730" w:name="_ETM_Q1_2531709"/>
      <w:bookmarkStart w:id="731" w:name="_ETM_Q1_2531743"/>
      <w:bookmarkEnd w:id="730"/>
      <w:bookmarkEnd w:id="731"/>
      <w:r>
        <w:rPr>
          <w:rFonts w:hint="cs"/>
          <w:rtl/>
          <w:lang w:eastAsia="he-IL"/>
        </w:rPr>
        <w:t xml:space="preserve">כמו שציין האפוטרופוס הכללי, הליך </w:t>
      </w:r>
      <w:bookmarkStart w:id="732" w:name="_ETM_Q1_2534163"/>
      <w:bookmarkEnd w:id="732"/>
      <w:r>
        <w:rPr>
          <w:rFonts w:hint="cs"/>
          <w:rtl/>
          <w:lang w:eastAsia="he-IL"/>
        </w:rPr>
        <w:t xml:space="preserve">הערוץ והאסדרה, זה באמת מה שצריך יהיה לתת עליו </w:t>
      </w:r>
      <w:bookmarkStart w:id="733" w:name="_ETM_Q1_2536108"/>
      <w:bookmarkEnd w:id="733"/>
      <w:r>
        <w:rPr>
          <w:rFonts w:hint="cs"/>
          <w:rtl/>
          <w:lang w:eastAsia="he-IL"/>
        </w:rPr>
        <w:t>את הדעת אבל הרעיון הוא באמת שיינתנו תמיכות ייעודיות למוזיאונים</w:t>
      </w:r>
      <w:bookmarkStart w:id="734" w:name="_ETM_Q1_2541486"/>
      <w:bookmarkEnd w:id="734"/>
      <w:r>
        <w:rPr>
          <w:rFonts w:hint="cs"/>
          <w:rtl/>
          <w:lang w:eastAsia="he-IL"/>
        </w:rPr>
        <w:t xml:space="preserve"> שהן תמיכות שנועדו למטרה הזאת עבור חקר מוצאות. לא </w:t>
      </w:r>
      <w:bookmarkStart w:id="735" w:name="_ETM_Q1_2545290"/>
      <w:bookmarkEnd w:id="735"/>
      <w:r>
        <w:rPr>
          <w:rFonts w:hint="cs"/>
          <w:rtl/>
          <w:lang w:eastAsia="he-IL"/>
        </w:rPr>
        <w:t xml:space="preserve">חלק מההליך השוטף, לא חלק מהתקציב שנבלע. יושב לידי עורך </w:t>
      </w:r>
      <w:bookmarkStart w:id="736" w:name="_ETM_Q1_2550834"/>
      <w:bookmarkEnd w:id="736"/>
      <w:r>
        <w:rPr>
          <w:rFonts w:hint="cs"/>
          <w:rtl/>
          <w:lang w:eastAsia="he-IL"/>
        </w:rPr>
        <w:t xml:space="preserve">דין חנן ארליך מהמשרד שלנו שאמון על כל נושא התמיכות ובאמת זה יוסדר כתמיכות ייעודיות לנושא הזה. </w:t>
      </w:r>
    </w:p>
    <w:p w14:paraId="107525EB" w14:textId="77777777" w:rsidR="00034A89" w:rsidRDefault="00034A89" w:rsidP="00034A89">
      <w:pPr>
        <w:rPr>
          <w:rtl/>
          <w:lang w:eastAsia="he-IL"/>
        </w:rPr>
      </w:pPr>
      <w:bookmarkStart w:id="737" w:name="_ETM_Q1_2559684"/>
      <w:bookmarkStart w:id="738" w:name="_ETM_Q1_2559717"/>
      <w:bookmarkEnd w:id="737"/>
      <w:bookmarkEnd w:id="738"/>
    </w:p>
    <w:p w14:paraId="793C680F" w14:textId="77777777" w:rsidR="00AB3008" w:rsidRDefault="00034A89" w:rsidP="000F62A0">
      <w:pPr>
        <w:rPr>
          <w:rtl/>
          <w:lang w:eastAsia="he-IL"/>
        </w:rPr>
      </w:pPr>
      <w:bookmarkStart w:id="739" w:name="_ETM_Q1_2559763"/>
      <w:bookmarkStart w:id="740" w:name="_ETM_Q1_2559791"/>
      <w:bookmarkEnd w:id="739"/>
      <w:bookmarkEnd w:id="740"/>
      <w:r>
        <w:rPr>
          <w:rFonts w:hint="cs"/>
          <w:rtl/>
          <w:lang w:eastAsia="he-IL"/>
        </w:rPr>
        <w:t xml:space="preserve">שמנו המון </w:t>
      </w:r>
      <w:proofErr w:type="spellStart"/>
      <w:r>
        <w:rPr>
          <w:rFonts w:hint="cs"/>
          <w:rtl/>
          <w:lang w:eastAsia="he-IL"/>
        </w:rPr>
        <w:t>המון</w:t>
      </w:r>
      <w:proofErr w:type="spellEnd"/>
      <w:r>
        <w:rPr>
          <w:rFonts w:hint="cs"/>
          <w:rtl/>
          <w:lang w:eastAsia="he-IL"/>
        </w:rPr>
        <w:t xml:space="preserve"> דגש בכל התהליך על נושא השקיפות, נושא </w:t>
      </w:r>
      <w:proofErr w:type="spellStart"/>
      <w:r>
        <w:rPr>
          <w:rFonts w:hint="cs"/>
          <w:rtl/>
          <w:lang w:eastAsia="he-IL"/>
        </w:rPr>
        <w:t>הטרנספר</w:t>
      </w:r>
      <w:r w:rsidR="00AB3008">
        <w:rPr>
          <w:rFonts w:hint="cs"/>
          <w:rtl/>
          <w:lang w:eastAsia="he-IL"/>
        </w:rPr>
        <w:t>נסי</w:t>
      </w:r>
      <w:proofErr w:type="spellEnd"/>
      <w:r>
        <w:rPr>
          <w:rFonts w:hint="cs"/>
          <w:rtl/>
          <w:lang w:eastAsia="he-IL"/>
        </w:rPr>
        <w:t xml:space="preserve"> </w:t>
      </w:r>
      <w:r w:rsidR="00AB3008">
        <w:rPr>
          <w:rFonts w:hint="cs"/>
          <w:rtl/>
          <w:lang w:eastAsia="he-IL"/>
        </w:rPr>
        <w:t xml:space="preserve">הוא מאוד משמעותי. כל השיח במשפט </w:t>
      </w:r>
      <w:bookmarkStart w:id="741" w:name="_ETM_Q1_2566432"/>
      <w:bookmarkEnd w:id="741"/>
      <w:r w:rsidR="00AB3008">
        <w:rPr>
          <w:rFonts w:hint="cs"/>
          <w:rtl/>
          <w:lang w:eastAsia="he-IL"/>
        </w:rPr>
        <w:t>הבין-לאומי</w:t>
      </w:r>
      <w:r w:rsidR="000F62A0">
        <w:rPr>
          <w:rFonts w:hint="cs"/>
          <w:rtl/>
          <w:lang w:eastAsia="he-IL"/>
        </w:rPr>
        <w:t>,</w:t>
      </w:r>
      <w:r w:rsidR="007327AE">
        <w:rPr>
          <w:rFonts w:hint="cs"/>
          <w:rtl/>
          <w:lang w:eastAsia="he-IL"/>
        </w:rPr>
        <w:t xml:space="preserve"> </w:t>
      </w:r>
      <w:r w:rsidR="00AB3008">
        <w:rPr>
          <w:rFonts w:hint="cs"/>
          <w:rtl/>
          <w:lang w:eastAsia="he-IL"/>
        </w:rPr>
        <w:t>אני באה מעולם המשפט הבין-לאומי</w:t>
      </w:r>
      <w:r w:rsidR="000F62A0">
        <w:rPr>
          <w:rFonts w:hint="cs"/>
          <w:rtl/>
          <w:lang w:eastAsia="he-IL"/>
        </w:rPr>
        <w:t>,</w:t>
      </w:r>
      <w:r w:rsidR="00AB3008">
        <w:rPr>
          <w:rFonts w:hint="cs"/>
          <w:rtl/>
          <w:lang w:eastAsia="he-IL"/>
        </w:rPr>
        <w:t xml:space="preserve"> הוא באמת על הליך שקוף, יידוע של הציבור</w:t>
      </w:r>
      <w:r w:rsidR="007327AE">
        <w:rPr>
          <w:rFonts w:hint="cs"/>
          <w:rtl/>
          <w:lang w:eastAsia="he-IL"/>
        </w:rPr>
        <w:t xml:space="preserve"> </w:t>
      </w:r>
      <w:r w:rsidR="00AB3008">
        <w:rPr>
          <w:rFonts w:hint="cs"/>
          <w:rtl/>
          <w:lang w:eastAsia="he-IL"/>
        </w:rPr>
        <w:t xml:space="preserve">לגבי מה שנעשה, העלאה לאתר, הליך שקוף, חקר מוצאות </w:t>
      </w:r>
      <w:bookmarkStart w:id="742" w:name="_ETM_Q1_2575221"/>
      <w:bookmarkEnd w:id="742"/>
      <w:r w:rsidR="00AB3008">
        <w:rPr>
          <w:rFonts w:hint="cs"/>
          <w:rtl/>
          <w:lang w:eastAsia="he-IL"/>
        </w:rPr>
        <w:t>שנעשה שהיצירות יועלו לאתר</w:t>
      </w:r>
      <w:r w:rsidR="007327AE">
        <w:rPr>
          <w:rFonts w:hint="cs"/>
          <w:rtl/>
          <w:lang w:eastAsia="he-IL"/>
        </w:rPr>
        <w:t xml:space="preserve"> </w:t>
      </w:r>
      <w:r w:rsidR="00AB3008">
        <w:rPr>
          <w:rFonts w:hint="cs"/>
          <w:rtl/>
          <w:lang w:eastAsia="he-IL"/>
        </w:rPr>
        <w:t xml:space="preserve">פומבי, שיהיה ברור במה </w:t>
      </w:r>
      <w:bookmarkStart w:id="743" w:name="_ETM_Q1_2579528"/>
      <w:bookmarkEnd w:id="743"/>
      <w:r w:rsidR="00AB3008">
        <w:rPr>
          <w:rFonts w:hint="cs"/>
          <w:rtl/>
          <w:lang w:eastAsia="he-IL"/>
        </w:rPr>
        <w:t xml:space="preserve">מדובר, במי מדובר, לא עשייה שנעשית מאחורי הקלעים ושיהיה ברור </w:t>
      </w:r>
      <w:bookmarkStart w:id="744" w:name="_ETM_Q1_2586782"/>
      <w:bookmarkEnd w:id="744"/>
      <w:r w:rsidR="00AB3008">
        <w:rPr>
          <w:rFonts w:hint="cs"/>
          <w:rtl/>
          <w:lang w:eastAsia="he-IL"/>
        </w:rPr>
        <w:t xml:space="preserve">וידוע, שיהיה אתר ייעודי לנושא הזה. </w:t>
      </w:r>
    </w:p>
    <w:p w14:paraId="1D70F06D" w14:textId="77777777" w:rsidR="00AB3008" w:rsidRDefault="00AB3008" w:rsidP="00034A89">
      <w:pPr>
        <w:rPr>
          <w:rtl/>
          <w:lang w:eastAsia="he-IL"/>
        </w:rPr>
      </w:pPr>
      <w:bookmarkStart w:id="745" w:name="_ETM_Q1_2589946"/>
      <w:bookmarkStart w:id="746" w:name="_ETM_Q1_2589975"/>
      <w:bookmarkEnd w:id="745"/>
      <w:bookmarkEnd w:id="746"/>
    </w:p>
    <w:p w14:paraId="10C44B82" w14:textId="77777777" w:rsidR="00034A89" w:rsidRDefault="00AB3008" w:rsidP="00034A89">
      <w:pPr>
        <w:rPr>
          <w:rtl/>
          <w:lang w:eastAsia="he-IL"/>
        </w:rPr>
      </w:pPr>
      <w:bookmarkStart w:id="747" w:name="_ETM_Q1_2590603"/>
      <w:bookmarkStart w:id="748" w:name="_ETM_Q1_2590630"/>
      <w:bookmarkEnd w:id="747"/>
      <w:bookmarkEnd w:id="748"/>
      <w:r>
        <w:rPr>
          <w:rFonts w:hint="cs"/>
          <w:rtl/>
          <w:lang w:eastAsia="he-IL"/>
        </w:rPr>
        <w:t xml:space="preserve">בהליך העבודה של </w:t>
      </w:r>
      <w:bookmarkStart w:id="749" w:name="_ETM_Q1_2589617"/>
      <w:bookmarkEnd w:id="749"/>
      <w:r>
        <w:rPr>
          <w:rFonts w:hint="cs"/>
          <w:rtl/>
          <w:lang w:eastAsia="he-IL"/>
        </w:rPr>
        <w:t>הצוות כבר הקמנו</w:t>
      </w:r>
      <w:r w:rsidR="007327AE">
        <w:rPr>
          <w:rFonts w:hint="cs"/>
          <w:rtl/>
          <w:lang w:eastAsia="he-IL"/>
        </w:rPr>
        <w:t xml:space="preserve"> </w:t>
      </w:r>
      <w:r>
        <w:rPr>
          <w:rFonts w:hint="cs"/>
          <w:rtl/>
          <w:lang w:eastAsia="he-IL"/>
        </w:rPr>
        <w:t>אתר ייעודי לנושא של חקר מוצאות</w:t>
      </w:r>
      <w:bookmarkStart w:id="750" w:name="_ETM_Q1_2594682"/>
      <w:bookmarkEnd w:id="750"/>
      <w:r>
        <w:rPr>
          <w:rFonts w:hint="cs"/>
          <w:rtl/>
          <w:lang w:eastAsia="he-IL"/>
        </w:rPr>
        <w:t xml:space="preserve"> בישראל שתורגם גם לאנגלית כדי שיהיה בו כל מה שאנחנ</w:t>
      </w:r>
      <w:bookmarkStart w:id="751" w:name="_ETM_Q1_2597538"/>
      <w:bookmarkEnd w:id="751"/>
      <w:r>
        <w:rPr>
          <w:rFonts w:hint="cs"/>
          <w:rtl/>
          <w:lang w:eastAsia="he-IL"/>
        </w:rPr>
        <w:t>ו עושים, כל העשייה, ואנחנו מעדכנים אותו באופן שוטף.</w:t>
      </w:r>
      <w:r w:rsidR="007327AE">
        <w:rPr>
          <w:rFonts w:hint="cs"/>
          <w:rtl/>
          <w:lang w:eastAsia="he-IL"/>
        </w:rPr>
        <w:t xml:space="preserve"> </w:t>
      </w:r>
      <w:r>
        <w:rPr>
          <w:rFonts w:hint="cs"/>
          <w:rtl/>
          <w:lang w:eastAsia="he-IL"/>
        </w:rPr>
        <w:t>אנחנו מיידעים עם שקיפות מרבית.</w:t>
      </w:r>
    </w:p>
    <w:p w14:paraId="55917FC2" w14:textId="77777777" w:rsidR="00AB3008" w:rsidRDefault="00AB3008" w:rsidP="00034A89">
      <w:pPr>
        <w:rPr>
          <w:rtl/>
          <w:lang w:eastAsia="he-IL"/>
        </w:rPr>
      </w:pPr>
      <w:bookmarkStart w:id="752" w:name="_ETM_Q1_2604602"/>
      <w:bookmarkStart w:id="753" w:name="_ETM_Q1_2604639"/>
      <w:bookmarkStart w:id="754" w:name="_ETM_Q1_2604713"/>
      <w:bookmarkEnd w:id="752"/>
      <w:bookmarkEnd w:id="753"/>
      <w:bookmarkEnd w:id="754"/>
    </w:p>
    <w:p w14:paraId="49DF24E5" w14:textId="77777777" w:rsidR="00AB3008" w:rsidRDefault="00AB3008" w:rsidP="00584245">
      <w:pPr>
        <w:rPr>
          <w:rtl/>
          <w:lang w:eastAsia="he-IL"/>
        </w:rPr>
      </w:pPr>
      <w:bookmarkStart w:id="755" w:name="_ETM_Q1_2604743"/>
      <w:bookmarkEnd w:id="755"/>
      <w:r>
        <w:rPr>
          <w:rFonts w:hint="cs"/>
          <w:rtl/>
          <w:lang w:eastAsia="he-IL"/>
        </w:rPr>
        <w:t>הנושא הנוסף שאני רוצה להדגיש כאן</w:t>
      </w:r>
      <w:r w:rsidR="007327AE">
        <w:rPr>
          <w:rFonts w:hint="cs"/>
          <w:rtl/>
          <w:lang w:eastAsia="he-IL"/>
        </w:rPr>
        <w:t xml:space="preserve"> </w:t>
      </w:r>
      <w:r>
        <w:rPr>
          <w:rFonts w:hint="cs"/>
          <w:rtl/>
          <w:lang w:eastAsia="he-IL"/>
        </w:rPr>
        <w:t xml:space="preserve">הוא באמת הנושא של הנצחה וחינוך. אנחנו רואים את </w:t>
      </w:r>
      <w:bookmarkStart w:id="756" w:name="_ETM_Q1_2608588"/>
      <w:bookmarkEnd w:id="756"/>
      <w:r>
        <w:rPr>
          <w:rFonts w:hint="cs"/>
          <w:rtl/>
          <w:lang w:eastAsia="he-IL"/>
        </w:rPr>
        <w:t xml:space="preserve">ההליך הזה של חקר מוצאות כחלק מראייה כוללת של </w:t>
      </w:r>
      <w:bookmarkStart w:id="757" w:name="_ETM_Q1_2611813"/>
      <w:bookmarkEnd w:id="757"/>
      <w:r>
        <w:rPr>
          <w:rFonts w:hint="cs"/>
          <w:rtl/>
          <w:lang w:eastAsia="he-IL"/>
        </w:rPr>
        <w:t xml:space="preserve">שימור זיכרון השואה, של ההנצחה של זיכרון השואה, כל </w:t>
      </w:r>
      <w:bookmarkStart w:id="758" w:name="_ETM_Q1_2615540"/>
      <w:bookmarkEnd w:id="758"/>
      <w:r>
        <w:rPr>
          <w:rFonts w:hint="cs"/>
          <w:rtl/>
          <w:lang w:eastAsia="he-IL"/>
        </w:rPr>
        <w:t>היצירות שאבדו, כל מה שנעשה הוא חלק מהמהלך</w:t>
      </w:r>
      <w:r w:rsidR="007327AE">
        <w:rPr>
          <w:rFonts w:hint="cs"/>
          <w:rtl/>
          <w:lang w:eastAsia="he-IL"/>
        </w:rPr>
        <w:t xml:space="preserve"> </w:t>
      </w:r>
      <w:r>
        <w:rPr>
          <w:rFonts w:hint="cs"/>
          <w:rtl/>
          <w:lang w:eastAsia="he-IL"/>
        </w:rPr>
        <w:t xml:space="preserve">והוא ממוקד על כל נושא התרבות היהודית, על כל ההיסטוריה </w:t>
      </w:r>
      <w:bookmarkStart w:id="759" w:name="_ETM_Q1_2621898"/>
      <w:bookmarkEnd w:id="759"/>
      <w:r>
        <w:rPr>
          <w:rFonts w:hint="cs"/>
          <w:rtl/>
          <w:lang w:eastAsia="he-IL"/>
        </w:rPr>
        <w:t>שלנו ובאמת הרעיון שכל התהליך הזה יהיה חלק</w:t>
      </w:r>
      <w:r w:rsidR="007327AE">
        <w:rPr>
          <w:rFonts w:hint="cs"/>
          <w:rtl/>
          <w:lang w:eastAsia="he-IL"/>
        </w:rPr>
        <w:t xml:space="preserve"> </w:t>
      </w:r>
      <w:r>
        <w:rPr>
          <w:rFonts w:hint="cs"/>
          <w:rtl/>
          <w:lang w:eastAsia="he-IL"/>
        </w:rPr>
        <w:t>מראייה כוללת של הנצחה. תוך כדי העשייה</w:t>
      </w:r>
      <w:bookmarkStart w:id="760" w:name="_ETM_Q1_2627456"/>
      <w:bookmarkEnd w:id="760"/>
      <w:r>
        <w:rPr>
          <w:rFonts w:hint="cs"/>
          <w:rtl/>
          <w:lang w:eastAsia="he-IL"/>
        </w:rPr>
        <w:t xml:space="preserve"> שמנו דגש גם על נושא ההנצחה, התייעצנו גם עם מומחים מהאקדמיה בנושא הזה, איך להשתמש</w:t>
      </w:r>
      <w:r w:rsidR="00584245">
        <w:rPr>
          <w:rFonts w:hint="cs"/>
          <w:rtl/>
          <w:lang w:eastAsia="he-IL"/>
        </w:rPr>
        <w:t xml:space="preserve"> </w:t>
      </w:r>
      <w:bookmarkStart w:id="761" w:name="_ETM_Q1_2634965"/>
      <w:bookmarkEnd w:id="761"/>
      <w:r w:rsidR="00584245">
        <w:rPr>
          <w:rFonts w:hint="cs"/>
          <w:rtl/>
          <w:lang w:eastAsia="he-IL"/>
        </w:rPr>
        <w:t>במהלך הזה של חקר מוצאות כדי באמת לשפר את הנצחת זיכרון השואה, העולם התרבותי העשיר שאבד,</w:t>
      </w:r>
      <w:r w:rsidR="007327AE">
        <w:rPr>
          <w:rFonts w:hint="cs"/>
          <w:rtl/>
          <w:lang w:eastAsia="he-IL"/>
        </w:rPr>
        <w:t xml:space="preserve"> </w:t>
      </w:r>
      <w:r w:rsidR="00584245">
        <w:rPr>
          <w:rFonts w:hint="cs"/>
          <w:rtl/>
          <w:lang w:eastAsia="he-IL"/>
        </w:rPr>
        <w:t xml:space="preserve">איך לשמר את זה </w:t>
      </w:r>
      <w:bookmarkStart w:id="762" w:name="_ETM_Q1_2643666"/>
      <w:bookmarkEnd w:id="762"/>
      <w:r w:rsidR="00584245">
        <w:rPr>
          <w:rFonts w:hint="cs"/>
          <w:rtl/>
          <w:lang w:eastAsia="he-IL"/>
        </w:rPr>
        <w:t>וזה יהיה חלק מתהליך שלם.</w:t>
      </w:r>
    </w:p>
    <w:p w14:paraId="109742DB" w14:textId="77777777" w:rsidR="001369B8" w:rsidRDefault="001369B8" w:rsidP="00584245">
      <w:pPr>
        <w:rPr>
          <w:rtl/>
          <w:lang w:eastAsia="he-IL"/>
        </w:rPr>
      </w:pPr>
    </w:p>
    <w:p w14:paraId="15EC80FC" w14:textId="2F241E8E" w:rsidR="001369B8" w:rsidRDefault="001369B8" w:rsidP="00642C25">
      <w:pPr>
        <w:rPr>
          <w:rtl/>
          <w:lang w:eastAsia="he-IL"/>
        </w:rPr>
      </w:pPr>
      <w:bookmarkStart w:id="763" w:name="_ETM_Q1_2657219"/>
      <w:bookmarkStart w:id="764" w:name="_ETM_Q1_2657400"/>
      <w:bookmarkStart w:id="765" w:name="_ETM_Q1_2657412"/>
      <w:bookmarkStart w:id="766" w:name="_ETM_Q1_2657446"/>
      <w:bookmarkEnd w:id="763"/>
      <w:bookmarkEnd w:id="764"/>
      <w:bookmarkEnd w:id="765"/>
      <w:bookmarkEnd w:id="766"/>
      <w:r>
        <w:rPr>
          <w:rFonts w:hint="cs"/>
          <w:rtl/>
          <w:lang w:eastAsia="he-IL"/>
        </w:rPr>
        <w:t xml:space="preserve">אני רוצה קצת לגעת בכמה נושאים מרכזיים והסוגיות המרכזיות. </w:t>
      </w:r>
      <w:bookmarkStart w:id="767" w:name="_ETM_Q1_2660999"/>
      <w:bookmarkEnd w:id="767"/>
      <w:r>
        <w:rPr>
          <w:rFonts w:hint="cs"/>
          <w:rtl/>
          <w:lang w:eastAsia="he-IL"/>
        </w:rPr>
        <w:t xml:space="preserve">אחת זה להתחיל עם יצירות אמנות. שוב, </w:t>
      </w:r>
      <w:bookmarkStart w:id="768" w:name="_ETM_Q1_2665863"/>
      <w:bookmarkEnd w:id="768"/>
      <w:r>
        <w:rPr>
          <w:rFonts w:hint="cs"/>
          <w:rtl/>
          <w:lang w:eastAsia="he-IL"/>
        </w:rPr>
        <w:t>בהחלט הסוגיות של יודאיקה וספרים היו על</w:t>
      </w:r>
      <w:r w:rsidR="00EF713A">
        <w:rPr>
          <w:rFonts w:hint="cs"/>
          <w:rtl/>
          <w:lang w:eastAsia="he-IL"/>
        </w:rPr>
        <w:t xml:space="preserve"> </w:t>
      </w:r>
      <w:r>
        <w:rPr>
          <w:rFonts w:hint="cs"/>
          <w:rtl/>
          <w:lang w:eastAsia="he-IL"/>
        </w:rPr>
        <w:t>השולחן</w:t>
      </w:r>
      <w:bookmarkStart w:id="769" w:name="_ETM_Q1_2672789"/>
      <w:bookmarkEnd w:id="769"/>
      <w:r>
        <w:rPr>
          <w:rFonts w:hint="cs"/>
          <w:rtl/>
          <w:lang w:eastAsia="he-IL"/>
        </w:rPr>
        <w:t xml:space="preserve"> ונדונו, אבל אנחנו כן מודעים לזה שיהיה הרבה יותר מורכב</w:t>
      </w:r>
      <w:bookmarkStart w:id="770" w:name="_ETM_Q1_2675157"/>
      <w:bookmarkEnd w:id="770"/>
      <w:r>
        <w:rPr>
          <w:rFonts w:hint="cs"/>
          <w:rtl/>
          <w:lang w:eastAsia="he-IL"/>
        </w:rPr>
        <w:t xml:space="preserve"> לבצע חקר מוצאות ביצירות הללו, גם המספרים הרבה יותר גדול</w:t>
      </w:r>
      <w:bookmarkStart w:id="771" w:name="_ETM_Q1_2677365"/>
      <w:bookmarkEnd w:id="771"/>
      <w:r>
        <w:rPr>
          <w:rFonts w:hint="cs"/>
          <w:rtl/>
          <w:lang w:eastAsia="he-IL"/>
        </w:rPr>
        <w:t>ים. התייעצנו במהלך עבודת הצוות עם עמיתים משורה של מדינות,</w:t>
      </w:r>
      <w:bookmarkStart w:id="772" w:name="_ETM_Q1_2687699"/>
      <w:bookmarkEnd w:id="772"/>
      <w:r>
        <w:rPr>
          <w:rFonts w:hint="cs"/>
          <w:rtl/>
          <w:lang w:eastAsia="he-IL"/>
        </w:rPr>
        <w:t xml:space="preserve"> גם בזירה ה</w:t>
      </w:r>
      <w:r w:rsidR="00054344">
        <w:rPr>
          <w:rFonts w:hint="cs"/>
          <w:rtl/>
          <w:lang w:eastAsia="he-IL"/>
        </w:rPr>
        <w:t>בין-לאומי</w:t>
      </w:r>
      <w:r>
        <w:rPr>
          <w:rFonts w:hint="cs"/>
          <w:rtl/>
          <w:lang w:eastAsia="he-IL"/>
        </w:rPr>
        <w:t xml:space="preserve">ת, גם גורמים במדינות שונות, </w:t>
      </w:r>
      <w:bookmarkStart w:id="773" w:name="_ETM_Q1_2688098"/>
      <w:bookmarkEnd w:id="773"/>
      <w:r w:rsidR="00642C25">
        <w:rPr>
          <w:rFonts w:hint="cs"/>
          <w:rtl/>
          <w:lang w:eastAsia="he-IL"/>
        </w:rPr>
        <w:t>בשלבים שונים של הליך הא</w:t>
      </w:r>
      <w:r>
        <w:rPr>
          <w:rFonts w:hint="cs"/>
          <w:rtl/>
          <w:lang w:eastAsia="he-IL"/>
        </w:rPr>
        <w:t xml:space="preserve">סדרה. אנחנו נוכל אחרי זה לפרט </w:t>
      </w:r>
      <w:bookmarkStart w:id="774" w:name="_ETM_Q1_2690113"/>
      <w:bookmarkEnd w:id="774"/>
      <w:r>
        <w:rPr>
          <w:rFonts w:hint="cs"/>
          <w:rtl/>
          <w:lang w:eastAsia="he-IL"/>
        </w:rPr>
        <w:t xml:space="preserve">את הרשימה המאוד ארוכה של מומחים שהתייעצנו איתם ולכן ההחלטה </w:t>
      </w:r>
      <w:bookmarkStart w:id="775" w:name="_ETM_Q1_2695983"/>
      <w:bookmarkEnd w:id="775"/>
      <w:r>
        <w:rPr>
          <w:rFonts w:hint="cs"/>
          <w:rtl/>
          <w:lang w:eastAsia="he-IL"/>
        </w:rPr>
        <w:t>הייתה לה</w:t>
      </w:r>
      <w:r w:rsidR="00642C25">
        <w:rPr>
          <w:rFonts w:hint="cs"/>
          <w:rtl/>
          <w:lang w:eastAsia="he-IL"/>
        </w:rPr>
        <w:t>תחיל עם יצירות של אמנות פלסטית.</w:t>
      </w:r>
    </w:p>
    <w:p w14:paraId="2D1D0A95" w14:textId="77777777" w:rsidR="001369B8" w:rsidRDefault="001369B8" w:rsidP="00584245">
      <w:pPr>
        <w:rPr>
          <w:rtl/>
          <w:lang w:eastAsia="he-IL"/>
        </w:rPr>
      </w:pPr>
      <w:bookmarkStart w:id="776" w:name="_ETM_Q1_2701831"/>
      <w:bookmarkStart w:id="777" w:name="_ETM_Q1_2701889"/>
      <w:bookmarkEnd w:id="776"/>
      <w:bookmarkEnd w:id="777"/>
    </w:p>
    <w:p w14:paraId="4E2BB119" w14:textId="77777777" w:rsidR="001369B8" w:rsidRDefault="001369B8" w:rsidP="004F128C">
      <w:pPr>
        <w:rPr>
          <w:rtl/>
          <w:lang w:eastAsia="he-IL"/>
        </w:rPr>
      </w:pPr>
      <w:bookmarkStart w:id="778" w:name="_ETM_Q1_2702007"/>
      <w:bookmarkStart w:id="779" w:name="_ETM_Q1_2702056"/>
      <w:bookmarkEnd w:id="778"/>
      <w:bookmarkEnd w:id="779"/>
      <w:r>
        <w:rPr>
          <w:rFonts w:hint="cs"/>
          <w:rtl/>
          <w:lang w:eastAsia="he-IL"/>
        </w:rPr>
        <w:t xml:space="preserve">שוב, אנחנו מדברים </w:t>
      </w:r>
      <w:bookmarkStart w:id="780" w:name="_ETM_Q1_2698683"/>
      <w:bookmarkEnd w:id="780"/>
      <w:r>
        <w:rPr>
          <w:rFonts w:hint="cs"/>
          <w:rtl/>
          <w:lang w:eastAsia="he-IL"/>
        </w:rPr>
        <w:t xml:space="preserve">על ההתחלה ולא סיום. להתחיל איתם ובאמת לבחון מה ניתן </w:t>
      </w:r>
      <w:bookmarkStart w:id="781" w:name="_ETM_Q1_2705597"/>
      <w:bookmarkEnd w:id="781"/>
      <w:r>
        <w:rPr>
          <w:rFonts w:hint="cs"/>
          <w:rtl/>
          <w:lang w:eastAsia="he-IL"/>
        </w:rPr>
        <w:t>לקדם בתחום הזה. ושוב אני מבהירה, אנחנו מדברים</w:t>
      </w:r>
      <w:bookmarkStart w:id="782" w:name="_ETM_Q1_2708345"/>
      <w:bookmarkEnd w:id="782"/>
      <w:r>
        <w:rPr>
          <w:rFonts w:hint="cs"/>
          <w:rtl/>
          <w:lang w:eastAsia="he-IL"/>
        </w:rPr>
        <w:t xml:space="preserve"> כאן על שלב ראשון, לא על שלב סופי. הוחלט להתחיל </w:t>
      </w:r>
      <w:bookmarkStart w:id="783" w:name="_ETM_Q1_2708285"/>
      <w:bookmarkEnd w:id="783"/>
      <w:r>
        <w:rPr>
          <w:rFonts w:hint="cs"/>
          <w:rtl/>
          <w:lang w:eastAsia="he-IL"/>
        </w:rPr>
        <w:t xml:space="preserve">עם מוזיאונים מוכרים, </w:t>
      </w:r>
      <w:r w:rsidR="004F128C">
        <w:rPr>
          <w:rFonts w:hint="cs"/>
          <w:rtl/>
          <w:lang w:eastAsia="he-IL"/>
        </w:rPr>
        <w:t xml:space="preserve">המוזיאונים שיש להם מאסדר רשמי, משרד התרבות, </w:t>
      </w:r>
      <w:bookmarkStart w:id="784" w:name="_ETM_Q1_2714029"/>
      <w:bookmarkEnd w:id="784"/>
      <w:r w:rsidR="004F128C">
        <w:rPr>
          <w:rFonts w:hint="cs"/>
          <w:rtl/>
          <w:lang w:eastAsia="he-IL"/>
        </w:rPr>
        <w:t xml:space="preserve">כדי שנוכל להתקדם איתם. יש להם אוספים מוכרים, כל נושא </w:t>
      </w:r>
      <w:bookmarkStart w:id="785" w:name="_ETM_Q1_2720172"/>
      <w:bookmarkEnd w:id="785"/>
      <w:r w:rsidR="004F128C">
        <w:rPr>
          <w:rFonts w:hint="cs"/>
          <w:rtl/>
          <w:lang w:eastAsia="he-IL"/>
        </w:rPr>
        <w:t xml:space="preserve">חקר המוצאות הוא משהו שמעוגן וקיים גם בעשייה השוטפת של המוזיאונים. הרעיון הוא להתחיל עם המוזיאונים ואז להמשיך </w:t>
      </w:r>
      <w:bookmarkStart w:id="786" w:name="_ETM_Q1_2729201"/>
      <w:bookmarkEnd w:id="786"/>
      <w:r w:rsidR="004F128C">
        <w:rPr>
          <w:rFonts w:hint="cs"/>
          <w:rtl/>
          <w:lang w:eastAsia="he-IL"/>
        </w:rPr>
        <w:t xml:space="preserve">הלאה. ברור לנו שיש יצירות אמנות שמוחזקות גם על ידי </w:t>
      </w:r>
      <w:bookmarkStart w:id="787" w:name="_ETM_Q1_2730447"/>
      <w:bookmarkEnd w:id="787"/>
      <w:r w:rsidR="004F128C">
        <w:rPr>
          <w:rFonts w:hint="cs"/>
          <w:rtl/>
          <w:lang w:eastAsia="he-IL"/>
        </w:rPr>
        <w:t>גלריות, גם על ידי אספנים פרטיים, גם על ידי מוזיאונים</w:t>
      </w:r>
      <w:bookmarkStart w:id="788" w:name="_ETM_Q1_2732770"/>
      <w:bookmarkEnd w:id="788"/>
      <w:r w:rsidR="004F128C">
        <w:rPr>
          <w:rFonts w:hint="cs"/>
          <w:rtl/>
          <w:lang w:eastAsia="he-IL"/>
        </w:rPr>
        <w:t xml:space="preserve"> לא מוכרים, אבל הרעיון היה להתחיל עם זה. </w:t>
      </w:r>
    </w:p>
    <w:p w14:paraId="7D35E40B" w14:textId="77777777" w:rsidR="004F128C" w:rsidRDefault="004F128C" w:rsidP="004F128C">
      <w:pPr>
        <w:rPr>
          <w:rtl/>
          <w:lang w:eastAsia="he-IL"/>
        </w:rPr>
      </w:pPr>
      <w:bookmarkStart w:id="789" w:name="_ETM_Q1_2737338"/>
      <w:bookmarkStart w:id="790" w:name="_ETM_Q1_2737404"/>
      <w:bookmarkEnd w:id="789"/>
      <w:bookmarkEnd w:id="790"/>
    </w:p>
    <w:p w14:paraId="177A83A4" w14:textId="77777777" w:rsidR="004F128C" w:rsidRDefault="004F128C" w:rsidP="00642C25">
      <w:pPr>
        <w:rPr>
          <w:rtl/>
          <w:lang w:eastAsia="he-IL"/>
        </w:rPr>
      </w:pPr>
      <w:bookmarkStart w:id="791" w:name="_ETM_Q1_2737489"/>
      <w:bookmarkStart w:id="792" w:name="_ETM_Q1_2737543"/>
      <w:bookmarkEnd w:id="791"/>
      <w:bookmarkEnd w:id="792"/>
      <w:r>
        <w:rPr>
          <w:rFonts w:hint="cs"/>
          <w:rtl/>
          <w:lang w:eastAsia="he-IL"/>
        </w:rPr>
        <w:t>א</w:t>
      </w:r>
      <w:bookmarkStart w:id="793" w:name="_ETM_Q1_2738258"/>
      <w:bookmarkEnd w:id="793"/>
      <w:r>
        <w:rPr>
          <w:rFonts w:hint="cs"/>
          <w:rtl/>
          <w:lang w:eastAsia="he-IL"/>
        </w:rPr>
        <w:t xml:space="preserve">ני לא אשתמש במילה טסט-קייס כי, עוד פעם, זה הרבה מאוד </w:t>
      </w:r>
      <w:bookmarkStart w:id="794" w:name="_ETM_Q1_2738125"/>
      <w:bookmarkEnd w:id="794"/>
      <w:r>
        <w:rPr>
          <w:rFonts w:hint="cs"/>
          <w:rtl/>
          <w:lang w:eastAsia="he-IL"/>
        </w:rPr>
        <w:t xml:space="preserve">יצירות, אבל הרעיון היה להתחיל איתם, לראות איך זה עובד, </w:t>
      </w:r>
      <w:bookmarkStart w:id="795" w:name="_ETM_Q1_2742677"/>
      <w:bookmarkEnd w:id="795"/>
      <w:r>
        <w:rPr>
          <w:rFonts w:hint="cs"/>
          <w:rtl/>
          <w:lang w:eastAsia="he-IL"/>
        </w:rPr>
        <w:t xml:space="preserve">להיכנס לתוך העשייה של התחום הזה ולהפוך את זה לחלק </w:t>
      </w:r>
      <w:bookmarkStart w:id="796" w:name="_ETM_Q1_2747525"/>
      <w:bookmarkEnd w:id="796"/>
      <w:r>
        <w:rPr>
          <w:rFonts w:hint="cs"/>
          <w:rtl/>
          <w:lang w:eastAsia="he-IL"/>
        </w:rPr>
        <w:t>מהשגרה של העשייה. כמו שכל מוזיאון שמקבל על עצמו הוא</w:t>
      </w:r>
      <w:bookmarkStart w:id="797" w:name="_ETM_Q1_2750585"/>
      <w:bookmarkEnd w:id="797"/>
      <w:r>
        <w:rPr>
          <w:rFonts w:hint="cs"/>
          <w:rtl/>
          <w:lang w:eastAsia="he-IL"/>
        </w:rPr>
        <w:t xml:space="preserve"> עושה את חקר המוצאות באופן שוטף, אז הדגש היה להסדיר </w:t>
      </w:r>
      <w:bookmarkStart w:id="798" w:name="_ETM_Q1_2756633"/>
      <w:bookmarkEnd w:id="798"/>
      <w:r>
        <w:rPr>
          <w:rFonts w:hint="cs"/>
          <w:rtl/>
          <w:lang w:eastAsia="he-IL"/>
        </w:rPr>
        <w:t xml:space="preserve">באמת את הנושא של חקר מוצאות על </w:t>
      </w:r>
      <w:r w:rsidR="00642C25">
        <w:rPr>
          <w:rFonts w:hint="cs"/>
          <w:rtl/>
          <w:lang w:eastAsia="he-IL"/>
        </w:rPr>
        <w:t>מנת</w:t>
      </w:r>
      <w:r>
        <w:rPr>
          <w:rFonts w:hint="cs"/>
          <w:rtl/>
          <w:lang w:eastAsia="he-IL"/>
        </w:rPr>
        <w:t xml:space="preserve"> לוודא </w:t>
      </w:r>
      <w:bookmarkStart w:id="799" w:name="_ETM_Q1_2758118"/>
      <w:bookmarkEnd w:id="799"/>
      <w:r>
        <w:rPr>
          <w:rFonts w:hint="cs"/>
          <w:rtl/>
          <w:lang w:eastAsia="he-IL"/>
        </w:rPr>
        <w:t>קודם כל</w:t>
      </w:r>
      <w:r w:rsidR="001B7530">
        <w:rPr>
          <w:rFonts w:hint="cs"/>
          <w:rtl/>
          <w:lang w:eastAsia="he-IL"/>
        </w:rPr>
        <w:t xml:space="preserve"> שאין אצלנו במוזיאונים יצירות גז</w:t>
      </w:r>
      <w:r>
        <w:rPr>
          <w:rFonts w:hint="cs"/>
          <w:rtl/>
          <w:lang w:eastAsia="he-IL"/>
        </w:rPr>
        <w:t>ולות</w:t>
      </w:r>
      <w:r w:rsidR="001B7530">
        <w:rPr>
          <w:rFonts w:hint="cs"/>
          <w:rtl/>
          <w:lang w:eastAsia="he-IL"/>
        </w:rPr>
        <w:t xml:space="preserve"> שלא מוצה </w:t>
      </w:r>
      <w:bookmarkStart w:id="800" w:name="_ETM_Q1_2759849"/>
      <w:bookmarkEnd w:id="800"/>
      <w:r w:rsidR="001B7530">
        <w:rPr>
          <w:rFonts w:hint="cs"/>
          <w:rtl/>
          <w:lang w:eastAsia="he-IL"/>
        </w:rPr>
        <w:t xml:space="preserve">חקר המוצאות בעניינם. </w:t>
      </w:r>
      <w:bookmarkStart w:id="801" w:name="_ETM_Q1_2763168"/>
      <w:bookmarkEnd w:id="801"/>
    </w:p>
    <w:p w14:paraId="5218F7FA" w14:textId="77777777" w:rsidR="001B7530" w:rsidRDefault="001B7530" w:rsidP="004F128C">
      <w:pPr>
        <w:rPr>
          <w:rtl/>
          <w:lang w:eastAsia="he-IL"/>
        </w:rPr>
      </w:pPr>
      <w:bookmarkStart w:id="802" w:name="_ETM_Q1_2763247"/>
      <w:bookmarkStart w:id="803" w:name="_ETM_Q1_2765632"/>
      <w:bookmarkEnd w:id="802"/>
      <w:bookmarkEnd w:id="803"/>
    </w:p>
    <w:p w14:paraId="22EE2403" w14:textId="12924452" w:rsidR="001B7530" w:rsidRDefault="001B7530" w:rsidP="001B7530">
      <w:pPr>
        <w:pStyle w:val="af6"/>
        <w:keepNext/>
        <w:rPr>
          <w:rtl/>
        </w:rPr>
      </w:pPr>
      <w:bookmarkStart w:id="804" w:name="ET_yor_6357_40"/>
      <w:r w:rsidRPr="001B7530">
        <w:rPr>
          <w:rStyle w:val="TagStyle"/>
          <w:rtl/>
        </w:rPr>
        <w:t xml:space="preserve"> &lt;&lt; </w:t>
      </w:r>
      <w:proofErr w:type="spellStart"/>
      <w:r w:rsidRPr="001B7530">
        <w:rPr>
          <w:rStyle w:val="TagStyle"/>
          <w:rtl/>
        </w:rPr>
        <w:t>יור</w:t>
      </w:r>
      <w:proofErr w:type="spellEnd"/>
      <w:r w:rsidRPr="001B7530">
        <w:rPr>
          <w:rStyle w:val="TagStyle"/>
          <w:rtl/>
        </w:rPr>
        <w:t xml:space="preserve"> &gt;&gt; </w:t>
      </w:r>
      <w:r>
        <w:rPr>
          <w:rtl/>
        </w:rPr>
        <w:t>היו"ר משה סעדה:</w:t>
      </w:r>
      <w:r w:rsidRPr="001B7530">
        <w:rPr>
          <w:rStyle w:val="TagStyle"/>
          <w:rtl/>
        </w:rPr>
        <w:t xml:space="preserve"> &lt;&lt; יור &gt;&gt;</w:t>
      </w:r>
      <w:r w:rsidR="00EF713A">
        <w:rPr>
          <w:rtl/>
        </w:rPr>
        <w:t xml:space="preserve"> </w:t>
      </w:r>
      <w:r>
        <w:rPr>
          <w:rtl/>
        </w:rPr>
        <w:t xml:space="preserve"> </w:t>
      </w:r>
      <w:bookmarkEnd w:id="804"/>
    </w:p>
    <w:p w14:paraId="24E85A0A" w14:textId="77777777" w:rsidR="001B7530" w:rsidRDefault="001B7530" w:rsidP="001B7530">
      <w:pPr>
        <w:pStyle w:val="KeepWithNext"/>
        <w:rPr>
          <w:rtl/>
          <w:lang w:eastAsia="he-IL"/>
        </w:rPr>
      </w:pPr>
    </w:p>
    <w:p w14:paraId="00D2E809" w14:textId="77777777" w:rsidR="001B7530" w:rsidRDefault="001B7530" w:rsidP="001B7530">
      <w:pPr>
        <w:rPr>
          <w:rtl/>
          <w:lang w:eastAsia="he-IL"/>
        </w:rPr>
      </w:pPr>
      <w:bookmarkStart w:id="805" w:name="_ETM_Q1_2767771"/>
      <w:bookmarkStart w:id="806" w:name="_ETM_Q1_2767784"/>
      <w:bookmarkEnd w:id="805"/>
      <w:bookmarkEnd w:id="806"/>
      <w:r>
        <w:rPr>
          <w:rFonts w:hint="cs"/>
          <w:rtl/>
          <w:lang w:eastAsia="he-IL"/>
        </w:rPr>
        <w:t xml:space="preserve">שאלת תם. עד היום לא נעשה </w:t>
      </w:r>
      <w:bookmarkStart w:id="807" w:name="_ETM_Q1_2768159"/>
      <w:bookmarkEnd w:id="807"/>
      <w:r>
        <w:rPr>
          <w:rFonts w:hint="cs"/>
          <w:rtl/>
          <w:lang w:eastAsia="he-IL"/>
        </w:rPr>
        <w:t>דבר? זאת אומרת מוזיאון, הייתה לו יצירה, הוא לא</w:t>
      </w:r>
      <w:bookmarkStart w:id="808" w:name="_ETM_Q1_2772259"/>
      <w:bookmarkEnd w:id="808"/>
      <w:r>
        <w:rPr>
          <w:rFonts w:hint="cs"/>
          <w:rtl/>
          <w:lang w:eastAsia="he-IL"/>
        </w:rPr>
        <w:t xml:space="preserve"> בדק אותה? </w:t>
      </w:r>
    </w:p>
    <w:p w14:paraId="361C4FCD" w14:textId="77777777" w:rsidR="001B7530" w:rsidRDefault="001B7530" w:rsidP="001B7530">
      <w:pPr>
        <w:rPr>
          <w:rtl/>
          <w:lang w:eastAsia="he-IL"/>
        </w:rPr>
      </w:pPr>
      <w:bookmarkStart w:id="809" w:name="_ETM_Q1_2768413"/>
      <w:bookmarkStart w:id="810" w:name="_ETM_Q1_2768494"/>
      <w:bookmarkEnd w:id="809"/>
      <w:bookmarkEnd w:id="810"/>
    </w:p>
    <w:p w14:paraId="772E3D98" w14:textId="5BE2031B" w:rsidR="001B7530" w:rsidRDefault="001B7530" w:rsidP="001B7530">
      <w:pPr>
        <w:pStyle w:val="af9"/>
        <w:keepNext/>
        <w:rPr>
          <w:rtl/>
          <w:lang w:eastAsia="he-IL"/>
        </w:rPr>
      </w:pPr>
      <w:bookmarkStart w:id="811" w:name="ET_guest_524984_41"/>
      <w:r w:rsidRPr="001B7530">
        <w:rPr>
          <w:rStyle w:val="TagStyle"/>
          <w:rtl/>
        </w:rPr>
        <w:t xml:space="preserve"> &lt;&lt; אורח &gt;&gt; </w:t>
      </w:r>
      <w:r>
        <w:rPr>
          <w:rtl/>
          <w:lang w:eastAsia="he-IL"/>
        </w:rPr>
        <w:t>הילה טנא-גלעד:</w:t>
      </w:r>
      <w:r w:rsidRPr="001B7530">
        <w:rPr>
          <w:rStyle w:val="TagStyle"/>
          <w:rtl/>
        </w:rPr>
        <w:t xml:space="preserve"> &lt;&lt; אורח &gt;&gt;</w:t>
      </w:r>
      <w:r w:rsidR="00EF713A">
        <w:rPr>
          <w:rtl/>
          <w:lang w:eastAsia="he-IL"/>
        </w:rPr>
        <w:t xml:space="preserve"> </w:t>
      </w:r>
      <w:r>
        <w:rPr>
          <w:rtl/>
          <w:lang w:eastAsia="he-IL"/>
        </w:rPr>
        <w:t xml:space="preserve"> </w:t>
      </w:r>
      <w:bookmarkEnd w:id="811"/>
    </w:p>
    <w:p w14:paraId="43FDD885" w14:textId="77777777" w:rsidR="001B7530" w:rsidRDefault="001B7530" w:rsidP="001B7530">
      <w:pPr>
        <w:pStyle w:val="KeepWithNext"/>
        <w:rPr>
          <w:rtl/>
          <w:lang w:eastAsia="he-IL"/>
        </w:rPr>
      </w:pPr>
    </w:p>
    <w:p w14:paraId="7C683A28" w14:textId="77777777" w:rsidR="001B7530" w:rsidRDefault="001B7530" w:rsidP="000F62A0">
      <w:pPr>
        <w:rPr>
          <w:rtl/>
          <w:lang w:eastAsia="he-IL"/>
        </w:rPr>
      </w:pPr>
      <w:bookmarkStart w:id="812" w:name="_ETM_Q1_2766933"/>
      <w:bookmarkStart w:id="813" w:name="_ETM_Q1_2766946"/>
      <w:bookmarkEnd w:id="812"/>
      <w:bookmarkEnd w:id="813"/>
      <w:r>
        <w:rPr>
          <w:rFonts w:hint="cs"/>
          <w:rtl/>
          <w:lang w:eastAsia="he-IL"/>
        </w:rPr>
        <w:t xml:space="preserve">נעשו דברים, בהחלט נעשו דברים, זה חלק מהעשייה </w:t>
      </w:r>
      <w:bookmarkStart w:id="814" w:name="_ETM_Q1_2772534"/>
      <w:bookmarkEnd w:id="814"/>
      <w:r>
        <w:rPr>
          <w:rFonts w:hint="cs"/>
          <w:rtl/>
          <w:lang w:eastAsia="he-IL"/>
        </w:rPr>
        <w:t>השוטפת של מוזיאונים. כל המוזיאונים יסבירו לך, אתה מקבל</w:t>
      </w:r>
      <w:bookmarkStart w:id="815" w:name="_ETM_Q1_2776030"/>
      <w:bookmarkEnd w:id="815"/>
      <w:r>
        <w:rPr>
          <w:rFonts w:hint="cs"/>
          <w:rtl/>
          <w:lang w:eastAsia="he-IL"/>
        </w:rPr>
        <w:t xml:space="preserve"> יצירה ואתה עושה את זה. כאן הכוונה היא קודם כל </w:t>
      </w:r>
      <w:bookmarkStart w:id="816" w:name="_ETM_Q1_2781646"/>
      <w:bookmarkEnd w:id="816"/>
      <w:r>
        <w:rPr>
          <w:rFonts w:hint="cs"/>
          <w:rtl/>
          <w:lang w:eastAsia="he-IL"/>
        </w:rPr>
        <w:t>לנקות, סליחה על הביטוי, אבל לעבור אחורה על אוספים שקיימים,</w:t>
      </w:r>
      <w:bookmarkStart w:id="817" w:name="_ETM_Q1_2785996"/>
      <w:bookmarkEnd w:id="817"/>
      <w:r>
        <w:rPr>
          <w:rFonts w:hint="cs"/>
          <w:rtl/>
          <w:lang w:eastAsia="he-IL"/>
        </w:rPr>
        <w:t xml:space="preserve"> לבדוק מה קורה. יש גם בישראל אוסף מאוד גדול, אוסף </w:t>
      </w:r>
      <w:bookmarkStart w:id="818" w:name="_ETM_Q1_2788358"/>
      <w:bookmarkEnd w:id="818"/>
      <w:r>
        <w:rPr>
          <w:rFonts w:hint="cs"/>
          <w:rtl/>
          <w:lang w:eastAsia="he-IL"/>
        </w:rPr>
        <w:t xml:space="preserve">'אירסו' שהגיע לישראל </w:t>
      </w:r>
      <w:proofErr w:type="spellStart"/>
      <w:r>
        <w:rPr>
          <w:rFonts w:hint="cs"/>
          <w:rtl/>
          <w:lang w:eastAsia="he-IL"/>
        </w:rPr>
        <w:t>מהקולקטינג</w:t>
      </w:r>
      <w:proofErr w:type="spellEnd"/>
      <w:r>
        <w:rPr>
          <w:rFonts w:hint="cs"/>
          <w:rtl/>
          <w:lang w:eastAsia="he-IL"/>
        </w:rPr>
        <w:t xml:space="preserve"> פוינט</w:t>
      </w:r>
      <w:r w:rsidR="007B516D">
        <w:rPr>
          <w:rFonts w:hint="cs"/>
          <w:rtl/>
          <w:lang w:eastAsia="he-IL"/>
        </w:rPr>
        <w:t xml:space="preserve">, עליו צריך להשלים את חקר </w:t>
      </w:r>
      <w:bookmarkStart w:id="819" w:name="_ETM_Q1_2789434"/>
      <w:bookmarkEnd w:id="819"/>
      <w:r w:rsidR="007B516D">
        <w:rPr>
          <w:rFonts w:hint="cs"/>
          <w:rtl/>
          <w:lang w:eastAsia="he-IL"/>
        </w:rPr>
        <w:t xml:space="preserve">המוצאות, אבל יש גם יצירות שהגיעו באופן שוטף לאורך השנים </w:t>
      </w:r>
      <w:bookmarkStart w:id="820" w:name="_ETM_Q1_2797842"/>
      <w:bookmarkEnd w:id="820"/>
      <w:r w:rsidR="007B516D">
        <w:rPr>
          <w:rFonts w:hint="cs"/>
          <w:rtl/>
          <w:lang w:eastAsia="he-IL"/>
        </w:rPr>
        <w:t>והרעיון הוא להסדיר את זה ולוודא - - -</w:t>
      </w:r>
    </w:p>
    <w:p w14:paraId="458C1A8D" w14:textId="77777777" w:rsidR="007B516D" w:rsidRDefault="007B516D" w:rsidP="001B7530">
      <w:pPr>
        <w:rPr>
          <w:rtl/>
          <w:lang w:eastAsia="he-IL"/>
        </w:rPr>
      </w:pPr>
      <w:bookmarkStart w:id="821" w:name="_ETM_Q1_2797288"/>
      <w:bookmarkStart w:id="822" w:name="_ETM_Q1_2797370"/>
      <w:bookmarkStart w:id="823" w:name="_ETM_Q1_2799040"/>
      <w:bookmarkEnd w:id="821"/>
      <w:bookmarkEnd w:id="822"/>
      <w:bookmarkEnd w:id="823"/>
    </w:p>
    <w:p w14:paraId="2AE35D2E" w14:textId="4C58081B" w:rsidR="007B516D" w:rsidRDefault="007B516D" w:rsidP="007B516D">
      <w:pPr>
        <w:pStyle w:val="af6"/>
        <w:keepNext/>
        <w:rPr>
          <w:rtl/>
        </w:rPr>
      </w:pPr>
      <w:bookmarkStart w:id="824" w:name="ET_yor_6357_42"/>
      <w:r w:rsidRPr="007B516D">
        <w:rPr>
          <w:rStyle w:val="TagStyle"/>
          <w:rtl/>
        </w:rPr>
        <w:t xml:space="preserve"> &lt;&lt; </w:t>
      </w:r>
      <w:proofErr w:type="spellStart"/>
      <w:r w:rsidRPr="007B516D">
        <w:rPr>
          <w:rStyle w:val="TagStyle"/>
          <w:rtl/>
        </w:rPr>
        <w:t>יור</w:t>
      </w:r>
      <w:proofErr w:type="spellEnd"/>
      <w:r w:rsidRPr="007B516D">
        <w:rPr>
          <w:rStyle w:val="TagStyle"/>
          <w:rtl/>
        </w:rPr>
        <w:t xml:space="preserve"> &gt;&gt; </w:t>
      </w:r>
      <w:r>
        <w:rPr>
          <w:rtl/>
        </w:rPr>
        <w:t>היו"ר משה סעדה:</w:t>
      </w:r>
      <w:r w:rsidRPr="007B516D">
        <w:rPr>
          <w:rStyle w:val="TagStyle"/>
          <w:rtl/>
        </w:rPr>
        <w:t xml:space="preserve"> &lt;&lt; יור &gt;&gt;</w:t>
      </w:r>
      <w:r w:rsidR="00EF713A">
        <w:rPr>
          <w:rtl/>
        </w:rPr>
        <w:t xml:space="preserve"> </w:t>
      </w:r>
      <w:r>
        <w:rPr>
          <w:rtl/>
        </w:rPr>
        <w:t xml:space="preserve"> </w:t>
      </w:r>
      <w:bookmarkEnd w:id="824"/>
    </w:p>
    <w:p w14:paraId="6F7A6BE6" w14:textId="77777777" w:rsidR="007B516D" w:rsidRDefault="007B516D" w:rsidP="007B516D">
      <w:pPr>
        <w:pStyle w:val="KeepWithNext"/>
        <w:rPr>
          <w:rtl/>
          <w:lang w:eastAsia="he-IL"/>
        </w:rPr>
      </w:pPr>
    </w:p>
    <w:p w14:paraId="468A4D9E" w14:textId="77777777" w:rsidR="007B516D" w:rsidRDefault="007B516D" w:rsidP="007B516D">
      <w:pPr>
        <w:rPr>
          <w:rtl/>
          <w:lang w:eastAsia="he-IL"/>
        </w:rPr>
      </w:pPr>
      <w:bookmarkStart w:id="825" w:name="_ETM_Q1_2799360"/>
      <w:bookmarkStart w:id="826" w:name="_ETM_Q1_2799394"/>
      <w:bookmarkEnd w:id="825"/>
      <w:bookmarkEnd w:id="826"/>
      <w:r>
        <w:rPr>
          <w:rFonts w:hint="cs"/>
          <w:rtl/>
          <w:lang w:eastAsia="he-IL"/>
        </w:rPr>
        <w:t>לבדוק מהתחלה.</w:t>
      </w:r>
    </w:p>
    <w:p w14:paraId="42D07200" w14:textId="77777777" w:rsidR="007B516D" w:rsidRDefault="007B516D" w:rsidP="007B516D">
      <w:pPr>
        <w:rPr>
          <w:rtl/>
          <w:lang w:eastAsia="he-IL"/>
        </w:rPr>
      </w:pPr>
      <w:bookmarkStart w:id="827" w:name="_ETM_Q1_2801600"/>
      <w:bookmarkStart w:id="828" w:name="_ETM_Q1_2801657"/>
      <w:bookmarkStart w:id="829" w:name="_ETM_Q1_2797722"/>
      <w:bookmarkEnd w:id="827"/>
      <w:bookmarkEnd w:id="828"/>
      <w:bookmarkEnd w:id="829"/>
    </w:p>
    <w:p w14:paraId="51B24E67" w14:textId="562C4B62" w:rsidR="007B516D" w:rsidRDefault="007B516D" w:rsidP="007B516D">
      <w:pPr>
        <w:pStyle w:val="af9"/>
        <w:keepNext/>
        <w:rPr>
          <w:rtl/>
          <w:lang w:eastAsia="he-IL"/>
        </w:rPr>
      </w:pPr>
      <w:bookmarkStart w:id="830" w:name="ET_guest_524984_43"/>
      <w:r w:rsidRPr="007B516D">
        <w:rPr>
          <w:rStyle w:val="TagStyle"/>
          <w:rtl/>
        </w:rPr>
        <w:t xml:space="preserve"> &lt;&lt; אורח &gt;&gt; </w:t>
      </w:r>
      <w:r>
        <w:rPr>
          <w:rtl/>
          <w:lang w:eastAsia="he-IL"/>
        </w:rPr>
        <w:t>הילה טנא-גלעד:</w:t>
      </w:r>
      <w:r w:rsidRPr="007B516D">
        <w:rPr>
          <w:rStyle w:val="TagStyle"/>
          <w:rtl/>
        </w:rPr>
        <w:t xml:space="preserve"> &lt;&lt; אורח &gt;&gt;</w:t>
      </w:r>
      <w:r w:rsidR="00EF713A">
        <w:rPr>
          <w:rtl/>
          <w:lang w:eastAsia="he-IL"/>
        </w:rPr>
        <w:t xml:space="preserve"> </w:t>
      </w:r>
      <w:r>
        <w:rPr>
          <w:rtl/>
          <w:lang w:eastAsia="he-IL"/>
        </w:rPr>
        <w:t xml:space="preserve"> </w:t>
      </w:r>
      <w:bookmarkEnd w:id="830"/>
    </w:p>
    <w:p w14:paraId="4076AE8B" w14:textId="77777777" w:rsidR="007B516D" w:rsidRDefault="007B516D" w:rsidP="007B516D">
      <w:pPr>
        <w:pStyle w:val="KeepWithNext"/>
        <w:rPr>
          <w:rtl/>
          <w:lang w:eastAsia="he-IL"/>
        </w:rPr>
      </w:pPr>
    </w:p>
    <w:p w14:paraId="2412DE45" w14:textId="77777777" w:rsidR="007B516D" w:rsidRDefault="007B516D" w:rsidP="00C26C9C">
      <w:pPr>
        <w:rPr>
          <w:rtl/>
          <w:lang w:eastAsia="he-IL"/>
        </w:rPr>
      </w:pPr>
      <w:bookmarkStart w:id="831" w:name="_ETM_Q1_2798045"/>
      <w:bookmarkStart w:id="832" w:name="_ETM_Q1_2798077"/>
      <w:bookmarkEnd w:id="831"/>
      <w:bookmarkEnd w:id="832"/>
      <w:r>
        <w:rPr>
          <w:rFonts w:hint="cs"/>
          <w:rtl/>
          <w:lang w:eastAsia="he-IL"/>
        </w:rPr>
        <w:t xml:space="preserve">כן, </w:t>
      </w:r>
      <w:bookmarkStart w:id="833" w:name="_ETM_Q1_2798602"/>
      <w:bookmarkEnd w:id="833"/>
      <w:r>
        <w:rPr>
          <w:rFonts w:hint="cs"/>
          <w:rtl/>
          <w:lang w:eastAsia="he-IL"/>
        </w:rPr>
        <w:t xml:space="preserve">לבדוק מהתחלה באופן מסודר. ישבנו הרבה מאוד על נושא </w:t>
      </w:r>
      <w:proofErr w:type="spellStart"/>
      <w:r>
        <w:rPr>
          <w:rFonts w:hint="cs"/>
          <w:rtl/>
          <w:lang w:eastAsia="he-IL"/>
        </w:rPr>
        <w:t>התעדוף</w:t>
      </w:r>
      <w:proofErr w:type="spellEnd"/>
      <w:r>
        <w:rPr>
          <w:rFonts w:hint="cs"/>
          <w:rtl/>
          <w:lang w:eastAsia="he-IL"/>
        </w:rPr>
        <w:t>,</w:t>
      </w:r>
      <w:bookmarkStart w:id="834" w:name="_ETM_Q1_2806898"/>
      <w:bookmarkEnd w:id="834"/>
      <w:r>
        <w:rPr>
          <w:rFonts w:hint="cs"/>
          <w:rtl/>
          <w:lang w:eastAsia="he-IL"/>
        </w:rPr>
        <w:t xml:space="preserve"> באיזה יצירות להתחיל, דגש כמובן שאם יש יצירות שיש </w:t>
      </w:r>
      <w:bookmarkStart w:id="835" w:name="_ETM_Q1_2806134"/>
      <w:bookmarkEnd w:id="835"/>
      <w:r>
        <w:rPr>
          <w:rFonts w:hint="cs"/>
          <w:rtl/>
          <w:lang w:eastAsia="he-IL"/>
        </w:rPr>
        <w:t>לגביהן פניות ספציפיות, אם יש יצירות ש</w:t>
      </w:r>
      <w:bookmarkStart w:id="836" w:name="_ETM_Q1_2810212"/>
      <w:bookmarkEnd w:id="836"/>
      <w:r>
        <w:rPr>
          <w:rFonts w:hint="cs"/>
          <w:rtl/>
          <w:lang w:eastAsia="he-IL"/>
        </w:rPr>
        <w:t xml:space="preserve">יש לגביהן ראשית של חקר מוצאות, אם יש </w:t>
      </w:r>
      <w:bookmarkStart w:id="837" w:name="_ETM_Q1_2814536"/>
      <w:bookmarkEnd w:id="837"/>
      <w:r>
        <w:rPr>
          <w:rFonts w:hint="cs"/>
          <w:rtl/>
          <w:lang w:eastAsia="he-IL"/>
        </w:rPr>
        <w:t>יצירות שידוע שהיו בשלב מסוים בידי אספנים או גורמים שאנחנו</w:t>
      </w:r>
      <w:bookmarkStart w:id="838" w:name="_ETM_Q1_2821017"/>
      <w:bookmarkEnd w:id="838"/>
      <w:r>
        <w:rPr>
          <w:rFonts w:hint="cs"/>
          <w:rtl/>
          <w:lang w:eastAsia="he-IL"/>
        </w:rPr>
        <w:t xml:space="preserve"> יודעים שהיו מעורבים בגזל בשלב כזה או אחר, אז עבדנו </w:t>
      </w:r>
      <w:bookmarkStart w:id="839" w:name="_ETM_Q1_2826167"/>
      <w:bookmarkEnd w:id="839"/>
      <w:r>
        <w:rPr>
          <w:rFonts w:hint="cs"/>
          <w:rtl/>
          <w:lang w:eastAsia="he-IL"/>
        </w:rPr>
        <w:t xml:space="preserve">קשה מאוד על נושא </w:t>
      </w:r>
      <w:proofErr w:type="spellStart"/>
      <w:r>
        <w:rPr>
          <w:rFonts w:hint="cs"/>
          <w:rtl/>
          <w:lang w:eastAsia="he-IL"/>
        </w:rPr>
        <w:t>התעדוף</w:t>
      </w:r>
      <w:proofErr w:type="spellEnd"/>
      <w:r>
        <w:rPr>
          <w:rFonts w:hint="cs"/>
          <w:rtl/>
          <w:lang w:eastAsia="he-IL"/>
        </w:rPr>
        <w:t xml:space="preserve">. </w:t>
      </w:r>
      <w:bookmarkStart w:id="840" w:name="_ETM_Q1_2823439"/>
      <w:bookmarkEnd w:id="840"/>
    </w:p>
    <w:p w14:paraId="02E5B365" w14:textId="77777777" w:rsidR="007B516D" w:rsidRDefault="007B516D" w:rsidP="007B516D">
      <w:pPr>
        <w:rPr>
          <w:rtl/>
          <w:lang w:eastAsia="he-IL"/>
        </w:rPr>
      </w:pPr>
      <w:bookmarkStart w:id="841" w:name="_ETM_Q1_2823503"/>
      <w:bookmarkEnd w:id="841"/>
    </w:p>
    <w:p w14:paraId="411FD141" w14:textId="77777777" w:rsidR="007B516D" w:rsidRDefault="007B516D" w:rsidP="007B516D">
      <w:pPr>
        <w:rPr>
          <w:rtl/>
          <w:lang w:eastAsia="he-IL"/>
        </w:rPr>
      </w:pPr>
      <w:bookmarkStart w:id="842" w:name="_ETM_Q1_2824054"/>
      <w:bookmarkStart w:id="843" w:name="_ETM_Q1_2824110"/>
      <w:bookmarkEnd w:id="842"/>
      <w:bookmarkEnd w:id="843"/>
      <w:r>
        <w:rPr>
          <w:rFonts w:hint="cs"/>
          <w:rtl/>
          <w:lang w:eastAsia="he-IL"/>
        </w:rPr>
        <w:t>דנו רבות גם בנו</w:t>
      </w:r>
      <w:bookmarkStart w:id="844" w:name="_ETM_Q1_2827238"/>
      <w:bookmarkEnd w:id="844"/>
      <w:r>
        <w:rPr>
          <w:rFonts w:hint="cs"/>
          <w:rtl/>
          <w:lang w:eastAsia="he-IL"/>
        </w:rPr>
        <w:t xml:space="preserve">שא של מי יכול לעשות חקר מוצאות. כמו שצוין, אין </w:t>
      </w:r>
      <w:bookmarkStart w:id="845" w:name="_ETM_Q1_2831290"/>
      <w:bookmarkEnd w:id="845"/>
      <w:r>
        <w:rPr>
          <w:rFonts w:hint="cs"/>
          <w:rtl/>
          <w:lang w:eastAsia="he-IL"/>
        </w:rPr>
        <w:t xml:space="preserve">אצלנו מספיק הכשרות בנושא הזה, נעשו כמה הכשרות לאורך הדרך, </w:t>
      </w:r>
      <w:bookmarkStart w:id="846" w:name="_ETM_Q1_2834204"/>
      <w:bookmarkEnd w:id="846"/>
      <w:r>
        <w:rPr>
          <w:rFonts w:hint="cs"/>
          <w:rtl/>
          <w:lang w:eastAsia="he-IL"/>
        </w:rPr>
        <w:t xml:space="preserve">אבל חוקר מוצאות, איזה כישורים צריך להיות לו? </w:t>
      </w:r>
      <w:bookmarkStart w:id="847" w:name="_ETM_Q1_2840708"/>
      <w:bookmarkEnd w:id="847"/>
      <w:r>
        <w:rPr>
          <w:rFonts w:hint="cs"/>
          <w:rtl/>
          <w:lang w:eastAsia="he-IL"/>
        </w:rPr>
        <w:t xml:space="preserve">איזה דגשים צריך להיות לו? מי יכול לעשות חקר מוצאות? </w:t>
      </w:r>
      <w:bookmarkStart w:id="848" w:name="_ETM_Q1_2843067"/>
      <w:bookmarkEnd w:id="848"/>
      <w:r>
        <w:rPr>
          <w:rFonts w:hint="cs"/>
          <w:rtl/>
          <w:lang w:eastAsia="he-IL"/>
        </w:rPr>
        <w:t xml:space="preserve">איזה הכשרה צריך לעשות? </w:t>
      </w:r>
    </w:p>
    <w:p w14:paraId="7CAB80DB" w14:textId="77777777" w:rsidR="007B516D" w:rsidRDefault="007B516D" w:rsidP="007B516D">
      <w:pPr>
        <w:rPr>
          <w:rtl/>
          <w:lang w:eastAsia="he-IL"/>
        </w:rPr>
      </w:pPr>
      <w:bookmarkStart w:id="849" w:name="_ETM_Q1_2845778"/>
      <w:bookmarkStart w:id="850" w:name="_ETM_Q1_2845845"/>
      <w:bookmarkEnd w:id="849"/>
      <w:bookmarkEnd w:id="850"/>
    </w:p>
    <w:p w14:paraId="5A7B4506" w14:textId="227E6715" w:rsidR="007B516D" w:rsidRDefault="007B516D" w:rsidP="007B516D">
      <w:pPr>
        <w:pStyle w:val="af6"/>
        <w:keepNext/>
        <w:rPr>
          <w:rtl/>
        </w:rPr>
      </w:pPr>
      <w:bookmarkStart w:id="851" w:name="ET_yor_6357_44"/>
      <w:r w:rsidRPr="007B516D">
        <w:rPr>
          <w:rStyle w:val="TagStyle"/>
          <w:rtl/>
        </w:rPr>
        <w:t xml:space="preserve"> &lt;&lt; </w:t>
      </w:r>
      <w:proofErr w:type="spellStart"/>
      <w:r w:rsidRPr="007B516D">
        <w:rPr>
          <w:rStyle w:val="TagStyle"/>
          <w:rtl/>
        </w:rPr>
        <w:t>יור</w:t>
      </w:r>
      <w:proofErr w:type="spellEnd"/>
      <w:r w:rsidRPr="007B516D">
        <w:rPr>
          <w:rStyle w:val="TagStyle"/>
          <w:rtl/>
        </w:rPr>
        <w:t xml:space="preserve"> &gt;&gt; </w:t>
      </w:r>
      <w:r>
        <w:rPr>
          <w:rtl/>
        </w:rPr>
        <w:t>היו"ר משה סעדה:</w:t>
      </w:r>
      <w:r w:rsidRPr="007B516D">
        <w:rPr>
          <w:rStyle w:val="TagStyle"/>
          <w:rtl/>
        </w:rPr>
        <w:t xml:space="preserve"> &lt;&lt; יור &gt;&gt;</w:t>
      </w:r>
      <w:r w:rsidR="00EF713A">
        <w:rPr>
          <w:rtl/>
        </w:rPr>
        <w:t xml:space="preserve"> </w:t>
      </w:r>
      <w:r>
        <w:rPr>
          <w:rtl/>
        </w:rPr>
        <w:t xml:space="preserve"> </w:t>
      </w:r>
      <w:bookmarkEnd w:id="851"/>
    </w:p>
    <w:p w14:paraId="4613CD92" w14:textId="77777777" w:rsidR="007B516D" w:rsidRDefault="007B516D" w:rsidP="007B516D">
      <w:pPr>
        <w:pStyle w:val="KeepWithNext"/>
        <w:rPr>
          <w:rtl/>
          <w:lang w:eastAsia="he-IL"/>
        </w:rPr>
      </w:pPr>
    </w:p>
    <w:p w14:paraId="00C24471" w14:textId="77777777" w:rsidR="007B516D" w:rsidRDefault="007B516D" w:rsidP="007B516D">
      <w:pPr>
        <w:rPr>
          <w:rtl/>
          <w:lang w:eastAsia="he-IL"/>
        </w:rPr>
      </w:pPr>
      <w:bookmarkStart w:id="852" w:name="_ETM_Q1_2842376"/>
      <w:bookmarkStart w:id="853" w:name="_ETM_Q1_2842408"/>
      <w:bookmarkEnd w:id="852"/>
      <w:bookmarkEnd w:id="853"/>
      <w:r>
        <w:rPr>
          <w:rFonts w:hint="cs"/>
          <w:rtl/>
          <w:lang w:eastAsia="he-IL"/>
        </w:rPr>
        <w:t xml:space="preserve">זה גם תחומים שונים, אמנות, </w:t>
      </w:r>
      <w:bookmarkStart w:id="854" w:name="_ETM_Q1_2844942"/>
      <w:bookmarkEnd w:id="854"/>
      <w:r w:rsidR="004C432C">
        <w:rPr>
          <w:rFonts w:hint="cs"/>
          <w:rtl/>
          <w:lang w:eastAsia="he-IL"/>
        </w:rPr>
        <w:t>ספרות.</w:t>
      </w:r>
    </w:p>
    <w:p w14:paraId="37C853D4" w14:textId="77777777" w:rsidR="004C432C" w:rsidRDefault="004C432C" w:rsidP="007B516D">
      <w:pPr>
        <w:rPr>
          <w:rtl/>
          <w:lang w:eastAsia="he-IL"/>
        </w:rPr>
      </w:pPr>
      <w:bookmarkStart w:id="855" w:name="_ETM_Q1_2843900"/>
      <w:bookmarkStart w:id="856" w:name="_ETM_Q1_2843964"/>
      <w:bookmarkStart w:id="857" w:name="_ETM_Q1_2845212"/>
      <w:bookmarkEnd w:id="855"/>
      <w:bookmarkEnd w:id="856"/>
      <w:bookmarkEnd w:id="857"/>
    </w:p>
    <w:p w14:paraId="1B44CF60" w14:textId="1BA23302" w:rsidR="004C432C" w:rsidRDefault="004C432C" w:rsidP="004C432C">
      <w:pPr>
        <w:pStyle w:val="af9"/>
        <w:keepNext/>
        <w:rPr>
          <w:rtl/>
          <w:lang w:eastAsia="he-IL"/>
        </w:rPr>
      </w:pPr>
      <w:bookmarkStart w:id="858" w:name="ET_guest_524984_45"/>
      <w:r w:rsidRPr="004C432C">
        <w:rPr>
          <w:rStyle w:val="TagStyle"/>
          <w:rtl/>
        </w:rPr>
        <w:t xml:space="preserve"> &lt;&lt; אורח &gt;&gt; </w:t>
      </w:r>
      <w:r>
        <w:rPr>
          <w:rtl/>
          <w:lang w:eastAsia="he-IL"/>
        </w:rPr>
        <w:t>הילה טנא-גלעד:</w:t>
      </w:r>
      <w:r w:rsidRPr="004C432C">
        <w:rPr>
          <w:rStyle w:val="TagStyle"/>
          <w:rtl/>
        </w:rPr>
        <w:t xml:space="preserve"> &lt;&lt; אורח &gt;&gt;</w:t>
      </w:r>
      <w:r w:rsidR="00EF713A">
        <w:rPr>
          <w:rtl/>
          <w:lang w:eastAsia="he-IL"/>
        </w:rPr>
        <w:t xml:space="preserve"> </w:t>
      </w:r>
      <w:r>
        <w:rPr>
          <w:rtl/>
          <w:lang w:eastAsia="he-IL"/>
        </w:rPr>
        <w:t xml:space="preserve"> </w:t>
      </w:r>
      <w:bookmarkEnd w:id="858"/>
    </w:p>
    <w:p w14:paraId="39D44F45" w14:textId="77777777" w:rsidR="004C432C" w:rsidRDefault="004C432C" w:rsidP="004C432C">
      <w:pPr>
        <w:pStyle w:val="KeepWithNext"/>
        <w:rPr>
          <w:rtl/>
          <w:lang w:eastAsia="he-IL"/>
        </w:rPr>
      </w:pPr>
    </w:p>
    <w:p w14:paraId="20F1E927" w14:textId="77777777" w:rsidR="004C432C" w:rsidRDefault="004C432C" w:rsidP="00642C25">
      <w:pPr>
        <w:rPr>
          <w:rtl/>
          <w:lang w:eastAsia="he-IL"/>
        </w:rPr>
      </w:pPr>
      <w:bookmarkStart w:id="859" w:name="_ETM_Q1_2845544"/>
      <w:bookmarkStart w:id="860" w:name="_ETM_Q1_2845575"/>
      <w:bookmarkEnd w:id="859"/>
      <w:bookmarkEnd w:id="860"/>
      <w:r>
        <w:rPr>
          <w:rFonts w:hint="cs"/>
          <w:rtl/>
          <w:lang w:eastAsia="he-IL"/>
        </w:rPr>
        <w:t xml:space="preserve">צריך אמנות, צריך ידע בשפות, צריך ידע בהיסטוריה, </w:t>
      </w:r>
      <w:bookmarkStart w:id="861" w:name="_ETM_Q1_2849991"/>
      <w:bookmarkEnd w:id="861"/>
      <w:r>
        <w:rPr>
          <w:rFonts w:hint="cs"/>
          <w:rtl/>
          <w:lang w:eastAsia="he-IL"/>
        </w:rPr>
        <w:t xml:space="preserve">צריך חקר שואה, יש המון </w:t>
      </w:r>
      <w:proofErr w:type="spellStart"/>
      <w:r>
        <w:rPr>
          <w:rFonts w:hint="cs"/>
          <w:rtl/>
          <w:lang w:eastAsia="he-IL"/>
        </w:rPr>
        <w:t>המון</w:t>
      </w:r>
      <w:proofErr w:type="spellEnd"/>
      <w:r>
        <w:rPr>
          <w:rFonts w:hint="cs"/>
          <w:rtl/>
          <w:lang w:eastAsia="he-IL"/>
        </w:rPr>
        <w:t xml:space="preserve"> היבטים כאן שצריך </w:t>
      </w:r>
      <w:bookmarkStart w:id="862" w:name="_ETM_Q1_2851737"/>
      <w:bookmarkEnd w:id="862"/>
      <w:r>
        <w:rPr>
          <w:rFonts w:hint="cs"/>
          <w:rtl/>
          <w:lang w:eastAsia="he-IL"/>
        </w:rPr>
        <w:t>לתת עליהם את הדעת. אין מספיק. זאת אומרת המוזיאונים</w:t>
      </w:r>
      <w:bookmarkStart w:id="863" w:name="_ETM_Q1_2856591"/>
      <w:bookmarkEnd w:id="863"/>
      <w:r>
        <w:rPr>
          <w:rFonts w:hint="cs"/>
          <w:rtl/>
          <w:lang w:eastAsia="he-IL"/>
        </w:rPr>
        <w:t xml:space="preserve"> השונים גייסו כוח אדם, אבל צריך יהיה להכשיר כוח אדם </w:t>
      </w:r>
      <w:bookmarkStart w:id="864" w:name="_ETM_Q1_2859614"/>
      <w:bookmarkEnd w:id="864"/>
      <w:r>
        <w:rPr>
          <w:rFonts w:hint="cs"/>
          <w:rtl/>
          <w:lang w:eastAsia="he-IL"/>
        </w:rPr>
        <w:t xml:space="preserve">נוסף, בטח אם מתכוונים להשלים את הפערים. וגם כמובן איך </w:t>
      </w:r>
      <w:bookmarkStart w:id="865" w:name="_ETM_Q1_2865246"/>
      <w:bookmarkEnd w:id="865"/>
      <w:r>
        <w:rPr>
          <w:rFonts w:hint="cs"/>
          <w:rtl/>
          <w:lang w:eastAsia="he-IL"/>
        </w:rPr>
        <w:t xml:space="preserve">ייראו דוחות החקר. דיברנו על דוח אחד שיהיה דוח </w:t>
      </w:r>
      <w:bookmarkStart w:id="866" w:name="_ETM_Q1_2869046"/>
      <w:bookmarkEnd w:id="866"/>
      <w:r>
        <w:rPr>
          <w:rFonts w:hint="cs"/>
          <w:rtl/>
          <w:lang w:eastAsia="he-IL"/>
        </w:rPr>
        <w:t xml:space="preserve">פומבי, דוח שיהיה בו מידע על חקר מוצאות, השלבים שנעשו, איזה רכיבים צריך להיות בחקר מוצאות ובהמשך דוח משלים שיתמקד </w:t>
      </w:r>
      <w:bookmarkStart w:id="867" w:name="_ETM_Q1_2879642"/>
      <w:bookmarkEnd w:id="867"/>
      <w:r>
        <w:rPr>
          <w:rFonts w:hint="cs"/>
          <w:rtl/>
          <w:lang w:eastAsia="he-IL"/>
        </w:rPr>
        <w:t xml:space="preserve">בנושא ההשבה שהוא יהיה דוח חסוי כדי לאפשר לאפוטרופוס להשלים </w:t>
      </w:r>
      <w:bookmarkStart w:id="868" w:name="_ETM_Q1_2880112"/>
      <w:bookmarkEnd w:id="868"/>
      <w:r w:rsidR="000F62A0">
        <w:rPr>
          <w:rFonts w:hint="cs"/>
          <w:rtl/>
          <w:lang w:eastAsia="he-IL"/>
        </w:rPr>
        <w:t>את תה</w:t>
      </w:r>
      <w:r>
        <w:rPr>
          <w:rFonts w:hint="cs"/>
          <w:rtl/>
          <w:lang w:eastAsia="he-IL"/>
        </w:rPr>
        <w:t xml:space="preserve">ליך ההשבה בצורה סדורה, ואיזה רכיבים </w:t>
      </w:r>
      <w:bookmarkStart w:id="869" w:name="_ETM_Q1_2885096"/>
      <w:bookmarkEnd w:id="869"/>
      <w:r>
        <w:rPr>
          <w:rFonts w:hint="cs"/>
          <w:rtl/>
          <w:lang w:eastAsia="he-IL"/>
        </w:rPr>
        <w:t xml:space="preserve">צריכים להיות בדוח הפומבי, דוח החקר, ובדוח המשלים שהוא </w:t>
      </w:r>
      <w:bookmarkStart w:id="870" w:name="_ETM_Q1_2892952"/>
      <w:bookmarkEnd w:id="870"/>
      <w:r w:rsidR="00642C25">
        <w:rPr>
          <w:rFonts w:hint="cs"/>
          <w:rtl/>
          <w:lang w:eastAsia="he-IL"/>
        </w:rPr>
        <w:t>דוח עם מיקוד בהשבה.</w:t>
      </w:r>
    </w:p>
    <w:p w14:paraId="7B8A43E6" w14:textId="77777777" w:rsidR="004C432C" w:rsidRDefault="004C432C" w:rsidP="004C432C">
      <w:pPr>
        <w:rPr>
          <w:rtl/>
          <w:lang w:eastAsia="he-IL"/>
        </w:rPr>
      </w:pPr>
      <w:bookmarkStart w:id="871" w:name="_ETM_Q1_2894178"/>
      <w:bookmarkStart w:id="872" w:name="_ETM_Q1_2894239"/>
      <w:bookmarkEnd w:id="871"/>
      <w:bookmarkEnd w:id="872"/>
    </w:p>
    <w:p w14:paraId="025BBA61" w14:textId="77777777" w:rsidR="004C432C" w:rsidRDefault="004C432C" w:rsidP="004C432C">
      <w:pPr>
        <w:rPr>
          <w:rtl/>
          <w:lang w:eastAsia="he-IL"/>
        </w:rPr>
      </w:pPr>
      <w:bookmarkStart w:id="873" w:name="_ETM_Q1_2894362"/>
      <w:bookmarkStart w:id="874" w:name="_ETM_Q1_2894422"/>
      <w:bookmarkEnd w:id="873"/>
      <w:bookmarkEnd w:id="874"/>
      <w:r>
        <w:rPr>
          <w:rFonts w:hint="cs"/>
          <w:rtl/>
          <w:lang w:eastAsia="he-IL"/>
        </w:rPr>
        <w:t>דובר על הנושאים של הגבלות</w:t>
      </w:r>
      <w:bookmarkStart w:id="875" w:name="_ETM_Q1_2897274"/>
      <w:bookmarkEnd w:id="875"/>
      <w:r w:rsidR="00642C25">
        <w:rPr>
          <w:rFonts w:hint="cs"/>
          <w:rtl/>
          <w:lang w:eastAsia="he-IL"/>
        </w:rPr>
        <w:t xml:space="preserve">, </w:t>
      </w:r>
      <w:r>
        <w:rPr>
          <w:rFonts w:hint="cs"/>
          <w:rtl/>
          <w:lang w:eastAsia="he-IL"/>
        </w:rPr>
        <w:t xml:space="preserve">נגיד יצירות שחשודות כגזולות, כדי לוודא שעד שלא יושלם הליך </w:t>
      </w:r>
      <w:bookmarkStart w:id="876" w:name="_ETM_Q1_2898124"/>
      <w:bookmarkEnd w:id="876"/>
      <w:r>
        <w:rPr>
          <w:rFonts w:hint="cs"/>
          <w:rtl/>
          <w:lang w:eastAsia="he-IL"/>
        </w:rPr>
        <w:t>חקר המוצאות מוזיאונים לא יוכלו להעביר בינתיים מיד ליד, איזה</w:t>
      </w:r>
      <w:bookmarkStart w:id="877" w:name="_ETM_Q1_2902249"/>
      <w:bookmarkEnd w:id="877"/>
      <w:r>
        <w:rPr>
          <w:rFonts w:hint="cs"/>
          <w:rtl/>
          <w:lang w:eastAsia="he-IL"/>
        </w:rPr>
        <w:t xml:space="preserve"> פרוצדורות צריך לעשות, איך שומרים על היצירות הללו, לוודא שבתקופ</w:t>
      </w:r>
      <w:bookmarkStart w:id="878" w:name="_ETM_Q1_2912768"/>
      <w:bookmarkEnd w:id="878"/>
      <w:r>
        <w:rPr>
          <w:rFonts w:hint="cs"/>
          <w:rtl/>
          <w:lang w:eastAsia="he-IL"/>
        </w:rPr>
        <w:t xml:space="preserve">ה עד שיושלם הליך החקר לא יהיה ניתן להעביר, </w:t>
      </w:r>
      <w:bookmarkStart w:id="879" w:name="_ETM_Q1_2915920"/>
      <w:bookmarkEnd w:id="879"/>
      <w:r w:rsidR="0084228C">
        <w:rPr>
          <w:rFonts w:hint="cs"/>
          <w:rtl/>
          <w:lang w:eastAsia="he-IL"/>
        </w:rPr>
        <w:t xml:space="preserve">לא </w:t>
      </w:r>
      <w:r>
        <w:rPr>
          <w:rFonts w:hint="cs"/>
          <w:rtl/>
          <w:lang w:eastAsia="he-IL"/>
        </w:rPr>
        <w:t xml:space="preserve">יהיה </w:t>
      </w:r>
      <w:r w:rsidR="0084228C">
        <w:rPr>
          <w:rFonts w:hint="cs"/>
          <w:rtl/>
          <w:lang w:eastAsia="he-IL"/>
        </w:rPr>
        <w:t xml:space="preserve">ניתן </w:t>
      </w:r>
      <w:r>
        <w:rPr>
          <w:rFonts w:hint="cs"/>
          <w:rtl/>
          <w:lang w:eastAsia="he-IL"/>
        </w:rPr>
        <w:t xml:space="preserve">להשלים. </w:t>
      </w:r>
      <w:r w:rsidR="0084228C">
        <w:rPr>
          <w:rFonts w:hint="cs"/>
          <w:rtl/>
          <w:lang w:eastAsia="he-IL"/>
        </w:rPr>
        <w:t xml:space="preserve">זאת אומרת אנחנו כמובן </w:t>
      </w:r>
      <w:bookmarkStart w:id="880" w:name="_ETM_Q1_2918635"/>
      <w:bookmarkEnd w:id="880"/>
      <w:r w:rsidR="0084228C">
        <w:rPr>
          <w:rFonts w:hint="cs"/>
          <w:rtl/>
          <w:lang w:eastAsia="he-IL"/>
        </w:rPr>
        <w:t>מכירים בכך שהנושא של השאלה של יצירות הוא חלק</w:t>
      </w:r>
      <w:bookmarkStart w:id="881" w:name="_ETM_Q1_2920067"/>
      <w:bookmarkEnd w:id="881"/>
      <w:r w:rsidR="0084228C">
        <w:rPr>
          <w:rFonts w:hint="cs"/>
          <w:rtl/>
          <w:lang w:eastAsia="he-IL"/>
        </w:rPr>
        <w:t xml:space="preserve"> מהעשייה השוטפת של מוזיאונים, אנחנו לא רוצים לא למנוע, </w:t>
      </w:r>
      <w:bookmarkStart w:id="882" w:name="_ETM_Q1_2924959"/>
      <w:bookmarkEnd w:id="882"/>
      <w:r w:rsidR="0084228C">
        <w:rPr>
          <w:rFonts w:hint="cs"/>
          <w:rtl/>
          <w:lang w:eastAsia="he-IL"/>
        </w:rPr>
        <w:t xml:space="preserve">אבל יצירה שהיא תוך כדי הליך חקר אנחנו רוצים לוודא </w:t>
      </w:r>
      <w:bookmarkStart w:id="883" w:name="_ETM_Q1_2928559"/>
      <w:bookmarkEnd w:id="883"/>
      <w:r w:rsidR="0084228C">
        <w:rPr>
          <w:rFonts w:hint="cs"/>
          <w:rtl/>
          <w:lang w:eastAsia="he-IL"/>
        </w:rPr>
        <w:t>שהמוזיאון מודיע למשרד התרבות על זה שהוא רוצה להשאיל יצירה</w:t>
      </w:r>
      <w:bookmarkStart w:id="884" w:name="_ETM_Q1_2929323"/>
      <w:bookmarkEnd w:id="884"/>
      <w:r w:rsidR="0084228C">
        <w:rPr>
          <w:rFonts w:hint="cs"/>
          <w:rtl/>
          <w:lang w:eastAsia="he-IL"/>
        </w:rPr>
        <w:t xml:space="preserve"> כדי שבאמת יהיה פיקוח על היצירות הללו עד שיושלם הליך </w:t>
      </w:r>
      <w:bookmarkStart w:id="885" w:name="_ETM_Q1_2937883"/>
      <w:bookmarkEnd w:id="885"/>
      <w:r w:rsidR="0084228C">
        <w:rPr>
          <w:rFonts w:hint="cs"/>
          <w:rtl/>
          <w:lang w:eastAsia="he-IL"/>
        </w:rPr>
        <w:t xml:space="preserve">החקר. </w:t>
      </w:r>
    </w:p>
    <w:p w14:paraId="1409DD67" w14:textId="77777777" w:rsidR="0084228C" w:rsidRDefault="0084228C" w:rsidP="004C432C">
      <w:pPr>
        <w:rPr>
          <w:rtl/>
          <w:lang w:eastAsia="he-IL"/>
        </w:rPr>
      </w:pPr>
      <w:bookmarkStart w:id="886" w:name="_ETM_Q1_2934107"/>
      <w:bookmarkStart w:id="887" w:name="_ETM_Q1_2934180"/>
      <w:bookmarkEnd w:id="886"/>
      <w:bookmarkEnd w:id="887"/>
    </w:p>
    <w:p w14:paraId="597F7ACE" w14:textId="77777777" w:rsidR="0084228C" w:rsidRDefault="0084228C" w:rsidP="004C432C">
      <w:pPr>
        <w:rPr>
          <w:rtl/>
          <w:lang w:eastAsia="he-IL"/>
        </w:rPr>
      </w:pPr>
      <w:bookmarkStart w:id="888" w:name="_ETM_Q1_2934675"/>
      <w:bookmarkStart w:id="889" w:name="_ETM_Q1_2934730"/>
      <w:bookmarkEnd w:id="888"/>
      <w:bookmarkEnd w:id="889"/>
      <w:r>
        <w:rPr>
          <w:rFonts w:hint="cs"/>
          <w:rtl/>
          <w:lang w:eastAsia="he-IL"/>
        </w:rPr>
        <w:t>וכמובן כל זה דגש על נושא של שמירת מידע,</w:t>
      </w:r>
      <w:bookmarkStart w:id="890" w:name="_ETM_Q1_2940827"/>
      <w:bookmarkEnd w:id="890"/>
      <w:r>
        <w:rPr>
          <w:rFonts w:hint="cs"/>
          <w:rtl/>
          <w:lang w:eastAsia="he-IL"/>
        </w:rPr>
        <w:t xml:space="preserve"> על תיעוד מסודר של כל התהליך, של פומביות של התהליך, </w:t>
      </w:r>
      <w:bookmarkStart w:id="891" w:name="_ETM_Q1_2942237"/>
      <w:bookmarkEnd w:id="891"/>
      <w:r>
        <w:rPr>
          <w:rFonts w:hint="cs"/>
          <w:rtl/>
          <w:lang w:eastAsia="he-IL"/>
        </w:rPr>
        <w:t xml:space="preserve">להעלות לאתר, אנחנו מדברים על אתר ייעודי שבו ירוכז כל </w:t>
      </w:r>
      <w:bookmarkStart w:id="892" w:name="_ETM_Q1_2949501"/>
      <w:bookmarkEnd w:id="892"/>
      <w:r>
        <w:rPr>
          <w:rFonts w:hint="cs"/>
          <w:rtl/>
          <w:lang w:eastAsia="he-IL"/>
        </w:rPr>
        <w:t xml:space="preserve">הנושא הזה ושהכול ייעשה בשקיפות מלאה שהיא כאמור </w:t>
      </w:r>
      <w:bookmarkStart w:id="893" w:name="_ETM_Q1_2952755"/>
      <w:bookmarkEnd w:id="893"/>
      <w:r>
        <w:rPr>
          <w:rFonts w:hint="cs"/>
          <w:rtl/>
          <w:lang w:eastAsia="he-IL"/>
        </w:rPr>
        <w:t xml:space="preserve">רכיב מאוד משמעותי בכל התהליך. </w:t>
      </w:r>
    </w:p>
    <w:p w14:paraId="0A971F22" w14:textId="77777777" w:rsidR="0084228C" w:rsidRDefault="0084228C" w:rsidP="004C432C">
      <w:pPr>
        <w:rPr>
          <w:rtl/>
          <w:lang w:eastAsia="he-IL"/>
        </w:rPr>
      </w:pPr>
      <w:bookmarkStart w:id="894" w:name="_ETM_Q1_2952911"/>
      <w:bookmarkStart w:id="895" w:name="_ETM_Q1_2952971"/>
      <w:bookmarkEnd w:id="894"/>
      <w:bookmarkEnd w:id="895"/>
    </w:p>
    <w:p w14:paraId="62921D36" w14:textId="77777777" w:rsidR="0084228C" w:rsidRDefault="0084228C" w:rsidP="004C432C">
      <w:pPr>
        <w:rPr>
          <w:rtl/>
          <w:lang w:eastAsia="he-IL"/>
        </w:rPr>
      </w:pPr>
      <w:bookmarkStart w:id="896" w:name="_ETM_Q1_2953159"/>
      <w:bookmarkStart w:id="897" w:name="_ETM_Q1_2953212"/>
      <w:bookmarkEnd w:id="896"/>
      <w:bookmarkEnd w:id="897"/>
      <w:r>
        <w:rPr>
          <w:rFonts w:hint="cs"/>
          <w:rtl/>
          <w:lang w:eastAsia="he-IL"/>
        </w:rPr>
        <w:t xml:space="preserve">בשלב האחרון יתבצע הליך של </w:t>
      </w:r>
      <w:bookmarkStart w:id="898" w:name="_ETM_Q1_2956711"/>
      <w:bookmarkEnd w:id="898"/>
      <w:r>
        <w:rPr>
          <w:rFonts w:hint="cs"/>
          <w:rtl/>
          <w:lang w:eastAsia="he-IL"/>
        </w:rPr>
        <w:t xml:space="preserve">איתור יורשים, זה הליך שיובל על ידי האפוטרופוס הכללי, אז </w:t>
      </w:r>
      <w:bookmarkStart w:id="899" w:name="_ETM_Q1_2961363"/>
      <w:bookmarkEnd w:id="899"/>
      <w:r>
        <w:rPr>
          <w:rFonts w:hint="cs"/>
          <w:rtl/>
          <w:lang w:eastAsia="he-IL"/>
        </w:rPr>
        <w:t>על בסיס כל המידע שנאסף במהלך הליך החקר, במסגרת</w:t>
      </w:r>
      <w:bookmarkStart w:id="900" w:name="_ETM_Q1_2968091"/>
      <w:bookmarkEnd w:id="900"/>
      <w:r>
        <w:rPr>
          <w:rFonts w:hint="cs"/>
          <w:rtl/>
          <w:lang w:eastAsia="he-IL"/>
        </w:rPr>
        <w:t xml:space="preserve"> הדוח המשלים, יתבצע מחקר יזום לאיתור של היורשים כאשר בסופו </w:t>
      </w:r>
      <w:bookmarkStart w:id="901" w:name="_ETM_Q1_2971975"/>
      <w:bookmarkEnd w:id="901"/>
      <w:r>
        <w:rPr>
          <w:rFonts w:hint="cs"/>
          <w:rtl/>
          <w:lang w:eastAsia="he-IL"/>
        </w:rPr>
        <w:t xml:space="preserve">של דבר אחרי שיושלם המחקר תתקבל החלטה לעניין היקף הזכויות </w:t>
      </w:r>
      <w:bookmarkStart w:id="902" w:name="_ETM_Q1_2972919"/>
      <w:bookmarkEnd w:id="902"/>
      <w:r>
        <w:rPr>
          <w:rFonts w:hint="cs"/>
          <w:rtl/>
          <w:lang w:eastAsia="he-IL"/>
        </w:rPr>
        <w:t xml:space="preserve">ביצירה. אנחנו שוב מדברים כאן על חלוף זמן רב מאוד, </w:t>
      </w:r>
      <w:bookmarkStart w:id="903" w:name="_ETM_Q1_2976775"/>
      <w:bookmarkEnd w:id="903"/>
      <w:r>
        <w:rPr>
          <w:rFonts w:hint="cs"/>
          <w:rtl/>
          <w:lang w:eastAsia="he-IL"/>
        </w:rPr>
        <w:t xml:space="preserve">אז זה לא יורשים, זה בעצם בעלי זכויות. </w:t>
      </w:r>
    </w:p>
    <w:p w14:paraId="1A7793DC" w14:textId="77777777" w:rsidR="0084228C" w:rsidRDefault="0084228C" w:rsidP="004C432C">
      <w:pPr>
        <w:rPr>
          <w:rtl/>
          <w:lang w:eastAsia="he-IL"/>
        </w:rPr>
      </w:pPr>
      <w:bookmarkStart w:id="904" w:name="_ETM_Q1_2982985"/>
      <w:bookmarkStart w:id="905" w:name="_ETM_Q1_2983048"/>
      <w:bookmarkStart w:id="906" w:name="_ETM_Q1_2980365"/>
      <w:bookmarkEnd w:id="904"/>
      <w:bookmarkEnd w:id="905"/>
      <w:bookmarkEnd w:id="906"/>
    </w:p>
    <w:p w14:paraId="78702055" w14:textId="4FC22668" w:rsidR="0084228C" w:rsidRDefault="0084228C" w:rsidP="0084228C">
      <w:pPr>
        <w:pStyle w:val="af6"/>
        <w:keepNext/>
        <w:rPr>
          <w:rtl/>
        </w:rPr>
      </w:pPr>
      <w:bookmarkStart w:id="907" w:name="ET_yor_6357_46"/>
      <w:r w:rsidRPr="0084228C">
        <w:rPr>
          <w:rStyle w:val="TagStyle"/>
          <w:rtl/>
        </w:rPr>
        <w:t xml:space="preserve"> &lt;&lt; </w:t>
      </w:r>
      <w:proofErr w:type="spellStart"/>
      <w:r w:rsidRPr="0084228C">
        <w:rPr>
          <w:rStyle w:val="TagStyle"/>
          <w:rtl/>
        </w:rPr>
        <w:t>יור</w:t>
      </w:r>
      <w:proofErr w:type="spellEnd"/>
      <w:r w:rsidRPr="0084228C">
        <w:rPr>
          <w:rStyle w:val="TagStyle"/>
          <w:rtl/>
        </w:rPr>
        <w:t xml:space="preserve"> &gt;&gt; </w:t>
      </w:r>
      <w:r>
        <w:rPr>
          <w:rtl/>
        </w:rPr>
        <w:t>היו"ר משה סעדה:</w:t>
      </w:r>
      <w:r w:rsidRPr="0084228C">
        <w:rPr>
          <w:rStyle w:val="TagStyle"/>
          <w:rtl/>
        </w:rPr>
        <w:t xml:space="preserve"> &lt;&lt; יור &gt;&gt;</w:t>
      </w:r>
      <w:r w:rsidR="00EF713A">
        <w:rPr>
          <w:rtl/>
        </w:rPr>
        <w:t xml:space="preserve"> </w:t>
      </w:r>
      <w:r>
        <w:rPr>
          <w:rtl/>
        </w:rPr>
        <w:t xml:space="preserve"> </w:t>
      </w:r>
      <w:bookmarkEnd w:id="907"/>
    </w:p>
    <w:p w14:paraId="00954CAD" w14:textId="77777777" w:rsidR="0084228C" w:rsidRDefault="0084228C" w:rsidP="0084228C">
      <w:pPr>
        <w:pStyle w:val="KeepWithNext"/>
        <w:rPr>
          <w:rtl/>
          <w:lang w:eastAsia="he-IL"/>
        </w:rPr>
      </w:pPr>
    </w:p>
    <w:p w14:paraId="7AAB3C9F" w14:textId="77777777" w:rsidR="0084228C" w:rsidRDefault="0084228C" w:rsidP="0084228C">
      <w:pPr>
        <w:rPr>
          <w:rtl/>
          <w:lang w:eastAsia="he-IL"/>
        </w:rPr>
      </w:pPr>
      <w:bookmarkStart w:id="908" w:name="_ETM_Q1_2980714"/>
      <w:bookmarkStart w:id="909" w:name="_ETM_Q1_2980746"/>
      <w:bookmarkEnd w:id="908"/>
      <w:bookmarkEnd w:id="909"/>
      <w:r>
        <w:rPr>
          <w:rFonts w:hint="cs"/>
          <w:rtl/>
          <w:lang w:eastAsia="he-IL"/>
        </w:rPr>
        <w:t xml:space="preserve">כן, יורשי </w:t>
      </w:r>
      <w:proofErr w:type="spellStart"/>
      <w:r>
        <w:rPr>
          <w:rFonts w:hint="cs"/>
          <w:rtl/>
          <w:lang w:eastAsia="he-IL"/>
        </w:rPr>
        <w:t>יורשי</w:t>
      </w:r>
      <w:proofErr w:type="spellEnd"/>
      <w:r>
        <w:rPr>
          <w:rFonts w:hint="cs"/>
          <w:rtl/>
          <w:lang w:eastAsia="he-IL"/>
        </w:rPr>
        <w:t xml:space="preserve"> </w:t>
      </w:r>
      <w:bookmarkStart w:id="910" w:name="_ETM_Q1_2981325"/>
      <w:bookmarkEnd w:id="910"/>
      <w:r>
        <w:rPr>
          <w:rFonts w:hint="cs"/>
          <w:rtl/>
          <w:lang w:eastAsia="he-IL"/>
        </w:rPr>
        <w:t xml:space="preserve">יורשים. </w:t>
      </w:r>
    </w:p>
    <w:p w14:paraId="16418D50" w14:textId="77777777" w:rsidR="0084228C" w:rsidRDefault="0084228C" w:rsidP="0084228C">
      <w:pPr>
        <w:rPr>
          <w:rtl/>
          <w:lang w:eastAsia="he-IL"/>
        </w:rPr>
      </w:pPr>
      <w:bookmarkStart w:id="911" w:name="_ETM_Q1_2986197"/>
      <w:bookmarkStart w:id="912" w:name="_ETM_Q1_2986253"/>
      <w:bookmarkEnd w:id="911"/>
      <w:bookmarkEnd w:id="912"/>
    </w:p>
    <w:p w14:paraId="6BD6E424" w14:textId="09483AF5" w:rsidR="0084228C" w:rsidRDefault="0084228C" w:rsidP="0084228C">
      <w:pPr>
        <w:pStyle w:val="af9"/>
        <w:keepNext/>
        <w:rPr>
          <w:rtl/>
          <w:lang w:eastAsia="he-IL"/>
        </w:rPr>
      </w:pPr>
      <w:bookmarkStart w:id="913" w:name="ET_guest_524984_47"/>
      <w:r w:rsidRPr="0084228C">
        <w:rPr>
          <w:rStyle w:val="TagStyle"/>
          <w:rtl/>
        </w:rPr>
        <w:t xml:space="preserve"> &lt;&lt; אורח &gt;&gt; </w:t>
      </w:r>
      <w:r>
        <w:rPr>
          <w:rtl/>
          <w:lang w:eastAsia="he-IL"/>
        </w:rPr>
        <w:t>הילה טנא-גלעד:</w:t>
      </w:r>
      <w:r w:rsidRPr="0084228C">
        <w:rPr>
          <w:rStyle w:val="TagStyle"/>
          <w:rtl/>
        </w:rPr>
        <w:t xml:space="preserve"> &lt;&lt; אורח &gt;&gt;</w:t>
      </w:r>
      <w:r w:rsidR="00EF713A">
        <w:rPr>
          <w:rtl/>
          <w:lang w:eastAsia="he-IL"/>
        </w:rPr>
        <w:t xml:space="preserve"> </w:t>
      </w:r>
      <w:r>
        <w:rPr>
          <w:rtl/>
          <w:lang w:eastAsia="he-IL"/>
        </w:rPr>
        <w:t xml:space="preserve"> </w:t>
      </w:r>
      <w:bookmarkEnd w:id="913"/>
    </w:p>
    <w:p w14:paraId="2DFB2E1E" w14:textId="77777777" w:rsidR="0084228C" w:rsidRDefault="0084228C" w:rsidP="0084228C">
      <w:pPr>
        <w:pStyle w:val="KeepWithNext"/>
        <w:rPr>
          <w:rtl/>
          <w:lang w:eastAsia="he-IL"/>
        </w:rPr>
      </w:pPr>
    </w:p>
    <w:p w14:paraId="18250440" w14:textId="77777777" w:rsidR="0084228C" w:rsidRDefault="0084228C" w:rsidP="0084228C">
      <w:pPr>
        <w:rPr>
          <w:rtl/>
          <w:lang w:eastAsia="he-IL"/>
        </w:rPr>
      </w:pPr>
      <w:bookmarkStart w:id="914" w:name="_ETM_Q1_2983152"/>
      <w:bookmarkStart w:id="915" w:name="_ETM_Q1_2983184"/>
      <w:bookmarkEnd w:id="914"/>
      <w:bookmarkEnd w:id="915"/>
      <w:r>
        <w:rPr>
          <w:rFonts w:hint="cs"/>
          <w:rtl/>
          <w:lang w:eastAsia="he-IL"/>
        </w:rPr>
        <w:t xml:space="preserve">בהחלט, וגם אנחנו מבינים שבהרבה מקרים אנחנו </w:t>
      </w:r>
      <w:bookmarkStart w:id="916" w:name="_ETM_Q1_2990215"/>
      <w:bookmarkEnd w:id="916"/>
      <w:r>
        <w:rPr>
          <w:rFonts w:hint="cs"/>
          <w:rtl/>
          <w:lang w:eastAsia="he-IL"/>
        </w:rPr>
        <w:t xml:space="preserve">לא בהכרח נאתר את כל בעלי הזכויות, גם דיברנו הרבה </w:t>
      </w:r>
      <w:bookmarkStart w:id="917" w:name="_ETM_Q1_2994319"/>
      <w:bookmarkEnd w:id="917"/>
      <w:r>
        <w:rPr>
          <w:rFonts w:hint="cs"/>
          <w:rtl/>
          <w:lang w:eastAsia="he-IL"/>
        </w:rPr>
        <w:t xml:space="preserve">על תרחישים, מה ייעשה, איך ולמה וכמה. </w:t>
      </w:r>
    </w:p>
    <w:p w14:paraId="5F20CC70" w14:textId="77777777" w:rsidR="0084228C" w:rsidRDefault="0084228C" w:rsidP="0084228C">
      <w:pPr>
        <w:rPr>
          <w:rtl/>
          <w:lang w:eastAsia="he-IL"/>
        </w:rPr>
      </w:pPr>
      <w:bookmarkStart w:id="918" w:name="_ETM_Q1_2991873"/>
      <w:bookmarkStart w:id="919" w:name="_ETM_Q1_2991948"/>
      <w:bookmarkStart w:id="920" w:name="_ETM_Q1_2993369"/>
      <w:bookmarkEnd w:id="918"/>
      <w:bookmarkEnd w:id="919"/>
      <w:bookmarkEnd w:id="920"/>
    </w:p>
    <w:p w14:paraId="084FBF94" w14:textId="3B421263" w:rsidR="0084228C" w:rsidRDefault="0084228C" w:rsidP="0084228C">
      <w:pPr>
        <w:pStyle w:val="af6"/>
        <w:keepNext/>
        <w:rPr>
          <w:rtl/>
        </w:rPr>
      </w:pPr>
      <w:bookmarkStart w:id="921" w:name="ET_yor_6357_48"/>
      <w:r w:rsidRPr="0084228C">
        <w:rPr>
          <w:rStyle w:val="TagStyle"/>
          <w:rtl/>
        </w:rPr>
        <w:t xml:space="preserve"> &lt;&lt; </w:t>
      </w:r>
      <w:proofErr w:type="spellStart"/>
      <w:r w:rsidRPr="0084228C">
        <w:rPr>
          <w:rStyle w:val="TagStyle"/>
          <w:rtl/>
        </w:rPr>
        <w:t>יור</w:t>
      </w:r>
      <w:proofErr w:type="spellEnd"/>
      <w:r w:rsidRPr="0084228C">
        <w:rPr>
          <w:rStyle w:val="TagStyle"/>
          <w:rtl/>
        </w:rPr>
        <w:t xml:space="preserve"> &gt;&gt; </w:t>
      </w:r>
      <w:r>
        <w:rPr>
          <w:rtl/>
        </w:rPr>
        <w:t>היו"ר משה סעדה:</w:t>
      </w:r>
      <w:r w:rsidRPr="0084228C">
        <w:rPr>
          <w:rStyle w:val="TagStyle"/>
          <w:rtl/>
        </w:rPr>
        <w:t xml:space="preserve"> &lt;&lt; יור &gt;&gt;</w:t>
      </w:r>
      <w:r w:rsidR="00EF713A">
        <w:rPr>
          <w:rtl/>
        </w:rPr>
        <w:t xml:space="preserve"> </w:t>
      </w:r>
      <w:r>
        <w:rPr>
          <w:rtl/>
        </w:rPr>
        <w:t xml:space="preserve"> </w:t>
      </w:r>
      <w:bookmarkEnd w:id="921"/>
    </w:p>
    <w:p w14:paraId="767550E7" w14:textId="77777777" w:rsidR="0084228C" w:rsidRDefault="0084228C" w:rsidP="0084228C">
      <w:pPr>
        <w:pStyle w:val="KeepWithNext"/>
        <w:rPr>
          <w:rtl/>
          <w:lang w:eastAsia="he-IL"/>
        </w:rPr>
      </w:pPr>
    </w:p>
    <w:p w14:paraId="0DAD9A58" w14:textId="77777777" w:rsidR="0084228C" w:rsidRDefault="0084228C" w:rsidP="0084228C">
      <w:pPr>
        <w:rPr>
          <w:rtl/>
          <w:lang w:eastAsia="he-IL"/>
        </w:rPr>
      </w:pPr>
      <w:bookmarkStart w:id="922" w:name="_ETM_Q1_2993681"/>
      <w:bookmarkStart w:id="923" w:name="_ETM_Q1_2993711"/>
      <w:bookmarkEnd w:id="922"/>
      <w:bookmarkEnd w:id="923"/>
      <w:r>
        <w:rPr>
          <w:rFonts w:hint="cs"/>
          <w:rtl/>
          <w:lang w:eastAsia="he-IL"/>
        </w:rPr>
        <w:t xml:space="preserve">ואז זה יחזור </w:t>
      </w:r>
      <w:bookmarkStart w:id="924" w:name="_ETM_Q1_2995017"/>
      <w:bookmarkEnd w:id="924"/>
      <w:r>
        <w:rPr>
          <w:rFonts w:hint="cs"/>
          <w:rtl/>
          <w:lang w:eastAsia="he-IL"/>
        </w:rPr>
        <w:t xml:space="preserve">אליכם? </w:t>
      </w:r>
      <w:bookmarkStart w:id="925" w:name="_ETM_Q1_2995487"/>
      <w:bookmarkEnd w:id="925"/>
      <w:r>
        <w:rPr>
          <w:rFonts w:hint="cs"/>
          <w:rtl/>
          <w:lang w:eastAsia="he-IL"/>
        </w:rPr>
        <w:t xml:space="preserve">אם לא יאותרו בעלי הזכויות. </w:t>
      </w:r>
    </w:p>
    <w:p w14:paraId="5806CF26" w14:textId="77777777" w:rsidR="0084228C" w:rsidRDefault="0084228C" w:rsidP="0084228C">
      <w:pPr>
        <w:rPr>
          <w:rtl/>
          <w:lang w:eastAsia="he-IL"/>
        </w:rPr>
      </w:pPr>
      <w:bookmarkStart w:id="926" w:name="_ETM_Q1_3000135"/>
      <w:bookmarkStart w:id="927" w:name="_ETM_Q1_3000192"/>
      <w:bookmarkStart w:id="928" w:name="_ETM_Q1_3001159"/>
      <w:bookmarkEnd w:id="926"/>
      <w:bookmarkEnd w:id="927"/>
      <w:bookmarkEnd w:id="928"/>
    </w:p>
    <w:p w14:paraId="1845D2F4" w14:textId="4E740DD6" w:rsidR="0084228C" w:rsidRDefault="0084228C" w:rsidP="0084228C">
      <w:pPr>
        <w:pStyle w:val="af9"/>
        <w:keepNext/>
        <w:rPr>
          <w:rtl/>
          <w:lang w:eastAsia="he-IL"/>
        </w:rPr>
      </w:pPr>
      <w:bookmarkStart w:id="929" w:name="ET_guest_524984_49"/>
      <w:r w:rsidRPr="0084228C">
        <w:rPr>
          <w:rStyle w:val="TagStyle"/>
          <w:rtl/>
        </w:rPr>
        <w:t xml:space="preserve"> &lt;&lt; אורח &gt;&gt; </w:t>
      </w:r>
      <w:r>
        <w:rPr>
          <w:rtl/>
          <w:lang w:eastAsia="he-IL"/>
        </w:rPr>
        <w:t>הילה טנא-גלעד:</w:t>
      </w:r>
      <w:r w:rsidRPr="0084228C">
        <w:rPr>
          <w:rStyle w:val="TagStyle"/>
          <w:rtl/>
        </w:rPr>
        <w:t xml:space="preserve"> &lt;&lt; אורח &gt;&gt;</w:t>
      </w:r>
      <w:r w:rsidR="00EF713A">
        <w:rPr>
          <w:rtl/>
          <w:lang w:eastAsia="he-IL"/>
        </w:rPr>
        <w:t xml:space="preserve"> </w:t>
      </w:r>
      <w:r>
        <w:rPr>
          <w:rtl/>
          <w:lang w:eastAsia="he-IL"/>
        </w:rPr>
        <w:t xml:space="preserve"> </w:t>
      </w:r>
      <w:bookmarkEnd w:id="929"/>
    </w:p>
    <w:p w14:paraId="49BA8E91" w14:textId="77777777" w:rsidR="0084228C" w:rsidRDefault="0084228C" w:rsidP="0084228C">
      <w:pPr>
        <w:pStyle w:val="KeepWithNext"/>
        <w:rPr>
          <w:rtl/>
          <w:lang w:eastAsia="he-IL"/>
        </w:rPr>
      </w:pPr>
    </w:p>
    <w:p w14:paraId="14FC25CC" w14:textId="77777777" w:rsidR="0084228C" w:rsidRDefault="0084228C" w:rsidP="0084228C">
      <w:pPr>
        <w:rPr>
          <w:rtl/>
          <w:lang w:eastAsia="he-IL"/>
        </w:rPr>
      </w:pPr>
      <w:bookmarkStart w:id="930" w:name="_ETM_Q1_3001482"/>
      <w:bookmarkStart w:id="931" w:name="_ETM_Q1_3001518"/>
      <w:bookmarkEnd w:id="930"/>
      <w:bookmarkEnd w:id="931"/>
      <w:r>
        <w:rPr>
          <w:rFonts w:hint="cs"/>
          <w:rtl/>
          <w:lang w:eastAsia="he-IL"/>
        </w:rPr>
        <w:t xml:space="preserve">הרעיון הוא למצוא הסדרה </w:t>
      </w:r>
      <w:bookmarkStart w:id="932" w:name="_ETM_Q1_2999625"/>
      <w:bookmarkEnd w:id="932"/>
      <w:r>
        <w:rPr>
          <w:rFonts w:hint="cs"/>
          <w:rtl/>
          <w:lang w:eastAsia="he-IL"/>
        </w:rPr>
        <w:t>לכל הנושא הזה, הדוח יפרט מאוד ב - - -</w:t>
      </w:r>
    </w:p>
    <w:p w14:paraId="2842C3C6" w14:textId="77777777" w:rsidR="0084228C" w:rsidRDefault="0084228C" w:rsidP="0084228C">
      <w:pPr>
        <w:rPr>
          <w:rtl/>
          <w:lang w:eastAsia="he-IL"/>
        </w:rPr>
      </w:pPr>
      <w:bookmarkStart w:id="933" w:name="_ETM_Q1_3007521"/>
      <w:bookmarkStart w:id="934" w:name="_ETM_Q1_3007581"/>
      <w:bookmarkStart w:id="935" w:name="_ETM_Q1_3005197"/>
      <w:bookmarkEnd w:id="933"/>
      <w:bookmarkEnd w:id="934"/>
      <w:bookmarkEnd w:id="935"/>
    </w:p>
    <w:p w14:paraId="245D5368" w14:textId="2272613A" w:rsidR="0084228C" w:rsidRDefault="0084228C" w:rsidP="0084228C">
      <w:pPr>
        <w:pStyle w:val="af6"/>
        <w:keepNext/>
        <w:rPr>
          <w:rtl/>
        </w:rPr>
      </w:pPr>
      <w:bookmarkStart w:id="936" w:name="ET_yor_6357_50"/>
      <w:r w:rsidRPr="0084228C">
        <w:rPr>
          <w:rStyle w:val="TagStyle"/>
          <w:rtl/>
        </w:rPr>
        <w:t xml:space="preserve"> &lt;&lt; </w:t>
      </w:r>
      <w:proofErr w:type="spellStart"/>
      <w:r w:rsidRPr="0084228C">
        <w:rPr>
          <w:rStyle w:val="TagStyle"/>
          <w:rtl/>
        </w:rPr>
        <w:t>יור</w:t>
      </w:r>
      <w:proofErr w:type="spellEnd"/>
      <w:r w:rsidRPr="0084228C">
        <w:rPr>
          <w:rStyle w:val="TagStyle"/>
          <w:rtl/>
        </w:rPr>
        <w:t xml:space="preserve"> &gt;&gt; </w:t>
      </w:r>
      <w:r>
        <w:rPr>
          <w:rtl/>
        </w:rPr>
        <w:t>היו"ר משה סעדה:</w:t>
      </w:r>
      <w:r w:rsidRPr="0084228C">
        <w:rPr>
          <w:rStyle w:val="TagStyle"/>
          <w:rtl/>
        </w:rPr>
        <w:t xml:space="preserve"> &lt;&lt; יור &gt;&gt;</w:t>
      </w:r>
      <w:r w:rsidR="00EF713A">
        <w:rPr>
          <w:rtl/>
        </w:rPr>
        <w:t xml:space="preserve"> </w:t>
      </w:r>
      <w:r>
        <w:rPr>
          <w:rtl/>
        </w:rPr>
        <w:t xml:space="preserve"> </w:t>
      </w:r>
      <w:bookmarkEnd w:id="936"/>
    </w:p>
    <w:p w14:paraId="2B557368" w14:textId="77777777" w:rsidR="0084228C" w:rsidRDefault="0084228C" w:rsidP="0084228C">
      <w:pPr>
        <w:pStyle w:val="KeepWithNext"/>
        <w:rPr>
          <w:rtl/>
          <w:lang w:eastAsia="he-IL"/>
        </w:rPr>
      </w:pPr>
    </w:p>
    <w:p w14:paraId="08392038" w14:textId="77777777" w:rsidR="0084228C" w:rsidRDefault="0084228C" w:rsidP="0084228C">
      <w:pPr>
        <w:rPr>
          <w:rtl/>
          <w:lang w:eastAsia="he-IL"/>
        </w:rPr>
      </w:pPr>
      <w:bookmarkStart w:id="937" w:name="_ETM_Q1_3005508"/>
      <w:bookmarkStart w:id="938" w:name="_ETM_Q1_3005540"/>
      <w:bookmarkEnd w:id="937"/>
      <w:bookmarkEnd w:id="938"/>
      <w:r>
        <w:rPr>
          <w:rFonts w:hint="cs"/>
          <w:rtl/>
          <w:lang w:eastAsia="he-IL"/>
        </w:rPr>
        <w:t xml:space="preserve">זה </w:t>
      </w:r>
      <w:bookmarkStart w:id="939" w:name="_ETM_Q1_3006133"/>
      <w:bookmarkEnd w:id="939"/>
      <w:r>
        <w:rPr>
          <w:rFonts w:hint="cs"/>
          <w:rtl/>
          <w:lang w:eastAsia="he-IL"/>
        </w:rPr>
        <w:t xml:space="preserve">יכול לממן גם את ההליך, כי אם אתם תמצאו שזה </w:t>
      </w:r>
      <w:bookmarkStart w:id="940" w:name="_ETM_Q1_3009615"/>
      <w:bookmarkEnd w:id="940"/>
      <w:r>
        <w:rPr>
          <w:rFonts w:hint="cs"/>
          <w:rtl/>
          <w:lang w:eastAsia="he-IL"/>
        </w:rPr>
        <w:t xml:space="preserve">לא שייך למוזיאון וזה גזול, זה יעבור לאפוטרופוס, דרך </w:t>
      </w:r>
      <w:bookmarkStart w:id="941" w:name="_ETM_Q1_3012963"/>
      <w:bookmarkEnd w:id="941"/>
      <w:r>
        <w:rPr>
          <w:rFonts w:hint="cs"/>
          <w:rtl/>
          <w:lang w:eastAsia="he-IL"/>
        </w:rPr>
        <w:t xml:space="preserve">האפוטרופוס הוא ימכור את זה. זה יכול להזין את עצמו </w:t>
      </w:r>
      <w:bookmarkStart w:id="942" w:name="_ETM_Q1_3017395"/>
      <w:bookmarkEnd w:id="942"/>
      <w:r>
        <w:rPr>
          <w:rFonts w:hint="cs"/>
          <w:rtl/>
          <w:lang w:eastAsia="he-IL"/>
        </w:rPr>
        <w:t>כלכלית.</w:t>
      </w:r>
    </w:p>
    <w:p w14:paraId="1295CA1B" w14:textId="77777777" w:rsidR="0084228C" w:rsidRDefault="0084228C" w:rsidP="0084228C">
      <w:pPr>
        <w:rPr>
          <w:rtl/>
          <w:lang w:eastAsia="he-IL"/>
        </w:rPr>
      </w:pPr>
      <w:bookmarkStart w:id="943" w:name="_ETM_Q1_3017587"/>
      <w:bookmarkStart w:id="944" w:name="_ETM_Q1_3017655"/>
      <w:bookmarkStart w:id="945" w:name="_ETM_Q1_3016465"/>
      <w:bookmarkEnd w:id="943"/>
      <w:bookmarkEnd w:id="944"/>
      <w:bookmarkEnd w:id="945"/>
    </w:p>
    <w:p w14:paraId="17772568" w14:textId="36EDD23C" w:rsidR="0084228C" w:rsidRDefault="0084228C" w:rsidP="0084228C">
      <w:pPr>
        <w:pStyle w:val="af9"/>
        <w:keepNext/>
        <w:rPr>
          <w:rtl/>
          <w:lang w:eastAsia="he-IL"/>
        </w:rPr>
      </w:pPr>
      <w:bookmarkStart w:id="946" w:name="ET_guest_524984_51"/>
      <w:r w:rsidRPr="0084228C">
        <w:rPr>
          <w:rStyle w:val="TagStyle"/>
          <w:rtl/>
        </w:rPr>
        <w:t xml:space="preserve"> &lt;&lt; אורח &gt;&gt; </w:t>
      </w:r>
      <w:r>
        <w:rPr>
          <w:rtl/>
          <w:lang w:eastAsia="he-IL"/>
        </w:rPr>
        <w:t>הילה טנא-גלעד:</w:t>
      </w:r>
      <w:r w:rsidRPr="0084228C">
        <w:rPr>
          <w:rStyle w:val="TagStyle"/>
          <w:rtl/>
        </w:rPr>
        <w:t xml:space="preserve"> &lt;&lt; אורח &gt;&gt;</w:t>
      </w:r>
      <w:r w:rsidR="00EF713A">
        <w:rPr>
          <w:rtl/>
          <w:lang w:eastAsia="he-IL"/>
        </w:rPr>
        <w:t xml:space="preserve"> </w:t>
      </w:r>
      <w:r>
        <w:rPr>
          <w:rtl/>
          <w:lang w:eastAsia="he-IL"/>
        </w:rPr>
        <w:t xml:space="preserve"> </w:t>
      </w:r>
      <w:bookmarkEnd w:id="946"/>
    </w:p>
    <w:p w14:paraId="50E2D814" w14:textId="77777777" w:rsidR="0084228C" w:rsidRDefault="0084228C" w:rsidP="0084228C">
      <w:pPr>
        <w:pStyle w:val="KeepWithNext"/>
        <w:rPr>
          <w:rtl/>
          <w:lang w:eastAsia="he-IL"/>
        </w:rPr>
      </w:pPr>
    </w:p>
    <w:p w14:paraId="2988542E" w14:textId="77777777" w:rsidR="0084228C" w:rsidRDefault="0084228C" w:rsidP="0084228C">
      <w:pPr>
        <w:rPr>
          <w:rtl/>
          <w:lang w:eastAsia="he-IL"/>
        </w:rPr>
      </w:pPr>
      <w:bookmarkStart w:id="947" w:name="_ETM_Q1_3016781"/>
      <w:bookmarkStart w:id="948" w:name="_ETM_Q1_3016812"/>
      <w:bookmarkEnd w:id="947"/>
      <w:bookmarkEnd w:id="948"/>
      <w:r>
        <w:rPr>
          <w:rFonts w:hint="cs"/>
          <w:rtl/>
          <w:lang w:eastAsia="he-IL"/>
        </w:rPr>
        <w:t xml:space="preserve">אנחנו מניחים שלפחות בחלק מהמקרים נמצא גורם אחד מהשרשרת של </w:t>
      </w:r>
      <w:bookmarkStart w:id="949" w:name="_ETM_Q1_3022981"/>
      <w:bookmarkEnd w:id="949"/>
      <w:r>
        <w:rPr>
          <w:rFonts w:hint="cs"/>
          <w:rtl/>
          <w:lang w:eastAsia="he-IL"/>
        </w:rPr>
        <w:t xml:space="preserve">הירושה, אנחנו מקווים, שוב, זה בהנחה שזה יתאפשר. דובר באמת </w:t>
      </w:r>
      <w:bookmarkStart w:id="950" w:name="_ETM_Q1_3030109"/>
      <w:bookmarkEnd w:id="950"/>
      <w:r>
        <w:rPr>
          <w:rFonts w:hint="cs"/>
          <w:rtl/>
          <w:lang w:eastAsia="he-IL"/>
        </w:rPr>
        <w:t xml:space="preserve">על מנגנונים ייעודיים לתהליך הזה כשאנחנו מנסים לכסות כמה </w:t>
      </w:r>
      <w:bookmarkStart w:id="951" w:name="_ETM_Q1_3029889"/>
      <w:bookmarkEnd w:id="951"/>
      <w:r>
        <w:rPr>
          <w:rFonts w:hint="cs"/>
          <w:rtl/>
          <w:lang w:eastAsia="he-IL"/>
        </w:rPr>
        <w:t>שיותר תרחישים, אבל ברור לנו שהמציאות תפתיע אותנו וייתכן שיהיו</w:t>
      </w:r>
      <w:bookmarkStart w:id="952" w:name="_ETM_Q1_3039593"/>
      <w:bookmarkEnd w:id="952"/>
      <w:r>
        <w:rPr>
          <w:rFonts w:hint="cs"/>
          <w:rtl/>
          <w:lang w:eastAsia="he-IL"/>
        </w:rPr>
        <w:t xml:space="preserve"> כל מיני הפתעות לאורך כל הדרך. באמת הדגש הוא על </w:t>
      </w:r>
      <w:bookmarkStart w:id="953" w:name="_ETM_Q1_3039511"/>
      <w:bookmarkEnd w:id="953"/>
      <w:r>
        <w:rPr>
          <w:rFonts w:hint="cs"/>
          <w:rtl/>
          <w:lang w:eastAsia="he-IL"/>
        </w:rPr>
        <w:t xml:space="preserve">להגיע למצב שבו ניתנת הכרה לבעלי הזכויות על בסיס </w:t>
      </w:r>
      <w:bookmarkStart w:id="954" w:name="_ETM_Q1_3048483"/>
      <w:bookmarkEnd w:id="954"/>
      <w:r>
        <w:rPr>
          <w:rFonts w:hint="cs"/>
          <w:rtl/>
          <w:lang w:eastAsia="he-IL"/>
        </w:rPr>
        <w:t xml:space="preserve">הליכי הירושה, כמו שהאפוטרופוס עושה באופן שוטף והשאיפה היא </w:t>
      </w:r>
      <w:bookmarkStart w:id="955" w:name="_ETM_Q1_3053221"/>
      <w:bookmarkEnd w:id="955"/>
      <w:r>
        <w:rPr>
          <w:rFonts w:hint="cs"/>
          <w:rtl/>
          <w:lang w:eastAsia="he-IL"/>
        </w:rPr>
        <w:t xml:space="preserve">להגיע להליך או של השבה, או של הסדר הוגן וצודק. </w:t>
      </w:r>
      <w:bookmarkStart w:id="956" w:name="_ETM_Q1_3053549"/>
      <w:bookmarkEnd w:id="956"/>
      <w:r>
        <w:rPr>
          <w:rFonts w:hint="cs"/>
          <w:rtl/>
          <w:lang w:eastAsia="he-IL"/>
        </w:rPr>
        <w:t xml:space="preserve">כמו שנאמר, זה עולה בקנה אחד עם כל השיח של </w:t>
      </w:r>
      <w:bookmarkStart w:id="957" w:name="_ETM_Q1_3058697"/>
      <w:bookmarkEnd w:id="957"/>
      <w:r>
        <w:rPr>
          <w:rFonts w:hint="cs"/>
          <w:rtl/>
          <w:lang w:eastAsia="he-IL"/>
        </w:rPr>
        <w:t>המשפט ה</w:t>
      </w:r>
      <w:r w:rsidR="00054344">
        <w:rPr>
          <w:rFonts w:hint="cs"/>
          <w:rtl/>
          <w:lang w:eastAsia="he-IL"/>
        </w:rPr>
        <w:t>בין-לאומי</w:t>
      </w:r>
      <w:r>
        <w:rPr>
          <w:rFonts w:hint="cs"/>
          <w:rtl/>
          <w:lang w:eastAsia="he-IL"/>
        </w:rPr>
        <w:t xml:space="preserve">, כשבמכר, מתוך הכרה במעורבות של המוזיאון, תינתן </w:t>
      </w:r>
      <w:bookmarkStart w:id="958" w:name="_ETM_Q1_3064499"/>
      <w:bookmarkEnd w:id="958"/>
      <w:r>
        <w:rPr>
          <w:rFonts w:hint="cs"/>
          <w:rtl/>
          <w:lang w:eastAsia="he-IL"/>
        </w:rPr>
        <w:t>זכות ראשונים למוזיאון לרכוש את היצירה, להגיע לאיזה שהוא הסדר</w:t>
      </w:r>
      <w:bookmarkStart w:id="959" w:name="_ETM_Q1_3072003"/>
      <w:bookmarkEnd w:id="959"/>
      <w:r>
        <w:rPr>
          <w:rFonts w:hint="cs"/>
          <w:rtl/>
          <w:lang w:eastAsia="he-IL"/>
        </w:rPr>
        <w:t xml:space="preserve"> עם היורשים, ואם אותרו רק חלק מהיורשים אז אנחנו </w:t>
      </w:r>
      <w:bookmarkStart w:id="960" w:name="_ETM_Q1_3074669"/>
      <w:bookmarkEnd w:id="960"/>
      <w:r>
        <w:rPr>
          <w:rFonts w:hint="cs"/>
          <w:rtl/>
          <w:lang w:eastAsia="he-IL"/>
        </w:rPr>
        <w:t xml:space="preserve">חושבים שצריך יהיה אישור של בית המשפט להסדר עם כל </w:t>
      </w:r>
      <w:bookmarkStart w:id="961" w:name="_ETM_Q1_3076943"/>
      <w:bookmarkEnd w:id="961"/>
      <w:r>
        <w:rPr>
          <w:rFonts w:hint="cs"/>
          <w:rtl/>
          <w:lang w:eastAsia="he-IL"/>
        </w:rPr>
        <w:t xml:space="preserve">מיני מנגנונים מוטמעים כדי להסדיר את הנושא. </w:t>
      </w:r>
    </w:p>
    <w:p w14:paraId="6E12252D" w14:textId="77777777" w:rsidR="0084228C" w:rsidRDefault="0084228C" w:rsidP="0084228C">
      <w:pPr>
        <w:rPr>
          <w:rtl/>
          <w:lang w:eastAsia="he-IL"/>
        </w:rPr>
      </w:pPr>
      <w:bookmarkStart w:id="962" w:name="_ETM_Q1_3078664"/>
      <w:bookmarkStart w:id="963" w:name="_ETM_Q1_3078710"/>
      <w:bookmarkEnd w:id="962"/>
      <w:bookmarkEnd w:id="963"/>
    </w:p>
    <w:p w14:paraId="49291F97" w14:textId="77777777" w:rsidR="0084228C" w:rsidRDefault="0084228C" w:rsidP="0084228C">
      <w:pPr>
        <w:rPr>
          <w:rtl/>
          <w:lang w:eastAsia="he-IL"/>
        </w:rPr>
      </w:pPr>
      <w:bookmarkStart w:id="964" w:name="_ETM_Q1_3078779"/>
      <w:bookmarkStart w:id="965" w:name="_ETM_Q1_3078838"/>
      <w:bookmarkEnd w:id="964"/>
      <w:bookmarkEnd w:id="965"/>
      <w:r>
        <w:rPr>
          <w:rFonts w:hint="cs"/>
          <w:rtl/>
          <w:lang w:eastAsia="he-IL"/>
        </w:rPr>
        <w:t xml:space="preserve">אני רק אסיים </w:t>
      </w:r>
      <w:bookmarkStart w:id="966" w:name="_ETM_Q1_3081387"/>
      <w:bookmarkEnd w:id="966"/>
      <w:r>
        <w:rPr>
          <w:rFonts w:hint="cs"/>
          <w:rtl/>
          <w:lang w:eastAsia="he-IL"/>
        </w:rPr>
        <w:t>ואדגיש שלאורך כל הדרך אנחנו שמנו הרבה מאוד דגש</w:t>
      </w:r>
      <w:bookmarkStart w:id="967" w:name="_ETM_Q1_3083435"/>
      <w:bookmarkEnd w:id="967"/>
      <w:r>
        <w:rPr>
          <w:rFonts w:hint="cs"/>
          <w:rtl/>
          <w:lang w:eastAsia="he-IL"/>
        </w:rPr>
        <w:t xml:space="preserve"> על נושא של חינוך, הנצחה של זיכרון השואה. זה </w:t>
      </w:r>
      <w:bookmarkStart w:id="968" w:name="_ETM_Q1_3090169"/>
      <w:bookmarkEnd w:id="968"/>
      <w:r>
        <w:rPr>
          <w:rFonts w:hint="cs"/>
          <w:rtl/>
          <w:lang w:eastAsia="he-IL"/>
        </w:rPr>
        <w:t xml:space="preserve">לא עוד יצירה שלגביה נעשה חקר מוצאות, זו יצירה </w:t>
      </w:r>
      <w:bookmarkStart w:id="969" w:name="_ETM_Q1_3091713"/>
      <w:bookmarkEnd w:id="969"/>
      <w:r>
        <w:rPr>
          <w:rFonts w:hint="cs"/>
          <w:rtl/>
          <w:lang w:eastAsia="he-IL"/>
        </w:rPr>
        <w:t xml:space="preserve">שנושאת על </w:t>
      </w:r>
      <w:r w:rsidR="004E6153">
        <w:rPr>
          <w:rFonts w:hint="cs"/>
          <w:rtl/>
          <w:lang w:eastAsia="he-IL"/>
        </w:rPr>
        <w:t xml:space="preserve">גבה את כל ההבנה של זיכרון השואה, של </w:t>
      </w:r>
      <w:bookmarkStart w:id="970" w:name="_ETM_Q1_3099130"/>
      <w:bookmarkEnd w:id="970"/>
      <w:r w:rsidR="004E6153">
        <w:rPr>
          <w:rFonts w:hint="cs"/>
          <w:rtl/>
          <w:lang w:eastAsia="he-IL"/>
        </w:rPr>
        <w:t xml:space="preserve">חקר השואה, של הנצחת השואה ולכן הכול נעשה עם </w:t>
      </w:r>
      <w:bookmarkStart w:id="971" w:name="_ETM_Q1_3101501"/>
      <w:bookmarkEnd w:id="971"/>
      <w:r w:rsidR="004E6153">
        <w:rPr>
          <w:rFonts w:hint="cs"/>
          <w:rtl/>
          <w:lang w:eastAsia="he-IL"/>
        </w:rPr>
        <w:t xml:space="preserve">המון </w:t>
      </w:r>
      <w:proofErr w:type="spellStart"/>
      <w:r w:rsidR="004E6153">
        <w:rPr>
          <w:rFonts w:hint="cs"/>
          <w:rtl/>
          <w:lang w:eastAsia="he-IL"/>
        </w:rPr>
        <w:t>המון</w:t>
      </w:r>
      <w:proofErr w:type="spellEnd"/>
      <w:r w:rsidR="004E6153">
        <w:rPr>
          <w:rFonts w:hint="cs"/>
          <w:rtl/>
          <w:lang w:eastAsia="he-IL"/>
        </w:rPr>
        <w:t xml:space="preserve"> מודעות לרגישות של היצירות שבהן מדובר ולכל המסע</w:t>
      </w:r>
      <w:bookmarkStart w:id="972" w:name="_ETM_Q1_3102820"/>
      <w:bookmarkEnd w:id="972"/>
      <w:r w:rsidR="004E6153">
        <w:rPr>
          <w:rFonts w:hint="cs"/>
          <w:rtl/>
          <w:lang w:eastAsia="he-IL"/>
        </w:rPr>
        <w:t xml:space="preserve"> ההיסטורי שהן עשו. </w:t>
      </w:r>
    </w:p>
    <w:p w14:paraId="49ADC197" w14:textId="77777777" w:rsidR="004E6153" w:rsidRDefault="004E6153" w:rsidP="0084228C">
      <w:pPr>
        <w:rPr>
          <w:rtl/>
          <w:lang w:eastAsia="he-IL"/>
        </w:rPr>
      </w:pPr>
      <w:bookmarkStart w:id="973" w:name="_ETM_Q1_3110363"/>
      <w:bookmarkStart w:id="974" w:name="_ETM_Q1_3110427"/>
      <w:bookmarkStart w:id="975" w:name="_ETM_Q1_3106285"/>
      <w:bookmarkEnd w:id="973"/>
      <w:bookmarkEnd w:id="974"/>
      <w:bookmarkEnd w:id="975"/>
    </w:p>
    <w:p w14:paraId="29E8A09D" w14:textId="7C9ABBA8" w:rsidR="004E6153" w:rsidRDefault="004E6153" w:rsidP="004E6153">
      <w:pPr>
        <w:pStyle w:val="af6"/>
        <w:keepNext/>
        <w:rPr>
          <w:rtl/>
        </w:rPr>
      </w:pPr>
      <w:r w:rsidRPr="004E6153">
        <w:rPr>
          <w:rStyle w:val="TagStyle"/>
          <w:rtl/>
        </w:rPr>
        <w:t xml:space="preserve"> &lt;&lt; </w:t>
      </w:r>
      <w:proofErr w:type="spellStart"/>
      <w:r w:rsidRPr="004E6153">
        <w:rPr>
          <w:rStyle w:val="TagStyle"/>
          <w:rtl/>
        </w:rPr>
        <w:t>יור</w:t>
      </w:r>
      <w:proofErr w:type="spellEnd"/>
      <w:r w:rsidRPr="004E6153">
        <w:rPr>
          <w:rStyle w:val="TagStyle"/>
          <w:rtl/>
        </w:rPr>
        <w:t xml:space="preserve"> &gt;&gt; </w:t>
      </w:r>
      <w:r>
        <w:rPr>
          <w:rtl/>
        </w:rPr>
        <w:t>היו"ר משה סעדה:</w:t>
      </w:r>
      <w:r w:rsidRPr="004E6153">
        <w:rPr>
          <w:rStyle w:val="TagStyle"/>
          <w:rtl/>
        </w:rPr>
        <w:t xml:space="preserve"> &lt;&lt; יור &gt;&gt;</w:t>
      </w:r>
      <w:r w:rsidR="00EF713A">
        <w:rPr>
          <w:rtl/>
        </w:rPr>
        <w:t xml:space="preserve"> </w:t>
      </w:r>
      <w:r>
        <w:rPr>
          <w:rtl/>
        </w:rPr>
        <w:t xml:space="preserve"> </w:t>
      </w:r>
    </w:p>
    <w:p w14:paraId="5C6669F2" w14:textId="77777777" w:rsidR="004E6153" w:rsidRDefault="004E6153" w:rsidP="004E6153">
      <w:pPr>
        <w:pStyle w:val="KeepWithNext"/>
        <w:rPr>
          <w:rtl/>
          <w:lang w:eastAsia="he-IL"/>
        </w:rPr>
      </w:pPr>
    </w:p>
    <w:p w14:paraId="5FFB4A9E" w14:textId="77777777" w:rsidR="004E6153" w:rsidRDefault="004E6153" w:rsidP="004E6153">
      <w:pPr>
        <w:rPr>
          <w:rtl/>
          <w:lang w:eastAsia="he-IL"/>
        </w:rPr>
      </w:pPr>
      <w:bookmarkStart w:id="976" w:name="_ETM_Q1_3106611"/>
      <w:bookmarkStart w:id="977" w:name="_ETM_Q1_3106640"/>
      <w:bookmarkEnd w:id="976"/>
      <w:bookmarkEnd w:id="977"/>
      <w:r>
        <w:rPr>
          <w:rFonts w:hint="cs"/>
          <w:rtl/>
          <w:lang w:eastAsia="he-IL"/>
        </w:rPr>
        <w:t xml:space="preserve">תודה רבה. אני רוצה לכבד את חברת הכנסת לשעבר קולט אביטל, </w:t>
      </w:r>
      <w:bookmarkStart w:id="978" w:name="_ETM_Q1_3115889"/>
      <w:bookmarkEnd w:id="978"/>
      <w:r>
        <w:rPr>
          <w:rFonts w:hint="cs"/>
          <w:rtl/>
          <w:lang w:eastAsia="he-IL"/>
        </w:rPr>
        <w:t>שהיא גם יושבת ראש מרכז הארגונים של ניצולי השואה בישראל, לשאת דברים.</w:t>
      </w:r>
    </w:p>
    <w:p w14:paraId="466A8A35" w14:textId="77777777" w:rsidR="004E6153" w:rsidRDefault="004E6153" w:rsidP="004E6153">
      <w:pPr>
        <w:rPr>
          <w:rtl/>
          <w:lang w:eastAsia="he-IL"/>
        </w:rPr>
      </w:pPr>
      <w:bookmarkStart w:id="979" w:name="_ETM_Q1_3118959"/>
      <w:bookmarkStart w:id="980" w:name="_ETM_Q1_3119027"/>
      <w:bookmarkStart w:id="981" w:name="_ETM_Q1_3119585"/>
      <w:bookmarkStart w:id="982" w:name="_ETM_Q1_3116747"/>
      <w:bookmarkStart w:id="983" w:name="_ETM_Q1_3120289"/>
      <w:bookmarkEnd w:id="979"/>
      <w:bookmarkEnd w:id="980"/>
      <w:bookmarkEnd w:id="981"/>
      <w:bookmarkEnd w:id="982"/>
      <w:bookmarkEnd w:id="983"/>
    </w:p>
    <w:p w14:paraId="0044E1EF" w14:textId="38BDE083" w:rsidR="004E6153" w:rsidRDefault="004E6153" w:rsidP="004E6153">
      <w:pPr>
        <w:pStyle w:val="af9"/>
        <w:keepNext/>
        <w:rPr>
          <w:rtl/>
          <w:lang w:eastAsia="he-IL"/>
        </w:rPr>
      </w:pPr>
      <w:bookmarkStart w:id="984" w:name="ET_guest_קולט_אביטל_54"/>
      <w:r w:rsidRPr="004E6153">
        <w:rPr>
          <w:rStyle w:val="TagStyle"/>
          <w:rtl/>
        </w:rPr>
        <w:t xml:space="preserve"> &lt;&lt; אורח &gt;&gt; </w:t>
      </w:r>
      <w:r>
        <w:rPr>
          <w:rtl/>
          <w:lang w:eastAsia="he-IL"/>
        </w:rPr>
        <w:t>קולט אביטל:</w:t>
      </w:r>
      <w:r w:rsidRPr="004E6153">
        <w:rPr>
          <w:rStyle w:val="TagStyle"/>
          <w:rtl/>
        </w:rPr>
        <w:t xml:space="preserve"> &lt;&lt; אורח &gt;&gt;</w:t>
      </w:r>
      <w:r w:rsidR="00EF713A">
        <w:rPr>
          <w:rtl/>
          <w:lang w:eastAsia="he-IL"/>
        </w:rPr>
        <w:t xml:space="preserve"> </w:t>
      </w:r>
      <w:r>
        <w:rPr>
          <w:rtl/>
          <w:lang w:eastAsia="he-IL"/>
        </w:rPr>
        <w:t xml:space="preserve"> </w:t>
      </w:r>
      <w:bookmarkEnd w:id="984"/>
    </w:p>
    <w:p w14:paraId="6D9C36A8" w14:textId="77777777" w:rsidR="004E6153" w:rsidRDefault="004E6153" w:rsidP="004E6153">
      <w:pPr>
        <w:pStyle w:val="KeepWithNext"/>
        <w:rPr>
          <w:rtl/>
          <w:lang w:eastAsia="he-IL"/>
        </w:rPr>
      </w:pPr>
    </w:p>
    <w:p w14:paraId="1CE9CB03" w14:textId="77777777" w:rsidR="004E6153" w:rsidRDefault="004E6153" w:rsidP="004E6153">
      <w:pPr>
        <w:rPr>
          <w:rtl/>
          <w:lang w:eastAsia="he-IL"/>
        </w:rPr>
      </w:pPr>
      <w:bookmarkStart w:id="985" w:name="_ETM_Q1_3120679"/>
      <w:bookmarkStart w:id="986" w:name="_ETM_Q1_3120693"/>
      <w:bookmarkStart w:id="987" w:name="_ETM_Q1_3119986"/>
      <w:bookmarkStart w:id="988" w:name="_ETM_Q1_3120001"/>
      <w:bookmarkEnd w:id="985"/>
      <w:bookmarkEnd w:id="986"/>
      <w:bookmarkEnd w:id="987"/>
      <w:bookmarkEnd w:id="988"/>
      <w:r>
        <w:rPr>
          <w:rFonts w:hint="cs"/>
          <w:rtl/>
          <w:lang w:eastAsia="he-IL"/>
        </w:rPr>
        <w:t xml:space="preserve">תודה רבה. </w:t>
      </w:r>
      <w:bookmarkStart w:id="989" w:name="_ETM_Q1_3121185"/>
      <w:bookmarkEnd w:id="989"/>
      <w:r>
        <w:rPr>
          <w:rFonts w:hint="cs"/>
          <w:rtl/>
          <w:lang w:eastAsia="he-IL"/>
        </w:rPr>
        <w:t xml:space="preserve">האמת, אדוני היושב ראש, אני לא נוהגת לדבר </w:t>
      </w:r>
      <w:bookmarkStart w:id="990" w:name="_ETM_Q1_3124798"/>
      <w:bookmarkEnd w:id="990"/>
      <w:r>
        <w:rPr>
          <w:rFonts w:hint="cs"/>
          <w:rtl/>
          <w:lang w:eastAsia="he-IL"/>
        </w:rPr>
        <w:t xml:space="preserve">באמצע דיון שאת תחילתו לא שמעתי. אני קודם כל </w:t>
      </w:r>
      <w:bookmarkStart w:id="991" w:name="_ETM_Q1_3132967"/>
      <w:bookmarkEnd w:id="991"/>
      <w:r>
        <w:rPr>
          <w:rFonts w:hint="cs"/>
          <w:rtl/>
          <w:lang w:eastAsia="he-IL"/>
        </w:rPr>
        <w:t xml:space="preserve">רוצה להודות לצוות של האפוטרופוס הכללי על העבודה שנעשתה. </w:t>
      </w:r>
      <w:bookmarkStart w:id="992" w:name="_ETM_Q1_3137026"/>
      <w:bookmarkEnd w:id="992"/>
      <w:r>
        <w:rPr>
          <w:rFonts w:hint="cs"/>
          <w:rtl/>
          <w:lang w:eastAsia="he-IL"/>
        </w:rPr>
        <w:t>אנחנו עוסקים לא רק בארץ, אלא בעיקר בחוץ לארץ, אנחנו</w:t>
      </w:r>
      <w:bookmarkStart w:id="993" w:name="_ETM_Q1_3142954"/>
      <w:bookmarkEnd w:id="993"/>
      <w:r>
        <w:rPr>
          <w:rFonts w:hint="cs"/>
          <w:rtl/>
          <w:lang w:eastAsia="he-IL"/>
        </w:rPr>
        <w:t xml:space="preserve"> יודעים שלפחות באירופה יש 100,000 אם לא יותר יצירות שנמצאות </w:t>
      </w:r>
      <w:bookmarkStart w:id="994" w:name="_ETM_Q1_3150682"/>
      <w:bookmarkEnd w:id="994"/>
      <w:r>
        <w:rPr>
          <w:rFonts w:hint="cs"/>
          <w:rtl/>
          <w:lang w:eastAsia="he-IL"/>
        </w:rPr>
        <w:t xml:space="preserve">במרתפים ולכן היה חשוב כשבאים ואומרים לנו, אבל מה </w:t>
      </w:r>
      <w:bookmarkStart w:id="995" w:name="_ETM_Q1_3155998"/>
      <w:bookmarkEnd w:id="995"/>
      <w:r>
        <w:rPr>
          <w:rFonts w:hint="cs"/>
          <w:rtl/>
          <w:lang w:eastAsia="he-IL"/>
        </w:rPr>
        <w:t>אתם עושים? להיות מסוגלים להגיד שגם אנחנו בודקים וגם אנחנו</w:t>
      </w:r>
      <w:bookmarkStart w:id="996" w:name="_ETM_Q1_3162950"/>
      <w:bookmarkEnd w:id="996"/>
      <w:r>
        <w:rPr>
          <w:rFonts w:hint="cs"/>
          <w:rtl/>
          <w:lang w:eastAsia="he-IL"/>
        </w:rPr>
        <w:t xml:space="preserve"> עושים צדק עם היורשים. </w:t>
      </w:r>
    </w:p>
    <w:p w14:paraId="501DFD3E" w14:textId="77777777" w:rsidR="004E6153" w:rsidRDefault="004E6153" w:rsidP="004E6153">
      <w:pPr>
        <w:rPr>
          <w:rtl/>
          <w:lang w:eastAsia="he-IL"/>
        </w:rPr>
      </w:pPr>
      <w:bookmarkStart w:id="997" w:name="_ETM_Q1_3165710"/>
      <w:bookmarkStart w:id="998" w:name="_ETM_Q1_3165775"/>
      <w:bookmarkEnd w:id="997"/>
      <w:bookmarkEnd w:id="998"/>
    </w:p>
    <w:p w14:paraId="2989147B" w14:textId="77777777" w:rsidR="004E6153" w:rsidRDefault="004E6153" w:rsidP="000F62A0">
      <w:pPr>
        <w:rPr>
          <w:rtl/>
          <w:lang w:eastAsia="he-IL"/>
        </w:rPr>
      </w:pPr>
      <w:bookmarkStart w:id="999" w:name="_ETM_Q1_3166230"/>
      <w:bookmarkStart w:id="1000" w:name="_ETM_Q1_3166295"/>
      <w:bookmarkEnd w:id="999"/>
      <w:bookmarkEnd w:id="1000"/>
      <w:r>
        <w:rPr>
          <w:rFonts w:hint="cs"/>
          <w:rtl/>
          <w:lang w:eastAsia="he-IL"/>
        </w:rPr>
        <w:t xml:space="preserve">כיוון ששמעתי את הדברים </w:t>
      </w:r>
      <w:r w:rsidR="00175524">
        <w:rPr>
          <w:rFonts w:hint="cs"/>
          <w:rtl/>
          <w:lang w:eastAsia="he-IL"/>
        </w:rPr>
        <w:t xml:space="preserve">האחרונים רק אני הייתי רוצה להוסיף סוג פתרון שנעשה למשל </w:t>
      </w:r>
      <w:bookmarkStart w:id="1001" w:name="_ETM_Q1_3175786"/>
      <w:bookmarkEnd w:id="1001"/>
      <w:r w:rsidR="00175524">
        <w:rPr>
          <w:rFonts w:hint="cs"/>
          <w:rtl/>
          <w:lang w:eastAsia="he-IL"/>
        </w:rPr>
        <w:t xml:space="preserve">עם יצירה במוזיאון ישראל, יצירה של ליברמן שנמצאו לה יורשים </w:t>
      </w:r>
      <w:bookmarkStart w:id="1002" w:name="_ETM_Q1_3183007"/>
      <w:bookmarkEnd w:id="1002"/>
      <w:r w:rsidR="00175524">
        <w:rPr>
          <w:rFonts w:hint="cs"/>
          <w:rtl/>
          <w:lang w:eastAsia="he-IL"/>
        </w:rPr>
        <w:t>אחרי הרבה שנים. בסופו של דבר ידידי המוזיאון באותה המדינה,</w:t>
      </w:r>
      <w:bookmarkStart w:id="1003" w:name="_ETM_Q1_3188935"/>
      <w:bookmarkEnd w:id="1003"/>
      <w:r w:rsidR="00175524">
        <w:rPr>
          <w:rFonts w:hint="cs"/>
          <w:rtl/>
          <w:lang w:eastAsia="he-IL"/>
        </w:rPr>
        <w:t xml:space="preserve"> בארה"ב, קנו את היצירה מהיורשים והחזירו אותה למוזיאון. מבחינתנו אני</w:t>
      </w:r>
      <w:bookmarkStart w:id="1004" w:name="_ETM_Q1_3197073"/>
      <w:bookmarkEnd w:id="1004"/>
      <w:r w:rsidR="00175524">
        <w:rPr>
          <w:rFonts w:hint="cs"/>
          <w:rtl/>
          <w:lang w:eastAsia="he-IL"/>
        </w:rPr>
        <w:t xml:space="preserve"> חושבת </w:t>
      </w:r>
      <w:r w:rsidR="000F62A0">
        <w:rPr>
          <w:rFonts w:hint="cs"/>
          <w:rtl/>
          <w:lang w:eastAsia="he-IL"/>
        </w:rPr>
        <w:t>ש</w:t>
      </w:r>
      <w:r w:rsidR="00175524">
        <w:rPr>
          <w:rFonts w:hint="cs"/>
          <w:rtl/>
          <w:lang w:eastAsia="he-IL"/>
        </w:rPr>
        <w:t xml:space="preserve">עדיף שיצירות כאלה תהיינה במוזיאונים בארץ מאשר שתגענה חזרה </w:t>
      </w:r>
      <w:bookmarkStart w:id="1005" w:name="_ETM_Q1_3203157"/>
      <w:bookmarkEnd w:id="1005"/>
      <w:r w:rsidR="00175524">
        <w:rPr>
          <w:rFonts w:hint="cs"/>
          <w:rtl/>
          <w:lang w:eastAsia="he-IL"/>
        </w:rPr>
        <w:t>לשוק הפרטי. לכן כל מה שניתן לעשות מצד אחד, שדברים</w:t>
      </w:r>
      <w:bookmarkStart w:id="1006" w:name="_ETM_Q1_3209868"/>
      <w:bookmarkEnd w:id="1006"/>
      <w:r w:rsidR="00175524">
        <w:rPr>
          <w:rFonts w:hint="cs"/>
          <w:rtl/>
          <w:lang w:eastAsia="he-IL"/>
        </w:rPr>
        <w:t xml:space="preserve"> יישארו במוזיאונים, למצוא הסדר, אם לא מוצאים את היורש כמובן,</w:t>
      </w:r>
      <w:bookmarkStart w:id="1007" w:name="_ETM_Q1_3215487"/>
      <w:bookmarkEnd w:id="1007"/>
      <w:r w:rsidR="00175524">
        <w:rPr>
          <w:rFonts w:hint="cs"/>
          <w:rtl/>
          <w:lang w:eastAsia="he-IL"/>
        </w:rPr>
        <w:t xml:space="preserve"> להשאיר אותן בארץ, כמובן עם הליווי החינוכי. עדיף </w:t>
      </w:r>
      <w:bookmarkStart w:id="1008" w:name="_ETM_Q1_3223119"/>
      <w:bookmarkEnd w:id="1008"/>
      <w:r w:rsidR="00175524">
        <w:rPr>
          <w:rFonts w:hint="cs"/>
          <w:rtl/>
          <w:lang w:eastAsia="he-IL"/>
        </w:rPr>
        <w:t xml:space="preserve">לנו מאשר להתחיל שוב פעם למכור את זה דרך גלריות </w:t>
      </w:r>
      <w:bookmarkStart w:id="1009" w:name="_ETM_Q1_3228127"/>
      <w:bookmarkEnd w:id="1009"/>
      <w:r w:rsidR="00175524">
        <w:rPr>
          <w:rFonts w:hint="cs"/>
          <w:rtl/>
          <w:lang w:eastAsia="he-IL"/>
        </w:rPr>
        <w:t xml:space="preserve">לידיים פרטיות כי אז אנחנו מגיעים שוב פעם </w:t>
      </w:r>
      <w:bookmarkStart w:id="1010" w:name="_ETM_Q1_3228512"/>
      <w:bookmarkEnd w:id="1010"/>
      <w:r w:rsidR="00175524">
        <w:rPr>
          <w:rFonts w:hint="cs"/>
          <w:rtl/>
          <w:lang w:eastAsia="he-IL"/>
        </w:rPr>
        <w:t xml:space="preserve">לאותו תהליך שהיצירות יתגלגלו לידיים פרטיות של מי שלא היה </w:t>
      </w:r>
      <w:bookmarkStart w:id="1011" w:name="_ETM_Q1_3237833"/>
      <w:bookmarkEnd w:id="1011"/>
      <w:r w:rsidR="000F62A0">
        <w:rPr>
          <w:rFonts w:hint="cs"/>
          <w:rtl/>
          <w:lang w:eastAsia="he-IL"/>
        </w:rPr>
        <w:t>קשור לזה.</w:t>
      </w:r>
      <w:r w:rsidR="00175524">
        <w:rPr>
          <w:rFonts w:hint="cs"/>
          <w:rtl/>
          <w:lang w:eastAsia="he-IL"/>
        </w:rPr>
        <w:t xml:space="preserve"> </w:t>
      </w:r>
    </w:p>
    <w:p w14:paraId="0AE38E2D" w14:textId="77777777" w:rsidR="00175524" w:rsidRDefault="00175524" w:rsidP="004E6153">
      <w:pPr>
        <w:rPr>
          <w:rtl/>
          <w:lang w:eastAsia="he-IL"/>
        </w:rPr>
      </w:pPr>
      <w:bookmarkStart w:id="1012" w:name="_ETM_Q1_3239864"/>
      <w:bookmarkEnd w:id="1012"/>
    </w:p>
    <w:p w14:paraId="56D1FF81" w14:textId="77777777" w:rsidR="00175524" w:rsidRDefault="00175524" w:rsidP="000F62A0">
      <w:pPr>
        <w:rPr>
          <w:rtl/>
          <w:lang w:eastAsia="he-IL"/>
        </w:rPr>
      </w:pPr>
      <w:bookmarkStart w:id="1013" w:name="_ETM_Q1_3240006"/>
      <w:bookmarkStart w:id="1014" w:name="_ETM_Q1_3240025"/>
      <w:bookmarkStart w:id="1015" w:name="_ETM_Q1_3240059"/>
      <w:bookmarkEnd w:id="1013"/>
      <w:bookmarkEnd w:id="1014"/>
      <w:bookmarkEnd w:id="1015"/>
      <w:r>
        <w:rPr>
          <w:rFonts w:hint="cs"/>
          <w:rtl/>
          <w:lang w:eastAsia="he-IL"/>
        </w:rPr>
        <w:t xml:space="preserve">אני יודעת שבכמה מדינות, בצרפת, בהולנד ובמקומות </w:t>
      </w:r>
      <w:bookmarkStart w:id="1016" w:name="_ETM_Q1_3242063"/>
      <w:bookmarkEnd w:id="1016"/>
      <w:r>
        <w:rPr>
          <w:rFonts w:hint="cs"/>
          <w:rtl/>
          <w:lang w:eastAsia="he-IL"/>
        </w:rPr>
        <w:t xml:space="preserve">אחרים, נעשתה עבודה ונעשית עבודה למצוא יורשים, אני לא </w:t>
      </w:r>
      <w:bookmarkStart w:id="1017" w:name="_ETM_Q1_3251127"/>
      <w:bookmarkEnd w:id="1017"/>
      <w:r>
        <w:rPr>
          <w:rFonts w:hint="cs"/>
          <w:rtl/>
          <w:lang w:eastAsia="he-IL"/>
        </w:rPr>
        <w:t xml:space="preserve">יודעת אם חברי אברהם רות כבר דיבר על הולנד, אבל </w:t>
      </w:r>
      <w:bookmarkStart w:id="1018" w:name="_ETM_Q1_3257946"/>
      <w:bookmarkEnd w:id="1018"/>
      <w:r>
        <w:rPr>
          <w:rFonts w:hint="cs"/>
          <w:rtl/>
          <w:lang w:eastAsia="he-IL"/>
        </w:rPr>
        <w:t>שם הגענו להסדר.</w:t>
      </w:r>
    </w:p>
    <w:p w14:paraId="5143E9AE" w14:textId="77777777" w:rsidR="00175524" w:rsidRDefault="00175524" w:rsidP="00175524">
      <w:pPr>
        <w:rPr>
          <w:rtl/>
          <w:lang w:eastAsia="he-IL"/>
        </w:rPr>
      </w:pPr>
      <w:bookmarkStart w:id="1019" w:name="_ETM_Q1_3253692"/>
      <w:bookmarkEnd w:id="1019"/>
    </w:p>
    <w:p w14:paraId="35688EAE" w14:textId="14BBAA54" w:rsidR="00175524" w:rsidRDefault="00175524" w:rsidP="00175524">
      <w:pPr>
        <w:pStyle w:val="af6"/>
        <w:keepNext/>
        <w:rPr>
          <w:rtl/>
        </w:rPr>
      </w:pPr>
      <w:bookmarkStart w:id="1020" w:name="ET_yor_6357_52"/>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020"/>
    </w:p>
    <w:p w14:paraId="07367438" w14:textId="77777777" w:rsidR="00175524" w:rsidRDefault="00175524" w:rsidP="00175524">
      <w:pPr>
        <w:pStyle w:val="KeepWithNext"/>
        <w:rPr>
          <w:rtl/>
        </w:rPr>
      </w:pPr>
    </w:p>
    <w:p w14:paraId="4F153500" w14:textId="77777777" w:rsidR="00175524" w:rsidRDefault="000F62A0" w:rsidP="00175524">
      <w:pPr>
        <w:rPr>
          <w:rtl/>
        </w:rPr>
      </w:pPr>
      <w:r>
        <w:rPr>
          <w:rFonts w:hint="cs"/>
          <w:rtl/>
        </w:rPr>
        <w:t>אחרייך הוא מד</w:t>
      </w:r>
      <w:r w:rsidR="00175524">
        <w:rPr>
          <w:rFonts w:hint="cs"/>
          <w:rtl/>
        </w:rPr>
        <w:t xml:space="preserve">בר. </w:t>
      </w:r>
      <w:bookmarkStart w:id="1021" w:name="_ETM_Q1_3254258"/>
      <w:bookmarkEnd w:id="1021"/>
    </w:p>
    <w:p w14:paraId="7B9F24BA" w14:textId="77777777" w:rsidR="00175524" w:rsidRDefault="00175524" w:rsidP="00175524">
      <w:pPr>
        <w:rPr>
          <w:rtl/>
        </w:rPr>
      </w:pPr>
      <w:bookmarkStart w:id="1022" w:name="_ETM_Q1_3254674"/>
      <w:bookmarkStart w:id="1023" w:name="_ETM_Q1_3254722"/>
      <w:bookmarkEnd w:id="1022"/>
      <w:bookmarkEnd w:id="1023"/>
    </w:p>
    <w:p w14:paraId="2350EAB5" w14:textId="6CB9CC52" w:rsidR="00175524" w:rsidRDefault="00175524" w:rsidP="00175524">
      <w:pPr>
        <w:pStyle w:val="af9"/>
        <w:keepNext/>
        <w:rPr>
          <w:rtl/>
        </w:rPr>
      </w:pPr>
      <w:bookmarkStart w:id="1024" w:name="ET_guest_קולט_אביטל_53"/>
      <w:r w:rsidRPr="00175524">
        <w:rPr>
          <w:rStyle w:val="TagStyle"/>
          <w:rtl/>
        </w:rPr>
        <w:t xml:space="preserve"> &lt;&lt; אורח &gt;&gt; </w:t>
      </w:r>
      <w:r>
        <w:rPr>
          <w:rtl/>
        </w:rPr>
        <w:t>קולט אביטל:</w:t>
      </w:r>
      <w:r w:rsidRPr="00175524">
        <w:rPr>
          <w:rStyle w:val="TagStyle"/>
          <w:rtl/>
        </w:rPr>
        <w:t xml:space="preserve"> &lt;&lt; אורח &gt;&gt;</w:t>
      </w:r>
      <w:r w:rsidR="00EF713A">
        <w:rPr>
          <w:rtl/>
        </w:rPr>
        <w:t xml:space="preserve"> </w:t>
      </w:r>
      <w:r>
        <w:rPr>
          <w:rtl/>
        </w:rPr>
        <w:t xml:space="preserve"> </w:t>
      </w:r>
      <w:bookmarkEnd w:id="1024"/>
    </w:p>
    <w:p w14:paraId="7248F466" w14:textId="77777777" w:rsidR="00175524" w:rsidRDefault="00175524" w:rsidP="00175524">
      <w:pPr>
        <w:pStyle w:val="KeepWithNext"/>
        <w:rPr>
          <w:rtl/>
        </w:rPr>
      </w:pPr>
    </w:p>
    <w:p w14:paraId="73D4D44E" w14:textId="77777777" w:rsidR="00175524" w:rsidRDefault="00175524" w:rsidP="00175524">
      <w:pPr>
        <w:rPr>
          <w:rtl/>
        </w:rPr>
      </w:pPr>
      <w:bookmarkStart w:id="1025" w:name="_ETM_Q1_3260394"/>
      <w:bookmarkStart w:id="1026" w:name="_ETM_Q1_3260430"/>
      <w:bookmarkEnd w:id="1025"/>
      <w:bookmarkEnd w:id="1026"/>
      <w:r>
        <w:rPr>
          <w:rFonts w:hint="cs"/>
          <w:rtl/>
        </w:rPr>
        <w:t xml:space="preserve">נהדר. כיוון שחלק מהעבודות הגזולות תוחזרנה לידיים של הקהילה </w:t>
      </w:r>
      <w:bookmarkStart w:id="1027" w:name="_ETM_Q1_3267036"/>
      <w:bookmarkEnd w:id="1027"/>
      <w:r>
        <w:rPr>
          <w:rFonts w:hint="cs"/>
          <w:rtl/>
        </w:rPr>
        <w:t xml:space="preserve">היהודית בעוד 14 שנה מה שאני הייתי מאוד רוצה </w:t>
      </w:r>
      <w:bookmarkStart w:id="1028" w:name="_ETM_Q1_3274635"/>
      <w:bookmarkEnd w:id="1028"/>
      <w:r>
        <w:rPr>
          <w:rFonts w:hint="cs"/>
          <w:rtl/>
        </w:rPr>
        <w:t>זה שגם מדינת ישראל תוכל לזכות בחלק מהיצירות האלה, שלא</w:t>
      </w:r>
      <w:bookmarkStart w:id="1029" w:name="_ETM_Q1_3280172"/>
      <w:bookmarkEnd w:id="1029"/>
      <w:r>
        <w:rPr>
          <w:rFonts w:hint="cs"/>
          <w:rtl/>
        </w:rPr>
        <w:t xml:space="preserve"> כולן תישארנה בהולנד, אלא שנגיע - - -</w:t>
      </w:r>
    </w:p>
    <w:p w14:paraId="46E199DD" w14:textId="77777777" w:rsidR="00175524" w:rsidRDefault="00175524" w:rsidP="00175524">
      <w:pPr>
        <w:rPr>
          <w:rtl/>
        </w:rPr>
      </w:pPr>
      <w:bookmarkStart w:id="1030" w:name="_ETM_Q1_3284747"/>
      <w:bookmarkStart w:id="1031" w:name="_ETM_Q1_3284807"/>
      <w:bookmarkStart w:id="1032" w:name="_ETM_Q1_3280955"/>
      <w:bookmarkEnd w:id="1030"/>
      <w:bookmarkEnd w:id="1031"/>
      <w:bookmarkEnd w:id="1032"/>
    </w:p>
    <w:p w14:paraId="57D891EB" w14:textId="51E337AE" w:rsidR="00175524" w:rsidRDefault="00175524" w:rsidP="00175524">
      <w:pPr>
        <w:pStyle w:val="af6"/>
        <w:keepNext/>
        <w:rPr>
          <w:rtl/>
        </w:rPr>
      </w:pPr>
      <w:bookmarkStart w:id="1033" w:name="ET_yor_6357_54"/>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033"/>
    </w:p>
    <w:p w14:paraId="2A62CE06" w14:textId="77777777" w:rsidR="00175524" w:rsidRDefault="00175524" w:rsidP="00175524">
      <w:pPr>
        <w:pStyle w:val="KeepWithNext"/>
        <w:rPr>
          <w:rtl/>
          <w:lang w:eastAsia="he-IL"/>
        </w:rPr>
      </w:pPr>
    </w:p>
    <w:p w14:paraId="2B867401" w14:textId="77777777" w:rsidR="00175524" w:rsidRDefault="00175524" w:rsidP="00175524">
      <w:pPr>
        <w:rPr>
          <w:rtl/>
          <w:lang w:eastAsia="he-IL"/>
        </w:rPr>
      </w:pPr>
      <w:bookmarkStart w:id="1034" w:name="_ETM_Q1_3281260"/>
      <w:bookmarkStart w:id="1035" w:name="_ETM_Q1_3281291"/>
      <w:bookmarkEnd w:id="1034"/>
      <w:bookmarkEnd w:id="1035"/>
      <w:r>
        <w:rPr>
          <w:rFonts w:hint="cs"/>
          <w:rtl/>
          <w:lang w:eastAsia="he-IL"/>
        </w:rPr>
        <w:t xml:space="preserve">אבל זו זכות </w:t>
      </w:r>
      <w:bookmarkStart w:id="1036" w:name="_ETM_Q1_3282731"/>
      <w:bookmarkEnd w:id="1036"/>
      <w:r>
        <w:rPr>
          <w:rFonts w:hint="cs"/>
          <w:rtl/>
          <w:lang w:eastAsia="he-IL"/>
        </w:rPr>
        <w:t xml:space="preserve">קניינית של הקהילה לכאורה. </w:t>
      </w:r>
    </w:p>
    <w:p w14:paraId="601D0A33" w14:textId="77777777" w:rsidR="00175524" w:rsidRDefault="00175524" w:rsidP="00175524">
      <w:pPr>
        <w:rPr>
          <w:rtl/>
          <w:lang w:eastAsia="he-IL"/>
        </w:rPr>
      </w:pPr>
      <w:bookmarkStart w:id="1037" w:name="_ETM_Q1_3285883"/>
      <w:bookmarkStart w:id="1038" w:name="_ETM_Q1_3285953"/>
      <w:bookmarkStart w:id="1039" w:name="_ETM_Q1_3286883"/>
      <w:bookmarkEnd w:id="1037"/>
      <w:bookmarkEnd w:id="1038"/>
      <w:bookmarkEnd w:id="1039"/>
    </w:p>
    <w:p w14:paraId="551D3D70" w14:textId="4BF4F1C5" w:rsidR="00175524" w:rsidRDefault="00175524" w:rsidP="00175524">
      <w:pPr>
        <w:pStyle w:val="af9"/>
        <w:keepNext/>
        <w:rPr>
          <w:rtl/>
          <w:lang w:eastAsia="he-IL"/>
        </w:rPr>
      </w:pPr>
      <w:bookmarkStart w:id="1040" w:name="ET_guest_קולט_אביטל_55"/>
      <w:r w:rsidRPr="00175524">
        <w:rPr>
          <w:rStyle w:val="TagStyle"/>
          <w:rtl/>
        </w:rPr>
        <w:t xml:space="preserve"> &lt;&lt; אורח &gt;&gt; </w:t>
      </w:r>
      <w:r>
        <w:rPr>
          <w:rtl/>
          <w:lang w:eastAsia="he-IL"/>
        </w:rPr>
        <w:t>קולט אביטל:</w:t>
      </w:r>
      <w:r w:rsidRPr="00175524">
        <w:rPr>
          <w:rStyle w:val="TagStyle"/>
          <w:rtl/>
        </w:rPr>
        <w:t xml:space="preserve"> &lt;&lt; אורח &gt;&gt;</w:t>
      </w:r>
      <w:r w:rsidR="00EF713A">
        <w:rPr>
          <w:rtl/>
          <w:lang w:eastAsia="he-IL"/>
        </w:rPr>
        <w:t xml:space="preserve"> </w:t>
      </w:r>
      <w:r>
        <w:rPr>
          <w:rtl/>
          <w:lang w:eastAsia="he-IL"/>
        </w:rPr>
        <w:t xml:space="preserve"> </w:t>
      </w:r>
      <w:bookmarkEnd w:id="1040"/>
    </w:p>
    <w:p w14:paraId="5DCAD5A4" w14:textId="77777777" w:rsidR="00175524" w:rsidRDefault="00175524" w:rsidP="00175524">
      <w:pPr>
        <w:pStyle w:val="KeepWithNext"/>
        <w:rPr>
          <w:rtl/>
          <w:lang w:eastAsia="he-IL"/>
        </w:rPr>
      </w:pPr>
    </w:p>
    <w:p w14:paraId="4972DA41" w14:textId="77777777" w:rsidR="00175524" w:rsidRDefault="00175524" w:rsidP="00175524">
      <w:pPr>
        <w:rPr>
          <w:rtl/>
          <w:lang w:eastAsia="he-IL"/>
        </w:rPr>
      </w:pPr>
      <w:bookmarkStart w:id="1041" w:name="_ETM_Q1_3287199"/>
      <w:bookmarkStart w:id="1042" w:name="_ETM_Q1_3287229"/>
      <w:bookmarkEnd w:id="1041"/>
      <w:bookmarkEnd w:id="1042"/>
      <w:r>
        <w:rPr>
          <w:rFonts w:hint="cs"/>
          <w:rtl/>
          <w:lang w:eastAsia="he-IL"/>
        </w:rPr>
        <w:t xml:space="preserve">בסדר, תוך כדי הסדר עם הקהילה. </w:t>
      </w:r>
      <w:bookmarkStart w:id="1043" w:name="_ETM_Q1_3285143"/>
      <w:bookmarkEnd w:id="1043"/>
    </w:p>
    <w:p w14:paraId="562BDC1C" w14:textId="77777777" w:rsidR="00175524" w:rsidRDefault="00175524" w:rsidP="00175524">
      <w:pPr>
        <w:rPr>
          <w:rtl/>
          <w:lang w:eastAsia="he-IL"/>
        </w:rPr>
      </w:pPr>
      <w:bookmarkStart w:id="1044" w:name="_ETM_Q1_3285255"/>
      <w:bookmarkStart w:id="1045" w:name="_ETM_Q1_3285310"/>
      <w:bookmarkStart w:id="1046" w:name="_ETM_Q1_3286439"/>
      <w:bookmarkEnd w:id="1044"/>
      <w:bookmarkEnd w:id="1045"/>
      <w:bookmarkEnd w:id="1046"/>
    </w:p>
    <w:p w14:paraId="6BA7F89C" w14:textId="786193C0" w:rsidR="00175524" w:rsidRDefault="00175524" w:rsidP="00175524">
      <w:pPr>
        <w:pStyle w:val="af6"/>
        <w:keepNext/>
        <w:rPr>
          <w:rtl/>
        </w:rPr>
      </w:pPr>
      <w:bookmarkStart w:id="1047" w:name="ET_yor_6357_56"/>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047"/>
    </w:p>
    <w:p w14:paraId="25F95BBB" w14:textId="77777777" w:rsidR="00175524" w:rsidRDefault="00175524" w:rsidP="00175524">
      <w:pPr>
        <w:pStyle w:val="KeepWithNext"/>
        <w:rPr>
          <w:rtl/>
          <w:lang w:eastAsia="he-IL"/>
        </w:rPr>
      </w:pPr>
    </w:p>
    <w:p w14:paraId="6A40CD81" w14:textId="77777777" w:rsidR="00175524" w:rsidRDefault="00175524" w:rsidP="00175524">
      <w:pPr>
        <w:rPr>
          <w:rtl/>
          <w:lang w:eastAsia="he-IL"/>
        </w:rPr>
      </w:pPr>
      <w:bookmarkStart w:id="1048" w:name="_ETM_Q1_3286777"/>
      <w:bookmarkStart w:id="1049" w:name="_ETM_Q1_3286811"/>
      <w:bookmarkEnd w:id="1048"/>
      <w:bookmarkEnd w:id="1049"/>
      <w:r>
        <w:rPr>
          <w:rFonts w:hint="cs"/>
          <w:rtl/>
          <w:lang w:eastAsia="he-IL"/>
        </w:rPr>
        <w:t xml:space="preserve">זה צריך להיות בשיח מול הקהילה, בהסדר. </w:t>
      </w:r>
    </w:p>
    <w:p w14:paraId="5318AD05" w14:textId="77777777" w:rsidR="00175524" w:rsidRDefault="00175524" w:rsidP="00175524">
      <w:pPr>
        <w:rPr>
          <w:rtl/>
          <w:lang w:eastAsia="he-IL"/>
        </w:rPr>
      </w:pPr>
      <w:bookmarkStart w:id="1050" w:name="_ETM_Q1_3286351"/>
      <w:bookmarkStart w:id="1051" w:name="_ETM_Q1_3286408"/>
      <w:bookmarkStart w:id="1052" w:name="_ETM_Q1_3287448"/>
      <w:bookmarkEnd w:id="1050"/>
      <w:bookmarkEnd w:id="1051"/>
      <w:bookmarkEnd w:id="1052"/>
    </w:p>
    <w:p w14:paraId="74B28CE1" w14:textId="79F92849" w:rsidR="00175524" w:rsidRDefault="00175524" w:rsidP="00175524">
      <w:pPr>
        <w:pStyle w:val="af9"/>
        <w:keepNext/>
        <w:rPr>
          <w:rtl/>
          <w:lang w:eastAsia="he-IL"/>
        </w:rPr>
      </w:pPr>
      <w:bookmarkStart w:id="1053" w:name="ET_guest_קולט_אביטל_57"/>
      <w:r w:rsidRPr="00175524">
        <w:rPr>
          <w:rStyle w:val="TagStyle"/>
          <w:rtl/>
        </w:rPr>
        <w:t xml:space="preserve"> &lt;&lt; אורח &gt;&gt; </w:t>
      </w:r>
      <w:r>
        <w:rPr>
          <w:rtl/>
          <w:lang w:eastAsia="he-IL"/>
        </w:rPr>
        <w:t>קולט אביטל:</w:t>
      </w:r>
      <w:r w:rsidRPr="00175524">
        <w:rPr>
          <w:rStyle w:val="TagStyle"/>
          <w:rtl/>
        </w:rPr>
        <w:t xml:space="preserve"> &lt;&lt; אורח &gt;&gt;</w:t>
      </w:r>
      <w:r w:rsidR="00EF713A">
        <w:rPr>
          <w:rtl/>
          <w:lang w:eastAsia="he-IL"/>
        </w:rPr>
        <w:t xml:space="preserve"> </w:t>
      </w:r>
      <w:r>
        <w:rPr>
          <w:rtl/>
          <w:lang w:eastAsia="he-IL"/>
        </w:rPr>
        <w:t xml:space="preserve"> </w:t>
      </w:r>
      <w:bookmarkEnd w:id="1053"/>
    </w:p>
    <w:p w14:paraId="00D37B71" w14:textId="77777777" w:rsidR="00175524" w:rsidRDefault="00175524" w:rsidP="00175524">
      <w:pPr>
        <w:pStyle w:val="KeepWithNext"/>
        <w:rPr>
          <w:rtl/>
          <w:lang w:eastAsia="he-IL"/>
        </w:rPr>
      </w:pPr>
    </w:p>
    <w:p w14:paraId="4C336083" w14:textId="77777777" w:rsidR="00175524" w:rsidRDefault="00175524" w:rsidP="00175524">
      <w:pPr>
        <w:rPr>
          <w:rtl/>
          <w:lang w:eastAsia="he-IL"/>
        </w:rPr>
      </w:pPr>
      <w:bookmarkStart w:id="1054" w:name="_ETM_Q1_3287761"/>
      <w:bookmarkStart w:id="1055" w:name="_ETM_Q1_3287792"/>
      <w:bookmarkEnd w:id="1054"/>
      <w:bookmarkEnd w:id="1055"/>
      <w:r>
        <w:rPr>
          <w:rFonts w:hint="cs"/>
          <w:rtl/>
          <w:lang w:eastAsia="he-IL"/>
        </w:rPr>
        <w:t xml:space="preserve">ודבר אחרון, </w:t>
      </w:r>
      <w:bookmarkStart w:id="1056" w:name="_ETM_Q1_3291199"/>
      <w:bookmarkEnd w:id="1056"/>
      <w:r>
        <w:rPr>
          <w:rFonts w:hint="cs"/>
          <w:rtl/>
          <w:lang w:eastAsia="he-IL"/>
        </w:rPr>
        <w:t>לנו חשוב גם הצד החינוכי נגד אותו הגזל,</w:t>
      </w:r>
      <w:bookmarkStart w:id="1057" w:name="_ETM_Q1_3297951"/>
      <w:bookmarkEnd w:id="1057"/>
      <w:r>
        <w:rPr>
          <w:rFonts w:hint="cs"/>
          <w:rtl/>
          <w:lang w:eastAsia="he-IL"/>
        </w:rPr>
        <w:t xml:space="preserve"> ולכן אנחנו קיימנו בארץ לפני כמה שנים כנס </w:t>
      </w:r>
      <w:r w:rsidR="00054344">
        <w:rPr>
          <w:rFonts w:hint="cs"/>
          <w:rtl/>
          <w:lang w:eastAsia="he-IL"/>
        </w:rPr>
        <w:t>בין-לאומי</w:t>
      </w:r>
      <w:r>
        <w:rPr>
          <w:rFonts w:hint="cs"/>
          <w:rtl/>
          <w:lang w:eastAsia="he-IL"/>
        </w:rPr>
        <w:t xml:space="preserve"> ואחת המסקנות ואחת ההמלצות שלנו, שגם התקבלה במדינות אחרות, </w:t>
      </w:r>
      <w:bookmarkStart w:id="1058" w:name="_ETM_Q1_3305497"/>
      <w:bookmarkEnd w:id="1058"/>
      <w:r>
        <w:rPr>
          <w:rFonts w:hint="cs"/>
          <w:rtl/>
          <w:lang w:eastAsia="he-IL"/>
        </w:rPr>
        <w:t xml:space="preserve">הייתה שמכל אותן העבודות שאנחנו לא יודעים מי יורשיהן נעשה </w:t>
      </w:r>
      <w:bookmarkStart w:id="1059" w:name="_ETM_Q1_3315401"/>
      <w:bookmarkEnd w:id="1059"/>
      <w:r>
        <w:rPr>
          <w:rFonts w:hint="cs"/>
          <w:rtl/>
          <w:lang w:eastAsia="he-IL"/>
        </w:rPr>
        <w:t xml:space="preserve">תערוכות ניידות עם הסברים שתלכנה גם בארץ, לצורך חינוך </w:t>
      </w:r>
      <w:bookmarkStart w:id="1060" w:name="_ETM_Q1_3322601"/>
      <w:bookmarkEnd w:id="1060"/>
      <w:r>
        <w:rPr>
          <w:rFonts w:hint="cs"/>
          <w:rtl/>
          <w:lang w:eastAsia="he-IL"/>
        </w:rPr>
        <w:t xml:space="preserve">הדור הצעיר פה, אבל גם בחוץ לארץ. זהו, תודה רבה. </w:t>
      </w:r>
      <w:bookmarkStart w:id="1061" w:name="_ETM_Q1_3323709"/>
      <w:bookmarkEnd w:id="1061"/>
    </w:p>
    <w:p w14:paraId="6A0A5FD9" w14:textId="77777777" w:rsidR="00175524" w:rsidRDefault="00175524" w:rsidP="00175524">
      <w:pPr>
        <w:rPr>
          <w:rtl/>
          <w:lang w:eastAsia="he-IL"/>
        </w:rPr>
      </w:pPr>
      <w:bookmarkStart w:id="1062" w:name="_ETM_Q1_3323813"/>
      <w:bookmarkStart w:id="1063" w:name="_ETM_Q1_3323870"/>
      <w:bookmarkStart w:id="1064" w:name="_ETM_Q1_3324781"/>
      <w:bookmarkEnd w:id="1062"/>
      <w:bookmarkEnd w:id="1063"/>
      <w:bookmarkEnd w:id="1064"/>
    </w:p>
    <w:p w14:paraId="2B0C0078" w14:textId="56920EDF" w:rsidR="00175524" w:rsidRDefault="00175524" w:rsidP="00175524">
      <w:pPr>
        <w:pStyle w:val="af6"/>
        <w:keepNext/>
        <w:rPr>
          <w:rtl/>
        </w:rPr>
      </w:pPr>
      <w:bookmarkStart w:id="1065" w:name="ET_yor_6357_58"/>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065"/>
    </w:p>
    <w:p w14:paraId="067AC002" w14:textId="77777777" w:rsidR="00175524" w:rsidRDefault="00175524" w:rsidP="00175524">
      <w:pPr>
        <w:pStyle w:val="KeepWithNext"/>
        <w:rPr>
          <w:rtl/>
          <w:lang w:eastAsia="he-IL"/>
        </w:rPr>
      </w:pPr>
    </w:p>
    <w:p w14:paraId="2E24B9FC" w14:textId="77777777" w:rsidR="00175524" w:rsidRDefault="00175524" w:rsidP="00175524">
      <w:pPr>
        <w:rPr>
          <w:rtl/>
          <w:lang w:eastAsia="he-IL"/>
        </w:rPr>
      </w:pPr>
      <w:bookmarkStart w:id="1066" w:name="_ETM_Q1_3325105"/>
      <w:bookmarkStart w:id="1067" w:name="_ETM_Q1_3325134"/>
      <w:bookmarkEnd w:id="1066"/>
      <w:bookmarkEnd w:id="1067"/>
      <w:r>
        <w:rPr>
          <w:rFonts w:hint="cs"/>
          <w:rtl/>
          <w:lang w:eastAsia="he-IL"/>
        </w:rPr>
        <w:t>זה צריך להיות מעוגן בחקיקה.</w:t>
      </w:r>
    </w:p>
    <w:p w14:paraId="51FFC74C" w14:textId="77777777" w:rsidR="00175524" w:rsidRDefault="00175524" w:rsidP="00175524">
      <w:pPr>
        <w:rPr>
          <w:rtl/>
          <w:lang w:eastAsia="he-IL"/>
        </w:rPr>
      </w:pPr>
      <w:bookmarkStart w:id="1068" w:name="_ETM_Q1_3328173"/>
      <w:bookmarkStart w:id="1069" w:name="_ETM_Q1_3328243"/>
      <w:bookmarkStart w:id="1070" w:name="_ETM_Q1_3325771"/>
      <w:bookmarkEnd w:id="1068"/>
      <w:bookmarkEnd w:id="1069"/>
      <w:bookmarkEnd w:id="1070"/>
    </w:p>
    <w:p w14:paraId="5C8D84C7" w14:textId="3A06AC06" w:rsidR="00175524" w:rsidRDefault="00175524" w:rsidP="00175524">
      <w:pPr>
        <w:pStyle w:val="af9"/>
        <w:keepNext/>
        <w:rPr>
          <w:rtl/>
          <w:lang w:eastAsia="he-IL"/>
        </w:rPr>
      </w:pPr>
      <w:bookmarkStart w:id="1071" w:name="ET_guest_קולט_אביטל_59"/>
      <w:r w:rsidRPr="00175524">
        <w:rPr>
          <w:rStyle w:val="TagStyle"/>
          <w:rtl/>
        </w:rPr>
        <w:t xml:space="preserve"> &lt;&lt; אורח &gt;&gt; </w:t>
      </w:r>
      <w:r>
        <w:rPr>
          <w:rtl/>
          <w:lang w:eastAsia="he-IL"/>
        </w:rPr>
        <w:t>קולט אביטל:</w:t>
      </w:r>
      <w:r w:rsidRPr="00175524">
        <w:rPr>
          <w:rStyle w:val="TagStyle"/>
          <w:rtl/>
        </w:rPr>
        <w:t xml:space="preserve"> &lt;&lt; אורח &gt;&gt;</w:t>
      </w:r>
      <w:r w:rsidR="00EF713A">
        <w:rPr>
          <w:rtl/>
          <w:lang w:eastAsia="he-IL"/>
        </w:rPr>
        <w:t xml:space="preserve"> </w:t>
      </w:r>
      <w:r>
        <w:rPr>
          <w:rtl/>
          <w:lang w:eastAsia="he-IL"/>
        </w:rPr>
        <w:t xml:space="preserve"> </w:t>
      </w:r>
      <w:bookmarkEnd w:id="1071"/>
    </w:p>
    <w:p w14:paraId="3C2B9BC9" w14:textId="77777777" w:rsidR="00175524" w:rsidRDefault="00175524" w:rsidP="00175524">
      <w:pPr>
        <w:pStyle w:val="KeepWithNext"/>
        <w:rPr>
          <w:rtl/>
          <w:lang w:eastAsia="he-IL"/>
        </w:rPr>
      </w:pPr>
    </w:p>
    <w:p w14:paraId="70045186" w14:textId="77777777" w:rsidR="00175524" w:rsidRDefault="00175524" w:rsidP="00175524">
      <w:pPr>
        <w:rPr>
          <w:rtl/>
          <w:lang w:eastAsia="he-IL"/>
        </w:rPr>
      </w:pPr>
      <w:bookmarkStart w:id="1072" w:name="_ETM_Q1_3326115"/>
      <w:bookmarkStart w:id="1073" w:name="_ETM_Q1_3326144"/>
      <w:bookmarkEnd w:id="1072"/>
      <w:bookmarkEnd w:id="1073"/>
      <w:r>
        <w:rPr>
          <w:rFonts w:hint="cs"/>
          <w:rtl/>
          <w:lang w:eastAsia="he-IL"/>
        </w:rPr>
        <w:t xml:space="preserve">יכול להיות, כן. </w:t>
      </w:r>
    </w:p>
    <w:p w14:paraId="70B863E8" w14:textId="77777777" w:rsidR="00175524" w:rsidRDefault="00175524" w:rsidP="00175524">
      <w:pPr>
        <w:rPr>
          <w:rtl/>
          <w:lang w:eastAsia="he-IL"/>
        </w:rPr>
      </w:pPr>
      <w:bookmarkStart w:id="1074" w:name="_ETM_Q1_3328276"/>
      <w:bookmarkStart w:id="1075" w:name="_ETM_Q1_3328330"/>
      <w:bookmarkStart w:id="1076" w:name="_ETM_Q1_3326031"/>
      <w:bookmarkEnd w:id="1074"/>
      <w:bookmarkEnd w:id="1075"/>
      <w:bookmarkEnd w:id="1076"/>
    </w:p>
    <w:p w14:paraId="6CDDC094" w14:textId="5EE3C06F" w:rsidR="00175524" w:rsidRDefault="00175524" w:rsidP="00175524">
      <w:pPr>
        <w:pStyle w:val="af6"/>
        <w:keepNext/>
        <w:rPr>
          <w:rtl/>
        </w:rPr>
      </w:pPr>
      <w:bookmarkStart w:id="1077" w:name="ET_yor_6357_60"/>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077"/>
    </w:p>
    <w:p w14:paraId="1231CD01" w14:textId="77777777" w:rsidR="00175524" w:rsidRDefault="00175524" w:rsidP="00175524">
      <w:pPr>
        <w:pStyle w:val="KeepWithNext"/>
        <w:rPr>
          <w:rtl/>
          <w:lang w:eastAsia="he-IL"/>
        </w:rPr>
      </w:pPr>
    </w:p>
    <w:p w14:paraId="1B924DBF" w14:textId="77777777" w:rsidR="00175524" w:rsidRDefault="00175524" w:rsidP="00175524">
      <w:pPr>
        <w:rPr>
          <w:rtl/>
          <w:lang w:eastAsia="he-IL"/>
        </w:rPr>
      </w:pPr>
      <w:bookmarkStart w:id="1078" w:name="_ETM_Q1_3326342"/>
      <w:bookmarkStart w:id="1079" w:name="_ETM_Q1_3326371"/>
      <w:bookmarkEnd w:id="1078"/>
      <w:bookmarkEnd w:id="1079"/>
      <w:r>
        <w:rPr>
          <w:rFonts w:hint="cs"/>
          <w:rtl/>
          <w:lang w:eastAsia="he-IL"/>
        </w:rPr>
        <w:t xml:space="preserve">כי אם זה </w:t>
      </w:r>
      <w:bookmarkStart w:id="1080" w:name="_ETM_Q1_3330391"/>
      <w:bookmarkEnd w:id="1080"/>
      <w:r>
        <w:rPr>
          <w:rFonts w:hint="cs"/>
          <w:rtl/>
          <w:lang w:eastAsia="he-IL"/>
        </w:rPr>
        <w:t xml:space="preserve">רכוש גזול זה צריך לחזור לבעלים דרך האפוטרופוס. </w:t>
      </w:r>
    </w:p>
    <w:p w14:paraId="56BD5C92" w14:textId="77777777" w:rsidR="00175524" w:rsidRDefault="00175524" w:rsidP="00175524">
      <w:pPr>
        <w:rPr>
          <w:rtl/>
          <w:lang w:eastAsia="he-IL"/>
        </w:rPr>
      </w:pPr>
      <w:bookmarkStart w:id="1081" w:name="_ETM_Q1_3332976"/>
      <w:bookmarkStart w:id="1082" w:name="_ETM_Q1_3333040"/>
      <w:bookmarkStart w:id="1083" w:name="_ETM_Q1_3333903"/>
      <w:bookmarkEnd w:id="1081"/>
      <w:bookmarkEnd w:id="1082"/>
      <w:bookmarkEnd w:id="1083"/>
    </w:p>
    <w:p w14:paraId="3995321E" w14:textId="5E0988AA" w:rsidR="00175524" w:rsidRDefault="00175524" w:rsidP="00175524">
      <w:pPr>
        <w:pStyle w:val="af9"/>
        <w:keepNext/>
        <w:rPr>
          <w:rtl/>
          <w:lang w:eastAsia="he-IL"/>
        </w:rPr>
      </w:pPr>
      <w:bookmarkStart w:id="1084" w:name="ET_guest_קולט_אביטל_61"/>
      <w:r w:rsidRPr="00175524">
        <w:rPr>
          <w:rStyle w:val="TagStyle"/>
          <w:rtl/>
        </w:rPr>
        <w:t xml:space="preserve"> &lt;&lt; אורח &gt;&gt; </w:t>
      </w:r>
      <w:r>
        <w:rPr>
          <w:rtl/>
          <w:lang w:eastAsia="he-IL"/>
        </w:rPr>
        <w:t>קולט אביטל:</w:t>
      </w:r>
      <w:r w:rsidRPr="00175524">
        <w:rPr>
          <w:rStyle w:val="TagStyle"/>
          <w:rtl/>
        </w:rPr>
        <w:t xml:space="preserve"> &lt;&lt; אורח &gt;&gt;</w:t>
      </w:r>
      <w:r w:rsidR="00EF713A">
        <w:rPr>
          <w:rtl/>
          <w:lang w:eastAsia="he-IL"/>
        </w:rPr>
        <w:t xml:space="preserve"> </w:t>
      </w:r>
      <w:r>
        <w:rPr>
          <w:rtl/>
          <w:lang w:eastAsia="he-IL"/>
        </w:rPr>
        <w:t xml:space="preserve"> </w:t>
      </w:r>
      <w:bookmarkEnd w:id="1084"/>
    </w:p>
    <w:p w14:paraId="2BB08403" w14:textId="77777777" w:rsidR="00175524" w:rsidRDefault="00175524" w:rsidP="00175524">
      <w:pPr>
        <w:pStyle w:val="KeepWithNext"/>
        <w:rPr>
          <w:rtl/>
          <w:lang w:eastAsia="he-IL"/>
        </w:rPr>
      </w:pPr>
    </w:p>
    <w:p w14:paraId="2DC53C23" w14:textId="77777777" w:rsidR="00175524" w:rsidRDefault="00175524" w:rsidP="00175524">
      <w:pPr>
        <w:rPr>
          <w:rtl/>
          <w:lang w:eastAsia="he-IL"/>
        </w:rPr>
      </w:pPr>
      <w:bookmarkStart w:id="1085" w:name="_ETM_Q1_3334226"/>
      <w:bookmarkStart w:id="1086" w:name="_ETM_Q1_3334261"/>
      <w:bookmarkEnd w:id="1085"/>
      <w:bookmarkEnd w:id="1086"/>
      <w:r>
        <w:rPr>
          <w:rFonts w:hint="cs"/>
          <w:rtl/>
          <w:lang w:eastAsia="he-IL"/>
        </w:rPr>
        <w:t xml:space="preserve">אבל יש </w:t>
      </w:r>
      <w:bookmarkStart w:id="1087" w:name="_ETM_Q1_3335103"/>
      <w:bookmarkEnd w:id="1087"/>
      <w:r>
        <w:rPr>
          <w:rFonts w:hint="cs"/>
          <w:rtl/>
          <w:lang w:eastAsia="he-IL"/>
        </w:rPr>
        <w:t xml:space="preserve">חוק שאנחנו חוקקנו אותו, כשאני הייתי עוד בכנסת, זה חוק </w:t>
      </w:r>
      <w:bookmarkStart w:id="1088" w:name="_ETM_Q1_3340329"/>
      <w:bookmarkEnd w:id="1088"/>
      <w:r>
        <w:rPr>
          <w:rFonts w:hint="cs"/>
          <w:rtl/>
          <w:lang w:eastAsia="he-IL"/>
        </w:rPr>
        <w:t xml:space="preserve">החסינות. כשהגיעה תערוכה מהלובר, מצרפת, לארץ, אנחנו חוקקנו </w:t>
      </w:r>
      <w:bookmarkStart w:id="1089" w:name="_ETM_Q1_3347257"/>
      <w:bookmarkEnd w:id="1089"/>
      <w:r>
        <w:rPr>
          <w:rFonts w:hint="cs"/>
          <w:rtl/>
          <w:lang w:eastAsia="he-IL"/>
        </w:rPr>
        <w:t>אז חוק בכנסת שאי אפשר להחזיר את זה פה בארץ,</w:t>
      </w:r>
      <w:bookmarkStart w:id="1090" w:name="_ETM_Q1_3354441"/>
      <w:bookmarkEnd w:id="1090"/>
      <w:r>
        <w:rPr>
          <w:rFonts w:hint="cs"/>
          <w:rtl/>
          <w:lang w:eastAsia="he-IL"/>
        </w:rPr>
        <w:t xml:space="preserve"> צריך להחזיר את זה לצרפת ואז היורש צריך ללכת לבתי </w:t>
      </w:r>
      <w:bookmarkStart w:id="1091" w:name="_ETM_Q1_3354593"/>
      <w:bookmarkEnd w:id="1091"/>
      <w:r>
        <w:rPr>
          <w:rFonts w:hint="cs"/>
          <w:rtl/>
          <w:lang w:eastAsia="he-IL"/>
        </w:rPr>
        <w:t xml:space="preserve">משפט בצרפת. </w:t>
      </w:r>
    </w:p>
    <w:p w14:paraId="02A0C46A" w14:textId="77777777" w:rsidR="00175524" w:rsidRDefault="00175524" w:rsidP="00175524">
      <w:pPr>
        <w:rPr>
          <w:rtl/>
          <w:lang w:eastAsia="he-IL"/>
        </w:rPr>
      </w:pPr>
      <w:bookmarkStart w:id="1092" w:name="_ETM_Q1_3356958"/>
      <w:bookmarkStart w:id="1093" w:name="_ETM_Q1_3357029"/>
      <w:bookmarkEnd w:id="1092"/>
      <w:bookmarkEnd w:id="1093"/>
    </w:p>
    <w:p w14:paraId="6C9BC4BC" w14:textId="73B5768A" w:rsidR="00175524" w:rsidRDefault="00175524" w:rsidP="00175524">
      <w:pPr>
        <w:pStyle w:val="af6"/>
        <w:keepNext/>
        <w:rPr>
          <w:rtl/>
        </w:rPr>
      </w:pPr>
      <w:bookmarkStart w:id="1094" w:name="ET_yor_6357_62"/>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094"/>
    </w:p>
    <w:p w14:paraId="2ED76346" w14:textId="77777777" w:rsidR="00175524" w:rsidRDefault="00175524" w:rsidP="00175524">
      <w:pPr>
        <w:pStyle w:val="KeepWithNext"/>
        <w:rPr>
          <w:rtl/>
          <w:lang w:eastAsia="he-IL"/>
        </w:rPr>
      </w:pPr>
    </w:p>
    <w:p w14:paraId="18085278" w14:textId="77777777" w:rsidR="00175524" w:rsidRDefault="00175524" w:rsidP="00175524">
      <w:pPr>
        <w:rPr>
          <w:rtl/>
          <w:lang w:eastAsia="he-IL"/>
        </w:rPr>
      </w:pPr>
      <w:bookmarkStart w:id="1095" w:name="_ETM_Q1_3358433"/>
      <w:bookmarkStart w:id="1096" w:name="_ETM_Q1_3358464"/>
      <w:bookmarkEnd w:id="1095"/>
      <w:bookmarkEnd w:id="1096"/>
      <w:r>
        <w:rPr>
          <w:rFonts w:hint="cs"/>
          <w:rtl/>
          <w:lang w:eastAsia="he-IL"/>
        </w:rPr>
        <w:t xml:space="preserve">זה מובן, אחרת לא יגיעו לארץ. </w:t>
      </w:r>
    </w:p>
    <w:p w14:paraId="12507780" w14:textId="77777777" w:rsidR="00175524" w:rsidRDefault="00175524" w:rsidP="00175524">
      <w:pPr>
        <w:rPr>
          <w:rtl/>
          <w:lang w:eastAsia="he-IL"/>
        </w:rPr>
      </w:pPr>
      <w:bookmarkStart w:id="1097" w:name="_ETM_Q1_3361609"/>
      <w:bookmarkStart w:id="1098" w:name="_ETM_Q1_3361703"/>
      <w:bookmarkStart w:id="1099" w:name="_ETM_Q1_3357531"/>
      <w:bookmarkEnd w:id="1097"/>
      <w:bookmarkEnd w:id="1098"/>
      <w:bookmarkEnd w:id="1099"/>
    </w:p>
    <w:p w14:paraId="34051BEE" w14:textId="5A3EB368" w:rsidR="00175524" w:rsidRDefault="00175524" w:rsidP="00175524">
      <w:pPr>
        <w:pStyle w:val="af9"/>
        <w:keepNext/>
        <w:rPr>
          <w:rtl/>
          <w:lang w:eastAsia="he-IL"/>
        </w:rPr>
      </w:pPr>
      <w:bookmarkStart w:id="1100" w:name="ET_guest_קולט_אביטל_63"/>
      <w:r w:rsidRPr="00175524">
        <w:rPr>
          <w:rStyle w:val="TagStyle"/>
          <w:rtl/>
        </w:rPr>
        <w:t xml:space="preserve"> &lt;&lt; אורח &gt;&gt; </w:t>
      </w:r>
      <w:r>
        <w:rPr>
          <w:rtl/>
          <w:lang w:eastAsia="he-IL"/>
        </w:rPr>
        <w:t>קולט אביטל:</w:t>
      </w:r>
      <w:r w:rsidRPr="00175524">
        <w:rPr>
          <w:rStyle w:val="TagStyle"/>
          <w:rtl/>
        </w:rPr>
        <w:t xml:space="preserve"> &lt;&lt; אורח &gt;&gt;</w:t>
      </w:r>
      <w:r w:rsidR="00EF713A">
        <w:rPr>
          <w:rtl/>
          <w:lang w:eastAsia="he-IL"/>
        </w:rPr>
        <w:t xml:space="preserve"> </w:t>
      </w:r>
      <w:r>
        <w:rPr>
          <w:rtl/>
          <w:lang w:eastAsia="he-IL"/>
        </w:rPr>
        <w:t xml:space="preserve"> </w:t>
      </w:r>
      <w:bookmarkEnd w:id="1100"/>
    </w:p>
    <w:p w14:paraId="430D364E" w14:textId="77777777" w:rsidR="00175524" w:rsidRDefault="00175524" w:rsidP="00175524">
      <w:pPr>
        <w:pStyle w:val="KeepWithNext"/>
        <w:rPr>
          <w:rtl/>
          <w:lang w:eastAsia="he-IL"/>
        </w:rPr>
      </w:pPr>
    </w:p>
    <w:p w14:paraId="6CE914B1" w14:textId="77777777" w:rsidR="00175524" w:rsidRDefault="00175524" w:rsidP="00175524">
      <w:pPr>
        <w:rPr>
          <w:rtl/>
          <w:lang w:eastAsia="he-IL"/>
        </w:rPr>
      </w:pPr>
      <w:bookmarkStart w:id="1101" w:name="_ETM_Q1_3357865"/>
      <w:bookmarkStart w:id="1102" w:name="_ETM_Q1_3357902"/>
      <w:bookmarkEnd w:id="1101"/>
      <w:bookmarkEnd w:id="1102"/>
      <w:r>
        <w:rPr>
          <w:rFonts w:hint="cs"/>
          <w:rtl/>
          <w:lang w:eastAsia="he-IL"/>
        </w:rPr>
        <w:t xml:space="preserve">נכון, בדיוק. </w:t>
      </w:r>
      <w:bookmarkStart w:id="1103" w:name="_ETM_Q1_3359203"/>
      <w:bookmarkEnd w:id="1103"/>
    </w:p>
    <w:p w14:paraId="44CBB9A5" w14:textId="77777777" w:rsidR="00175524" w:rsidRDefault="00175524" w:rsidP="00175524">
      <w:pPr>
        <w:rPr>
          <w:rtl/>
          <w:lang w:eastAsia="he-IL"/>
        </w:rPr>
      </w:pPr>
      <w:bookmarkStart w:id="1104" w:name="_ETM_Q1_3359315"/>
      <w:bookmarkStart w:id="1105" w:name="_ETM_Q1_3359372"/>
      <w:bookmarkEnd w:id="1104"/>
      <w:bookmarkEnd w:id="1105"/>
    </w:p>
    <w:p w14:paraId="569DC5C8" w14:textId="343C5E51" w:rsidR="00175524" w:rsidRDefault="00175524" w:rsidP="00175524">
      <w:pPr>
        <w:pStyle w:val="af6"/>
        <w:keepNext/>
        <w:rPr>
          <w:rtl/>
        </w:rPr>
      </w:pPr>
      <w:bookmarkStart w:id="1106" w:name="ET_yor_6357_64"/>
      <w:r w:rsidRPr="00175524">
        <w:rPr>
          <w:rStyle w:val="TagStyle"/>
          <w:rtl/>
        </w:rPr>
        <w:t xml:space="preserve"> &lt;&lt; </w:t>
      </w:r>
      <w:proofErr w:type="spellStart"/>
      <w:r w:rsidRPr="00175524">
        <w:rPr>
          <w:rStyle w:val="TagStyle"/>
          <w:rtl/>
        </w:rPr>
        <w:t>יור</w:t>
      </w:r>
      <w:proofErr w:type="spellEnd"/>
      <w:r w:rsidRPr="00175524">
        <w:rPr>
          <w:rStyle w:val="TagStyle"/>
          <w:rtl/>
        </w:rPr>
        <w:t xml:space="preserve"> &gt;&gt; </w:t>
      </w:r>
      <w:r>
        <w:rPr>
          <w:rtl/>
        </w:rPr>
        <w:t>היו"ר משה סעדה:</w:t>
      </w:r>
      <w:r w:rsidRPr="00175524">
        <w:rPr>
          <w:rStyle w:val="TagStyle"/>
          <w:rtl/>
        </w:rPr>
        <w:t xml:space="preserve"> &lt;&lt; יור &gt;&gt;</w:t>
      </w:r>
      <w:r w:rsidR="00EF713A">
        <w:rPr>
          <w:rtl/>
        </w:rPr>
        <w:t xml:space="preserve"> </w:t>
      </w:r>
      <w:r>
        <w:rPr>
          <w:rtl/>
        </w:rPr>
        <w:t xml:space="preserve"> </w:t>
      </w:r>
      <w:bookmarkEnd w:id="1106"/>
    </w:p>
    <w:p w14:paraId="7DB9777F" w14:textId="77777777" w:rsidR="00175524" w:rsidRDefault="00175524" w:rsidP="00175524">
      <w:pPr>
        <w:pStyle w:val="KeepWithNext"/>
        <w:rPr>
          <w:rtl/>
          <w:lang w:eastAsia="he-IL"/>
        </w:rPr>
      </w:pPr>
    </w:p>
    <w:p w14:paraId="4F2A4E47" w14:textId="77777777" w:rsidR="00175524" w:rsidRDefault="00175524" w:rsidP="00175524">
      <w:pPr>
        <w:rPr>
          <w:rtl/>
          <w:lang w:eastAsia="he-IL"/>
        </w:rPr>
      </w:pPr>
      <w:bookmarkStart w:id="1107" w:name="_ETM_Q1_3359877"/>
      <w:bookmarkStart w:id="1108" w:name="_ETM_Q1_3359907"/>
      <w:bookmarkEnd w:id="1107"/>
      <w:bookmarkEnd w:id="1108"/>
      <w:r>
        <w:rPr>
          <w:rFonts w:hint="cs"/>
          <w:rtl/>
          <w:lang w:eastAsia="he-IL"/>
        </w:rPr>
        <w:t xml:space="preserve">תודה רבה על הדברים. אני מבקש לכבד את אברהם רות, ניצול שואה. </w:t>
      </w:r>
    </w:p>
    <w:p w14:paraId="2509DF79" w14:textId="77777777" w:rsidR="00175524" w:rsidRDefault="00175524" w:rsidP="00175524">
      <w:pPr>
        <w:rPr>
          <w:rtl/>
          <w:lang w:eastAsia="he-IL"/>
        </w:rPr>
      </w:pPr>
      <w:bookmarkStart w:id="1109" w:name="_ETM_Q1_3366099"/>
      <w:bookmarkStart w:id="1110" w:name="_ETM_Q1_3366169"/>
      <w:bookmarkStart w:id="1111" w:name="_ETM_Q1_3362666"/>
      <w:bookmarkEnd w:id="1109"/>
      <w:bookmarkEnd w:id="1110"/>
      <w:bookmarkEnd w:id="1111"/>
    </w:p>
    <w:p w14:paraId="06CEEB18" w14:textId="759FC278" w:rsidR="00175524" w:rsidRDefault="00175524" w:rsidP="00175524">
      <w:pPr>
        <w:pStyle w:val="af9"/>
        <w:keepNext/>
        <w:rPr>
          <w:rtl/>
          <w:lang w:eastAsia="he-IL"/>
        </w:rPr>
      </w:pPr>
      <w:bookmarkStart w:id="1112" w:name="ET_guest_אברהם_רות_65"/>
      <w:r w:rsidRPr="00175524">
        <w:rPr>
          <w:rStyle w:val="TagStyle"/>
          <w:rtl/>
        </w:rPr>
        <w:t xml:space="preserve"> &lt;&lt; אורח &gt;&gt; </w:t>
      </w:r>
      <w:r>
        <w:rPr>
          <w:rtl/>
          <w:lang w:eastAsia="he-IL"/>
        </w:rPr>
        <w:t>אברהם רות:</w:t>
      </w:r>
      <w:r w:rsidRPr="00175524">
        <w:rPr>
          <w:rStyle w:val="TagStyle"/>
          <w:rtl/>
        </w:rPr>
        <w:t xml:space="preserve"> &lt;&lt; אורח &gt;&gt;</w:t>
      </w:r>
      <w:r w:rsidR="00EF713A">
        <w:rPr>
          <w:rtl/>
          <w:lang w:eastAsia="he-IL"/>
        </w:rPr>
        <w:t xml:space="preserve"> </w:t>
      </w:r>
      <w:r>
        <w:rPr>
          <w:rtl/>
          <w:lang w:eastAsia="he-IL"/>
        </w:rPr>
        <w:t xml:space="preserve"> </w:t>
      </w:r>
      <w:bookmarkEnd w:id="1112"/>
    </w:p>
    <w:p w14:paraId="4B1DABCB" w14:textId="77777777" w:rsidR="00175524" w:rsidRDefault="00175524" w:rsidP="00175524">
      <w:pPr>
        <w:pStyle w:val="KeepWithNext"/>
        <w:rPr>
          <w:rtl/>
          <w:lang w:eastAsia="he-IL"/>
        </w:rPr>
      </w:pPr>
    </w:p>
    <w:p w14:paraId="4C546DCD" w14:textId="77777777" w:rsidR="000F62A0" w:rsidRDefault="00175524" w:rsidP="00175524">
      <w:pPr>
        <w:rPr>
          <w:rtl/>
          <w:lang w:eastAsia="he-IL"/>
        </w:rPr>
      </w:pPr>
      <w:bookmarkStart w:id="1113" w:name="_ETM_Q1_3363038"/>
      <w:bookmarkStart w:id="1114" w:name="_ETM_Q1_3363054"/>
      <w:bookmarkEnd w:id="1113"/>
      <w:bookmarkEnd w:id="1114"/>
      <w:r>
        <w:rPr>
          <w:rFonts w:hint="cs"/>
          <w:rtl/>
          <w:lang w:eastAsia="he-IL"/>
        </w:rPr>
        <w:t xml:space="preserve">תודה </w:t>
      </w:r>
      <w:bookmarkStart w:id="1115" w:name="_ETM_Q1_3363545"/>
      <w:bookmarkEnd w:id="1115"/>
      <w:r>
        <w:rPr>
          <w:rFonts w:hint="cs"/>
          <w:rtl/>
          <w:lang w:eastAsia="he-IL"/>
        </w:rPr>
        <w:t xml:space="preserve">רבה. שמי אברהם רות, אני ניצול שואה, </w:t>
      </w:r>
      <w:bookmarkStart w:id="1116" w:name="_ETM_Q1_3373329"/>
      <w:bookmarkEnd w:id="1116"/>
      <w:r>
        <w:rPr>
          <w:rFonts w:hint="cs"/>
          <w:rtl/>
          <w:lang w:eastAsia="he-IL"/>
        </w:rPr>
        <w:t>אני עוסק כבר 20 וכמה שנים בנושא של החזר רכוש</w:t>
      </w:r>
      <w:bookmarkStart w:id="1117" w:name="_ETM_Q1_3376299"/>
      <w:bookmarkEnd w:id="1117"/>
      <w:r>
        <w:rPr>
          <w:rFonts w:hint="cs"/>
          <w:rtl/>
          <w:lang w:eastAsia="he-IL"/>
        </w:rPr>
        <w:t xml:space="preserve">. הגב' קולט אביטל הקימה בזמנו במסגרת הכנסת את </w:t>
      </w:r>
      <w:bookmarkStart w:id="1118" w:name="_ETM_Q1_3382838"/>
      <w:bookmarkEnd w:id="1118"/>
      <w:r>
        <w:rPr>
          <w:rFonts w:hint="cs"/>
          <w:rtl/>
          <w:lang w:eastAsia="he-IL"/>
        </w:rPr>
        <w:t xml:space="preserve">הוועדה להחזר רכוש של ניצולי שואה, שהנרצחים השאירו בארץ עוד </w:t>
      </w:r>
      <w:bookmarkStart w:id="1119" w:name="_ETM_Q1_3392431"/>
      <w:bookmarkEnd w:id="1119"/>
      <w:r>
        <w:rPr>
          <w:rFonts w:hint="cs"/>
          <w:rtl/>
          <w:lang w:eastAsia="he-IL"/>
        </w:rPr>
        <w:t xml:space="preserve">לפני המלחמה, ובעקבות הדוח של הוועדה הזו הייתי בין היזמים </w:t>
      </w:r>
      <w:bookmarkStart w:id="1120" w:name="_ETM_Q1_3398639"/>
      <w:bookmarkEnd w:id="1120"/>
      <w:r>
        <w:rPr>
          <w:rFonts w:hint="cs"/>
          <w:rtl/>
          <w:lang w:eastAsia="he-IL"/>
        </w:rPr>
        <w:t xml:space="preserve">והקמתי את החברה להשבה והייתי היושב ראש הראשון שלה. </w:t>
      </w:r>
      <w:bookmarkStart w:id="1121" w:name="_ETM_Q1_3406270"/>
      <w:bookmarkEnd w:id="1121"/>
    </w:p>
    <w:p w14:paraId="5E053041" w14:textId="77777777" w:rsidR="000F62A0" w:rsidRDefault="000F62A0" w:rsidP="00175524">
      <w:pPr>
        <w:rPr>
          <w:rtl/>
          <w:lang w:eastAsia="he-IL"/>
        </w:rPr>
      </w:pPr>
    </w:p>
    <w:p w14:paraId="08192534" w14:textId="77777777" w:rsidR="00175524" w:rsidRDefault="00175524" w:rsidP="00175524">
      <w:pPr>
        <w:rPr>
          <w:rtl/>
          <w:lang w:eastAsia="he-IL"/>
        </w:rPr>
      </w:pPr>
      <w:r>
        <w:rPr>
          <w:rFonts w:hint="cs"/>
          <w:rtl/>
          <w:lang w:eastAsia="he-IL"/>
        </w:rPr>
        <w:t xml:space="preserve">פה בדיון הזה העלו </w:t>
      </w:r>
      <w:bookmarkStart w:id="1122" w:name="_ETM_Q1_3412126"/>
      <w:bookmarkEnd w:id="1122"/>
      <w:r>
        <w:rPr>
          <w:rFonts w:hint="cs"/>
          <w:rtl/>
          <w:lang w:eastAsia="he-IL"/>
        </w:rPr>
        <w:t>שלושה נושאים שונים ואולי על הנושא של ה</w:t>
      </w:r>
      <w:r w:rsidR="00054344">
        <w:rPr>
          <w:rFonts w:hint="cs"/>
          <w:rtl/>
          <w:lang w:eastAsia="he-IL"/>
        </w:rPr>
        <w:t>בין-לאומי</w:t>
      </w:r>
      <w:r>
        <w:rPr>
          <w:rFonts w:hint="cs"/>
          <w:rtl/>
          <w:lang w:eastAsia="he-IL"/>
        </w:rPr>
        <w:t xml:space="preserve">, </w:t>
      </w:r>
      <w:bookmarkStart w:id="1123" w:name="_ETM_Q1_3414945"/>
      <w:bookmarkEnd w:id="1123"/>
      <w:r>
        <w:rPr>
          <w:rFonts w:hint="cs"/>
          <w:rtl/>
          <w:lang w:eastAsia="he-IL"/>
        </w:rPr>
        <w:t>מה שהגברת הזכירה,</w:t>
      </w:r>
      <w:r w:rsidR="00ED6FE8">
        <w:rPr>
          <w:rFonts w:hint="cs"/>
          <w:rtl/>
          <w:lang w:eastAsia="he-IL"/>
        </w:rPr>
        <w:t xml:space="preserve"> חייב דיון מיוחד. אני דיברתי ואני </w:t>
      </w:r>
      <w:bookmarkStart w:id="1124" w:name="_ETM_Q1_3420149"/>
      <w:bookmarkEnd w:id="1124"/>
      <w:r w:rsidR="00ED6FE8">
        <w:rPr>
          <w:rFonts w:hint="cs"/>
          <w:rtl/>
          <w:lang w:eastAsia="he-IL"/>
        </w:rPr>
        <w:t xml:space="preserve">אזכיר רק את זה, הגברת הזכירה את גרמניה, בגרמניה יש </w:t>
      </w:r>
      <w:bookmarkStart w:id="1125" w:name="_ETM_Q1_3427405"/>
      <w:bookmarkEnd w:id="1125"/>
      <w:r w:rsidR="00ED6FE8">
        <w:rPr>
          <w:rFonts w:hint="cs"/>
          <w:rtl/>
          <w:lang w:eastAsia="he-IL"/>
        </w:rPr>
        <w:t>קרוב ל-600,000 פריטים שהם חשודים כנשדדים, מזה 60,000</w:t>
      </w:r>
      <w:bookmarkStart w:id="1126" w:name="_ETM_Q1_3432924"/>
      <w:bookmarkEnd w:id="1126"/>
      <w:r w:rsidR="00ED6FE8">
        <w:rPr>
          <w:rFonts w:hint="cs"/>
          <w:rtl/>
          <w:lang w:eastAsia="he-IL"/>
        </w:rPr>
        <w:t xml:space="preserve"> בערך בידי ממשלת גרמניה. ממשלת גרמניה עד לפני שנתיים </w:t>
      </w:r>
      <w:bookmarkStart w:id="1127" w:name="_ETM_Q1_3436696"/>
      <w:bookmarkEnd w:id="1127"/>
      <w:r w:rsidR="00ED6FE8">
        <w:rPr>
          <w:rFonts w:hint="cs"/>
          <w:rtl/>
          <w:lang w:eastAsia="he-IL"/>
        </w:rPr>
        <w:t xml:space="preserve">וחצי התקדמה במשא ומתן עם ועידת התביעות </w:t>
      </w:r>
      <w:proofErr w:type="spellStart"/>
      <w:r w:rsidR="00ED6FE8">
        <w:rPr>
          <w:rFonts w:hint="cs"/>
          <w:rtl/>
          <w:lang w:eastAsia="he-IL"/>
        </w:rPr>
        <w:t>ואיל"ר</w:t>
      </w:r>
      <w:proofErr w:type="spellEnd"/>
      <w:r w:rsidR="00ED6FE8">
        <w:rPr>
          <w:rFonts w:hint="cs"/>
          <w:rtl/>
          <w:lang w:eastAsia="he-IL"/>
        </w:rPr>
        <w:t>, שזה ה-</w:t>
      </w:r>
      <w:r w:rsidR="00ED6FE8">
        <w:rPr>
          <w:lang w:eastAsia="he-IL"/>
        </w:rPr>
        <w:t>WJRO</w:t>
      </w:r>
      <w:r w:rsidR="00ED6FE8">
        <w:rPr>
          <w:rFonts w:hint="cs"/>
          <w:rtl/>
          <w:lang w:eastAsia="he-IL"/>
        </w:rPr>
        <w:t xml:space="preserve">, </w:t>
      </w:r>
      <w:bookmarkStart w:id="1128" w:name="_ETM_Q1_3445518"/>
      <w:bookmarkEnd w:id="1128"/>
      <w:r w:rsidR="00ED6FE8">
        <w:rPr>
          <w:rFonts w:hint="cs"/>
          <w:rtl/>
          <w:lang w:eastAsia="he-IL"/>
        </w:rPr>
        <w:t xml:space="preserve">אבל הפסיקו את המשא ומתן לאחר שטענו שהאמנות חייבת להישאר </w:t>
      </w:r>
      <w:bookmarkStart w:id="1129" w:name="_ETM_Q1_3453493"/>
      <w:bookmarkEnd w:id="1129"/>
      <w:r w:rsidR="00ED6FE8">
        <w:rPr>
          <w:rFonts w:hint="cs"/>
          <w:rtl/>
          <w:lang w:eastAsia="he-IL"/>
        </w:rPr>
        <w:t>בגרמניה והתנגדו שתהיה איזה שהיא מכירה של האמנות הזו. העניין</w:t>
      </w:r>
      <w:bookmarkStart w:id="1130" w:name="_ETM_Q1_3458796"/>
      <w:bookmarkEnd w:id="1130"/>
      <w:r w:rsidR="00ED6FE8">
        <w:rPr>
          <w:rFonts w:hint="cs"/>
          <w:rtl/>
          <w:lang w:eastAsia="he-IL"/>
        </w:rPr>
        <w:t xml:space="preserve"> תקוע ואני חושב שזה בהחלט שווה - - -</w:t>
      </w:r>
    </w:p>
    <w:p w14:paraId="47B4EB78" w14:textId="77777777" w:rsidR="00ED6FE8" w:rsidRDefault="00ED6FE8" w:rsidP="00175524">
      <w:pPr>
        <w:rPr>
          <w:rtl/>
          <w:lang w:eastAsia="he-IL"/>
        </w:rPr>
      </w:pPr>
      <w:bookmarkStart w:id="1131" w:name="_ETM_Q1_3457450"/>
      <w:bookmarkStart w:id="1132" w:name="_ETM_Q1_3457570"/>
      <w:bookmarkStart w:id="1133" w:name="_ETM_Q1_3458450"/>
      <w:bookmarkEnd w:id="1131"/>
      <w:bookmarkEnd w:id="1132"/>
      <w:bookmarkEnd w:id="1133"/>
    </w:p>
    <w:p w14:paraId="02BA418D" w14:textId="2EF7BF0C" w:rsidR="00ED6FE8" w:rsidRDefault="00ED6FE8" w:rsidP="00ED6FE8">
      <w:pPr>
        <w:pStyle w:val="af6"/>
        <w:keepNext/>
        <w:rPr>
          <w:rtl/>
        </w:rPr>
      </w:pPr>
      <w:bookmarkStart w:id="1134" w:name="ET_yor_6357_66"/>
      <w:r w:rsidRPr="00ED6FE8">
        <w:rPr>
          <w:rStyle w:val="TagStyle"/>
          <w:rtl/>
        </w:rPr>
        <w:t xml:space="preserve"> &lt;&lt; </w:t>
      </w:r>
      <w:proofErr w:type="spellStart"/>
      <w:r w:rsidRPr="00ED6FE8">
        <w:rPr>
          <w:rStyle w:val="TagStyle"/>
          <w:rtl/>
        </w:rPr>
        <w:t>יור</w:t>
      </w:r>
      <w:proofErr w:type="spellEnd"/>
      <w:r w:rsidRPr="00ED6FE8">
        <w:rPr>
          <w:rStyle w:val="TagStyle"/>
          <w:rtl/>
        </w:rPr>
        <w:t xml:space="preserve"> &gt;&gt; </w:t>
      </w:r>
      <w:r>
        <w:rPr>
          <w:rtl/>
        </w:rPr>
        <w:t>היו"ר משה סעדה:</w:t>
      </w:r>
      <w:r w:rsidRPr="00ED6FE8">
        <w:rPr>
          <w:rStyle w:val="TagStyle"/>
          <w:rtl/>
        </w:rPr>
        <w:t xml:space="preserve"> &lt;&lt; יור &gt;&gt;</w:t>
      </w:r>
      <w:r w:rsidR="00EF713A">
        <w:rPr>
          <w:rtl/>
        </w:rPr>
        <w:t xml:space="preserve"> </w:t>
      </w:r>
      <w:r>
        <w:rPr>
          <w:rtl/>
        </w:rPr>
        <w:t xml:space="preserve"> </w:t>
      </w:r>
      <w:bookmarkEnd w:id="1134"/>
    </w:p>
    <w:p w14:paraId="3E71615D" w14:textId="77777777" w:rsidR="00ED6FE8" w:rsidRDefault="00ED6FE8" w:rsidP="00ED6FE8">
      <w:pPr>
        <w:pStyle w:val="KeepWithNext"/>
        <w:rPr>
          <w:rtl/>
          <w:lang w:eastAsia="he-IL"/>
        </w:rPr>
      </w:pPr>
    </w:p>
    <w:p w14:paraId="1EB10DE6" w14:textId="77777777" w:rsidR="00ED6FE8" w:rsidRDefault="00ED6FE8" w:rsidP="00ED6FE8">
      <w:pPr>
        <w:rPr>
          <w:rtl/>
          <w:lang w:eastAsia="he-IL"/>
        </w:rPr>
      </w:pPr>
      <w:bookmarkStart w:id="1135" w:name="_ETM_Q1_3458805"/>
      <w:bookmarkStart w:id="1136" w:name="_ETM_Q1_3458834"/>
      <w:bookmarkEnd w:id="1135"/>
      <w:bookmarkEnd w:id="1136"/>
      <w:r>
        <w:rPr>
          <w:rFonts w:hint="cs"/>
          <w:rtl/>
          <w:lang w:eastAsia="he-IL"/>
        </w:rPr>
        <w:t xml:space="preserve">ומדינת ישראל </w:t>
      </w:r>
      <w:bookmarkStart w:id="1137" w:name="_ETM_Q1_3460162"/>
      <w:bookmarkEnd w:id="1137"/>
      <w:r>
        <w:rPr>
          <w:rFonts w:hint="cs"/>
          <w:rtl/>
          <w:lang w:eastAsia="he-IL"/>
        </w:rPr>
        <w:t xml:space="preserve">היא לא חלק מהשיח? </w:t>
      </w:r>
    </w:p>
    <w:p w14:paraId="096EE442" w14:textId="77777777" w:rsidR="00ED6FE8" w:rsidRDefault="00ED6FE8" w:rsidP="00ED6FE8">
      <w:pPr>
        <w:rPr>
          <w:rtl/>
          <w:lang w:eastAsia="he-IL"/>
        </w:rPr>
      </w:pPr>
      <w:bookmarkStart w:id="1138" w:name="_ETM_Q1_3462530"/>
      <w:bookmarkStart w:id="1139" w:name="_ETM_Q1_3462593"/>
      <w:bookmarkStart w:id="1140" w:name="_ETM_Q1_3464346"/>
      <w:bookmarkStart w:id="1141" w:name="_ETM_Q1_3461850"/>
      <w:bookmarkStart w:id="1142" w:name="_ETM_Q1_3461909"/>
      <w:bookmarkStart w:id="1143" w:name="_ETM_Q1_3463730"/>
      <w:bookmarkEnd w:id="1138"/>
      <w:bookmarkEnd w:id="1139"/>
      <w:bookmarkEnd w:id="1140"/>
      <w:bookmarkEnd w:id="1141"/>
      <w:bookmarkEnd w:id="1142"/>
      <w:bookmarkEnd w:id="1143"/>
      <w:r>
        <w:rPr>
          <w:rFonts w:hint="cs"/>
          <w:rtl/>
          <w:lang w:eastAsia="he-IL"/>
        </w:rPr>
        <w:t xml:space="preserve"> </w:t>
      </w:r>
    </w:p>
    <w:p w14:paraId="7E377830" w14:textId="7E9FC0DA" w:rsidR="00ED6FE8" w:rsidRDefault="00ED6FE8" w:rsidP="00ED6FE8">
      <w:pPr>
        <w:pStyle w:val="af9"/>
        <w:keepNext/>
        <w:rPr>
          <w:rtl/>
          <w:lang w:eastAsia="he-IL"/>
        </w:rPr>
      </w:pPr>
      <w:bookmarkStart w:id="1144" w:name="ET_guest_קולט_אביטל_68"/>
      <w:r w:rsidRPr="00ED6FE8">
        <w:rPr>
          <w:rStyle w:val="TagStyle"/>
          <w:rtl/>
        </w:rPr>
        <w:t xml:space="preserve"> &lt;&lt; אורח &gt;&gt; </w:t>
      </w:r>
      <w:r>
        <w:rPr>
          <w:rtl/>
          <w:lang w:eastAsia="he-IL"/>
        </w:rPr>
        <w:t>קולט אביטל:</w:t>
      </w:r>
      <w:r w:rsidRPr="00ED6FE8">
        <w:rPr>
          <w:rStyle w:val="TagStyle"/>
          <w:rtl/>
        </w:rPr>
        <w:t xml:space="preserve"> &lt;&lt; אורח &gt;&gt;</w:t>
      </w:r>
      <w:r w:rsidR="00EF713A">
        <w:rPr>
          <w:rtl/>
          <w:lang w:eastAsia="he-IL"/>
        </w:rPr>
        <w:t xml:space="preserve"> </w:t>
      </w:r>
      <w:r>
        <w:rPr>
          <w:rtl/>
          <w:lang w:eastAsia="he-IL"/>
        </w:rPr>
        <w:t xml:space="preserve"> </w:t>
      </w:r>
      <w:bookmarkEnd w:id="1144"/>
    </w:p>
    <w:p w14:paraId="310ABCD4" w14:textId="77777777" w:rsidR="00ED6FE8" w:rsidRDefault="00ED6FE8" w:rsidP="00ED6FE8">
      <w:pPr>
        <w:pStyle w:val="KeepWithNext"/>
        <w:rPr>
          <w:rtl/>
          <w:lang w:eastAsia="he-IL"/>
        </w:rPr>
      </w:pPr>
    </w:p>
    <w:p w14:paraId="03FAE05E" w14:textId="77777777" w:rsidR="00ED6FE8" w:rsidRDefault="00ED6FE8" w:rsidP="00ED6FE8">
      <w:pPr>
        <w:rPr>
          <w:rtl/>
          <w:lang w:eastAsia="he-IL"/>
        </w:rPr>
      </w:pPr>
      <w:bookmarkStart w:id="1145" w:name="_ETM_Q1_3464072"/>
      <w:bookmarkStart w:id="1146" w:name="_ETM_Q1_3464107"/>
      <w:bookmarkEnd w:id="1145"/>
      <w:bookmarkEnd w:id="1146"/>
      <w:r>
        <w:rPr>
          <w:rFonts w:hint="cs"/>
          <w:rtl/>
          <w:lang w:eastAsia="he-IL"/>
        </w:rPr>
        <w:t xml:space="preserve">לא, היה שיח עם משרד התרבות </w:t>
      </w:r>
      <w:bookmarkStart w:id="1147" w:name="_ETM_Q1_3466970"/>
      <w:bookmarkEnd w:id="1147"/>
      <w:r>
        <w:rPr>
          <w:rFonts w:hint="cs"/>
          <w:rtl/>
          <w:lang w:eastAsia="he-IL"/>
        </w:rPr>
        <w:t>הגרמני.</w:t>
      </w:r>
    </w:p>
    <w:p w14:paraId="4A7E3756" w14:textId="77777777" w:rsidR="00ED6FE8" w:rsidRDefault="00ED6FE8" w:rsidP="00ED6FE8">
      <w:pPr>
        <w:rPr>
          <w:rtl/>
          <w:lang w:eastAsia="he-IL"/>
        </w:rPr>
      </w:pPr>
      <w:bookmarkStart w:id="1148" w:name="_ETM_Q1_3465774"/>
      <w:bookmarkStart w:id="1149" w:name="_ETM_Q1_3465862"/>
      <w:bookmarkStart w:id="1150" w:name="_ETM_Q1_3467350"/>
      <w:bookmarkEnd w:id="1148"/>
      <w:bookmarkEnd w:id="1149"/>
      <w:bookmarkEnd w:id="1150"/>
    </w:p>
    <w:p w14:paraId="671DB921" w14:textId="0A3970F0" w:rsidR="00ED6FE8" w:rsidRDefault="00ED6FE8" w:rsidP="00ED6FE8">
      <w:pPr>
        <w:pStyle w:val="af6"/>
        <w:keepNext/>
        <w:rPr>
          <w:rtl/>
        </w:rPr>
      </w:pPr>
      <w:bookmarkStart w:id="1151" w:name="ET_yor_6357_69"/>
      <w:r w:rsidRPr="00ED6FE8">
        <w:rPr>
          <w:rStyle w:val="TagStyle"/>
          <w:rtl/>
        </w:rPr>
        <w:t xml:space="preserve"> &lt;&lt; </w:t>
      </w:r>
      <w:proofErr w:type="spellStart"/>
      <w:r w:rsidRPr="00ED6FE8">
        <w:rPr>
          <w:rStyle w:val="TagStyle"/>
          <w:rtl/>
        </w:rPr>
        <w:t>יור</w:t>
      </w:r>
      <w:proofErr w:type="spellEnd"/>
      <w:r w:rsidRPr="00ED6FE8">
        <w:rPr>
          <w:rStyle w:val="TagStyle"/>
          <w:rtl/>
        </w:rPr>
        <w:t xml:space="preserve"> &gt;&gt; </w:t>
      </w:r>
      <w:r>
        <w:rPr>
          <w:rtl/>
        </w:rPr>
        <w:t>היו"ר משה סעדה:</w:t>
      </w:r>
      <w:r w:rsidRPr="00ED6FE8">
        <w:rPr>
          <w:rStyle w:val="TagStyle"/>
          <w:rtl/>
        </w:rPr>
        <w:t xml:space="preserve"> &lt;&lt; יור &gt;&gt;</w:t>
      </w:r>
      <w:r w:rsidR="00EF713A">
        <w:rPr>
          <w:rtl/>
        </w:rPr>
        <w:t xml:space="preserve"> </w:t>
      </w:r>
      <w:r>
        <w:rPr>
          <w:rtl/>
        </w:rPr>
        <w:t xml:space="preserve"> </w:t>
      </w:r>
      <w:bookmarkEnd w:id="1151"/>
    </w:p>
    <w:p w14:paraId="7A540D7D" w14:textId="77777777" w:rsidR="00ED6FE8" w:rsidRDefault="00ED6FE8" w:rsidP="00ED6FE8">
      <w:pPr>
        <w:pStyle w:val="KeepWithNext"/>
        <w:rPr>
          <w:rtl/>
          <w:lang w:eastAsia="he-IL"/>
        </w:rPr>
      </w:pPr>
    </w:p>
    <w:p w14:paraId="059660D6" w14:textId="77777777" w:rsidR="00ED6FE8" w:rsidRDefault="00ED6FE8" w:rsidP="00ED6FE8">
      <w:pPr>
        <w:rPr>
          <w:rtl/>
          <w:lang w:eastAsia="he-IL"/>
        </w:rPr>
      </w:pPr>
      <w:bookmarkStart w:id="1152" w:name="_ETM_Q1_3467684"/>
      <w:bookmarkStart w:id="1153" w:name="_ETM_Q1_3467713"/>
      <w:bookmarkEnd w:id="1152"/>
      <w:bookmarkEnd w:id="1153"/>
      <w:r>
        <w:rPr>
          <w:rFonts w:hint="cs"/>
          <w:rtl/>
          <w:lang w:eastAsia="he-IL"/>
        </w:rPr>
        <w:t>של המדינה?</w:t>
      </w:r>
    </w:p>
    <w:p w14:paraId="750D9EEC" w14:textId="77777777" w:rsidR="00ED6FE8" w:rsidRDefault="00ED6FE8" w:rsidP="00ED6FE8">
      <w:pPr>
        <w:rPr>
          <w:rtl/>
          <w:lang w:eastAsia="he-IL"/>
        </w:rPr>
      </w:pPr>
      <w:bookmarkStart w:id="1154" w:name="_ETM_Q1_3468950"/>
      <w:bookmarkStart w:id="1155" w:name="_ETM_Q1_3469012"/>
      <w:bookmarkStart w:id="1156" w:name="_ETM_Q1_3469902"/>
      <w:bookmarkEnd w:id="1154"/>
      <w:bookmarkEnd w:id="1155"/>
      <w:bookmarkEnd w:id="1156"/>
    </w:p>
    <w:p w14:paraId="2696B1E1" w14:textId="5466D32C" w:rsidR="00ED6FE8" w:rsidRDefault="00ED6FE8" w:rsidP="00ED6FE8">
      <w:pPr>
        <w:pStyle w:val="af9"/>
        <w:keepNext/>
        <w:rPr>
          <w:rtl/>
          <w:lang w:eastAsia="he-IL"/>
        </w:rPr>
      </w:pPr>
      <w:bookmarkStart w:id="1157" w:name="ET_guest_קולט_אביטל_70"/>
      <w:r w:rsidRPr="00ED6FE8">
        <w:rPr>
          <w:rStyle w:val="TagStyle"/>
          <w:rtl/>
        </w:rPr>
        <w:t xml:space="preserve"> &lt;&lt; אורח &gt;&gt; </w:t>
      </w:r>
      <w:r>
        <w:rPr>
          <w:rtl/>
          <w:lang w:eastAsia="he-IL"/>
        </w:rPr>
        <w:t>קולט אביטל:</w:t>
      </w:r>
      <w:r w:rsidRPr="00ED6FE8">
        <w:rPr>
          <w:rStyle w:val="TagStyle"/>
          <w:rtl/>
        </w:rPr>
        <w:t xml:space="preserve"> &lt;&lt; אורח &gt;&gt;</w:t>
      </w:r>
      <w:r w:rsidR="00EF713A">
        <w:rPr>
          <w:rtl/>
          <w:lang w:eastAsia="he-IL"/>
        </w:rPr>
        <w:t xml:space="preserve"> </w:t>
      </w:r>
      <w:r>
        <w:rPr>
          <w:rtl/>
          <w:lang w:eastAsia="he-IL"/>
        </w:rPr>
        <w:t xml:space="preserve"> </w:t>
      </w:r>
      <w:bookmarkEnd w:id="1157"/>
    </w:p>
    <w:p w14:paraId="7E32DF2C" w14:textId="77777777" w:rsidR="00ED6FE8" w:rsidRDefault="00ED6FE8" w:rsidP="00ED6FE8">
      <w:pPr>
        <w:pStyle w:val="KeepWithNext"/>
        <w:rPr>
          <w:rtl/>
          <w:lang w:eastAsia="he-IL"/>
        </w:rPr>
      </w:pPr>
    </w:p>
    <w:p w14:paraId="00A8A468" w14:textId="77777777" w:rsidR="00ED6FE8" w:rsidRDefault="00ED6FE8" w:rsidP="00ED6FE8">
      <w:pPr>
        <w:rPr>
          <w:rtl/>
          <w:lang w:eastAsia="he-IL"/>
        </w:rPr>
      </w:pPr>
      <w:bookmarkStart w:id="1158" w:name="_ETM_Q1_3470284"/>
      <w:bookmarkStart w:id="1159" w:name="_ETM_Q1_3470335"/>
      <w:bookmarkEnd w:id="1158"/>
      <w:bookmarkEnd w:id="1159"/>
      <w:r>
        <w:rPr>
          <w:rFonts w:hint="cs"/>
          <w:rtl/>
          <w:lang w:eastAsia="he-IL"/>
        </w:rPr>
        <w:t xml:space="preserve">של המדינה ושלנו. </w:t>
      </w:r>
    </w:p>
    <w:p w14:paraId="60B7E25A" w14:textId="77777777" w:rsidR="00ED6FE8" w:rsidRDefault="00ED6FE8" w:rsidP="00ED6FE8">
      <w:pPr>
        <w:rPr>
          <w:rtl/>
          <w:lang w:eastAsia="he-IL"/>
        </w:rPr>
      </w:pPr>
      <w:bookmarkStart w:id="1160" w:name="_ETM_Q1_3471990"/>
      <w:bookmarkStart w:id="1161" w:name="_ETM_Q1_3472059"/>
      <w:bookmarkEnd w:id="1160"/>
      <w:bookmarkEnd w:id="1161"/>
    </w:p>
    <w:p w14:paraId="097375DC" w14:textId="4F7BA80F" w:rsidR="00ED6FE8" w:rsidRDefault="00ED6FE8" w:rsidP="00ED6FE8">
      <w:pPr>
        <w:pStyle w:val="af9"/>
        <w:keepNext/>
        <w:rPr>
          <w:rtl/>
          <w:lang w:eastAsia="he-IL"/>
        </w:rPr>
      </w:pPr>
      <w:bookmarkStart w:id="1162" w:name="ET_guest_אברהם_רות_71"/>
      <w:r w:rsidRPr="00ED6FE8">
        <w:rPr>
          <w:rStyle w:val="TagStyle"/>
          <w:rtl/>
        </w:rPr>
        <w:t xml:space="preserve"> &lt;&lt; אורח &gt;&gt; </w:t>
      </w:r>
      <w:r>
        <w:rPr>
          <w:rtl/>
          <w:lang w:eastAsia="he-IL"/>
        </w:rPr>
        <w:t>אברהם רות:</w:t>
      </w:r>
      <w:r w:rsidRPr="00ED6FE8">
        <w:rPr>
          <w:rStyle w:val="TagStyle"/>
          <w:rtl/>
        </w:rPr>
        <w:t xml:space="preserve"> &lt;&lt; אורח &gt;&gt;</w:t>
      </w:r>
      <w:r w:rsidR="00EF713A">
        <w:rPr>
          <w:rtl/>
          <w:lang w:eastAsia="he-IL"/>
        </w:rPr>
        <w:t xml:space="preserve"> </w:t>
      </w:r>
      <w:r>
        <w:rPr>
          <w:rtl/>
          <w:lang w:eastAsia="he-IL"/>
        </w:rPr>
        <w:t xml:space="preserve"> </w:t>
      </w:r>
      <w:bookmarkEnd w:id="1162"/>
    </w:p>
    <w:p w14:paraId="2D7D2BBA" w14:textId="77777777" w:rsidR="00ED6FE8" w:rsidRDefault="00ED6FE8" w:rsidP="00ED6FE8">
      <w:pPr>
        <w:pStyle w:val="KeepWithNext"/>
        <w:rPr>
          <w:rtl/>
          <w:lang w:eastAsia="he-IL"/>
        </w:rPr>
      </w:pPr>
    </w:p>
    <w:p w14:paraId="360337E4" w14:textId="77777777" w:rsidR="00ED6FE8" w:rsidRDefault="00ED6FE8" w:rsidP="000F62A0">
      <w:pPr>
        <w:rPr>
          <w:rtl/>
          <w:lang w:eastAsia="he-IL"/>
        </w:rPr>
      </w:pPr>
      <w:bookmarkStart w:id="1163" w:name="_ETM_Q1_3468751"/>
      <w:bookmarkStart w:id="1164" w:name="_ETM_Q1_3468780"/>
      <w:bookmarkEnd w:id="1163"/>
      <w:bookmarkEnd w:id="1164"/>
      <w:r>
        <w:rPr>
          <w:rFonts w:hint="cs"/>
          <w:rtl/>
          <w:lang w:eastAsia="he-IL"/>
        </w:rPr>
        <w:t xml:space="preserve">סליחה, קולט, לפני חודש וחצי </w:t>
      </w:r>
      <w:bookmarkStart w:id="1165" w:name="_ETM_Q1_3472176"/>
      <w:bookmarkEnd w:id="1165"/>
      <w:r>
        <w:rPr>
          <w:rFonts w:hint="cs"/>
          <w:rtl/>
          <w:lang w:eastAsia="he-IL"/>
        </w:rPr>
        <w:t>אני דיברתי שעה וחצי עם שרת התרבות הגרמנית על הנושא</w:t>
      </w:r>
      <w:bookmarkStart w:id="1166" w:name="_ETM_Q1_3479584"/>
      <w:bookmarkEnd w:id="1166"/>
      <w:r>
        <w:rPr>
          <w:rFonts w:hint="cs"/>
          <w:rtl/>
          <w:lang w:eastAsia="he-IL"/>
        </w:rPr>
        <w:t xml:space="preserve"> הזה, בחלק גם קולט הייתה, ובהחלט העניין עומד. אני מאוד </w:t>
      </w:r>
      <w:bookmarkStart w:id="1167" w:name="_ETM_Q1_3486488"/>
      <w:bookmarkEnd w:id="1167"/>
      <w:r>
        <w:rPr>
          <w:rFonts w:hint="cs"/>
          <w:rtl/>
          <w:lang w:eastAsia="he-IL"/>
        </w:rPr>
        <w:t xml:space="preserve">מבקש, אני לא רוצה להאריך כי יש לי עוד משהו קצר </w:t>
      </w:r>
      <w:bookmarkStart w:id="1168" w:name="_ETM_Q1_3488288"/>
      <w:bookmarkEnd w:id="1168"/>
      <w:r>
        <w:rPr>
          <w:rFonts w:hint="cs"/>
          <w:rtl/>
          <w:lang w:eastAsia="he-IL"/>
        </w:rPr>
        <w:t xml:space="preserve">להתייחס ליתר הדוברים, אני רק </w:t>
      </w:r>
      <w:bookmarkStart w:id="1169" w:name="_ETM_Q1_3492766"/>
      <w:bookmarkEnd w:id="1169"/>
      <w:r>
        <w:rPr>
          <w:rFonts w:hint="cs"/>
          <w:rtl/>
          <w:lang w:eastAsia="he-IL"/>
        </w:rPr>
        <w:t>מאוד חושב שזה ראוי שוועדת החוקה ת</w:t>
      </w:r>
      <w:r w:rsidR="000F62A0">
        <w:rPr>
          <w:rFonts w:hint="cs"/>
          <w:rtl/>
          <w:lang w:eastAsia="he-IL"/>
        </w:rPr>
        <w:t>עשה</w:t>
      </w:r>
      <w:r>
        <w:rPr>
          <w:rFonts w:hint="cs"/>
          <w:rtl/>
          <w:lang w:eastAsia="he-IL"/>
        </w:rPr>
        <w:t xml:space="preserve"> דיון מיוחד </w:t>
      </w:r>
      <w:bookmarkStart w:id="1170" w:name="_ETM_Q1_3495212"/>
      <w:bookmarkEnd w:id="1170"/>
      <w:r>
        <w:rPr>
          <w:rFonts w:hint="cs"/>
          <w:rtl/>
          <w:lang w:eastAsia="he-IL"/>
        </w:rPr>
        <w:t xml:space="preserve">יחד עם ועידת התביעות, עם </w:t>
      </w:r>
      <w:proofErr w:type="spellStart"/>
      <w:r>
        <w:rPr>
          <w:rFonts w:hint="cs"/>
          <w:rtl/>
          <w:lang w:eastAsia="he-IL"/>
        </w:rPr>
        <w:t>איל"ר</w:t>
      </w:r>
      <w:proofErr w:type="spellEnd"/>
      <w:r>
        <w:rPr>
          <w:rFonts w:hint="cs"/>
          <w:rtl/>
          <w:lang w:eastAsia="he-IL"/>
        </w:rPr>
        <w:t xml:space="preserve">, עם ניצולי השואה בארץ, </w:t>
      </w:r>
      <w:bookmarkStart w:id="1171" w:name="_ETM_Q1_3504396"/>
      <w:bookmarkEnd w:id="1171"/>
      <w:r>
        <w:rPr>
          <w:rFonts w:hint="cs"/>
          <w:rtl/>
          <w:lang w:eastAsia="he-IL"/>
        </w:rPr>
        <w:t xml:space="preserve">על מה קורה בחו"ל בנושאים האלה. </w:t>
      </w:r>
      <w:bookmarkStart w:id="1172" w:name="_ETM_Q1_3511396"/>
      <w:bookmarkStart w:id="1173" w:name="_ETM_Q1_3511462"/>
      <w:bookmarkEnd w:id="1172"/>
      <w:bookmarkEnd w:id="1173"/>
      <w:r>
        <w:rPr>
          <w:rFonts w:hint="cs"/>
          <w:rtl/>
          <w:lang w:eastAsia="he-IL"/>
        </w:rPr>
        <w:t xml:space="preserve">אני נוסע מחר </w:t>
      </w:r>
      <w:bookmarkStart w:id="1174" w:name="_ETM_Q1_3507816"/>
      <w:bookmarkEnd w:id="1174"/>
      <w:r>
        <w:rPr>
          <w:rFonts w:hint="cs"/>
          <w:rtl/>
          <w:lang w:eastAsia="he-IL"/>
        </w:rPr>
        <w:t xml:space="preserve">לז'נבה, אני מוזמן על ידי האו"ם גם לדבר על </w:t>
      </w:r>
      <w:bookmarkStart w:id="1175" w:name="_ETM_Q1_3514432"/>
      <w:bookmarkEnd w:id="1175"/>
      <w:r>
        <w:rPr>
          <w:rFonts w:hint="cs"/>
          <w:rtl/>
          <w:lang w:eastAsia="he-IL"/>
        </w:rPr>
        <w:t>הנושא הזה, ביום שישי, ביום השואה ה</w:t>
      </w:r>
      <w:r w:rsidR="00054344">
        <w:rPr>
          <w:rFonts w:hint="cs"/>
          <w:rtl/>
          <w:lang w:eastAsia="he-IL"/>
        </w:rPr>
        <w:t>בין-לאומי</w:t>
      </w:r>
      <w:r>
        <w:rPr>
          <w:rFonts w:hint="cs"/>
          <w:rtl/>
          <w:lang w:eastAsia="he-IL"/>
        </w:rPr>
        <w:t xml:space="preserve">, ואני חושב </w:t>
      </w:r>
      <w:bookmarkStart w:id="1176" w:name="_ETM_Q1_3516102"/>
      <w:bookmarkEnd w:id="1176"/>
      <w:r>
        <w:rPr>
          <w:rFonts w:hint="cs"/>
          <w:rtl/>
          <w:lang w:eastAsia="he-IL"/>
        </w:rPr>
        <w:t xml:space="preserve">שכאן בארץ ודווקא ועדת החוקה יכולה הרבה מאוד לתרום </w:t>
      </w:r>
      <w:bookmarkStart w:id="1177" w:name="_ETM_Q1_3524606"/>
      <w:bookmarkEnd w:id="1177"/>
      <w:r>
        <w:rPr>
          <w:rFonts w:hint="cs"/>
          <w:rtl/>
          <w:lang w:eastAsia="he-IL"/>
        </w:rPr>
        <w:t xml:space="preserve">להבנת הנושא. </w:t>
      </w:r>
    </w:p>
    <w:p w14:paraId="3483FDF2" w14:textId="77777777" w:rsidR="00ED6FE8" w:rsidRDefault="00ED6FE8" w:rsidP="00ED6FE8">
      <w:pPr>
        <w:rPr>
          <w:rtl/>
          <w:lang w:eastAsia="he-IL"/>
        </w:rPr>
      </w:pPr>
      <w:bookmarkStart w:id="1178" w:name="_ETM_Q1_3527547"/>
      <w:bookmarkStart w:id="1179" w:name="_ETM_Q1_3527616"/>
      <w:bookmarkEnd w:id="1178"/>
      <w:bookmarkEnd w:id="1179"/>
    </w:p>
    <w:p w14:paraId="46B1F7C4" w14:textId="77777777" w:rsidR="00ED6FE8" w:rsidRDefault="00ED6FE8" w:rsidP="00ED6FE8">
      <w:pPr>
        <w:rPr>
          <w:rtl/>
          <w:lang w:eastAsia="he-IL"/>
        </w:rPr>
      </w:pPr>
      <w:bookmarkStart w:id="1180" w:name="_ETM_Q1_3527714"/>
      <w:bookmarkStart w:id="1181" w:name="_ETM_Q1_3527769"/>
      <w:bookmarkEnd w:id="1180"/>
      <w:bookmarkEnd w:id="1181"/>
      <w:r>
        <w:rPr>
          <w:rFonts w:hint="cs"/>
          <w:rtl/>
          <w:lang w:eastAsia="he-IL"/>
        </w:rPr>
        <w:t xml:space="preserve">לגבי האפוטרופוס, אני שמעתי פה מהאדון המכובד, </w:t>
      </w:r>
      <w:bookmarkStart w:id="1182" w:name="_ETM_Q1_3530932"/>
      <w:bookmarkEnd w:id="1182"/>
      <w:r>
        <w:rPr>
          <w:rFonts w:hint="cs"/>
          <w:rtl/>
          <w:lang w:eastAsia="he-IL"/>
        </w:rPr>
        <w:t xml:space="preserve">בן ציון </w:t>
      </w:r>
      <w:proofErr w:type="spellStart"/>
      <w:r>
        <w:rPr>
          <w:rFonts w:hint="cs"/>
          <w:rtl/>
          <w:lang w:eastAsia="he-IL"/>
        </w:rPr>
        <w:t>פייגלסון</w:t>
      </w:r>
      <w:proofErr w:type="spellEnd"/>
      <w:r>
        <w:rPr>
          <w:rFonts w:hint="cs"/>
          <w:rtl/>
          <w:lang w:eastAsia="he-IL"/>
        </w:rPr>
        <w:t xml:space="preserve">, ש-400 מיליון שקל של פירוק החברה ב-2017 </w:t>
      </w:r>
      <w:bookmarkStart w:id="1183" w:name="_ETM_Q1_3537984"/>
      <w:bookmarkEnd w:id="1183"/>
      <w:r>
        <w:rPr>
          <w:rFonts w:hint="cs"/>
          <w:rtl/>
          <w:lang w:eastAsia="he-IL"/>
        </w:rPr>
        <w:t xml:space="preserve">הלכו לאוצר. </w:t>
      </w:r>
    </w:p>
    <w:p w14:paraId="347B05A7" w14:textId="77777777" w:rsidR="00ED6FE8" w:rsidRDefault="00ED6FE8" w:rsidP="00ED6FE8">
      <w:pPr>
        <w:rPr>
          <w:rtl/>
          <w:lang w:eastAsia="he-IL"/>
        </w:rPr>
      </w:pPr>
      <w:bookmarkStart w:id="1184" w:name="_ETM_Q1_3542352"/>
      <w:bookmarkStart w:id="1185" w:name="_ETM_Q1_3542415"/>
      <w:bookmarkEnd w:id="1184"/>
      <w:bookmarkEnd w:id="1185"/>
    </w:p>
    <w:p w14:paraId="6E949D46" w14:textId="491A46ED" w:rsidR="00ED6FE8" w:rsidRDefault="00ED6FE8" w:rsidP="00ED6FE8">
      <w:pPr>
        <w:pStyle w:val="af9"/>
        <w:keepNext/>
        <w:rPr>
          <w:rtl/>
          <w:lang w:eastAsia="he-IL"/>
        </w:rPr>
      </w:pPr>
      <w:bookmarkStart w:id="1186" w:name="ET_guest_709739_72"/>
      <w:r w:rsidRPr="00ED6FE8">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ED6FE8">
        <w:rPr>
          <w:rStyle w:val="TagStyle"/>
          <w:rtl/>
        </w:rPr>
        <w:t xml:space="preserve"> &lt;&lt; אורח &gt;&gt;</w:t>
      </w:r>
      <w:r w:rsidR="00EF713A">
        <w:rPr>
          <w:rtl/>
          <w:lang w:eastAsia="he-IL"/>
        </w:rPr>
        <w:t xml:space="preserve"> </w:t>
      </w:r>
      <w:r>
        <w:rPr>
          <w:rtl/>
          <w:lang w:eastAsia="he-IL"/>
        </w:rPr>
        <w:t xml:space="preserve"> </w:t>
      </w:r>
      <w:bookmarkEnd w:id="1186"/>
    </w:p>
    <w:p w14:paraId="56627CD1" w14:textId="77777777" w:rsidR="00ED6FE8" w:rsidRDefault="00ED6FE8" w:rsidP="00ED6FE8">
      <w:pPr>
        <w:pStyle w:val="KeepWithNext"/>
        <w:rPr>
          <w:rtl/>
          <w:lang w:eastAsia="he-IL"/>
        </w:rPr>
      </w:pPr>
    </w:p>
    <w:p w14:paraId="1B5B3778" w14:textId="77777777" w:rsidR="00ED6FE8" w:rsidRDefault="00ED6FE8" w:rsidP="00ED6FE8">
      <w:pPr>
        <w:rPr>
          <w:rtl/>
          <w:lang w:eastAsia="he-IL"/>
        </w:rPr>
      </w:pPr>
      <w:bookmarkStart w:id="1187" w:name="_ETM_Q1_3539867"/>
      <w:bookmarkStart w:id="1188" w:name="_ETM_Q1_3539901"/>
      <w:bookmarkEnd w:id="1187"/>
      <w:bookmarkEnd w:id="1188"/>
      <w:r>
        <w:rPr>
          <w:rFonts w:hint="cs"/>
          <w:rtl/>
          <w:lang w:eastAsia="he-IL"/>
        </w:rPr>
        <w:t xml:space="preserve">לא אמרתי 400. אני מתקן, סליחה, אברהם, 145 </w:t>
      </w:r>
      <w:bookmarkStart w:id="1189" w:name="_ETM_Q1_3546310"/>
      <w:bookmarkEnd w:id="1189"/>
      <w:r>
        <w:rPr>
          <w:rFonts w:hint="cs"/>
          <w:rtl/>
          <w:lang w:eastAsia="he-IL"/>
        </w:rPr>
        <w:t>מיליון. עד עכשיו מכרנו נכסים ב-145 והעברנו לאוצר 100 מיליון</w:t>
      </w:r>
      <w:bookmarkStart w:id="1190" w:name="_ETM_Q1_3546912"/>
      <w:bookmarkStart w:id="1191" w:name="_ETM_Q1_3545190"/>
      <w:bookmarkEnd w:id="1190"/>
      <w:bookmarkEnd w:id="1191"/>
      <w:r>
        <w:rPr>
          <w:rFonts w:hint="cs"/>
          <w:rtl/>
          <w:lang w:eastAsia="he-IL"/>
        </w:rPr>
        <w:t xml:space="preserve"> שקל. </w:t>
      </w:r>
    </w:p>
    <w:p w14:paraId="156BAC65" w14:textId="77777777" w:rsidR="00ED6FE8" w:rsidRDefault="00ED6FE8" w:rsidP="00ED6FE8">
      <w:pPr>
        <w:rPr>
          <w:rtl/>
          <w:lang w:eastAsia="he-IL"/>
        </w:rPr>
      </w:pPr>
      <w:bookmarkStart w:id="1192" w:name="_ETM_Q1_3545253"/>
      <w:bookmarkEnd w:id="1192"/>
    </w:p>
    <w:p w14:paraId="5EC16233" w14:textId="3EC02186" w:rsidR="00ED6FE8" w:rsidRDefault="00ED6FE8" w:rsidP="00ED6FE8">
      <w:pPr>
        <w:pStyle w:val="af9"/>
        <w:keepNext/>
        <w:rPr>
          <w:rtl/>
          <w:lang w:eastAsia="he-IL"/>
        </w:rPr>
      </w:pPr>
      <w:bookmarkStart w:id="1193" w:name="ET_guest_אברהם_רות_73"/>
      <w:r w:rsidRPr="00ED6FE8">
        <w:rPr>
          <w:rStyle w:val="TagStyle"/>
          <w:rtl/>
        </w:rPr>
        <w:t xml:space="preserve"> &lt;&lt; אורח &gt;&gt; </w:t>
      </w:r>
      <w:r>
        <w:rPr>
          <w:rtl/>
          <w:lang w:eastAsia="he-IL"/>
        </w:rPr>
        <w:t>אברהם רות:</w:t>
      </w:r>
      <w:r w:rsidRPr="00ED6FE8">
        <w:rPr>
          <w:rStyle w:val="TagStyle"/>
          <w:rtl/>
        </w:rPr>
        <w:t xml:space="preserve"> &lt;&lt; אורח &gt;&gt;</w:t>
      </w:r>
      <w:r w:rsidR="00EF713A">
        <w:rPr>
          <w:rtl/>
          <w:lang w:eastAsia="he-IL"/>
        </w:rPr>
        <w:t xml:space="preserve"> </w:t>
      </w:r>
      <w:r>
        <w:rPr>
          <w:rtl/>
          <w:lang w:eastAsia="he-IL"/>
        </w:rPr>
        <w:t xml:space="preserve"> </w:t>
      </w:r>
      <w:bookmarkEnd w:id="1193"/>
    </w:p>
    <w:p w14:paraId="3BE1319E" w14:textId="77777777" w:rsidR="00ED6FE8" w:rsidRDefault="00ED6FE8" w:rsidP="00ED6FE8">
      <w:pPr>
        <w:pStyle w:val="KeepWithNext"/>
        <w:rPr>
          <w:rtl/>
          <w:lang w:eastAsia="he-IL"/>
        </w:rPr>
      </w:pPr>
    </w:p>
    <w:p w14:paraId="4939543D" w14:textId="77777777" w:rsidR="00ED6FE8" w:rsidRDefault="00ED6FE8" w:rsidP="00ED6FE8">
      <w:pPr>
        <w:rPr>
          <w:rtl/>
          <w:lang w:eastAsia="he-IL"/>
        </w:rPr>
      </w:pPr>
      <w:bookmarkStart w:id="1194" w:name="_ETM_Q1_3548948"/>
      <w:bookmarkStart w:id="1195" w:name="_ETM_Q1_3548982"/>
      <w:bookmarkEnd w:id="1194"/>
      <w:bookmarkEnd w:id="1195"/>
      <w:r>
        <w:rPr>
          <w:rFonts w:hint="cs"/>
          <w:rtl/>
          <w:lang w:eastAsia="he-IL"/>
        </w:rPr>
        <w:t xml:space="preserve">בסדר, 100 מיליון, 200 מיליון, לא משנה, אני </w:t>
      </w:r>
      <w:bookmarkStart w:id="1196" w:name="_ETM_Q1_3549751"/>
      <w:bookmarkEnd w:id="1196"/>
      <w:r>
        <w:rPr>
          <w:rFonts w:hint="cs"/>
          <w:rtl/>
          <w:lang w:eastAsia="he-IL"/>
        </w:rPr>
        <w:t xml:space="preserve">מדבר על הפרינציפ. העובדה היא שאף גרוש לא הגיע לניצולי </w:t>
      </w:r>
      <w:bookmarkStart w:id="1197" w:name="_ETM_Q1_3557791"/>
      <w:bookmarkEnd w:id="1197"/>
      <w:r>
        <w:rPr>
          <w:rFonts w:hint="cs"/>
          <w:rtl/>
          <w:lang w:eastAsia="he-IL"/>
        </w:rPr>
        <w:t xml:space="preserve">השואה, זה הלך לקופה הכללית של האוצר, לאוצר יש </w:t>
      </w:r>
      <w:bookmarkStart w:id="1198" w:name="_ETM_Q1_3562415"/>
      <w:bookmarkEnd w:id="1198"/>
      <w:r>
        <w:rPr>
          <w:rFonts w:hint="cs"/>
          <w:rtl/>
          <w:lang w:eastAsia="he-IL"/>
        </w:rPr>
        <w:t xml:space="preserve">התחייבויות כלפי ניצולי השואה ואם הוא מגדיל או מקטין תקציב </w:t>
      </w:r>
      <w:bookmarkStart w:id="1199" w:name="_ETM_Q1_3563255"/>
      <w:bookmarkEnd w:id="1199"/>
      <w:r>
        <w:rPr>
          <w:rFonts w:hint="cs"/>
          <w:rtl/>
          <w:lang w:eastAsia="he-IL"/>
        </w:rPr>
        <w:t>או משהו כזה זה לא נוגע. לפי החוק שהיה הכסף</w:t>
      </w:r>
      <w:bookmarkStart w:id="1200" w:name="_ETM_Q1_3570320"/>
      <w:bookmarkEnd w:id="1200"/>
      <w:r>
        <w:rPr>
          <w:rFonts w:hint="cs"/>
          <w:rtl/>
          <w:lang w:eastAsia="he-IL"/>
        </w:rPr>
        <w:t xml:space="preserve"> הזה היה צריך להגיע לניצולי שואה ישירות.</w:t>
      </w:r>
      <w:bookmarkStart w:id="1201" w:name="_ETM_Q1_3569707"/>
      <w:bookmarkEnd w:id="1201"/>
    </w:p>
    <w:p w14:paraId="376179D5" w14:textId="77777777" w:rsidR="00ED6FE8" w:rsidRDefault="00ED6FE8" w:rsidP="00ED6FE8">
      <w:pPr>
        <w:rPr>
          <w:rtl/>
          <w:lang w:eastAsia="he-IL"/>
        </w:rPr>
      </w:pPr>
      <w:bookmarkStart w:id="1202" w:name="_ETM_Q1_3569771"/>
      <w:bookmarkStart w:id="1203" w:name="_ETM_Q1_3570411"/>
      <w:bookmarkEnd w:id="1202"/>
      <w:bookmarkEnd w:id="1203"/>
    </w:p>
    <w:p w14:paraId="318BB9C5" w14:textId="6A9C0A82" w:rsidR="00ED6FE8" w:rsidRDefault="00ED6FE8" w:rsidP="00ED6FE8">
      <w:pPr>
        <w:pStyle w:val="af6"/>
        <w:keepNext/>
        <w:rPr>
          <w:rtl/>
        </w:rPr>
      </w:pPr>
      <w:bookmarkStart w:id="1204" w:name="ET_yor_6357_74"/>
      <w:r w:rsidRPr="00ED6FE8">
        <w:rPr>
          <w:rStyle w:val="TagStyle"/>
          <w:rtl/>
        </w:rPr>
        <w:t xml:space="preserve"> &lt;&lt; </w:t>
      </w:r>
      <w:proofErr w:type="spellStart"/>
      <w:r w:rsidRPr="00ED6FE8">
        <w:rPr>
          <w:rStyle w:val="TagStyle"/>
          <w:rtl/>
        </w:rPr>
        <w:t>יור</w:t>
      </w:r>
      <w:proofErr w:type="spellEnd"/>
      <w:r w:rsidRPr="00ED6FE8">
        <w:rPr>
          <w:rStyle w:val="TagStyle"/>
          <w:rtl/>
        </w:rPr>
        <w:t xml:space="preserve"> &gt;&gt; </w:t>
      </w:r>
      <w:r>
        <w:rPr>
          <w:rtl/>
        </w:rPr>
        <w:t>היו"ר משה סעדה:</w:t>
      </w:r>
      <w:r w:rsidRPr="00ED6FE8">
        <w:rPr>
          <w:rStyle w:val="TagStyle"/>
          <w:rtl/>
        </w:rPr>
        <w:t xml:space="preserve"> &lt;&lt; יור &gt;&gt;</w:t>
      </w:r>
      <w:r w:rsidR="00EF713A">
        <w:rPr>
          <w:rtl/>
        </w:rPr>
        <w:t xml:space="preserve"> </w:t>
      </w:r>
      <w:r>
        <w:rPr>
          <w:rtl/>
        </w:rPr>
        <w:t xml:space="preserve"> </w:t>
      </w:r>
      <w:bookmarkEnd w:id="1204"/>
    </w:p>
    <w:p w14:paraId="586288CA" w14:textId="77777777" w:rsidR="00ED6FE8" w:rsidRDefault="00ED6FE8" w:rsidP="00ED6FE8">
      <w:pPr>
        <w:pStyle w:val="KeepWithNext"/>
        <w:rPr>
          <w:rtl/>
          <w:lang w:eastAsia="he-IL"/>
        </w:rPr>
      </w:pPr>
    </w:p>
    <w:p w14:paraId="57269F7F" w14:textId="77777777" w:rsidR="00ED6FE8" w:rsidRDefault="00ED6FE8" w:rsidP="00ED6FE8">
      <w:pPr>
        <w:rPr>
          <w:rtl/>
          <w:lang w:eastAsia="he-IL"/>
        </w:rPr>
      </w:pPr>
      <w:bookmarkStart w:id="1205" w:name="_ETM_Q1_3570740"/>
      <w:bookmarkStart w:id="1206" w:name="_ETM_Q1_3570774"/>
      <w:bookmarkEnd w:id="1205"/>
      <w:bookmarkEnd w:id="1206"/>
      <w:r>
        <w:rPr>
          <w:rFonts w:hint="cs"/>
          <w:rtl/>
          <w:lang w:eastAsia="he-IL"/>
        </w:rPr>
        <w:t xml:space="preserve">הוא אומר שזה מגיע. </w:t>
      </w:r>
      <w:bookmarkStart w:id="1207" w:name="_ETM_Q1_3572971"/>
      <w:bookmarkEnd w:id="1207"/>
    </w:p>
    <w:p w14:paraId="7FC1BD79" w14:textId="77777777" w:rsidR="00ED6FE8" w:rsidRDefault="00ED6FE8" w:rsidP="00ED6FE8">
      <w:pPr>
        <w:rPr>
          <w:rtl/>
          <w:lang w:eastAsia="he-IL"/>
        </w:rPr>
      </w:pPr>
      <w:bookmarkStart w:id="1208" w:name="_ETM_Q1_3573107"/>
      <w:bookmarkStart w:id="1209" w:name="_ETM_Q1_3573166"/>
      <w:bookmarkEnd w:id="1208"/>
      <w:bookmarkEnd w:id="1209"/>
    </w:p>
    <w:p w14:paraId="468ED234" w14:textId="105A96D2" w:rsidR="00ED6FE8" w:rsidRDefault="00ED6FE8" w:rsidP="00ED6FE8">
      <w:pPr>
        <w:pStyle w:val="af9"/>
        <w:keepNext/>
        <w:rPr>
          <w:rtl/>
          <w:lang w:eastAsia="he-IL"/>
        </w:rPr>
      </w:pPr>
      <w:bookmarkStart w:id="1210" w:name="ET_guest_אברהם_רות_75"/>
      <w:r w:rsidRPr="00ED6FE8">
        <w:rPr>
          <w:rStyle w:val="TagStyle"/>
          <w:rtl/>
        </w:rPr>
        <w:t xml:space="preserve"> &lt;&lt; אורח &gt;&gt; </w:t>
      </w:r>
      <w:r>
        <w:rPr>
          <w:rtl/>
          <w:lang w:eastAsia="he-IL"/>
        </w:rPr>
        <w:t>אברהם רות:</w:t>
      </w:r>
      <w:r w:rsidRPr="00ED6FE8">
        <w:rPr>
          <w:rStyle w:val="TagStyle"/>
          <w:rtl/>
        </w:rPr>
        <w:t xml:space="preserve"> &lt;&lt; אורח &gt;&gt;</w:t>
      </w:r>
      <w:r w:rsidR="00EF713A">
        <w:rPr>
          <w:rtl/>
          <w:lang w:eastAsia="he-IL"/>
        </w:rPr>
        <w:t xml:space="preserve"> </w:t>
      </w:r>
      <w:r>
        <w:rPr>
          <w:rtl/>
          <w:lang w:eastAsia="he-IL"/>
        </w:rPr>
        <w:t xml:space="preserve"> </w:t>
      </w:r>
      <w:bookmarkEnd w:id="1210"/>
    </w:p>
    <w:p w14:paraId="7022E97B" w14:textId="77777777" w:rsidR="00ED6FE8" w:rsidRDefault="00ED6FE8" w:rsidP="00ED6FE8">
      <w:pPr>
        <w:pStyle w:val="KeepWithNext"/>
        <w:rPr>
          <w:rtl/>
          <w:lang w:eastAsia="he-IL"/>
        </w:rPr>
      </w:pPr>
    </w:p>
    <w:p w14:paraId="066416A9" w14:textId="77777777" w:rsidR="00ED6FE8" w:rsidRDefault="00ED6FE8" w:rsidP="00ED6FE8">
      <w:pPr>
        <w:rPr>
          <w:rtl/>
          <w:lang w:eastAsia="he-IL"/>
        </w:rPr>
      </w:pPr>
      <w:bookmarkStart w:id="1211" w:name="_ETM_Q1_3575894"/>
      <w:bookmarkStart w:id="1212" w:name="_ETM_Q1_3575928"/>
      <w:bookmarkEnd w:id="1211"/>
      <w:bookmarkEnd w:id="1212"/>
      <w:r>
        <w:rPr>
          <w:rFonts w:hint="cs"/>
          <w:rtl/>
          <w:lang w:eastAsia="he-IL"/>
        </w:rPr>
        <w:t xml:space="preserve">חוק השבת רכוש, הוא מגיע לאוצר. הוא אומר שהאוצר - </w:t>
      </w:r>
      <w:bookmarkStart w:id="1213" w:name="_ETM_Q1_3579017"/>
      <w:bookmarkEnd w:id="1213"/>
      <w:r>
        <w:rPr>
          <w:rFonts w:hint="cs"/>
          <w:rtl/>
          <w:lang w:eastAsia="he-IL"/>
        </w:rPr>
        <w:t>- -</w:t>
      </w:r>
    </w:p>
    <w:p w14:paraId="48C6185A" w14:textId="77777777" w:rsidR="00ED6FE8" w:rsidRDefault="00ED6FE8" w:rsidP="00ED6FE8">
      <w:pPr>
        <w:rPr>
          <w:rtl/>
          <w:lang w:eastAsia="he-IL"/>
        </w:rPr>
      </w:pPr>
      <w:bookmarkStart w:id="1214" w:name="_ETM_Q1_3574324"/>
      <w:bookmarkStart w:id="1215" w:name="_ETM_Q1_3574390"/>
      <w:bookmarkEnd w:id="1214"/>
      <w:bookmarkEnd w:id="1215"/>
    </w:p>
    <w:p w14:paraId="72A10F0E" w14:textId="065CF5DB" w:rsidR="00ED6FE8" w:rsidRDefault="00ED6FE8" w:rsidP="00ED6FE8">
      <w:pPr>
        <w:pStyle w:val="af6"/>
        <w:keepNext/>
        <w:rPr>
          <w:rtl/>
        </w:rPr>
      </w:pPr>
      <w:bookmarkStart w:id="1216" w:name="ET_yor_6357_76"/>
      <w:r w:rsidRPr="00ED6FE8">
        <w:rPr>
          <w:rStyle w:val="TagStyle"/>
          <w:rtl/>
        </w:rPr>
        <w:t xml:space="preserve"> &lt;&lt; </w:t>
      </w:r>
      <w:proofErr w:type="spellStart"/>
      <w:r w:rsidRPr="00ED6FE8">
        <w:rPr>
          <w:rStyle w:val="TagStyle"/>
          <w:rtl/>
        </w:rPr>
        <w:t>יור</w:t>
      </w:r>
      <w:proofErr w:type="spellEnd"/>
      <w:r w:rsidRPr="00ED6FE8">
        <w:rPr>
          <w:rStyle w:val="TagStyle"/>
          <w:rtl/>
        </w:rPr>
        <w:t xml:space="preserve"> &gt;&gt; </w:t>
      </w:r>
      <w:r>
        <w:rPr>
          <w:rtl/>
        </w:rPr>
        <w:t>היו"ר משה סעדה:</w:t>
      </w:r>
      <w:r w:rsidRPr="00ED6FE8">
        <w:rPr>
          <w:rStyle w:val="TagStyle"/>
          <w:rtl/>
        </w:rPr>
        <w:t xml:space="preserve"> &lt;&lt; יור &gt;&gt;</w:t>
      </w:r>
      <w:r w:rsidR="00EF713A">
        <w:rPr>
          <w:rtl/>
        </w:rPr>
        <w:t xml:space="preserve"> </w:t>
      </w:r>
      <w:r>
        <w:rPr>
          <w:rtl/>
        </w:rPr>
        <w:t xml:space="preserve"> </w:t>
      </w:r>
      <w:bookmarkEnd w:id="1216"/>
    </w:p>
    <w:p w14:paraId="27CB8E8A" w14:textId="77777777" w:rsidR="00ED6FE8" w:rsidRDefault="00ED6FE8" w:rsidP="00ED6FE8">
      <w:pPr>
        <w:pStyle w:val="KeepWithNext"/>
        <w:rPr>
          <w:rtl/>
          <w:lang w:eastAsia="he-IL"/>
        </w:rPr>
      </w:pPr>
    </w:p>
    <w:p w14:paraId="472800C0" w14:textId="77777777" w:rsidR="00ED6FE8" w:rsidRDefault="00ED6FE8" w:rsidP="00ED6FE8">
      <w:pPr>
        <w:rPr>
          <w:rtl/>
          <w:lang w:eastAsia="he-IL"/>
        </w:rPr>
      </w:pPr>
      <w:bookmarkStart w:id="1217" w:name="_ETM_Q1_3578748"/>
      <w:bookmarkStart w:id="1218" w:name="_ETM_Q1_3578779"/>
      <w:bookmarkEnd w:id="1217"/>
      <w:bookmarkEnd w:id="1218"/>
      <w:r>
        <w:rPr>
          <w:rFonts w:hint="cs"/>
          <w:rtl/>
          <w:lang w:eastAsia="he-IL"/>
        </w:rPr>
        <w:t>האוצר צובע את זה ל - - -</w:t>
      </w:r>
    </w:p>
    <w:p w14:paraId="64B19D90" w14:textId="77777777" w:rsidR="00ED6FE8" w:rsidRDefault="00ED6FE8" w:rsidP="00ED6FE8">
      <w:pPr>
        <w:rPr>
          <w:rtl/>
          <w:lang w:eastAsia="he-IL"/>
        </w:rPr>
      </w:pPr>
      <w:bookmarkStart w:id="1219" w:name="_ETM_Q1_3576813"/>
      <w:bookmarkStart w:id="1220" w:name="_ETM_Q1_3576875"/>
      <w:bookmarkEnd w:id="1219"/>
      <w:bookmarkEnd w:id="1220"/>
    </w:p>
    <w:p w14:paraId="0CF69906" w14:textId="7EE3ED52" w:rsidR="00ED6FE8" w:rsidRDefault="00ED6FE8" w:rsidP="00ED6FE8">
      <w:pPr>
        <w:pStyle w:val="af9"/>
        <w:keepNext/>
        <w:rPr>
          <w:rtl/>
          <w:lang w:eastAsia="he-IL"/>
        </w:rPr>
      </w:pPr>
      <w:bookmarkStart w:id="1221" w:name="ET_guest_709739_77"/>
      <w:r w:rsidRPr="00ED6FE8">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ED6FE8">
        <w:rPr>
          <w:rStyle w:val="TagStyle"/>
          <w:rtl/>
        </w:rPr>
        <w:t xml:space="preserve"> &lt;&lt; אורח &gt;&gt;</w:t>
      </w:r>
      <w:r w:rsidR="00EF713A">
        <w:rPr>
          <w:rtl/>
          <w:lang w:eastAsia="he-IL"/>
        </w:rPr>
        <w:t xml:space="preserve"> </w:t>
      </w:r>
      <w:r>
        <w:rPr>
          <w:rtl/>
          <w:lang w:eastAsia="he-IL"/>
        </w:rPr>
        <w:t xml:space="preserve"> </w:t>
      </w:r>
      <w:bookmarkEnd w:id="1221"/>
    </w:p>
    <w:p w14:paraId="6B592A62" w14:textId="77777777" w:rsidR="00ED6FE8" w:rsidRDefault="00ED6FE8" w:rsidP="00ED6FE8">
      <w:pPr>
        <w:pStyle w:val="KeepWithNext"/>
        <w:rPr>
          <w:rtl/>
          <w:lang w:eastAsia="he-IL"/>
        </w:rPr>
      </w:pPr>
    </w:p>
    <w:p w14:paraId="56BBDC13" w14:textId="77777777" w:rsidR="00ED6FE8" w:rsidRDefault="00ED6FE8" w:rsidP="00ED6FE8">
      <w:pPr>
        <w:rPr>
          <w:rtl/>
          <w:lang w:eastAsia="he-IL"/>
        </w:rPr>
      </w:pPr>
      <w:bookmarkStart w:id="1222" w:name="_ETM_Q1_3579728"/>
      <w:bookmarkStart w:id="1223" w:name="_ETM_Q1_3579759"/>
      <w:bookmarkEnd w:id="1222"/>
      <w:bookmarkEnd w:id="1223"/>
      <w:r>
        <w:rPr>
          <w:rFonts w:hint="cs"/>
          <w:rtl/>
          <w:lang w:eastAsia="he-IL"/>
        </w:rPr>
        <w:t xml:space="preserve">זה היה </w:t>
      </w:r>
      <w:bookmarkStart w:id="1224" w:name="_ETM_Q1_3581269"/>
      <w:bookmarkEnd w:id="1224"/>
      <w:r>
        <w:rPr>
          <w:rFonts w:hint="cs"/>
          <w:rtl/>
          <w:lang w:eastAsia="he-IL"/>
        </w:rPr>
        <w:t xml:space="preserve">ההסדר שהכנסת חוקקה ב-2017. </w:t>
      </w:r>
    </w:p>
    <w:p w14:paraId="7FF6A315" w14:textId="77777777" w:rsidR="00ED6FE8" w:rsidRDefault="00ED6FE8" w:rsidP="00ED6FE8">
      <w:pPr>
        <w:rPr>
          <w:rtl/>
          <w:lang w:eastAsia="he-IL"/>
        </w:rPr>
      </w:pPr>
      <w:bookmarkStart w:id="1225" w:name="_ETM_Q1_3581295"/>
      <w:bookmarkStart w:id="1226" w:name="_ETM_Q1_3581356"/>
      <w:bookmarkEnd w:id="1225"/>
      <w:bookmarkEnd w:id="1226"/>
    </w:p>
    <w:p w14:paraId="33DB6932" w14:textId="072ED0B8" w:rsidR="00ED6FE8" w:rsidRDefault="00ED6FE8" w:rsidP="00ED6FE8">
      <w:pPr>
        <w:pStyle w:val="af9"/>
        <w:keepNext/>
        <w:rPr>
          <w:rtl/>
          <w:lang w:eastAsia="he-IL"/>
        </w:rPr>
      </w:pPr>
      <w:bookmarkStart w:id="1227" w:name="ET_guest_אברהם_רות_78"/>
      <w:r w:rsidRPr="00ED6FE8">
        <w:rPr>
          <w:rStyle w:val="TagStyle"/>
          <w:rtl/>
        </w:rPr>
        <w:t xml:space="preserve"> &lt;&lt; אורח &gt;&gt; </w:t>
      </w:r>
      <w:r>
        <w:rPr>
          <w:rtl/>
          <w:lang w:eastAsia="he-IL"/>
        </w:rPr>
        <w:t>אברהם רות:</w:t>
      </w:r>
      <w:r w:rsidRPr="00ED6FE8">
        <w:rPr>
          <w:rStyle w:val="TagStyle"/>
          <w:rtl/>
        </w:rPr>
        <w:t xml:space="preserve"> &lt;&lt; אורח &gt;&gt;</w:t>
      </w:r>
      <w:r w:rsidR="00EF713A">
        <w:rPr>
          <w:rtl/>
          <w:lang w:eastAsia="he-IL"/>
        </w:rPr>
        <w:t xml:space="preserve"> </w:t>
      </w:r>
      <w:r>
        <w:rPr>
          <w:rtl/>
          <w:lang w:eastAsia="he-IL"/>
        </w:rPr>
        <w:t xml:space="preserve"> </w:t>
      </w:r>
      <w:bookmarkEnd w:id="1227"/>
    </w:p>
    <w:p w14:paraId="035F73B7" w14:textId="77777777" w:rsidR="00ED6FE8" w:rsidRDefault="00ED6FE8" w:rsidP="00ED6FE8">
      <w:pPr>
        <w:pStyle w:val="KeepWithNext"/>
        <w:rPr>
          <w:rtl/>
          <w:lang w:eastAsia="he-IL"/>
        </w:rPr>
      </w:pPr>
    </w:p>
    <w:p w14:paraId="7FE6F111" w14:textId="77777777" w:rsidR="00ED6FE8" w:rsidRDefault="00ED6FE8" w:rsidP="00ED6FE8">
      <w:pPr>
        <w:rPr>
          <w:rtl/>
          <w:lang w:eastAsia="he-IL"/>
        </w:rPr>
      </w:pPr>
      <w:bookmarkStart w:id="1228" w:name="_ETM_Q1_3582787"/>
      <w:bookmarkStart w:id="1229" w:name="_ETM_Q1_3582815"/>
      <w:bookmarkEnd w:id="1228"/>
      <w:bookmarkEnd w:id="1229"/>
      <w:r>
        <w:rPr>
          <w:rFonts w:hint="cs"/>
          <w:rtl/>
          <w:lang w:eastAsia="he-IL"/>
        </w:rPr>
        <w:t xml:space="preserve">בסדר. </w:t>
      </w:r>
    </w:p>
    <w:p w14:paraId="59BB2537" w14:textId="77777777" w:rsidR="00ED6FE8" w:rsidRDefault="00ED6FE8" w:rsidP="00ED6FE8">
      <w:pPr>
        <w:rPr>
          <w:rtl/>
          <w:lang w:eastAsia="he-IL"/>
        </w:rPr>
      </w:pPr>
      <w:bookmarkStart w:id="1230" w:name="_ETM_Q1_3582109"/>
      <w:bookmarkStart w:id="1231" w:name="_ETM_Q1_3582163"/>
      <w:bookmarkEnd w:id="1230"/>
      <w:bookmarkEnd w:id="1231"/>
    </w:p>
    <w:p w14:paraId="7B8F9B8C" w14:textId="1E5C7C97" w:rsidR="00ED6FE8" w:rsidRDefault="00ED6FE8" w:rsidP="00ED6FE8">
      <w:pPr>
        <w:pStyle w:val="af6"/>
        <w:keepNext/>
        <w:rPr>
          <w:rtl/>
        </w:rPr>
      </w:pPr>
      <w:bookmarkStart w:id="1232" w:name="ET_yor_6357_79"/>
      <w:r w:rsidRPr="00ED6FE8">
        <w:rPr>
          <w:rStyle w:val="TagStyle"/>
          <w:rtl/>
        </w:rPr>
        <w:t xml:space="preserve"> &lt;&lt; </w:t>
      </w:r>
      <w:proofErr w:type="spellStart"/>
      <w:r w:rsidRPr="00ED6FE8">
        <w:rPr>
          <w:rStyle w:val="TagStyle"/>
          <w:rtl/>
        </w:rPr>
        <w:t>יור</w:t>
      </w:r>
      <w:proofErr w:type="spellEnd"/>
      <w:r w:rsidRPr="00ED6FE8">
        <w:rPr>
          <w:rStyle w:val="TagStyle"/>
          <w:rtl/>
        </w:rPr>
        <w:t xml:space="preserve"> &gt;&gt; </w:t>
      </w:r>
      <w:r>
        <w:rPr>
          <w:rtl/>
        </w:rPr>
        <w:t>היו"ר משה סעדה:</w:t>
      </w:r>
      <w:r w:rsidRPr="00ED6FE8">
        <w:rPr>
          <w:rStyle w:val="TagStyle"/>
          <w:rtl/>
        </w:rPr>
        <w:t xml:space="preserve"> &lt;&lt; יור &gt;&gt;</w:t>
      </w:r>
      <w:r w:rsidR="00EF713A">
        <w:rPr>
          <w:rtl/>
        </w:rPr>
        <w:t xml:space="preserve"> </w:t>
      </w:r>
      <w:r>
        <w:rPr>
          <w:rtl/>
        </w:rPr>
        <w:t xml:space="preserve"> </w:t>
      </w:r>
      <w:bookmarkEnd w:id="1232"/>
    </w:p>
    <w:p w14:paraId="4F4F51A1" w14:textId="77777777" w:rsidR="00ED6FE8" w:rsidRDefault="00ED6FE8" w:rsidP="00ED6FE8">
      <w:pPr>
        <w:pStyle w:val="KeepWithNext"/>
        <w:rPr>
          <w:rtl/>
          <w:lang w:eastAsia="he-IL"/>
        </w:rPr>
      </w:pPr>
    </w:p>
    <w:p w14:paraId="30FB6C6C" w14:textId="77777777" w:rsidR="00ED6FE8" w:rsidRDefault="00ED6FE8" w:rsidP="00ED6FE8">
      <w:pPr>
        <w:rPr>
          <w:rtl/>
          <w:lang w:eastAsia="he-IL"/>
        </w:rPr>
      </w:pPr>
      <w:bookmarkStart w:id="1233" w:name="_ETM_Q1_3583537"/>
      <w:bookmarkStart w:id="1234" w:name="_ETM_Q1_3583567"/>
      <w:bookmarkEnd w:id="1233"/>
      <w:bookmarkEnd w:id="1234"/>
      <w:r>
        <w:rPr>
          <w:rFonts w:hint="cs"/>
          <w:rtl/>
          <w:lang w:eastAsia="he-IL"/>
        </w:rPr>
        <w:t xml:space="preserve">הוא אומר שהכול </w:t>
      </w:r>
      <w:bookmarkStart w:id="1235" w:name="_ETM_Q1_3583005"/>
      <w:bookmarkEnd w:id="1235"/>
      <w:r>
        <w:rPr>
          <w:rFonts w:hint="cs"/>
          <w:rtl/>
          <w:lang w:eastAsia="he-IL"/>
        </w:rPr>
        <w:t xml:space="preserve">צבוע. </w:t>
      </w:r>
      <w:bookmarkStart w:id="1236" w:name="_ETM_Q1_3586227"/>
      <w:bookmarkEnd w:id="1236"/>
    </w:p>
    <w:p w14:paraId="387B4A65" w14:textId="77777777" w:rsidR="00ED6FE8" w:rsidRDefault="00ED6FE8" w:rsidP="00ED6FE8">
      <w:pPr>
        <w:rPr>
          <w:rtl/>
          <w:lang w:eastAsia="he-IL"/>
        </w:rPr>
      </w:pPr>
      <w:bookmarkStart w:id="1237" w:name="_ETM_Q1_3586285"/>
      <w:bookmarkStart w:id="1238" w:name="_ETM_Q1_3587643"/>
      <w:bookmarkEnd w:id="1237"/>
      <w:bookmarkEnd w:id="1238"/>
    </w:p>
    <w:p w14:paraId="6CE1D264" w14:textId="0EC31E4A" w:rsidR="00ED6FE8" w:rsidRDefault="00ED6FE8" w:rsidP="00ED6FE8">
      <w:pPr>
        <w:pStyle w:val="af9"/>
        <w:keepNext/>
        <w:rPr>
          <w:rtl/>
          <w:lang w:eastAsia="he-IL"/>
        </w:rPr>
      </w:pPr>
      <w:bookmarkStart w:id="1239" w:name="ET_guest_אברהם_רות_80"/>
      <w:r w:rsidRPr="00ED6FE8">
        <w:rPr>
          <w:rStyle w:val="TagStyle"/>
          <w:rtl/>
        </w:rPr>
        <w:t xml:space="preserve"> &lt;&lt; אורח &gt;&gt; </w:t>
      </w:r>
      <w:r>
        <w:rPr>
          <w:rtl/>
          <w:lang w:eastAsia="he-IL"/>
        </w:rPr>
        <w:t>אברהם רות:</w:t>
      </w:r>
      <w:r w:rsidRPr="00ED6FE8">
        <w:rPr>
          <w:rStyle w:val="TagStyle"/>
          <w:rtl/>
        </w:rPr>
        <w:t xml:space="preserve"> &lt;&lt; אורח &gt;&gt;</w:t>
      </w:r>
      <w:r w:rsidR="00EF713A">
        <w:rPr>
          <w:rtl/>
          <w:lang w:eastAsia="he-IL"/>
        </w:rPr>
        <w:t xml:space="preserve"> </w:t>
      </w:r>
      <w:r>
        <w:rPr>
          <w:rtl/>
          <w:lang w:eastAsia="he-IL"/>
        </w:rPr>
        <w:t xml:space="preserve"> </w:t>
      </w:r>
      <w:bookmarkEnd w:id="1239"/>
    </w:p>
    <w:p w14:paraId="2E512E08" w14:textId="77777777" w:rsidR="00ED6FE8" w:rsidRDefault="00ED6FE8" w:rsidP="00ED6FE8">
      <w:pPr>
        <w:pStyle w:val="KeepWithNext"/>
        <w:rPr>
          <w:rtl/>
          <w:lang w:eastAsia="he-IL"/>
        </w:rPr>
      </w:pPr>
    </w:p>
    <w:p w14:paraId="7B5FAB5D" w14:textId="77777777" w:rsidR="00ED6FE8" w:rsidRDefault="00ED6FE8" w:rsidP="000F62A0">
      <w:pPr>
        <w:rPr>
          <w:rtl/>
          <w:lang w:eastAsia="he-IL"/>
        </w:rPr>
      </w:pPr>
      <w:bookmarkStart w:id="1240" w:name="_ETM_Q1_3588019"/>
      <w:bookmarkStart w:id="1241" w:name="_ETM_Q1_3588050"/>
      <w:bookmarkEnd w:id="1240"/>
      <w:bookmarkEnd w:id="1241"/>
      <w:r>
        <w:rPr>
          <w:rFonts w:hint="cs"/>
          <w:rtl/>
          <w:lang w:eastAsia="he-IL"/>
        </w:rPr>
        <w:t>אני חושב שקולט יודעת בדיוק. אני רק רוצה לומר</w:t>
      </w:r>
      <w:bookmarkStart w:id="1242" w:name="_ETM_Q1_3592439"/>
      <w:bookmarkEnd w:id="1242"/>
      <w:r>
        <w:rPr>
          <w:rFonts w:hint="cs"/>
          <w:rtl/>
          <w:lang w:eastAsia="he-IL"/>
        </w:rPr>
        <w:t xml:space="preserve">, ישירות לניצולי השואה לא הגיע גרוש. לא רק </w:t>
      </w:r>
      <w:bookmarkStart w:id="1243" w:name="_ETM_Q1_3594121"/>
      <w:bookmarkEnd w:id="1243"/>
      <w:r>
        <w:rPr>
          <w:rFonts w:hint="cs"/>
          <w:rtl/>
          <w:lang w:eastAsia="he-IL"/>
        </w:rPr>
        <w:t xml:space="preserve">זה, יש לי עוד טענה לאפוטרופוס וזה חוסר שקיפות. </w:t>
      </w:r>
      <w:bookmarkStart w:id="1244" w:name="_ETM_Q1_3598289"/>
      <w:bookmarkEnd w:id="1244"/>
      <w:r>
        <w:rPr>
          <w:rFonts w:hint="cs"/>
          <w:rtl/>
          <w:lang w:eastAsia="he-IL"/>
        </w:rPr>
        <w:t xml:space="preserve">אנחנו לא יודעים מה נעשה, מעולם לא הזמינו אותנו לישיבה </w:t>
      </w:r>
      <w:bookmarkStart w:id="1245" w:name="_ETM_Q1_3605682"/>
      <w:bookmarkEnd w:id="1245"/>
      <w:r>
        <w:rPr>
          <w:rFonts w:hint="cs"/>
          <w:rtl/>
          <w:lang w:eastAsia="he-IL"/>
        </w:rPr>
        <w:t>או לדיון איך מנהלים את הרכוש של נרצחי השואה. אנחנו</w:t>
      </w:r>
      <w:bookmarkStart w:id="1246" w:name="_ETM_Q1_3613657"/>
      <w:bookmarkEnd w:id="1246"/>
      <w:r>
        <w:rPr>
          <w:rFonts w:hint="cs"/>
          <w:rtl/>
          <w:lang w:eastAsia="he-IL"/>
        </w:rPr>
        <w:t xml:space="preserve"> היינו חלק מזה, עכשיו כבר לאט </w:t>
      </w:r>
      <w:proofErr w:type="spellStart"/>
      <w:r>
        <w:rPr>
          <w:rFonts w:hint="cs"/>
          <w:rtl/>
          <w:lang w:eastAsia="he-IL"/>
        </w:rPr>
        <w:t>לאט</w:t>
      </w:r>
      <w:proofErr w:type="spellEnd"/>
      <w:r>
        <w:rPr>
          <w:rFonts w:hint="cs"/>
          <w:rtl/>
          <w:lang w:eastAsia="he-IL"/>
        </w:rPr>
        <w:t xml:space="preserve"> לא יהיה לנו</w:t>
      </w:r>
      <w:bookmarkStart w:id="1247" w:name="_ETM_Q1_3613655"/>
      <w:bookmarkEnd w:id="1247"/>
      <w:r>
        <w:rPr>
          <w:rFonts w:hint="cs"/>
          <w:rtl/>
          <w:lang w:eastAsia="he-IL"/>
        </w:rPr>
        <w:t xml:space="preserve"> כוח לעסוק בזה, אז אני חושב שהאפוטרופוס </w:t>
      </w:r>
      <w:bookmarkStart w:id="1248" w:name="_ETM_Q1_3619813"/>
      <w:bookmarkEnd w:id="1248"/>
      <w:r w:rsidR="000F62A0">
        <w:rPr>
          <w:rFonts w:hint="cs"/>
          <w:rtl/>
          <w:lang w:eastAsia="he-IL"/>
        </w:rPr>
        <w:t>בנושא הזה, כשכבוד השופטת יעק</w:t>
      </w:r>
      <w:r>
        <w:rPr>
          <w:rFonts w:hint="cs"/>
          <w:rtl/>
          <w:lang w:eastAsia="he-IL"/>
        </w:rPr>
        <w:t xml:space="preserve">בי עכשיו נכנסה לתפקיד, </w:t>
      </w:r>
      <w:bookmarkStart w:id="1249" w:name="_ETM_Q1_3625019"/>
      <w:bookmarkEnd w:id="1249"/>
      <w:r>
        <w:rPr>
          <w:rFonts w:hint="cs"/>
          <w:rtl/>
          <w:lang w:eastAsia="he-IL"/>
        </w:rPr>
        <w:t xml:space="preserve">היא הבטיחה להיות בקשר קרוב </w:t>
      </w:r>
      <w:proofErr w:type="spellStart"/>
      <w:r>
        <w:rPr>
          <w:rFonts w:hint="cs"/>
          <w:rtl/>
          <w:lang w:eastAsia="he-IL"/>
        </w:rPr>
        <w:t>איתנו</w:t>
      </w:r>
      <w:proofErr w:type="spellEnd"/>
      <w:r>
        <w:rPr>
          <w:rFonts w:hint="cs"/>
          <w:rtl/>
          <w:lang w:eastAsia="he-IL"/>
        </w:rPr>
        <w:t xml:space="preserve">, זה לא קיים. </w:t>
      </w:r>
      <w:bookmarkStart w:id="1250" w:name="_ETM_Q1_3629973"/>
      <w:bookmarkEnd w:id="1250"/>
    </w:p>
    <w:p w14:paraId="203E1369" w14:textId="77777777" w:rsidR="00ED6FE8" w:rsidRDefault="00ED6FE8" w:rsidP="00ED6FE8">
      <w:pPr>
        <w:rPr>
          <w:rtl/>
          <w:lang w:eastAsia="he-IL"/>
        </w:rPr>
      </w:pPr>
      <w:bookmarkStart w:id="1251" w:name="_ETM_Q1_3630093"/>
      <w:bookmarkStart w:id="1252" w:name="_ETM_Q1_3630160"/>
      <w:bookmarkEnd w:id="1251"/>
      <w:bookmarkEnd w:id="1252"/>
    </w:p>
    <w:p w14:paraId="087B6A1B" w14:textId="77777777" w:rsidR="00ED6FE8" w:rsidRDefault="00ED6FE8" w:rsidP="00ED6FE8">
      <w:pPr>
        <w:rPr>
          <w:rtl/>
          <w:lang w:eastAsia="he-IL"/>
        </w:rPr>
      </w:pPr>
      <w:bookmarkStart w:id="1253" w:name="_ETM_Q1_3630245"/>
      <w:bookmarkStart w:id="1254" w:name="_ETM_Q1_3630309"/>
      <w:bookmarkEnd w:id="1253"/>
      <w:bookmarkEnd w:id="1254"/>
      <w:r>
        <w:rPr>
          <w:rFonts w:hint="cs"/>
          <w:rtl/>
          <w:lang w:eastAsia="he-IL"/>
        </w:rPr>
        <w:t>הדבר השלישי שאני מבקש להעיר זה לגבי הוועדה הזאת. הוועדה</w:t>
      </w:r>
      <w:bookmarkStart w:id="1255" w:name="_ETM_Q1_3636093"/>
      <w:bookmarkEnd w:id="1255"/>
      <w:r>
        <w:rPr>
          <w:rFonts w:hint="cs"/>
          <w:rtl/>
          <w:lang w:eastAsia="he-IL"/>
        </w:rPr>
        <w:t xml:space="preserve"> הזאת שמשרד המשפטים הקים היא ועדה חשובה מאוד, היא </w:t>
      </w:r>
      <w:bookmarkStart w:id="1256" w:name="_ETM_Q1_3640621"/>
      <w:bookmarkEnd w:id="1256"/>
      <w:r>
        <w:rPr>
          <w:rFonts w:hint="cs"/>
          <w:rtl/>
          <w:lang w:eastAsia="he-IL"/>
        </w:rPr>
        <w:t>עשתה עבודה גדולה, זה באמת נעים לראות - - -</w:t>
      </w:r>
    </w:p>
    <w:p w14:paraId="01A241D0" w14:textId="77777777" w:rsidR="00ED6FE8" w:rsidRDefault="00ED6FE8" w:rsidP="00ED6FE8">
      <w:pPr>
        <w:rPr>
          <w:rtl/>
          <w:lang w:eastAsia="he-IL"/>
        </w:rPr>
      </w:pPr>
      <w:bookmarkStart w:id="1257" w:name="_ETM_Q1_3641519"/>
      <w:bookmarkStart w:id="1258" w:name="_ETM_Q1_3641591"/>
      <w:bookmarkStart w:id="1259" w:name="_ETM_Q1_3643087"/>
      <w:bookmarkEnd w:id="1257"/>
      <w:bookmarkEnd w:id="1258"/>
      <w:bookmarkEnd w:id="1259"/>
    </w:p>
    <w:p w14:paraId="48C37E49" w14:textId="17FFE0BF" w:rsidR="00ED6FE8" w:rsidRDefault="00ED6FE8" w:rsidP="00ED6FE8">
      <w:pPr>
        <w:pStyle w:val="af6"/>
        <w:keepNext/>
        <w:rPr>
          <w:rtl/>
        </w:rPr>
      </w:pPr>
      <w:bookmarkStart w:id="1260" w:name="ET_yor_6357_81"/>
      <w:r w:rsidRPr="00ED6FE8">
        <w:rPr>
          <w:rStyle w:val="TagStyle"/>
          <w:rtl/>
        </w:rPr>
        <w:t xml:space="preserve"> &lt;&lt; </w:t>
      </w:r>
      <w:proofErr w:type="spellStart"/>
      <w:r w:rsidRPr="00ED6FE8">
        <w:rPr>
          <w:rStyle w:val="TagStyle"/>
          <w:rtl/>
        </w:rPr>
        <w:t>יור</w:t>
      </w:r>
      <w:proofErr w:type="spellEnd"/>
      <w:r w:rsidRPr="00ED6FE8">
        <w:rPr>
          <w:rStyle w:val="TagStyle"/>
          <w:rtl/>
        </w:rPr>
        <w:t xml:space="preserve"> &gt;&gt; </w:t>
      </w:r>
      <w:r>
        <w:rPr>
          <w:rtl/>
        </w:rPr>
        <w:t>היו"ר משה סעדה:</w:t>
      </w:r>
      <w:r w:rsidRPr="00ED6FE8">
        <w:rPr>
          <w:rStyle w:val="TagStyle"/>
          <w:rtl/>
        </w:rPr>
        <w:t xml:space="preserve"> &lt;&lt; יור &gt;&gt;</w:t>
      </w:r>
      <w:r w:rsidR="00EF713A">
        <w:rPr>
          <w:rtl/>
        </w:rPr>
        <w:t xml:space="preserve"> </w:t>
      </w:r>
      <w:r>
        <w:rPr>
          <w:rtl/>
        </w:rPr>
        <w:t xml:space="preserve"> </w:t>
      </w:r>
      <w:bookmarkEnd w:id="1260"/>
    </w:p>
    <w:p w14:paraId="0ED0996E" w14:textId="77777777" w:rsidR="00ED6FE8" w:rsidRDefault="00ED6FE8" w:rsidP="00ED6FE8">
      <w:pPr>
        <w:pStyle w:val="KeepWithNext"/>
        <w:rPr>
          <w:rtl/>
          <w:lang w:eastAsia="he-IL"/>
        </w:rPr>
      </w:pPr>
    </w:p>
    <w:p w14:paraId="739AC6E8" w14:textId="77777777" w:rsidR="00ED6FE8" w:rsidRDefault="00ED6FE8" w:rsidP="00ED6FE8">
      <w:pPr>
        <w:rPr>
          <w:rtl/>
          <w:lang w:eastAsia="he-IL"/>
        </w:rPr>
      </w:pPr>
      <w:bookmarkStart w:id="1261" w:name="_ETM_Q1_3643462"/>
      <w:bookmarkStart w:id="1262" w:name="_ETM_Q1_3643492"/>
      <w:bookmarkEnd w:id="1261"/>
      <w:bookmarkEnd w:id="1262"/>
      <w:r>
        <w:rPr>
          <w:rFonts w:hint="cs"/>
          <w:rtl/>
          <w:lang w:eastAsia="he-IL"/>
        </w:rPr>
        <w:t>י</w:t>
      </w:r>
      <w:bookmarkStart w:id="1263" w:name="_ETM_Q1_3643815"/>
      <w:bookmarkEnd w:id="1263"/>
      <w:r>
        <w:rPr>
          <w:rFonts w:hint="cs"/>
          <w:rtl/>
          <w:lang w:eastAsia="he-IL"/>
        </w:rPr>
        <w:t xml:space="preserve">ש כתובת שפועלת, זה חשוב. </w:t>
      </w:r>
    </w:p>
    <w:p w14:paraId="13CDAA18" w14:textId="77777777" w:rsidR="00ED6FE8" w:rsidRDefault="00ED6FE8" w:rsidP="00ED6FE8">
      <w:pPr>
        <w:rPr>
          <w:rtl/>
          <w:lang w:eastAsia="he-IL"/>
        </w:rPr>
      </w:pPr>
      <w:bookmarkStart w:id="1264" w:name="_ETM_Q1_3644347"/>
      <w:bookmarkStart w:id="1265" w:name="_ETM_Q1_3644407"/>
      <w:bookmarkStart w:id="1266" w:name="_ETM_Q1_3645363"/>
      <w:bookmarkEnd w:id="1264"/>
      <w:bookmarkEnd w:id="1265"/>
      <w:bookmarkEnd w:id="1266"/>
    </w:p>
    <w:p w14:paraId="54031F47" w14:textId="56AE4EF1" w:rsidR="00ED6FE8" w:rsidRDefault="00ED6FE8" w:rsidP="00ED6FE8">
      <w:pPr>
        <w:pStyle w:val="af9"/>
        <w:keepNext/>
        <w:rPr>
          <w:rtl/>
          <w:lang w:eastAsia="he-IL"/>
        </w:rPr>
      </w:pPr>
      <w:bookmarkStart w:id="1267" w:name="ET_guest_אברהם_רות_82"/>
      <w:r w:rsidRPr="00ED6FE8">
        <w:rPr>
          <w:rStyle w:val="TagStyle"/>
          <w:rtl/>
        </w:rPr>
        <w:t xml:space="preserve"> &lt;&lt; אורח &gt;&gt; </w:t>
      </w:r>
      <w:r>
        <w:rPr>
          <w:rtl/>
          <w:lang w:eastAsia="he-IL"/>
        </w:rPr>
        <w:t>אברהם רות:</w:t>
      </w:r>
      <w:r w:rsidRPr="00ED6FE8">
        <w:rPr>
          <w:rStyle w:val="TagStyle"/>
          <w:rtl/>
        </w:rPr>
        <w:t xml:space="preserve"> &lt;&lt; אורח &gt;&gt;</w:t>
      </w:r>
      <w:r w:rsidR="00EF713A">
        <w:rPr>
          <w:rtl/>
          <w:lang w:eastAsia="he-IL"/>
        </w:rPr>
        <w:t xml:space="preserve"> </w:t>
      </w:r>
      <w:r>
        <w:rPr>
          <w:rtl/>
          <w:lang w:eastAsia="he-IL"/>
        </w:rPr>
        <w:t xml:space="preserve"> </w:t>
      </w:r>
      <w:bookmarkEnd w:id="1267"/>
    </w:p>
    <w:p w14:paraId="16D3C85A" w14:textId="77777777" w:rsidR="00ED6FE8" w:rsidRDefault="00ED6FE8" w:rsidP="00ED6FE8">
      <w:pPr>
        <w:pStyle w:val="KeepWithNext"/>
        <w:rPr>
          <w:rtl/>
          <w:lang w:eastAsia="he-IL"/>
        </w:rPr>
      </w:pPr>
    </w:p>
    <w:p w14:paraId="55B9EB34" w14:textId="77777777" w:rsidR="00CA3889" w:rsidRDefault="00ED6FE8" w:rsidP="00CA3889">
      <w:pPr>
        <w:rPr>
          <w:rtl/>
          <w:lang w:eastAsia="he-IL"/>
        </w:rPr>
      </w:pPr>
      <w:bookmarkStart w:id="1268" w:name="_ETM_Q1_3645711"/>
      <w:bookmarkStart w:id="1269" w:name="_ETM_Q1_3645739"/>
      <w:bookmarkEnd w:id="1268"/>
      <w:bookmarkEnd w:id="1269"/>
      <w:r>
        <w:rPr>
          <w:rFonts w:hint="cs"/>
          <w:rtl/>
          <w:lang w:eastAsia="he-IL"/>
        </w:rPr>
        <w:t xml:space="preserve">לא רק זה, נעים לראות </w:t>
      </w:r>
      <w:bookmarkStart w:id="1270" w:name="_ETM_Q1_3643511"/>
      <w:bookmarkEnd w:id="1270"/>
      <w:r w:rsidR="00B420AC">
        <w:rPr>
          <w:rFonts w:hint="cs"/>
          <w:rtl/>
          <w:lang w:eastAsia="he-IL"/>
        </w:rPr>
        <w:t xml:space="preserve">שיש דור שלם, שני ושלישי, שעוסק בזה באינטנסיביות </w:t>
      </w:r>
      <w:bookmarkStart w:id="1271" w:name="_ETM_Q1_3653040"/>
      <w:bookmarkEnd w:id="1271"/>
      <w:r w:rsidR="00B420AC">
        <w:rPr>
          <w:rFonts w:hint="cs"/>
          <w:rtl/>
          <w:lang w:eastAsia="he-IL"/>
        </w:rPr>
        <w:t xml:space="preserve">רבה. אבל מה? לצערי יש פה </w:t>
      </w:r>
      <w:r w:rsidR="00CA3889">
        <w:rPr>
          <w:rFonts w:hint="cs"/>
          <w:rtl/>
          <w:lang w:eastAsia="he-IL"/>
        </w:rPr>
        <w:t xml:space="preserve">כמה חסרונות ופה </w:t>
      </w:r>
      <w:bookmarkStart w:id="1272" w:name="_ETM_Q1_3660174"/>
      <w:bookmarkEnd w:id="1272"/>
      <w:r w:rsidR="00CA3889">
        <w:rPr>
          <w:rFonts w:hint="cs"/>
          <w:rtl/>
          <w:lang w:eastAsia="he-IL"/>
        </w:rPr>
        <w:t xml:space="preserve">אני רוצה לומר, קולט הזכירה פה, שאני ניהלתי יחד עם </w:t>
      </w:r>
      <w:bookmarkStart w:id="1273" w:name="_ETM_Q1_3663309"/>
      <w:bookmarkEnd w:id="1273"/>
      <w:r w:rsidR="00CA3889">
        <w:rPr>
          <w:rFonts w:hint="cs"/>
          <w:rtl/>
          <w:lang w:eastAsia="he-IL"/>
        </w:rPr>
        <w:t xml:space="preserve">הקהילה היהודית ההולנדית את המשא ומתן עם ממשלת הולנד. המשא </w:t>
      </w:r>
      <w:bookmarkStart w:id="1274" w:name="_ETM_Q1_3670005"/>
      <w:bookmarkEnd w:id="1274"/>
      <w:r w:rsidR="00CA3889">
        <w:rPr>
          <w:rFonts w:hint="cs"/>
          <w:rtl/>
          <w:lang w:eastAsia="he-IL"/>
        </w:rPr>
        <w:t>ומתן הזה נתן תוצאה שעדיין לא ניתן בשום ארץ אחרת</w:t>
      </w:r>
      <w:bookmarkStart w:id="1275" w:name="_ETM_Q1_3674391"/>
      <w:bookmarkEnd w:id="1275"/>
      <w:r w:rsidR="00CA3889">
        <w:rPr>
          <w:rFonts w:hint="cs"/>
          <w:rtl/>
          <w:lang w:eastAsia="he-IL"/>
        </w:rPr>
        <w:t>, החליטו שכל האמנות השדודה שאלה יורשים ומדובר על אלפי</w:t>
      </w:r>
      <w:bookmarkStart w:id="1276" w:name="_ETM_Q1_3681463"/>
      <w:bookmarkEnd w:id="1276"/>
      <w:r w:rsidR="00CA3889">
        <w:rPr>
          <w:rFonts w:hint="cs"/>
          <w:rtl/>
          <w:lang w:eastAsia="he-IL"/>
        </w:rPr>
        <w:t xml:space="preserve"> פריטים בערכים שמוערכים מעל מיליארד יורו ואולי עוד הרבה</w:t>
      </w:r>
      <w:bookmarkStart w:id="1277" w:name="_ETM_Q1_3687945"/>
      <w:bookmarkEnd w:id="1277"/>
      <w:r w:rsidR="00CA3889">
        <w:rPr>
          <w:rFonts w:hint="cs"/>
          <w:rtl/>
          <w:lang w:eastAsia="he-IL"/>
        </w:rPr>
        <w:t xml:space="preserve"> יותר, יעברו לקהילה היהודית לאחר שיהיו בטוחים שלא יהיו יורשים, </w:t>
      </w:r>
      <w:bookmarkStart w:id="1278" w:name="_ETM_Q1_3690412"/>
      <w:bookmarkEnd w:id="1278"/>
      <w:r w:rsidR="00CA3889">
        <w:rPr>
          <w:rFonts w:hint="cs"/>
          <w:rtl/>
          <w:lang w:eastAsia="he-IL"/>
        </w:rPr>
        <w:t xml:space="preserve">דהיינו תקופה של עשר שנים. </w:t>
      </w:r>
      <w:bookmarkStart w:id="1279" w:name="_ETM_Q1_3699073"/>
      <w:bookmarkStart w:id="1280" w:name="_ETM_Q1_3699126"/>
      <w:bookmarkStart w:id="1281" w:name="_ETM_Q1_3699233"/>
      <w:bookmarkStart w:id="1282" w:name="_ETM_Q1_3699274"/>
      <w:bookmarkEnd w:id="1279"/>
      <w:bookmarkEnd w:id="1280"/>
      <w:bookmarkEnd w:id="1281"/>
      <w:bookmarkEnd w:id="1282"/>
    </w:p>
    <w:p w14:paraId="588100CE" w14:textId="77777777" w:rsidR="00CA3889" w:rsidRDefault="00CA3889" w:rsidP="00CA3889">
      <w:pPr>
        <w:rPr>
          <w:rtl/>
          <w:lang w:eastAsia="he-IL"/>
        </w:rPr>
      </w:pPr>
    </w:p>
    <w:p w14:paraId="6808D3A6" w14:textId="77777777" w:rsidR="00CA3889" w:rsidRDefault="00CA3889" w:rsidP="00CA3889">
      <w:pPr>
        <w:rPr>
          <w:rtl/>
          <w:lang w:eastAsia="he-IL"/>
        </w:rPr>
      </w:pPr>
      <w:r>
        <w:rPr>
          <w:rFonts w:hint="cs"/>
          <w:rtl/>
          <w:lang w:eastAsia="he-IL"/>
        </w:rPr>
        <w:t xml:space="preserve">יהדות הולנד עכשיו מקימים </w:t>
      </w:r>
      <w:bookmarkStart w:id="1283" w:name="_ETM_Q1_3699963"/>
      <w:bookmarkEnd w:id="1283"/>
      <w:r>
        <w:rPr>
          <w:rFonts w:hint="cs"/>
          <w:rtl/>
          <w:lang w:eastAsia="he-IL"/>
        </w:rPr>
        <w:t xml:space="preserve">ועדות, ועדה אחת שתחליט איך להעביר את הרכוש לידי </w:t>
      </w:r>
      <w:bookmarkStart w:id="1284" w:name="_ETM_Q1_3701967"/>
      <w:bookmarkEnd w:id="1284"/>
      <w:r>
        <w:rPr>
          <w:rFonts w:hint="cs"/>
          <w:rtl/>
          <w:lang w:eastAsia="he-IL"/>
        </w:rPr>
        <w:t xml:space="preserve">הקהילה וועדה שנייה איך לנהל את הרכוש הזה. </w:t>
      </w:r>
      <w:bookmarkStart w:id="1285" w:name="_ETM_Q1_3709895"/>
      <w:bookmarkStart w:id="1286" w:name="_ETM_Q1_3709954"/>
      <w:bookmarkStart w:id="1287" w:name="_ETM_Q1_3710079"/>
      <w:bookmarkStart w:id="1288" w:name="_ETM_Q1_3710127"/>
      <w:bookmarkEnd w:id="1285"/>
      <w:bookmarkEnd w:id="1286"/>
      <w:bookmarkEnd w:id="1287"/>
      <w:bookmarkEnd w:id="1288"/>
      <w:r>
        <w:rPr>
          <w:rFonts w:hint="cs"/>
          <w:rtl/>
          <w:lang w:eastAsia="he-IL"/>
        </w:rPr>
        <w:t xml:space="preserve">אז אני </w:t>
      </w:r>
      <w:bookmarkStart w:id="1289" w:name="_ETM_Q1_3710863"/>
      <w:bookmarkEnd w:id="1289"/>
      <w:r>
        <w:rPr>
          <w:rFonts w:hint="cs"/>
          <w:rtl/>
          <w:lang w:eastAsia="he-IL"/>
        </w:rPr>
        <w:t xml:space="preserve">אומר, יש פתרונות. בשוויצריה הם התחילו עכשיו לחקור, הם גם הזמינו </w:t>
      </w:r>
      <w:bookmarkStart w:id="1290" w:name="_ETM_Q1_3714153"/>
      <w:bookmarkEnd w:id="1290"/>
      <w:r>
        <w:rPr>
          <w:rFonts w:hint="cs"/>
          <w:rtl/>
          <w:lang w:eastAsia="he-IL"/>
        </w:rPr>
        <w:t xml:space="preserve">אותי להעיד בפניהם ואני מקווה שזה יצליח. </w:t>
      </w:r>
      <w:bookmarkStart w:id="1291" w:name="_ETM_Q1_3714217"/>
      <w:bookmarkStart w:id="1292" w:name="_ETM_Q1_3714292"/>
      <w:bookmarkStart w:id="1293" w:name="_ETM_Q1_3715177"/>
      <w:bookmarkStart w:id="1294" w:name="_ETM_Q1_3715233"/>
      <w:bookmarkEnd w:id="1291"/>
      <w:bookmarkEnd w:id="1292"/>
      <w:bookmarkEnd w:id="1293"/>
      <w:bookmarkEnd w:id="1294"/>
      <w:r>
        <w:rPr>
          <w:rFonts w:hint="cs"/>
          <w:rtl/>
          <w:lang w:eastAsia="he-IL"/>
        </w:rPr>
        <w:t xml:space="preserve">לגבי </w:t>
      </w:r>
      <w:bookmarkStart w:id="1295" w:name="_ETM_Q1_3715729"/>
      <w:bookmarkEnd w:id="1295"/>
      <w:r>
        <w:rPr>
          <w:rFonts w:hint="cs"/>
          <w:rtl/>
          <w:lang w:eastAsia="he-IL"/>
        </w:rPr>
        <w:t xml:space="preserve">הוועדה, לוועדה יש כמה מסקנות שאני הערתי עליהן. </w:t>
      </w:r>
      <w:bookmarkStart w:id="1296" w:name="_ETM_Q1_3734604"/>
      <w:bookmarkEnd w:id="1296"/>
      <w:r>
        <w:rPr>
          <w:rFonts w:hint="cs"/>
          <w:rtl/>
          <w:lang w:eastAsia="he-IL"/>
        </w:rPr>
        <w:t xml:space="preserve">אני רק אגע בשתי נקודות. </w:t>
      </w:r>
    </w:p>
    <w:p w14:paraId="35AC67F7" w14:textId="77777777" w:rsidR="00CA3889" w:rsidRDefault="00CA3889" w:rsidP="00CA3889">
      <w:pPr>
        <w:rPr>
          <w:rtl/>
          <w:lang w:eastAsia="he-IL"/>
        </w:rPr>
      </w:pPr>
    </w:p>
    <w:p w14:paraId="321D2E59" w14:textId="49716390" w:rsidR="00CA3889" w:rsidRDefault="00CA3889" w:rsidP="00CA3889">
      <w:pPr>
        <w:pStyle w:val="af6"/>
        <w:keepNext/>
        <w:rPr>
          <w:rtl/>
        </w:rPr>
      </w:pPr>
      <w:bookmarkStart w:id="1297" w:name="ET_yor_6357_83"/>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297"/>
    </w:p>
    <w:p w14:paraId="2487C7FA" w14:textId="77777777" w:rsidR="00CA3889" w:rsidRDefault="00CA3889" w:rsidP="00CA3889">
      <w:pPr>
        <w:pStyle w:val="KeepWithNext"/>
        <w:rPr>
          <w:rtl/>
          <w:lang w:eastAsia="he-IL"/>
        </w:rPr>
      </w:pPr>
    </w:p>
    <w:p w14:paraId="080F8BC7" w14:textId="77777777" w:rsidR="00CA3889" w:rsidRDefault="00CA3889" w:rsidP="00CA3889">
      <w:pPr>
        <w:rPr>
          <w:rtl/>
          <w:lang w:eastAsia="he-IL"/>
        </w:rPr>
      </w:pPr>
      <w:bookmarkStart w:id="1298" w:name="_ETM_Q1_3731733"/>
      <w:bookmarkStart w:id="1299" w:name="_ETM_Q1_3731764"/>
      <w:bookmarkEnd w:id="1298"/>
      <w:bookmarkEnd w:id="1299"/>
      <w:r>
        <w:rPr>
          <w:rFonts w:hint="cs"/>
          <w:rtl/>
          <w:lang w:eastAsia="he-IL"/>
        </w:rPr>
        <w:t xml:space="preserve">ועדה של מי, </w:t>
      </w:r>
      <w:bookmarkStart w:id="1300" w:name="_ETM_Q1_3738778"/>
      <w:bookmarkEnd w:id="1300"/>
      <w:r>
        <w:rPr>
          <w:rFonts w:hint="cs"/>
          <w:rtl/>
          <w:lang w:eastAsia="he-IL"/>
        </w:rPr>
        <w:t xml:space="preserve">של משרד המשפטים? </w:t>
      </w:r>
    </w:p>
    <w:p w14:paraId="57720F7B" w14:textId="77777777" w:rsidR="00CA3889" w:rsidRDefault="00CA3889" w:rsidP="00CA3889">
      <w:pPr>
        <w:rPr>
          <w:rtl/>
          <w:lang w:eastAsia="he-IL"/>
        </w:rPr>
      </w:pPr>
      <w:bookmarkStart w:id="1301" w:name="_ETM_Q1_3735716"/>
      <w:bookmarkStart w:id="1302" w:name="_ETM_Q1_3735780"/>
      <w:bookmarkStart w:id="1303" w:name="_ETM_Q1_3737213"/>
      <w:bookmarkEnd w:id="1301"/>
      <w:bookmarkEnd w:id="1302"/>
      <w:bookmarkEnd w:id="1303"/>
    </w:p>
    <w:p w14:paraId="4DC8D8BE" w14:textId="07B33254" w:rsidR="00CA3889" w:rsidRDefault="00CA3889" w:rsidP="00CA3889">
      <w:pPr>
        <w:pStyle w:val="af9"/>
        <w:keepNext/>
        <w:rPr>
          <w:rtl/>
          <w:lang w:eastAsia="he-IL"/>
        </w:rPr>
      </w:pPr>
      <w:bookmarkStart w:id="1304" w:name="ET_guest_אברהם_רות_84"/>
      <w:r w:rsidRPr="00CA3889">
        <w:rPr>
          <w:rStyle w:val="TagStyle"/>
          <w:rtl/>
        </w:rPr>
        <w:t xml:space="preserve"> &lt;&lt; אורח &gt;&gt; </w:t>
      </w:r>
      <w:r>
        <w:rPr>
          <w:rtl/>
          <w:lang w:eastAsia="he-IL"/>
        </w:rPr>
        <w:t>אברהם רות:</w:t>
      </w:r>
      <w:r w:rsidRPr="00CA3889">
        <w:rPr>
          <w:rStyle w:val="TagStyle"/>
          <w:rtl/>
        </w:rPr>
        <w:t xml:space="preserve"> &lt;&lt; אורח &gt;&gt;</w:t>
      </w:r>
      <w:r w:rsidR="00EF713A">
        <w:rPr>
          <w:rtl/>
          <w:lang w:eastAsia="he-IL"/>
        </w:rPr>
        <w:t xml:space="preserve"> </w:t>
      </w:r>
      <w:r>
        <w:rPr>
          <w:rtl/>
          <w:lang w:eastAsia="he-IL"/>
        </w:rPr>
        <w:t xml:space="preserve"> </w:t>
      </w:r>
      <w:bookmarkEnd w:id="1304"/>
    </w:p>
    <w:p w14:paraId="2D2FE2EA" w14:textId="77777777" w:rsidR="00CA3889" w:rsidRDefault="00CA3889" w:rsidP="00CA3889">
      <w:pPr>
        <w:pStyle w:val="KeepWithNext"/>
        <w:rPr>
          <w:rtl/>
          <w:lang w:eastAsia="he-IL"/>
        </w:rPr>
      </w:pPr>
    </w:p>
    <w:p w14:paraId="21210872" w14:textId="77777777" w:rsidR="00CA3889" w:rsidRDefault="00CA3889" w:rsidP="00CA3889">
      <w:pPr>
        <w:rPr>
          <w:rtl/>
          <w:lang w:eastAsia="he-IL"/>
        </w:rPr>
      </w:pPr>
      <w:bookmarkStart w:id="1305" w:name="_ETM_Q1_3737534"/>
      <w:bookmarkStart w:id="1306" w:name="_ETM_Q1_3737566"/>
      <w:bookmarkEnd w:id="1305"/>
      <w:bookmarkEnd w:id="1306"/>
      <w:r>
        <w:rPr>
          <w:rFonts w:hint="cs"/>
          <w:rtl/>
          <w:lang w:eastAsia="he-IL"/>
        </w:rPr>
        <w:t xml:space="preserve">הוועדה שגב' הילה דיברה עליה, הוועדה הבין </w:t>
      </w:r>
      <w:bookmarkStart w:id="1307" w:name="_ETM_Q1_3740612"/>
      <w:bookmarkEnd w:id="1307"/>
      <w:r>
        <w:rPr>
          <w:rFonts w:hint="cs"/>
          <w:rtl/>
          <w:lang w:eastAsia="he-IL"/>
        </w:rPr>
        <w:t xml:space="preserve">משרדית לנושא של אמנות שדודה. בוועדה הזאת אני הערתי שתיים-שלוש </w:t>
      </w:r>
      <w:bookmarkStart w:id="1308" w:name="_ETM_Q1_3749132"/>
      <w:bookmarkEnd w:id="1308"/>
      <w:r>
        <w:rPr>
          <w:rFonts w:hint="cs"/>
          <w:rtl/>
          <w:lang w:eastAsia="he-IL"/>
        </w:rPr>
        <w:t>הערות, העברתי להם גם בכתב. עשו לנו תצוגה, לכמה ניצולי</w:t>
      </w:r>
      <w:bookmarkStart w:id="1309" w:name="_ETM_Q1_3754610"/>
      <w:bookmarkEnd w:id="1309"/>
      <w:r>
        <w:rPr>
          <w:rFonts w:hint="cs"/>
          <w:rtl/>
          <w:lang w:eastAsia="he-IL"/>
        </w:rPr>
        <w:t xml:space="preserve"> שואה לפני שבועיים בערך, ולפי זה כתבתי את ההערות שלי. </w:t>
      </w:r>
      <w:bookmarkStart w:id="1310" w:name="_ETM_Q1_3761466"/>
      <w:bookmarkEnd w:id="1310"/>
    </w:p>
    <w:p w14:paraId="0B4DC44D" w14:textId="77777777" w:rsidR="00CA3889" w:rsidRDefault="00CA3889" w:rsidP="00CA3889">
      <w:pPr>
        <w:rPr>
          <w:rtl/>
          <w:lang w:eastAsia="he-IL"/>
        </w:rPr>
      </w:pPr>
      <w:bookmarkStart w:id="1311" w:name="_ETM_Q1_3761682"/>
      <w:bookmarkStart w:id="1312" w:name="_ETM_Q1_3761752"/>
      <w:bookmarkEnd w:id="1311"/>
      <w:bookmarkEnd w:id="1312"/>
    </w:p>
    <w:p w14:paraId="41706B01" w14:textId="77777777" w:rsidR="00CA3889" w:rsidRDefault="00CA3889" w:rsidP="00CA3889">
      <w:pPr>
        <w:rPr>
          <w:rtl/>
          <w:lang w:eastAsia="he-IL"/>
        </w:rPr>
      </w:pPr>
      <w:bookmarkStart w:id="1313" w:name="_ETM_Q1_3761842"/>
      <w:bookmarkStart w:id="1314" w:name="_ETM_Q1_3761903"/>
      <w:bookmarkEnd w:id="1313"/>
      <w:bookmarkEnd w:id="1314"/>
      <w:r>
        <w:rPr>
          <w:rFonts w:hint="cs"/>
          <w:rtl/>
          <w:lang w:eastAsia="he-IL"/>
        </w:rPr>
        <w:t xml:space="preserve">שתי הערות עיקריות אני רוצה לומר. א', הוועדה </w:t>
      </w:r>
      <w:bookmarkStart w:id="1315" w:name="_ETM_Q1_3764028"/>
      <w:bookmarkEnd w:id="1315"/>
      <w:r>
        <w:rPr>
          <w:rFonts w:hint="cs"/>
          <w:rtl/>
          <w:lang w:eastAsia="he-IL"/>
        </w:rPr>
        <w:t xml:space="preserve">לא הזמינה את הציבור להעיד, וזה דבר שלא </w:t>
      </w:r>
      <w:bookmarkStart w:id="1316" w:name="_ETM_Q1_3764884"/>
      <w:bookmarkEnd w:id="1316"/>
      <w:r>
        <w:rPr>
          <w:rFonts w:hint="cs"/>
          <w:rtl/>
          <w:lang w:eastAsia="he-IL"/>
        </w:rPr>
        <w:t xml:space="preserve">נשמע דבר כזה בוועדה ציבורית, גם לא ועדה בין </w:t>
      </w:r>
      <w:bookmarkStart w:id="1317" w:name="_ETM_Q1_3773500"/>
      <w:bookmarkEnd w:id="1317"/>
      <w:r>
        <w:rPr>
          <w:rFonts w:hint="cs"/>
          <w:rtl/>
          <w:lang w:eastAsia="he-IL"/>
        </w:rPr>
        <w:t>משרדית. עובדה היא שבהולנד אנחנו נפגשנו בנושאים האלה.</w:t>
      </w:r>
      <w:bookmarkStart w:id="1318" w:name="_ETM_Q1_3775314"/>
      <w:bookmarkEnd w:id="1318"/>
      <w:r>
        <w:rPr>
          <w:rFonts w:hint="cs"/>
          <w:rtl/>
          <w:lang w:eastAsia="he-IL"/>
        </w:rPr>
        <w:t xml:space="preserve"> ועדה ציבורית הזמינה, היו בערך 200 אנשים שבאו להעיד</w:t>
      </w:r>
      <w:bookmarkStart w:id="1319" w:name="_ETM_Q1_3779036"/>
      <w:bookmarkEnd w:id="1319"/>
      <w:r>
        <w:rPr>
          <w:rFonts w:hint="cs"/>
          <w:rtl/>
          <w:lang w:eastAsia="he-IL"/>
        </w:rPr>
        <w:t xml:space="preserve"> בכתב או בעל פה, או בזום. </w:t>
      </w:r>
    </w:p>
    <w:p w14:paraId="10C5E593" w14:textId="77777777" w:rsidR="00CA3889" w:rsidRDefault="00CA3889" w:rsidP="00CA3889">
      <w:pPr>
        <w:rPr>
          <w:rtl/>
          <w:lang w:eastAsia="he-IL"/>
        </w:rPr>
      </w:pPr>
      <w:bookmarkStart w:id="1320" w:name="_ETM_Q1_3784532"/>
      <w:bookmarkStart w:id="1321" w:name="_ETM_Q1_3784593"/>
      <w:bookmarkEnd w:id="1320"/>
      <w:bookmarkEnd w:id="1321"/>
    </w:p>
    <w:p w14:paraId="1304F493" w14:textId="216D9F11" w:rsidR="00CA3889" w:rsidRDefault="00CA3889" w:rsidP="00CA3889">
      <w:pPr>
        <w:pStyle w:val="af6"/>
        <w:keepNext/>
        <w:rPr>
          <w:rtl/>
        </w:rPr>
      </w:pPr>
      <w:bookmarkStart w:id="1322" w:name="ET_yor_6357_85"/>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322"/>
    </w:p>
    <w:p w14:paraId="40275969" w14:textId="77777777" w:rsidR="00CA3889" w:rsidRDefault="00CA3889" w:rsidP="00CA3889">
      <w:pPr>
        <w:pStyle w:val="KeepWithNext"/>
        <w:rPr>
          <w:rtl/>
          <w:lang w:eastAsia="he-IL"/>
        </w:rPr>
      </w:pPr>
    </w:p>
    <w:p w14:paraId="409DD8DA" w14:textId="77777777" w:rsidR="00CA3889" w:rsidRDefault="00CA3889" w:rsidP="00CA3889">
      <w:pPr>
        <w:rPr>
          <w:rtl/>
          <w:lang w:eastAsia="he-IL"/>
        </w:rPr>
      </w:pPr>
      <w:bookmarkStart w:id="1323" w:name="_ETM_Q1_3781828"/>
      <w:bookmarkStart w:id="1324" w:name="_ETM_Q1_3781858"/>
      <w:bookmarkEnd w:id="1323"/>
      <w:bookmarkEnd w:id="1324"/>
      <w:r>
        <w:rPr>
          <w:rFonts w:hint="cs"/>
          <w:rtl/>
          <w:lang w:eastAsia="he-IL"/>
        </w:rPr>
        <w:t xml:space="preserve">אתה לא דיברת עם </w:t>
      </w:r>
      <w:bookmarkStart w:id="1325" w:name="_ETM_Q1_3783338"/>
      <w:bookmarkEnd w:id="1325"/>
      <w:r>
        <w:rPr>
          <w:rFonts w:hint="cs"/>
          <w:rtl/>
          <w:lang w:eastAsia="he-IL"/>
        </w:rPr>
        <w:t xml:space="preserve">הוועדה? </w:t>
      </w:r>
    </w:p>
    <w:p w14:paraId="0294F685" w14:textId="77777777" w:rsidR="00CA3889" w:rsidRDefault="00CA3889" w:rsidP="00CA3889">
      <w:pPr>
        <w:rPr>
          <w:rtl/>
          <w:lang w:eastAsia="he-IL"/>
        </w:rPr>
      </w:pPr>
      <w:bookmarkStart w:id="1326" w:name="_ETM_Q1_3784323"/>
      <w:bookmarkStart w:id="1327" w:name="_ETM_Q1_3784381"/>
      <w:bookmarkStart w:id="1328" w:name="_ETM_Q1_3785642"/>
      <w:bookmarkEnd w:id="1326"/>
      <w:bookmarkEnd w:id="1327"/>
      <w:bookmarkEnd w:id="1328"/>
    </w:p>
    <w:p w14:paraId="27C1FF32" w14:textId="0EB992F6" w:rsidR="00CA3889" w:rsidRDefault="00CA3889" w:rsidP="00CA3889">
      <w:pPr>
        <w:pStyle w:val="af9"/>
        <w:keepNext/>
        <w:rPr>
          <w:rtl/>
          <w:lang w:eastAsia="he-IL"/>
        </w:rPr>
      </w:pPr>
      <w:bookmarkStart w:id="1329" w:name="ET_guest_אברהם_רות_86"/>
      <w:r w:rsidRPr="00CA3889">
        <w:rPr>
          <w:rStyle w:val="TagStyle"/>
          <w:rtl/>
        </w:rPr>
        <w:t xml:space="preserve"> &lt;&lt; אורח &gt;&gt; </w:t>
      </w:r>
      <w:r>
        <w:rPr>
          <w:rtl/>
          <w:lang w:eastAsia="he-IL"/>
        </w:rPr>
        <w:t>אברהם רות:</w:t>
      </w:r>
      <w:r w:rsidRPr="00CA3889">
        <w:rPr>
          <w:rStyle w:val="TagStyle"/>
          <w:rtl/>
        </w:rPr>
        <w:t xml:space="preserve"> &lt;&lt; אורח &gt;&gt;</w:t>
      </w:r>
      <w:r w:rsidR="00EF713A">
        <w:rPr>
          <w:rtl/>
          <w:lang w:eastAsia="he-IL"/>
        </w:rPr>
        <w:t xml:space="preserve"> </w:t>
      </w:r>
      <w:r>
        <w:rPr>
          <w:rtl/>
          <w:lang w:eastAsia="he-IL"/>
        </w:rPr>
        <w:t xml:space="preserve"> </w:t>
      </w:r>
      <w:bookmarkEnd w:id="1329"/>
    </w:p>
    <w:p w14:paraId="5867E174" w14:textId="77777777" w:rsidR="00CA3889" w:rsidRDefault="00CA3889" w:rsidP="00CA3889">
      <w:pPr>
        <w:pStyle w:val="KeepWithNext"/>
        <w:rPr>
          <w:rtl/>
          <w:lang w:eastAsia="he-IL"/>
        </w:rPr>
      </w:pPr>
    </w:p>
    <w:p w14:paraId="24410A24" w14:textId="77777777" w:rsidR="00CA3889" w:rsidRDefault="00CA3889" w:rsidP="00CA3889">
      <w:pPr>
        <w:rPr>
          <w:rtl/>
          <w:lang w:eastAsia="he-IL"/>
        </w:rPr>
      </w:pPr>
      <w:bookmarkStart w:id="1330" w:name="_ETM_Q1_3785957"/>
      <w:bookmarkStart w:id="1331" w:name="_ETM_Q1_3785984"/>
      <w:bookmarkEnd w:id="1330"/>
      <w:bookmarkEnd w:id="1331"/>
      <w:r>
        <w:rPr>
          <w:rFonts w:hint="cs"/>
          <w:rtl/>
          <w:lang w:eastAsia="he-IL"/>
        </w:rPr>
        <w:t>דיברתי ופה ליאת, שהיא מרכזת את הוועדה, הבטיחה ש</w:t>
      </w:r>
      <w:bookmarkStart w:id="1332" w:name="_ETM_Q1_3789938"/>
      <w:bookmarkEnd w:id="1332"/>
      <w:r>
        <w:rPr>
          <w:rFonts w:hint="cs"/>
          <w:rtl/>
          <w:lang w:eastAsia="he-IL"/>
        </w:rPr>
        <w:t xml:space="preserve">אנחנו נשוחח בשבוע הבא, אחרי שאני אחזור מחוץ לארץ על </w:t>
      </w:r>
      <w:bookmarkStart w:id="1333" w:name="_ETM_Q1_3792500"/>
      <w:bookmarkEnd w:id="1333"/>
      <w:r>
        <w:rPr>
          <w:rFonts w:hint="cs"/>
          <w:rtl/>
          <w:lang w:eastAsia="he-IL"/>
        </w:rPr>
        <w:t xml:space="preserve">הנושא. </w:t>
      </w:r>
    </w:p>
    <w:p w14:paraId="6E2EC93D" w14:textId="77777777" w:rsidR="00CA3889" w:rsidRDefault="00CA3889" w:rsidP="00CA3889">
      <w:pPr>
        <w:rPr>
          <w:rtl/>
          <w:lang w:eastAsia="he-IL"/>
        </w:rPr>
      </w:pPr>
      <w:bookmarkStart w:id="1334" w:name="_ETM_Q1_3793916"/>
      <w:bookmarkStart w:id="1335" w:name="_ETM_Q1_3793970"/>
      <w:bookmarkStart w:id="1336" w:name="_ETM_Q1_3795941"/>
      <w:bookmarkEnd w:id="1334"/>
      <w:bookmarkEnd w:id="1335"/>
      <w:bookmarkEnd w:id="1336"/>
    </w:p>
    <w:p w14:paraId="13EB11EA" w14:textId="676B9FF7" w:rsidR="00CA3889" w:rsidRDefault="00CA3889" w:rsidP="00CA3889">
      <w:pPr>
        <w:pStyle w:val="af6"/>
        <w:keepNext/>
        <w:rPr>
          <w:rtl/>
        </w:rPr>
      </w:pPr>
      <w:bookmarkStart w:id="1337" w:name="ET_yor_6357_87"/>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337"/>
    </w:p>
    <w:p w14:paraId="3C1AEF16" w14:textId="77777777" w:rsidR="00CA3889" w:rsidRDefault="00CA3889" w:rsidP="00CA3889">
      <w:pPr>
        <w:pStyle w:val="KeepWithNext"/>
        <w:rPr>
          <w:rtl/>
          <w:lang w:eastAsia="he-IL"/>
        </w:rPr>
      </w:pPr>
    </w:p>
    <w:p w14:paraId="7052F7DB" w14:textId="77777777" w:rsidR="00CA3889" w:rsidRDefault="00CA3889" w:rsidP="00CA3889">
      <w:pPr>
        <w:rPr>
          <w:rtl/>
          <w:lang w:eastAsia="he-IL"/>
        </w:rPr>
      </w:pPr>
      <w:bookmarkStart w:id="1338" w:name="_ETM_Q1_3796266"/>
      <w:bookmarkStart w:id="1339" w:name="_ETM_Q1_3796295"/>
      <w:bookmarkEnd w:id="1338"/>
      <w:bookmarkEnd w:id="1339"/>
      <w:r>
        <w:rPr>
          <w:rFonts w:hint="cs"/>
          <w:rtl/>
          <w:lang w:eastAsia="he-IL"/>
        </w:rPr>
        <w:t xml:space="preserve">ברוך ה', אדם עסוק, אז היא צריכה לתאם </w:t>
      </w:r>
      <w:proofErr w:type="spellStart"/>
      <w:r>
        <w:rPr>
          <w:rFonts w:hint="cs"/>
          <w:rtl/>
          <w:lang w:eastAsia="he-IL"/>
        </w:rPr>
        <w:t>איתך</w:t>
      </w:r>
      <w:proofErr w:type="spellEnd"/>
      <w:r>
        <w:rPr>
          <w:rFonts w:hint="cs"/>
          <w:rtl/>
          <w:lang w:eastAsia="he-IL"/>
        </w:rPr>
        <w:t xml:space="preserve">. </w:t>
      </w:r>
      <w:bookmarkStart w:id="1340" w:name="_ETM_Q1_3796606"/>
      <w:bookmarkEnd w:id="1340"/>
    </w:p>
    <w:p w14:paraId="39FB76BC" w14:textId="77777777" w:rsidR="00CA3889" w:rsidRDefault="00CA3889" w:rsidP="00CA3889">
      <w:pPr>
        <w:rPr>
          <w:rtl/>
          <w:lang w:eastAsia="he-IL"/>
        </w:rPr>
      </w:pPr>
      <w:bookmarkStart w:id="1341" w:name="_ETM_Q1_3796806"/>
      <w:bookmarkStart w:id="1342" w:name="_ETM_Q1_3796860"/>
      <w:bookmarkStart w:id="1343" w:name="_ETM_Q1_3799404"/>
      <w:bookmarkEnd w:id="1341"/>
      <w:bookmarkEnd w:id="1342"/>
      <w:bookmarkEnd w:id="1343"/>
    </w:p>
    <w:p w14:paraId="7F06CC9B" w14:textId="291CC173" w:rsidR="00CA3889" w:rsidRDefault="00CA3889" w:rsidP="00CA3889">
      <w:pPr>
        <w:pStyle w:val="af9"/>
        <w:keepNext/>
        <w:rPr>
          <w:rtl/>
          <w:lang w:eastAsia="he-IL"/>
        </w:rPr>
      </w:pPr>
      <w:bookmarkStart w:id="1344" w:name="ET_guest_אברהם_רות_88"/>
      <w:r w:rsidRPr="00CA3889">
        <w:rPr>
          <w:rStyle w:val="TagStyle"/>
          <w:rtl/>
        </w:rPr>
        <w:t xml:space="preserve"> &lt;&lt; אורח &gt;&gt; </w:t>
      </w:r>
      <w:r>
        <w:rPr>
          <w:rtl/>
          <w:lang w:eastAsia="he-IL"/>
        </w:rPr>
        <w:t>אברהם רות:</w:t>
      </w:r>
      <w:r w:rsidRPr="00CA3889">
        <w:rPr>
          <w:rStyle w:val="TagStyle"/>
          <w:rtl/>
        </w:rPr>
        <w:t xml:space="preserve"> &lt;&lt; אורח &gt;&gt;</w:t>
      </w:r>
      <w:r w:rsidR="00EF713A">
        <w:rPr>
          <w:rtl/>
          <w:lang w:eastAsia="he-IL"/>
        </w:rPr>
        <w:t xml:space="preserve"> </w:t>
      </w:r>
      <w:r>
        <w:rPr>
          <w:rtl/>
          <w:lang w:eastAsia="he-IL"/>
        </w:rPr>
        <w:t xml:space="preserve"> </w:t>
      </w:r>
      <w:bookmarkEnd w:id="1344"/>
    </w:p>
    <w:p w14:paraId="42E44CFF" w14:textId="77777777" w:rsidR="00CA3889" w:rsidRDefault="00CA3889" w:rsidP="00CA3889">
      <w:pPr>
        <w:pStyle w:val="KeepWithNext"/>
        <w:rPr>
          <w:rtl/>
          <w:lang w:eastAsia="he-IL"/>
        </w:rPr>
      </w:pPr>
    </w:p>
    <w:p w14:paraId="4B6AA1B0" w14:textId="77777777" w:rsidR="00CA3889" w:rsidRDefault="00CA3889" w:rsidP="00CA3889">
      <w:pPr>
        <w:rPr>
          <w:rtl/>
          <w:lang w:eastAsia="he-IL"/>
        </w:rPr>
      </w:pPr>
      <w:bookmarkStart w:id="1345" w:name="_ETM_Q1_3799712"/>
      <w:bookmarkStart w:id="1346" w:name="_ETM_Q1_3799741"/>
      <w:bookmarkEnd w:id="1345"/>
      <w:bookmarkEnd w:id="1346"/>
      <w:r>
        <w:rPr>
          <w:rFonts w:hint="cs"/>
          <w:rtl/>
          <w:lang w:eastAsia="he-IL"/>
        </w:rPr>
        <w:t xml:space="preserve">לא, אני מעריך את הוועדה, זה לא ככה, הם עבדו </w:t>
      </w:r>
      <w:bookmarkStart w:id="1347" w:name="_ETM_Q1_3804284"/>
      <w:bookmarkEnd w:id="1347"/>
      <w:r>
        <w:rPr>
          <w:rFonts w:hint="cs"/>
          <w:rtl/>
          <w:lang w:eastAsia="he-IL"/>
        </w:rPr>
        <w:t xml:space="preserve">על זה קשה מאוד. </w:t>
      </w:r>
    </w:p>
    <w:p w14:paraId="54C9A89D" w14:textId="77777777" w:rsidR="00CA3889" w:rsidRDefault="00CA3889" w:rsidP="00CA3889">
      <w:pPr>
        <w:rPr>
          <w:rtl/>
          <w:lang w:eastAsia="he-IL"/>
        </w:rPr>
      </w:pPr>
      <w:bookmarkStart w:id="1348" w:name="_ETM_Q1_3800754"/>
      <w:bookmarkStart w:id="1349" w:name="_ETM_Q1_3800809"/>
      <w:bookmarkStart w:id="1350" w:name="_ETM_Q1_3802714"/>
      <w:bookmarkEnd w:id="1348"/>
      <w:bookmarkEnd w:id="1349"/>
      <w:bookmarkEnd w:id="1350"/>
    </w:p>
    <w:p w14:paraId="57567A68" w14:textId="03A1141C" w:rsidR="00CA3889" w:rsidRDefault="00CA3889" w:rsidP="00CA3889">
      <w:pPr>
        <w:pStyle w:val="af6"/>
        <w:keepNext/>
        <w:rPr>
          <w:rtl/>
        </w:rPr>
      </w:pPr>
      <w:bookmarkStart w:id="1351" w:name="ET_yor_6357_89"/>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351"/>
    </w:p>
    <w:p w14:paraId="2BA2CCC9" w14:textId="77777777" w:rsidR="00CA3889" w:rsidRDefault="00CA3889" w:rsidP="00CA3889">
      <w:pPr>
        <w:pStyle w:val="KeepWithNext"/>
        <w:rPr>
          <w:rtl/>
          <w:lang w:eastAsia="he-IL"/>
        </w:rPr>
      </w:pPr>
    </w:p>
    <w:p w14:paraId="1F970F2B" w14:textId="77777777" w:rsidR="00CA3889" w:rsidRDefault="00CA3889" w:rsidP="00CA3889">
      <w:pPr>
        <w:rPr>
          <w:rtl/>
          <w:lang w:eastAsia="he-IL"/>
        </w:rPr>
      </w:pPr>
      <w:bookmarkStart w:id="1352" w:name="_ETM_Q1_3803031"/>
      <w:bookmarkStart w:id="1353" w:name="_ETM_Q1_3803062"/>
      <w:bookmarkEnd w:id="1352"/>
      <w:bookmarkEnd w:id="1353"/>
      <w:r>
        <w:rPr>
          <w:rFonts w:hint="cs"/>
          <w:rtl/>
          <w:lang w:eastAsia="he-IL"/>
        </w:rPr>
        <w:t>ככה אני גם מתרשם.</w:t>
      </w:r>
    </w:p>
    <w:p w14:paraId="012D976D" w14:textId="77777777" w:rsidR="00CA3889" w:rsidRDefault="00CA3889" w:rsidP="00CA3889">
      <w:pPr>
        <w:rPr>
          <w:rtl/>
          <w:lang w:eastAsia="he-IL"/>
        </w:rPr>
      </w:pPr>
      <w:bookmarkStart w:id="1354" w:name="_ETM_Q1_3806002"/>
      <w:bookmarkStart w:id="1355" w:name="_ETM_Q1_3806060"/>
      <w:bookmarkEnd w:id="1354"/>
      <w:bookmarkEnd w:id="1355"/>
    </w:p>
    <w:p w14:paraId="4D16E9EB" w14:textId="379B3C84" w:rsidR="00CA3889" w:rsidRDefault="00CA3889" w:rsidP="00CA3889">
      <w:pPr>
        <w:pStyle w:val="af9"/>
        <w:keepNext/>
        <w:rPr>
          <w:rtl/>
          <w:lang w:eastAsia="he-IL"/>
        </w:rPr>
      </w:pPr>
      <w:bookmarkStart w:id="1356" w:name="ET_guest_אברהם_רות_90"/>
      <w:r w:rsidRPr="00CA3889">
        <w:rPr>
          <w:rStyle w:val="TagStyle"/>
          <w:rtl/>
        </w:rPr>
        <w:t xml:space="preserve"> &lt;&lt; אורח &gt;&gt; </w:t>
      </w:r>
      <w:r>
        <w:rPr>
          <w:rtl/>
          <w:lang w:eastAsia="he-IL"/>
        </w:rPr>
        <w:t>אברהם רות:</w:t>
      </w:r>
      <w:r w:rsidRPr="00CA3889">
        <w:rPr>
          <w:rStyle w:val="TagStyle"/>
          <w:rtl/>
        </w:rPr>
        <w:t xml:space="preserve"> &lt;&lt; אורח &gt;&gt;</w:t>
      </w:r>
      <w:r w:rsidR="00EF713A">
        <w:rPr>
          <w:rtl/>
          <w:lang w:eastAsia="he-IL"/>
        </w:rPr>
        <w:t xml:space="preserve"> </w:t>
      </w:r>
      <w:r>
        <w:rPr>
          <w:rtl/>
          <w:lang w:eastAsia="he-IL"/>
        </w:rPr>
        <w:t xml:space="preserve"> </w:t>
      </w:r>
      <w:bookmarkEnd w:id="1356"/>
    </w:p>
    <w:p w14:paraId="0318B47E" w14:textId="77777777" w:rsidR="00CA3889" w:rsidRDefault="00CA3889" w:rsidP="00CA3889">
      <w:pPr>
        <w:pStyle w:val="KeepWithNext"/>
        <w:rPr>
          <w:rtl/>
          <w:lang w:eastAsia="he-IL"/>
        </w:rPr>
      </w:pPr>
    </w:p>
    <w:p w14:paraId="65D0F5BA" w14:textId="77777777" w:rsidR="00CA3889" w:rsidRDefault="00CA3889" w:rsidP="00CA3889">
      <w:pPr>
        <w:rPr>
          <w:rtl/>
          <w:lang w:eastAsia="he-IL"/>
        </w:rPr>
      </w:pPr>
      <w:bookmarkStart w:id="1357" w:name="_ETM_Q1_3807456"/>
      <w:bookmarkStart w:id="1358" w:name="_ETM_Q1_3807486"/>
      <w:bookmarkEnd w:id="1357"/>
      <w:bookmarkEnd w:id="1358"/>
      <w:r>
        <w:rPr>
          <w:rFonts w:hint="cs"/>
          <w:rtl/>
          <w:lang w:eastAsia="he-IL"/>
        </w:rPr>
        <w:t xml:space="preserve">אני </w:t>
      </w:r>
      <w:bookmarkStart w:id="1359" w:name="_ETM_Q1_3808795"/>
      <w:bookmarkEnd w:id="1359"/>
      <w:r>
        <w:rPr>
          <w:rFonts w:hint="cs"/>
          <w:rtl/>
          <w:lang w:eastAsia="he-IL"/>
        </w:rPr>
        <w:t xml:space="preserve">לא מזלזל, אני רק אומר שהיו צריכים לעשות ועדה </w:t>
      </w:r>
      <w:bookmarkStart w:id="1360" w:name="_ETM_Q1_3812536"/>
      <w:bookmarkEnd w:id="1360"/>
      <w:r>
        <w:rPr>
          <w:rFonts w:hint="cs"/>
          <w:rtl/>
          <w:lang w:eastAsia="he-IL"/>
        </w:rPr>
        <w:t xml:space="preserve">ציבורית, גם עורכי דין וגם אנשים וגם חוקרים, שכולם יוכלו </w:t>
      </w:r>
      <w:bookmarkStart w:id="1361" w:name="_ETM_Q1_3819388"/>
      <w:bookmarkEnd w:id="1361"/>
      <w:r>
        <w:rPr>
          <w:rFonts w:hint="cs"/>
          <w:rtl/>
          <w:lang w:eastAsia="he-IL"/>
        </w:rPr>
        <w:t xml:space="preserve">להביע את דעתם. </w:t>
      </w:r>
    </w:p>
    <w:p w14:paraId="1C6FC401" w14:textId="77777777" w:rsidR="00CA3889" w:rsidRDefault="00CA3889" w:rsidP="00CA3889">
      <w:pPr>
        <w:rPr>
          <w:rtl/>
          <w:lang w:eastAsia="he-IL"/>
        </w:rPr>
      </w:pPr>
      <w:bookmarkStart w:id="1362" w:name="_ETM_Q1_3817354"/>
      <w:bookmarkStart w:id="1363" w:name="_ETM_Q1_3817420"/>
      <w:bookmarkEnd w:id="1362"/>
      <w:bookmarkEnd w:id="1363"/>
    </w:p>
    <w:p w14:paraId="06BF2645" w14:textId="77777777" w:rsidR="00CA3889" w:rsidRDefault="00CA3889" w:rsidP="00642C25">
      <w:pPr>
        <w:rPr>
          <w:rtl/>
          <w:lang w:eastAsia="he-IL"/>
        </w:rPr>
      </w:pPr>
      <w:bookmarkStart w:id="1364" w:name="_ETM_Q1_3817802"/>
      <w:bookmarkStart w:id="1365" w:name="_ETM_Q1_3817855"/>
      <w:bookmarkEnd w:id="1364"/>
      <w:bookmarkEnd w:id="1365"/>
      <w:r>
        <w:rPr>
          <w:rFonts w:hint="cs"/>
          <w:rtl/>
          <w:lang w:eastAsia="he-IL"/>
        </w:rPr>
        <w:t xml:space="preserve">הדבר השני שהערתי לוועדה, ופה היא טועה </w:t>
      </w:r>
      <w:bookmarkStart w:id="1366" w:name="_ETM_Q1_3822747"/>
      <w:bookmarkEnd w:id="1366"/>
      <w:r>
        <w:rPr>
          <w:rFonts w:hint="cs"/>
          <w:rtl/>
          <w:lang w:eastAsia="he-IL"/>
        </w:rPr>
        <w:t xml:space="preserve">לאורך כל החזית, שהיא מציעה שהמוזיאונים גם יעשו מחקר וגם </w:t>
      </w:r>
      <w:bookmarkStart w:id="1367" w:name="_ETM_Q1_3828442"/>
      <w:bookmarkEnd w:id="1367"/>
      <w:r>
        <w:rPr>
          <w:rFonts w:hint="cs"/>
          <w:rtl/>
          <w:lang w:eastAsia="he-IL"/>
        </w:rPr>
        <w:t>אם ימצאו אמנות שדודה ינהלו משא ומתן עם היורשים האפשריים.</w:t>
      </w:r>
      <w:bookmarkStart w:id="1368" w:name="_ETM_Q1_3835608"/>
      <w:bookmarkEnd w:id="1368"/>
      <w:r>
        <w:rPr>
          <w:rFonts w:hint="cs"/>
          <w:rtl/>
          <w:lang w:eastAsia="he-IL"/>
        </w:rPr>
        <w:t xml:space="preserve"> אני רוצה לומר שלצערי, אמנם במוזיאון תל אביב פעלו נכון, </w:t>
      </w:r>
      <w:bookmarkStart w:id="1369" w:name="_ETM_Q1_3841448"/>
      <w:bookmarkEnd w:id="1369"/>
      <w:r>
        <w:rPr>
          <w:rFonts w:hint="cs"/>
          <w:rtl/>
          <w:lang w:eastAsia="he-IL"/>
        </w:rPr>
        <w:t xml:space="preserve">אבל במוזיאון ישראל אנחנו עכשיו, דווקא בגלל המחקרים בהולנד, מצאנו </w:t>
      </w:r>
      <w:bookmarkStart w:id="1370" w:name="_ETM_Q1_3848800"/>
      <w:bookmarkEnd w:id="1370"/>
      <w:r>
        <w:rPr>
          <w:rFonts w:hint="cs"/>
          <w:rtl/>
          <w:lang w:eastAsia="he-IL"/>
        </w:rPr>
        <w:t xml:space="preserve">18 פריטים שנשדדו מהמוזיאון היהודי בהולנד בזמן המלחמה, הם </w:t>
      </w:r>
      <w:bookmarkStart w:id="1371" w:name="_ETM_Q1_3856146"/>
      <w:bookmarkEnd w:id="1371"/>
      <w:r>
        <w:rPr>
          <w:rFonts w:hint="cs"/>
          <w:rtl/>
          <w:lang w:eastAsia="he-IL"/>
        </w:rPr>
        <w:t xml:space="preserve">נמצאים בידי מוזיאון בישראל והמוזיאון בישראל מסרב להחזיר אותם. </w:t>
      </w:r>
      <w:bookmarkStart w:id="1372" w:name="_ETM_Q1_3859690"/>
      <w:bookmarkEnd w:id="1372"/>
    </w:p>
    <w:p w14:paraId="6E2BD89D" w14:textId="77777777" w:rsidR="00CA3889" w:rsidRDefault="00CA3889" w:rsidP="00CA3889">
      <w:pPr>
        <w:rPr>
          <w:rtl/>
          <w:lang w:eastAsia="he-IL"/>
        </w:rPr>
      </w:pPr>
      <w:bookmarkStart w:id="1373" w:name="_ETM_Q1_3860026"/>
      <w:bookmarkStart w:id="1374" w:name="_ETM_Q1_3860086"/>
      <w:bookmarkStart w:id="1375" w:name="_ETM_Q1_3862706"/>
      <w:bookmarkEnd w:id="1373"/>
      <w:bookmarkEnd w:id="1374"/>
      <w:bookmarkEnd w:id="1375"/>
    </w:p>
    <w:p w14:paraId="2321FE0A" w14:textId="5426FFC9" w:rsidR="00CA3889" w:rsidRDefault="00CA3889" w:rsidP="00CA3889">
      <w:pPr>
        <w:pStyle w:val="af6"/>
        <w:keepNext/>
        <w:rPr>
          <w:rtl/>
        </w:rPr>
      </w:pPr>
      <w:bookmarkStart w:id="1376" w:name="ET_yor_6357_91"/>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376"/>
    </w:p>
    <w:p w14:paraId="6A1B9AF9" w14:textId="77777777" w:rsidR="00CA3889" w:rsidRDefault="00CA3889" w:rsidP="00CA3889">
      <w:pPr>
        <w:pStyle w:val="KeepWithNext"/>
        <w:rPr>
          <w:rtl/>
          <w:lang w:eastAsia="he-IL"/>
        </w:rPr>
      </w:pPr>
    </w:p>
    <w:p w14:paraId="40153E64" w14:textId="77777777" w:rsidR="00CA3889" w:rsidRDefault="00CA3889" w:rsidP="00CA3889">
      <w:pPr>
        <w:rPr>
          <w:rtl/>
          <w:lang w:eastAsia="he-IL"/>
        </w:rPr>
      </w:pPr>
      <w:bookmarkStart w:id="1377" w:name="_ETM_Q1_3863039"/>
      <w:bookmarkStart w:id="1378" w:name="_ETM_Q1_3863068"/>
      <w:bookmarkEnd w:id="1377"/>
      <w:bookmarkEnd w:id="1378"/>
      <w:r>
        <w:rPr>
          <w:rFonts w:hint="cs"/>
          <w:rtl/>
          <w:lang w:eastAsia="he-IL"/>
        </w:rPr>
        <w:t xml:space="preserve">אבל מה שמשרד המשפטים עושה יחול גם על ישראל. </w:t>
      </w:r>
      <w:bookmarkStart w:id="1379" w:name="_ETM_Q1_3866210"/>
      <w:bookmarkEnd w:id="1379"/>
      <w:r>
        <w:rPr>
          <w:rFonts w:hint="cs"/>
          <w:rtl/>
          <w:lang w:eastAsia="he-IL"/>
        </w:rPr>
        <w:t xml:space="preserve">ליאת, את מאשרת את מה שאני אומר? </w:t>
      </w:r>
    </w:p>
    <w:p w14:paraId="0A074671" w14:textId="77777777" w:rsidR="00CA3889" w:rsidRDefault="00CA3889" w:rsidP="00CA3889">
      <w:pPr>
        <w:rPr>
          <w:rtl/>
          <w:lang w:eastAsia="he-IL"/>
        </w:rPr>
      </w:pPr>
      <w:bookmarkStart w:id="1380" w:name="_ETM_Q1_3864398"/>
      <w:bookmarkStart w:id="1381" w:name="_ETM_Q1_3864456"/>
      <w:bookmarkEnd w:id="1380"/>
      <w:bookmarkEnd w:id="1381"/>
    </w:p>
    <w:p w14:paraId="542614CC" w14:textId="434E9FD8" w:rsidR="00CA3889" w:rsidRDefault="00CA3889" w:rsidP="00CA3889">
      <w:pPr>
        <w:pStyle w:val="af9"/>
        <w:keepNext/>
        <w:rPr>
          <w:rtl/>
          <w:lang w:eastAsia="he-IL"/>
        </w:rPr>
      </w:pPr>
      <w:bookmarkStart w:id="1382" w:name="ET_guest_אברהם_רות_92"/>
      <w:r w:rsidRPr="00CA3889">
        <w:rPr>
          <w:rStyle w:val="TagStyle"/>
          <w:rtl/>
        </w:rPr>
        <w:t xml:space="preserve"> &lt;&lt; אורח &gt;&gt; </w:t>
      </w:r>
      <w:r>
        <w:rPr>
          <w:rtl/>
          <w:lang w:eastAsia="he-IL"/>
        </w:rPr>
        <w:t>אברהם רות:</w:t>
      </w:r>
      <w:r w:rsidRPr="00CA3889">
        <w:rPr>
          <w:rStyle w:val="TagStyle"/>
          <w:rtl/>
        </w:rPr>
        <w:t xml:space="preserve"> &lt;&lt; אורח &gt;&gt;</w:t>
      </w:r>
      <w:r w:rsidR="00EF713A">
        <w:rPr>
          <w:rtl/>
          <w:lang w:eastAsia="he-IL"/>
        </w:rPr>
        <w:t xml:space="preserve"> </w:t>
      </w:r>
      <w:r>
        <w:rPr>
          <w:rtl/>
          <w:lang w:eastAsia="he-IL"/>
        </w:rPr>
        <w:t xml:space="preserve"> </w:t>
      </w:r>
      <w:bookmarkEnd w:id="1382"/>
    </w:p>
    <w:p w14:paraId="53F8B558" w14:textId="77777777" w:rsidR="00CA3889" w:rsidRDefault="00CA3889" w:rsidP="00CA3889">
      <w:pPr>
        <w:pStyle w:val="KeepWithNext"/>
        <w:rPr>
          <w:rtl/>
          <w:lang w:eastAsia="he-IL"/>
        </w:rPr>
      </w:pPr>
    </w:p>
    <w:p w14:paraId="0751C5A4" w14:textId="77777777" w:rsidR="00CA3889" w:rsidRDefault="00CA3889" w:rsidP="00CA3889">
      <w:pPr>
        <w:rPr>
          <w:rtl/>
          <w:lang w:eastAsia="he-IL"/>
        </w:rPr>
      </w:pPr>
      <w:bookmarkStart w:id="1383" w:name="_ETM_Q1_3866799"/>
      <w:bookmarkStart w:id="1384" w:name="_ETM_Q1_3866826"/>
      <w:bookmarkEnd w:id="1383"/>
      <w:bookmarkEnd w:id="1384"/>
      <w:r>
        <w:rPr>
          <w:rFonts w:hint="cs"/>
          <w:rtl/>
          <w:lang w:eastAsia="he-IL"/>
        </w:rPr>
        <w:t xml:space="preserve">זו עובדה והעובדה </w:t>
      </w:r>
      <w:bookmarkStart w:id="1385" w:name="_ETM_Q1_3868836"/>
      <w:bookmarkEnd w:id="1385"/>
      <w:r>
        <w:rPr>
          <w:rFonts w:hint="cs"/>
          <w:rtl/>
          <w:lang w:eastAsia="he-IL"/>
        </w:rPr>
        <w:t xml:space="preserve">שזה נמצא, יש על זה מסמכים בלי סוף, ואני לא </w:t>
      </w:r>
      <w:bookmarkStart w:id="1386" w:name="_ETM_Q1_3877852"/>
      <w:bookmarkEnd w:id="1386"/>
      <w:r>
        <w:rPr>
          <w:rFonts w:hint="cs"/>
          <w:rtl/>
          <w:lang w:eastAsia="he-IL"/>
        </w:rPr>
        <w:t xml:space="preserve">אומר את זה סתם, יש לי את זה בכתב, אבל </w:t>
      </w:r>
      <w:bookmarkStart w:id="1387" w:name="_ETM_Q1_3878926"/>
      <w:bookmarkEnd w:id="1387"/>
      <w:r>
        <w:rPr>
          <w:rFonts w:hint="cs"/>
          <w:rtl/>
          <w:lang w:eastAsia="he-IL"/>
        </w:rPr>
        <w:t xml:space="preserve">אחת הבעיות, ופה אני אסיים, ולכן אני חושב שהישיבה הזאת </w:t>
      </w:r>
      <w:bookmarkStart w:id="1388" w:name="_ETM_Q1_3886054"/>
      <w:bookmarkEnd w:id="1388"/>
      <w:r>
        <w:rPr>
          <w:rFonts w:hint="cs"/>
          <w:rtl/>
          <w:lang w:eastAsia="he-IL"/>
        </w:rPr>
        <w:t xml:space="preserve">חשובה, חשוב שהוועדה תקדיש לזה עוד קצת זמן. </w:t>
      </w:r>
    </w:p>
    <w:p w14:paraId="6717E1CB" w14:textId="77777777" w:rsidR="00CA3889" w:rsidRDefault="00CA3889" w:rsidP="00CA3889">
      <w:pPr>
        <w:rPr>
          <w:rtl/>
          <w:lang w:eastAsia="he-IL"/>
        </w:rPr>
      </w:pPr>
      <w:bookmarkStart w:id="1389" w:name="_ETM_Q1_3889196"/>
      <w:bookmarkStart w:id="1390" w:name="_ETM_Q1_3889254"/>
      <w:bookmarkStart w:id="1391" w:name="_ETM_Q1_3890956"/>
      <w:bookmarkEnd w:id="1389"/>
      <w:bookmarkEnd w:id="1390"/>
      <w:bookmarkEnd w:id="1391"/>
    </w:p>
    <w:p w14:paraId="1A3E11F3" w14:textId="36535588" w:rsidR="00CA3889" w:rsidRDefault="00CA3889" w:rsidP="00CA3889">
      <w:pPr>
        <w:pStyle w:val="af6"/>
        <w:keepNext/>
        <w:rPr>
          <w:rtl/>
        </w:rPr>
      </w:pPr>
      <w:bookmarkStart w:id="1392" w:name="ET_yor_6357_93"/>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392"/>
    </w:p>
    <w:p w14:paraId="5A434BA7" w14:textId="77777777" w:rsidR="00CA3889" w:rsidRDefault="00CA3889" w:rsidP="00CA3889">
      <w:pPr>
        <w:pStyle w:val="KeepWithNext"/>
        <w:rPr>
          <w:rtl/>
          <w:lang w:eastAsia="he-IL"/>
        </w:rPr>
      </w:pPr>
    </w:p>
    <w:p w14:paraId="62BA1E3B" w14:textId="77777777" w:rsidR="00CA3889" w:rsidRDefault="00CA3889" w:rsidP="00CA3889">
      <w:pPr>
        <w:rPr>
          <w:rtl/>
          <w:lang w:eastAsia="he-IL"/>
        </w:rPr>
      </w:pPr>
      <w:bookmarkStart w:id="1393" w:name="_ETM_Q1_3891289"/>
      <w:bookmarkStart w:id="1394" w:name="_ETM_Q1_3891319"/>
      <w:bookmarkEnd w:id="1393"/>
      <w:bookmarkEnd w:id="1394"/>
      <w:r>
        <w:rPr>
          <w:rFonts w:hint="cs"/>
          <w:rtl/>
          <w:lang w:eastAsia="he-IL"/>
        </w:rPr>
        <w:t xml:space="preserve">תעקוב </w:t>
      </w:r>
      <w:bookmarkStart w:id="1395" w:name="_ETM_Q1_3887278"/>
      <w:bookmarkEnd w:id="1395"/>
      <w:r>
        <w:rPr>
          <w:rFonts w:hint="cs"/>
          <w:rtl/>
          <w:lang w:eastAsia="he-IL"/>
        </w:rPr>
        <w:t xml:space="preserve">מעת לעת אחרי העניין הזה, כדי לדעת שהעניין מושלם </w:t>
      </w:r>
      <w:bookmarkStart w:id="1396" w:name="_ETM_Q1_3893824"/>
      <w:bookmarkEnd w:id="1396"/>
      <w:r>
        <w:rPr>
          <w:rFonts w:hint="cs"/>
          <w:rtl/>
          <w:lang w:eastAsia="he-IL"/>
        </w:rPr>
        <w:t xml:space="preserve">ומוסדר, גם בעניין של הרגולציה וגם בעניין של הכספים. </w:t>
      </w:r>
    </w:p>
    <w:p w14:paraId="1926B21A" w14:textId="77777777" w:rsidR="00CA3889" w:rsidRDefault="00CA3889" w:rsidP="00CA3889">
      <w:pPr>
        <w:rPr>
          <w:rtl/>
          <w:lang w:eastAsia="he-IL"/>
        </w:rPr>
      </w:pPr>
      <w:bookmarkStart w:id="1397" w:name="_ETM_Q1_3896140"/>
      <w:bookmarkStart w:id="1398" w:name="_ETM_Q1_3896200"/>
      <w:bookmarkEnd w:id="1397"/>
      <w:bookmarkEnd w:id="1398"/>
    </w:p>
    <w:p w14:paraId="7C8B3BCD" w14:textId="0922DE6B" w:rsidR="00CA3889" w:rsidRDefault="00CA3889" w:rsidP="00CA3889">
      <w:pPr>
        <w:pStyle w:val="af9"/>
        <w:keepNext/>
        <w:rPr>
          <w:rtl/>
          <w:lang w:eastAsia="he-IL"/>
        </w:rPr>
      </w:pPr>
      <w:bookmarkStart w:id="1399" w:name="ET_guest_אברהם_רות_94"/>
      <w:r w:rsidRPr="00CA3889">
        <w:rPr>
          <w:rStyle w:val="TagStyle"/>
          <w:rtl/>
        </w:rPr>
        <w:t xml:space="preserve"> &lt;&lt; אורח &gt;&gt; </w:t>
      </w:r>
      <w:r>
        <w:rPr>
          <w:rtl/>
          <w:lang w:eastAsia="he-IL"/>
        </w:rPr>
        <w:t>אברהם רות:</w:t>
      </w:r>
      <w:r w:rsidRPr="00CA3889">
        <w:rPr>
          <w:rStyle w:val="TagStyle"/>
          <w:rtl/>
        </w:rPr>
        <w:t xml:space="preserve"> &lt;&lt; אורח &gt;&gt;</w:t>
      </w:r>
      <w:r w:rsidR="00EF713A">
        <w:rPr>
          <w:rtl/>
          <w:lang w:eastAsia="he-IL"/>
        </w:rPr>
        <w:t xml:space="preserve"> </w:t>
      </w:r>
      <w:r>
        <w:rPr>
          <w:rtl/>
          <w:lang w:eastAsia="he-IL"/>
        </w:rPr>
        <w:t xml:space="preserve"> </w:t>
      </w:r>
      <w:bookmarkEnd w:id="1399"/>
    </w:p>
    <w:p w14:paraId="048215B2" w14:textId="77777777" w:rsidR="00CA3889" w:rsidRDefault="00CA3889" w:rsidP="00CA3889">
      <w:pPr>
        <w:pStyle w:val="KeepWithNext"/>
        <w:rPr>
          <w:rtl/>
          <w:lang w:eastAsia="he-IL"/>
        </w:rPr>
      </w:pPr>
    </w:p>
    <w:p w14:paraId="0D8708A3" w14:textId="77777777" w:rsidR="00CA3889" w:rsidRDefault="00CA3889" w:rsidP="00CA3889">
      <w:pPr>
        <w:rPr>
          <w:rtl/>
          <w:lang w:eastAsia="he-IL"/>
        </w:rPr>
      </w:pPr>
      <w:bookmarkStart w:id="1400" w:name="_ETM_Q1_3892888"/>
      <w:bookmarkStart w:id="1401" w:name="_ETM_Q1_3892918"/>
      <w:bookmarkEnd w:id="1400"/>
      <w:bookmarkEnd w:id="1401"/>
      <w:r>
        <w:rPr>
          <w:rFonts w:hint="cs"/>
          <w:rtl/>
          <w:lang w:eastAsia="he-IL"/>
        </w:rPr>
        <w:t xml:space="preserve">כן, </w:t>
      </w:r>
      <w:bookmarkStart w:id="1402" w:name="_ETM_Q1_3893374"/>
      <w:bookmarkEnd w:id="1402"/>
      <w:r>
        <w:rPr>
          <w:rFonts w:hint="cs"/>
          <w:rtl/>
          <w:lang w:eastAsia="he-IL"/>
        </w:rPr>
        <w:t>וגם העניין ה</w:t>
      </w:r>
      <w:r w:rsidR="00054344">
        <w:rPr>
          <w:rFonts w:hint="cs"/>
          <w:rtl/>
          <w:lang w:eastAsia="he-IL"/>
        </w:rPr>
        <w:t>בין-לאומי</w:t>
      </w:r>
      <w:r>
        <w:rPr>
          <w:rFonts w:hint="cs"/>
          <w:rtl/>
          <w:lang w:eastAsia="he-IL"/>
        </w:rPr>
        <w:t xml:space="preserve">, מה שאני הזכרתי. אבל אני רק </w:t>
      </w:r>
      <w:bookmarkStart w:id="1403" w:name="_ETM_Q1_3901806"/>
      <w:bookmarkEnd w:id="1403"/>
      <w:r>
        <w:rPr>
          <w:rFonts w:hint="cs"/>
          <w:rtl/>
          <w:lang w:eastAsia="he-IL"/>
        </w:rPr>
        <w:t>רוצה לומר, כי כשאני בא לחוץ לארץ ומנהל משא ומתן</w:t>
      </w:r>
      <w:bookmarkStart w:id="1404" w:name="_ETM_Q1_3907156"/>
      <w:bookmarkEnd w:id="1404"/>
      <w:r>
        <w:rPr>
          <w:rFonts w:hint="cs"/>
          <w:rtl/>
          <w:lang w:eastAsia="he-IL"/>
        </w:rPr>
        <w:t xml:space="preserve"> כל פעם, וזה קרה לי גם </w:t>
      </w:r>
      <w:bookmarkStart w:id="1405" w:name="_ETM_Q1_3908170"/>
      <w:bookmarkEnd w:id="1405"/>
      <w:r>
        <w:rPr>
          <w:rFonts w:hint="cs"/>
          <w:rtl/>
          <w:lang w:eastAsia="he-IL"/>
        </w:rPr>
        <w:t>בזמן המשא ומתן עם הפיצויים שמאוד הצליח לפני שנים, שאומרים</w:t>
      </w:r>
      <w:bookmarkStart w:id="1406" w:name="_ETM_Q1_3910790"/>
      <w:bookmarkEnd w:id="1406"/>
      <w:r>
        <w:rPr>
          <w:rFonts w:hint="cs"/>
          <w:rtl/>
          <w:lang w:eastAsia="he-IL"/>
        </w:rPr>
        <w:t xml:space="preserve">: מה אתם עושים בישראל ולמה אתם לא מחזירים </w:t>
      </w:r>
      <w:bookmarkStart w:id="1407" w:name="_ETM_Q1_3918320"/>
      <w:bookmarkEnd w:id="1407"/>
      <w:r>
        <w:rPr>
          <w:rFonts w:hint="cs"/>
          <w:rtl/>
          <w:lang w:eastAsia="he-IL"/>
        </w:rPr>
        <w:t xml:space="preserve">ולמה אתם לא עוסקים בזה? אין ספק שמדינת ישראל, אם </w:t>
      </w:r>
      <w:bookmarkStart w:id="1408" w:name="_ETM_Q1_3926326"/>
      <w:bookmarkEnd w:id="1408"/>
      <w:r>
        <w:rPr>
          <w:rFonts w:hint="cs"/>
          <w:rtl/>
          <w:lang w:eastAsia="he-IL"/>
        </w:rPr>
        <w:t xml:space="preserve">סך </w:t>
      </w:r>
      <w:bookmarkStart w:id="1409" w:name="_ETM_Q1_3922422"/>
      <w:bookmarkEnd w:id="1409"/>
      <w:r>
        <w:rPr>
          <w:rFonts w:hint="cs"/>
          <w:rtl/>
          <w:lang w:eastAsia="he-IL"/>
        </w:rPr>
        <w:t xml:space="preserve">הכול הוועדה הזאת תצליח ותוציא את המסקנות שלה זה יעזור לנו לנהל את המשא ומתן בחוץ לארץ. </w:t>
      </w:r>
      <w:bookmarkStart w:id="1410" w:name="_ETM_Q1_3933238"/>
      <w:bookmarkEnd w:id="1410"/>
      <w:r>
        <w:rPr>
          <w:rFonts w:hint="cs"/>
          <w:rtl/>
          <w:lang w:eastAsia="he-IL"/>
        </w:rPr>
        <w:t xml:space="preserve">זהו, תודה רבה. </w:t>
      </w:r>
    </w:p>
    <w:p w14:paraId="106306D2" w14:textId="77777777" w:rsidR="00CA3889" w:rsidRDefault="00CA3889" w:rsidP="00CA3889">
      <w:pPr>
        <w:rPr>
          <w:rtl/>
          <w:lang w:eastAsia="he-IL"/>
        </w:rPr>
      </w:pPr>
      <w:bookmarkStart w:id="1411" w:name="_ETM_Q1_3935406"/>
      <w:bookmarkStart w:id="1412" w:name="_ETM_Q1_3935474"/>
      <w:bookmarkStart w:id="1413" w:name="_ETM_Q1_3931348"/>
      <w:bookmarkEnd w:id="1411"/>
      <w:bookmarkEnd w:id="1412"/>
      <w:bookmarkEnd w:id="1413"/>
    </w:p>
    <w:p w14:paraId="42096335" w14:textId="244465B6" w:rsidR="00CA3889" w:rsidRDefault="00CA3889" w:rsidP="00CA3889">
      <w:pPr>
        <w:pStyle w:val="af6"/>
        <w:keepNext/>
        <w:rPr>
          <w:rtl/>
        </w:rPr>
      </w:pPr>
      <w:bookmarkStart w:id="1414" w:name="ET_yor_6357_95"/>
      <w:r w:rsidRPr="00CA3889">
        <w:rPr>
          <w:rStyle w:val="TagStyle"/>
          <w:rtl/>
        </w:rPr>
        <w:t xml:space="preserve"> &lt;&lt; </w:t>
      </w:r>
      <w:proofErr w:type="spellStart"/>
      <w:r w:rsidRPr="00CA3889">
        <w:rPr>
          <w:rStyle w:val="TagStyle"/>
          <w:rtl/>
        </w:rPr>
        <w:t>יור</w:t>
      </w:r>
      <w:proofErr w:type="spellEnd"/>
      <w:r w:rsidRPr="00CA3889">
        <w:rPr>
          <w:rStyle w:val="TagStyle"/>
          <w:rtl/>
        </w:rPr>
        <w:t xml:space="preserve"> &gt;&gt; </w:t>
      </w:r>
      <w:r>
        <w:rPr>
          <w:rtl/>
        </w:rPr>
        <w:t>היו"ר משה סעדה:</w:t>
      </w:r>
      <w:r w:rsidRPr="00CA3889">
        <w:rPr>
          <w:rStyle w:val="TagStyle"/>
          <w:rtl/>
        </w:rPr>
        <w:t xml:space="preserve"> &lt;&lt; יור &gt;&gt;</w:t>
      </w:r>
      <w:r w:rsidR="00EF713A">
        <w:rPr>
          <w:rtl/>
        </w:rPr>
        <w:t xml:space="preserve"> </w:t>
      </w:r>
      <w:r>
        <w:rPr>
          <w:rtl/>
        </w:rPr>
        <w:t xml:space="preserve"> </w:t>
      </w:r>
      <w:bookmarkEnd w:id="1414"/>
    </w:p>
    <w:p w14:paraId="7D2FB594" w14:textId="77777777" w:rsidR="00CA3889" w:rsidRDefault="00CA3889" w:rsidP="00CA3889">
      <w:pPr>
        <w:pStyle w:val="KeepWithNext"/>
        <w:rPr>
          <w:rtl/>
          <w:lang w:eastAsia="he-IL"/>
        </w:rPr>
      </w:pPr>
    </w:p>
    <w:p w14:paraId="2A55D9FD" w14:textId="77777777" w:rsidR="00CA3889" w:rsidRDefault="00CA3889" w:rsidP="00CA3889">
      <w:pPr>
        <w:rPr>
          <w:rtl/>
          <w:lang w:eastAsia="he-IL"/>
        </w:rPr>
      </w:pPr>
      <w:bookmarkStart w:id="1415" w:name="_ETM_Q1_3931688"/>
      <w:bookmarkStart w:id="1416" w:name="_ETM_Q1_3931720"/>
      <w:bookmarkEnd w:id="1415"/>
      <w:bookmarkEnd w:id="1416"/>
      <w:r>
        <w:rPr>
          <w:rFonts w:hint="cs"/>
          <w:rtl/>
          <w:lang w:eastAsia="he-IL"/>
        </w:rPr>
        <w:t xml:space="preserve">תודה רבה לך על כל המאמץ </w:t>
      </w:r>
      <w:bookmarkStart w:id="1417" w:name="_ETM_Q1_3935620"/>
      <w:bookmarkEnd w:id="1417"/>
      <w:r>
        <w:rPr>
          <w:rFonts w:hint="cs"/>
          <w:rtl/>
          <w:lang w:eastAsia="he-IL"/>
        </w:rPr>
        <w:t xml:space="preserve">וכל ההשקעה שאתה מקדיש לעניין הכול כך חשוב הזה. זה </w:t>
      </w:r>
      <w:bookmarkStart w:id="1418" w:name="_ETM_Q1_3938402"/>
      <w:bookmarkEnd w:id="1418"/>
      <w:r>
        <w:rPr>
          <w:rFonts w:hint="cs"/>
          <w:rtl/>
          <w:lang w:eastAsia="he-IL"/>
        </w:rPr>
        <w:t xml:space="preserve">חלק מההשבה, זה חלק מהתיקון של הקלקול הגדול הזה, זה </w:t>
      </w:r>
      <w:bookmarkStart w:id="1419" w:name="_ETM_Q1_3944850"/>
      <w:bookmarkEnd w:id="1419"/>
      <w:r>
        <w:rPr>
          <w:rFonts w:hint="cs"/>
          <w:rtl/>
          <w:lang w:eastAsia="he-IL"/>
        </w:rPr>
        <w:t xml:space="preserve">חלק קטן של התיקון של השבת דברים לבעליהם. אני רואה </w:t>
      </w:r>
      <w:bookmarkStart w:id="1420" w:name="_ETM_Q1_3948446"/>
      <w:bookmarkEnd w:id="1420"/>
      <w:r>
        <w:rPr>
          <w:rFonts w:hint="cs"/>
          <w:rtl/>
          <w:lang w:eastAsia="he-IL"/>
        </w:rPr>
        <w:t xml:space="preserve">לא פחות חשיבות בהשבת הקניין הרוחני לעם היהודי. </w:t>
      </w:r>
    </w:p>
    <w:p w14:paraId="3A98960D" w14:textId="77777777" w:rsidR="00CE441B" w:rsidRDefault="00CE441B" w:rsidP="00CA3889">
      <w:pPr>
        <w:rPr>
          <w:rtl/>
          <w:lang w:eastAsia="he-IL"/>
        </w:rPr>
      </w:pPr>
      <w:bookmarkStart w:id="1421" w:name="_ETM_Q1_3954392"/>
      <w:bookmarkStart w:id="1422" w:name="_ETM_Q1_3954452"/>
      <w:bookmarkStart w:id="1423" w:name="_ETM_Q1_3952506"/>
      <w:bookmarkEnd w:id="1421"/>
      <w:bookmarkEnd w:id="1422"/>
      <w:bookmarkEnd w:id="1423"/>
    </w:p>
    <w:p w14:paraId="0AC15415" w14:textId="38C7843B" w:rsidR="00CE441B" w:rsidRDefault="00CE441B" w:rsidP="00CE441B">
      <w:pPr>
        <w:pStyle w:val="af9"/>
        <w:keepNext/>
        <w:rPr>
          <w:rtl/>
          <w:lang w:eastAsia="he-IL"/>
        </w:rPr>
      </w:pPr>
      <w:bookmarkStart w:id="1424" w:name="ET_guest_קולט_אביטל_96"/>
      <w:r w:rsidRPr="00CE441B">
        <w:rPr>
          <w:rStyle w:val="TagStyle"/>
          <w:rtl/>
        </w:rPr>
        <w:t xml:space="preserve"> &lt;&lt; אורח &gt;&gt; </w:t>
      </w:r>
      <w:r>
        <w:rPr>
          <w:rtl/>
          <w:lang w:eastAsia="he-IL"/>
        </w:rPr>
        <w:t>קולט אביטל:</w:t>
      </w:r>
      <w:r w:rsidRPr="00CE441B">
        <w:rPr>
          <w:rStyle w:val="TagStyle"/>
          <w:rtl/>
        </w:rPr>
        <w:t xml:space="preserve"> &lt;&lt; אורח &gt;&gt;</w:t>
      </w:r>
      <w:r w:rsidR="00EF713A">
        <w:rPr>
          <w:rtl/>
          <w:lang w:eastAsia="he-IL"/>
        </w:rPr>
        <w:t xml:space="preserve"> </w:t>
      </w:r>
      <w:r>
        <w:rPr>
          <w:rtl/>
          <w:lang w:eastAsia="he-IL"/>
        </w:rPr>
        <w:t xml:space="preserve"> </w:t>
      </w:r>
      <w:bookmarkEnd w:id="1424"/>
    </w:p>
    <w:p w14:paraId="35C35790" w14:textId="77777777" w:rsidR="00CE441B" w:rsidRDefault="00CE441B" w:rsidP="00CE441B">
      <w:pPr>
        <w:pStyle w:val="KeepWithNext"/>
        <w:rPr>
          <w:rtl/>
          <w:lang w:eastAsia="he-IL"/>
        </w:rPr>
      </w:pPr>
    </w:p>
    <w:p w14:paraId="2202F00D" w14:textId="77777777" w:rsidR="00CE441B" w:rsidRDefault="00CE441B" w:rsidP="00CE441B">
      <w:pPr>
        <w:rPr>
          <w:rtl/>
          <w:lang w:eastAsia="he-IL"/>
        </w:rPr>
      </w:pPr>
      <w:bookmarkStart w:id="1425" w:name="_ETM_Q1_3952868"/>
      <w:bookmarkStart w:id="1426" w:name="_ETM_Q1_3952903"/>
      <w:bookmarkEnd w:id="1425"/>
      <w:bookmarkEnd w:id="1426"/>
      <w:r>
        <w:rPr>
          <w:rFonts w:hint="cs"/>
          <w:rtl/>
          <w:lang w:eastAsia="he-IL"/>
        </w:rPr>
        <w:t xml:space="preserve">נכון, בדיוק. </w:t>
      </w:r>
      <w:bookmarkStart w:id="1427" w:name="_ETM_Q1_3954282"/>
      <w:bookmarkEnd w:id="1427"/>
    </w:p>
    <w:p w14:paraId="65BFFA29" w14:textId="77777777" w:rsidR="00CE441B" w:rsidRDefault="00CE441B" w:rsidP="00CE441B">
      <w:pPr>
        <w:rPr>
          <w:rtl/>
          <w:lang w:eastAsia="he-IL"/>
        </w:rPr>
      </w:pPr>
      <w:bookmarkStart w:id="1428" w:name="_ETM_Q1_3954402"/>
      <w:bookmarkStart w:id="1429" w:name="_ETM_Q1_3954458"/>
      <w:bookmarkStart w:id="1430" w:name="_ETM_Q1_3955554"/>
      <w:bookmarkEnd w:id="1428"/>
      <w:bookmarkEnd w:id="1429"/>
      <w:bookmarkEnd w:id="1430"/>
    </w:p>
    <w:p w14:paraId="10ECF620" w14:textId="2452FCE2" w:rsidR="00CE441B" w:rsidRDefault="00CE441B" w:rsidP="00CE441B">
      <w:pPr>
        <w:pStyle w:val="af6"/>
        <w:keepNext/>
        <w:rPr>
          <w:rtl/>
        </w:rPr>
      </w:pPr>
      <w:bookmarkStart w:id="1431" w:name="ET_yor_6357_97"/>
      <w:r w:rsidRPr="00CE441B">
        <w:rPr>
          <w:rStyle w:val="TagStyle"/>
          <w:rtl/>
        </w:rPr>
        <w:t xml:space="preserve"> &lt;&lt; </w:t>
      </w:r>
      <w:proofErr w:type="spellStart"/>
      <w:r w:rsidRPr="00CE441B">
        <w:rPr>
          <w:rStyle w:val="TagStyle"/>
          <w:rtl/>
        </w:rPr>
        <w:t>יור</w:t>
      </w:r>
      <w:proofErr w:type="spellEnd"/>
      <w:r w:rsidRPr="00CE441B">
        <w:rPr>
          <w:rStyle w:val="TagStyle"/>
          <w:rtl/>
        </w:rPr>
        <w:t xml:space="preserve"> &gt;&gt; </w:t>
      </w:r>
      <w:r>
        <w:rPr>
          <w:rtl/>
        </w:rPr>
        <w:t>היו"ר משה סעדה:</w:t>
      </w:r>
      <w:r w:rsidRPr="00CE441B">
        <w:rPr>
          <w:rStyle w:val="TagStyle"/>
          <w:rtl/>
        </w:rPr>
        <w:t xml:space="preserve"> &lt;&lt; יור &gt;&gt;</w:t>
      </w:r>
      <w:r w:rsidR="00EF713A">
        <w:rPr>
          <w:rtl/>
        </w:rPr>
        <w:t xml:space="preserve"> </w:t>
      </w:r>
      <w:r>
        <w:rPr>
          <w:rtl/>
        </w:rPr>
        <w:t xml:space="preserve"> </w:t>
      </w:r>
      <w:bookmarkEnd w:id="1431"/>
    </w:p>
    <w:p w14:paraId="6DAAED6F" w14:textId="77777777" w:rsidR="00CE441B" w:rsidRDefault="00CE441B" w:rsidP="00CE441B">
      <w:pPr>
        <w:pStyle w:val="KeepWithNext"/>
        <w:rPr>
          <w:rtl/>
          <w:lang w:eastAsia="he-IL"/>
        </w:rPr>
      </w:pPr>
    </w:p>
    <w:p w14:paraId="5163A3EC" w14:textId="77777777" w:rsidR="00CE441B" w:rsidRDefault="00CE441B" w:rsidP="00CE441B">
      <w:pPr>
        <w:rPr>
          <w:rtl/>
          <w:lang w:eastAsia="he-IL"/>
        </w:rPr>
      </w:pPr>
      <w:bookmarkStart w:id="1432" w:name="_ETM_Q1_3955907"/>
      <w:bookmarkStart w:id="1433" w:name="_ETM_Q1_3955940"/>
      <w:bookmarkEnd w:id="1432"/>
      <w:bookmarkEnd w:id="1433"/>
      <w:r>
        <w:rPr>
          <w:rFonts w:hint="cs"/>
          <w:rtl/>
          <w:lang w:eastAsia="he-IL"/>
        </w:rPr>
        <w:t xml:space="preserve">אבי רוזנטל רוצה להגיד משהו. </w:t>
      </w:r>
    </w:p>
    <w:p w14:paraId="76948473" w14:textId="77777777" w:rsidR="00CE441B" w:rsidRDefault="00CE441B" w:rsidP="00CE441B">
      <w:pPr>
        <w:rPr>
          <w:rtl/>
          <w:lang w:eastAsia="he-IL"/>
        </w:rPr>
      </w:pPr>
      <w:bookmarkStart w:id="1434" w:name="_ETM_Q1_3958856"/>
      <w:bookmarkStart w:id="1435" w:name="_ETM_Q1_3958918"/>
      <w:bookmarkEnd w:id="1434"/>
      <w:bookmarkEnd w:id="1435"/>
    </w:p>
    <w:p w14:paraId="3AAA2950" w14:textId="160B261F" w:rsidR="00CE441B" w:rsidRDefault="00CE441B" w:rsidP="00CE441B">
      <w:pPr>
        <w:pStyle w:val="af9"/>
        <w:keepNext/>
        <w:rPr>
          <w:rtl/>
          <w:lang w:eastAsia="he-IL"/>
        </w:rPr>
      </w:pPr>
      <w:bookmarkStart w:id="1436" w:name="ET_guest_אבי_רוזנטל_98"/>
      <w:r w:rsidRPr="00CE441B">
        <w:rPr>
          <w:rStyle w:val="TagStyle"/>
          <w:rtl/>
        </w:rPr>
        <w:t xml:space="preserve"> &lt;&lt; אורח &gt;&gt; </w:t>
      </w:r>
      <w:r>
        <w:rPr>
          <w:rtl/>
          <w:lang w:eastAsia="he-IL"/>
        </w:rPr>
        <w:t>אבי רוזנטל:</w:t>
      </w:r>
      <w:r w:rsidRPr="00CE441B">
        <w:rPr>
          <w:rStyle w:val="TagStyle"/>
          <w:rtl/>
        </w:rPr>
        <w:t xml:space="preserve"> &lt;&lt; אורח &gt;&gt;</w:t>
      </w:r>
      <w:r w:rsidR="00EF713A">
        <w:rPr>
          <w:rtl/>
          <w:lang w:eastAsia="he-IL"/>
        </w:rPr>
        <w:t xml:space="preserve"> </w:t>
      </w:r>
      <w:r>
        <w:rPr>
          <w:rtl/>
          <w:lang w:eastAsia="he-IL"/>
        </w:rPr>
        <w:t xml:space="preserve"> </w:t>
      </w:r>
      <w:bookmarkEnd w:id="1436"/>
    </w:p>
    <w:p w14:paraId="2CFFAD84" w14:textId="77777777" w:rsidR="00CE441B" w:rsidRDefault="00CE441B" w:rsidP="00CE441B">
      <w:pPr>
        <w:pStyle w:val="KeepWithNext"/>
        <w:rPr>
          <w:rtl/>
          <w:lang w:eastAsia="he-IL"/>
        </w:rPr>
      </w:pPr>
    </w:p>
    <w:p w14:paraId="67B0776B" w14:textId="77777777" w:rsidR="00CE441B" w:rsidRDefault="00CE441B" w:rsidP="00CE441B">
      <w:pPr>
        <w:rPr>
          <w:rtl/>
          <w:lang w:eastAsia="he-IL"/>
        </w:rPr>
      </w:pPr>
      <w:bookmarkStart w:id="1437" w:name="_ETM_Q1_3958773"/>
      <w:bookmarkStart w:id="1438" w:name="_ETM_Q1_3958802"/>
      <w:bookmarkEnd w:id="1437"/>
      <w:bookmarkEnd w:id="1438"/>
      <w:r>
        <w:rPr>
          <w:rFonts w:hint="cs"/>
          <w:rtl/>
          <w:lang w:eastAsia="he-IL"/>
        </w:rPr>
        <w:t xml:space="preserve">אני רוצה רק </w:t>
      </w:r>
      <w:bookmarkStart w:id="1439" w:name="_ETM_Q1_3955005"/>
      <w:bookmarkEnd w:id="1439"/>
      <w:r>
        <w:rPr>
          <w:rFonts w:hint="cs"/>
          <w:rtl/>
          <w:lang w:eastAsia="he-IL"/>
        </w:rPr>
        <w:t xml:space="preserve">להוסיף. קולט אביטל, חברת הכנסת לשעבר, היא הייתה יושבת </w:t>
      </w:r>
      <w:bookmarkStart w:id="1440" w:name="_ETM_Q1_3961086"/>
      <w:bookmarkEnd w:id="1440"/>
      <w:r>
        <w:rPr>
          <w:rFonts w:hint="cs"/>
          <w:rtl/>
          <w:lang w:eastAsia="he-IL"/>
        </w:rPr>
        <w:t>ראש הוועדה שהקימה את החברה להשבה. אני רגע סוטה</w:t>
      </w:r>
      <w:bookmarkStart w:id="1441" w:name="_ETM_Q1_3964778"/>
      <w:bookmarkEnd w:id="1441"/>
      <w:r>
        <w:rPr>
          <w:rFonts w:hint="cs"/>
          <w:rtl/>
          <w:lang w:eastAsia="he-IL"/>
        </w:rPr>
        <w:t xml:space="preserve"> דקה מהאוצרות. בחברה הזאת </w:t>
      </w:r>
      <w:r w:rsidR="00454A4C">
        <w:rPr>
          <w:rFonts w:hint="cs"/>
          <w:rtl/>
          <w:lang w:eastAsia="he-IL"/>
        </w:rPr>
        <w:t xml:space="preserve">היה הסכם ש-4% הולך למרכז </w:t>
      </w:r>
      <w:bookmarkStart w:id="1442" w:name="_ETM_Q1_3978322"/>
      <w:bookmarkEnd w:id="1442"/>
      <w:r w:rsidR="00454A4C">
        <w:rPr>
          <w:rFonts w:hint="cs"/>
          <w:rtl/>
          <w:lang w:eastAsia="he-IL"/>
        </w:rPr>
        <w:t xml:space="preserve">הארגונים של ניצולי השואה ולארגוני ניצולי השואה. </w:t>
      </w:r>
    </w:p>
    <w:p w14:paraId="77E2353C" w14:textId="77777777" w:rsidR="00206BF9" w:rsidRDefault="00206BF9" w:rsidP="00CE441B">
      <w:pPr>
        <w:rPr>
          <w:rtl/>
          <w:lang w:eastAsia="he-IL"/>
        </w:rPr>
      </w:pPr>
      <w:bookmarkStart w:id="1443" w:name="_ETM_Q1_3980655"/>
      <w:bookmarkEnd w:id="1443"/>
    </w:p>
    <w:p w14:paraId="3C21382E" w14:textId="610E66EE" w:rsidR="00206BF9" w:rsidRDefault="00206BF9" w:rsidP="00206BF9">
      <w:pPr>
        <w:pStyle w:val="af6"/>
        <w:keepNext/>
        <w:rPr>
          <w:rtl/>
        </w:rPr>
      </w:pPr>
      <w:bookmarkStart w:id="1444" w:name="ET_yor_6357_99"/>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444"/>
    </w:p>
    <w:p w14:paraId="61752070" w14:textId="77777777" w:rsidR="00206BF9" w:rsidRDefault="00206BF9" w:rsidP="00206BF9">
      <w:pPr>
        <w:pStyle w:val="KeepWithNext"/>
        <w:rPr>
          <w:rtl/>
          <w:lang w:eastAsia="he-IL"/>
        </w:rPr>
      </w:pPr>
    </w:p>
    <w:p w14:paraId="656A5FD2" w14:textId="77777777" w:rsidR="00206BF9" w:rsidRDefault="00206BF9" w:rsidP="00206BF9">
      <w:pPr>
        <w:rPr>
          <w:rtl/>
          <w:lang w:eastAsia="he-IL"/>
        </w:rPr>
      </w:pPr>
      <w:bookmarkStart w:id="1445" w:name="_ETM_Q1_3980978"/>
      <w:bookmarkStart w:id="1446" w:name="_ETM_Q1_3980993"/>
      <w:bookmarkEnd w:id="1445"/>
      <w:bookmarkEnd w:id="1446"/>
      <w:r>
        <w:rPr>
          <w:rFonts w:hint="cs"/>
          <w:rtl/>
          <w:lang w:eastAsia="he-IL"/>
        </w:rPr>
        <w:t xml:space="preserve">הוא דיבר על </w:t>
      </w:r>
      <w:bookmarkStart w:id="1447" w:name="_ETM_Q1_3982294"/>
      <w:bookmarkEnd w:id="1447"/>
      <w:r>
        <w:rPr>
          <w:rFonts w:hint="cs"/>
          <w:rtl/>
          <w:lang w:eastAsia="he-IL"/>
        </w:rPr>
        <w:t xml:space="preserve">זה. </w:t>
      </w:r>
    </w:p>
    <w:p w14:paraId="3CEAF426" w14:textId="77777777" w:rsidR="00206BF9" w:rsidRDefault="00206BF9" w:rsidP="00206BF9">
      <w:pPr>
        <w:rPr>
          <w:rtl/>
          <w:lang w:eastAsia="he-IL"/>
        </w:rPr>
      </w:pPr>
      <w:bookmarkStart w:id="1448" w:name="_ETM_Q1_3982806"/>
      <w:bookmarkStart w:id="1449" w:name="_ETM_Q1_3982923"/>
      <w:bookmarkStart w:id="1450" w:name="_ETM_Q1_3984887"/>
      <w:bookmarkEnd w:id="1448"/>
      <w:bookmarkEnd w:id="1449"/>
      <w:bookmarkEnd w:id="1450"/>
    </w:p>
    <w:p w14:paraId="1CA52F1F" w14:textId="3D1151DA" w:rsidR="00206BF9" w:rsidRDefault="00206BF9" w:rsidP="00206BF9">
      <w:pPr>
        <w:pStyle w:val="af9"/>
        <w:keepNext/>
        <w:rPr>
          <w:rtl/>
          <w:lang w:eastAsia="he-IL"/>
        </w:rPr>
      </w:pPr>
      <w:bookmarkStart w:id="1451" w:name="ET_guest_אבי_רוזנטל_100"/>
      <w:r w:rsidRPr="00206BF9">
        <w:rPr>
          <w:rStyle w:val="TagStyle"/>
          <w:rtl/>
        </w:rPr>
        <w:t xml:space="preserve"> &lt;&lt; אורח &gt;&gt; </w:t>
      </w:r>
      <w:r>
        <w:rPr>
          <w:rtl/>
          <w:lang w:eastAsia="he-IL"/>
        </w:rPr>
        <w:t>אבי רוזנטל:</w:t>
      </w:r>
      <w:r w:rsidRPr="00206BF9">
        <w:rPr>
          <w:rStyle w:val="TagStyle"/>
          <w:rtl/>
        </w:rPr>
        <w:t xml:space="preserve"> &lt;&lt; אורח &gt;&gt;</w:t>
      </w:r>
      <w:r w:rsidR="00EF713A">
        <w:rPr>
          <w:rtl/>
          <w:lang w:eastAsia="he-IL"/>
        </w:rPr>
        <w:t xml:space="preserve"> </w:t>
      </w:r>
      <w:r>
        <w:rPr>
          <w:rtl/>
          <w:lang w:eastAsia="he-IL"/>
        </w:rPr>
        <w:t xml:space="preserve"> </w:t>
      </w:r>
      <w:bookmarkEnd w:id="1451"/>
    </w:p>
    <w:p w14:paraId="080D7F86" w14:textId="77777777" w:rsidR="00206BF9" w:rsidRDefault="00206BF9" w:rsidP="00206BF9">
      <w:pPr>
        <w:pStyle w:val="KeepWithNext"/>
        <w:rPr>
          <w:rtl/>
          <w:lang w:eastAsia="he-IL"/>
        </w:rPr>
      </w:pPr>
    </w:p>
    <w:p w14:paraId="08E1E132" w14:textId="77777777" w:rsidR="00206BF9" w:rsidRDefault="00206BF9" w:rsidP="00206BF9">
      <w:pPr>
        <w:rPr>
          <w:rtl/>
          <w:lang w:eastAsia="he-IL"/>
        </w:rPr>
      </w:pPr>
      <w:bookmarkStart w:id="1452" w:name="_ETM_Q1_3985177"/>
      <w:bookmarkStart w:id="1453" w:name="_ETM_Q1_3985192"/>
      <w:bookmarkEnd w:id="1452"/>
      <w:bookmarkEnd w:id="1453"/>
      <w:r>
        <w:rPr>
          <w:rFonts w:hint="cs"/>
          <w:rtl/>
          <w:lang w:eastAsia="he-IL"/>
        </w:rPr>
        <w:t xml:space="preserve">ברגע שהחברה נסגרה הכסף עבר אליהם ומרכז הארגונים וכל </w:t>
      </w:r>
      <w:bookmarkStart w:id="1454" w:name="_ETM_Q1_3991334"/>
      <w:bookmarkEnd w:id="1454"/>
      <w:r>
        <w:rPr>
          <w:rFonts w:hint="cs"/>
          <w:rtl/>
          <w:lang w:eastAsia="he-IL"/>
        </w:rPr>
        <w:t>55 הארגונים הקטנים - - -</w:t>
      </w:r>
      <w:bookmarkStart w:id="1455" w:name="_ETM_Q1_3991812"/>
      <w:bookmarkEnd w:id="1455"/>
    </w:p>
    <w:p w14:paraId="5C88E067" w14:textId="77777777" w:rsidR="00206BF9" w:rsidRDefault="00206BF9" w:rsidP="00206BF9">
      <w:pPr>
        <w:rPr>
          <w:rtl/>
          <w:lang w:eastAsia="he-IL"/>
        </w:rPr>
      </w:pPr>
      <w:bookmarkStart w:id="1456" w:name="_ETM_Q1_3991873"/>
      <w:bookmarkStart w:id="1457" w:name="_ETM_Q1_3988715"/>
      <w:bookmarkEnd w:id="1456"/>
      <w:bookmarkEnd w:id="1457"/>
    </w:p>
    <w:p w14:paraId="0A15B3D3" w14:textId="1ED46936" w:rsidR="00206BF9" w:rsidRDefault="00206BF9" w:rsidP="00206BF9">
      <w:pPr>
        <w:pStyle w:val="af6"/>
        <w:keepNext/>
        <w:rPr>
          <w:rtl/>
        </w:rPr>
      </w:pPr>
      <w:bookmarkStart w:id="1458" w:name="ET_yor_6357_101"/>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458"/>
    </w:p>
    <w:p w14:paraId="7DA06869" w14:textId="77777777" w:rsidR="00206BF9" w:rsidRDefault="00206BF9" w:rsidP="00206BF9">
      <w:pPr>
        <w:pStyle w:val="KeepWithNext"/>
        <w:rPr>
          <w:rtl/>
          <w:lang w:eastAsia="he-IL"/>
        </w:rPr>
      </w:pPr>
    </w:p>
    <w:p w14:paraId="0DD27E48" w14:textId="77777777" w:rsidR="00206BF9" w:rsidRDefault="00206BF9" w:rsidP="00206BF9">
      <w:pPr>
        <w:rPr>
          <w:rtl/>
          <w:lang w:eastAsia="he-IL"/>
        </w:rPr>
      </w:pPr>
      <w:bookmarkStart w:id="1459" w:name="_ETM_Q1_3988994"/>
      <w:bookmarkStart w:id="1460" w:name="_ETM_Q1_3989009"/>
      <w:bookmarkEnd w:id="1459"/>
      <w:bookmarkEnd w:id="1460"/>
      <w:r>
        <w:rPr>
          <w:rFonts w:hint="cs"/>
          <w:rtl/>
          <w:lang w:eastAsia="he-IL"/>
        </w:rPr>
        <w:t>לא מתוקצב.</w:t>
      </w:r>
    </w:p>
    <w:p w14:paraId="5F4346A1" w14:textId="77777777" w:rsidR="00206BF9" w:rsidRDefault="00206BF9" w:rsidP="00206BF9">
      <w:pPr>
        <w:rPr>
          <w:rtl/>
          <w:lang w:eastAsia="he-IL"/>
        </w:rPr>
      </w:pPr>
      <w:bookmarkStart w:id="1461" w:name="_ETM_Q1_3992090"/>
      <w:bookmarkStart w:id="1462" w:name="_ETM_Q1_3992149"/>
      <w:bookmarkStart w:id="1463" w:name="_ETM_Q1_3993314"/>
      <w:bookmarkEnd w:id="1461"/>
      <w:bookmarkEnd w:id="1462"/>
      <w:bookmarkEnd w:id="1463"/>
    </w:p>
    <w:p w14:paraId="32F96A5A" w14:textId="76778F4E" w:rsidR="00206BF9" w:rsidRDefault="00206BF9" w:rsidP="00206BF9">
      <w:pPr>
        <w:pStyle w:val="af9"/>
        <w:keepNext/>
        <w:rPr>
          <w:rtl/>
          <w:lang w:eastAsia="he-IL"/>
        </w:rPr>
      </w:pPr>
      <w:bookmarkStart w:id="1464" w:name="ET_guest_אבי_רוזנטל_102"/>
      <w:r w:rsidRPr="00206BF9">
        <w:rPr>
          <w:rStyle w:val="TagStyle"/>
          <w:rtl/>
        </w:rPr>
        <w:t xml:space="preserve"> &lt;&lt; אורח &gt;&gt; </w:t>
      </w:r>
      <w:r>
        <w:rPr>
          <w:rtl/>
          <w:lang w:eastAsia="he-IL"/>
        </w:rPr>
        <w:t>אבי רוזנטל:</w:t>
      </w:r>
      <w:r w:rsidRPr="00206BF9">
        <w:rPr>
          <w:rStyle w:val="TagStyle"/>
          <w:rtl/>
        </w:rPr>
        <w:t xml:space="preserve"> &lt;&lt; אורח &gt;&gt;</w:t>
      </w:r>
      <w:r w:rsidR="00EF713A">
        <w:rPr>
          <w:rtl/>
          <w:lang w:eastAsia="he-IL"/>
        </w:rPr>
        <w:t xml:space="preserve"> </w:t>
      </w:r>
      <w:r>
        <w:rPr>
          <w:rtl/>
          <w:lang w:eastAsia="he-IL"/>
        </w:rPr>
        <w:t xml:space="preserve"> </w:t>
      </w:r>
      <w:bookmarkEnd w:id="1464"/>
    </w:p>
    <w:p w14:paraId="2571CCB3" w14:textId="77777777" w:rsidR="00206BF9" w:rsidRDefault="00206BF9" w:rsidP="00206BF9">
      <w:pPr>
        <w:pStyle w:val="KeepWithNext"/>
        <w:rPr>
          <w:rtl/>
          <w:lang w:eastAsia="he-IL"/>
        </w:rPr>
      </w:pPr>
    </w:p>
    <w:p w14:paraId="19C6A5E1" w14:textId="77777777" w:rsidR="00206BF9" w:rsidRDefault="00206BF9" w:rsidP="00C26C9C">
      <w:pPr>
        <w:rPr>
          <w:rtl/>
          <w:lang w:eastAsia="he-IL"/>
        </w:rPr>
      </w:pPr>
      <w:bookmarkStart w:id="1465" w:name="_ETM_Q1_3993576"/>
      <w:bookmarkStart w:id="1466" w:name="_ETM_Q1_3993598"/>
      <w:bookmarkEnd w:id="1465"/>
      <w:bookmarkEnd w:id="1466"/>
      <w:r>
        <w:rPr>
          <w:rFonts w:hint="cs"/>
          <w:rtl/>
          <w:lang w:eastAsia="he-IL"/>
        </w:rPr>
        <w:t xml:space="preserve">אין תקציב וזה גרם </w:t>
      </w:r>
      <w:bookmarkStart w:id="1467" w:name="_ETM_Q1_3995738"/>
      <w:bookmarkEnd w:id="1467"/>
      <w:r>
        <w:rPr>
          <w:rFonts w:hint="cs"/>
          <w:rtl/>
          <w:lang w:eastAsia="he-IL"/>
        </w:rPr>
        <w:t xml:space="preserve">לנו שכאילו אין לנו הון השתתפות עצמית ואין לנו תקציב </w:t>
      </w:r>
      <w:bookmarkStart w:id="1468" w:name="_ETM_Q1_3997322"/>
      <w:bookmarkEnd w:id="1468"/>
      <w:r w:rsidR="00C26C9C">
        <w:rPr>
          <w:rFonts w:hint="cs"/>
          <w:rtl/>
          <w:lang w:eastAsia="he-IL"/>
        </w:rPr>
        <w:t>וכל הארגונים הוותיקים הלכו</w:t>
      </w:r>
      <w:r>
        <w:rPr>
          <w:rFonts w:hint="cs"/>
          <w:rtl/>
          <w:lang w:eastAsia="he-IL"/>
        </w:rPr>
        <w:t>. בוועדת הכספים שעכשיו חזרנו ממנה</w:t>
      </w:r>
      <w:bookmarkStart w:id="1469" w:name="_ETM_Q1_4003428"/>
      <w:bookmarkEnd w:id="1469"/>
      <w:r>
        <w:rPr>
          <w:rFonts w:hint="cs"/>
          <w:rtl/>
          <w:lang w:eastAsia="he-IL"/>
        </w:rPr>
        <w:t xml:space="preserve"> ישבו הנציגים של האפוטרופוס ולפני גפני, שהיה גם אז </w:t>
      </w:r>
      <w:bookmarkStart w:id="1470" w:name="_ETM_Q1_4012076"/>
      <w:bookmarkEnd w:id="1470"/>
      <w:r>
        <w:rPr>
          <w:rFonts w:hint="cs"/>
          <w:rtl/>
          <w:lang w:eastAsia="he-IL"/>
        </w:rPr>
        <w:t xml:space="preserve">חבר כנסת, גפני יושב ראש ועדת הכספים, התחייבו, אני </w:t>
      </w:r>
      <w:bookmarkStart w:id="1471" w:name="_ETM_Q1_4014682"/>
      <w:bookmarkEnd w:id="1471"/>
      <w:r>
        <w:rPr>
          <w:rFonts w:hint="cs"/>
          <w:rtl/>
          <w:lang w:eastAsia="he-IL"/>
        </w:rPr>
        <w:t xml:space="preserve">לא אגיד לכם במה, ש-4% עובר לארגונים. </w:t>
      </w:r>
    </w:p>
    <w:p w14:paraId="74D65AB6" w14:textId="77777777" w:rsidR="00206BF9" w:rsidRDefault="00206BF9" w:rsidP="00206BF9">
      <w:pPr>
        <w:rPr>
          <w:rtl/>
          <w:lang w:eastAsia="he-IL"/>
        </w:rPr>
      </w:pPr>
      <w:bookmarkStart w:id="1472" w:name="_ETM_Q1_4016333"/>
      <w:bookmarkEnd w:id="1472"/>
    </w:p>
    <w:p w14:paraId="5E62FE3D" w14:textId="6120D1D1" w:rsidR="00206BF9" w:rsidRDefault="00206BF9" w:rsidP="00206BF9">
      <w:pPr>
        <w:pStyle w:val="af6"/>
        <w:keepNext/>
        <w:rPr>
          <w:rtl/>
        </w:rPr>
      </w:pPr>
      <w:bookmarkStart w:id="1473" w:name="ET_yor_6357_103"/>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473"/>
    </w:p>
    <w:p w14:paraId="16C04966" w14:textId="77777777" w:rsidR="00206BF9" w:rsidRDefault="00206BF9" w:rsidP="00206BF9">
      <w:pPr>
        <w:pStyle w:val="KeepWithNext"/>
        <w:rPr>
          <w:rtl/>
          <w:lang w:eastAsia="he-IL"/>
        </w:rPr>
      </w:pPr>
    </w:p>
    <w:p w14:paraId="69CC7C5C" w14:textId="77777777" w:rsidR="00206BF9" w:rsidRDefault="00206BF9" w:rsidP="00206BF9">
      <w:pPr>
        <w:rPr>
          <w:rtl/>
          <w:lang w:eastAsia="he-IL"/>
        </w:rPr>
      </w:pPr>
      <w:bookmarkStart w:id="1474" w:name="_ETM_Q1_4016606"/>
      <w:bookmarkStart w:id="1475" w:name="_ETM_Q1_4016625"/>
      <w:bookmarkEnd w:id="1474"/>
      <w:bookmarkEnd w:id="1475"/>
      <w:r>
        <w:rPr>
          <w:rFonts w:hint="cs"/>
          <w:rtl/>
          <w:lang w:eastAsia="he-IL"/>
        </w:rPr>
        <w:t xml:space="preserve">יפה. </w:t>
      </w:r>
    </w:p>
    <w:p w14:paraId="64CBB900" w14:textId="77777777" w:rsidR="00206BF9" w:rsidRDefault="00206BF9" w:rsidP="00206BF9">
      <w:pPr>
        <w:rPr>
          <w:rtl/>
          <w:lang w:eastAsia="he-IL"/>
        </w:rPr>
      </w:pPr>
      <w:bookmarkStart w:id="1476" w:name="_ETM_Q1_4017436"/>
      <w:bookmarkStart w:id="1477" w:name="_ETM_Q1_4017488"/>
      <w:bookmarkEnd w:id="1476"/>
      <w:bookmarkEnd w:id="1477"/>
    </w:p>
    <w:p w14:paraId="76851E32" w14:textId="0CA73D64" w:rsidR="00206BF9" w:rsidRDefault="00206BF9" w:rsidP="00206BF9">
      <w:pPr>
        <w:pStyle w:val="af9"/>
        <w:keepNext/>
        <w:rPr>
          <w:rtl/>
          <w:lang w:eastAsia="he-IL"/>
        </w:rPr>
      </w:pPr>
      <w:bookmarkStart w:id="1478" w:name="ET_guest_אבי_רוזנטל_104"/>
      <w:r w:rsidRPr="00206BF9">
        <w:rPr>
          <w:rStyle w:val="TagStyle"/>
          <w:rtl/>
        </w:rPr>
        <w:t xml:space="preserve"> &lt;&lt; אורח &gt;&gt; </w:t>
      </w:r>
      <w:r>
        <w:rPr>
          <w:rtl/>
          <w:lang w:eastAsia="he-IL"/>
        </w:rPr>
        <w:t>אבי רוזנטל:</w:t>
      </w:r>
      <w:r w:rsidRPr="00206BF9">
        <w:rPr>
          <w:rStyle w:val="TagStyle"/>
          <w:rtl/>
        </w:rPr>
        <w:t xml:space="preserve"> &lt;&lt; אורח &gt;&gt;</w:t>
      </w:r>
      <w:r w:rsidR="00EF713A">
        <w:rPr>
          <w:rtl/>
          <w:lang w:eastAsia="he-IL"/>
        </w:rPr>
        <w:t xml:space="preserve"> </w:t>
      </w:r>
      <w:r>
        <w:rPr>
          <w:rtl/>
          <w:lang w:eastAsia="he-IL"/>
        </w:rPr>
        <w:t xml:space="preserve"> </w:t>
      </w:r>
      <w:bookmarkEnd w:id="1478"/>
    </w:p>
    <w:p w14:paraId="6BE46543" w14:textId="77777777" w:rsidR="00206BF9" w:rsidRDefault="00206BF9" w:rsidP="00206BF9">
      <w:pPr>
        <w:pStyle w:val="KeepWithNext"/>
        <w:rPr>
          <w:rtl/>
          <w:lang w:eastAsia="he-IL"/>
        </w:rPr>
      </w:pPr>
    </w:p>
    <w:p w14:paraId="340DBA58" w14:textId="77777777" w:rsidR="00206BF9" w:rsidRDefault="00206BF9" w:rsidP="00206BF9">
      <w:pPr>
        <w:rPr>
          <w:rtl/>
          <w:lang w:eastAsia="he-IL"/>
        </w:rPr>
      </w:pPr>
      <w:bookmarkStart w:id="1479" w:name="_ETM_Q1_4019274"/>
      <w:bookmarkStart w:id="1480" w:name="_ETM_Q1_4019290"/>
      <w:bookmarkEnd w:id="1479"/>
      <w:bookmarkEnd w:id="1480"/>
      <w:r>
        <w:rPr>
          <w:rFonts w:hint="cs"/>
          <w:rtl/>
          <w:lang w:eastAsia="he-IL"/>
        </w:rPr>
        <w:t xml:space="preserve">יש </w:t>
      </w:r>
      <w:bookmarkStart w:id="1481" w:name="_ETM_Q1_4020068"/>
      <w:bookmarkEnd w:id="1481"/>
      <w:r>
        <w:rPr>
          <w:rFonts w:hint="cs"/>
          <w:rtl/>
          <w:lang w:eastAsia="he-IL"/>
        </w:rPr>
        <w:t xml:space="preserve">להם גם ועדת עיזבונות גם של ניצולי שואה. </w:t>
      </w:r>
      <w:bookmarkStart w:id="1482" w:name="_ETM_Q1_4023638"/>
      <w:bookmarkEnd w:id="1482"/>
      <w:r>
        <w:rPr>
          <w:rFonts w:hint="cs"/>
          <w:rtl/>
          <w:lang w:eastAsia="he-IL"/>
        </w:rPr>
        <w:t xml:space="preserve">אנחנו מגישים לשם, הם מוצאים תירוצים שלא הגשנו מסמך, לא </w:t>
      </w:r>
      <w:bookmarkStart w:id="1483" w:name="_ETM_Q1_4029080"/>
      <w:bookmarkEnd w:id="1483"/>
      <w:r>
        <w:rPr>
          <w:rFonts w:hint="cs"/>
          <w:rtl/>
          <w:lang w:eastAsia="he-IL"/>
        </w:rPr>
        <w:t xml:space="preserve">הגשנו מסמך, זורקים אותנו מכל המדרגות. </w:t>
      </w:r>
    </w:p>
    <w:p w14:paraId="0DB29751" w14:textId="77777777" w:rsidR="00206BF9" w:rsidRDefault="00206BF9" w:rsidP="00206BF9">
      <w:pPr>
        <w:rPr>
          <w:rtl/>
          <w:lang w:eastAsia="he-IL"/>
        </w:rPr>
      </w:pPr>
      <w:bookmarkStart w:id="1484" w:name="_ETM_Q1_4029060"/>
      <w:bookmarkStart w:id="1485" w:name="_ETM_Q1_4029122"/>
      <w:bookmarkStart w:id="1486" w:name="_ETM_Q1_4030972"/>
      <w:bookmarkEnd w:id="1484"/>
      <w:bookmarkEnd w:id="1485"/>
      <w:bookmarkEnd w:id="1486"/>
    </w:p>
    <w:p w14:paraId="1763ADA2" w14:textId="7F1E8D76" w:rsidR="00206BF9" w:rsidRDefault="00206BF9" w:rsidP="00206BF9">
      <w:pPr>
        <w:pStyle w:val="af6"/>
        <w:keepNext/>
        <w:rPr>
          <w:rtl/>
        </w:rPr>
      </w:pPr>
      <w:bookmarkStart w:id="1487" w:name="ET_yor_6357_105"/>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487"/>
    </w:p>
    <w:p w14:paraId="6608E3F6" w14:textId="77777777" w:rsidR="00206BF9" w:rsidRDefault="00206BF9" w:rsidP="00206BF9">
      <w:pPr>
        <w:pStyle w:val="KeepWithNext"/>
        <w:rPr>
          <w:rtl/>
          <w:lang w:eastAsia="he-IL"/>
        </w:rPr>
      </w:pPr>
    </w:p>
    <w:p w14:paraId="7E1E3279" w14:textId="77777777" w:rsidR="00206BF9" w:rsidRDefault="00206BF9" w:rsidP="00206BF9">
      <w:pPr>
        <w:rPr>
          <w:rtl/>
          <w:lang w:eastAsia="he-IL"/>
        </w:rPr>
      </w:pPr>
      <w:bookmarkStart w:id="1488" w:name="_ETM_Q1_4031250"/>
      <w:bookmarkStart w:id="1489" w:name="_ETM_Q1_4031266"/>
      <w:bookmarkEnd w:id="1488"/>
      <w:bookmarkEnd w:id="1489"/>
      <w:r>
        <w:rPr>
          <w:rFonts w:hint="cs"/>
          <w:rtl/>
          <w:lang w:eastAsia="he-IL"/>
        </w:rPr>
        <w:t>זו הבירוקרטיה הישראלית.</w:t>
      </w:r>
    </w:p>
    <w:p w14:paraId="6783518D" w14:textId="77777777" w:rsidR="00206BF9" w:rsidRDefault="00206BF9" w:rsidP="00206BF9">
      <w:pPr>
        <w:rPr>
          <w:rtl/>
          <w:lang w:eastAsia="he-IL"/>
        </w:rPr>
      </w:pPr>
      <w:bookmarkStart w:id="1490" w:name="_ETM_Q1_4029699"/>
      <w:bookmarkStart w:id="1491" w:name="_ETM_Q1_4029757"/>
      <w:bookmarkStart w:id="1492" w:name="_ETM_Q1_4030634"/>
      <w:bookmarkEnd w:id="1490"/>
      <w:bookmarkEnd w:id="1491"/>
      <w:bookmarkEnd w:id="1492"/>
    </w:p>
    <w:p w14:paraId="33DC8955" w14:textId="344619D7" w:rsidR="00206BF9" w:rsidRDefault="00206BF9" w:rsidP="00206BF9">
      <w:pPr>
        <w:pStyle w:val="af9"/>
        <w:keepNext/>
        <w:rPr>
          <w:rtl/>
          <w:lang w:eastAsia="he-IL"/>
        </w:rPr>
      </w:pPr>
      <w:bookmarkStart w:id="1493" w:name="ET_guest_אבי_רוזנטל_106"/>
      <w:r w:rsidRPr="00206BF9">
        <w:rPr>
          <w:rStyle w:val="TagStyle"/>
          <w:rtl/>
        </w:rPr>
        <w:t xml:space="preserve"> &lt;&lt; אורח &gt;&gt; </w:t>
      </w:r>
      <w:r>
        <w:rPr>
          <w:rtl/>
          <w:lang w:eastAsia="he-IL"/>
        </w:rPr>
        <w:t>אבי רוזנטל:</w:t>
      </w:r>
      <w:r w:rsidRPr="00206BF9">
        <w:rPr>
          <w:rStyle w:val="TagStyle"/>
          <w:rtl/>
        </w:rPr>
        <w:t xml:space="preserve"> &lt;&lt; אורח &gt;&gt;</w:t>
      </w:r>
      <w:r w:rsidR="00EF713A">
        <w:rPr>
          <w:rtl/>
          <w:lang w:eastAsia="he-IL"/>
        </w:rPr>
        <w:t xml:space="preserve"> </w:t>
      </w:r>
      <w:r>
        <w:rPr>
          <w:rtl/>
          <w:lang w:eastAsia="he-IL"/>
        </w:rPr>
        <w:t xml:space="preserve"> </w:t>
      </w:r>
      <w:bookmarkEnd w:id="1493"/>
    </w:p>
    <w:p w14:paraId="2E8D4611" w14:textId="77777777" w:rsidR="00206BF9" w:rsidRDefault="00206BF9" w:rsidP="00206BF9">
      <w:pPr>
        <w:pStyle w:val="KeepWithNext"/>
        <w:rPr>
          <w:rtl/>
          <w:lang w:eastAsia="he-IL"/>
        </w:rPr>
      </w:pPr>
    </w:p>
    <w:p w14:paraId="7CC5B8E3" w14:textId="77777777" w:rsidR="00206BF9" w:rsidRDefault="00206BF9" w:rsidP="00206BF9">
      <w:pPr>
        <w:rPr>
          <w:rtl/>
          <w:lang w:eastAsia="he-IL"/>
        </w:rPr>
      </w:pPr>
      <w:bookmarkStart w:id="1494" w:name="_ETM_Q1_4030899"/>
      <w:bookmarkStart w:id="1495" w:name="_ETM_Q1_4030915"/>
      <w:bookmarkEnd w:id="1494"/>
      <w:bookmarkEnd w:id="1495"/>
      <w:r>
        <w:rPr>
          <w:rFonts w:hint="cs"/>
          <w:rtl/>
          <w:lang w:eastAsia="he-IL"/>
        </w:rPr>
        <w:t xml:space="preserve">זה הבירוקרטיה </w:t>
      </w:r>
      <w:bookmarkStart w:id="1496" w:name="_ETM_Q1_4032443"/>
      <w:bookmarkEnd w:id="1496"/>
      <w:r>
        <w:rPr>
          <w:rFonts w:hint="cs"/>
          <w:rtl/>
          <w:lang w:eastAsia="he-IL"/>
        </w:rPr>
        <w:t xml:space="preserve">הישראלית, זה האפוטרופוס. </w:t>
      </w:r>
    </w:p>
    <w:p w14:paraId="4852DDF1" w14:textId="77777777" w:rsidR="00206BF9" w:rsidRDefault="00206BF9" w:rsidP="00206BF9">
      <w:pPr>
        <w:rPr>
          <w:rtl/>
          <w:lang w:eastAsia="he-IL"/>
        </w:rPr>
      </w:pPr>
      <w:bookmarkStart w:id="1497" w:name="_ETM_Q1_4035986"/>
      <w:bookmarkStart w:id="1498" w:name="_ETM_Q1_4036046"/>
      <w:bookmarkEnd w:id="1497"/>
      <w:bookmarkEnd w:id="1498"/>
    </w:p>
    <w:p w14:paraId="2E193B99" w14:textId="092F6F20" w:rsidR="00206BF9" w:rsidRDefault="00206BF9" w:rsidP="00206BF9">
      <w:pPr>
        <w:pStyle w:val="af6"/>
        <w:keepNext/>
        <w:rPr>
          <w:rtl/>
        </w:rPr>
      </w:pPr>
      <w:bookmarkStart w:id="1499" w:name="ET_yor_6357_107"/>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499"/>
    </w:p>
    <w:p w14:paraId="19101648" w14:textId="77777777" w:rsidR="00206BF9" w:rsidRDefault="00206BF9" w:rsidP="00206BF9">
      <w:pPr>
        <w:pStyle w:val="KeepWithNext"/>
        <w:rPr>
          <w:rtl/>
          <w:lang w:eastAsia="he-IL"/>
        </w:rPr>
      </w:pPr>
    </w:p>
    <w:p w14:paraId="19337664" w14:textId="77777777" w:rsidR="00206BF9" w:rsidRDefault="00206BF9" w:rsidP="00206BF9">
      <w:pPr>
        <w:rPr>
          <w:rtl/>
          <w:lang w:eastAsia="he-IL"/>
        </w:rPr>
      </w:pPr>
      <w:bookmarkStart w:id="1500" w:name="_ETM_Q1_4033643"/>
      <w:bookmarkStart w:id="1501" w:name="_ETM_Q1_4033667"/>
      <w:bookmarkEnd w:id="1500"/>
      <w:bookmarkEnd w:id="1501"/>
      <w:r>
        <w:rPr>
          <w:rFonts w:hint="cs"/>
          <w:rtl/>
          <w:lang w:eastAsia="he-IL"/>
        </w:rPr>
        <w:t xml:space="preserve">היא אחידה בפני כולם. </w:t>
      </w:r>
    </w:p>
    <w:p w14:paraId="66519093" w14:textId="77777777" w:rsidR="00206BF9" w:rsidRDefault="00206BF9" w:rsidP="00206BF9">
      <w:pPr>
        <w:rPr>
          <w:rtl/>
          <w:lang w:eastAsia="he-IL"/>
        </w:rPr>
      </w:pPr>
      <w:bookmarkStart w:id="1502" w:name="_ETM_Q1_4036254"/>
      <w:bookmarkStart w:id="1503" w:name="_ETM_Q1_4036317"/>
      <w:bookmarkStart w:id="1504" w:name="_ETM_Q1_4037318"/>
      <w:bookmarkEnd w:id="1502"/>
      <w:bookmarkEnd w:id="1503"/>
      <w:bookmarkEnd w:id="1504"/>
    </w:p>
    <w:p w14:paraId="622444B9" w14:textId="188DB9CA" w:rsidR="00206BF9" w:rsidRDefault="00206BF9" w:rsidP="00206BF9">
      <w:pPr>
        <w:pStyle w:val="af9"/>
        <w:keepNext/>
        <w:rPr>
          <w:rtl/>
          <w:lang w:eastAsia="he-IL"/>
        </w:rPr>
      </w:pPr>
      <w:bookmarkStart w:id="1505" w:name="ET_guest_אבי_רוזנטל_108"/>
      <w:r w:rsidRPr="00206BF9">
        <w:rPr>
          <w:rStyle w:val="TagStyle"/>
          <w:rtl/>
        </w:rPr>
        <w:t xml:space="preserve"> &lt;&lt; אורח &gt;&gt; </w:t>
      </w:r>
      <w:r>
        <w:rPr>
          <w:rtl/>
          <w:lang w:eastAsia="he-IL"/>
        </w:rPr>
        <w:t>אבי רוזנטל:</w:t>
      </w:r>
      <w:r w:rsidRPr="00206BF9">
        <w:rPr>
          <w:rStyle w:val="TagStyle"/>
          <w:rtl/>
        </w:rPr>
        <w:t xml:space="preserve"> &lt;&lt; אורח &gt;&gt;</w:t>
      </w:r>
      <w:r w:rsidR="00EF713A">
        <w:rPr>
          <w:rtl/>
          <w:lang w:eastAsia="he-IL"/>
        </w:rPr>
        <w:t xml:space="preserve"> </w:t>
      </w:r>
      <w:r>
        <w:rPr>
          <w:rtl/>
          <w:lang w:eastAsia="he-IL"/>
        </w:rPr>
        <w:t xml:space="preserve"> </w:t>
      </w:r>
      <w:bookmarkEnd w:id="1505"/>
    </w:p>
    <w:p w14:paraId="246D4793" w14:textId="77777777" w:rsidR="00206BF9" w:rsidRDefault="00206BF9" w:rsidP="00206BF9">
      <w:pPr>
        <w:pStyle w:val="KeepWithNext"/>
        <w:rPr>
          <w:rtl/>
          <w:lang w:eastAsia="he-IL"/>
        </w:rPr>
      </w:pPr>
    </w:p>
    <w:p w14:paraId="0F5F8821" w14:textId="77777777" w:rsidR="00206BF9" w:rsidRDefault="00206BF9" w:rsidP="000C043F">
      <w:pPr>
        <w:rPr>
          <w:rtl/>
          <w:lang w:eastAsia="he-IL"/>
        </w:rPr>
      </w:pPr>
      <w:bookmarkStart w:id="1506" w:name="_ETM_Q1_4037585"/>
      <w:bookmarkStart w:id="1507" w:name="_ETM_Q1_4037601"/>
      <w:bookmarkEnd w:id="1506"/>
      <w:bookmarkEnd w:id="1507"/>
      <w:r>
        <w:rPr>
          <w:rFonts w:hint="cs"/>
          <w:rtl/>
          <w:lang w:eastAsia="he-IL"/>
        </w:rPr>
        <w:t xml:space="preserve">אני חוזר למוצאות. </w:t>
      </w:r>
      <w:bookmarkStart w:id="1508" w:name="_ETM_Q1_4037276"/>
      <w:bookmarkEnd w:id="1508"/>
      <w:r>
        <w:rPr>
          <w:rFonts w:hint="cs"/>
          <w:rtl/>
          <w:lang w:eastAsia="he-IL"/>
        </w:rPr>
        <w:t xml:space="preserve">קולט ואברהם רות יזמו את הכנס הגדול שהיה לנו </w:t>
      </w:r>
      <w:bookmarkStart w:id="1509" w:name="_ETM_Q1_4045052"/>
      <w:bookmarkEnd w:id="1509"/>
      <w:r>
        <w:rPr>
          <w:rFonts w:hint="cs"/>
          <w:rtl/>
          <w:lang w:eastAsia="he-IL"/>
        </w:rPr>
        <w:t xml:space="preserve">לפני ארבע שנים במוזיאון המקרא בנושא של אמנות שדודה והביאו </w:t>
      </w:r>
      <w:bookmarkStart w:id="1510" w:name="_ETM_Q1_4050810"/>
      <w:bookmarkEnd w:id="1510"/>
      <w:r>
        <w:rPr>
          <w:rFonts w:hint="cs"/>
          <w:rtl/>
          <w:lang w:eastAsia="he-IL"/>
        </w:rPr>
        <w:t>לזה ששרת התרבות של גרמניה הגיעה לפה וחתמה עם השרה</w:t>
      </w:r>
      <w:bookmarkStart w:id="1511" w:name="_ETM_Q1_4054039"/>
      <w:bookmarkEnd w:id="1511"/>
      <w:r>
        <w:rPr>
          <w:rFonts w:hint="cs"/>
          <w:rtl/>
          <w:lang w:eastAsia="he-IL"/>
        </w:rPr>
        <w:t xml:space="preserve"> לשוויון חברתי, גילה גמליאל, על הסכם שנקרא הצהרת ירושלים לשיתוף </w:t>
      </w:r>
      <w:bookmarkStart w:id="1512" w:name="_ETM_Q1_4061498"/>
      <w:bookmarkEnd w:id="1512"/>
      <w:r>
        <w:rPr>
          <w:rFonts w:hint="cs"/>
          <w:rtl/>
          <w:lang w:eastAsia="he-IL"/>
        </w:rPr>
        <w:t>פעולה בנושא של אמנות שדודה. אם אתם זוכרים,</w:t>
      </w:r>
      <w:bookmarkStart w:id="1513" w:name="_ETM_Q1_4066778"/>
      <w:bookmarkEnd w:id="1513"/>
      <w:r>
        <w:rPr>
          <w:rFonts w:hint="cs"/>
          <w:rtl/>
          <w:lang w:eastAsia="he-IL"/>
        </w:rPr>
        <w:t xml:space="preserve"> אז היה את האוצר של </w:t>
      </w:r>
      <w:proofErr w:type="spellStart"/>
      <w:r>
        <w:rPr>
          <w:rFonts w:hint="cs"/>
          <w:rtl/>
          <w:lang w:eastAsia="he-IL"/>
        </w:rPr>
        <w:t>ג</w:t>
      </w:r>
      <w:r w:rsidR="000C043F">
        <w:rPr>
          <w:rFonts w:hint="cs"/>
          <w:rtl/>
          <w:lang w:eastAsia="he-IL"/>
        </w:rPr>
        <w:t>ורליט</w:t>
      </w:r>
      <w:proofErr w:type="spellEnd"/>
      <w:r>
        <w:rPr>
          <w:rFonts w:hint="cs"/>
          <w:rtl/>
          <w:lang w:eastAsia="he-IL"/>
        </w:rPr>
        <w:t xml:space="preserve">, גרמני, שמצאו 1.1 מיליארד דולר וכתוצאה מכך חלק מזה הגיע למוזיאון ישראל להצגה בהשאלה. </w:t>
      </w:r>
      <w:bookmarkStart w:id="1514" w:name="_ETM_Q1_4084389"/>
      <w:bookmarkStart w:id="1515" w:name="_ETM_Q1_4112408"/>
      <w:bookmarkEnd w:id="1514"/>
      <w:bookmarkEnd w:id="1515"/>
    </w:p>
    <w:p w14:paraId="5EF61687" w14:textId="77777777" w:rsidR="00206BF9" w:rsidRDefault="00206BF9" w:rsidP="00206BF9">
      <w:pPr>
        <w:rPr>
          <w:rtl/>
          <w:lang w:eastAsia="he-IL"/>
        </w:rPr>
      </w:pPr>
      <w:bookmarkStart w:id="1516" w:name="_ETM_Q1_4112484"/>
      <w:bookmarkEnd w:id="1516"/>
    </w:p>
    <w:p w14:paraId="21CB3042" w14:textId="77777777" w:rsidR="00206BF9" w:rsidRPr="00206BF9" w:rsidRDefault="00206BF9" w:rsidP="00206BF9">
      <w:pPr>
        <w:rPr>
          <w:rtl/>
          <w:lang w:eastAsia="he-IL"/>
        </w:rPr>
      </w:pPr>
      <w:bookmarkStart w:id="1517" w:name="_ETM_Q1_4112599"/>
      <w:bookmarkStart w:id="1518" w:name="_ETM_Q1_4112645"/>
      <w:bookmarkEnd w:id="1517"/>
      <w:bookmarkEnd w:id="1518"/>
      <w:r>
        <w:rPr>
          <w:rFonts w:hint="cs"/>
          <w:rtl/>
          <w:lang w:eastAsia="he-IL"/>
        </w:rPr>
        <w:t>משם והלאה זה</w:t>
      </w:r>
      <w:bookmarkStart w:id="1519" w:name="_ETM_Q1_4116769"/>
      <w:bookmarkEnd w:id="1519"/>
      <w:r>
        <w:rPr>
          <w:rFonts w:hint="cs"/>
          <w:rtl/>
          <w:lang w:eastAsia="he-IL"/>
        </w:rPr>
        <w:t xml:space="preserve"> התגלגל, השרה הגרמנייה, אחרי שהיא פגשה את קולט</w:t>
      </w:r>
      <w:bookmarkStart w:id="1520" w:name="_ETM_Q1_4088537"/>
      <w:bookmarkEnd w:id="1520"/>
      <w:r>
        <w:rPr>
          <w:rFonts w:hint="cs"/>
          <w:rtl/>
          <w:lang w:eastAsia="he-IL"/>
        </w:rPr>
        <w:t xml:space="preserve"> ואחרי גילה גמליאל, כשהצעתי לה את אברהם רות היא נמסה. </w:t>
      </w:r>
      <w:bookmarkStart w:id="1521" w:name="_ETM_Q1_4095649"/>
      <w:bookmarkEnd w:id="1521"/>
      <w:r>
        <w:rPr>
          <w:rFonts w:hint="cs"/>
          <w:rtl/>
          <w:lang w:eastAsia="he-IL"/>
        </w:rPr>
        <w:t xml:space="preserve">אני יותר לא אמרתי כלום, אמרתי אברהם רות, שהוא צנוע, </w:t>
      </w:r>
      <w:bookmarkStart w:id="1522" w:name="_ETM_Q1_4098838"/>
      <w:bookmarkEnd w:id="1522"/>
      <w:r>
        <w:rPr>
          <w:rFonts w:hint="cs"/>
          <w:rtl/>
          <w:lang w:eastAsia="he-IL"/>
        </w:rPr>
        <w:t xml:space="preserve">הוא צעיר, הוא היה במחזור של אנה פרנק, ובזה נגמר </w:t>
      </w:r>
      <w:bookmarkStart w:id="1523" w:name="_ETM_Q1_4104813"/>
      <w:bookmarkEnd w:id="1523"/>
      <w:r>
        <w:rPr>
          <w:rFonts w:hint="cs"/>
          <w:rtl/>
          <w:lang w:eastAsia="he-IL"/>
        </w:rPr>
        <w:t xml:space="preserve">העניין. בגלל זה אני אומר, אנחנו בסוף רואים את ניצולי </w:t>
      </w:r>
      <w:bookmarkStart w:id="1524" w:name="_ETM_Q1_4106187"/>
      <w:bookmarkEnd w:id="1524"/>
      <w:r>
        <w:rPr>
          <w:rFonts w:hint="cs"/>
          <w:rtl/>
          <w:lang w:eastAsia="he-IL"/>
        </w:rPr>
        <w:t xml:space="preserve">השואה, רואים את הלבן שלהם בעיניים, ולא בכל המשרדים שאנחנו </w:t>
      </w:r>
      <w:bookmarkStart w:id="1525" w:name="_ETM_Q1_4110121"/>
      <w:bookmarkEnd w:id="1525"/>
      <w:r>
        <w:rPr>
          <w:rFonts w:hint="cs"/>
          <w:rtl/>
          <w:lang w:eastAsia="he-IL"/>
        </w:rPr>
        <w:t xml:space="preserve">הולכים, תמלא את הטופס ההוא, את הטופס הזה. </w:t>
      </w:r>
    </w:p>
    <w:p w14:paraId="0B070715" w14:textId="77777777" w:rsidR="00206BF9" w:rsidRDefault="00206BF9" w:rsidP="00CE441B">
      <w:pPr>
        <w:rPr>
          <w:rtl/>
          <w:lang w:eastAsia="he-IL"/>
        </w:rPr>
      </w:pPr>
      <w:bookmarkStart w:id="1526" w:name="_ETM_Q1_3983874"/>
      <w:bookmarkStart w:id="1527" w:name="_ETM_Q1_3983942"/>
      <w:bookmarkStart w:id="1528" w:name="_ETM_Q1_4112041"/>
      <w:bookmarkEnd w:id="1526"/>
      <w:bookmarkEnd w:id="1527"/>
      <w:bookmarkEnd w:id="1528"/>
    </w:p>
    <w:p w14:paraId="27A75F76" w14:textId="2F287990" w:rsidR="00206BF9" w:rsidRDefault="00206BF9" w:rsidP="00206BF9">
      <w:pPr>
        <w:pStyle w:val="af6"/>
        <w:keepNext/>
        <w:rPr>
          <w:rtl/>
        </w:rPr>
      </w:pPr>
      <w:bookmarkStart w:id="1529" w:name="ET_yor_6357_109"/>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529"/>
    </w:p>
    <w:p w14:paraId="5B05F97F" w14:textId="77777777" w:rsidR="00206BF9" w:rsidRDefault="00206BF9" w:rsidP="00206BF9">
      <w:pPr>
        <w:pStyle w:val="KeepWithNext"/>
        <w:rPr>
          <w:rtl/>
          <w:lang w:eastAsia="he-IL"/>
        </w:rPr>
      </w:pPr>
    </w:p>
    <w:p w14:paraId="0F416FDB" w14:textId="77777777" w:rsidR="00206BF9" w:rsidRDefault="00206BF9" w:rsidP="00206BF9">
      <w:pPr>
        <w:rPr>
          <w:rtl/>
          <w:lang w:eastAsia="he-IL"/>
        </w:rPr>
      </w:pPr>
      <w:bookmarkStart w:id="1530" w:name="_ETM_Q1_4112335"/>
      <w:bookmarkStart w:id="1531" w:name="_ETM_Q1_4112350"/>
      <w:bookmarkEnd w:id="1530"/>
      <w:bookmarkEnd w:id="1531"/>
      <w:r>
        <w:rPr>
          <w:rFonts w:hint="cs"/>
          <w:rtl/>
          <w:lang w:eastAsia="he-IL"/>
        </w:rPr>
        <w:t xml:space="preserve">שימלאו עבורכם, אני חושב, הגיע הזמן שהמדינה תעשה למען האנשים. </w:t>
      </w:r>
      <w:bookmarkStart w:id="1532" w:name="_ETM_Q1_4121721"/>
      <w:bookmarkEnd w:id="1532"/>
      <w:r>
        <w:rPr>
          <w:rFonts w:hint="cs"/>
          <w:rtl/>
          <w:lang w:eastAsia="he-IL"/>
        </w:rPr>
        <w:t>אנשים באמת שעושים עבודת קודש בארגונים, זה לא פשוט, ואנחנו</w:t>
      </w:r>
      <w:bookmarkStart w:id="1533" w:name="_ETM_Q1_4126201"/>
      <w:bookmarkEnd w:id="1533"/>
      <w:r>
        <w:rPr>
          <w:rFonts w:hint="cs"/>
          <w:rtl/>
          <w:lang w:eastAsia="he-IL"/>
        </w:rPr>
        <w:t xml:space="preserve"> מכירים את הבירוקרטיה הישראלית כשאתה נתקל בה, היא אחידה בפני </w:t>
      </w:r>
      <w:bookmarkStart w:id="1534" w:name="_ETM_Q1_4129269"/>
      <w:bookmarkEnd w:id="1534"/>
      <w:r>
        <w:rPr>
          <w:rFonts w:hint="cs"/>
          <w:rtl/>
          <w:lang w:eastAsia="he-IL"/>
        </w:rPr>
        <w:t xml:space="preserve">כולם, היא קשה. </w:t>
      </w:r>
    </w:p>
    <w:p w14:paraId="5C6CDB8E" w14:textId="77777777" w:rsidR="00206BF9" w:rsidRDefault="00206BF9" w:rsidP="00206BF9">
      <w:pPr>
        <w:rPr>
          <w:rtl/>
          <w:lang w:eastAsia="he-IL"/>
        </w:rPr>
      </w:pPr>
      <w:bookmarkStart w:id="1535" w:name="_ETM_Q1_4125593"/>
      <w:bookmarkStart w:id="1536" w:name="_ETM_Q1_4125651"/>
      <w:bookmarkEnd w:id="1535"/>
      <w:bookmarkEnd w:id="1536"/>
    </w:p>
    <w:p w14:paraId="572FBCDD" w14:textId="3D1587EC" w:rsidR="00206BF9" w:rsidRDefault="00206BF9" w:rsidP="00206BF9">
      <w:pPr>
        <w:pStyle w:val="af9"/>
        <w:keepNext/>
        <w:rPr>
          <w:rtl/>
          <w:lang w:eastAsia="he-IL"/>
        </w:rPr>
      </w:pPr>
      <w:bookmarkStart w:id="1537" w:name="ET_guest_קולט_אביטל_110"/>
      <w:r w:rsidRPr="00206BF9">
        <w:rPr>
          <w:rStyle w:val="TagStyle"/>
          <w:rtl/>
        </w:rPr>
        <w:t xml:space="preserve"> &lt;&lt; אורח &gt;&gt; </w:t>
      </w:r>
      <w:r>
        <w:rPr>
          <w:rtl/>
          <w:lang w:eastAsia="he-IL"/>
        </w:rPr>
        <w:t>קולט אביטל:</w:t>
      </w:r>
      <w:r w:rsidRPr="00206BF9">
        <w:rPr>
          <w:rStyle w:val="TagStyle"/>
          <w:rtl/>
        </w:rPr>
        <w:t xml:space="preserve"> &lt;&lt; אורח &gt;&gt;</w:t>
      </w:r>
      <w:r w:rsidR="00EF713A">
        <w:rPr>
          <w:rtl/>
          <w:lang w:eastAsia="he-IL"/>
        </w:rPr>
        <w:t xml:space="preserve"> </w:t>
      </w:r>
      <w:r>
        <w:rPr>
          <w:rtl/>
          <w:lang w:eastAsia="he-IL"/>
        </w:rPr>
        <w:t xml:space="preserve"> </w:t>
      </w:r>
      <w:bookmarkEnd w:id="1537"/>
    </w:p>
    <w:p w14:paraId="5D6D41CD" w14:textId="77777777" w:rsidR="00206BF9" w:rsidRDefault="00206BF9" w:rsidP="00206BF9">
      <w:pPr>
        <w:pStyle w:val="KeepWithNext"/>
        <w:rPr>
          <w:rtl/>
          <w:lang w:eastAsia="he-IL"/>
        </w:rPr>
      </w:pPr>
    </w:p>
    <w:p w14:paraId="4382354E" w14:textId="77777777" w:rsidR="00206BF9" w:rsidRDefault="00206BF9" w:rsidP="00206BF9">
      <w:pPr>
        <w:rPr>
          <w:rtl/>
          <w:lang w:eastAsia="he-IL"/>
        </w:rPr>
      </w:pPr>
      <w:bookmarkStart w:id="1538" w:name="_ETM_Q1_4126890"/>
      <w:bookmarkStart w:id="1539" w:name="_ETM_Q1_4126904"/>
      <w:bookmarkEnd w:id="1538"/>
      <w:bookmarkEnd w:id="1539"/>
      <w:r>
        <w:rPr>
          <w:rFonts w:hint="cs"/>
          <w:rtl/>
          <w:lang w:eastAsia="he-IL"/>
        </w:rPr>
        <w:t xml:space="preserve">כן, אבל מייבשים אותנו. </w:t>
      </w:r>
    </w:p>
    <w:p w14:paraId="7543D763" w14:textId="77777777" w:rsidR="00206BF9" w:rsidRDefault="00206BF9" w:rsidP="00206BF9">
      <w:pPr>
        <w:rPr>
          <w:rtl/>
          <w:lang w:eastAsia="he-IL"/>
        </w:rPr>
      </w:pPr>
      <w:bookmarkStart w:id="1540" w:name="_ETM_Q1_4130566"/>
      <w:bookmarkStart w:id="1541" w:name="_ETM_Q1_4130626"/>
      <w:bookmarkStart w:id="1542" w:name="_ETM_Q1_4131744"/>
      <w:bookmarkEnd w:id="1540"/>
      <w:bookmarkEnd w:id="1541"/>
      <w:bookmarkEnd w:id="1542"/>
    </w:p>
    <w:p w14:paraId="46AAD9F0" w14:textId="346CC356" w:rsidR="00206BF9" w:rsidRDefault="00206BF9" w:rsidP="00206BF9">
      <w:pPr>
        <w:pStyle w:val="af6"/>
        <w:keepNext/>
        <w:rPr>
          <w:rtl/>
        </w:rPr>
      </w:pPr>
      <w:bookmarkStart w:id="1543" w:name="ET_yor_6357_111"/>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543"/>
    </w:p>
    <w:p w14:paraId="2377B876" w14:textId="77777777" w:rsidR="00206BF9" w:rsidRDefault="00206BF9" w:rsidP="00206BF9">
      <w:pPr>
        <w:pStyle w:val="KeepWithNext"/>
        <w:rPr>
          <w:rtl/>
          <w:lang w:eastAsia="he-IL"/>
        </w:rPr>
      </w:pPr>
    </w:p>
    <w:p w14:paraId="42EC4C67" w14:textId="77777777" w:rsidR="00206BF9" w:rsidRDefault="00206BF9" w:rsidP="00206BF9">
      <w:pPr>
        <w:rPr>
          <w:rtl/>
          <w:lang w:eastAsia="he-IL"/>
        </w:rPr>
      </w:pPr>
      <w:bookmarkStart w:id="1544" w:name="_ETM_Q1_4132008"/>
      <w:bookmarkStart w:id="1545" w:name="_ETM_Q1_4132022"/>
      <w:bookmarkEnd w:id="1544"/>
      <w:bookmarkEnd w:id="1545"/>
      <w:r>
        <w:rPr>
          <w:rFonts w:hint="cs"/>
          <w:rtl/>
          <w:lang w:eastAsia="he-IL"/>
        </w:rPr>
        <w:t xml:space="preserve">אני יודע. </w:t>
      </w:r>
    </w:p>
    <w:p w14:paraId="7E3BD478" w14:textId="77777777" w:rsidR="00206BF9" w:rsidRDefault="00206BF9" w:rsidP="00206BF9">
      <w:pPr>
        <w:rPr>
          <w:rtl/>
          <w:lang w:eastAsia="he-IL"/>
        </w:rPr>
      </w:pPr>
      <w:bookmarkStart w:id="1546" w:name="_ETM_Q1_4134757"/>
      <w:bookmarkStart w:id="1547" w:name="_ETM_Q1_4134813"/>
      <w:bookmarkEnd w:id="1546"/>
      <w:bookmarkEnd w:id="1547"/>
    </w:p>
    <w:p w14:paraId="5853039E" w14:textId="18796D5D" w:rsidR="00206BF9" w:rsidRDefault="00206BF9" w:rsidP="00206BF9">
      <w:pPr>
        <w:pStyle w:val="af9"/>
        <w:keepNext/>
        <w:rPr>
          <w:rtl/>
          <w:lang w:eastAsia="he-IL"/>
        </w:rPr>
      </w:pPr>
      <w:bookmarkStart w:id="1548" w:name="ET_guest_קולט_אביטל_112"/>
      <w:r w:rsidRPr="00206BF9">
        <w:rPr>
          <w:rStyle w:val="TagStyle"/>
          <w:rtl/>
        </w:rPr>
        <w:t xml:space="preserve"> &lt;&lt; אורח &gt;&gt; </w:t>
      </w:r>
      <w:r>
        <w:rPr>
          <w:rtl/>
          <w:lang w:eastAsia="he-IL"/>
        </w:rPr>
        <w:t>קולט אביטל:</w:t>
      </w:r>
      <w:r w:rsidRPr="00206BF9">
        <w:rPr>
          <w:rStyle w:val="TagStyle"/>
          <w:rtl/>
        </w:rPr>
        <w:t xml:space="preserve"> &lt;&lt; אורח &gt;&gt;</w:t>
      </w:r>
      <w:r w:rsidR="00EF713A">
        <w:rPr>
          <w:rtl/>
          <w:lang w:eastAsia="he-IL"/>
        </w:rPr>
        <w:t xml:space="preserve"> </w:t>
      </w:r>
      <w:r>
        <w:rPr>
          <w:rtl/>
          <w:lang w:eastAsia="he-IL"/>
        </w:rPr>
        <w:t xml:space="preserve"> </w:t>
      </w:r>
      <w:bookmarkEnd w:id="1548"/>
    </w:p>
    <w:p w14:paraId="03BEA057" w14:textId="77777777" w:rsidR="00206BF9" w:rsidRDefault="00206BF9" w:rsidP="00206BF9">
      <w:pPr>
        <w:pStyle w:val="KeepWithNext"/>
        <w:rPr>
          <w:rtl/>
          <w:lang w:eastAsia="he-IL"/>
        </w:rPr>
      </w:pPr>
    </w:p>
    <w:p w14:paraId="4319D836" w14:textId="77777777" w:rsidR="00206BF9" w:rsidRDefault="00206BF9" w:rsidP="00206BF9">
      <w:pPr>
        <w:rPr>
          <w:rtl/>
          <w:lang w:eastAsia="he-IL"/>
        </w:rPr>
      </w:pPr>
      <w:bookmarkStart w:id="1549" w:name="_ETM_Q1_4136568"/>
      <w:bookmarkStart w:id="1550" w:name="_ETM_Q1_4136586"/>
      <w:bookmarkEnd w:id="1549"/>
      <w:bookmarkEnd w:id="1550"/>
      <w:r>
        <w:rPr>
          <w:rFonts w:hint="cs"/>
          <w:rtl/>
          <w:lang w:eastAsia="he-IL"/>
        </w:rPr>
        <w:t xml:space="preserve">טוב, </w:t>
      </w:r>
      <w:bookmarkStart w:id="1551" w:name="_ETM_Q1_4132963"/>
      <w:bookmarkEnd w:id="1551"/>
      <w:r>
        <w:rPr>
          <w:rFonts w:hint="cs"/>
          <w:rtl/>
          <w:lang w:eastAsia="he-IL"/>
        </w:rPr>
        <w:t xml:space="preserve">אנחנו עכשיו נבוא אליך. </w:t>
      </w:r>
    </w:p>
    <w:p w14:paraId="518868B5" w14:textId="77777777" w:rsidR="00206BF9" w:rsidRDefault="00206BF9" w:rsidP="00206BF9">
      <w:pPr>
        <w:rPr>
          <w:rtl/>
          <w:lang w:eastAsia="he-IL"/>
        </w:rPr>
      </w:pPr>
      <w:bookmarkStart w:id="1552" w:name="_ETM_Q1_4137658"/>
      <w:bookmarkStart w:id="1553" w:name="_ETM_Q1_4137708"/>
      <w:bookmarkEnd w:id="1552"/>
      <w:bookmarkEnd w:id="1553"/>
    </w:p>
    <w:p w14:paraId="7925C077" w14:textId="1AB70C6F" w:rsidR="00206BF9" w:rsidRDefault="00206BF9" w:rsidP="00206BF9">
      <w:pPr>
        <w:pStyle w:val="af6"/>
        <w:keepNext/>
        <w:rPr>
          <w:rtl/>
        </w:rPr>
      </w:pPr>
      <w:bookmarkStart w:id="1554" w:name="ET_yor_6357_113"/>
      <w:r w:rsidRPr="00206BF9">
        <w:rPr>
          <w:rStyle w:val="TagStyle"/>
          <w:rtl/>
        </w:rPr>
        <w:t xml:space="preserve"> &lt;&lt; </w:t>
      </w:r>
      <w:proofErr w:type="spellStart"/>
      <w:r w:rsidRPr="00206BF9">
        <w:rPr>
          <w:rStyle w:val="TagStyle"/>
          <w:rtl/>
        </w:rPr>
        <w:t>יור</w:t>
      </w:r>
      <w:proofErr w:type="spellEnd"/>
      <w:r w:rsidRPr="00206BF9">
        <w:rPr>
          <w:rStyle w:val="TagStyle"/>
          <w:rtl/>
        </w:rPr>
        <w:t xml:space="preserve"> &gt;&gt; </w:t>
      </w:r>
      <w:r>
        <w:rPr>
          <w:rtl/>
        </w:rPr>
        <w:t>היו"ר משה סעדה:</w:t>
      </w:r>
      <w:r w:rsidRPr="00206BF9">
        <w:rPr>
          <w:rStyle w:val="TagStyle"/>
          <w:rtl/>
        </w:rPr>
        <w:t xml:space="preserve"> &lt;&lt; יור &gt;&gt;</w:t>
      </w:r>
      <w:r w:rsidR="00EF713A">
        <w:rPr>
          <w:rtl/>
        </w:rPr>
        <w:t xml:space="preserve"> </w:t>
      </w:r>
      <w:r>
        <w:rPr>
          <w:rtl/>
        </w:rPr>
        <w:t xml:space="preserve"> </w:t>
      </w:r>
      <w:bookmarkEnd w:id="1554"/>
    </w:p>
    <w:p w14:paraId="385597D5" w14:textId="77777777" w:rsidR="00206BF9" w:rsidRDefault="00206BF9" w:rsidP="00206BF9">
      <w:pPr>
        <w:pStyle w:val="KeepWithNext"/>
        <w:rPr>
          <w:rtl/>
          <w:lang w:eastAsia="he-IL"/>
        </w:rPr>
      </w:pPr>
    </w:p>
    <w:p w14:paraId="46AE90EF" w14:textId="77777777" w:rsidR="00206BF9" w:rsidRDefault="00206BF9" w:rsidP="00206BF9">
      <w:pPr>
        <w:rPr>
          <w:rtl/>
          <w:lang w:eastAsia="he-IL"/>
        </w:rPr>
      </w:pPr>
      <w:bookmarkStart w:id="1555" w:name="_ETM_Q1_4135874"/>
      <w:bookmarkStart w:id="1556" w:name="_ETM_Q1_4135891"/>
      <w:bookmarkEnd w:id="1555"/>
      <w:bookmarkEnd w:id="1556"/>
      <w:r>
        <w:rPr>
          <w:rFonts w:hint="cs"/>
          <w:rtl/>
          <w:lang w:eastAsia="he-IL"/>
        </w:rPr>
        <w:t xml:space="preserve">הד"ר ביקשה להשלים את הדברים. ברשותך, </w:t>
      </w:r>
      <w:bookmarkStart w:id="1557" w:name="_ETM_Q1_4141609"/>
      <w:bookmarkEnd w:id="1557"/>
      <w:r>
        <w:rPr>
          <w:rFonts w:hint="cs"/>
          <w:rtl/>
          <w:lang w:eastAsia="he-IL"/>
        </w:rPr>
        <w:t xml:space="preserve">את יכולה להשלים. </w:t>
      </w:r>
    </w:p>
    <w:p w14:paraId="31FAF066" w14:textId="77777777" w:rsidR="00206BF9" w:rsidRDefault="00206BF9" w:rsidP="00206BF9">
      <w:pPr>
        <w:rPr>
          <w:rtl/>
          <w:lang w:eastAsia="he-IL"/>
        </w:rPr>
      </w:pPr>
      <w:bookmarkStart w:id="1558" w:name="_ETM_Q1_4143513"/>
      <w:bookmarkStart w:id="1559" w:name="_ETM_Q1_4143573"/>
      <w:bookmarkStart w:id="1560" w:name="_ETM_Q1_4139639"/>
      <w:bookmarkStart w:id="1561" w:name="_ETM_Q1_4139696"/>
      <w:bookmarkStart w:id="1562" w:name="_ETM_Q1_4136383"/>
      <w:bookmarkEnd w:id="1558"/>
      <w:bookmarkEnd w:id="1559"/>
      <w:bookmarkEnd w:id="1560"/>
      <w:bookmarkEnd w:id="1561"/>
      <w:bookmarkEnd w:id="1562"/>
    </w:p>
    <w:p w14:paraId="02E54F27" w14:textId="160616E9" w:rsidR="00206BF9" w:rsidRDefault="00206BF9" w:rsidP="00206BF9">
      <w:pPr>
        <w:pStyle w:val="af9"/>
        <w:keepNext/>
        <w:rPr>
          <w:rtl/>
          <w:lang w:eastAsia="he-IL"/>
        </w:rPr>
      </w:pPr>
      <w:bookmarkStart w:id="1563" w:name="ET_guest_Dr_Agnes_Peresztgi_114"/>
      <w:r w:rsidRPr="00206BF9">
        <w:rPr>
          <w:rStyle w:val="TagStyle"/>
        </w:rPr>
        <w:t xml:space="preserve"> &lt;&lt; </w:t>
      </w:r>
      <w:r w:rsidRPr="00206BF9">
        <w:rPr>
          <w:rStyle w:val="TagStyle"/>
          <w:rtl/>
        </w:rPr>
        <w:t>אורח</w:t>
      </w:r>
      <w:r w:rsidRPr="00206BF9">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206BF9">
        <w:rPr>
          <w:rStyle w:val="TagStyle"/>
        </w:rPr>
        <w:t xml:space="preserve"> &lt;&lt; </w:t>
      </w:r>
      <w:r w:rsidRPr="00206BF9">
        <w:rPr>
          <w:rStyle w:val="TagStyle"/>
          <w:rtl/>
        </w:rPr>
        <w:t>אורח</w:t>
      </w:r>
      <w:r w:rsidRPr="00206BF9">
        <w:rPr>
          <w:rStyle w:val="TagStyle"/>
        </w:rPr>
        <w:t xml:space="preserve"> &gt;&gt;</w:t>
      </w:r>
      <w:r w:rsidR="00EF713A">
        <w:rPr>
          <w:lang w:eastAsia="he-IL"/>
        </w:rPr>
        <w:t xml:space="preserve"> </w:t>
      </w:r>
      <w:r>
        <w:rPr>
          <w:lang w:eastAsia="he-IL"/>
        </w:rPr>
        <w:t xml:space="preserve"> </w:t>
      </w:r>
      <w:bookmarkEnd w:id="1563"/>
    </w:p>
    <w:p w14:paraId="321A3355" w14:textId="77777777" w:rsidR="00206BF9" w:rsidRDefault="00206BF9" w:rsidP="00206BF9">
      <w:pPr>
        <w:pStyle w:val="KeepWithNext"/>
        <w:rPr>
          <w:rtl/>
          <w:lang w:eastAsia="he-IL"/>
        </w:rPr>
      </w:pPr>
    </w:p>
    <w:p w14:paraId="32300525" w14:textId="77777777" w:rsidR="00206BF9" w:rsidRDefault="000F62A0" w:rsidP="000F62A0">
      <w:pPr>
        <w:rPr>
          <w:rtl/>
          <w:lang w:eastAsia="he-IL"/>
        </w:rPr>
      </w:pPr>
      <w:bookmarkStart w:id="1564" w:name="_ETM_Q1_4136928"/>
      <w:bookmarkStart w:id="1565" w:name="_ETM_Q1_4136945"/>
      <w:bookmarkEnd w:id="1564"/>
      <w:bookmarkEnd w:id="1565"/>
      <w:r>
        <w:rPr>
          <w:rFonts w:hint="cs"/>
          <w:rtl/>
          <w:lang w:eastAsia="he-IL"/>
        </w:rPr>
        <w:t>(תרגום מהשפה האנגלית):</w:t>
      </w:r>
      <w:r w:rsidR="00206BF9">
        <w:rPr>
          <w:rFonts w:hint="cs"/>
          <w:rtl/>
          <w:lang w:eastAsia="he-IL"/>
        </w:rPr>
        <w:t xml:space="preserve"> </w:t>
      </w:r>
      <w:r>
        <w:rPr>
          <w:rFonts w:hint="cs"/>
          <w:rtl/>
          <w:lang w:eastAsia="he-IL"/>
        </w:rPr>
        <w:t xml:space="preserve">הזמנתם אותי </w:t>
      </w:r>
      <w:bookmarkStart w:id="1566" w:name="_ETM_Q1_3757358"/>
      <w:bookmarkEnd w:id="1566"/>
      <w:r>
        <w:rPr>
          <w:rFonts w:hint="cs"/>
          <w:rtl/>
          <w:lang w:eastAsia="he-IL"/>
        </w:rPr>
        <w:t xml:space="preserve">לדבר על הפן המשפטי, כפי שנדמה לי, אחת הבעיות העיקריות </w:t>
      </w:r>
      <w:bookmarkStart w:id="1567" w:name="_ETM_Q1_3762780"/>
      <w:bookmarkEnd w:id="1567"/>
      <w:r>
        <w:rPr>
          <w:rFonts w:hint="cs"/>
          <w:rtl/>
          <w:lang w:eastAsia="he-IL"/>
        </w:rPr>
        <w:t>בדיון הזה זה העובדה שהארגונים והוועדות המשרדיות השונות וכל המשתתפים</w:t>
      </w:r>
      <w:bookmarkStart w:id="1568" w:name="_ETM_Q1_3770336"/>
      <w:bookmarkEnd w:id="1568"/>
      <w:r>
        <w:rPr>
          <w:rFonts w:hint="cs"/>
          <w:rtl/>
          <w:lang w:eastAsia="he-IL"/>
        </w:rPr>
        <w:t>, אין להם את המנדט של החוק הישראלי לעשות מה ש</w:t>
      </w:r>
      <w:bookmarkStart w:id="1569" w:name="_ETM_Q1_3775312"/>
      <w:bookmarkEnd w:id="1569"/>
      <w:r>
        <w:rPr>
          <w:rFonts w:hint="cs"/>
          <w:rtl/>
          <w:lang w:eastAsia="he-IL"/>
        </w:rPr>
        <w:t xml:space="preserve">היו רוצים. חלק גדול מהמוזיאונים בתל אביב </w:t>
      </w:r>
      <w:bookmarkStart w:id="1570" w:name="_ETM_Q1_3784263"/>
      <w:bookmarkEnd w:id="1570"/>
      <w:r>
        <w:rPr>
          <w:rFonts w:hint="cs"/>
          <w:rtl/>
          <w:lang w:eastAsia="he-IL"/>
        </w:rPr>
        <w:t xml:space="preserve">הם לא תחת הבעלות של אותו מוזיאון וכנ"ל במוזיאון ישראל. </w:t>
      </w:r>
      <w:bookmarkStart w:id="1571" w:name="_ETM_Q1_3786053"/>
      <w:bookmarkEnd w:id="1571"/>
      <w:r>
        <w:rPr>
          <w:rFonts w:hint="cs"/>
          <w:rtl/>
          <w:lang w:eastAsia="he-IL"/>
        </w:rPr>
        <w:t xml:space="preserve">אם מדברים על אירסו, כמובן שיש לכם את המנדט </w:t>
      </w:r>
      <w:bookmarkStart w:id="1572" w:name="_ETM_Q1_3792813"/>
      <w:bookmarkEnd w:id="1572"/>
      <w:r>
        <w:rPr>
          <w:rFonts w:hint="cs"/>
          <w:rtl/>
          <w:lang w:eastAsia="he-IL"/>
        </w:rPr>
        <w:t xml:space="preserve">ואפשר להעביר חוקים, אבל אם מדברים על האמנות, אלא אם </w:t>
      </w:r>
      <w:bookmarkStart w:id="1573" w:name="_ETM_Q1_3798645"/>
      <w:bookmarkEnd w:id="1573"/>
      <w:r>
        <w:rPr>
          <w:rFonts w:hint="cs"/>
          <w:rtl/>
          <w:lang w:eastAsia="he-IL"/>
        </w:rPr>
        <w:t xml:space="preserve">כן תרצו לשלם פיצוי מלא מכיוון שמדובר בביטול בעלות </w:t>
      </w:r>
      <w:bookmarkStart w:id="1574" w:name="_ETM_Q1_3805812"/>
      <w:bookmarkEnd w:id="1574"/>
      <w:r>
        <w:rPr>
          <w:rFonts w:hint="cs"/>
          <w:rtl/>
          <w:lang w:eastAsia="he-IL"/>
        </w:rPr>
        <w:t xml:space="preserve">ממשלתית במדינה אחרת. אם לא תעשו זאת אני לא </w:t>
      </w:r>
      <w:bookmarkStart w:id="1575" w:name="_ETM_Q1_3807678"/>
      <w:bookmarkEnd w:id="1575"/>
      <w:r>
        <w:rPr>
          <w:rFonts w:hint="cs"/>
          <w:rtl/>
          <w:lang w:eastAsia="he-IL"/>
        </w:rPr>
        <w:t xml:space="preserve">יודעת איך תוכלו להתקדם. </w:t>
      </w:r>
    </w:p>
    <w:p w14:paraId="77422EEF" w14:textId="77777777" w:rsidR="000F62A0" w:rsidRDefault="000F62A0" w:rsidP="000F62A0">
      <w:pPr>
        <w:rPr>
          <w:rtl/>
          <w:lang w:eastAsia="he-IL"/>
        </w:rPr>
      </w:pPr>
      <w:bookmarkStart w:id="1576" w:name="_ETM_Q1_3808288"/>
      <w:bookmarkStart w:id="1577" w:name="_ETM_Q1_3808362"/>
      <w:bookmarkEnd w:id="1576"/>
      <w:bookmarkEnd w:id="1577"/>
    </w:p>
    <w:p w14:paraId="410F8681" w14:textId="77777777" w:rsidR="000F62A0" w:rsidRDefault="000F62A0" w:rsidP="000F62A0">
      <w:pPr>
        <w:rPr>
          <w:rtl/>
          <w:lang w:eastAsia="he-IL"/>
        </w:rPr>
      </w:pPr>
      <w:bookmarkStart w:id="1578" w:name="_ETM_Q1_3808449"/>
      <w:bookmarkStart w:id="1579" w:name="_ETM_Q1_3808513"/>
      <w:bookmarkEnd w:id="1578"/>
      <w:bookmarkEnd w:id="1579"/>
      <w:r>
        <w:rPr>
          <w:rFonts w:hint="cs"/>
          <w:rtl/>
          <w:lang w:eastAsia="he-IL"/>
        </w:rPr>
        <w:t xml:space="preserve">וגם צריך להבדיל בין יודאיקה, </w:t>
      </w:r>
      <w:bookmarkStart w:id="1580" w:name="_ETM_Q1_3813977"/>
      <w:bookmarkEnd w:id="1580"/>
      <w:r>
        <w:rPr>
          <w:rFonts w:hint="cs"/>
          <w:rtl/>
          <w:lang w:eastAsia="he-IL"/>
        </w:rPr>
        <w:t xml:space="preserve">ספרים וארכיונים ואמנות יפה ואמנות שימושית. יש אי הבנה שפריטים </w:t>
      </w:r>
      <w:bookmarkStart w:id="1581" w:name="_ETM_Q1_3822952"/>
      <w:bookmarkEnd w:id="1581"/>
      <w:r>
        <w:rPr>
          <w:rFonts w:hint="cs"/>
          <w:rtl/>
          <w:lang w:eastAsia="he-IL"/>
        </w:rPr>
        <w:t xml:space="preserve">של אמנות קל לזהות, אבל ספרים לא. לא כך הדבר. </w:t>
      </w:r>
      <w:bookmarkStart w:id="1582" w:name="_ETM_Q1_3828137"/>
      <w:bookmarkEnd w:id="1582"/>
      <w:r>
        <w:rPr>
          <w:rFonts w:hint="cs"/>
          <w:rtl/>
          <w:lang w:eastAsia="he-IL"/>
        </w:rPr>
        <w:t>אם זה ספר ייחודי כמובן שאפשר לאתר את הבעלים</w:t>
      </w:r>
      <w:bookmarkStart w:id="1583" w:name="_ETM_Q1_3835433"/>
      <w:bookmarkEnd w:id="1583"/>
      <w:r>
        <w:rPr>
          <w:rFonts w:hint="cs"/>
          <w:rtl/>
          <w:lang w:eastAsia="he-IL"/>
        </w:rPr>
        <w:t xml:space="preserve">, אם מדובר בציור אי אפשר למצוא. אז אני חולקת </w:t>
      </w:r>
      <w:bookmarkStart w:id="1584" w:name="_ETM_Q1_3840345"/>
      <w:bookmarkEnd w:id="1584"/>
      <w:r>
        <w:rPr>
          <w:rFonts w:hint="cs"/>
          <w:rtl/>
          <w:lang w:eastAsia="he-IL"/>
        </w:rPr>
        <w:t xml:space="preserve">על דעתכם שיותר קל להתחיל עם דברי אמנות, אני יכולה </w:t>
      </w:r>
      <w:bookmarkStart w:id="1585" w:name="_ETM_Q1_3849017"/>
      <w:bookmarkEnd w:id="1585"/>
      <w:r>
        <w:rPr>
          <w:rFonts w:hint="cs"/>
          <w:rtl/>
          <w:lang w:eastAsia="he-IL"/>
        </w:rPr>
        <w:t xml:space="preserve">להגיד שגם הציורים וגם אמנות שימושית וגם פריטים אחרים אפשר </w:t>
      </w:r>
      <w:bookmarkStart w:id="1586" w:name="_ETM_Q1_3855865"/>
      <w:bookmarkEnd w:id="1586"/>
      <w:r>
        <w:rPr>
          <w:rFonts w:hint="cs"/>
          <w:rtl/>
          <w:lang w:eastAsia="he-IL"/>
        </w:rPr>
        <w:t xml:space="preserve">לזהות, אפשר לחקור את סוגיית הבעלות. וכפי שאביטל אמרה, יש </w:t>
      </w:r>
      <w:bookmarkStart w:id="1587" w:name="_ETM_Q1_3863825"/>
      <w:bookmarkEnd w:id="1587"/>
      <w:r>
        <w:rPr>
          <w:rFonts w:hint="cs"/>
          <w:rtl/>
          <w:lang w:eastAsia="he-IL"/>
        </w:rPr>
        <w:t xml:space="preserve">תקווה שאם נוכל לכמת את אותם פרטי האמנות שנשארו ללא </w:t>
      </w:r>
      <w:bookmarkStart w:id="1588" w:name="_ETM_Q1_3872273"/>
      <w:bookmarkEnd w:id="1588"/>
      <w:r>
        <w:rPr>
          <w:rFonts w:hint="cs"/>
          <w:rtl/>
          <w:lang w:eastAsia="he-IL"/>
        </w:rPr>
        <w:t xml:space="preserve">יורשים זה יעזור. </w:t>
      </w:r>
    </w:p>
    <w:p w14:paraId="0BA7CA20" w14:textId="77777777" w:rsidR="00536565" w:rsidRDefault="00536565" w:rsidP="00536565">
      <w:pPr>
        <w:rPr>
          <w:rtl/>
          <w:lang w:eastAsia="he-IL"/>
        </w:rPr>
      </w:pPr>
      <w:bookmarkStart w:id="1589" w:name="_ETM_Q1_4260150"/>
      <w:bookmarkStart w:id="1590" w:name="_ETM_Q1_4260227"/>
      <w:bookmarkStart w:id="1591" w:name="_ETM_Q1_4261893"/>
      <w:bookmarkStart w:id="1592" w:name="_ETM_Q1_4261927"/>
      <w:bookmarkEnd w:id="1589"/>
      <w:bookmarkEnd w:id="1590"/>
      <w:bookmarkEnd w:id="1591"/>
      <w:bookmarkEnd w:id="1592"/>
    </w:p>
    <w:p w14:paraId="3F01D723" w14:textId="77777777" w:rsidR="00523A85" w:rsidRDefault="00536565" w:rsidP="00536565">
      <w:pPr>
        <w:rPr>
          <w:rtl/>
          <w:lang w:eastAsia="he-IL"/>
        </w:rPr>
      </w:pPr>
      <w:r>
        <w:rPr>
          <w:rFonts w:hint="cs"/>
          <w:rtl/>
          <w:lang w:eastAsia="he-IL"/>
        </w:rPr>
        <w:t xml:space="preserve">הפריטים האלה נשארים במוזיאונים ותערוכות ובסופו של דבר יכול להיות </w:t>
      </w:r>
      <w:bookmarkStart w:id="1593" w:name="_ETM_Q1_3889923"/>
      <w:bookmarkEnd w:id="1593"/>
      <w:r>
        <w:rPr>
          <w:rFonts w:hint="cs"/>
          <w:rtl/>
          <w:lang w:eastAsia="he-IL"/>
        </w:rPr>
        <w:t xml:space="preserve">שגם הערך יורד ובסוף פריט עולה 50 יורו. באוסטריה המכירה </w:t>
      </w:r>
      <w:bookmarkStart w:id="1594" w:name="_ETM_Q1_3895601"/>
      <w:bookmarkEnd w:id="1594"/>
      <w:r>
        <w:rPr>
          <w:rFonts w:hint="cs"/>
          <w:rtl/>
          <w:lang w:eastAsia="he-IL"/>
        </w:rPr>
        <w:t xml:space="preserve">הפומבית הראשונה בשנות ה-90 כאשר הגיעו יהודים רבים ושילמו כספים </w:t>
      </w:r>
      <w:bookmarkStart w:id="1595" w:name="_ETM_Q1_3905225"/>
      <w:bookmarkEnd w:id="1595"/>
      <w:r>
        <w:rPr>
          <w:rFonts w:hint="cs"/>
          <w:rtl/>
          <w:lang w:eastAsia="he-IL"/>
        </w:rPr>
        <w:t xml:space="preserve">רבים הם לא הגיעו לסכומים כאלה. אז אם אתם חושבים </w:t>
      </w:r>
      <w:bookmarkStart w:id="1596" w:name="_ETM_Q1_3911313"/>
      <w:bookmarkEnd w:id="1596"/>
      <w:r>
        <w:rPr>
          <w:rFonts w:hint="cs"/>
          <w:rtl/>
          <w:lang w:eastAsia="he-IL"/>
        </w:rPr>
        <w:t>שהעולם ישלם עבור אותם הפריטים יותר ממה שהם שווים זה</w:t>
      </w:r>
      <w:bookmarkStart w:id="1597" w:name="_ETM_Q1_3915209"/>
      <w:bookmarkEnd w:id="1597"/>
      <w:r>
        <w:rPr>
          <w:rFonts w:hint="cs"/>
          <w:rtl/>
          <w:lang w:eastAsia="he-IL"/>
        </w:rPr>
        <w:t xml:space="preserve"> לא יקרה ואולי כדאי שנשאל את הארגונים הישראליים מה הם </w:t>
      </w:r>
      <w:bookmarkStart w:id="1598" w:name="_ETM_Q1_3917875"/>
      <w:bookmarkEnd w:id="1598"/>
      <w:r>
        <w:rPr>
          <w:rFonts w:hint="cs"/>
          <w:rtl/>
          <w:lang w:eastAsia="he-IL"/>
        </w:rPr>
        <w:t xml:space="preserve">מצפים. גם </w:t>
      </w:r>
      <w:r>
        <w:rPr>
          <w:lang w:eastAsia="he-IL"/>
        </w:rPr>
        <w:t>LSS</w:t>
      </w:r>
      <w:r>
        <w:rPr>
          <w:rFonts w:hint="cs"/>
          <w:rtl/>
          <w:lang w:eastAsia="he-IL"/>
        </w:rPr>
        <w:t xml:space="preserve"> בגרמניה, צריך לדבר לארגון שיש </w:t>
      </w:r>
      <w:bookmarkStart w:id="1599" w:name="_ETM_Q1_3928541"/>
      <w:bookmarkEnd w:id="1599"/>
      <w:r>
        <w:rPr>
          <w:rFonts w:hint="cs"/>
          <w:rtl/>
          <w:lang w:eastAsia="he-IL"/>
        </w:rPr>
        <w:t xml:space="preserve">לו את המנדט, שיש לו את המדיניות שמנהלת את הפעילות </w:t>
      </w:r>
      <w:bookmarkStart w:id="1600" w:name="_ETM_Q1_3934141"/>
      <w:bookmarkEnd w:id="1600"/>
      <w:r>
        <w:rPr>
          <w:rFonts w:hint="cs"/>
          <w:rtl/>
          <w:lang w:eastAsia="he-IL"/>
        </w:rPr>
        <w:t>הזו. אז אני ממליצה לכולם לקחת צעד אחד אחורה, להסתכל</w:t>
      </w:r>
      <w:bookmarkStart w:id="1601" w:name="_ETM_Q1_3937439"/>
      <w:bookmarkEnd w:id="1601"/>
      <w:r>
        <w:rPr>
          <w:rFonts w:hint="cs"/>
          <w:rtl/>
          <w:lang w:eastAsia="he-IL"/>
        </w:rPr>
        <w:t xml:space="preserve"> שוב על האפשרויות בזירה הבינלאומית. אתם יכולים עדיין להגיע למטרות</w:t>
      </w:r>
      <w:bookmarkStart w:id="1602" w:name="_ETM_Q1_3945359"/>
      <w:bookmarkEnd w:id="1602"/>
      <w:r>
        <w:rPr>
          <w:rFonts w:hint="cs"/>
          <w:rtl/>
          <w:lang w:eastAsia="he-IL"/>
        </w:rPr>
        <w:t xml:space="preserve"> שלכם, יש דרכים, אך בהתבסס ממה שחשבתי היום לאו דווקא </w:t>
      </w:r>
      <w:bookmarkStart w:id="1603" w:name="_ETM_Q1_3950033"/>
      <w:bookmarkEnd w:id="1603"/>
      <w:r>
        <w:rPr>
          <w:rFonts w:hint="cs"/>
          <w:rtl/>
          <w:lang w:eastAsia="he-IL"/>
        </w:rPr>
        <w:t xml:space="preserve">זו הדרך הטובה ביותר להתקדם מהבחינה המשפטית. </w:t>
      </w:r>
    </w:p>
    <w:p w14:paraId="44A72551" w14:textId="77777777" w:rsidR="00536565" w:rsidRDefault="00536565" w:rsidP="00536565">
      <w:pPr>
        <w:rPr>
          <w:rtl/>
          <w:lang w:eastAsia="he-IL"/>
        </w:rPr>
      </w:pPr>
      <w:bookmarkStart w:id="1604" w:name="_ETM_Q1_3961211"/>
      <w:bookmarkStart w:id="1605" w:name="_ETM_Q1_3961281"/>
      <w:bookmarkEnd w:id="1604"/>
      <w:bookmarkEnd w:id="1605"/>
    </w:p>
    <w:p w14:paraId="5B4F78D4" w14:textId="27F39573" w:rsidR="00536565" w:rsidRDefault="00536565" w:rsidP="00536565">
      <w:pPr>
        <w:pStyle w:val="af9"/>
        <w:keepNext/>
        <w:rPr>
          <w:rtl/>
          <w:lang w:eastAsia="he-IL"/>
        </w:rPr>
      </w:pPr>
      <w:bookmarkStart w:id="1606" w:name="ET_guest_קולט_אביטל_242"/>
      <w:r w:rsidRPr="00536565">
        <w:rPr>
          <w:rStyle w:val="TagStyle"/>
          <w:rtl/>
        </w:rPr>
        <w:t xml:space="preserve"> &lt;&lt; אורח &gt;&gt; </w:t>
      </w:r>
      <w:r>
        <w:rPr>
          <w:rtl/>
          <w:lang w:eastAsia="he-IL"/>
        </w:rPr>
        <w:t>קולט אביטל:</w:t>
      </w:r>
      <w:r w:rsidRPr="00536565">
        <w:rPr>
          <w:rStyle w:val="TagStyle"/>
          <w:rtl/>
        </w:rPr>
        <w:t xml:space="preserve"> &lt;&lt; אורח &gt;&gt;</w:t>
      </w:r>
      <w:r w:rsidR="00EF713A">
        <w:rPr>
          <w:rtl/>
          <w:lang w:eastAsia="he-IL"/>
        </w:rPr>
        <w:t xml:space="preserve"> </w:t>
      </w:r>
      <w:r>
        <w:rPr>
          <w:rtl/>
          <w:lang w:eastAsia="he-IL"/>
        </w:rPr>
        <w:t xml:space="preserve"> </w:t>
      </w:r>
      <w:bookmarkEnd w:id="1606"/>
    </w:p>
    <w:p w14:paraId="12DB4625" w14:textId="77777777" w:rsidR="00536565" w:rsidRDefault="00536565" w:rsidP="00536565">
      <w:pPr>
        <w:pStyle w:val="KeepWithNext"/>
        <w:rPr>
          <w:rtl/>
          <w:lang w:eastAsia="he-IL"/>
        </w:rPr>
      </w:pPr>
    </w:p>
    <w:p w14:paraId="011EA6DA" w14:textId="77777777" w:rsidR="00536565" w:rsidRPr="00536565" w:rsidRDefault="00536565" w:rsidP="00536565">
      <w:pPr>
        <w:rPr>
          <w:rtl/>
          <w:lang w:eastAsia="he-IL"/>
        </w:rPr>
      </w:pPr>
      <w:bookmarkStart w:id="1607" w:name="_ETM_Q1_3962468"/>
      <w:bookmarkStart w:id="1608" w:name="_ETM_Q1_3962499"/>
      <w:bookmarkEnd w:id="1607"/>
      <w:bookmarkEnd w:id="1608"/>
      <w:r>
        <w:rPr>
          <w:rFonts w:hint="cs"/>
          <w:rtl/>
          <w:lang w:eastAsia="he-IL"/>
        </w:rPr>
        <w:t xml:space="preserve">(תרגום מהשפה האנגלית): אם אוכל לתקן את אי ההבנה, אני לא אמרתי </w:t>
      </w:r>
      <w:bookmarkStart w:id="1609" w:name="_ETM_Q1_3963923"/>
      <w:bookmarkEnd w:id="1609"/>
      <w:r>
        <w:rPr>
          <w:rFonts w:hint="cs"/>
          <w:rtl/>
          <w:lang w:eastAsia="he-IL"/>
        </w:rPr>
        <w:t>שמה</w:t>
      </w:r>
      <w:bookmarkStart w:id="1610" w:name="_ETM_Q1_3966238"/>
      <w:bookmarkEnd w:id="1610"/>
      <w:r>
        <w:rPr>
          <w:rFonts w:hint="cs"/>
          <w:rtl/>
          <w:lang w:eastAsia="he-IL"/>
        </w:rPr>
        <w:t xml:space="preserve"> שנמצא במרתפים של המוזיאונים, שזה יכול לממן את ניצולי השואה. </w:t>
      </w:r>
      <w:bookmarkStart w:id="1611" w:name="_ETM_Q1_3973766"/>
      <w:bookmarkEnd w:id="1611"/>
      <w:r>
        <w:rPr>
          <w:rFonts w:hint="cs"/>
          <w:rtl/>
          <w:lang w:eastAsia="he-IL"/>
        </w:rPr>
        <w:t xml:space="preserve">מה שאני מנסה להשיק זה להקים תערוכות. </w:t>
      </w:r>
    </w:p>
    <w:p w14:paraId="0FF3AF86" w14:textId="77777777" w:rsidR="00523A85" w:rsidRDefault="00523A85" w:rsidP="00523A85">
      <w:pPr>
        <w:rPr>
          <w:rtl/>
          <w:lang w:eastAsia="he-IL"/>
        </w:rPr>
      </w:pPr>
      <w:bookmarkStart w:id="1612" w:name="_ETM_Q1_4391014"/>
      <w:bookmarkEnd w:id="1612"/>
    </w:p>
    <w:p w14:paraId="12A14F3F" w14:textId="69AA6252" w:rsidR="00523A85" w:rsidRDefault="00523A85" w:rsidP="00536565">
      <w:pPr>
        <w:pStyle w:val="af9"/>
        <w:keepNext/>
        <w:rPr>
          <w:rtl/>
          <w:lang w:eastAsia="he-IL"/>
        </w:rPr>
      </w:pPr>
      <w:bookmarkStart w:id="1613" w:name="ET_guest_Dr_Agnes_Peresztgi_116"/>
      <w:r w:rsidRPr="00523A85">
        <w:rPr>
          <w:rStyle w:val="TagStyle"/>
        </w:rPr>
        <w:t xml:space="preserve"> &lt;&lt; </w:t>
      </w:r>
      <w:r w:rsidRPr="00523A85">
        <w:rPr>
          <w:rStyle w:val="TagStyle"/>
          <w:rtl/>
        </w:rPr>
        <w:t>אורח</w:t>
      </w:r>
      <w:r w:rsidRPr="00523A85">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523A85">
        <w:rPr>
          <w:rStyle w:val="TagStyle"/>
        </w:rPr>
        <w:t xml:space="preserve"> &lt;&lt; </w:t>
      </w:r>
      <w:r w:rsidRPr="00523A85">
        <w:rPr>
          <w:rStyle w:val="TagStyle"/>
          <w:rtl/>
        </w:rPr>
        <w:t>אורח</w:t>
      </w:r>
      <w:r w:rsidRPr="00523A85">
        <w:rPr>
          <w:rStyle w:val="TagStyle"/>
        </w:rPr>
        <w:t xml:space="preserve"> &gt;&gt;</w:t>
      </w:r>
      <w:r w:rsidR="00EF713A">
        <w:rPr>
          <w:lang w:eastAsia="he-IL"/>
        </w:rPr>
        <w:t xml:space="preserve"> </w:t>
      </w:r>
      <w:r>
        <w:rPr>
          <w:lang w:eastAsia="he-IL"/>
        </w:rPr>
        <w:t xml:space="preserve"> </w:t>
      </w:r>
      <w:bookmarkEnd w:id="1613"/>
    </w:p>
    <w:p w14:paraId="5169DF44" w14:textId="77777777" w:rsidR="00523A85" w:rsidRDefault="00523A85" w:rsidP="00523A85">
      <w:pPr>
        <w:pStyle w:val="KeepWithNext"/>
        <w:rPr>
          <w:rtl/>
          <w:lang w:eastAsia="he-IL"/>
        </w:rPr>
      </w:pPr>
    </w:p>
    <w:p w14:paraId="65A71ED0" w14:textId="1750AFA7" w:rsidR="00523A85" w:rsidRDefault="00C321A0" w:rsidP="00536565">
      <w:pPr>
        <w:rPr>
          <w:rtl/>
          <w:lang w:eastAsia="he-IL"/>
        </w:rPr>
      </w:pPr>
      <w:bookmarkStart w:id="1614" w:name="_ETM_Q1_4392521"/>
      <w:bookmarkStart w:id="1615" w:name="_ETM_Q1_4392551"/>
      <w:bookmarkEnd w:id="1614"/>
      <w:bookmarkEnd w:id="1615"/>
      <w:r>
        <w:rPr>
          <w:rFonts w:hint="cs"/>
          <w:rtl/>
          <w:lang w:eastAsia="he-IL"/>
        </w:rPr>
        <w:t xml:space="preserve">(תרגום מהשפה האנגלית): </w:t>
      </w:r>
      <w:r w:rsidR="00536565">
        <w:rPr>
          <w:rFonts w:hint="cs"/>
          <w:rtl/>
          <w:lang w:eastAsia="he-IL"/>
        </w:rPr>
        <w:t xml:space="preserve">לא, </w:t>
      </w:r>
      <w:bookmarkStart w:id="1616" w:name="_ETM_Q1_3980534"/>
      <w:bookmarkEnd w:id="1616"/>
      <w:r w:rsidR="00536565">
        <w:rPr>
          <w:rFonts w:hint="cs"/>
          <w:rtl/>
          <w:lang w:eastAsia="he-IL"/>
        </w:rPr>
        <w:t xml:space="preserve">אני באמת מבינה. </w:t>
      </w:r>
      <w:r w:rsidR="00523A85">
        <w:rPr>
          <w:rFonts w:hint="cs"/>
          <w:rtl/>
          <w:lang w:eastAsia="he-IL"/>
        </w:rPr>
        <w:t>היו מספר אובייקטים</w:t>
      </w:r>
      <w:r w:rsidR="00536565">
        <w:rPr>
          <w:rFonts w:hint="cs"/>
          <w:rtl/>
          <w:lang w:eastAsia="he-IL"/>
        </w:rPr>
        <w:t xml:space="preserve">, בברן למשל לא היו בכלל </w:t>
      </w:r>
      <w:bookmarkStart w:id="1617" w:name="_ETM_Q1_3991894"/>
      <w:bookmarkEnd w:id="1617"/>
      <w:r w:rsidR="00536565">
        <w:rPr>
          <w:rFonts w:hint="cs"/>
          <w:rtl/>
          <w:lang w:eastAsia="he-IL"/>
        </w:rPr>
        <w:t xml:space="preserve">פריטים על הקירות כי מה שנמצא שם אלו לא </w:t>
      </w:r>
      <w:bookmarkStart w:id="1618" w:name="_ETM_Q1_3997950"/>
      <w:bookmarkEnd w:id="1618"/>
      <w:r w:rsidR="00536565">
        <w:rPr>
          <w:rFonts w:hint="cs"/>
          <w:rtl/>
          <w:lang w:eastAsia="he-IL"/>
        </w:rPr>
        <w:t>היו פריטים בעלי ערך ברמת המוזיאון. במוזיאון יש להציג אמנות</w:t>
      </w:r>
      <w:bookmarkStart w:id="1619" w:name="_ETM_Q1_4000172"/>
      <w:bookmarkEnd w:id="1619"/>
      <w:r w:rsidR="00536565">
        <w:rPr>
          <w:rFonts w:hint="cs"/>
          <w:rtl/>
          <w:lang w:eastAsia="he-IL"/>
        </w:rPr>
        <w:t xml:space="preserve"> ברמה הולמת, לא פריטים היסטוריים. אתם יכולים להשתמש בפרטי האמנות</w:t>
      </w:r>
      <w:bookmarkStart w:id="1620" w:name="_ETM_Q1_4007576"/>
      <w:bookmarkEnd w:id="1620"/>
      <w:r w:rsidR="00536565">
        <w:rPr>
          <w:rFonts w:hint="cs"/>
          <w:rtl/>
          <w:lang w:eastAsia="he-IL"/>
        </w:rPr>
        <w:t xml:space="preserve"> שלכם כדי</w:t>
      </w:r>
      <w:bookmarkStart w:id="1621" w:name="_ETM_Q1_4406070"/>
      <w:bookmarkEnd w:id="1621"/>
      <w:r w:rsidR="00536565">
        <w:rPr>
          <w:rFonts w:hint="cs"/>
          <w:rtl/>
          <w:lang w:eastAsia="he-IL"/>
        </w:rPr>
        <w:t xml:space="preserve"> ללמד</w:t>
      </w:r>
      <w:r w:rsidR="00523A85">
        <w:rPr>
          <w:rFonts w:hint="cs"/>
          <w:rtl/>
          <w:lang w:eastAsia="he-IL"/>
        </w:rPr>
        <w:t xml:space="preserve"> </w:t>
      </w:r>
      <w:bookmarkStart w:id="1622" w:name="_ETM_Q1_4426318"/>
      <w:bookmarkEnd w:id="1622"/>
      <w:r w:rsidR="00523A85">
        <w:rPr>
          <w:rFonts w:hint="cs"/>
          <w:rtl/>
          <w:lang w:eastAsia="he-IL"/>
        </w:rPr>
        <w:t>היסטוריה, אבל זה לא התפקיד של מוזיאון לאמנות</w:t>
      </w:r>
      <w:r w:rsidR="00536565">
        <w:rPr>
          <w:rFonts w:hint="cs"/>
          <w:rtl/>
          <w:lang w:eastAsia="he-IL"/>
        </w:rPr>
        <w:t>.</w:t>
      </w:r>
      <w:r w:rsidR="00EF713A">
        <w:rPr>
          <w:rFonts w:hint="cs"/>
          <w:rtl/>
          <w:lang w:eastAsia="he-IL"/>
        </w:rPr>
        <w:t xml:space="preserve"> </w:t>
      </w:r>
    </w:p>
    <w:p w14:paraId="5755F152" w14:textId="77777777" w:rsidR="00523A85" w:rsidRDefault="00523A85" w:rsidP="00523A85">
      <w:pPr>
        <w:rPr>
          <w:rtl/>
          <w:lang w:eastAsia="he-IL"/>
        </w:rPr>
      </w:pPr>
      <w:bookmarkStart w:id="1623" w:name="_ETM_Q1_4406131"/>
      <w:bookmarkStart w:id="1624" w:name="_ETM_Q1_4408790"/>
      <w:bookmarkEnd w:id="1623"/>
      <w:bookmarkEnd w:id="1624"/>
    </w:p>
    <w:p w14:paraId="1717B5E0" w14:textId="023CF2A0" w:rsidR="00523A85" w:rsidRDefault="00523A85" w:rsidP="00523A85">
      <w:pPr>
        <w:pStyle w:val="af9"/>
        <w:keepNext/>
        <w:rPr>
          <w:rtl/>
          <w:lang w:eastAsia="he-IL"/>
        </w:rPr>
      </w:pPr>
      <w:bookmarkStart w:id="1625" w:name="ET_guest_קולט_אביטל_117"/>
      <w:r w:rsidRPr="00523A85">
        <w:rPr>
          <w:rStyle w:val="TagStyle"/>
          <w:rtl/>
        </w:rPr>
        <w:t xml:space="preserve"> &lt;&lt; אורח &gt;&gt; </w:t>
      </w:r>
      <w:r>
        <w:rPr>
          <w:rtl/>
          <w:lang w:eastAsia="he-IL"/>
        </w:rPr>
        <w:t>קולט אביטל:</w:t>
      </w:r>
      <w:r w:rsidRPr="00523A85">
        <w:rPr>
          <w:rStyle w:val="TagStyle"/>
          <w:rtl/>
        </w:rPr>
        <w:t xml:space="preserve"> &lt;&lt; אורח &gt;&gt;</w:t>
      </w:r>
      <w:r w:rsidR="00EF713A">
        <w:rPr>
          <w:rtl/>
          <w:lang w:eastAsia="he-IL"/>
        </w:rPr>
        <w:t xml:space="preserve"> </w:t>
      </w:r>
      <w:r>
        <w:rPr>
          <w:rtl/>
          <w:lang w:eastAsia="he-IL"/>
        </w:rPr>
        <w:t xml:space="preserve"> </w:t>
      </w:r>
      <w:bookmarkEnd w:id="1625"/>
    </w:p>
    <w:p w14:paraId="03A9191C" w14:textId="77777777" w:rsidR="00523A85" w:rsidRDefault="00523A85" w:rsidP="00523A85">
      <w:pPr>
        <w:pStyle w:val="KeepWithNext"/>
        <w:rPr>
          <w:rtl/>
          <w:lang w:eastAsia="he-IL"/>
        </w:rPr>
      </w:pPr>
    </w:p>
    <w:p w14:paraId="09350CA2" w14:textId="77777777" w:rsidR="00206BF9" w:rsidRDefault="00536565" w:rsidP="00536565">
      <w:pPr>
        <w:rPr>
          <w:rtl/>
          <w:lang w:eastAsia="he-IL"/>
        </w:rPr>
      </w:pPr>
      <w:bookmarkStart w:id="1626" w:name="_ETM_Q1_4409142"/>
      <w:bookmarkStart w:id="1627" w:name="_ETM_Q1_4409173"/>
      <w:bookmarkEnd w:id="1626"/>
      <w:bookmarkEnd w:id="1627"/>
      <w:r>
        <w:rPr>
          <w:rFonts w:hint="cs"/>
          <w:rtl/>
          <w:lang w:eastAsia="he-IL"/>
        </w:rPr>
        <w:t xml:space="preserve">אולי פשוט נתרכז </w:t>
      </w:r>
      <w:bookmarkStart w:id="1628" w:name="_ETM_Q1_4015604"/>
      <w:bookmarkEnd w:id="1628"/>
      <w:r>
        <w:rPr>
          <w:rFonts w:hint="cs"/>
          <w:rtl/>
          <w:lang w:eastAsia="he-IL"/>
        </w:rPr>
        <w:t xml:space="preserve">במוזיאונים </w:t>
      </w:r>
      <w:r w:rsidR="00523A85">
        <w:rPr>
          <w:rFonts w:hint="cs"/>
          <w:rtl/>
          <w:lang w:eastAsia="he-IL"/>
        </w:rPr>
        <w:t xml:space="preserve">יהודיים. </w:t>
      </w:r>
    </w:p>
    <w:p w14:paraId="533264F0" w14:textId="77777777" w:rsidR="00523A85" w:rsidRDefault="00523A85" w:rsidP="00523A85">
      <w:pPr>
        <w:rPr>
          <w:rtl/>
          <w:lang w:eastAsia="he-IL"/>
        </w:rPr>
      </w:pPr>
      <w:bookmarkStart w:id="1629" w:name="_ETM_Q1_4429344"/>
      <w:bookmarkStart w:id="1630" w:name="_ETM_Q1_4429405"/>
      <w:bookmarkEnd w:id="1629"/>
      <w:bookmarkEnd w:id="1630"/>
    </w:p>
    <w:p w14:paraId="4F572CF8" w14:textId="2B8B579E" w:rsidR="00523A85" w:rsidRDefault="00523A85" w:rsidP="00536565">
      <w:pPr>
        <w:pStyle w:val="af9"/>
        <w:keepNext/>
        <w:rPr>
          <w:rtl/>
          <w:lang w:eastAsia="he-IL"/>
        </w:rPr>
      </w:pPr>
      <w:bookmarkStart w:id="1631" w:name="ET_guest_Dr_Agnes_Peresztgi_118"/>
      <w:r w:rsidRPr="00523A85">
        <w:rPr>
          <w:rStyle w:val="TagStyle"/>
        </w:rPr>
        <w:t xml:space="preserve"> &lt;&lt; </w:t>
      </w:r>
      <w:r w:rsidRPr="00523A85">
        <w:rPr>
          <w:rStyle w:val="TagStyle"/>
          <w:rtl/>
        </w:rPr>
        <w:t>אורח</w:t>
      </w:r>
      <w:r w:rsidRPr="00523A85">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523A85">
        <w:rPr>
          <w:rStyle w:val="TagStyle"/>
        </w:rPr>
        <w:t xml:space="preserve"> &lt;&lt; </w:t>
      </w:r>
      <w:r w:rsidRPr="00523A85">
        <w:rPr>
          <w:rStyle w:val="TagStyle"/>
          <w:rtl/>
        </w:rPr>
        <w:t>אורח</w:t>
      </w:r>
      <w:r w:rsidRPr="00523A85">
        <w:rPr>
          <w:rStyle w:val="TagStyle"/>
        </w:rPr>
        <w:t xml:space="preserve"> &gt;&gt;</w:t>
      </w:r>
      <w:r w:rsidR="00EF713A">
        <w:rPr>
          <w:lang w:eastAsia="he-IL"/>
        </w:rPr>
        <w:t xml:space="preserve"> </w:t>
      </w:r>
      <w:r>
        <w:rPr>
          <w:lang w:eastAsia="he-IL"/>
        </w:rPr>
        <w:t xml:space="preserve"> </w:t>
      </w:r>
      <w:bookmarkEnd w:id="1631"/>
    </w:p>
    <w:p w14:paraId="5E650181" w14:textId="77777777" w:rsidR="00523A85" w:rsidRDefault="00523A85" w:rsidP="00523A85">
      <w:pPr>
        <w:pStyle w:val="KeepWithNext"/>
        <w:rPr>
          <w:rtl/>
          <w:lang w:eastAsia="he-IL"/>
        </w:rPr>
      </w:pPr>
    </w:p>
    <w:p w14:paraId="63F7A2C7" w14:textId="707862D6" w:rsidR="00523A85" w:rsidRDefault="00C321A0" w:rsidP="00536565">
      <w:pPr>
        <w:rPr>
          <w:rtl/>
          <w:lang w:eastAsia="he-IL"/>
        </w:rPr>
      </w:pPr>
      <w:bookmarkStart w:id="1632" w:name="_ETM_Q1_4426672"/>
      <w:bookmarkStart w:id="1633" w:name="_ETM_Q1_4426707"/>
      <w:bookmarkEnd w:id="1632"/>
      <w:bookmarkEnd w:id="1633"/>
      <w:r>
        <w:rPr>
          <w:rFonts w:hint="cs"/>
          <w:rtl/>
          <w:lang w:eastAsia="he-IL"/>
        </w:rPr>
        <w:t xml:space="preserve">(תרגום מהשפה האנגלית): </w:t>
      </w:r>
      <w:r w:rsidR="00536565">
        <w:rPr>
          <w:rFonts w:hint="cs"/>
          <w:rtl/>
          <w:lang w:eastAsia="he-IL"/>
        </w:rPr>
        <w:t xml:space="preserve">יש למשל עוד פרויקט תרבותי, היה באחד הארגונים שעבדתי. </w:t>
      </w:r>
      <w:bookmarkStart w:id="1634" w:name="_ETM_Q1_4024688"/>
      <w:bookmarkEnd w:id="1634"/>
      <w:r w:rsidR="00536565">
        <w:rPr>
          <w:rFonts w:hint="cs"/>
          <w:rtl/>
          <w:lang w:eastAsia="he-IL"/>
        </w:rPr>
        <w:t xml:space="preserve">אנחנו חשבנו שאפשר לקחת פרטי אמנות מתקופת המלחמה וללמד שואה </w:t>
      </w:r>
      <w:bookmarkStart w:id="1635" w:name="_ETM_Q1_4031408"/>
      <w:bookmarkEnd w:id="1635"/>
      <w:r w:rsidR="00536565">
        <w:rPr>
          <w:rFonts w:hint="cs"/>
          <w:rtl/>
          <w:lang w:eastAsia="he-IL"/>
        </w:rPr>
        <w:t xml:space="preserve">דרך זה, אבל תוך כמה שנים כבר לא יישארו ניצולי </w:t>
      </w:r>
      <w:bookmarkStart w:id="1636" w:name="_ETM_Q1_4036640"/>
      <w:bookmarkEnd w:id="1636"/>
      <w:r w:rsidR="00536565">
        <w:rPr>
          <w:rFonts w:hint="cs"/>
          <w:rtl/>
          <w:lang w:eastAsia="he-IL"/>
        </w:rPr>
        <w:t>שואה.</w:t>
      </w:r>
      <w:r w:rsidR="00EF713A">
        <w:rPr>
          <w:rFonts w:hint="cs"/>
          <w:rtl/>
          <w:lang w:eastAsia="he-IL"/>
        </w:rPr>
        <w:t xml:space="preserve"> </w:t>
      </w:r>
    </w:p>
    <w:p w14:paraId="2E2CA23B" w14:textId="77777777" w:rsidR="00523A85" w:rsidRDefault="00523A85" w:rsidP="00523A85">
      <w:pPr>
        <w:rPr>
          <w:rtl/>
          <w:lang w:eastAsia="he-IL"/>
        </w:rPr>
      </w:pPr>
      <w:bookmarkStart w:id="1637" w:name="_ETM_Q1_4447848"/>
      <w:bookmarkStart w:id="1638" w:name="_ETM_Q1_4447908"/>
      <w:bookmarkStart w:id="1639" w:name="_ETM_Q1_4450552"/>
      <w:bookmarkEnd w:id="1637"/>
      <w:bookmarkEnd w:id="1638"/>
      <w:bookmarkEnd w:id="1639"/>
    </w:p>
    <w:p w14:paraId="01588788" w14:textId="778AD985" w:rsidR="00523A85" w:rsidRDefault="00523A85" w:rsidP="00523A85">
      <w:pPr>
        <w:pStyle w:val="af9"/>
        <w:keepNext/>
        <w:rPr>
          <w:rtl/>
          <w:lang w:eastAsia="he-IL"/>
        </w:rPr>
      </w:pPr>
      <w:bookmarkStart w:id="1640" w:name="ET_guest_אברהם_רות_119"/>
      <w:r w:rsidRPr="00523A85">
        <w:rPr>
          <w:rStyle w:val="TagStyle"/>
          <w:rtl/>
        </w:rPr>
        <w:t xml:space="preserve"> &lt;&lt; אורח &gt;&gt; </w:t>
      </w:r>
      <w:r>
        <w:rPr>
          <w:rtl/>
          <w:lang w:eastAsia="he-IL"/>
        </w:rPr>
        <w:t>אברהם רות:</w:t>
      </w:r>
      <w:r w:rsidRPr="00523A85">
        <w:rPr>
          <w:rStyle w:val="TagStyle"/>
          <w:rtl/>
        </w:rPr>
        <w:t xml:space="preserve"> &lt;&lt; אורח &gt;&gt;</w:t>
      </w:r>
      <w:r w:rsidR="00EF713A">
        <w:rPr>
          <w:rtl/>
          <w:lang w:eastAsia="he-IL"/>
        </w:rPr>
        <w:t xml:space="preserve"> </w:t>
      </w:r>
      <w:r>
        <w:rPr>
          <w:rtl/>
          <w:lang w:eastAsia="he-IL"/>
        </w:rPr>
        <w:t xml:space="preserve"> </w:t>
      </w:r>
      <w:bookmarkEnd w:id="1640"/>
    </w:p>
    <w:p w14:paraId="3C541492" w14:textId="77777777" w:rsidR="00523A85" w:rsidRDefault="00523A85" w:rsidP="00523A85">
      <w:pPr>
        <w:pStyle w:val="KeepWithNext"/>
        <w:rPr>
          <w:rtl/>
          <w:lang w:eastAsia="he-IL"/>
        </w:rPr>
      </w:pPr>
    </w:p>
    <w:p w14:paraId="00A5E64F" w14:textId="77777777" w:rsidR="00523A85" w:rsidRDefault="00523A85" w:rsidP="00523A85">
      <w:pPr>
        <w:rPr>
          <w:rtl/>
          <w:lang w:eastAsia="he-IL"/>
        </w:rPr>
      </w:pPr>
      <w:bookmarkStart w:id="1641" w:name="_ETM_Q1_4450985"/>
      <w:bookmarkStart w:id="1642" w:name="_ETM_Q1_4451022"/>
      <w:bookmarkEnd w:id="1641"/>
      <w:bookmarkEnd w:id="1642"/>
      <w:r>
        <w:rPr>
          <w:rFonts w:hint="cs"/>
          <w:rtl/>
          <w:lang w:eastAsia="he-IL"/>
        </w:rPr>
        <w:t xml:space="preserve">ההיסטוריה של </w:t>
      </w:r>
      <w:bookmarkStart w:id="1643" w:name="_ETM_Q1_4455047"/>
      <w:bookmarkEnd w:id="1643"/>
      <w:r>
        <w:rPr>
          <w:rFonts w:hint="cs"/>
          <w:rtl/>
          <w:lang w:eastAsia="he-IL"/>
        </w:rPr>
        <w:t xml:space="preserve">הספריות היא שונה לחלוטין, הספריות, א', היו ברובן </w:t>
      </w:r>
      <w:bookmarkStart w:id="1644" w:name="_ETM_Q1_4459910"/>
      <w:bookmarkEnd w:id="1644"/>
      <w:r>
        <w:rPr>
          <w:rFonts w:hint="cs"/>
          <w:rtl/>
          <w:lang w:eastAsia="he-IL"/>
        </w:rPr>
        <w:t xml:space="preserve">שייכות לקהילות, לבתי כנסת ולא לאנשים פרטיים. רוב הספריות הידועות </w:t>
      </w:r>
      <w:bookmarkStart w:id="1645" w:name="_ETM_Q1_4471174"/>
      <w:bookmarkEnd w:id="1645"/>
      <w:r>
        <w:rPr>
          <w:rFonts w:hint="cs"/>
          <w:rtl/>
          <w:lang w:eastAsia="he-IL"/>
        </w:rPr>
        <w:t xml:space="preserve">הגיעו לספרייה הלאומית של מדינת ישראל פה בירושלים והם שמורים </w:t>
      </w:r>
      <w:bookmarkStart w:id="1646" w:name="_ETM_Q1_4477942"/>
      <w:bookmarkEnd w:id="1646"/>
      <w:r>
        <w:rPr>
          <w:rFonts w:hint="cs"/>
          <w:rtl/>
          <w:lang w:eastAsia="he-IL"/>
        </w:rPr>
        <w:t xml:space="preserve">היטב ואני לא חושב שיש מישהו היום, עם כל העולם </w:t>
      </w:r>
      <w:bookmarkStart w:id="1647" w:name="_ETM_Q1_4482878"/>
      <w:bookmarkEnd w:id="1647"/>
      <w:r>
        <w:rPr>
          <w:rFonts w:hint="cs"/>
          <w:rtl/>
          <w:lang w:eastAsia="he-IL"/>
        </w:rPr>
        <w:t xml:space="preserve">המודרני, שהם לא ישמרו אותם בספרייה הלאומית, כל הספרים </w:t>
      </w:r>
      <w:proofErr w:type="spellStart"/>
      <w:r>
        <w:rPr>
          <w:rFonts w:hint="cs"/>
          <w:rtl/>
          <w:lang w:eastAsia="he-IL"/>
        </w:rPr>
        <w:t>יילכו</w:t>
      </w:r>
      <w:proofErr w:type="spellEnd"/>
      <w:r>
        <w:rPr>
          <w:rFonts w:hint="cs"/>
          <w:rtl/>
          <w:lang w:eastAsia="he-IL"/>
        </w:rPr>
        <w:t xml:space="preserve"> </w:t>
      </w:r>
      <w:bookmarkStart w:id="1648" w:name="_ETM_Q1_4487246"/>
      <w:bookmarkEnd w:id="1648"/>
      <w:r>
        <w:rPr>
          <w:rFonts w:hint="cs"/>
          <w:rtl/>
          <w:lang w:eastAsia="he-IL"/>
        </w:rPr>
        <w:t xml:space="preserve">לאיבוד. בכל אופן הבעיה לדעתי היא לא בספריות, אין גם </w:t>
      </w:r>
      <w:bookmarkStart w:id="1649" w:name="_ETM_Q1_4493973"/>
      <w:bookmarkEnd w:id="1649"/>
      <w:r>
        <w:rPr>
          <w:rFonts w:hint="cs"/>
          <w:rtl/>
          <w:lang w:eastAsia="he-IL"/>
        </w:rPr>
        <w:t xml:space="preserve">התעניינות במיוחד בגולה לגבי הספריות. קיימות שתי ספריות גדולות, אחת </w:t>
      </w:r>
      <w:bookmarkStart w:id="1650" w:name="_ETM_Q1_4502118"/>
      <w:bookmarkEnd w:id="1650"/>
      <w:r>
        <w:rPr>
          <w:rFonts w:hint="cs"/>
          <w:rtl/>
          <w:lang w:eastAsia="he-IL"/>
        </w:rPr>
        <w:t xml:space="preserve">בגרמניה ואחת בהולנד, אבל הספריות העיקריות נמצאות פה, אז </w:t>
      </w:r>
      <w:bookmarkStart w:id="1651" w:name="_ETM_Q1_4506746"/>
      <w:bookmarkEnd w:id="1651"/>
      <w:r>
        <w:rPr>
          <w:rFonts w:hint="cs"/>
          <w:rtl/>
          <w:lang w:eastAsia="he-IL"/>
        </w:rPr>
        <w:t xml:space="preserve">לכן אנחנו מדברים על אמנות שדודה ויש מטבעות, יש </w:t>
      </w:r>
      <w:bookmarkStart w:id="1652" w:name="_ETM_Q1_4512450"/>
      <w:bookmarkEnd w:id="1652"/>
      <w:r>
        <w:rPr>
          <w:rFonts w:hint="cs"/>
          <w:rtl/>
          <w:lang w:eastAsia="he-IL"/>
        </w:rPr>
        <w:t xml:space="preserve">בולים, יש כל מיני תופעות, אבל סך הכול אני חושב </w:t>
      </w:r>
      <w:bookmarkStart w:id="1653" w:name="_ETM_Q1_4517028"/>
      <w:bookmarkEnd w:id="1653"/>
      <w:r>
        <w:rPr>
          <w:rFonts w:hint="cs"/>
          <w:rtl/>
          <w:lang w:eastAsia="he-IL"/>
        </w:rPr>
        <w:t xml:space="preserve">שהספריות הן לא הבעיה שלנו. </w:t>
      </w:r>
    </w:p>
    <w:p w14:paraId="7781054A" w14:textId="77777777" w:rsidR="00523A85" w:rsidRDefault="00523A85" w:rsidP="00523A85">
      <w:pPr>
        <w:rPr>
          <w:rtl/>
          <w:lang w:eastAsia="he-IL"/>
        </w:rPr>
      </w:pPr>
      <w:bookmarkStart w:id="1654" w:name="_ETM_Q1_4540842"/>
      <w:bookmarkStart w:id="1655" w:name="_ETM_Q1_4540898"/>
      <w:bookmarkEnd w:id="1654"/>
      <w:bookmarkEnd w:id="1655"/>
    </w:p>
    <w:p w14:paraId="2BB4E89D" w14:textId="42B92726" w:rsidR="00523A85" w:rsidRDefault="00523A85" w:rsidP="00523A85">
      <w:pPr>
        <w:rPr>
          <w:rtl/>
          <w:lang w:eastAsia="he-IL"/>
        </w:rPr>
      </w:pPr>
      <w:r>
        <w:rPr>
          <w:rFonts w:hint="cs"/>
          <w:rtl/>
          <w:lang w:eastAsia="he-IL"/>
        </w:rPr>
        <w:t xml:space="preserve">ודבר שני, אני גם חולק </w:t>
      </w:r>
      <w:bookmarkStart w:id="1656" w:name="_ETM_Q1_4522643"/>
      <w:bookmarkEnd w:id="1656"/>
      <w:r>
        <w:rPr>
          <w:rFonts w:hint="cs"/>
          <w:rtl/>
          <w:lang w:eastAsia="he-IL"/>
        </w:rPr>
        <w:t>על זה שאין ארגון או שחסר כסף, מדינת ישראל הטילה</w:t>
      </w:r>
      <w:bookmarkStart w:id="1657" w:name="_ETM_Q1_4528204"/>
      <w:bookmarkEnd w:id="1657"/>
      <w:r>
        <w:rPr>
          <w:rFonts w:hint="cs"/>
          <w:rtl/>
          <w:lang w:eastAsia="he-IL"/>
        </w:rPr>
        <w:t xml:space="preserve"> על ועידת התביעות לטפל בכל התביעות מגרמניה, היא הקימה את </w:t>
      </w:r>
      <w:bookmarkStart w:id="1658" w:name="_ETM_Q1_4531913"/>
      <w:bookmarkEnd w:id="1658"/>
      <w:r>
        <w:rPr>
          <w:rFonts w:hint="cs"/>
          <w:rtl/>
          <w:lang w:eastAsia="he-IL"/>
        </w:rPr>
        <w:t>ה-</w:t>
      </w:r>
      <w:r>
        <w:rPr>
          <w:lang w:eastAsia="he-IL"/>
        </w:rPr>
        <w:t>WJRO</w:t>
      </w:r>
      <w:r>
        <w:rPr>
          <w:rFonts w:hint="cs"/>
          <w:rtl/>
          <w:lang w:eastAsia="he-IL"/>
        </w:rPr>
        <w:t xml:space="preserve">, </w:t>
      </w:r>
      <w:proofErr w:type="spellStart"/>
      <w:r>
        <w:rPr>
          <w:rFonts w:hint="cs"/>
          <w:rtl/>
          <w:lang w:eastAsia="he-IL"/>
        </w:rPr>
        <w:t>איל"ר</w:t>
      </w:r>
      <w:proofErr w:type="spellEnd"/>
      <w:r>
        <w:rPr>
          <w:rFonts w:hint="cs"/>
          <w:rtl/>
          <w:lang w:eastAsia="he-IL"/>
        </w:rPr>
        <w:t xml:space="preserve">, שזו עמותה ישראלית שהיא מטפלת בהחזר הרכוש. </w:t>
      </w:r>
      <w:bookmarkStart w:id="1659" w:name="_ETM_Q1_4539130"/>
      <w:bookmarkEnd w:id="1659"/>
      <w:r>
        <w:rPr>
          <w:rFonts w:hint="cs"/>
          <w:rtl/>
          <w:lang w:eastAsia="he-IL"/>
        </w:rPr>
        <w:t>יש חוסר כסף</w:t>
      </w:r>
      <w:r w:rsidR="00EF713A">
        <w:rPr>
          <w:rFonts w:hint="cs"/>
          <w:rtl/>
          <w:lang w:eastAsia="he-IL"/>
        </w:rPr>
        <w:t xml:space="preserve"> </w:t>
      </w:r>
      <w:r>
        <w:rPr>
          <w:rFonts w:hint="cs"/>
          <w:rtl/>
          <w:lang w:eastAsia="he-IL"/>
        </w:rPr>
        <w:t xml:space="preserve">בנושא של </w:t>
      </w:r>
      <w:r w:rsidRPr="00523A85">
        <w:rPr>
          <w:lang w:eastAsia="he-IL"/>
        </w:rPr>
        <w:t>provenance</w:t>
      </w:r>
      <w:r>
        <w:rPr>
          <w:rFonts w:hint="cs"/>
          <w:rtl/>
          <w:lang w:eastAsia="he-IL"/>
        </w:rPr>
        <w:t xml:space="preserve"> ופה </w:t>
      </w:r>
      <w:bookmarkStart w:id="1660" w:name="_ETM_Q1_4539724"/>
      <w:bookmarkEnd w:id="1660"/>
      <w:r>
        <w:rPr>
          <w:rFonts w:hint="cs"/>
          <w:rtl/>
          <w:lang w:eastAsia="he-IL"/>
        </w:rPr>
        <w:t xml:space="preserve">יש בלבול. </w:t>
      </w:r>
      <w:r w:rsidRPr="00523A85">
        <w:rPr>
          <w:lang w:eastAsia="he-IL"/>
        </w:rPr>
        <w:t>Provenance</w:t>
      </w:r>
      <w:r>
        <w:rPr>
          <w:rFonts w:hint="cs"/>
          <w:rtl/>
          <w:lang w:eastAsia="he-IL"/>
        </w:rPr>
        <w:t xml:space="preserve"> זה מוצאות, חיפוש מוצאות ועל זה הוועדה </w:t>
      </w:r>
      <w:bookmarkStart w:id="1661" w:name="_ETM_Q1_4552452"/>
      <w:bookmarkEnd w:id="1661"/>
      <w:r>
        <w:rPr>
          <w:rFonts w:hint="cs"/>
          <w:rtl/>
          <w:lang w:eastAsia="he-IL"/>
        </w:rPr>
        <w:t xml:space="preserve">מציינת שחסר תקציב כולל. אני באמת חושב </w:t>
      </w:r>
      <w:bookmarkStart w:id="1662" w:name="_ETM_Q1_4555492"/>
      <w:bookmarkEnd w:id="1662"/>
      <w:r>
        <w:rPr>
          <w:rFonts w:hint="cs"/>
          <w:rtl/>
          <w:lang w:eastAsia="he-IL"/>
        </w:rPr>
        <w:t xml:space="preserve">שיש להקציב לנושא הזה ומסקנות הוועדה בתחום הזה הן לגמרי </w:t>
      </w:r>
      <w:bookmarkStart w:id="1663" w:name="_ETM_Q1_4562562"/>
      <w:bookmarkEnd w:id="1663"/>
      <w:r>
        <w:rPr>
          <w:rFonts w:hint="cs"/>
          <w:rtl/>
          <w:lang w:eastAsia="he-IL"/>
        </w:rPr>
        <w:t>מקובלות.</w:t>
      </w:r>
    </w:p>
    <w:p w14:paraId="564C904C" w14:textId="77777777" w:rsidR="00523A85" w:rsidRDefault="00523A85" w:rsidP="00523A85">
      <w:pPr>
        <w:rPr>
          <w:rtl/>
          <w:lang w:eastAsia="he-IL"/>
        </w:rPr>
      </w:pPr>
      <w:bookmarkStart w:id="1664" w:name="_ETM_Q1_4559460"/>
      <w:bookmarkStart w:id="1665" w:name="_ETM_Q1_4559541"/>
      <w:bookmarkEnd w:id="1664"/>
      <w:bookmarkEnd w:id="1665"/>
    </w:p>
    <w:p w14:paraId="52489577" w14:textId="6132B827" w:rsidR="00523A85" w:rsidRDefault="00523A85" w:rsidP="00523A85">
      <w:pPr>
        <w:pStyle w:val="af6"/>
        <w:keepNext/>
        <w:rPr>
          <w:rtl/>
        </w:rPr>
      </w:pPr>
      <w:bookmarkStart w:id="1666" w:name="ET_yor_6357_120"/>
      <w:r w:rsidRPr="00523A85">
        <w:rPr>
          <w:rStyle w:val="TagStyle"/>
          <w:rtl/>
        </w:rPr>
        <w:t xml:space="preserve"> &lt;&lt; </w:t>
      </w:r>
      <w:proofErr w:type="spellStart"/>
      <w:r w:rsidRPr="00523A85">
        <w:rPr>
          <w:rStyle w:val="TagStyle"/>
          <w:rtl/>
        </w:rPr>
        <w:t>יור</w:t>
      </w:r>
      <w:proofErr w:type="spellEnd"/>
      <w:r w:rsidRPr="00523A85">
        <w:rPr>
          <w:rStyle w:val="TagStyle"/>
          <w:rtl/>
        </w:rPr>
        <w:t xml:space="preserve"> &gt;&gt; </w:t>
      </w:r>
      <w:r>
        <w:rPr>
          <w:rtl/>
        </w:rPr>
        <w:t>היו"ר משה סעדה:</w:t>
      </w:r>
      <w:r w:rsidRPr="00523A85">
        <w:rPr>
          <w:rStyle w:val="TagStyle"/>
          <w:rtl/>
        </w:rPr>
        <w:t xml:space="preserve"> &lt;&lt; יור &gt;&gt;</w:t>
      </w:r>
      <w:r w:rsidR="00EF713A">
        <w:rPr>
          <w:rtl/>
        </w:rPr>
        <w:t xml:space="preserve"> </w:t>
      </w:r>
      <w:r>
        <w:rPr>
          <w:rtl/>
        </w:rPr>
        <w:t xml:space="preserve"> </w:t>
      </w:r>
      <w:bookmarkEnd w:id="1666"/>
    </w:p>
    <w:p w14:paraId="459AD89C" w14:textId="77777777" w:rsidR="00523A85" w:rsidRDefault="00523A85" w:rsidP="00523A85">
      <w:pPr>
        <w:pStyle w:val="KeepWithNext"/>
        <w:rPr>
          <w:rtl/>
          <w:lang w:eastAsia="he-IL"/>
        </w:rPr>
      </w:pPr>
    </w:p>
    <w:p w14:paraId="6074C577" w14:textId="77777777" w:rsidR="00523A85" w:rsidRDefault="00523A85" w:rsidP="00523A85">
      <w:pPr>
        <w:rPr>
          <w:rtl/>
          <w:lang w:eastAsia="he-IL"/>
        </w:rPr>
      </w:pPr>
      <w:bookmarkStart w:id="1667" w:name="_ETM_Q1_4561231"/>
      <w:bookmarkStart w:id="1668" w:name="_ETM_Q1_4561261"/>
      <w:bookmarkEnd w:id="1667"/>
      <w:bookmarkEnd w:id="1668"/>
      <w:r>
        <w:rPr>
          <w:rFonts w:hint="cs"/>
          <w:rtl/>
          <w:lang w:eastAsia="he-IL"/>
        </w:rPr>
        <w:t>תודה רבה. בן ציון רוצה להשלים.</w:t>
      </w:r>
    </w:p>
    <w:p w14:paraId="7AC85C8A" w14:textId="77777777" w:rsidR="00523A85" w:rsidRDefault="00523A85" w:rsidP="00523A85">
      <w:pPr>
        <w:rPr>
          <w:rtl/>
          <w:lang w:eastAsia="he-IL"/>
        </w:rPr>
      </w:pPr>
      <w:bookmarkStart w:id="1669" w:name="_ETM_Q1_4560820"/>
      <w:bookmarkStart w:id="1670" w:name="_ETM_Q1_4560898"/>
      <w:bookmarkEnd w:id="1669"/>
      <w:bookmarkEnd w:id="1670"/>
    </w:p>
    <w:p w14:paraId="73931310" w14:textId="61F794C3" w:rsidR="00523A85" w:rsidRDefault="00523A85" w:rsidP="00523A85">
      <w:pPr>
        <w:pStyle w:val="af9"/>
        <w:keepNext/>
        <w:rPr>
          <w:rtl/>
          <w:lang w:eastAsia="he-IL"/>
        </w:rPr>
      </w:pPr>
      <w:bookmarkStart w:id="1671" w:name="ET_guest_709739_121"/>
      <w:r w:rsidRPr="00523A85">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523A85">
        <w:rPr>
          <w:rStyle w:val="TagStyle"/>
          <w:rtl/>
        </w:rPr>
        <w:t xml:space="preserve"> &lt;&lt; אורח &gt;&gt;</w:t>
      </w:r>
      <w:r w:rsidR="00EF713A">
        <w:rPr>
          <w:rtl/>
          <w:lang w:eastAsia="he-IL"/>
        </w:rPr>
        <w:t xml:space="preserve"> </w:t>
      </w:r>
      <w:r>
        <w:rPr>
          <w:rtl/>
          <w:lang w:eastAsia="he-IL"/>
        </w:rPr>
        <w:t xml:space="preserve"> </w:t>
      </w:r>
      <w:bookmarkEnd w:id="1671"/>
    </w:p>
    <w:p w14:paraId="6C4F539B" w14:textId="77777777" w:rsidR="00523A85" w:rsidRDefault="00523A85" w:rsidP="00523A85">
      <w:pPr>
        <w:pStyle w:val="KeepWithNext"/>
        <w:rPr>
          <w:rtl/>
          <w:lang w:eastAsia="he-IL"/>
        </w:rPr>
      </w:pPr>
    </w:p>
    <w:p w14:paraId="3A4758D2" w14:textId="77777777" w:rsidR="00523A85" w:rsidRDefault="00523A85" w:rsidP="00523A85">
      <w:pPr>
        <w:rPr>
          <w:rtl/>
          <w:lang w:eastAsia="he-IL"/>
        </w:rPr>
      </w:pPr>
      <w:bookmarkStart w:id="1672" w:name="_ETM_Q1_4562637"/>
      <w:bookmarkStart w:id="1673" w:name="_ETM_Q1_4562668"/>
      <w:bookmarkEnd w:id="1672"/>
      <w:bookmarkEnd w:id="1673"/>
      <w:r>
        <w:rPr>
          <w:rFonts w:hint="cs"/>
          <w:rtl/>
          <w:lang w:eastAsia="he-IL"/>
        </w:rPr>
        <w:t xml:space="preserve">כן, אני רוצה להשלים. ראשית, </w:t>
      </w:r>
      <w:bookmarkStart w:id="1674" w:name="_ETM_Q1_4566036"/>
      <w:bookmarkEnd w:id="1674"/>
      <w:r>
        <w:rPr>
          <w:rFonts w:hint="cs"/>
          <w:rtl/>
          <w:lang w:eastAsia="he-IL"/>
        </w:rPr>
        <w:t xml:space="preserve">חברת הכנסת לשעבר קולט אביטל, הזכרתי אותך בפתיח של הדברים, </w:t>
      </w:r>
      <w:bookmarkStart w:id="1675" w:name="_ETM_Q1_4571662"/>
      <w:bookmarkEnd w:id="1675"/>
      <w:r>
        <w:rPr>
          <w:rFonts w:hint="cs"/>
          <w:rtl/>
          <w:lang w:eastAsia="he-IL"/>
        </w:rPr>
        <w:t xml:space="preserve">באמת זו גם זכות גדולה כי היית המחוללת או בין </w:t>
      </w:r>
      <w:bookmarkStart w:id="1676" w:name="_ETM_Q1_4572710"/>
      <w:bookmarkEnd w:id="1676"/>
      <w:r>
        <w:rPr>
          <w:rFonts w:hint="cs"/>
          <w:rtl/>
          <w:lang w:eastAsia="he-IL"/>
        </w:rPr>
        <w:t xml:space="preserve">המחוללים והכרנו תודה על זה ויש לך זכויות רבות ואני </w:t>
      </w:r>
      <w:bookmarkStart w:id="1677" w:name="_ETM_Q1_4581150"/>
      <w:bookmarkEnd w:id="1677"/>
      <w:r>
        <w:rPr>
          <w:rFonts w:hint="cs"/>
          <w:rtl/>
          <w:lang w:eastAsia="he-IL"/>
        </w:rPr>
        <w:t xml:space="preserve">שמח שאת פה ופועלת עדיין בנושאים האלה. אני רוצה </w:t>
      </w:r>
      <w:bookmarkStart w:id="1678" w:name="_ETM_Q1_4583902"/>
      <w:bookmarkEnd w:id="1678"/>
      <w:r>
        <w:rPr>
          <w:rFonts w:hint="cs"/>
          <w:rtl/>
          <w:lang w:eastAsia="he-IL"/>
        </w:rPr>
        <w:t xml:space="preserve">גם להגיד באופן כללי על ארגוני הניצולים, אדוני היושב ראש, </w:t>
      </w:r>
      <w:bookmarkStart w:id="1679" w:name="_ETM_Q1_4586486"/>
      <w:bookmarkEnd w:id="1679"/>
      <w:r>
        <w:rPr>
          <w:rFonts w:hint="cs"/>
          <w:rtl/>
          <w:lang w:eastAsia="he-IL"/>
        </w:rPr>
        <w:t xml:space="preserve">ואברהם רות פה באמת הוא מייצג וגם אחרים שדחפו את </w:t>
      </w:r>
      <w:bookmarkStart w:id="1680" w:name="_ETM_Q1_4591612"/>
      <w:bookmarkEnd w:id="1680"/>
      <w:r>
        <w:rPr>
          <w:rFonts w:hint="cs"/>
          <w:rtl/>
          <w:lang w:eastAsia="he-IL"/>
        </w:rPr>
        <w:t xml:space="preserve">העסק הזה קדימה ונתנו לגורמים הממשלתיים את הדחיפה המתחייבת כדי </w:t>
      </w:r>
      <w:bookmarkStart w:id="1681" w:name="_ETM_Q1_4599596"/>
      <w:bookmarkEnd w:id="1681"/>
      <w:r>
        <w:rPr>
          <w:rFonts w:hint="cs"/>
          <w:rtl/>
          <w:lang w:eastAsia="he-IL"/>
        </w:rPr>
        <w:t>לטפל בנושא הזה ואנחנו נכנסנו לוואקום הזה.</w:t>
      </w:r>
    </w:p>
    <w:p w14:paraId="5E273F56" w14:textId="77777777" w:rsidR="00523A85" w:rsidRDefault="00523A85" w:rsidP="00523A85">
      <w:pPr>
        <w:rPr>
          <w:rtl/>
          <w:lang w:eastAsia="he-IL"/>
        </w:rPr>
      </w:pPr>
      <w:bookmarkStart w:id="1682" w:name="_ETM_Q1_4604484"/>
      <w:bookmarkStart w:id="1683" w:name="_ETM_Q1_4604553"/>
      <w:bookmarkEnd w:id="1682"/>
      <w:bookmarkEnd w:id="1683"/>
    </w:p>
    <w:p w14:paraId="22B5B849" w14:textId="77777777" w:rsidR="00BD2ED9" w:rsidRDefault="00523A85" w:rsidP="00523A85">
      <w:pPr>
        <w:rPr>
          <w:rtl/>
          <w:lang w:eastAsia="he-IL"/>
        </w:rPr>
      </w:pPr>
      <w:bookmarkStart w:id="1684" w:name="_ETM_Q1_4604652"/>
      <w:bookmarkStart w:id="1685" w:name="_ETM_Q1_4604715"/>
      <w:bookmarkEnd w:id="1684"/>
      <w:bookmarkEnd w:id="1685"/>
      <w:r>
        <w:rPr>
          <w:rFonts w:hint="cs"/>
          <w:rtl/>
          <w:lang w:eastAsia="he-IL"/>
        </w:rPr>
        <w:t xml:space="preserve">אני רוצה להתייחס לכמה </w:t>
      </w:r>
      <w:bookmarkStart w:id="1686" w:name="_ETM_Q1_4601620"/>
      <w:bookmarkEnd w:id="1686"/>
      <w:r>
        <w:rPr>
          <w:rFonts w:hint="cs"/>
          <w:rtl/>
          <w:lang w:eastAsia="he-IL"/>
        </w:rPr>
        <w:t xml:space="preserve">דברים שעלו פה ולא להשאיר אותם ללא מענה. אחת, הצוות </w:t>
      </w:r>
      <w:bookmarkStart w:id="1687" w:name="_ETM_Q1_4609220"/>
      <w:bookmarkEnd w:id="1687"/>
      <w:r w:rsidR="00BD2ED9">
        <w:rPr>
          <w:rFonts w:hint="cs"/>
          <w:rtl/>
          <w:lang w:eastAsia="he-IL"/>
        </w:rPr>
        <w:t xml:space="preserve">הבין משרדי, </w:t>
      </w:r>
      <w:r>
        <w:rPr>
          <w:rFonts w:hint="cs"/>
          <w:rtl/>
          <w:lang w:eastAsia="he-IL"/>
        </w:rPr>
        <w:t>שכולם נר</w:t>
      </w:r>
      <w:r w:rsidR="00BD2ED9">
        <w:rPr>
          <w:rFonts w:hint="cs"/>
          <w:rtl/>
          <w:lang w:eastAsia="he-IL"/>
        </w:rPr>
        <w:t xml:space="preserve">תמו אליו מפאת חשיבות הנושא, </w:t>
      </w:r>
      <w:bookmarkStart w:id="1688" w:name="_ETM_Q1_4612590"/>
      <w:bookmarkEnd w:id="1688"/>
      <w:r w:rsidR="00BD2ED9">
        <w:rPr>
          <w:rFonts w:hint="cs"/>
          <w:rtl/>
          <w:lang w:eastAsia="he-IL"/>
        </w:rPr>
        <w:t xml:space="preserve">פתח את השורות לגמרי. עשינו כנס שולחנות עגולים, </w:t>
      </w:r>
      <w:bookmarkStart w:id="1689" w:name="_ETM_Q1_4613073"/>
      <w:bookmarkEnd w:id="1689"/>
      <w:r w:rsidR="00BD2ED9">
        <w:rPr>
          <w:rFonts w:hint="cs"/>
          <w:rtl/>
          <w:lang w:eastAsia="he-IL"/>
        </w:rPr>
        <w:t xml:space="preserve">הזמנו את האנשים, רצינו לשמוע את הקולות, אנחנו לא מומחים </w:t>
      </w:r>
      <w:bookmarkStart w:id="1690" w:name="_ETM_Q1_4619937"/>
      <w:bookmarkEnd w:id="1690"/>
      <w:r w:rsidR="00BD2ED9">
        <w:rPr>
          <w:rFonts w:hint="cs"/>
          <w:rtl/>
          <w:lang w:eastAsia="he-IL"/>
        </w:rPr>
        <w:t>לתחום הזה, אדוני, בהכרח. שמענו מומחים מהעולם, גם עם ד</w:t>
      </w:r>
      <w:bookmarkStart w:id="1691" w:name="_ETM_Q1_4624119"/>
      <w:bookmarkEnd w:id="1691"/>
      <w:r w:rsidR="00BD2ED9">
        <w:rPr>
          <w:rFonts w:hint="cs"/>
          <w:rtl/>
          <w:lang w:eastAsia="he-IL"/>
        </w:rPr>
        <w:t xml:space="preserve">"ר אגנס יש פה שיח של האנשים המקצועיים שלנו בלי </w:t>
      </w:r>
      <w:bookmarkStart w:id="1692" w:name="_ETM_Q1_4631231"/>
      <w:bookmarkEnd w:id="1692"/>
      <w:r w:rsidR="00BD2ED9">
        <w:rPr>
          <w:rFonts w:hint="cs"/>
          <w:rtl/>
          <w:lang w:eastAsia="he-IL"/>
        </w:rPr>
        <w:t xml:space="preserve">שתיאמנו מראש וידענו שהיא תגיע לפה לדיון, שלחנו מכתבי עדכון. </w:t>
      </w:r>
      <w:bookmarkStart w:id="1693" w:name="_ETM_Q1_4633493"/>
      <w:bookmarkEnd w:id="1693"/>
      <w:r w:rsidR="00BD2ED9">
        <w:rPr>
          <w:rFonts w:hint="cs"/>
          <w:rtl/>
          <w:lang w:eastAsia="he-IL"/>
        </w:rPr>
        <w:t xml:space="preserve">אברהם, אני יודע שליאת הייתה </w:t>
      </w:r>
      <w:proofErr w:type="spellStart"/>
      <w:r w:rsidR="00BD2ED9">
        <w:rPr>
          <w:rFonts w:hint="cs"/>
          <w:rtl/>
          <w:lang w:eastAsia="he-IL"/>
        </w:rPr>
        <w:t>איתך</w:t>
      </w:r>
      <w:proofErr w:type="spellEnd"/>
      <w:r w:rsidR="00BD2ED9">
        <w:rPr>
          <w:rFonts w:hint="cs"/>
          <w:rtl/>
          <w:lang w:eastAsia="he-IL"/>
        </w:rPr>
        <w:t xml:space="preserve"> בקשר השבוע לקראת הדיון </w:t>
      </w:r>
      <w:bookmarkStart w:id="1694" w:name="_ETM_Q1_4637187"/>
      <w:bookmarkEnd w:id="1694"/>
      <w:r w:rsidR="00BD2ED9">
        <w:rPr>
          <w:rFonts w:hint="cs"/>
          <w:rtl/>
          <w:lang w:eastAsia="he-IL"/>
        </w:rPr>
        <w:t xml:space="preserve">הזה, נפגשנו </w:t>
      </w:r>
      <w:proofErr w:type="spellStart"/>
      <w:r w:rsidR="00BD2ED9">
        <w:rPr>
          <w:rFonts w:hint="cs"/>
          <w:rtl/>
          <w:lang w:eastAsia="he-IL"/>
        </w:rPr>
        <w:t>איתכם</w:t>
      </w:r>
      <w:proofErr w:type="spellEnd"/>
      <w:r w:rsidR="00BD2ED9">
        <w:rPr>
          <w:rFonts w:hint="cs"/>
          <w:rtl/>
          <w:lang w:eastAsia="he-IL"/>
        </w:rPr>
        <w:t xml:space="preserve"> לפני שבועיים, עם ארגוני הניצולים וגם </w:t>
      </w:r>
      <w:bookmarkStart w:id="1695" w:name="_ETM_Q1_4644891"/>
      <w:bookmarkEnd w:id="1695"/>
      <w:r w:rsidR="00BD2ED9">
        <w:rPr>
          <w:rFonts w:hint="cs"/>
          <w:rtl/>
          <w:lang w:eastAsia="he-IL"/>
        </w:rPr>
        <w:t>עם המוזיאונים שחלקם יושבים פה. אנחנו רוצים לשמוע, אנחנו פתוחים</w:t>
      </w:r>
      <w:bookmarkStart w:id="1696" w:name="_ETM_Q1_4648029"/>
      <w:bookmarkEnd w:id="1696"/>
      <w:r w:rsidR="00BD2ED9">
        <w:rPr>
          <w:rFonts w:hint="cs"/>
          <w:rtl/>
          <w:lang w:eastAsia="he-IL"/>
        </w:rPr>
        <w:t xml:space="preserve"> לשיח. </w:t>
      </w:r>
    </w:p>
    <w:p w14:paraId="306B8D88" w14:textId="77777777" w:rsidR="00BD2ED9" w:rsidRDefault="00BD2ED9" w:rsidP="00523A85">
      <w:pPr>
        <w:rPr>
          <w:rtl/>
          <w:lang w:eastAsia="he-IL"/>
        </w:rPr>
      </w:pPr>
      <w:bookmarkStart w:id="1697" w:name="_ETM_Q1_4654256"/>
      <w:bookmarkStart w:id="1698" w:name="_ETM_Q1_4654313"/>
      <w:bookmarkStart w:id="1699" w:name="_ETM_Q1_4654416"/>
      <w:bookmarkEnd w:id="1697"/>
      <w:bookmarkEnd w:id="1698"/>
      <w:bookmarkEnd w:id="1699"/>
    </w:p>
    <w:p w14:paraId="2921590C" w14:textId="77777777" w:rsidR="00523A85" w:rsidRDefault="00BD2ED9" w:rsidP="00523A85">
      <w:pPr>
        <w:rPr>
          <w:rtl/>
          <w:lang w:eastAsia="he-IL"/>
        </w:rPr>
      </w:pPr>
      <w:bookmarkStart w:id="1700" w:name="_ETM_Q1_4654464"/>
      <w:bookmarkEnd w:id="1700"/>
      <w:r>
        <w:rPr>
          <w:rFonts w:hint="cs"/>
          <w:rtl/>
          <w:lang w:eastAsia="he-IL"/>
        </w:rPr>
        <w:t xml:space="preserve">אני לא מכיר הרבה ועדות בין משרדיות שהקימו </w:t>
      </w:r>
      <w:bookmarkStart w:id="1701" w:name="_ETM_Q1_4654988"/>
      <w:bookmarkEnd w:id="1701"/>
      <w:r>
        <w:rPr>
          <w:rFonts w:hint="cs"/>
          <w:rtl/>
          <w:lang w:eastAsia="he-IL"/>
        </w:rPr>
        <w:t>אתר, ואדוני יכול לעשות גוגל לחקר מוצאות, להגיע לאתר</w:t>
      </w:r>
      <w:bookmarkStart w:id="1702" w:name="_ETM_Q1_4653393"/>
      <w:bookmarkEnd w:id="1702"/>
      <w:r>
        <w:rPr>
          <w:rFonts w:hint="cs"/>
          <w:rtl/>
          <w:lang w:eastAsia="he-IL"/>
        </w:rPr>
        <w:t xml:space="preserve">, העלינו לשם חומרים, פתחנו את השורות, לא רק </w:t>
      </w:r>
      <w:bookmarkStart w:id="1703" w:name="_ETM_Q1_4659442"/>
      <w:bookmarkEnd w:id="1703"/>
      <w:r>
        <w:rPr>
          <w:rFonts w:hint="cs"/>
          <w:rtl/>
          <w:lang w:eastAsia="he-IL"/>
        </w:rPr>
        <w:t>בעברית, גם באנגלית, מפאת החשיבות והנושא ה</w:t>
      </w:r>
      <w:r w:rsidR="00054344">
        <w:rPr>
          <w:rFonts w:hint="cs"/>
          <w:rtl/>
          <w:lang w:eastAsia="he-IL"/>
        </w:rPr>
        <w:t>בין-לאומי</w:t>
      </w:r>
      <w:r>
        <w:rPr>
          <w:rFonts w:hint="cs"/>
          <w:rtl/>
          <w:lang w:eastAsia="he-IL"/>
        </w:rPr>
        <w:t xml:space="preserve"> על זה. </w:t>
      </w:r>
      <w:bookmarkStart w:id="1704" w:name="_ETM_Q1_4664870"/>
      <w:bookmarkEnd w:id="1704"/>
      <w:r>
        <w:rPr>
          <w:rFonts w:hint="cs"/>
          <w:rtl/>
          <w:lang w:eastAsia="he-IL"/>
        </w:rPr>
        <w:t>אז אני חושב שאף פעם אנחנו לא מושלמים, אבל עשינו</w:t>
      </w:r>
      <w:bookmarkStart w:id="1705" w:name="_ETM_Q1_4667102"/>
      <w:bookmarkEnd w:id="1705"/>
      <w:r>
        <w:rPr>
          <w:rFonts w:hint="cs"/>
          <w:rtl/>
          <w:lang w:eastAsia="he-IL"/>
        </w:rPr>
        <w:t xml:space="preserve"> כברת דרך מאוד ארוכה כדי לשמוע אתכם, לשמוע את הציבור,</w:t>
      </w:r>
      <w:bookmarkStart w:id="1706" w:name="_ETM_Q1_4667852"/>
      <w:bookmarkEnd w:id="1706"/>
      <w:r>
        <w:rPr>
          <w:rFonts w:hint="cs"/>
          <w:rtl/>
          <w:lang w:eastAsia="he-IL"/>
        </w:rPr>
        <w:t xml:space="preserve"> לשמוע את המומחים וזה דבר חשוב. </w:t>
      </w:r>
    </w:p>
    <w:p w14:paraId="7F61F580" w14:textId="77777777" w:rsidR="00BD2ED9" w:rsidRDefault="00BD2ED9" w:rsidP="00523A85">
      <w:pPr>
        <w:rPr>
          <w:rtl/>
          <w:lang w:eastAsia="he-IL"/>
        </w:rPr>
      </w:pPr>
      <w:bookmarkStart w:id="1707" w:name="_ETM_Q1_4675892"/>
      <w:bookmarkStart w:id="1708" w:name="_ETM_Q1_4675958"/>
      <w:bookmarkEnd w:id="1707"/>
      <w:bookmarkEnd w:id="1708"/>
    </w:p>
    <w:p w14:paraId="6C142F07" w14:textId="77777777" w:rsidR="00BD2ED9" w:rsidRDefault="00BD2ED9" w:rsidP="00523A85">
      <w:pPr>
        <w:rPr>
          <w:rtl/>
          <w:lang w:eastAsia="he-IL"/>
        </w:rPr>
      </w:pPr>
      <w:bookmarkStart w:id="1709" w:name="_ETM_Q1_4676036"/>
      <w:bookmarkStart w:id="1710" w:name="_ETM_Q1_4676100"/>
      <w:bookmarkEnd w:id="1709"/>
      <w:bookmarkEnd w:id="1710"/>
      <w:r>
        <w:rPr>
          <w:rFonts w:hint="cs"/>
          <w:rtl/>
          <w:lang w:eastAsia="he-IL"/>
        </w:rPr>
        <w:t xml:space="preserve">עוד נושא אחד </w:t>
      </w:r>
      <w:bookmarkStart w:id="1711" w:name="_ETM_Q1_4677589"/>
      <w:bookmarkEnd w:id="1711"/>
      <w:r>
        <w:rPr>
          <w:rFonts w:hint="cs"/>
          <w:rtl/>
          <w:lang w:eastAsia="he-IL"/>
        </w:rPr>
        <w:t xml:space="preserve">שאני רוצה להתייחס לגבי מימוש הנכסים של החברה להשבה, אדוני. </w:t>
      </w:r>
      <w:bookmarkStart w:id="1712" w:name="_ETM_Q1_4678258"/>
      <w:bookmarkEnd w:id="1712"/>
      <w:r>
        <w:rPr>
          <w:rFonts w:hint="cs"/>
          <w:rtl/>
          <w:lang w:eastAsia="he-IL"/>
        </w:rPr>
        <w:t xml:space="preserve">אנחנו פועלים פה בשקיפות, מפרסמים את הדוחות של החברה באתר, </w:t>
      </w:r>
      <w:bookmarkStart w:id="1713" w:name="_ETM_Q1_4684832"/>
      <w:bookmarkEnd w:id="1713"/>
      <w:r>
        <w:rPr>
          <w:rFonts w:hint="cs"/>
          <w:rtl/>
          <w:lang w:eastAsia="he-IL"/>
        </w:rPr>
        <w:t xml:space="preserve">פועלים תחת בית המשפט המחוזי, הכול בשקיפות. אם חסר משהו </w:t>
      </w:r>
      <w:bookmarkStart w:id="1714" w:name="_ETM_Q1_4685548"/>
      <w:bookmarkEnd w:id="1714"/>
      <w:r>
        <w:rPr>
          <w:rFonts w:hint="cs"/>
          <w:rtl/>
          <w:lang w:eastAsia="he-IL"/>
        </w:rPr>
        <w:t xml:space="preserve">אני אשמח לדעת מה חסר, אין שום מידע שאנחנו </w:t>
      </w:r>
      <w:bookmarkStart w:id="1715" w:name="_ETM_Q1_4693052"/>
      <w:bookmarkEnd w:id="1715"/>
      <w:r>
        <w:rPr>
          <w:rFonts w:hint="cs"/>
          <w:rtl/>
          <w:lang w:eastAsia="he-IL"/>
        </w:rPr>
        <w:t xml:space="preserve">מסתירים, הכול פתוח, גלוי וידוע לפני כולם, מפוקחים לא רק </w:t>
      </w:r>
      <w:bookmarkStart w:id="1716" w:name="_ETM_Q1_4696709"/>
      <w:bookmarkEnd w:id="1716"/>
      <w:r>
        <w:rPr>
          <w:rFonts w:hint="cs"/>
          <w:rtl/>
          <w:lang w:eastAsia="he-IL"/>
        </w:rPr>
        <w:t>על ידי שר המשפטים, כל שנה אנחנו מעבירים דוחות לשר</w:t>
      </w:r>
      <w:bookmarkStart w:id="1717" w:name="_ETM_Q1_4696928"/>
      <w:bookmarkEnd w:id="1717"/>
      <w:r>
        <w:rPr>
          <w:rFonts w:hint="cs"/>
          <w:rtl/>
          <w:lang w:eastAsia="he-IL"/>
        </w:rPr>
        <w:t xml:space="preserve"> המשפטים, לשר האוצר, לשר לשוויון חברתי ועוד שר אחד </w:t>
      </w:r>
      <w:bookmarkStart w:id="1718" w:name="_ETM_Q1_4700951"/>
      <w:bookmarkEnd w:id="1718"/>
      <w:r>
        <w:rPr>
          <w:rFonts w:hint="cs"/>
          <w:rtl/>
          <w:lang w:eastAsia="he-IL"/>
        </w:rPr>
        <w:t xml:space="preserve">ששכחתי. אז אני לא חושב שיש פה ניסיון להסתיר, </w:t>
      </w:r>
      <w:bookmarkStart w:id="1719" w:name="_ETM_Q1_4712978"/>
      <w:bookmarkEnd w:id="1719"/>
      <w:r>
        <w:rPr>
          <w:rFonts w:hint="cs"/>
          <w:rtl/>
          <w:lang w:eastAsia="he-IL"/>
        </w:rPr>
        <w:t xml:space="preserve">יש שקיפות, גם עכשיו פרסנו את הנתונים ואת המידע ובהקשר </w:t>
      </w:r>
      <w:bookmarkStart w:id="1720" w:name="_ETM_Q1_4715950"/>
      <w:bookmarkEnd w:id="1720"/>
      <w:r>
        <w:rPr>
          <w:rFonts w:hint="cs"/>
          <w:rtl/>
          <w:lang w:eastAsia="he-IL"/>
        </w:rPr>
        <w:t>הזה אין לך מה לחשוש.</w:t>
      </w:r>
    </w:p>
    <w:p w14:paraId="5D5CFF60" w14:textId="77777777" w:rsidR="00BD2ED9" w:rsidRDefault="00BD2ED9" w:rsidP="00523A85">
      <w:pPr>
        <w:rPr>
          <w:rtl/>
          <w:lang w:eastAsia="he-IL"/>
        </w:rPr>
      </w:pPr>
      <w:bookmarkStart w:id="1721" w:name="_ETM_Q1_4718598"/>
      <w:bookmarkStart w:id="1722" w:name="_ETM_Q1_4718672"/>
      <w:bookmarkEnd w:id="1721"/>
      <w:bookmarkEnd w:id="1722"/>
    </w:p>
    <w:p w14:paraId="53BDEC00" w14:textId="77777777" w:rsidR="00BD2ED9" w:rsidRDefault="00BD2ED9" w:rsidP="00523A85">
      <w:pPr>
        <w:rPr>
          <w:rtl/>
          <w:lang w:eastAsia="he-IL"/>
        </w:rPr>
      </w:pPr>
      <w:bookmarkStart w:id="1723" w:name="_ETM_Q1_4718742"/>
      <w:bookmarkStart w:id="1724" w:name="_ETM_Q1_4718799"/>
      <w:bookmarkEnd w:id="1723"/>
      <w:bookmarkEnd w:id="1724"/>
      <w:r>
        <w:rPr>
          <w:rFonts w:hint="cs"/>
          <w:rtl/>
          <w:lang w:eastAsia="he-IL"/>
        </w:rPr>
        <w:t xml:space="preserve">לגבי הדברים שלך, מר רוזנטל. אנחנו </w:t>
      </w:r>
      <w:bookmarkStart w:id="1725" w:name="_ETM_Q1_4722630"/>
      <w:bookmarkEnd w:id="1725"/>
      <w:r>
        <w:rPr>
          <w:rFonts w:hint="cs"/>
          <w:rtl/>
          <w:lang w:eastAsia="he-IL"/>
        </w:rPr>
        <w:t xml:space="preserve">העברנו 4.2 או 4.3 מיליון שקלים, הצגתי את זה בפתח </w:t>
      </w:r>
      <w:bookmarkStart w:id="1726" w:name="_ETM_Q1_4725818"/>
      <w:bookmarkEnd w:id="1726"/>
      <w:r>
        <w:rPr>
          <w:rFonts w:hint="cs"/>
          <w:rtl/>
          <w:lang w:eastAsia="he-IL"/>
        </w:rPr>
        <w:t xml:space="preserve">הדברים, למשרד לשוויון חברתי כמצוות המחוקק, מתוך המימושים שלנו, ואנחנו </w:t>
      </w:r>
      <w:bookmarkStart w:id="1727" w:name="_ETM_Q1_4731484"/>
      <w:bookmarkEnd w:id="1727"/>
      <w:r>
        <w:rPr>
          <w:rFonts w:hint="cs"/>
          <w:rtl/>
          <w:lang w:eastAsia="he-IL"/>
        </w:rPr>
        <w:t xml:space="preserve">נעביר גם בשבועות או בחודשים הקרובים עוד 1.6 מיליון שקל </w:t>
      </w:r>
      <w:bookmarkStart w:id="1728" w:name="_ETM_Q1_4732546"/>
      <w:bookmarkEnd w:id="1728"/>
      <w:r>
        <w:rPr>
          <w:rFonts w:hint="cs"/>
          <w:rtl/>
          <w:lang w:eastAsia="he-IL"/>
        </w:rPr>
        <w:t xml:space="preserve">מהמימושים של 2022 לטובת הנושא הזה של הנצחת השואה. אנחנו </w:t>
      </w:r>
      <w:bookmarkStart w:id="1729" w:name="_ETM_Q1_4743178"/>
      <w:bookmarkEnd w:id="1729"/>
      <w:r>
        <w:rPr>
          <w:rFonts w:hint="cs"/>
          <w:rtl/>
          <w:lang w:eastAsia="he-IL"/>
        </w:rPr>
        <w:t xml:space="preserve">לא אחראים על ההקצאה של הכספים, זה המשרד </w:t>
      </w:r>
      <w:bookmarkStart w:id="1730" w:name="_ETM_Q1_4746150"/>
      <w:bookmarkEnd w:id="1730"/>
      <w:r>
        <w:rPr>
          <w:rFonts w:hint="cs"/>
          <w:rtl/>
          <w:lang w:eastAsia="he-IL"/>
        </w:rPr>
        <w:t xml:space="preserve">לשוויון חברתי, זה החוק. מה שאנחנו עשינו זה להעביר את </w:t>
      </w:r>
      <w:bookmarkStart w:id="1731" w:name="_ETM_Q1_4749352"/>
      <w:bookmarkEnd w:id="1731"/>
      <w:r>
        <w:rPr>
          <w:rFonts w:hint="cs"/>
          <w:rtl/>
          <w:lang w:eastAsia="he-IL"/>
        </w:rPr>
        <w:t xml:space="preserve">הכספים ואדוני, אנחנו מעבירים אותם כסדרם. מדי </w:t>
      </w:r>
      <w:bookmarkStart w:id="1732" w:name="_ETM_Q1_4753148"/>
      <w:bookmarkEnd w:id="1732"/>
      <w:r>
        <w:rPr>
          <w:rFonts w:hint="cs"/>
          <w:rtl/>
          <w:lang w:eastAsia="he-IL"/>
        </w:rPr>
        <w:t xml:space="preserve">שנה העברנו את הכספים האלה ואנחנו נמשיך להעביר אותם כמצוות </w:t>
      </w:r>
      <w:bookmarkStart w:id="1733" w:name="_ETM_Q1_4754495"/>
      <w:bookmarkEnd w:id="1733"/>
      <w:r>
        <w:rPr>
          <w:rFonts w:hint="cs"/>
          <w:rtl/>
          <w:lang w:eastAsia="he-IL"/>
        </w:rPr>
        <w:t xml:space="preserve">המחוקק. </w:t>
      </w:r>
    </w:p>
    <w:p w14:paraId="3813ABF2" w14:textId="77777777" w:rsidR="00BD2ED9" w:rsidRDefault="00BD2ED9" w:rsidP="00523A85">
      <w:pPr>
        <w:rPr>
          <w:rtl/>
          <w:lang w:eastAsia="he-IL"/>
        </w:rPr>
      </w:pPr>
      <w:bookmarkStart w:id="1734" w:name="_ETM_Q1_4755550"/>
      <w:bookmarkStart w:id="1735" w:name="_ETM_Q1_4755617"/>
      <w:bookmarkStart w:id="1736" w:name="_ETM_Q1_4758174"/>
      <w:bookmarkEnd w:id="1734"/>
      <w:bookmarkEnd w:id="1735"/>
      <w:bookmarkEnd w:id="1736"/>
    </w:p>
    <w:p w14:paraId="65B824A0" w14:textId="20729086" w:rsidR="00BD2ED9" w:rsidRDefault="00BD2ED9" w:rsidP="00BD2ED9">
      <w:pPr>
        <w:pStyle w:val="af6"/>
        <w:keepNext/>
        <w:rPr>
          <w:rtl/>
        </w:rPr>
      </w:pPr>
      <w:bookmarkStart w:id="1737" w:name="ET_yor_6357_122"/>
      <w:r w:rsidRPr="00BD2ED9">
        <w:rPr>
          <w:rStyle w:val="TagStyle"/>
          <w:rtl/>
        </w:rPr>
        <w:t xml:space="preserve"> &lt;&lt; </w:t>
      </w:r>
      <w:proofErr w:type="spellStart"/>
      <w:r w:rsidRPr="00BD2ED9">
        <w:rPr>
          <w:rStyle w:val="TagStyle"/>
          <w:rtl/>
        </w:rPr>
        <w:t>יור</w:t>
      </w:r>
      <w:proofErr w:type="spellEnd"/>
      <w:r w:rsidRPr="00BD2ED9">
        <w:rPr>
          <w:rStyle w:val="TagStyle"/>
          <w:rtl/>
        </w:rPr>
        <w:t xml:space="preserve"> &gt;&gt; </w:t>
      </w:r>
      <w:r>
        <w:rPr>
          <w:rtl/>
        </w:rPr>
        <w:t>היו"ר משה סעדה:</w:t>
      </w:r>
      <w:r w:rsidRPr="00BD2ED9">
        <w:rPr>
          <w:rStyle w:val="TagStyle"/>
          <w:rtl/>
        </w:rPr>
        <w:t xml:space="preserve"> &lt;&lt; יור &gt;&gt;</w:t>
      </w:r>
      <w:r w:rsidR="00EF713A">
        <w:rPr>
          <w:rtl/>
        </w:rPr>
        <w:t xml:space="preserve"> </w:t>
      </w:r>
      <w:r>
        <w:rPr>
          <w:rtl/>
        </w:rPr>
        <w:t xml:space="preserve"> </w:t>
      </w:r>
      <w:bookmarkEnd w:id="1737"/>
    </w:p>
    <w:p w14:paraId="6461F36D" w14:textId="77777777" w:rsidR="00BD2ED9" w:rsidRDefault="00BD2ED9" w:rsidP="00BD2ED9">
      <w:pPr>
        <w:pStyle w:val="KeepWithNext"/>
        <w:rPr>
          <w:rtl/>
          <w:lang w:eastAsia="he-IL"/>
        </w:rPr>
      </w:pPr>
    </w:p>
    <w:p w14:paraId="1CC48C9E" w14:textId="77777777" w:rsidR="00BD2ED9" w:rsidRDefault="00BD2ED9" w:rsidP="00BD2ED9">
      <w:pPr>
        <w:rPr>
          <w:rtl/>
          <w:lang w:eastAsia="he-IL"/>
        </w:rPr>
      </w:pPr>
      <w:bookmarkStart w:id="1738" w:name="_ETM_Q1_4758500"/>
      <w:bookmarkStart w:id="1739" w:name="_ETM_Q1_4758531"/>
      <w:bookmarkStart w:id="1740" w:name="_ETM_Q1_4758641"/>
      <w:bookmarkEnd w:id="1738"/>
      <w:bookmarkEnd w:id="1739"/>
      <w:bookmarkEnd w:id="1740"/>
      <w:r>
        <w:rPr>
          <w:rFonts w:hint="cs"/>
          <w:rtl/>
          <w:lang w:eastAsia="he-IL"/>
        </w:rPr>
        <w:t xml:space="preserve">זה לאוצר בסופו של יום. </w:t>
      </w:r>
    </w:p>
    <w:p w14:paraId="3B535214" w14:textId="77777777" w:rsidR="00BD2ED9" w:rsidRDefault="00BD2ED9" w:rsidP="00BD2ED9">
      <w:pPr>
        <w:rPr>
          <w:rtl/>
          <w:lang w:eastAsia="he-IL"/>
        </w:rPr>
      </w:pPr>
      <w:bookmarkStart w:id="1741" w:name="_ETM_Q1_4761930"/>
      <w:bookmarkStart w:id="1742" w:name="_ETM_Q1_4761989"/>
      <w:bookmarkStart w:id="1743" w:name="_ETM_Q1_4763948"/>
      <w:bookmarkEnd w:id="1741"/>
      <w:bookmarkEnd w:id="1742"/>
      <w:bookmarkEnd w:id="1743"/>
    </w:p>
    <w:p w14:paraId="0680AA74" w14:textId="04342610" w:rsidR="00BD2ED9" w:rsidRDefault="00BD2ED9" w:rsidP="00BD2ED9">
      <w:pPr>
        <w:pStyle w:val="af9"/>
        <w:keepNext/>
        <w:rPr>
          <w:rtl/>
          <w:lang w:eastAsia="he-IL"/>
        </w:rPr>
      </w:pPr>
      <w:bookmarkStart w:id="1744" w:name="ET_guest_709739_124"/>
      <w:r w:rsidRPr="00BD2ED9">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D2ED9">
        <w:rPr>
          <w:rStyle w:val="TagStyle"/>
          <w:rtl/>
        </w:rPr>
        <w:t xml:space="preserve"> &lt;&lt; אורח &gt;&gt;</w:t>
      </w:r>
      <w:r w:rsidR="00EF713A">
        <w:rPr>
          <w:rtl/>
          <w:lang w:eastAsia="he-IL"/>
        </w:rPr>
        <w:t xml:space="preserve"> </w:t>
      </w:r>
      <w:r>
        <w:rPr>
          <w:rtl/>
          <w:lang w:eastAsia="he-IL"/>
        </w:rPr>
        <w:t xml:space="preserve"> </w:t>
      </w:r>
      <w:bookmarkEnd w:id="1744"/>
    </w:p>
    <w:p w14:paraId="1117C7CF" w14:textId="77777777" w:rsidR="00BD2ED9" w:rsidRDefault="00BD2ED9" w:rsidP="00BD2ED9">
      <w:pPr>
        <w:pStyle w:val="KeepWithNext"/>
        <w:rPr>
          <w:rtl/>
          <w:lang w:eastAsia="he-IL"/>
        </w:rPr>
      </w:pPr>
    </w:p>
    <w:p w14:paraId="5859155B" w14:textId="77777777" w:rsidR="00BD2ED9" w:rsidRDefault="00BD2ED9" w:rsidP="00BD2ED9">
      <w:pPr>
        <w:rPr>
          <w:rtl/>
          <w:lang w:eastAsia="he-IL"/>
        </w:rPr>
      </w:pPr>
      <w:bookmarkStart w:id="1745" w:name="_ETM_Q1_4764284"/>
      <w:bookmarkStart w:id="1746" w:name="_ETM_Q1_4764313"/>
      <w:bookmarkStart w:id="1747" w:name="_ETM_Q1_4759407"/>
      <w:bookmarkStart w:id="1748" w:name="_ETM_Q1_4759438"/>
      <w:bookmarkEnd w:id="1745"/>
      <w:bookmarkEnd w:id="1746"/>
      <w:bookmarkEnd w:id="1747"/>
      <w:bookmarkEnd w:id="1748"/>
      <w:r>
        <w:rPr>
          <w:rFonts w:hint="cs"/>
          <w:rtl/>
          <w:lang w:eastAsia="he-IL"/>
        </w:rPr>
        <w:t xml:space="preserve">לא, זה המשרד לשוויון חברתי שלדעתי גם </w:t>
      </w:r>
      <w:bookmarkStart w:id="1749" w:name="_ETM_Q1_4762612"/>
      <w:bookmarkEnd w:id="1749"/>
      <w:r>
        <w:rPr>
          <w:rFonts w:hint="cs"/>
          <w:rtl/>
          <w:lang w:eastAsia="he-IL"/>
        </w:rPr>
        <w:t xml:space="preserve">לפי מה שאני מכיר - - - </w:t>
      </w:r>
      <w:bookmarkStart w:id="1750" w:name="_ETM_Q1_4765428"/>
      <w:bookmarkEnd w:id="1750"/>
    </w:p>
    <w:p w14:paraId="6C9536FF" w14:textId="77777777" w:rsidR="00BD2ED9" w:rsidRDefault="00BD2ED9" w:rsidP="00BD2ED9">
      <w:pPr>
        <w:rPr>
          <w:rtl/>
          <w:lang w:eastAsia="he-IL"/>
        </w:rPr>
      </w:pPr>
      <w:bookmarkStart w:id="1751" w:name="_ETM_Q1_4765498"/>
      <w:bookmarkStart w:id="1752" w:name="_ETM_Q1_4761182"/>
      <w:bookmarkEnd w:id="1751"/>
      <w:bookmarkEnd w:id="1752"/>
    </w:p>
    <w:p w14:paraId="336BC6E7" w14:textId="49DA71D1" w:rsidR="00BD2ED9" w:rsidRDefault="00BD2ED9" w:rsidP="00BD2ED9">
      <w:pPr>
        <w:pStyle w:val="af9"/>
        <w:keepNext/>
        <w:rPr>
          <w:rtl/>
          <w:lang w:eastAsia="he-IL"/>
        </w:rPr>
      </w:pPr>
      <w:bookmarkStart w:id="1753" w:name="ET_guest_אבי_רוזנטל_125"/>
      <w:r w:rsidRPr="00BD2ED9">
        <w:rPr>
          <w:rStyle w:val="TagStyle"/>
          <w:rtl/>
        </w:rPr>
        <w:t xml:space="preserve"> &lt;&lt; אורח &gt;&gt; </w:t>
      </w:r>
      <w:r>
        <w:rPr>
          <w:rtl/>
          <w:lang w:eastAsia="he-IL"/>
        </w:rPr>
        <w:t>אבי רוזנטל:</w:t>
      </w:r>
      <w:r w:rsidRPr="00BD2ED9">
        <w:rPr>
          <w:rStyle w:val="TagStyle"/>
          <w:rtl/>
        </w:rPr>
        <w:t xml:space="preserve"> &lt;&lt; אורח &gt;&gt;</w:t>
      </w:r>
      <w:r w:rsidR="00EF713A">
        <w:rPr>
          <w:rtl/>
          <w:lang w:eastAsia="he-IL"/>
        </w:rPr>
        <w:t xml:space="preserve"> </w:t>
      </w:r>
      <w:r>
        <w:rPr>
          <w:rtl/>
          <w:lang w:eastAsia="he-IL"/>
        </w:rPr>
        <w:t xml:space="preserve"> </w:t>
      </w:r>
      <w:bookmarkEnd w:id="1753"/>
    </w:p>
    <w:p w14:paraId="48BA65E8" w14:textId="77777777" w:rsidR="00BD2ED9" w:rsidRDefault="00BD2ED9" w:rsidP="00BD2ED9">
      <w:pPr>
        <w:pStyle w:val="KeepWithNext"/>
        <w:rPr>
          <w:rtl/>
          <w:lang w:eastAsia="he-IL"/>
        </w:rPr>
      </w:pPr>
    </w:p>
    <w:p w14:paraId="31E454E4" w14:textId="77777777" w:rsidR="00BD2ED9" w:rsidRDefault="00BD2ED9" w:rsidP="00BD2ED9">
      <w:pPr>
        <w:rPr>
          <w:rtl/>
          <w:lang w:eastAsia="he-IL"/>
        </w:rPr>
      </w:pPr>
      <w:bookmarkStart w:id="1754" w:name="_ETM_Q1_4761512"/>
      <w:bookmarkStart w:id="1755" w:name="_ETM_Q1_4761541"/>
      <w:bookmarkEnd w:id="1754"/>
      <w:bookmarkEnd w:id="1755"/>
      <w:r>
        <w:rPr>
          <w:rFonts w:hint="cs"/>
          <w:rtl/>
          <w:lang w:eastAsia="he-IL"/>
        </w:rPr>
        <w:t xml:space="preserve">לא, אבל מה </w:t>
      </w:r>
      <w:bookmarkStart w:id="1756" w:name="_ETM_Q1_4762550"/>
      <w:bookmarkEnd w:id="1756"/>
      <w:r>
        <w:rPr>
          <w:rFonts w:hint="cs"/>
          <w:rtl/>
          <w:lang w:eastAsia="he-IL"/>
        </w:rPr>
        <w:t>שקרה - - -</w:t>
      </w:r>
    </w:p>
    <w:p w14:paraId="1F997FFA" w14:textId="77777777" w:rsidR="00BD2ED9" w:rsidRDefault="00BD2ED9" w:rsidP="00BD2ED9">
      <w:pPr>
        <w:rPr>
          <w:rtl/>
          <w:lang w:eastAsia="he-IL"/>
        </w:rPr>
      </w:pPr>
      <w:bookmarkStart w:id="1757" w:name="_ETM_Q1_4763758"/>
      <w:bookmarkStart w:id="1758" w:name="_ETM_Q1_4763812"/>
      <w:bookmarkEnd w:id="1757"/>
      <w:bookmarkEnd w:id="1758"/>
    </w:p>
    <w:p w14:paraId="5ECF68CB" w14:textId="11B2E3A3" w:rsidR="00BD2ED9" w:rsidRDefault="00BD2ED9" w:rsidP="00BD2ED9">
      <w:pPr>
        <w:pStyle w:val="af9"/>
        <w:keepNext/>
        <w:rPr>
          <w:rtl/>
          <w:lang w:eastAsia="he-IL"/>
        </w:rPr>
      </w:pPr>
      <w:bookmarkStart w:id="1759" w:name="ET_guest_709739_126"/>
      <w:r w:rsidRPr="00BD2ED9">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D2ED9">
        <w:rPr>
          <w:rStyle w:val="TagStyle"/>
          <w:rtl/>
        </w:rPr>
        <w:t xml:space="preserve"> &lt;&lt; אורח &gt;&gt;</w:t>
      </w:r>
      <w:r w:rsidR="00EF713A">
        <w:rPr>
          <w:rtl/>
          <w:lang w:eastAsia="he-IL"/>
        </w:rPr>
        <w:t xml:space="preserve"> </w:t>
      </w:r>
      <w:r>
        <w:rPr>
          <w:rtl/>
          <w:lang w:eastAsia="he-IL"/>
        </w:rPr>
        <w:t xml:space="preserve"> </w:t>
      </w:r>
      <w:bookmarkEnd w:id="1759"/>
    </w:p>
    <w:p w14:paraId="55F41ED1" w14:textId="77777777" w:rsidR="00BD2ED9" w:rsidRDefault="00BD2ED9" w:rsidP="00BD2ED9">
      <w:pPr>
        <w:pStyle w:val="KeepWithNext"/>
        <w:rPr>
          <w:rtl/>
          <w:lang w:eastAsia="he-IL"/>
        </w:rPr>
      </w:pPr>
    </w:p>
    <w:p w14:paraId="114F276C" w14:textId="77777777" w:rsidR="00BD2ED9" w:rsidRDefault="00BD2ED9" w:rsidP="00BD2ED9">
      <w:pPr>
        <w:rPr>
          <w:rtl/>
          <w:lang w:eastAsia="he-IL"/>
        </w:rPr>
      </w:pPr>
      <w:r>
        <w:rPr>
          <w:rFonts w:hint="cs"/>
          <w:rtl/>
          <w:lang w:eastAsia="he-IL"/>
        </w:rPr>
        <w:t>א</w:t>
      </w:r>
      <w:bookmarkStart w:id="1760" w:name="_ETM_Q1_4765332"/>
      <w:bookmarkStart w:id="1761" w:name="_ETM_Q1_4765394"/>
      <w:bookmarkEnd w:id="1760"/>
      <w:bookmarkEnd w:id="1761"/>
      <w:r>
        <w:rPr>
          <w:rFonts w:hint="cs"/>
          <w:rtl/>
          <w:lang w:eastAsia="he-IL"/>
        </w:rPr>
        <w:t xml:space="preserve">בי, רק תיתן לי להשלים, ברשותך. </w:t>
      </w:r>
    </w:p>
    <w:p w14:paraId="24A81880" w14:textId="77777777" w:rsidR="00BD2ED9" w:rsidRDefault="00BD2ED9" w:rsidP="00BD2ED9">
      <w:pPr>
        <w:rPr>
          <w:rtl/>
          <w:lang w:eastAsia="he-IL"/>
        </w:rPr>
      </w:pPr>
      <w:bookmarkStart w:id="1762" w:name="_ETM_Q1_4763612"/>
      <w:bookmarkStart w:id="1763" w:name="_ETM_Q1_4763670"/>
      <w:bookmarkStart w:id="1764" w:name="_ETM_Q1_4764508"/>
      <w:bookmarkEnd w:id="1762"/>
      <w:bookmarkEnd w:id="1763"/>
      <w:bookmarkEnd w:id="1764"/>
    </w:p>
    <w:p w14:paraId="5FC0BE2A" w14:textId="6576EE24" w:rsidR="00BD2ED9" w:rsidRDefault="00BD2ED9" w:rsidP="00BD2ED9">
      <w:pPr>
        <w:pStyle w:val="af9"/>
        <w:keepNext/>
        <w:rPr>
          <w:rtl/>
          <w:lang w:eastAsia="he-IL"/>
        </w:rPr>
      </w:pPr>
      <w:bookmarkStart w:id="1765" w:name="ET_guest_אבי_רוזנטל_127"/>
      <w:r w:rsidRPr="00BD2ED9">
        <w:rPr>
          <w:rStyle w:val="TagStyle"/>
          <w:rtl/>
        </w:rPr>
        <w:t xml:space="preserve"> &lt;&lt; אורח &gt;&gt; </w:t>
      </w:r>
      <w:r>
        <w:rPr>
          <w:rtl/>
          <w:lang w:eastAsia="he-IL"/>
        </w:rPr>
        <w:t>אבי רוזנטל:</w:t>
      </w:r>
      <w:r w:rsidRPr="00BD2ED9">
        <w:rPr>
          <w:rStyle w:val="TagStyle"/>
          <w:rtl/>
        </w:rPr>
        <w:t xml:space="preserve"> &lt;&lt; אורח &gt;&gt;</w:t>
      </w:r>
      <w:r w:rsidR="00EF713A">
        <w:rPr>
          <w:rtl/>
          <w:lang w:eastAsia="he-IL"/>
        </w:rPr>
        <w:t xml:space="preserve"> </w:t>
      </w:r>
      <w:r>
        <w:rPr>
          <w:rtl/>
          <w:lang w:eastAsia="he-IL"/>
        </w:rPr>
        <w:t xml:space="preserve"> </w:t>
      </w:r>
      <w:bookmarkEnd w:id="1765"/>
    </w:p>
    <w:p w14:paraId="004C3F08" w14:textId="77777777" w:rsidR="00BD2ED9" w:rsidRDefault="00BD2ED9" w:rsidP="00BD2ED9">
      <w:pPr>
        <w:pStyle w:val="KeepWithNext"/>
        <w:rPr>
          <w:rtl/>
          <w:lang w:eastAsia="he-IL"/>
        </w:rPr>
      </w:pPr>
    </w:p>
    <w:p w14:paraId="081ACD5B" w14:textId="77777777" w:rsidR="00BD2ED9" w:rsidRDefault="00BD2ED9" w:rsidP="00BD2ED9">
      <w:pPr>
        <w:rPr>
          <w:rtl/>
          <w:lang w:eastAsia="he-IL"/>
        </w:rPr>
      </w:pPr>
      <w:bookmarkStart w:id="1766" w:name="_ETM_Q1_4764834"/>
      <w:bookmarkStart w:id="1767" w:name="_ETM_Q1_4764866"/>
      <w:bookmarkEnd w:id="1766"/>
      <w:bookmarkEnd w:id="1767"/>
      <w:r>
        <w:rPr>
          <w:rFonts w:hint="cs"/>
          <w:rtl/>
          <w:lang w:eastAsia="he-IL"/>
        </w:rPr>
        <w:t xml:space="preserve">לא, </w:t>
      </w:r>
      <w:bookmarkStart w:id="1768" w:name="_ETM_Q1_4765668"/>
      <w:bookmarkEnd w:id="1768"/>
      <w:r>
        <w:rPr>
          <w:rFonts w:hint="cs"/>
          <w:rtl/>
          <w:lang w:eastAsia="he-IL"/>
        </w:rPr>
        <w:t xml:space="preserve">להסביר את זה. מה שקרה, שאנחנו היינו מדי שנה פונים </w:t>
      </w:r>
      <w:bookmarkStart w:id="1769" w:name="_ETM_Q1_4770964"/>
      <w:bookmarkEnd w:id="1769"/>
      <w:r>
        <w:rPr>
          <w:rFonts w:hint="cs"/>
          <w:rtl/>
          <w:lang w:eastAsia="he-IL"/>
        </w:rPr>
        <w:t xml:space="preserve">לחברה להשבה, מקבלים במשא ומתן </w:t>
      </w:r>
      <w:r w:rsidR="00B50062">
        <w:rPr>
          <w:rFonts w:hint="cs"/>
          <w:rtl/>
          <w:lang w:eastAsia="he-IL"/>
        </w:rPr>
        <w:t xml:space="preserve">ותכנית עבודה חלק מהתקציב שלנו. </w:t>
      </w:r>
      <w:bookmarkStart w:id="1770" w:name="_ETM_Q1_4777443"/>
      <w:bookmarkEnd w:id="1770"/>
      <w:r w:rsidR="00B50062">
        <w:rPr>
          <w:rFonts w:hint="cs"/>
          <w:rtl/>
          <w:lang w:eastAsia="he-IL"/>
        </w:rPr>
        <w:t xml:space="preserve">עכשיו במקום שנקבל את זה בצורה סבירה והגיונית אחרי </w:t>
      </w:r>
      <w:bookmarkStart w:id="1771" w:name="_ETM_Q1_4781796"/>
      <w:bookmarkEnd w:id="1771"/>
      <w:r w:rsidR="00B50062">
        <w:rPr>
          <w:rFonts w:hint="cs"/>
          <w:rtl/>
          <w:lang w:eastAsia="he-IL"/>
        </w:rPr>
        <w:t xml:space="preserve">בדיקה הם העבירו את זה למכבש של תמיכות, שזה מתחיל </w:t>
      </w:r>
      <w:bookmarkStart w:id="1772" w:name="_ETM_Q1_4787756"/>
      <w:bookmarkEnd w:id="1772"/>
      <w:r w:rsidR="00B50062">
        <w:rPr>
          <w:rFonts w:hint="cs"/>
          <w:rtl/>
          <w:lang w:eastAsia="he-IL"/>
        </w:rPr>
        <w:t xml:space="preserve">בתמיכות, תבחינים, </w:t>
      </w:r>
      <w:proofErr w:type="spellStart"/>
      <w:r w:rsidR="00B50062">
        <w:rPr>
          <w:rFonts w:hint="cs"/>
          <w:rtl/>
          <w:lang w:eastAsia="he-IL"/>
        </w:rPr>
        <w:t>תזרימים</w:t>
      </w:r>
      <w:proofErr w:type="spellEnd"/>
      <w:r w:rsidR="00B50062">
        <w:rPr>
          <w:rFonts w:hint="cs"/>
          <w:rtl/>
          <w:lang w:eastAsia="he-IL"/>
        </w:rPr>
        <w:t xml:space="preserve">, תלונות ואתה לא מקבל גרוש. זאת </w:t>
      </w:r>
      <w:bookmarkStart w:id="1773" w:name="_ETM_Q1_4789352"/>
      <w:bookmarkEnd w:id="1773"/>
      <w:r w:rsidR="00B50062">
        <w:rPr>
          <w:rFonts w:hint="cs"/>
          <w:rtl/>
          <w:lang w:eastAsia="he-IL"/>
        </w:rPr>
        <w:t xml:space="preserve">אומרת זה יפה להגיד שסעיף תקציבי עבר, אנחנו בשנים האלה לא ראינו כלום. </w:t>
      </w:r>
    </w:p>
    <w:p w14:paraId="0744DF6D" w14:textId="77777777" w:rsidR="00B50062" w:rsidRDefault="00B50062" w:rsidP="00BD2ED9">
      <w:pPr>
        <w:rPr>
          <w:rtl/>
          <w:lang w:eastAsia="he-IL"/>
        </w:rPr>
      </w:pPr>
      <w:bookmarkStart w:id="1774" w:name="_ETM_Q1_4800514"/>
      <w:bookmarkStart w:id="1775" w:name="_ETM_Q1_4800589"/>
      <w:bookmarkStart w:id="1776" w:name="_ETM_Q1_4797538"/>
      <w:bookmarkEnd w:id="1774"/>
      <w:bookmarkEnd w:id="1775"/>
      <w:bookmarkEnd w:id="1776"/>
    </w:p>
    <w:p w14:paraId="783BFF66" w14:textId="69AF94D6" w:rsidR="00B50062" w:rsidRDefault="00B50062" w:rsidP="00B50062">
      <w:pPr>
        <w:pStyle w:val="af6"/>
        <w:keepNext/>
        <w:rPr>
          <w:rtl/>
        </w:rPr>
      </w:pPr>
      <w:bookmarkStart w:id="1777" w:name="ET_yor_6357_128"/>
      <w:r w:rsidRPr="00B50062">
        <w:rPr>
          <w:rStyle w:val="TagStyle"/>
          <w:rtl/>
        </w:rPr>
        <w:t xml:space="preserve"> &lt;&lt; </w:t>
      </w:r>
      <w:proofErr w:type="spellStart"/>
      <w:r w:rsidRPr="00B50062">
        <w:rPr>
          <w:rStyle w:val="TagStyle"/>
          <w:rtl/>
        </w:rPr>
        <w:t>יור</w:t>
      </w:r>
      <w:proofErr w:type="spellEnd"/>
      <w:r w:rsidRPr="00B50062">
        <w:rPr>
          <w:rStyle w:val="TagStyle"/>
          <w:rtl/>
        </w:rPr>
        <w:t xml:space="preserve"> &gt;&gt; </w:t>
      </w:r>
      <w:r>
        <w:rPr>
          <w:rtl/>
        </w:rPr>
        <w:t>היו"ר משה סעדה:</w:t>
      </w:r>
      <w:r w:rsidRPr="00B50062">
        <w:rPr>
          <w:rStyle w:val="TagStyle"/>
          <w:rtl/>
        </w:rPr>
        <w:t xml:space="preserve"> &lt;&lt; יור &gt;&gt;</w:t>
      </w:r>
      <w:r w:rsidR="00EF713A">
        <w:rPr>
          <w:rtl/>
        </w:rPr>
        <w:t xml:space="preserve"> </w:t>
      </w:r>
      <w:r>
        <w:rPr>
          <w:rtl/>
        </w:rPr>
        <w:t xml:space="preserve"> </w:t>
      </w:r>
      <w:bookmarkEnd w:id="1777"/>
    </w:p>
    <w:p w14:paraId="30C1E073" w14:textId="77777777" w:rsidR="00B50062" w:rsidRDefault="00B50062" w:rsidP="00B50062">
      <w:pPr>
        <w:pStyle w:val="KeepWithNext"/>
        <w:rPr>
          <w:rtl/>
          <w:lang w:eastAsia="he-IL"/>
        </w:rPr>
      </w:pPr>
    </w:p>
    <w:p w14:paraId="18CC5A0C" w14:textId="77777777" w:rsidR="00B50062" w:rsidRDefault="00B50062" w:rsidP="00B50062">
      <w:pPr>
        <w:rPr>
          <w:rtl/>
          <w:lang w:eastAsia="he-IL"/>
        </w:rPr>
      </w:pPr>
      <w:bookmarkStart w:id="1778" w:name="_ETM_Q1_4797923"/>
      <w:bookmarkStart w:id="1779" w:name="_ETM_Q1_4797957"/>
      <w:bookmarkEnd w:id="1778"/>
      <w:bookmarkEnd w:id="1779"/>
      <w:r>
        <w:rPr>
          <w:rFonts w:hint="cs"/>
          <w:rtl/>
          <w:lang w:eastAsia="he-IL"/>
        </w:rPr>
        <w:t xml:space="preserve">אתם מגישים את זה למשרד לשוויון חברתי? </w:t>
      </w:r>
      <w:bookmarkStart w:id="1780" w:name="_ETM_Q1_4798934"/>
      <w:bookmarkEnd w:id="1780"/>
    </w:p>
    <w:p w14:paraId="72A72FA9" w14:textId="77777777" w:rsidR="00B50062" w:rsidRDefault="00B50062" w:rsidP="00B50062">
      <w:pPr>
        <w:rPr>
          <w:rtl/>
          <w:lang w:eastAsia="he-IL"/>
        </w:rPr>
      </w:pPr>
      <w:bookmarkStart w:id="1781" w:name="_ETM_Q1_4799086"/>
      <w:bookmarkStart w:id="1782" w:name="_ETM_Q1_4799152"/>
      <w:bookmarkStart w:id="1783" w:name="_ETM_Q1_4800254"/>
      <w:bookmarkEnd w:id="1781"/>
      <w:bookmarkEnd w:id="1782"/>
      <w:bookmarkEnd w:id="1783"/>
    </w:p>
    <w:p w14:paraId="12DC542B" w14:textId="4D227C12" w:rsidR="00B50062" w:rsidRDefault="00B50062" w:rsidP="00B50062">
      <w:pPr>
        <w:pStyle w:val="af9"/>
        <w:keepNext/>
        <w:rPr>
          <w:rtl/>
          <w:lang w:eastAsia="he-IL"/>
        </w:rPr>
      </w:pPr>
      <w:bookmarkStart w:id="1784" w:name="ET_guest_אבי_רוזנטל_129"/>
      <w:r w:rsidRPr="00B50062">
        <w:rPr>
          <w:rStyle w:val="TagStyle"/>
          <w:rtl/>
        </w:rPr>
        <w:t xml:space="preserve"> &lt;&lt; אורח &gt;&gt; </w:t>
      </w:r>
      <w:r>
        <w:rPr>
          <w:rtl/>
          <w:lang w:eastAsia="he-IL"/>
        </w:rPr>
        <w:t>אבי רוזנטל:</w:t>
      </w:r>
      <w:r w:rsidRPr="00B50062">
        <w:rPr>
          <w:rStyle w:val="TagStyle"/>
          <w:rtl/>
        </w:rPr>
        <w:t xml:space="preserve"> &lt;&lt; אורח &gt;&gt;</w:t>
      </w:r>
      <w:r w:rsidR="00EF713A">
        <w:rPr>
          <w:rtl/>
          <w:lang w:eastAsia="he-IL"/>
        </w:rPr>
        <w:t xml:space="preserve"> </w:t>
      </w:r>
      <w:r>
        <w:rPr>
          <w:rtl/>
          <w:lang w:eastAsia="he-IL"/>
        </w:rPr>
        <w:t xml:space="preserve"> </w:t>
      </w:r>
      <w:bookmarkEnd w:id="1784"/>
    </w:p>
    <w:p w14:paraId="2995AD25" w14:textId="77777777" w:rsidR="00B50062" w:rsidRDefault="00B50062" w:rsidP="00B50062">
      <w:pPr>
        <w:pStyle w:val="KeepWithNext"/>
        <w:rPr>
          <w:rtl/>
          <w:lang w:eastAsia="he-IL"/>
        </w:rPr>
      </w:pPr>
    </w:p>
    <w:p w14:paraId="6E202EC5" w14:textId="77777777" w:rsidR="00B50062" w:rsidRDefault="00B50062" w:rsidP="00B50062">
      <w:pPr>
        <w:rPr>
          <w:rtl/>
          <w:lang w:eastAsia="he-IL"/>
        </w:rPr>
      </w:pPr>
      <w:bookmarkStart w:id="1785" w:name="_ETM_Q1_4800573"/>
      <w:bookmarkStart w:id="1786" w:name="_ETM_Q1_4800606"/>
      <w:bookmarkEnd w:id="1785"/>
      <w:bookmarkEnd w:id="1786"/>
      <w:r>
        <w:rPr>
          <w:rFonts w:hint="cs"/>
          <w:rtl/>
          <w:lang w:eastAsia="he-IL"/>
        </w:rPr>
        <w:t xml:space="preserve">למשרד לשוויון חברתי. הם מעולם לא אמרו שקיבלנו כסף. </w:t>
      </w:r>
    </w:p>
    <w:p w14:paraId="63AF1C99" w14:textId="77777777" w:rsidR="00B50062" w:rsidRDefault="00B50062" w:rsidP="00B50062">
      <w:pPr>
        <w:rPr>
          <w:rtl/>
          <w:lang w:eastAsia="he-IL"/>
        </w:rPr>
      </w:pPr>
      <w:bookmarkStart w:id="1787" w:name="_ETM_Q1_4803983"/>
      <w:bookmarkStart w:id="1788" w:name="_ETM_Q1_4804038"/>
      <w:bookmarkStart w:id="1789" w:name="_ETM_Q1_4804937"/>
      <w:bookmarkEnd w:id="1787"/>
      <w:bookmarkEnd w:id="1788"/>
      <w:bookmarkEnd w:id="1789"/>
    </w:p>
    <w:p w14:paraId="4FE8FC1D" w14:textId="371B3455" w:rsidR="00B50062" w:rsidRDefault="00B50062" w:rsidP="00B50062">
      <w:pPr>
        <w:pStyle w:val="af6"/>
        <w:keepNext/>
        <w:rPr>
          <w:rtl/>
        </w:rPr>
      </w:pPr>
      <w:bookmarkStart w:id="1790" w:name="ET_yor_6357_130"/>
      <w:r w:rsidRPr="00B50062">
        <w:rPr>
          <w:rStyle w:val="TagStyle"/>
          <w:rtl/>
        </w:rPr>
        <w:t xml:space="preserve"> &lt;&lt; </w:t>
      </w:r>
      <w:proofErr w:type="spellStart"/>
      <w:r w:rsidRPr="00B50062">
        <w:rPr>
          <w:rStyle w:val="TagStyle"/>
          <w:rtl/>
        </w:rPr>
        <w:t>יור</w:t>
      </w:r>
      <w:proofErr w:type="spellEnd"/>
      <w:r w:rsidRPr="00B50062">
        <w:rPr>
          <w:rStyle w:val="TagStyle"/>
          <w:rtl/>
        </w:rPr>
        <w:t xml:space="preserve"> &gt;&gt; </w:t>
      </w:r>
      <w:r>
        <w:rPr>
          <w:rtl/>
        </w:rPr>
        <w:t>היו"ר משה סעדה:</w:t>
      </w:r>
      <w:r w:rsidRPr="00B50062">
        <w:rPr>
          <w:rStyle w:val="TagStyle"/>
          <w:rtl/>
        </w:rPr>
        <w:t xml:space="preserve"> &lt;&lt; יור &gt;&gt;</w:t>
      </w:r>
      <w:r w:rsidR="00EF713A">
        <w:rPr>
          <w:rtl/>
        </w:rPr>
        <w:t xml:space="preserve"> </w:t>
      </w:r>
      <w:r>
        <w:rPr>
          <w:rtl/>
        </w:rPr>
        <w:t xml:space="preserve"> </w:t>
      </w:r>
      <w:bookmarkEnd w:id="1790"/>
    </w:p>
    <w:p w14:paraId="381CB8E8" w14:textId="77777777" w:rsidR="00B50062" w:rsidRDefault="00B50062" w:rsidP="00B50062">
      <w:pPr>
        <w:pStyle w:val="KeepWithNext"/>
        <w:rPr>
          <w:rtl/>
          <w:lang w:eastAsia="he-IL"/>
        </w:rPr>
      </w:pPr>
    </w:p>
    <w:p w14:paraId="40EE63FD" w14:textId="77777777" w:rsidR="00B50062" w:rsidRDefault="00B50062" w:rsidP="00B50062">
      <w:pPr>
        <w:rPr>
          <w:rtl/>
          <w:lang w:eastAsia="he-IL"/>
        </w:rPr>
      </w:pPr>
      <w:bookmarkStart w:id="1791" w:name="_ETM_Q1_4805280"/>
      <w:bookmarkStart w:id="1792" w:name="_ETM_Q1_4805318"/>
      <w:bookmarkEnd w:id="1791"/>
      <w:bookmarkEnd w:id="1792"/>
      <w:r>
        <w:rPr>
          <w:rFonts w:hint="cs"/>
          <w:rtl/>
          <w:lang w:eastAsia="he-IL"/>
        </w:rPr>
        <w:t xml:space="preserve">קודם </w:t>
      </w:r>
      <w:bookmarkStart w:id="1793" w:name="_ETM_Q1_4805696"/>
      <w:bookmarkEnd w:id="1793"/>
      <w:r>
        <w:rPr>
          <w:rFonts w:hint="cs"/>
          <w:rtl/>
          <w:lang w:eastAsia="he-IL"/>
        </w:rPr>
        <w:t xml:space="preserve">כל יש שר חדש, שיקלי. </w:t>
      </w:r>
    </w:p>
    <w:p w14:paraId="147EB43C" w14:textId="77777777" w:rsidR="00B50062" w:rsidRDefault="00B50062" w:rsidP="00B50062">
      <w:pPr>
        <w:rPr>
          <w:rtl/>
          <w:lang w:eastAsia="he-IL"/>
        </w:rPr>
      </w:pPr>
      <w:bookmarkStart w:id="1794" w:name="_ETM_Q1_4805054"/>
      <w:bookmarkEnd w:id="1794"/>
    </w:p>
    <w:p w14:paraId="5BD514AC" w14:textId="6423A8CD" w:rsidR="00B50062" w:rsidRDefault="00B50062" w:rsidP="00B50062">
      <w:pPr>
        <w:pStyle w:val="af9"/>
        <w:keepNext/>
        <w:rPr>
          <w:rtl/>
          <w:lang w:eastAsia="he-IL"/>
        </w:rPr>
      </w:pPr>
      <w:bookmarkStart w:id="1795" w:name="ET_guest_אבי_רוזנטל_131"/>
      <w:r w:rsidRPr="00B50062">
        <w:rPr>
          <w:rStyle w:val="TagStyle"/>
          <w:rtl/>
        </w:rPr>
        <w:t xml:space="preserve"> &lt;&lt; אורח &gt;&gt; </w:t>
      </w:r>
      <w:r>
        <w:rPr>
          <w:rtl/>
          <w:lang w:eastAsia="he-IL"/>
        </w:rPr>
        <w:t>אבי רוזנטל:</w:t>
      </w:r>
      <w:r w:rsidRPr="00B50062">
        <w:rPr>
          <w:rStyle w:val="TagStyle"/>
          <w:rtl/>
        </w:rPr>
        <w:t xml:space="preserve"> &lt;&lt; אורח &gt;&gt;</w:t>
      </w:r>
      <w:r w:rsidR="00EF713A">
        <w:rPr>
          <w:rtl/>
          <w:lang w:eastAsia="he-IL"/>
        </w:rPr>
        <w:t xml:space="preserve"> </w:t>
      </w:r>
      <w:r>
        <w:rPr>
          <w:rtl/>
          <w:lang w:eastAsia="he-IL"/>
        </w:rPr>
        <w:t xml:space="preserve"> </w:t>
      </w:r>
      <w:bookmarkEnd w:id="1795"/>
    </w:p>
    <w:p w14:paraId="1886F124" w14:textId="77777777" w:rsidR="00B50062" w:rsidRDefault="00B50062" w:rsidP="00B50062">
      <w:pPr>
        <w:pStyle w:val="KeepWithNext"/>
        <w:rPr>
          <w:rtl/>
          <w:lang w:eastAsia="he-IL"/>
        </w:rPr>
      </w:pPr>
    </w:p>
    <w:p w14:paraId="0BDD9FB7" w14:textId="77777777" w:rsidR="00B50062" w:rsidRDefault="00B50062" w:rsidP="00B50062">
      <w:pPr>
        <w:rPr>
          <w:rtl/>
          <w:lang w:eastAsia="he-IL"/>
        </w:rPr>
      </w:pPr>
      <w:bookmarkStart w:id="1796" w:name="_ETM_Q1_4805380"/>
      <w:bookmarkStart w:id="1797" w:name="_ETM_Q1_4805411"/>
      <w:bookmarkEnd w:id="1796"/>
      <w:bookmarkEnd w:id="1797"/>
      <w:r>
        <w:rPr>
          <w:rFonts w:hint="cs"/>
          <w:rtl/>
          <w:lang w:eastAsia="he-IL"/>
        </w:rPr>
        <w:t xml:space="preserve">עזוב, היינו בוועדת כספים, </w:t>
      </w:r>
      <w:bookmarkStart w:id="1798" w:name="_ETM_Q1_4808861"/>
      <w:bookmarkEnd w:id="1798"/>
      <w:r>
        <w:rPr>
          <w:rFonts w:hint="cs"/>
          <w:rtl/>
          <w:lang w:eastAsia="he-IL"/>
        </w:rPr>
        <w:t xml:space="preserve">אף אחד לא יודע מי השר הממונה. עזוב את זה </w:t>
      </w:r>
      <w:bookmarkStart w:id="1799" w:name="_ETM_Q1_4808994"/>
      <w:bookmarkEnd w:id="1799"/>
      <w:r>
        <w:rPr>
          <w:rFonts w:hint="cs"/>
          <w:rtl/>
          <w:lang w:eastAsia="he-IL"/>
        </w:rPr>
        <w:t xml:space="preserve">עכשיו. </w:t>
      </w:r>
    </w:p>
    <w:p w14:paraId="5044D458" w14:textId="77777777" w:rsidR="00B50062" w:rsidRDefault="00B50062" w:rsidP="00B50062">
      <w:pPr>
        <w:rPr>
          <w:rtl/>
          <w:lang w:eastAsia="he-IL"/>
        </w:rPr>
      </w:pPr>
      <w:bookmarkStart w:id="1800" w:name="_ETM_Q1_4810257"/>
      <w:bookmarkStart w:id="1801" w:name="_ETM_Q1_4810318"/>
      <w:bookmarkEnd w:id="1800"/>
      <w:bookmarkEnd w:id="1801"/>
    </w:p>
    <w:p w14:paraId="7B931BE4" w14:textId="3D166CED" w:rsidR="00B50062" w:rsidRDefault="00B50062" w:rsidP="00B50062">
      <w:pPr>
        <w:pStyle w:val="af6"/>
        <w:keepNext/>
        <w:rPr>
          <w:rtl/>
        </w:rPr>
      </w:pPr>
      <w:bookmarkStart w:id="1802" w:name="ET_yor_6357_132"/>
      <w:r w:rsidRPr="00B50062">
        <w:rPr>
          <w:rStyle w:val="TagStyle"/>
          <w:rtl/>
        </w:rPr>
        <w:t xml:space="preserve"> &lt;&lt; </w:t>
      </w:r>
      <w:proofErr w:type="spellStart"/>
      <w:r w:rsidRPr="00B50062">
        <w:rPr>
          <w:rStyle w:val="TagStyle"/>
          <w:rtl/>
        </w:rPr>
        <w:t>יור</w:t>
      </w:r>
      <w:proofErr w:type="spellEnd"/>
      <w:r w:rsidRPr="00B50062">
        <w:rPr>
          <w:rStyle w:val="TagStyle"/>
          <w:rtl/>
        </w:rPr>
        <w:t xml:space="preserve"> &gt;&gt; </w:t>
      </w:r>
      <w:r>
        <w:rPr>
          <w:rtl/>
        </w:rPr>
        <w:t>היו"ר משה סעדה:</w:t>
      </w:r>
      <w:r w:rsidRPr="00B50062">
        <w:rPr>
          <w:rStyle w:val="TagStyle"/>
          <w:rtl/>
        </w:rPr>
        <w:t xml:space="preserve"> &lt;&lt; יור &gt;&gt;</w:t>
      </w:r>
      <w:r w:rsidR="00EF713A">
        <w:rPr>
          <w:rtl/>
        </w:rPr>
        <w:t xml:space="preserve"> </w:t>
      </w:r>
      <w:r>
        <w:rPr>
          <w:rtl/>
        </w:rPr>
        <w:t xml:space="preserve"> </w:t>
      </w:r>
      <w:bookmarkEnd w:id="1802"/>
    </w:p>
    <w:p w14:paraId="55A1F78F" w14:textId="77777777" w:rsidR="00B50062" w:rsidRDefault="00B50062" w:rsidP="00B50062">
      <w:pPr>
        <w:pStyle w:val="KeepWithNext"/>
        <w:rPr>
          <w:rtl/>
          <w:lang w:eastAsia="he-IL"/>
        </w:rPr>
      </w:pPr>
    </w:p>
    <w:p w14:paraId="41A2FAFF" w14:textId="77777777" w:rsidR="00B50062" w:rsidRDefault="00B50062" w:rsidP="00B50062">
      <w:pPr>
        <w:rPr>
          <w:rtl/>
          <w:lang w:eastAsia="he-IL"/>
        </w:rPr>
      </w:pPr>
      <w:bookmarkStart w:id="1803" w:name="_ETM_Q1_4812023"/>
      <w:bookmarkStart w:id="1804" w:name="_ETM_Q1_4812054"/>
      <w:bookmarkEnd w:id="1803"/>
      <w:bookmarkEnd w:id="1804"/>
      <w:r>
        <w:rPr>
          <w:rFonts w:hint="cs"/>
          <w:rtl/>
          <w:lang w:eastAsia="he-IL"/>
        </w:rPr>
        <w:t xml:space="preserve">אני אדבר </w:t>
      </w:r>
      <w:proofErr w:type="spellStart"/>
      <w:r>
        <w:rPr>
          <w:rFonts w:hint="cs"/>
          <w:rtl/>
          <w:lang w:eastAsia="he-IL"/>
        </w:rPr>
        <w:t>איתו</w:t>
      </w:r>
      <w:proofErr w:type="spellEnd"/>
      <w:r>
        <w:rPr>
          <w:rFonts w:hint="cs"/>
          <w:rtl/>
          <w:lang w:eastAsia="he-IL"/>
        </w:rPr>
        <w:t xml:space="preserve">, אני מכיר אותו. </w:t>
      </w:r>
    </w:p>
    <w:p w14:paraId="2483DE82" w14:textId="77777777" w:rsidR="00B50062" w:rsidRDefault="00B50062" w:rsidP="00B50062">
      <w:pPr>
        <w:rPr>
          <w:rtl/>
          <w:lang w:eastAsia="he-IL"/>
        </w:rPr>
      </w:pPr>
      <w:bookmarkStart w:id="1805" w:name="_ETM_Q1_4812866"/>
      <w:bookmarkStart w:id="1806" w:name="_ETM_Q1_4812929"/>
      <w:bookmarkStart w:id="1807" w:name="_ETM_Q1_4813833"/>
      <w:bookmarkEnd w:id="1805"/>
      <w:bookmarkEnd w:id="1806"/>
      <w:bookmarkEnd w:id="1807"/>
    </w:p>
    <w:p w14:paraId="71FBDAD8" w14:textId="2F247324" w:rsidR="00B50062" w:rsidRDefault="00B50062" w:rsidP="00B50062">
      <w:pPr>
        <w:pStyle w:val="af9"/>
        <w:keepNext/>
        <w:rPr>
          <w:rtl/>
          <w:lang w:eastAsia="he-IL"/>
        </w:rPr>
      </w:pPr>
      <w:bookmarkStart w:id="1808" w:name="ET_guest_אבי_רוזנטל_133"/>
      <w:r w:rsidRPr="00B50062">
        <w:rPr>
          <w:rStyle w:val="TagStyle"/>
          <w:rtl/>
        </w:rPr>
        <w:t xml:space="preserve"> &lt;&lt; אורח &gt;&gt; </w:t>
      </w:r>
      <w:r>
        <w:rPr>
          <w:rtl/>
          <w:lang w:eastAsia="he-IL"/>
        </w:rPr>
        <w:t>אבי רוזנטל:</w:t>
      </w:r>
      <w:r w:rsidRPr="00B50062">
        <w:rPr>
          <w:rStyle w:val="TagStyle"/>
          <w:rtl/>
        </w:rPr>
        <w:t xml:space="preserve"> &lt;&lt; אורח &gt;&gt;</w:t>
      </w:r>
      <w:r w:rsidR="00EF713A">
        <w:rPr>
          <w:rtl/>
          <w:lang w:eastAsia="he-IL"/>
        </w:rPr>
        <w:t xml:space="preserve"> </w:t>
      </w:r>
      <w:r>
        <w:rPr>
          <w:rtl/>
          <w:lang w:eastAsia="he-IL"/>
        </w:rPr>
        <w:t xml:space="preserve"> </w:t>
      </w:r>
      <w:bookmarkEnd w:id="1808"/>
    </w:p>
    <w:p w14:paraId="66078475" w14:textId="77777777" w:rsidR="00B50062" w:rsidRDefault="00B50062" w:rsidP="00B50062">
      <w:pPr>
        <w:pStyle w:val="KeepWithNext"/>
        <w:rPr>
          <w:rtl/>
          <w:lang w:eastAsia="he-IL"/>
        </w:rPr>
      </w:pPr>
    </w:p>
    <w:p w14:paraId="49715D3C" w14:textId="77777777" w:rsidR="00B50062" w:rsidRDefault="00B50062" w:rsidP="00B50062">
      <w:pPr>
        <w:rPr>
          <w:rtl/>
          <w:lang w:eastAsia="he-IL"/>
        </w:rPr>
      </w:pPr>
      <w:bookmarkStart w:id="1809" w:name="_ETM_Q1_4814214"/>
      <w:bookmarkStart w:id="1810" w:name="_ETM_Q1_4814246"/>
      <w:bookmarkEnd w:id="1809"/>
      <w:bookmarkEnd w:id="1810"/>
      <w:r>
        <w:rPr>
          <w:rFonts w:hint="cs"/>
          <w:rtl/>
          <w:lang w:eastAsia="he-IL"/>
        </w:rPr>
        <w:t xml:space="preserve">לא, לא יודעים </w:t>
      </w:r>
      <w:bookmarkStart w:id="1811" w:name="_ETM_Q1_4815426"/>
      <w:bookmarkEnd w:id="1811"/>
      <w:r>
        <w:rPr>
          <w:rFonts w:hint="cs"/>
          <w:rtl/>
          <w:lang w:eastAsia="he-IL"/>
        </w:rPr>
        <w:t xml:space="preserve">עכשיו מי. </w:t>
      </w:r>
    </w:p>
    <w:p w14:paraId="1D12B3BF" w14:textId="77777777" w:rsidR="00B50062" w:rsidRDefault="00B50062" w:rsidP="00B50062">
      <w:pPr>
        <w:rPr>
          <w:rtl/>
          <w:lang w:eastAsia="he-IL"/>
        </w:rPr>
      </w:pPr>
      <w:bookmarkStart w:id="1812" w:name="_ETM_Q1_4816794"/>
      <w:bookmarkStart w:id="1813" w:name="_ETM_Q1_4816850"/>
      <w:bookmarkStart w:id="1814" w:name="_ETM_Q1_4812650"/>
      <w:bookmarkStart w:id="1815" w:name="_ETM_Q1_4812723"/>
      <w:bookmarkEnd w:id="1812"/>
      <w:bookmarkEnd w:id="1813"/>
      <w:bookmarkEnd w:id="1814"/>
      <w:bookmarkEnd w:id="1815"/>
    </w:p>
    <w:p w14:paraId="71865DE8" w14:textId="1074E6DA" w:rsidR="00B50062" w:rsidRDefault="00B50062" w:rsidP="00B50062">
      <w:pPr>
        <w:pStyle w:val="a4"/>
        <w:keepNext/>
        <w:rPr>
          <w:rtl/>
        </w:rPr>
      </w:pPr>
      <w:bookmarkStart w:id="1816" w:name="ET_speaker_קריאה_134"/>
      <w:r w:rsidRPr="00B50062">
        <w:rPr>
          <w:rStyle w:val="TagStyle"/>
          <w:rtl/>
        </w:rPr>
        <w:t xml:space="preserve"> &lt;&lt; דובר &gt;&gt; </w:t>
      </w:r>
      <w:r>
        <w:rPr>
          <w:rtl/>
        </w:rPr>
        <w:t>קריאה:</w:t>
      </w:r>
      <w:r w:rsidRPr="00B50062">
        <w:rPr>
          <w:rStyle w:val="TagStyle"/>
          <w:rtl/>
        </w:rPr>
        <w:t xml:space="preserve"> &lt;&lt; דובר &gt;&gt;</w:t>
      </w:r>
      <w:r w:rsidR="00EF713A">
        <w:rPr>
          <w:rtl/>
        </w:rPr>
        <w:t xml:space="preserve"> </w:t>
      </w:r>
      <w:r>
        <w:rPr>
          <w:rtl/>
        </w:rPr>
        <w:t xml:space="preserve"> </w:t>
      </w:r>
      <w:bookmarkEnd w:id="1816"/>
    </w:p>
    <w:p w14:paraId="4ACD7DF9" w14:textId="77777777" w:rsidR="00B50062" w:rsidRDefault="00B50062" w:rsidP="00B50062">
      <w:pPr>
        <w:pStyle w:val="KeepWithNext"/>
        <w:rPr>
          <w:rtl/>
          <w:lang w:eastAsia="he-IL"/>
        </w:rPr>
      </w:pPr>
    </w:p>
    <w:p w14:paraId="48669A7D" w14:textId="77777777" w:rsidR="00B50062" w:rsidRDefault="00B50062" w:rsidP="00B50062">
      <w:pPr>
        <w:rPr>
          <w:rtl/>
          <w:lang w:eastAsia="he-IL"/>
        </w:rPr>
      </w:pPr>
      <w:bookmarkStart w:id="1817" w:name="_ETM_Q1_4817774"/>
      <w:bookmarkEnd w:id="1817"/>
      <w:r>
        <w:rPr>
          <w:rFonts w:hint="cs"/>
          <w:rtl/>
          <w:lang w:eastAsia="he-IL"/>
        </w:rPr>
        <w:t xml:space="preserve">חלק מהנושאים גם עוברים דרך מורשת. </w:t>
      </w:r>
    </w:p>
    <w:p w14:paraId="23418FDE" w14:textId="77777777" w:rsidR="00B50062" w:rsidRDefault="00B50062" w:rsidP="00B50062">
      <w:pPr>
        <w:rPr>
          <w:rtl/>
          <w:lang w:eastAsia="he-IL"/>
        </w:rPr>
      </w:pPr>
      <w:bookmarkStart w:id="1818" w:name="_ETM_Q1_4819114"/>
      <w:bookmarkStart w:id="1819" w:name="_ETM_Q1_4819179"/>
      <w:bookmarkStart w:id="1820" w:name="_ETM_Q1_4814236"/>
      <w:bookmarkEnd w:id="1818"/>
      <w:bookmarkEnd w:id="1819"/>
      <w:bookmarkEnd w:id="1820"/>
    </w:p>
    <w:p w14:paraId="2539050D" w14:textId="2ACF74AC" w:rsidR="00B50062" w:rsidRDefault="00B50062" w:rsidP="00B50062">
      <w:pPr>
        <w:pStyle w:val="af9"/>
        <w:keepNext/>
        <w:rPr>
          <w:rtl/>
          <w:lang w:eastAsia="he-IL"/>
        </w:rPr>
      </w:pPr>
      <w:bookmarkStart w:id="1821" w:name="ET_guest_709739_135"/>
      <w:r w:rsidRPr="00B5006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50062">
        <w:rPr>
          <w:rStyle w:val="TagStyle"/>
          <w:rtl/>
        </w:rPr>
        <w:t xml:space="preserve"> &lt;&lt; אורח &gt;&gt;</w:t>
      </w:r>
      <w:r w:rsidR="00EF713A">
        <w:rPr>
          <w:rtl/>
          <w:lang w:eastAsia="he-IL"/>
        </w:rPr>
        <w:t xml:space="preserve"> </w:t>
      </w:r>
      <w:r>
        <w:rPr>
          <w:rtl/>
          <w:lang w:eastAsia="he-IL"/>
        </w:rPr>
        <w:t xml:space="preserve"> </w:t>
      </w:r>
      <w:bookmarkEnd w:id="1821"/>
    </w:p>
    <w:p w14:paraId="17838F8E" w14:textId="77777777" w:rsidR="00B50062" w:rsidRDefault="00B50062" w:rsidP="00B50062">
      <w:pPr>
        <w:pStyle w:val="KeepWithNext"/>
        <w:rPr>
          <w:rtl/>
          <w:lang w:eastAsia="he-IL"/>
        </w:rPr>
      </w:pPr>
    </w:p>
    <w:p w14:paraId="2D26E72B" w14:textId="77777777" w:rsidR="00B50062" w:rsidRDefault="00B50062" w:rsidP="00536565">
      <w:pPr>
        <w:rPr>
          <w:rtl/>
          <w:lang w:eastAsia="he-IL"/>
        </w:rPr>
      </w:pPr>
      <w:bookmarkStart w:id="1822" w:name="_ETM_Q1_4814605"/>
      <w:bookmarkStart w:id="1823" w:name="_ETM_Q1_4814638"/>
      <w:bookmarkEnd w:id="1822"/>
      <w:bookmarkEnd w:id="1823"/>
      <w:r>
        <w:rPr>
          <w:rFonts w:hint="cs"/>
          <w:rtl/>
          <w:lang w:eastAsia="he-IL"/>
        </w:rPr>
        <w:t xml:space="preserve">אני </w:t>
      </w:r>
      <w:bookmarkStart w:id="1824" w:name="_ETM_Q1_4815123"/>
      <w:bookmarkEnd w:id="1824"/>
      <w:r>
        <w:rPr>
          <w:rFonts w:hint="cs"/>
          <w:rtl/>
          <w:lang w:eastAsia="he-IL"/>
        </w:rPr>
        <w:t xml:space="preserve">רוצה להתייחס. החברה להשבה פורקה, אנחנו, אדוני, באפוטרופוס הכללי לא </w:t>
      </w:r>
      <w:bookmarkStart w:id="1825" w:name="_ETM_Q1_4820150"/>
      <w:bookmarkEnd w:id="1825"/>
      <w:r>
        <w:rPr>
          <w:rFonts w:hint="cs"/>
          <w:rtl/>
          <w:lang w:eastAsia="he-IL"/>
        </w:rPr>
        <w:t xml:space="preserve">יודעים או </w:t>
      </w:r>
      <w:bookmarkStart w:id="1826" w:name="_ETM_Q1_4818431"/>
      <w:bookmarkEnd w:id="1826"/>
      <w:r>
        <w:rPr>
          <w:rFonts w:hint="cs"/>
          <w:rtl/>
          <w:lang w:eastAsia="he-IL"/>
        </w:rPr>
        <w:t xml:space="preserve">זו לא המיומנות שלנו לבחון את התבחינים, </w:t>
      </w:r>
      <w:bookmarkStart w:id="1827" w:name="_ETM_Q1_4825640"/>
      <w:bookmarkEnd w:id="1827"/>
      <w:r>
        <w:rPr>
          <w:rFonts w:hint="cs"/>
          <w:rtl/>
          <w:lang w:eastAsia="he-IL"/>
        </w:rPr>
        <w:t xml:space="preserve">זה משרד התרבות או המשרד לשוויון חברתי, והם עוסקים, </w:t>
      </w:r>
      <w:bookmarkStart w:id="1828" w:name="_ETM_Q1_4828086"/>
      <w:bookmarkEnd w:id="1828"/>
      <w:r>
        <w:rPr>
          <w:rFonts w:hint="cs"/>
          <w:rtl/>
          <w:lang w:eastAsia="he-IL"/>
        </w:rPr>
        <w:t>ככה המחוקק ציווה</w:t>
      </w:r>
      <w:r w:rsidR="00536565">
        <w:rPr>
          <w:rFonts w:hint="cs"/>
          <w:rtl/>
          <w:lang w:eastAsia="he-IL"/>
        </w:rPr>
        <w:t>,</w:t>
      </w:r>
      <w:r>
        <w:rPr>
          <w:rFonts w:hint="cs"/>
          <w:rtl/>
          <w:lang w:eastAsia="he-IL"/>
        </w:rPr>
        <w:t xml:space="preserve"> ולכן אפשר לדבר עם המשרד. אני מציע</w:t>
      </w:r>
      <w:bookmarkStart w:id="1829" w:name="_ETM_Q1_4833279"/>
      <w:bookmarkEnd w:id="1829"/>
      <w:r w:rsidR="00536565">
        <w:rPr>
          <w:rFonts w:hint="cs"/>
          <w:rtl/>
          <w:lang w:eastAsia="he-IL"/>
        </w:rPr>
        <w:t xml:space="preserve">, </w:t>
      </w:r>
      <w:r>
        <w:rPr>
          <w:rFonts w:hint="cs"/>
          <w:rtl/>
          <w:lang w:eastAsia="he-IL"/>
        </w:rPr>
        <w:t>חבר הכנסת סעדה, ממלא מקום יושב ראש הוועדה, שז</w:t>
      </w:r>
      <w:r w:rsidR="00536565">
        <w:rPr>
          <w:rFonts w:hint="cs"/>
          <w:rtl/>
          <w:lang w:eastAsia="he-IL"/>
        </w:rPr>
        <w:t>ו</w:t>
      </w:r>
      <w:r>
        <w:rPr>
          <w:rFonts w:hint="cs"/>
          <w:rtl/>
          <w:lang w:eastAsia="he-IL"/>
        </w:rPr>
        <w:t xml:space="preserve"> בהחלט </w:t>
      </w:r>
      <w:bookmarkStart w:id="1830" w:name="_ETM_Q1_4836598"/>
      <w:bookmarkEnd w:id="1830"/>
      <w:r w:rsidR="00536565">
        <w:rPr>
          <w:rFonts w:hint="cs"/>
          <w:rtl/>
          <w:lang w:eastAsia="he-IL"/>
        </w:rPr>
        <w:t xml:space="preserve">יכולה </w:t>
      </w:r>
      <w:r>
        <w:rPr>
          <w:rFonts w:hint="cs"/>
          <w:rtl/>
          <w:lang w:eastAsia="he-IL"/>
        </w:rPr>
        <w:t xml:space="preserve">להיות נקודה טובה לשר שנכנס להעצים את זה, אולי גם להביא מקורות נוספים לטובת הארגונים, </w:t>
      </w:r>
      <w:r w:rsidR="00536565">
        <w:rPr>
          <w:rFonts w:hint="cs"/>
          <w:rtl/>
          <w:lang w:eastAsia="he-IL"/>
        </w:rPr>
        <w:t>זו מטרה ודאי נכונה.</w:t>
      </w:r>
    </w:p>
    <w:p w14:paraId="487F3962" w14:textId="77777777" w:rsidR="00B50062" w:rsidRDefault="00B50062" w:rsidP="00B50062">
      <w:pPr>
        <w:rPr>
          <w:rtl/>
          <w:lang w:eastAsia="he-IL"/>
        </w:rPr>
      </w:pPr>
      <w:bookmarkStart w:id="1831" w:name="_ETM_Q1_4841318"/>
      <w:bookmarkStart w:id="1832" w:name="_ETM_Q1_4841386"/>
      <w:bookmarkStart w:id="1833" w:name="_ETM_Q1_4841470"/>
      <w:bookmarkEnd w:id="1831"/>
      <w:bookmarkEnd w:id="1832"/>
      <w:bookmarkEnd w:id="1833"/>
    </w:p>
    <w:p w14:paraId="53C9397F" w14:textId="77777777" w:rsidR="00B50062" w:rsidRDefault="00B50062" w:rsidP="00B50062">
      <w:pPr>
        <w:rPr>
          <w:rtl/>
          <w:lang w:eastAsia="he-IL"/>
        </w:rPr>
      </w:pPr>
      <w:bookmarkStart w:id="1834" w:name="_ETM_Q1_4841584"/>
      <w:bookmarkEnd w:id="1834"/>
      <w:r>
        <w:rPr>
          <w:rFonts w:hint="cs"/>
          <w:rtl/>
          <w:lang w:eastAsia="he-IL"/>
        </w:rPr>
        <w:t xml:space="preserve">עוד שני דברים שאני אתייחס אליהם בקצרה. אחת, לגבי </w:t>
      </w:r>
      <w:bookmarkStart w:id="1835" w:name="_ETM_Q1_4847494"/>
      <w:bookmarkEnd w:id="1835"/>
      <w:r>
        <w:rPr>
          <w:rFonts w:hint="cs"/>
          <w:rtl/>
          <w:lang w:eastAsia="he-IL"/>
        </w:rPr>
        <w:t xml:space="preserve">ועדת העיזבונות, אדוני צודק וגם אמר את זה חבר הכנסת </w:t>
      </w:r>
      <w:bookmarkStart w:id="1836" w:name="_ETM_Q1_4848670"/>
      <w:bookmarkEnd w:id="1836"/>
      <w:r>
        <w:rPr>
          <w:rFonts w:hint="cs"/>
          <w:rtl/>
          <w:lang w:eastAsia="he-IL"/>
        </w:rPr>
        <w:t xml:space="preserve">סעדה, באמת יש בעיה בירוקרטית שמה, אנחנו ערים לה, </w:t>
      </w:r>
      <w:bookmarkStart w:id="1837" w:name="_ETM_Q1_4853856"/>
      <w:bookmarkEnd w:id="1837"/>
      <w:r>
        <w:rPr>
          <w:rFonts w:hint="cs"/>
          <w:rtl/>
          <w:lang w:eastAsia="he-IL"/>
        </w:rPr>
        <w:t xml:space="preserve">יודעים את הקשיים שלה, זה תחת אחריותי ואני כן </w:t>
      </w:r>
      <w:bookmarkStart w:id="1838" w:name="_ETM_Q1_4855440"/>
      <w:bookmarkEnd w:id="1838"/>
      <w:r>
        <w:rPr>
          <w:rFonts w:hint="cs"/>
          <w:rtl/>
          <w:lang w:eastAsia="he-IL"/>
        </w:rPr>
        <w:t xml:space="preserve">אומר לאדוני שאנחנו רוצים לתקן את הנוהל, לאפשר ליותר ארגונים </w:t>
      </w:r>
      <w:bookmarkStart w:id="1839" w:name="_ETM_Q1_4862864"/>
      <w:bookmarkEnd w:id="1839"/>
      <w:r>
        <w:rPr>
          <w:rFonts w:hint="cs"/>
          <w:rtl/>
          <w:lang w:eastAsia="he-IL"/>
        </w:rPr>
        <w:t xml:space="preserve">לקבל את הכספים ולא להגיש בקשות ולהידחות על - - </w:t>
      </w:r>
      <w:bookmarkStart w:id="1840" w:name="_ETM_Q1_4866120"/>
      <w:bookmarkEnd w:id="1840"/>
      <w:r>
        <w:rPr>
          <w:rFonts w:hint="cs"/>
          <w:rtl/>
          <w:lang w:eastAsia="he-IL"/>
        </w:rPr>
        <w:t xml:space="preserve">- </w:t>
      </w:r>
    </w:p>
    <w:p w14:paraId="69AF8F42" w14:textId="77777777" w:rsidR="00B50062" w:rsidRDefault="00B50062" w:rsidP="00B50062">
      <w:pPr>
        <w:rPr>
          <w:rtl/>
          <w:lang w:eastAsia="he-IL"/>
        </w:rPr>
      </w:pPr>
      <w:bookmarkStart w:id="1841" w:name="_ETM_Q1_4866472"/>
      <w:bookmarkStart w:id="1842" w:name="_ETM_Q1_4866547"/>
      <w:bookmarkStart w:id="1843" w:name="_ETM_Q1_4862536"/>
      <w:bookmarkEnd w:id="1841"/>
      <w:bookmarkEnd w:id="1842"/>
      <w:bookmarkEnd w:id="1843"/>
    </w:p>
    <w:p w14:paraId="0F17B3D1" w14:textId="58B4FC56" w:rsidR="00B50062" w:rsidRDefault="00B50062" w:rsidP="00B50062">
      <w:pPr>
        <w:pStyle w:val="af6"/>
        <w:keepNext/>
        <w:rPr>
          <w:rtl/>
        </w:rPr>
      </w:pPr>
      <w:bookmarkStart w:id="1844" w:name="ET_yor_6357_136"/>
      <w:r w:rsidRPr="00B50062">
        <w:rPr>
          <w:rStyle w:val="TagStyle"/>
          <w:rtl/>
        </w:rPr>
        <w:t xml:space="preserve"> &lt;&lt; </w:t>
      </w:r>
      <w:proofErr w:type="spellStart"/>
      <w:r w:rsidRPr="00B50062">
        <w:rPr>
          <w:rStyle w:val="TagStyle"/>
          <w:rtl/>
        </w:rPr>
        <w:t>יור</w:t>
      </w:r>
      <w:proofErr w:type="spellEnd"/>
      <w:r w:rsidRPr="00B50062">
        <w:rPr>
          <w:rStyle w:val="TagStyle"/>
          <w:rtl/>
        </w:rPr>
        <w:t xml:space="preserve"> &gt;&gt; </w:t>
      </w:r>
      <w:r>
        <w:rPr>
          <w:rtl/>
        </w:rPr>
        <w:t>היו"ר משה סעדה:</w:t>
      </w:r>
      <w:r w:rsidRPr="00B50062">
        <w:rPr>
          <w:rStyle w:val="TagStyle"/>
          <w:rtl/>
        </w:rPr>
        <w:t xml:space="preserve"> &lt;&lt; יור &gt;&gt;</w:t>
      </w:r>
      <w:r w:rsidR="00EF713A">
        <w:rPr>
          <w:rtl/>
        </w:rPr>
        <w:t xml:space="preserve"> </w:t>
      </w:r>
      <w:r>
        <w:rPr>
          <w:rtl/>
        </w:rPr>
        <w:t xml:space="preserve"> </w:t>
      </w:r>
      <w:bookmarkEnd w:id="1844"/>
    </w:p>
    <w:p w14:paraId="1B5A0E6D" w14:textId="77777777" w:rsidR="00B50062" w:rsidRDefault="00B50062" w:rsidP="00B50062">
      <w:pPr>
        <w:pStyle w:val="KeepWithNext"/>
        <w:rPr>
          <w:rtl/>
          <w:lang w:eastAsia="he-IL"/>
        </w:rPr>
      </w:pPr>
    </w:p>
    <w:p w14:paraId="68E83999" w14:textId="77777777" w:rsidR="00B50062" w:rsidRDefault="00B50062" w:rsidP="00B50062">
      <w:pPr>
        <w:rPr>
          <w:rtl/>
          <w:lang w:eastAsia="he-IL"/>
        </w:rPr>
      </w:pPr>
      <w:bookmarkStart w:id="1845" w:name="_ETM_Q1_4862891"/>
      <w:bookmarkStart w:id="1846" w:name="_ETM_Q1_4862920"/>
      <w:bookmarkEnd w:id="1845"/>
      <w:bookmarkEnd w:id="1846"/>
      <w:r>
        <w:rPr>
          <w:rFonts w:hint="cs"/>
          <w:rtl/>
          <w:lang w:eastAsia="he-IL"/>
        </w:rPr>
        <w:t xml:space="preserve">כמה כסף בעיזבונות בערך? </w:t>
      </w:r>
    </w:p>
    <w:p w14:paraId="2FF67FCB" w14:textId="77777777" w:rsidR="00B50062" w:rsidRDefault="00B50062" w:rsidP="00B50062">
      <w:pPr>
        <w:rPr>
          <w:rtl/>
          <w:lang w:eastAsia="he-IL"/>
        </w:rPr>
      </w:pPr>
      <w:bookmarkStart w:id="1847" w:name="_ETM_Q1_4864740"/>
      <w:bookmarkStart w:id="1848" w:name="_ETM_Q1_4864801"/>
      <w:bookmarkEnd w:id="1847"/>
      <w:bookmarkEnd w:id="1848"/>
    </w:p>
    <w:p w14:paraId="1E916717" w14:textId="6A8D8234" w:rsidR="00B50062" w:rsidRDefault="00B50062" w:rsidP="00B50062">
      <w:pPr>
        <w:pStyle w:val="af9"/>
        <w:keepNext/>
        <w:rPr>
          <w:rtl/>
          <w:lang w:eastAsia="he-IL"/>
        </w:rPr>
      </w:pPr>
      <w:bookmarkStart w:id="1849" w:name="ET_guest_709739_137"/>
      <w:r w:rsidRPr="00B5006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50062">
        <w:rPr>
          <w:rStyle w:val="TagStyle"/>
          <w:rtl/>
        </w:rPr>
        <w:t xml:space="preserve"> &lt;&lt; אורח &gt;&gt;</w:t>
      </w:r>
      <w:r w:rsidR="00EF713A">
        <w:rPr>
          <w:rtl/>
          <w:lang w:eastAsia="he-IL"/>
        </w:rPr>
        <w:t xml:space="preserve"> </w:t>
      </w:r>
      <w:r>
        <w:rPr>
          <w:rtl/>
          <w:lang w:eastAsia="he-IL"/>
        </w:rPr>
        <w:t xml:space="preserve"> </w:t>
      </w:r>
      <w:bookmarkEnd w:id="1849"/>
    </w:p>
    <w:p w14:paraId="4B2C96C0" w14:textId="77777777" w:rsidR="00B50062" w:rsidRDefault="00B50062" w:rsidP="00B50062">
      <w:pPr>
        <w:pStyle w:val="KeepWithNext"/>
        <w:rPr>
          <w:rtl/>
          <w:lang w:eastAsia="he-IL"/>
        </w:rPr>
      </w:pPr>
    </w:p>
    <w:p w14:paraId="08A022D6" w14:textId="77777777" w:rsidR="00B50062" w:rsidRDefault="00B50062" w:rsidP="00B50062">
      <w:pPr>
        <w:rPr>
          <w:rtl/>
          <w:lang w:eastAsia="he-IL"/>
        </w:rPr>
      </w:pPr>
      <w:bookmarkStart w:id="1850" w:name="_ETM_Q1_4866938"/>
      <w:bookmarkStart w:id="1851" w:name="_ETM_Q1_4866978"/>
      <w:bookmarkEnd w:id="1850"/>
      <w:bookmarkEnd w:id="1851"/>
      <w:r>
        <w:rPr>
          <w:rFonts w:hint="cs"/>
          <w:rtl/>
          <w:lang w:eastAsia="he-IL"/>
        </w:rPr>
        <w:t xml:space="preserve">בשנה סדר גודל של 100 </w:t>
      </w:r>
      <w:bookmarkStart w:id="1852" w:name="_ETM_Q1_4869588"/>
      <w:bookmarkEnd w:id="1852"/>
      <w:r>
        <w:rPr>
          <w:rFonts w:hint="cs"/>
          <w:rtl/>
          <w:lang w:eastAsia="he-IL"/>
        </w:rPr>
        <w:t xml:space="preserve">מיליון שקלים. </w:t>
      </w:r>
    </w:p>
    <w:p w14:paraId="0265327B" w14:textId="77777777" w:rsidR="00B50062" w:rsidRDefault="00B50062" w:rsidP="00B50062">
      <w:pPr>
        <w:rPr>
          <w:rtl/>
          <w:lang w:eastAsia="he-IL"/>
        </w:rPr>
      </w:pPr>
      <w:bookmarkStart w:id="1853" w:name="_ETM_Q1_4871220"/>
      <w:bookmarkStart w:id="1854" w:name="_ETM_Q1_4871278"/>
      <w:bookmarkStart w:id="1855" w:name="_ETM_Q1_4867108"/>
      <w:bookmarkEnd w:id="1853"/>
      <w:bookmarkEnd w:id="1854"/>
      <w:bookmarkEnd w:id="1855"/>
    </w:p>
    <w:p w14:paraId="7F4E37C6" w14:textId="274E6F2D" w:rsidR="00B50062" w:rsidRDefault="00B50062" w:rsidP="00B50062">
      <w:pPr>
        <w:pStyle w:val="af6"/>
        <w:keepNext/>
        <w:rPr>
          <w:rtl/>
        </w:rPr>
      </w:pPr>
      <w:bookmarkStart w:id="1856" w:name="ET_yor_6357_138"/>
      <w:r w:rsidRPr="00B50062">
        <w:rPr>
          <w:rStyle w:val="TagStyle"/>
          <w:rtl/>
        </w:rPr>
        <w:t xml:space="preserve"> &lt;&lt; </w:t>
      </w:r>
      <w:proofErr w:type="spellStart"/>
      <w:r w:rsidRPr="00B50062">
        <w:rPr>
          <w:rStyle w:val="TagStyle"/>
          <w:rtl/>
        </w:rPr>
        <w:t>יור</w:t>
      </w:r>
      <w:proofErr w:type="spellEnd"/>
      <w:r w:rsidRPr="00B50062">
        <w:rPr>
          <w:rStyle w:val="TagStyle"/>
          <w:rtl/>
        </w:rPr>
        <w:t xml:space="preserve"> &gt;&gt; </w:t>
      </w:r>
      <w:r>
        <w:rPr>
          <w:rtl/>
        </w:rPr>
        <w:t>היו"ר משה סעדה:</w:t>
      </w:r>
      <w:r w:rsidRPr="00B50062">
        <w:rPr>
          <w:rStyle w:val="TagStyle"/>
          <w:rtl/>
        </w:rPr>
        <w:t xml:space="preserve"> &lt;&lt; יור &gt;&gt;</w:t>
      </w:r>
      <w:r w:rsidR="00EF713A">
        <w:rPr>
          <w:rtl/>
        </w:rPr>
        <w:t xml:space="preserve"> </w:t>
      </w:r>
      <w:r>
        <w:rPr>
          <w:rtl/>
        </w:rPr>
        <w:t xml:space="preserve"> </w:t>
      </w:r>
      <w:bookmarkEnd w:id="1856"/>
    </w:p>
    <w:p w14:paraId="76BEB5BE" w14:textId="77777777" w:rsidR="00B50062" w:rsidRDefault="00B50062" w:rsidP="00B50062">
      <w:pPr>
        <w:pStyle w:val="KeepWithNext"/>
        <w:rPr>
          <w:rtl/>
          <w:lang w:eastAsia="he-IL"/>
        </w:rPr>
      </w:pPr>
    </w:p>
    <w:p w14:paraId="0D4F32E3" w14:textId="77777777" w:rsidR="00B50062" w:rsidRDefault="00B50062" w:rsidP="00B50062">
      <w:pPr>
        <w:rPr>
          <w:rtl/>
          <w:lang w:eastAsia="he-IL"/>
        </w:rPr>
      </w:pPr>
      <w:bookmarkStart w:id="1857" w:name="_ETM_Q1_4867449"/>
      <w:bookmarkStart w:id="1858" w:name="_ETM_Q1_4867478"/>
      <w:bookmarkEnd w:id="1857"/>
      <w:bookmarkEnd w:id="1858"/>
      <w:r>
        <w:rPr>
          <w:rFonts w:hint="cs"/>
          <w:rtl/>
          <w:lang w:eastAsia="he-IL"/>
        </w:rPr>
        <w:t>שהולך לארגונים?</w:t>
      </w:r>
    </w:p>
    <w:p w14:paraId="325FE17E" w14:textId="77777777" w:rsidR="00B50062" w:rsidRDefault="00B50062" w:rsidP="00B50062">
      <w:pPr>
        <w:rPr>
          <w:rtl/>
          <w:lang w:eastAsia="he-IL"/>
        </w:rPr>
      </w:pPr>
      <w:bookmarkStart w:id="1859" w:name="_ETM_Q1_4869884"/>
      <w:bookmarkStart w:id="1860" w:name="_ETM_Q1_4869948"/>
      <w:bookmarkStart w:id="1861" w:name="_ETM_Q1_4871332"/>
      <w:bookmarkEnd w:id="1859"/>
      <w:bookmarkEnd w:id="1860"/>
      <w:bookmarkEnd w:id="1861"/>
    </w:p>
    <w:p w14:paraId="235A6D00" w14:textId="1CBF67C9" w:rsidR="00B50062" w:rsidRDefault="00B50062" w:rsidP="00B50062">
      <w:pPr>
        <w:pStyle w:val="af9"/>
        <w:keepNext/>
        <w:rPr>
          <w:rtl/>
          <w:lang w:eastAsia="he-IL"/>
        </w:rPr>
      </w:pPr>
      <w:bookmarkStart w:id="1862" w:name="ET_guest_709739_139"/>
      <w:r w:rsidRPr="00B5006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50062">
        <w:rPr>
          <w:rStyle w:val="TagStyle"/>
          <w:rtl/>
        </w:rPr>
        <w:t xml:space="preserve"> &lt;&lt; אורח &gt;&gt;</w:t>
      </w:r>
      <w:r w:rsidR="00EF713A">
        <w:rPr>
          <w:rtl/>
          <w:lang w:eastAsia="he-IL"/>
        </w:rPr>
        <w:t xml:space="preserve"> </w:t>
      </w:r>
      <w:r>
        <w:rPr>
          <w:rtl/>
          <w:lang w:eastAsia="he-IL"/>
        </w:rPr>
        <w:t xml:space="preserve"> </w:t>
      </w:r>
      <w:bookmarkEnd w:id="1862"/>
    </w:p>
    <w:p w14:paraId="5F1464C0" w14:textId="77777777" w:rsidR="00B50062" w:rsidRDefault="00B50062" w:rsidP="00B50062">
      <w:pPr>
        <w:pStyle w:val="KeepWithNext"/>
        <w:rPr>
          <w:rtl/>
          <w:lang w:eastAsia="he-IL"/>
        </w:rPr>
      </w:pPr>
    </w:p>
    <w:p w14:paraId="2C6A0C18" w14:textId="77777777" w:rsidR="00B50062" w:rsidRDefault="00B50062" w:rsidP="00B50062">
      <w:pPr>
        <w:rPr>
          <w:rtl/>
          <w:lang w:eastAsia="he-IL"/>
        </w:rPr>
      </w:pPr>
      <w:bookmarkStart w:id="1863" w:name="_ETM_Q1_4871712"/>
      <w:bookmarkStart w:id="1864" w:name="_ETM_Q1_4871764"/>
      <w:bookmarkEnd w:id="1863"/>
      <w:bookmarkEnd w:id="1864"/>
      <w:r>
        <w:rPr>
          <w:rFonts w:hint="cs"/>
          <w:rtl/>
          <w:lang w:eastAsia="he-IL"/>
        </w:rPr>
        <w:t xml:space="preserve">לא, יש מצווים, יש מכל העולם שמצווים, </w:t>
      </w:r>
      <w:bookmarkStart w:id="1865" w:name="_ETM_Q1_4872212"/>
      <w:bookmarkEnd w:id="1865"/>
      <w:r>
        <w:rPr>
          <w:rFonts w:hint="cs"/>
          <w:rtl/>
          <w:lang w:eastAsia="he-IL"/>
        </w:rPr>
        <w:t>זה לטובת ילדים כאלה, לטובת - - -</w:t>
      </w:r>
    </w:p>
    <w:p w14:paraId="7B5EAF3C" w14:textId="77777777" w:rsidR="00B50062" w:rsidRDefault="00B50062" w:rsidP="00B50062">
      <w:pPr>
        <w:rPr>
          <w:rtl/>
          <w:lang w:eastAsia="he-IL"/>
        </w:rPr>
      </w:pPr>
      <w:bookmarkStart w:id="1866" w:name="_ETM_Q1_4878116"/>
      <w:bookmarkStart w:id="1867" w:name="_ETM_Q1_4878190"/>
      <w:bookmarkStart w:id="1868" w:name="_ETM_Q1_4875635"/>
      <w:bookmarkEnd w:id="1866"/>
      <w:bookmarkEnd w:id="1867"/>
      <w:bookmarkEnd w:id="1868"/>
    </w:p>
    <w:p w14:paraId="7A758BAD" w14:textId="40FE808F" w:rsidR="00B50062" w:rsidRDefault="00B50062" w:rsidP="00B50062">
      <w:pPr>
        <w:pStyle w:val="af9"/>
        <w:keepNext/>
        <w:rPr>
          <w:rtl/>
          <w:lang w:eastAsia="he-IL"/>
        </w:rPr>
      </w:pPr>
      <w:bookmarkStart w:id="1869" w:name="ET_guest_אבי_רוזנטל_140"/>
      <w:r w:rsidRPr="00B50062">
        <w:rPr>
          <w:rStyle w:val="TagStyle"/>
          <w:rtl/>
        </w:rPr>
        <w:t xml:space="preserve"> &lt;&lt; אורח &gt;&gt; </w:t>
      </w:r>
      <w:r>
        <w:rPr>
          <w:rtl/>
          <w:lang w:eastAsia="he-IL"/>
        </w:rPr>
        <w:t>אבי רוזנטל:</w:t>
      </w:r>
      <w:r w:rsidRPr="00B50062">
        <w:rPr>
          <w:rStyle w:val="TagStyle"/>
          <w:rtl/>
        </w:rPr>
        <w:t xml:space="preserve"> &lt;&lt; אורח &gt;&gt;</w:t>
      </w:r>
      <w:r w:rsidR="00EF713A">
        <w:rPr>
          <w:rtl/>
          <w:lang w:eastAsia="he-IL"/>
        </w:rPr>
        <w:t xml:space="preserve"> </w:t>
      </w:r>
      <w:r>
        <w:rPr>
          <w:rtl/>
          <w:lang w:eastAsia="he-IL"/>
        </w:rPr>
        <w:t xml:space="preserve"> </w:t>
      </w:r>
      <w:bookmarkEnd w:id="1869"/>
    </w:p>
    <w:p w14:paraId="0A7C67DC" w14:textId="77777777" w:rsidR="00B50062" w:rsidRDefault="00B50062" w:rsidP="00B50062">
      <w:pPr>
        <w:pStyle w:val="KeepWithNext"/>
        <w:rPr>
          <w:rtl/>
          <w:lang w:eastAsia="he-IL"/>
        </w:rPr>
      </w:pPr>
    </w:p>
    <w:p w14:paraId="61A907B6" w14:textId="77777777" w:rsidR="00B50062" w:rsidRDefault="00B50062" w:rsidP="00B50062">
      <w:pPr>
        <w:rPr>
          <w:rtl/>
          <w:lang w:eastAsia="he-IL"/>
        </w:rPr>
      </w:pPr>
      <w:bookmarkStart w:id="1870" w:name="_ETM_Q1_4876004"/>
      <w:bookmarkStart w:id="1871" w:name="_ETM_Q1_4876045"/>
      <w:bookmarkEnd w:id="1870"/>
      <w:bookmarkEnd w:id="1871"/>
      <w:r>
        <w:rPr>
          <w:rFonts w:hint="cs"/>
          <w:rtl/>
          <w:lang w:eastAsia="he-IL"/>
        </w:rPr>
        <w:t xml:space="preserve">השנה יש גם </w:t>
      </w:r>
      <w:bookmarkStart w:id="1872" w:name="_ETM_Q1_4877522"/>
      <w:bookmarkEnd w:id="1872"/>
      <w:r>
        <w:rPr>
          <w:rFonts w:hint="cs"/>
          <w:rtl/>
          <w:lang w:eastAsia="he-IL"/>
        </w:rPr>
        <w:t xml:space="preserve">לגבי ניצולי שואה, בגלל זה התפתינו, כי יש יוצאי </w:t>
      </w:r>
      <w:bookmarkStart w:id="1873" w:name="_ETM_Q1_4882250"/>
      <w:bookmarkEnd w:id="1873"/>
      <w:r>
        <w:rPr>
          <w:rFonts w:hint="cs"/>
          <w:rtl/>
          <w:lang w:eastAsia="he-IL"/>
        </w:rPr>
        <w:t xml:space="preserve">שואה מרומניה שאנחנו מטפלים באיזה 20,000, אז ביקשנו והם </w:t>
      </w:r>
      <w:bookmarkStart w:id="1874" w:name="_ETM_Q1_4887771"/>
      <w:bookmarkEnd w:id="1874"/>
      <w:r>
        <w:rPr>
          <w:rFonts w:hint="cs"/>
          <w:rtl/>
          <w:lang w:eastAsia="he-IL"/>
        </w:rPr>
        <w:t xml:space="preserve">דחו אותנו שלוש פעמים בגלל שהטופס, הם אמרו, לא מתאים. </w:t>
      </w:r>
      <w:bookmarkStart w:id="1875" w:name="_ETM_Q1_4891692"/>
      <w:bookmarkEnd w:id="1875"/>
      <w:r>
        <w:rPr>
          <w:rFonts w:hint="cs"/>
          <w:rtl/>
          <w:lang w:eastAsia="he-IL"/>
        </w:rPr>
        <w:t xml:space="preserve">הלכנו חזרה לרואה חשבון, הכי רואה חשבון בירושלים של העמותות, </w:t>
      </w:r>
      <w:bookmarkStart w:id="1876" w:name="_ETM_Q1_4895166"/>
      <w:bookmarkEnd w:id="1876"/>
      <w:r>
        <w:rPr>
          <w:rFonts w:hint="cs"/>
          <w:rtl/>
          <w:lang w:eastAsia="he-IL"/>
        </w:rPr>
        <w:t xml:space="preserve">ועדיין זה לא הספיק להם והם העיפו אותנו מכל המדרגות. </w:t>
      </w:r>
      <w:bookmarkStart w:id="1877" w:name="_ETM_Q1_4895926"/>
      <w:bookmarkEnd w:id="1877"/>
    </w:p>
    <w:p w14:paraId="2C99B213" w14:textId="77777777" w:rsidR="00B50062" w:rsidRDefault="00B50062" w:rsidP="00B50062">
      <w:pPr>
        <w:rPr>
          <w:rtl/>
          <w:lang w:eastAsia="he-IL"/>
        </w:rPr>
      </w:pPr>
      <w:bookmarkStart w:id="1878" w:name="_ETM_Q1_4896014"/>
      <w:bookmarkStart w:id="1879" w:name="_ETM_Q1_4896082"/>
      <w:bookmarkStart w:id="1880" w:name="_ETM_Q1_4897046"/>
      <w:bookmarkEnd w:id="1878"/>
      <w:bookmarkEnd w:id="1879"/>
      <w:bookmarkEnd w:id="1880"/>
    </w:p>
    <w:p w14:paraId="1F515E64" w14:textId="15644174" w:rsidR="00B50062" w:rsidRDefault="00B50062" w:rsidP="00B50062">
      <w:pPr>
        <w:pStyle w:val="af9"/>
        <w:keepNext/>
        <w:rPr>
          <w:rtl/>
          <w:lang w:eastAsia="he-IL"/>
        </w:rPr>
      </w:pPr>
      <w:bookmarkStart w:id="1881" w:name="ET_guest_709739_141"/>
      <w:r w:rsidRPr="00B5006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50062">
        <w:rPr>
          <w:rStyle w:val="TagStyle"/>
          <w:rtl/>
        </w:rPr>
        <w:t xml:space="preserve"> &lt;&lt; אורח &gt;&gt;</w:t>
      </w:r>
      <w:r w:rsidR="00EF713A">
        <w:rPr>
          <w:rtl/>
          <w:lang w:eastAsia="he-IL"/>
        </w:rPr>
        <w:t xml:space="preserve"> </w:t>
      </w:r>
      <w:r>
        <w:rPr>
          <w:rtl/>
          <w:lang w:eastAsia="he-IL"/>
        </w:rPr>
        <w:t xml:space="preserve"> </w:t>
      </w:r>
      <w:bookmarkEnd w:id="1881"/>
    </w:p>
    <w:p w14:paraId="0F9EF3DA" w14:textId="77777777" w:rsidR="00B50062" w:rsidRDefault="00B50062" w:rsidP="00B50062">
      <w:pPr>
        <w:pStyle w:val="KeepWithNext"/>
        <w:rPr>
          <w:rtl/>
          <w:lang w:eastAsia="he-IL"/>
        </w:rPr>
      </w:pPr>
    </w:p>
    <w:p w14:paraId="5FFDBDA5" w14:textId="77777777" w:rsidR="00B50062" w:rsidRDefault="00B50062" w:rsidP="00B50062">
      <w:pPr>
        <w:rPr>
          <w:rtl/>
          <w:lang w:eastAsia="he-IL"/>
        </w:rPr>
      </w:pPr>
      <w:bookmarkStart w:id="1882" w:name="_ETM_Q1_4897388"/>
      <w:bookmarkStart w:id="1883" w:name="_ETM_Q1_4897424"/>
      <w:bookmarkEnd w:id="1882"/>
      <w:bookmarkEnd w:id="1883"/>
      <w:r>
        <w:rPr>
          <w:rFonts w:hint="cs"/>
          <w:rtl/>
          <w:lang w:eastAsia="he-IL"/>
        </w:rPr>
        <w:t xml:space="preserve">אני האחרון שיגיד לך שזה תקין. </w:t>
      </w:r>
    </w:p>
    <w:p w14:paraId="24615FC6" w14:textId="77777777" w:rsidR="00B50062" w:rsidRDefault="00B50062" w:rsidP="00B50062">
      <w:pPr>
        <w:rPr>
          <w:rtl/>
          <w:lang w:eastAsia="he-IL"/>
        </w:rPr>
      </w:pPr>
      <w:bookmarkStart w:id="1884" w:name="_ETM_Q1_4898738"/>
      <w:bookmarkStart w:id="1885" w:name="_ETM_Q1_4898799"/>
      <w:bookmarkStart w:id="1886" w:name="_ETM_Q1_4895274"/>
      <w:bookmarkEnd w:id="1884"/>
      <w:bookmarkEnd w:id="1885"/>
      <w:bookmarkEnd w:id="1886"/>
    </w:p>
    <w:p w14:paraId="46A3F9EF" w14:textId="173F81DB" w:rsidR="00B50062" w:rsidRDefault="00B50062" w:rsidP="00B50062">
      <w:pPr>
        <w:pStyle w:val="af6"/>
        <w:keepNext/>
        <w:rPr>
          <w:rtl/>
        </w:rPr>
      </w:pPr>
      <w:bookmarkStart w:id="1887" w:name="ET_yor_6357_142"/>
      <w:r w:rsidRPr="00B50062">
        <w:rPr>
          <w:rStyle w:val="TagStyle"/>
          <w:rtl/>
        </w:rPr>
        <w:t xml:space="preserve"> &lt;&lt; </w:t>
      </w:r>
      <w:proofErr w:type="spellStart"/>
      <w:r w:rsidRPr="00B50062">
        <w:rPr>
          <w:rStyle w:val="TagStyle"/>
          <w:rtl/>
        </w:rPr>
        <w:t>יור</w:t>
      </w:r>
      <w:proofErr w:type="spellEnd"/>
      <w:r w:rsidRPr="00B50062">
        <w:rPr>
          <w:rStyle w:val="TagStyle"/>
          <w:rtl/>
        </w:rPr>
        <w:t xml:space="preserve"> &gt;&gt; </w:t>
      </w:r>
      <w:r>
        <w:rPr>
          <w:rtl/>
        </w:rPr>
        <w:t>היו"ר משה סעדה:</w:t>
      </w:r>
      <w:r w:rsidRPr="00B50062">
        <w:rPr>
          <w:rStyle w:val="TagStyle"/>
          <w:rtl/>
        </w:rPr>
        <w:t xml:space="preserve"> &lt;&lt; יור &gt;&gt;</w:t>
      </w:r>
      <w:r w:rsidR="00EF713A">
        <w:rPr>
          <w:rtl/>
        </w:rPr>
        <w:t xml:space="preserve"> </w:t>
      </w:r>
      <w:r>
        <w:rPr>
          <w:rtl/>
        </w:rPr>
        <w:t xml:space="preserve"> </w:t>
      </w:r>
      <w:bookmarkEnd w:id="1887"/>
    </w:p>
    <w:p w14:paraId="1BB818D9" w14:textId="77777777" w:rsidR="00B50062" w:rsidRDefault="00B50062" w:rsidP="00B50062">
      <w:pPr>
        <w:pStyle w:val="KeepWithNext"/>
        <w:rPr>
          <w:rtl/>
          <w:lang w:eastAsia="he-IL"/>
        </w:rPr>
      </w:pPr>
    </w:p>
    <w:p w14:paraId="009DFA34" w14:textId="77777777" w:rsidR="00B50062" w:rsidRDefault="00B50062" w:rsidP="00B50062">
      <w:pPr>
        <w:rPr>
          <w:rtl/>
          <w:lang w:eastAsia="he-IL"/>
        </w:rPr>
      </w:pPr>
      <w:bookmarkStart w:id="1888" w:name="_ETM_Q1_4895651"/>
      <w:bookmarkStart w:id="1889" w:name="_ETM_Q1_4895685"/>
      <w:bookmarkEnd w:id="1888"/>
      <w:bookmarkEnd w:id="1889"/>
      <w:r>
        <w:rPr>
          <w:rFonts w:hint="cs"/>
          <w:rtl/>
          <w:lang w:eastAsia="he-IL"/>
        </w:rPr>
        <w:t xml:space="preserve">קח את הטלפון, לפעמים </w:t>
      </w:r>
      <w:bookmarkStart w:id="1890" w:name="_ETM_Q1_4897496"/>
      <w:bookmarkEnd w:id="1890"/>
      <w:r>
        <w:rPr>
          <w:rFonts w:hint="cs"/>
          <w:rtl/>
          <w:lang w:eastAsia="he-IL"/>
        </w:rPr>
        <w:t xml:space="preserve">זה עוזר יותר. </w:t>
      </w:r>
    </w:p>
    <w:p w14:paraId="4794474D" w14:textId="77777777" w:rsidR="00B50062" w:rsidRDefault="00B50062" w:rsidP="00B50062">
      <w:pPr>
        <w:rPr>
          <w:rtl/>
          <w:lang w:eastAsia="he-IL"/>
        </w:rPr>
      </w:pPr>
      <w:bookmarkStart w:id="1891" w:name="_ETM_Q1_4899384"/>
      <w:bookmarkStart w:id="1892" w:name="_ETM_Q1_4899456"/>
      <w:bookmarkStart w:id="1893" w:name="_ETM_Q1_4900744"/>
      <w:bookmarkEnd w:id="1891"/>
      <w:bookmarkEnd w:id="1892"/>
      <w:bookmarkEnd w:id="1893"/>
    </w:p>
    <w:p w14:paraId="1E802779" w14:textId="561F0AFE" w:rsidR="00B50062" w:rsidRDefault="00B50062" w:rsidP="00B50062">
      <w:pPr>
        <w:pStyle w:val="af9"/>
        <w:keepNext/>
        <w:rPr>
          <w:rtl/>
          <w:lang w:eastAsia="he-IL"/>
        </w:rPr>
      </w:pPr>
      <w:bookmarkStart w:id="1894" w:name="ET_guest_709739_143"/>
      <w:r w:rsidRPr="00B5006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B50062">
        <w:rPr>
          <w:rStyle w:val="TagStyle"/>
          <w:rtl/>
        </w:rPr>
        <w:t xml:space="preserve"> &lt;&lt; אורח &gt;&gt;</w:t>
      </w:r>
      <w:r w:rsidR="00EF713A">
        <w:rPr>
          <w:rtl/>
          <w:lang w:eastAsia="he-IL"/>
        </w:rPr>
        <w:t xml:space="preserve"> </w:t>
      </w:r>
      <w:r>
        <w:rPr>
          <w:rtl/>
          <w:lang w:eastAsia="he-IL"/>
        </w:rPr>
        <w:t xml:space="preserve"> </w:t>
      </w:r>
      <w:bookmarkEnd w:id="1894"/>
    </w:p>
    <w:p w14:paraId="35770B60" w14:textId="77777777" w:rsidR="00B50062" w:rsidRDefault="00B50062" w:rsidP="00B50062">
      <w:pPr>
        <w:pStyle w:val="KeepWithNext"/>
        <w:rPr>
          <w:rtl/>
          <w:lang w:eastAsia="he-IL"/>
        </w:rPr>
      </w:pPr>
    </w:p>
    <w:p w14:paraId="32FC211E" w14:textId="77777777" w:rsidR="00B50062" w:rsidRDefault="00B50062" w:rsidP="00B50062">
      <w:pPr>
        <w:rPr>
          <w:rtl/>
          <w:lang w:eastAsia="he-IL"/>
        </w:rPr>
      </w:pPr>
      <w:bookmarkStart w:id="1895" w:name="_ETM_Q1_4901111"/>
      <w:bookmarkStart w:id="1896" w:name="_ETM_Q1_4901146"/>
      <w:bookmarkEnd w:id="1895"/>
      <w:bookmarkEnd w:id="1896"/>
      <w:r>
        <w:rPr>
          <w:rFonts w:hint="cs"/>
          <w:rtl/>
          <w:lang w:eastAsia="he-IL"/>
        </w:rPr>
        <w:t xml:space="preserve">לא, לא בטלפון. אנחנו ננסה לתקן את </w:t>
      </w:r>
      <w:bookmarkStart w:id="1897" w:name="_ETM_Q1_4904728"/>
      <w:bookmarkEnd w:id="1897"/>
      <w:r>
        <w:rPr>
          <w:rFonts w:hint="cs"/>
          <w:rtl/>
          <w:lang w:eastAsia="he-IL"/>
        </w:rPr>
        <w:t xml:space="preserve">הנוהל, לסדר את הדברים, יש בירוקרטיה מתמשכת של ועדת העיזבונות </w:t>
      </w:r>
      <w:r w:rsidR="00DB7EFC">
        <w:rPr>
          <w:rFonts w:hint="cs"/>
          <w:rtl/>
          <w:lang w:eastAsia="he-IL"/>
        </w:rPr>
        <w:t xml:space="preserve">שהיא מבחינתי לא ראויה, היא חסם ואנחנו נטפל בזה. </w:t>
      </w:r>
      <w:bookmarkStart w:id="1898" w:name="_ETM_Q1_4912106"/>
      <w:bookmarkEnd w:id="1898"/>
      <w:r w:rsidR="00DB7EFC">
        <w:rPr>
          <w:rFonts w:hint="cs"/>
          <w:rtl/>
          <w:lang w:eastAsia="he-IL"/>
        </w:rPr>
        <w:t xml:space="preserve">יושב פה גם חנן ארליך, מייעוץ וחקיקה, שגם מכיר את </w:t>
      </w:r>
      <w:bookmarkStart w:id="1899" w:name="_ETM_Q1_4914199"/>
      <w:bookmarkEnd w:id="1899"/>
      <w:r w:rsidR="00DB7EFC">
        <w:rPr>
          <w:rFonts w:hint="cs"/>
          <w:rtl/>
          <w:lang w:eastAsia="he-IL"/>
        </w:rPr>
        <w:t xml:space="preserve">הנושא הזה והוא שותף </w:t>
      </w:r>
      <w:proofErr w:type="spellStart"/>
      <w:r w:rsidR="00DB7EFC">
        <w:rPr>
          <w:rFonts w:hint="cs"/>
          <w:rtl/>
          <w:lang w:eastAsia="he-IL"/>
        </w:rPr>
        <w:t>איתנו</w:t>
      </w:r>
      <w:proofErr w:type="spellEnd"/>
      <w:r w:rsidR="00DB7EFC">
        <w:rPr>
          <w:rFonts w:hint="cs"/>
          <w:rtl/>
          <w:lang w:eastAsia="he-IL"/>
        </w:rPr>
        <w:t xml:space="preserve"> לקדם את הנושאים האלה. בהקשר </w:t>
      </w:r>
      <w:bookmarkStart w:id="1900" w:name="_ETM_Q1_4919591"/>
      <w:bookmarkEnd w:id="1900"/>
      <w:r w:rsidR="00DB7EFC">
        <w:rPr>
          <w:rFonts w:hint="cs"/>
          <w:rtl/>
          <w:lang w:eastAsia="he-IL"/>
        </w:rPr>
        <w:t xml:space="preserve">הזה יהיה תיקון, יובא לפתחו של שר המשפטים שהוא אמון </w:t>
      </w:r>
      <w:bookmarkStart w:id="1901" w:name="_ETM_Q1_4921771"/>
      <w:bookmarkEnd w:id="1901"/>
      <w:r w:rsidR="00DB7EFC">
        <w:rPr>
          <w:rFonts w:hint="cs"/>
          <w:rtl/>
          <w:lang w:eastAsia="he-IL"/>
        </w:rPr>
        <w:t>על תיקון נוהל הוועדה.</w:t>
      </w:r>
      <w:bookmarkStart w:id="1902" w:name="_ETM_Q1_4924907"/>
      <w:bookmarkEnd w:id="1902"/>
    </w:p>
    <w:p w14:paraId="0D8F3B11" w14:textId="77777777" w:rsidR="00DB7EFC" w:rsidRDefault="00DB7EFC" w:rsidP="00B50062">
      <w:pPr>
        <w:rPr>
          <w:rtl/>
          <w:lang w:eastAsia="he-IL"/>
        </w:rPr>
      </w:pPr>
      <w:bookmarkStart w:id="1903" w:name="_ETM_Q1_4924968"/>
      <w:bookmarkEnd w:id="1903"/>
    </w:p>
    <w:p w14:paraId="4AD9B35F" w14:textId="77777777" w:rsidR="00DB7EFC" w:rsidRDefault="00DB7EFC" w:rsidP="00642C25">
      <w:pPr>
        <w:rPr>
          <w:rtl/>
          <w:lang w:eastAsia="he-IL"/>
        </w:rPr>
      </w:pPr>
      <w:bookmarkStart w:id="1904" w:name="_ETM_Q1_4927220"/>
      <w:bookmarkStart w:id="1905" w:name="_ETM_Q1_4927285"/>
      <w:bookmarkEnd w:id="1904"/>
      <w:bookmarkEnd w:id="1905"/>
      <w:r>
        <w:rPr>
          <w:rFonts w:hint="cs"/>
          <w:rtl/>
          <w:lang w:eastAsia="he-IL"/>
        </w:rPr>
        <w:t>אני מתכנס לדבר האחרון שאמרה ד"ר אגנס,</w:t>
      </w:r>
      <w:bookmarkStart w:id="1906" w:name="_ETM_Q1_4926797"/>
      <w:bookmarkEnd w:id="1906"/>
      <w:r>
        <w:rPr>
          <w:rFonts w:hint="cs"/>
          <w:rtl/>
          <w:lang w:eastAsia="he-IL"/>
        </w:rPr>
        <w:t xml:space="preserve"> וזה נכון, היא זיהתה בדברים שהיא אמרה</w:t>
      </w:r>
      <w:bookmarkStart w:id="1907" w:name="_ETM_Q1_4931685"/>
      <w:bookmarkEnd w:id="1907"/>
      <w:r>
        <w:rPr>
          <w:rFonts w:hint="cs"/>
          <w:rtl/>
          <w:lang w:eastAsia="he-IL"/>
        </w:rPr>
        <w:t xml:space="preserve">, אני חושב, לעניות דעתי, ויש מומחים מכובדים ממני, שיש </w:t>
      </w:r>
      <w:bookmarkStart w:id="1908" w:name="_ETM_Q1_4938699"/>
      <w:bookmarkEnd w:id="1908"/>
      <w:r>
        <w:rPr>
          <w:rFonts w:hint="cs"/>
          <w:rtl/>
          <w:lang w:eastAsia="he-IL"/>
        </w:rPr>
        <w:t xml:space="preserve">פה בעיה של מנגנונים משפטיים יותר מסודרים שצריך להסדיר אותם </w:t>
      </w:r>
      <w:bookmarkStart w:id="1909" w:name="_ETM_Q1_4940021"/>
      <w:bookmarkEnd w:id="1909"/>
      <w:r>
        <w:rPr>
          <w:rFonts w:hint="cs"/>
          <w:rtl/>
          <w:lang w:eastAsia="he-IL"/>
        </w:rPr>
        <w:t xml:space="preserve">גם בחקיקה. אין מנדט מסודר ובהחלט זה משהו </w:t>
      </w:r>
      <w:bookmarkStart w:id="1910" w:name="_ETM_Q1_4947257"/>
      <w:bookmarkEnd w:id="1910"/>
      <w:r>
        <w:rPr>
          <w:rFonts w:hint="cs"/>
          <w:rtl/>
          <w:lang w:eastAsia="he-IL"/>
        </w:rPr>
        <w:t xml:space="preserve">שיכול להגיע לפתחה של הוועדה, זה בהחלט זיהוי נכון של </w:t>
      </w:r>
      <w:bookmarkStart w:id="1911" w:name="_ETM_Q1_4949693"/>
      <w:bookmarkEnd w:id="1911"/>
      <w:r>
        <w:rPr>
          <w:rFonts w:hint="cs"/>
          <w:rtl/>
          <w:lang w:eastAsia="he-IL"/>
        </w:rPr>
        <w:t xml:space="preserve">המציאות המשפטית במדינת ישראל כיום, לפחות לעניות דעתי. </w:t>
      </w:r>
    </w:p>
    <w:p w14:paraId="1CC32632" w14:textId="77777777" w:rsidR="00DB7EFC" w:rsidRDefault="00DB7EFC" w:rsidP="00B50062">
      <w:pPr>
        <w:rPr>
          <w:rtl/>
          <w:lang w:eastAsia="he-IL"/>
        </w:rPr>
      </w:pPr>
      <w:bookmarkStart w:id="1912" w:name="_ETM_Q1_4952153"/>
      <w:bookmarkStart w:id="1913" w:name="_ETM_Q1_4952230"/>
      <w:bookmarkStart w:id="1914" w:name="_ETM_Q1_4954809"/>
      <w:bookmarkEnd w:id="1912"/>
      <w:bookmarkEnd w:id="1913"/>
      <w:bookmarkEnd w:id="1914"/>
    </w:p>
    <w:p w14:paraId="059D081C" w14:textId="55C6DD8C" w:rsidR="00DB7EFC" w:rsidRDefault="00DB7EFC" w:rsidP="00DB7EFC">
      <w:pPr>
        <w:pStyle w:val="af6"/>
        <w:keepNext/>
        <w:rPr>
          <w:rtl/>
        </w:rPr>
      </w:pPr>
      <w:bookmarkStart w:id="1915" w:name="ET_yor_6357_144"/>
      <w:r w:rsidRPr="00DB7EFC">
        <w:rPr>
          <w:rStyle w:val="TagStyle"/>
          <w:rtl/>
        </w:rPr>
        <w:t xml:space="preserve"> &lt;&lt; </w:t>
      </w:r>
      <w:proofErr w:type="spellStart"/>
      <w:r w:rsidRPr="00DB7EFC">
        <w:rPr>
          <w:rStyle w:val="TagStyle"/>
          <w:rtl/>
        </w:rPr>
        <w:t>יור</w:t>
      </w:r>
      <w:proofErr w:type="spellEnd"/>
      <w:r w:rsidRPr="00DB7EFC">
        <w:rPr>
          <w:rStyle w:val="TagStyle"/>
          <w:rtl/>
        </w:rPr>
        <w:t xml:space="preserve"> &gt;&gt; </w:t>
      </w:r>
      <w:r>
        <w:rPr>
          <w:rtl/>
        </w:rPr>
        <w:t>היו"ר משה סעדה:</w:t>
      </w:r>
      <w:r w:rsidRPr="00DB7EFC">
        <w:rPr>
          <w:rStyle w:val="TagStyle"/>
          <w:rtl/>
        </w:rPr>
        <w:t xml:space="preserve"> &lt;&lt; יור &gt;&gt;</w:t>
      </w:r>
      <w:r w:rsidR="00EF713A">
        <w:rPr>
          <w:rtl/>
        </w:rPr>
        <w:t xml:space="preserve"> </w:t>
      </w:r>
      <w:r>
        <w:rPr>
          <w:rtl/>
        </w:rPr>
        <w:t xml:space="preserve"> </w:t>
      </w:r>
      <w:bookmarkEnd w:id="1915"/>
    </w:p>
    <w:p w14:paraId="744CD9A2" w14:textId="77777777" w:rsidR="00DB7EFC" w:rsidRDefault="00DB7EFC" w:rsidP="00DB7EFC">
      <w:pPr>
        <w:pStyle w:val="KeepWithNext"/>
        <w:rPr>
          <w:rtl/>
          <w:lang w:eastAsia="he-IL"/>
        </w:rPr>
      </w:pPr>
    </w:p>
    <w:p w14:paraId="43461649" w14:textId="77777777" w:rsidR="00DB7EFC" w:rsidRDefault="00DB7EFC" w:rsidP="00DB7EFC">
      <w:pPr>
        <w:rPr>
          <w:rtl/>
          <w:lang w:eastAsia="he-IL"/>
        </w:rPr>
      </w:pPr>
      <w:bookmarkStart w:id="1916" w:name="_ETM_Q1_4951943"/>
      <w:bookmarkStart w:id="1917" w:name="_ETM_Q1_4951983"/>
      <w:bookmarkEnd w:id="1916"/>
      <w:bookmarkEnd w:id="1917"/>
      <w:r>
        <w:rPr>
          <w:rFonts w:hint="cs"/>
          <w:rtl/>
          <w:lang w:eastAsia="he-IL"/>
        </w:rPr>
        <w:t xml:space="preserve">תודה </w:t>
      </w:r>
      <w:bookmarkStart w:id="1918" w:name="_ETM_Q1_4952425"/>
      <w:bookmarkEnd w:id="1918"/>
      <w:r>
        <w:rPr>
          <w:rFonts w:hint="cs"/>
          <w:rtl/>
          <w:lang w:eastAsia="he-IL"/>
        </w:rPr>
        <w:t xml:space="preserve">רבה. פרופ' טליה </w:t>
      </w:r>
      <w:proofErr w:type="spellStart"/>
      <w:r>
        <w:rPr>
          <w:rFonts w:hint="cs"/>
          <w:rtl/>
          <w:lang w:eastAsia="he-IL"/>
        </w:rPr>
        <w:t>איינהורן</w:t>
      </w:r>
      <w:proofErr w:type="spellEnd"/>
      <w:r>
        <w:rPr>
          <w:rFonts w:hint="cs"/>
          <w:rtl/>
          <w:lang w:eastAsia="he-IL"/>
        </w:rPr>
        <w:t xml:space="preserve">, שהיא כבר קבועה פה בוועדה, אפשר </w:t>
      </w:r>
      <w:bookmarkStart w:id="1919" w:name="_ETM_Q1_4958545"/>
      <w:bookmarkEnd w:id="1919"/>
      <w:r>
        <w:rPr>
          <w:rFonts w:hint="cs"/>
          <w:rtl/>
          <w:lang w:eastAsia="he-IL"/>
        </w:rPr>
        <w:t>לומר. אני פוגש אותה פה כל יום, קבועה בנושאים אחרים</w:t>
      </w:r>
      <w:bookmarkStart w:id="1920" w:name="_ETM_Q1_4960829"/>
      <w:bookmarkEnd w:id="1920"/>
      <w:r>
        <w:rPr>
          <w:rFonts w:hint="cs"/>
          <w:rtl/>
          <w:lang w:eastAsia="he-IL"/>
        </w:rPr>
        <w:t xml:space="preserve"> לגמרי וחשובים לא פחות. </w:t>
      </w:r>
    </w:p>
    <w:p w14:paraId="72D1C0DD" w14:textId="77777777" w:rsidR="00DB7EFC" w:rsidRDefault="00DB7EFC" w:rsidP="00DB7EFC">
      <w:pPr>
        <w:rPr>
          <w:rtl/>
          <w:lang w:eastAsia="he-IL"/>
        </w:rPr>
      </w:pPr>
      <w:bookmarkStart w:id="1921" w:name="_ETM_Q1_4964693"/>
      <w:bookmarkStart w:id="1922" w:name="_ETM_Q1_4964771"/>
      <w:bookmarkStart w:id="1923" w:name="_ETM_Q1_4965319"/>
      <w:bookmarkEnd w:id="1921"/>
      <w:bookmarkEnd w:id="1922"/>
      <w:bookmarkEnd w:id="1923"/>
    </w:p>
    <w:p w14:paraId="73E0D006" w14:textId="2D978AF3" w:rsidR="00DB7EFC" w:rsidRDefault="00DB7EFC" w:rsidP="00DB7EFC">
      <w:pPr>
        <w:pStyle w:val="af9"/>
        <w:keepNext/>
        <w:rPr>
          <w:rtl/>
          <w:lang w:eastAsia="he-IL"/>
        </w:rPr>
      </w:pPr>
      <w:bookmarkStart w:id="1924" w:name="ET_guest_פרופ_טליה_איינהורן_145"/>
      <w:r w:rsidRPr="00DB7EFC">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DB7EFC">
        <w:rPr>
          <w:rStyle w:val="TagStyle"/>
          <w:rtl/>
        </w:rPr>
        <w:t xml:space="preserve"> &lt;&lt; אורח &gt;&gt;</w:t>
      </w:r>
      <w:r w:rsidR="00EF713A">
        <w:rPr>
          <w:rtl/>
          <w:lang w:eastAsia="he-IL"/>
        </w:rPr>
        <w:t xml:space="preserve"> </w:t>
      </w:r>
      <w:r>
        <w:rPr>
          <w:rtl/>
          <w:lang w:eastAsia="he-IL"/>
        </w:rPr>
        <w:t xml:space="preserve"> </w:t>
      </w:r>
      <w:bookmarkEnd w:id="1924"/>
    </w:p>
    <w:p w14:paraId="12996C32" w14:textId="77777777" w:rsidR="00DB7EFC" w:rsidRDefault="00DB7EFC" w:rsidP="00DB7EFC">
      <w:pPr>
        <w:pStyle w:val="KeepWithNext"/>
        <w:rPr>
          <w:rtl/>
          <w:lang w:eastAsia="he-IL"/>
        </w:rPr>
      </w:pPr>
    </w:p>
    <w:p w14:paraId="22D870F0" w14:textId="77777777" w:rsidR="00DB7EFC" w:rsidRDefault="00DB7EFC" w:rsidP="00DB7EFC">
      <w:pPr>
        <w:rPr>
          <w:rtl/>
          <w:lang w:eastAsia="he-IL"/>
        </w:rPr>
      </w:pPr>
      <w:bookmarkStart w:id="1925" w:name="_ETM_Q1_4965637"/>
      <w:bookmarkStart w:id="1926" w:name="_ETM_Q1_4965667"/>
      <w:bookmarkEnd w:id="1925"/>
      <w:bookmarkEnd w:id="1926"/>
      <w:r>
        <w:rPr>
          <w:rFonts w:hint="cs"/>
          <w:rtl/>
          <w:lang w:eastAsia="he-IL"/>
        </w:rPr>
        <w:t xml:space="preserve">האמת שרק בזכותם ראיתי את הישיבה </w:t>
      </w:r>
      <w:bookmarkStart w:id="1927" w:name="_ETM_Q1_4963895"/>
      <w:bookmarkEnd w:id="1927"/>
      <w:r>
        <w:rPr>
          <w:rFonts w:hint="cs"/>
          <w:rtl/>
          <w:lang w:eastAsia="he-IL"/>
        </w:rPr>
        <w:t xml:space="preserve">של היום. קודם כל אני אומר שנכסי תרבות ומורשת תרבותית </w:t>
      </w:r>
      <w:bookmarkStart w:id="1928" w:name="_ETM_Q1_4978902"/>
      <w:bookmarkEnd w:id="1928"/>
      <w:r>
        <w:rPr>
          <w:rFonts w:hint="cs"/>
          <w:rtl/>
          <w:lang w:eastAsia="he-IL"/>
        </w:rPr>
        <w:t xml:space="preserve">הם אחד מתחומי המחקר שלי. </w:t>
      </w:r>
    </w:p>
    <w:p w14:paraId="6471788F" w14:textId="77777777" w:rsidR="00DB7EFC" w:rsidRDefault="00DB7EFC" w:rsidP="00DB7EFC">
      <w:pPr>
        <w:rPr>
          <w:rtl/>
          <w:lang w:eastAsia="he-IL"/>
        </w:rPr>
      </w:pPr>
      <w:bookmarkStart w:id="1929" w:name="_ETM_Q1_4979401"/>
      <w:bookmarkStart w:id="1930" w:name="_ETM_Q1_4979464"/>
      <w:bookmarkStart w:id="1931" w:name="_ETM_Q1_4980425"/>
      <w:bookmarkEnd w:id="1929"/>
      <w:bookmarkEnd w:id="1930"/>
      <w:bookmarkEnd w:id="1931"/>
    </w:p>
    <w:p w14:paraId="702AE9D3" w14:textId="7C6162E8" w:rsidR="00DB7EFC" w:rsidRDefault="00DB7EFC" w:rsidP="00DB7EFC">
      <w:pPr>
        <w:pStyle w:val="af6"/>
        <w:keepNext/>
        <w:rPr>
          <w:rtl/>
        </w:rPr>
      </w:pPr>
      <w:bookmarkStart w:id="1932" w:name="ET_yor_6357_146"/>
      <w:r w:rsidRPr="00DB7EFC">
        <w:rPr>
          <w:rStyle w:val="TagStyle"/>
          <w:rtl/>
        </w:rPr>
        <w:t xml:space="preserve"> &lt;&lt; </w:t>
      </w:r>
      <w:proofErr w:type="spellStart"/>
      <w:r w:rsidRPr="00DB7EFC">
        <w:rPr>
          <w:rStyle w:val="TagStyle"/>
          <w:rtl/>
        </w:rPr>
        <w:t>יור</w:t>
      </w:r>
      <w:proofErr w:type="spellEnd"/>
      <w:r w:rsidRPr="00DB7EFC">
        <w:rPr>
          <w:rStyle w:val="TagStyle"/>
          <w:rtl/>
        </w:rPr>
        <w:t xml:space="preserve"> &gt;&gt; </w:t>
      </w:r>
      <w:r>
        <w:rPr>
          <w:rtl/>
        </w:rPr>
        <w:t>היו"ר משה סעדה:</w:t>
      </w:r>
      <w:r w:rsidRPr="00DB7EFC">
        <w:rPr>
          <w:rStyle w:val="TagStyle"/>
          <w:rtl/>
        </w:rPr>
        <w:t xml:space="preserve"> &lt;&lt; יור &gt;&gt;</w:t>
      </w:r>
      <w:r w:rsidR="00EF713A">
        <w:rPr>
          <w:rtl/>
        </w:rPr>
        <w:t xml:space="preserve"> </w:t>
      </w:r>
      <w:r>
        <w:rPr>
          <w:rtl/>
        </w:rPr>
        <w:t xml:space="preserve"> </w:t>
      </w:r>
      <w:bookmarkEnd w:id="1932"/>
    </w:p>
    <w:p w14:paraId="395948BA" w14:textId="77777777" w:rsidR="00DB7EFC" w:rsidRDefault="00DB7EFC" w:rsidP="00DB7EFC">
      <w:pPr>
        <w:pStyle w:val="KeepWithNext"/>
        <w:rPr>
          <w:rtl/>
          <w:lang w:eastAsia="he-IL"/>
        </w:rPr>
      </w:pPr>
    </w:p>
    <w:p w14:paraId="3147D1D3" w14:textId="77777777" w:rsidR="00DB7EFC" w:rsidRDefault="00DB7EFC" w:rsidP="00DB7EFC">
      <w:pPr>
        <w:rPr>
          <w:rtl/>
          <w:lang w:eastAsia="he-IL"/>
        </w:rPr>
      </w:pPr>
      <w:bookmarkStart w:id="1933" w:name="_ETM_Q1_4980783"/>
      <w:bookmarkStart w:id="1934" w:name="_ETM_Q1_4980813"/>
      <w:bookmarkEnd w:id="1933"/>
      <w:bookmarkEnd w:id="1934"/>
      <w:r>
        <w:rPr>
          <w:rFonts w:hint="cs"/>
          <w:rtl/>
          <w:lang w:eastAsia="he-IL"/>
        </w:rPr>
        <w:t>גם זה.</w:t>
      </w:r>
    </w:p>
    <w:p w14:paraId="2B4965B8" w14:textId="77777777" w:rsidR="00DB7EFC" w:rsidRDefault="00DB7EFC" w:rsidP="00DB7EFC">
      <w:pPr>
        <w:rPr>
          <w:rtl/>
          <w:lang w:eastAsia="he-IL"/>
        </w:rPr>
      </w:pPr>
      <w:bookmarkStart w:id="1935" w:name="_ETM_Q1_4976371"/>
      <w:bookmarkStart w:id="1936" w:name="_ETM_Q1_4976426"/>
      <w:bookmarkEnd w:id="1935"/>
      <w:bookmarkEnd w:id="1936"/>
    </w:p>
    <w:p w14:paraId="39D0040F" w14:textId="1213D1E0" w:rsidR="00DB7EFC" w:rsidRDefault="00DB7EFC" w:rsidP="00DB7EFC">
      <w:pPr>
        <w:pStyle w:val="af9"/>
        <w:keepNext/>
        <w:rPr>
          <w:rtl/>
          <w:lang w:eastAsia="he-IL"/>
        </w:rPr>
      </w:pPr>
      <w:bookmarkStart w:id="1937" w:name="ET_guest_פרופ_טליה_איינהורן_147"/>
      <w:r w:rsidRPr="00DB7EFC">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DB7EFC">
        <w:rPr>
          <w:rStyle w:val="TagStyle"/>
          <w:rtl/>
        </w:rPr>
        <w:t xml:space="preserve"> &lt;&lt; אורח &gt;&gt;</w:t>
      </w:r>
      <w:r w:rsidR="00EF713A">
        <w:rPr>
          <w:rtl/>
          <w:lang w:eastAsia="he-IL"/>
        </w:rPr>
        <w:t xml:space="preserve"> </w:t>
      </w:r>
      <w:r>
        <w:rPr>
          <w:rtl/>
          <w:lang w:eastAsia="he-IL"/>
        </w:rPr>
        <w:t xml:space="preserve"> </w:t>
      </w:r>
      <w:bookmarkEnd w:id="1937"/>
    </w:p>
    <w:p w14:paraId="7C388079" w14:textId="77777777" w:rsidR="00DB7EFC" w:rsidRDefault="00DB7EFC" w:rsidP="00DB7EFC">
      <w:pPr>
        <w:pStyle w:val="KeepWithNext"/>
        <w:rPr>
          <w:rtl/>
          <w:lang w:eastAsia="he-IL"/>
        </w:rPr>
      </w:pPr>
    </w:p>
    <w:p w14:paraId="1EA597AC" w14:textId="77777777" w:rsidR="00A843CF" w:rsidRDefault="00DB7EFC" w:rsidP="00A843CF">
      <w:pPr>
        <w:rPr>
          <w:rtl/>
          <w:lang w:eastAsia="he-IL"/>
        </w:rPr>
      </w:pPr>
      <w:bookmarkStart w:id="1938" w:name="_ETM_Q1_4978927"/>
      <w:bookmarkStart w:id="1939" w:name="_ETM_Q1_4978964"/>
      <w:bookmarkEnd w:id="1938"/>
      <w:bookmarkEnd w:id="1939"/>
      <w:r>
        <w:rPr>
          <w:rFonts w:hint="cs"/>
          <w:rtl/>
          <w:lang w:eastAsia="he-IL"/>
        </w:rPr>
        <w:t xml:space="preserve">במשך </w:t>
      </w:r>
      <w:bookmarkStart w:id="1940" w:name="_ETM_Q1_4982777"/>
      <w:bookmarkEnd w:id="1940"/>
      <w:r>
        <w:rPr>
          <w:rFonts w:hint="cs"/>
          <w:rtl/>
          <w:lang w:eastAsia="he-IL"/>
        </w:rPr>
        <w:t xml:space="preserve">20 שנה הייתי חברה בוועדה למורשת תרבותית של ארגון </w:t>
      </w:r>
      <w:bookmarkStart w:id="1941" w:name="_ETM_Q1_4984819"/>
      <w:bookmarkEnd w:id="1941"/>
      <w:r>
        <w:rPr>
          <w:rFonts w:hint="cs"/>
          <w:rtl/>
          <w:lang w:eastAsia="he-IL"/>
        </w:rPr>
        <w:t xml:space="preserve">המשפט העולמי עד שזו סיימה את תפקידה במסגרת הארגון ואני </w:t>
      </w:r>
      <w:bookmarkStart w:id="1942" w:name="_ETM_Q1_4988631"/>
      <w:bookmarkEnd w:id="1942"/>
      <w:r>
        <w:rPr>
          <w:rFonts w:hint="cs"/>
          <w:rtl/>
          <w:lang w:eastAsia="he-IL"/>
        </w:rPr>
        <w:t xml:space="preserve">בימים אלה מחברת גם פרק </w:t>
      </w:r>
      <w:r w:rsidR="00B5364A">
        <w:rPr>
          <w:rFonts w:hint="cs"/>
          <w:rtl/>
          <w:lang w:eastAsia="he-IL"/>
        </w:rPr>
        <w:t xml:space="preserve">לאנציקלופדיה ולכן ביקשתי להגיע לישיבה היום. </w:t>
      </w:r>
      <w:bookmarkStart w:id="1943" w:name="_ETM_Q1_5038406"/>
      <w:bookmarkEnd w:id="1943"/>
    </w:p>
    <w:p w14:paraId="51B862BF" w14:textId="77777777" w:rsidR="00A843CF" w:rsidRDefault="00A843CF" w:rsidP="00A843CF">
      <w:pPr>
        <w:rPr>
          <w:rtl/>
          <w:lang w:eastAsia="he-IL"/>
        </w:rPr>
      </w:pPr>
      <w:bookmarkStart w:id="1944" w:name="_ETM_Q1_5038481"/>
      <w:bookmarkEnd w:id="1944"/>
    </w:p>
    <w:p w14:paraId="29B11B3F" w14:textId="77777777" w:rsidR="00DB7EFC" w:rsidRDefault="00A843CF" w:rsidP="00A843CF">
      <w:pPr>
        <w:rPr>
          <w:rtl/>
          <w:lang w:eastAsia="he-IL"/>
        </w:rPr>
      </w:pPr>
      <w:bookmarkStart w:id="1945" w:name="_ETM_Q1_5038574"/>
      <w:bookmarkStart w:id="1946" w:name="_ETM_Q1_5038617"/>
      <w:bookmarkEnd w:id="1945"/>
      <w:bookmarkEnd w:id="1946"/>
      <w:r>
        <w:rPr>
          <w:rFonts w:hint="cs"/>
          <w:rtl/>
          <w:lang w:eastAsia="he-IL"/>
        </w:rPr>
        <w:t>במחקרי המקיף בתחום המשפט ה</w:t>
      </w:r>
      <w:r w:rsidR="00054344">
        <w:rPr>
          <w:rFonts w:hint="cs"/>
          <w:rtl/>
          <w:lang w:eastAsia="he-IL"/>
        </w:rPr>
        <w:t>בין-לאומי</w:t>
      </w:r>
      <w:r>
        <w:rPr>
          <w:rFonts w:hint="cs"/>
          <w:rtl/>
          <w:lang w:eastAsia="he-IL"/>
        </w:rPr>
        <w:t xml:space="preserve"> פרטי נתקלתי בבעיות </w:t>
      </w:r>
      <w:bookmarkStart w:id="1947" w:name="_ETM_Q1_5003260"/>
      <w:bookmarkEnd w:id="1947"/>
      <w:r>
        <w:rPr>
          <w:rFonts w:hint="cs"/>
          <w:rtl/>
          <w:lang w:eastAsia="he-IL"/>
        </w:rPr>
        <w:t xml:space="preserve">קשות בעניין ההשבה של נכסים ליורשים של הנספים שלא הצליחו </w:t>
      </w:r>
      <w:bookmarkStart w:id="1948" w:name="_ETM_Q1_5009943"/>
      <w:bookmarkEnd w:id="1948"/>
      <w:r>
        <w:rPr>
          <w:rFonts w:hint="cs"/>
          <w:rtl/>
          <w:lang w:eastAsia="he-IL"/>
        </w:rPr>
        <w:t xml:space="preserve">לאתר את כל הקרובים שלהם, והסיפור הוא כזה, ניקח את </w:t>
      </w:r>
      <w:bookmarkStart w:id="1949" w:name="_ETM_Q1_5012032"/>
      <w:bookmarkEnd w:id="1949"/>
      <w:r>
        <w:rPr>
          <w:rFonts w:hint="cs"/>
          <w:rtl/>
          <w:lang w:eastAsia="he-IL"/>
        </w:rPr>
        <w:t xml:space="preserve">אותה תמונה שהובאה קודם על ידי בן ציון, האפוטרופוס הכללי, </w:t>
      </w:r>
      <w:bookmarkStart w:id="1950" w:name="_ETM_Q1_5020376"/>
      <w:bookmarkEnd w:id="1950"/>
      <w:r>
        <w:rPr>
          <w:rFonts w:hint="cs"/>
          <w:rtl/>
          <w:lang w:eastAsia="he-IL"/>
        </w:rPr>
        <w:t>מה היה קורה אם התמונה הייתה לא בבון אלא בישראל</w:t>
      </w:r>
      <w:bookmarkStart w:id="1951" w:name="_ETM_Q1_5022132"/>
      <w:bookmarkEnd w:id="1951"/>
      <w:r>
        <w:rPr>
          <w:rFonts w:hint="cs"/>
          <w:rtl/>
          <w:lang w:eastAsia="he-IL"/>
        </w:rPr>
        <w:t xml:space="preserve">, אז בישראל לא היו מכירים באותה </w:t>
      </w:r>
      <w:proofErr w:type="spellStart"/>
      <w:r>
        <w:rPr>
          <w:rFonts w:hint="cs"/>
          <w:rtl/>
          <w:lang w:eastAsia="he-IL"/>
        </w:rPr>
        <w:t>טרודי</w:t>
      </w:r>
      <w:proofErr w:type="spellEnd"/>
      <w:r>
        <w:rPr>
          <w:rFonts w:hint="cs"/>
          <w:rtl/>
          <w:lang w:eastAsia="he-IL"/>
        </w:rPr>
        <w:t xml:space="preserve"> כיורשת והעיזבון </w:t>
      </w:r>
      <w:bookmarkStart w:id="1952" w:name="_ETM_Q1_5027958"/>
      <w:bookmarkEnd w:id="1952"/>
      <w:r>
        <w:rPr>
          <w:rFonts w:hint="cs"/>
          <w:rtl/>
          <w:lang w:eastAsia="he-IL"/>
        </w:rPr>
        <w:t xml:space="preserve">שלה כיורשים מפני שאנחנו לא מכירים בצווי ירושה שניתנים </w:t>
      </w:r>
      <w:bookmarkStart w:id="1953" w:name="_ETM_Q1_5034236"/>
      <w:bookmarkEnd w:id="1953"/>
      <w:r>
        <w:rPr>
          <w:rFonts w:hint="cs"/>
          <w:rtl/>
          <w:lang w:eastAsia="he-IL"/>
        </w:rPr>
        <w:t>בחו"ל, היו מחייבים אותה להוציא כאן צו ירושה וכאן היא</w:t>
      </w:r>
      <w:bookmarkStart w:id="1954" w:name="_ETM_Q1_5036532"/>
      <w:bookmarkEnd w:id="1954"/>
      <w:r>
        <w:rPr>
          <w:rFonts w:hint="cs"/>
          <w:rtl/>
          <w:lang w:eastAsia="he-IL"/>
        </w:rPr>
        <w:t xml:space="preserve"> הייתה נתקלת בבעיות שאני אתן דוגמה. </w:t>
      </w:r>
    </w:p>
    <w:p w14:paraId="0A6EFBE8" w14:textId="77777777" w:rsidR="00A843CF" w:rsidRDefault="00A843CF" w:rsidP="00A843CF">
      <w:pPr>
        <w:rPr>
          <w:rtl/>
          <w:lang w:eastAsia="he-IL"/>
        </w:rPr>
      </w:pPr>
      <w:bookmarkStart w:id="1955" w:name="_ETM_Q1_5041110"/>
      <w:bookmarkStart w:id="1956" w:name="_ETM_Q1_5041181"/>
      <w:bookmarkStart w:id="1957" w:name="_ETM_Q1_5041270"/>
      <w:bookmarkEnd w:id="1955"/>
      <w:bookmarkEnd w:id="1956"/>
      <w:bookmarkEnd w:id="1957"/>
    </w:p>
    <w:p w14:paraId="5EC2B9B6" w14:textId="77777777" w:rsidR="00A843CF" w:rsidRDefault="00A843CF" w:rsidP="00A843CF">
      <w:pPr>
        <w:rPr>
          <w:rtl/>
          <w:lang w:eastAsia="he-IL"/>
        </w:rPr>
      </w:pPr>
      <w:bookmarkStart w:id="1958" w:name="_ETM_Q1_5041335"/>
      <w:bookmarkEnd w:id="1958"/>
      <w:r>
        <w:rPr>
          <w:rFonts w:hint="cs"/>
          <w:rtl/>
          <w:lang w:eastAsia="he-IL"/>
        </w:rPr>
        <w:t xml:space="preserve">כך למשל כשהמנוח נולד </w:t>
      </w:r>
      <w:bookmarkStart w:id="1959" w:name="_ETM_Q1_5044494"/>
      <w:bookmarkEnd w:id="1959"/>
      <w:r>
        <w:rPr>
          <w:rFonts w:hint="cs"/>
          <w:rtl/>
          <w:lang w:eastAsia="he-IL"/>
        </w:rPr>
        <w:t xml:space="preserve">בפולין ב-1900, עלה לישראל ב-1919, נפטר בלי צוואה, לא </w:t>
      </w:r>
      <w:bookmarkStart w:id="1960" w:name="_ETM_Q1_5049213"/>
      <w:bookmarkEnd w:id="1960"/>
      <w:r>
        <w:rPr>
          <w:rFonts w:hint="cs"/>
          <w:rtl/>
          <w:lang w:eastAsia="he-IL"/>
        </w:rPr>
        <w:t xml:space="preserve">היו לו ילדים, הוריו נפטרו באירופה, כתוצאה </w:t>
      </w:r>
      <w:bookmarkStart w:id="1961" w:name="_ETM_Q1_5053647"/>
      <w:bookmarkEnd w:id="1961"/>
      <w:r>
        <w:rPr>
          <w:rFonts w:hint="cs"/>
          <w:rtl/>
          <w:lang w:eastAsia="he-IL"/>
        </w:rPr>
        <w:t xml:space="preserve">מכך יורשיו היו הצאצאים של הסבים ואז בית המשפט </w:t>
      </w:r>
      <w:bookmarkStart w:id="1962" w:name="_ETM_Q1_5057785"/>
      <w:bookmarkEnd w:id="1962"/>
      <w:r>
        <w:rPr>
          <w:rFonts w:hint="cs"/>
          <w:rtl/>
          <w:lang w:eastAsia="he-IL"/>
        </w:rPr>
        <w:t xml:space="preserve">המחוזי נותן צו ירושה שבו הוא קובע שהמחצית תהיה לצאצאי </w:t>
      </w:r>
      <w:bookmarkStart w:id="1963" w:name="_ETM_Q1_5062023"/>
      <w:bookmarkEnd w:id="1963"/>
      <w:r>
        <w:rPr>
          <w:rFonts w:hint="cs"/>
          <w:rtl/>
          <w:lang w:eastAsia="he-IL"/>
        </w:rPr>
        <w:t xml:space="preserve">הסבים, אבל לא גילו צאצא של הסבתא וגם לא </w:t>
      </w:r>
      <w:bookmarkStart w:id="1964" w:name="_ETM_Q1_5064399"/>
      <w:bookmarkEnd w:id="1964"/>
      <w:r>
        <w:rPr>
          <w:rFonts w:hint="cs"/>
          <w:rtl/>
          <w:lang w:eastAsia="he-IL"/>
        </w:rPr>
        <w:t>ידוע שהיו צאצאים כאלה. אז המחצית השנייה של העיזבון, וזה</w:t>
      </w:r>
      <w:bookmarkStart w:id="1965" w:name="_ETM_Q1_5069509"/>
      <w:bookmarkEnd w:id="1965"/>
      <w:r>
        <w:rPr>
          <w:rFonts w:hint="cs"/>
          <w:rtl/>
          <w:lang w:eastAsia="he-IL"/>
        </w:rPr>
        <w:t xml:space="preserve"> עוד המקרה הטוב שלפחות נתנו מחצית, נמסרה בצו ירושה לניהול </w:t>
      </w:r>
      <w:bookmarkStart w:id="1966" w:name="_ETM_Q1_5074539"/>
      <w:bookmarkEnd w:id="1966"/>
      <w:r>
        <w:rPr>
          <w:rFonts w:hint="cs"/>
          <w:rtl/>
          <w:lang w:eastAsia="he-IL"/>
        </w:rPr>
        <w:t xml:space="preserve">האפוטרופוס הכללי. 31 שנים הם מחפשים לשווא את הצאצאים </w:t>
      </w:r>
      <w:bookmarkStart w:id="1967" w:name="_ETM_Q1_5080407"/>
      <w:bookmarkEnd w:id="1967"/>
      <w:r>
        <w:rPr>
          <w:rFonts w:hint="cs"/>
          <w:rtl/>
          <w:lang w:eastAsia="he-IL"/>
        </w:rPr>
        <w:t xml:space="preserve">הנעדרים, </w:t>
      </w:r>
      <w:proofErr w:type="spellStart"/>
      <w:r>
        <w:rPr>
          <w:rFonts w:hint="cs"/>
          <w:rtl/>
          <w:lang w:eastAsia="he-IL"/>
        </w:rPr>
        <w:t>במרכאות</w:t>
      </w:r>
      <w:proofErr w:type="spellEnd"/>
      <w:r>
        <w:rPr>
          <w:rFonts w:hint="cs"/>
          <w:rtl/>
          <w:lang w:eastAsia="he-IL"/>
        </w:rPr>
        <w:t xml:space="preserve">, בהנחה שהם קיימים. סרקו רשומות וארכיונים בפולין, בתי </w:t>
      </w:r>
      <w:bookmarkStart w:id="1968" w:name="_ETM_Q1_5082553"/>
      <w:bookmarkEnd w:id="1968"/>
      <w:r>
        <w:rPr>
          <w:rFonts w:hint="cs"/>
          <w:rtl/>
          <w:lang w:eastAsia="he-IL"/>
        </w:rPr>
        <w:t xml:space="preserve">קברות וכן הלאה, בדקו רשימות של אנשים שיצאו מאותה </w:t>
      </w:r>
      <w:bookmarkStart w:id="1969" w:name="_ETM_Q1_5087513"/>
      <w:bookmarkEnd w:id="1969"/>
      <w:r>
        <w:rPr>
          <w:rFonts w:hint="cs"/>
          <w:rtl/>
          <w:lang w:eastAsia="he-IL"/>
        </w:rPr>
        <w:t>עיירה בפולין לארה"ב ולבסוף ב-2000 החליטו להגיש צו</w:t>
      </w:r>
      <w:bookmarkStart w:id="1970" w:name="_ETM_Q1_5093423"/>
      <w:bookmarkEnd w:id="1970"/>
      <w:r>
        <w:rPr>
          <w:rFonts w:hint="cs"/>
          <w:rtl/>
          <w:lang w:eastAsia="he-IL"/>
        </w:rPr>
        <w:t xml:space="preserve"> ירושה שיכריז עליהם כיורשי המחצית השנייה. </w:t>
      </w:r>
    </w:p>
    <w:p w14:paraId="6F5B716D" w14:textId="77777777" w:rsidR="00A843CF" w:rsidRDefault="00A843CF" w:rsidP="00A843CF">
      <w:pPr>
        <w:rPr>
          <w:rtl/>
          <w:lang w:eastAsia="he-IL"/>
        </w:rPr>
      </w:pPr>
      <w:bookmarkStart w:id="1971" w:name="_ETM_Q1_5137275"/>
      <w:bookmarkStart w:id="1972" w:name="_ETM_Q1_5137330"/>
      <w:bookmarkStart w:id="1973" w:name="_ETM_Q1_5137443"/>
      <w:bookmarkEnd w:id="1971"/>
      <w:bookmarkEnd w:id="1972"/>
      <w:bookmarkEnd w:id="1973"/>
    </w:p>
    <w:p w14:paraId="221B5B89" w14:textId="77777777" w:rsidR="00A843CF" w:rsidRDefault="00A843CF" w:rsidP="00A843CF">
      <w:pPr>
        <w:rPr>
          <w:rtl/>
          <w:lang w:eastAsia="he-IL"/>
        </w:rPr>
      </w:pPr>
      <w:bookmarkStart w:id="1974" w:name="_ETM_Q1_5137499"/>
      <w:bookmarkEnd w:id="1974"/>
      <w:r>
        <w:rPr>
          <w:rFonts w:hint="cs"/>
          <w:rtl/>
          <w:lang w:eastAsia="he-IL"/>
        </w:rPr>
        <w:t xml:space="preserve">האפוטרופוס הכללי התנגד בטענה </w:t>
      </w:r>
      <w:bookmarkStart w:id="1975" w:name="_ETM_Q1_5097589"/>
      <w:bookmarkEnd w:id="1975"/>
      <w:r>
        <w:rPr>
          <w:rFonts w:hint="cs"/>
          <w:rtl/>
          <w:lang w:eastAsia="he-IL"/>
        </w:rPr>
        <w:t xml:space="preserve">שהם לא פעלו בשקידה סבירה שתאפשר להם למצוא את המחצית </w:t>
      </w:r>
      <w:bookmarkStart w:id="1976" w:name="_ETM_Q1_5106157"/>
      <w:bookmarkEnd w:id="1976"/>
      <w:r>
        <w:rPr>
          <w:rFonts w:hint="cs"/>
          <w:rtl/>
          <w:lang w:eastAsia="he-IL"/>
        </w:rPr>
        <w:t xml:space="preserve">השנייה של העיזבון. בית המשפט העליון, הנשיא אהרן ברק </w:t>
      </w:r>
      <w:bookmarkStart w:id="1977" w:name="_ETM_Q1_5108323"/>
      <w:bookmarkEnd w:id="1977"/>
      <w:r>
        <w:rPr>
          <w:rFonts w:hint="cs"/>
          <w:rtl/>
          <w:lang w:eastAsia="he-IL"/>
        </w:rPr>
        <w:t xml:space="preserve">פסק כי אפשר יהיה להעביר את מלוא העיזבון רק לאחר </w:t>
      </w:r>
      <w:bookmarkStart w:id="1978" w:name="_ETM_Q1_5113078"/>
      <w:bookmarkEnd w:id="1978"/>
      <w:r>
        <w:rPr>
          <w:rFonts w:hint="cs"/>
          <w:rtl/>
          <w:lang w:eastAsia="he-IL"/>
        </w:rPr>
        <w:t>שיוכיחו שקידה סבירה, אבל זה לא היה פה.</w:t>
      </w:r>
      <w:bookmarkStart w:id="1979" w:name="_ETM_Q1_5117409"/>
      <w:bookmarkEnd w:id="1979"/>
      <w:r>
        <w:rPr>
          <w:rFonts w:hint="cs"/>
          <w:rtl/>
          <w:lang w:eastAsia="he-IL"/>
        </w:rPr>
        <w:t xml:space="preserve"> </w:t>
      </w:r>
      <w:bookmarkStart w:id="1980" w:name="_ETM_Q1_5117529"/>
      <w:bookmarkStart w:id="1981" w:name="_ETM_Q1_5117603"/>
      <w:bookmarkStart w:id="1982" w:name="_ETM_Q1_5117681"/>
      <w:bookmarkStart w:id="1983" w:name="_ETM_Q1_5117736"/>
      <w:bookmarkEnd w:id="1980"/>
      <w:bookmarkEnd w:id="1981"/>
      <w:bookmarkEnd w:id="1982"/>
      <w:bookmarkEnd w:id="1983"/>
      <w:r>
        <w:rPr>
          <w:rFonts w:hint="cs"/>
          <w:rtl/>
          <w:lang w:eastAsia="he-IL"/>
        </w:rPr>
        <w:t xml:space="preserve">בקיצור אמרו שהמצב לא משביע רצון, מטיל על היורשים מעמסה </w:t>
      </w:r>
      <w:bookmarkStart w:id="1984" w:name="_ETM_Q1_5126533"/>
      <w:bookmarkEnd w:id="1984"/>
      <w:r>
        <w:rPr>
          <w:rFonts w:hint="cs"/>
          <w:rtl/>
          <w:lang w:eastAsia="he-IL"/>
        </w:rPr>
        <w:t xml:space="preserve">שאין דרך לעמוד בה, החזיר למחוזי, לצוות לפרסם בעיתונים </w:t>
      </w:r>
      <w:bookmarkStart w:id="1985" w:name="_ETM_Q1_5131549"/>
      <w:bookmarkEnd w:id="1985"/>
      <w:r>
        <w:rPr>
          <w:rFonts w:hint="cs"/>
          <w:rtl/>
          <w:lang w:eastAsia="he-IL"/>
        </w:rPr>
        <w:t xml:space="preserve">בעלי תפוצה רחבה בכל מדינה פוטנציאלית רלוונטית וכן הלאה וכן </w:t>
      </w:r>
      <w:bookmarkStart w:id="1986" w:name="_ETM_Q1_5140117"/>
      <w:bookmarkEnd w:id="1986"/>
      <w:r>
        <w:rPr>
          <w:rFonts w:hint="cs"/>
          <w:rtl/>
          <w:lang w:eastAsia="he-IL"/>
        </w:rPr>
        <w:t xml:space="preserve">הלאה. </w:t>
      </w:r>
      <w:bookmarkStart w:id="1987" w:name="_ETM_Q1_5140836"/>
      <w:bookmarkEnd w:id="1987"/>
    </w:p>
    <w:p w14:paraId="0E9350D8" w14:textId="77777777" w:rsidR="00A843CF" w:rsidRDefault="00A843CF" w:rsidP="00A843CF">
      <w:pPr>
        <w:rPr>
          <w:rtl/>
          <w:lang w:eastAsia="he-IL"/>
        </w:rPr>
      </w:pPr>
      <w:bookmarkStart w:id="1988" w:name="_ETM_Q1_5140904"/>
      <w:bookmarkStart w:id="1989" w:name="_ETM_Q1_5141172"/>
      <w:bookmarkEnd w:id="1988"/>
      <w:bookmarkEnd w:id="1989"/>
    </w:p>
    <w:p w14:paraId="4491192E" w14:textId="77777777" w:rsidR="00A843CF" w:rsidRDefault="00A843CF" w:rsidP="00A843CF">
      <w:pPr>
        <w:rPr>
          <w:rtl/>
          <w:lang w:eastAsia="he-IL"/>
        </w:rPr>
      </w:pPr>
      <w:bookmarkStart w:id="1990" w:name="_ETM_Q1_5141254"/>
      <w:bookmarkEnd w:id="1990"/>
      <w:r>
        <w:rPr>
          <w:rFonts w:hint="cs"/>
          <w:rtl/>
          <w:lang w:eastAsia="he-IL"/>
        </w:rPr>
        <w:t>עוד שתי דוגמאות.</w:t>
      </w:r>
      <w:bookmarkStart w:id="1991" w:name="_ETM_Q1_5149822"/>
      <w:bookmarkEnd w:id="1991"/>
      <w:r>
        <w:rPr>
          <w:rFonts w:hint="cs"/>
          <w:rtl/>
          <w:lang w:eastAsia="he-IL"/>
        </w:rPr>
        <w:t xml:space="preserve"> בעניין אחר, אדם נפטר בלי צוואה, האלמנה נפטרה ב-1965, </w:t>
      </w:r>
      <w:bookmarkStart w:id="1992" w:name="_ETM_Q1_5154276"/>
      <w:bookmarkEnd w:id="1992"/>
      <w:r>
        <w:rPr>
          <w:rFonts w:hint="cs"/>
          <w:rtl/>
          <w:lang w:eastAsia="he-IL"/>
        </w:rPr>
        <w:t xml:space="preserve">היורש היחיד בנה והוא מבקש להיות מוכרז כיורש היחיד. בית </w:t>
      </w:r>
      <w:bookmarkStart w:id="1993" w:name="_ETM_Q1_5158778"/>
      <w:bookmarkEnd w:id="1993"/>
      <w:r>
        <w:rPr>
          <w:rFonts w:hint="cs"/>
          <w:rtl/>
          <w:lang w:eastAsia="he-IL"/>
        </w:rPr>
        <w:t xml:space="preserve">המשפט עושה צו ירושה, חצי נמסר לבן, החצי השני נשאר </w:t>
      </w:r>
      <w:bookmarkStart w:id="1994" w:name="_ETM_Q1_5169498"/>
      <w:bookmarkEnd w:id="1994"/>
      <w:r>
        <w:rPr>
          <w:rFonts w:hint="cs"/>
          <w:rtl/>
          <w:lang w:eastAsia="he-IL"/>
        </w:rPr>
        <w:t xml:space="preserve">בידי האפוטרופוס הכללי שינהל עבור אחותו של המנוח שעקבותיה אבדו </w:t>
      </w:r>
      <w:bookmarkStart w:id="1995" w:name="_ETM_Q1_5175090"/>
      <w:bookmarkEnd w:id="1995"/>
      <w:r>
        <w:rPr>
          <w:rFonts w:hint="cs"/>
          <w:rtl/>
          <w:lang w:eastAsia="he-IL"/>
        </w:rPr>
        <w:t xml:space="preserve">בזמן השואה. ב-2002 מגיש הבן תביעה להצהיר עליו כיורש של </w:t>
      </w:r>
      <w:bookmarkStart w:id="1996" w:name="_ETM_Q1_5180402"/>
      <w:bookmarkEnd w:id="1996"/>
      <w:r>
        <w:rPr>
          <w:rFonts w:hint="cs"/>
          <w:rtl/>
          <w:lang w:eastAsia="he-IL"/>
        </w:rPr>
        <w:t xml:space="preserve">המחצית השנייה, הבן מציג ראיות שהמנוח ואמו היו היחידים מבני </w:t>
      </w:r>
      <w:bookmarkStart w:id="1997" w:name="_ETM_Q1_5184222"/>
      <w:bookmarkEnd w:id="1997"/>
      <w:r>
        <w:rPr>
          <w:rFonts w:hint="cs"/>
          <w:rtl/>
          <w:lang w:eastAsia="he-IL"/>
        </w:rPr>
        <w:t xml:space="preserve">המשפחה שהצליחו לצאת מאירופה ב-1941, השאר נספו, הבעל המנוח </w:t>
      </w:r>
      <w:bookmarkStart w:id="1998" w:name="_ETM_Q1_5189292"/>
      <w:bookmarkEnd w:id="1998"/>
      <w:r>
        <w:rPr>
          <w:rFonts w:hint="cs"/>
          <w:rtl/>
          <w:lang w:eastAsia="he-IL"/>
        </w:rPr>
        <w:t xml:space="preserve">עצמו עשה מאמצים ניכרים בעוד ששאר בני המשפחה ככל הנראה </w:t>
      </w:r>
      <w:bookmarkStart w:id="1999" w:name="_ETM_Q1_5197742"/>
      <w:bookmarkEnd w:id="1999"/>
      <w:r>
        <w:rPr>
          <w:rFonts w:hint="cs"/>
          <w:rtl/>
          <w:lang w:eastAsia="he-IL"/>
        </w:rPr>
        <w:t xml:space="preserve">נספו בשואה. </w:t>
      </w:r>
      <w:bookmarkStart w:id="2000" w:name="_ETM_Q1_5192742"/>
      <w:bookmarkStart w:id="2001" w:name="_ETM_Q1_5192785"/>
      <w:bookmarkStart w:id="2002" w:name="_ETM_Q1_5192918"/>
      <w:bookmarkStart w:id="2003" w:name="_ETM_Q1_5192959"/>
      <w:bookmarkEnd w:id="2000"/>
      <w:bookmarkEnd w:id="2001"/>
      <w:bookmarkEnd w:id="2002"/>
      <w:bookmarkEnd w:id="2003"/>
      <w:r>
        <w:rPr>
          <w:rFonts w:hint="cs"/>
          <w:rtl/>
          <w:lang w:eastAsia="he-IL"/>
        </w:rPr>
        <w:t xml:space="preserve">בשנים שלאחר המלחמה הבעל עשה מאמצים לאתר את </w:t>
      </w:r>
      <w:bookmarkStart w:id="2004" w:name="_ETM_Q1_5204216"/>
      <w:bookmarkEnd w:id="2004"/>
      <w:r>
        <w:rPr>
          <w:rFonts w:hint="cs"/>
          <w:rtl/>
          <w:lang w:eastAsia="he-IL"/>
        </w:rPr>
        <w:t>אחותו, לשווא. כעת הבן כבר בן 67 והוא אומר לא</w:t>
      </w:r>
      <w:bookmarkStart w:id="2005" w:name="_ETM_Q1_5207760"/>
      <w:bookmarkEnd w:id="2005"/>
      <w:r>
        <w:rPr>
          <w:rFonts w:hint="cs"/>
          <w:rtl/>
          <w:lang w:eastAsia="he-IL"/>
        </w:rPr>
        <w:t xml:space="preserve"> סביר שיימצאו יורשים, האפוטרופוס הכללי מתנגד. </w:t>
      </w:r>
    </w:p>
    <w:p w14:paraId="0D7FC1B8" w14:textId="77777777" w:rsidR="00A843CF" w:rsidRDefault="00A843CF" w:rsidP="00A843CF">
      <w:pPr>
        <w:rPr>
          <w:rtl/>
          <w:lang w:eastAsia="he-IL"/>
        </w:rPr>
      </w:pPr>
      <w:bookmarkStart w:id="2006" w:name="_ETM_Q1_5211942"/>
      <w:bookmarkStart w:id="2007" w:name="_ETM_Q1_5212004"/>
      <w:bookmarkEnd w:id="2006"/>
      <w:bookmarkEnd w:id="2007"/>
    </w:p>
    <w:p w14:paraId="793778AC" w14:textId="77777777" w:rsidR="00A843CF" w:rsidRDefault="00A843CF" w:rsidP="00A843CF">
      <w:pPr>
        <w:rPr>
          <w:rtl/>
          <w:lang w:eastAsia="he-IL"/>
        </w:rPr>
      </w:pPr>
      <w:bookmarkStart w:id="2008" w:name="_ETM_Q1_5212126"/>
      <w:bookmarkStart w:id="2009" w:name="_ETM_Q1_5212183"/>
      <w:bookmarkEnd w:id="2008"/>
      <w:bookmarkEnd w:id="2009"/>
      <w:r>
        <w:rPr>
          <w:rFonts w:hint="cs"/>
          <w:rtl/>
          <w:lang w:eastAsia="he-IL"/>
        </w:rPr>
        <w:t>הלאה, בעניין אחר. המנוח</w:t>
      </w:r>
      <w:bookmarkStart w:id="2010" w:name="_ETM_Q1_5214766"/>
      <w:bookmarkEnd w:id="2010"/>
      <w:r>
        <w:rPr>
          <w:rFonts w:hint="cs"/>
          <w:rtl/>
          <w:lang w:eastAsia="he-IL"/>
        </w:rPr>
        <w:t xml:space="preserve"> נפטר ב-2001, בגיל 97. אולי אני </w:t>
      </w:r>
      <w:bookmarkStart w:id="2011" w:name="_ETM_Q1_5219046"/>
      <w:bookmarkEnd w:id="2011"/>
      <w:r>
        <w:rPr>
          <w:rFonts w:hint="cs"/>
          <w:rtl/>
          <w:lang w:eastAsia="he-IL"/>
        </w:rPr>
        <w:t>אקח אחד מחו"ל. לא היו לו ילדים, אשתו נפטרה לפניו</w:t>
      </w:r>
      <w:bookmarkStart w:id="2012" w:name="_ETM_Q1_5220250"/>
      <w:bookmarkEnd w:id="2012"/>
      <w:r>
        <w:rPr>
          <w:rFonts w:hint="cs"/>
          <w:rtl/>
          <w:lang w:eastAsia="he-IL"/>
        </w:rPr>
        <w:t xml:space="preserve">, מקום מושבו בעת מותו היה באוסטריה, שם התמנה מנהל </w:t>
      </w:r>
      <w:bookmarkStart w:id="2013" w:name="_ETM_Q1_5226582"/>
      <w:bookmarkEnd w:id="2013"/>
      <w:r>
        <w:rPr>
          <w:rFonts w:hint="cs"/>
          <w:rtl/>
          <w:lang w:eastAsia="he-IL"/>
        </w:rPr>
        <w:t xml:space="preserve">עיזבון לאתר יורשים. היורשים היחידים שנמצאו היו קרובים של </w:t>
      </w:r>
      <w:bookmarkStart w:id="2014" w:name="_ETM_Q1_5232330"/>
      <w:bookmarkEnd w:id="2014"/>
      <w:r>
        <w:rPr>
          <w:rFonts w:hint="cs"/>
          <w:rtl/>
          <w:lang w:eastAsia="he-IL"/>
        </w:rPr>
        <w:t>אמו של המנוח, אך לא נמצא קרוב של אבי המנוח</w:t>
      </w:r>
      <w:bookmarkStart w:id="2015" w:name="_ETM_Q1_5237442"/>
      <w:bookmarkEnd w:id="2015"/>
      <w:r>
        <w:rPr>
          <w:rFonts w:hint="cs"/>
          <w:rtl/>
          <w:lang w:eastAsia="he-IL"/>
        </w:rPr>
        <w:t xml:space="preserve"> למרות חיפושים במאגרי מידע </w:t>
      </w:r>
      <w:proofErr w:type="spellStart"/>
      <w:r>
        <w:rPr>
          <w:rFonts w:hint="cs"/>
          <w:rtl/>
          <w:lang w:eastAsia="he-IL"/>
        </w:rPr>
        <w:t>וכו</w:t>
      </w:r>
      <w:proofErr w:type="spellEnd"/>
      <w:r>
        <w:rPr>
          <w:rFonts w:hint="cs"/>
          <w:rtl/>
          <w:lang w:eastAsia="he-IL"/>
        </w:rPr>
        <w:t xml:space="preserve">'. מאחר שלא ניתן </w:t>
      </w:r>
      <w:bookmarkStart w:id="2016" w:name="_ETM_Q1_5240924"/>
      <w:bookmarkEnd w:id="2016"/>
      <w:r>
        <w:rPr>
          <w:rFonts w:hint="cs"/>
          <w:rtl/>
          <w:lang w:eastAsia="he-IL"/>
        </w:rPr>
        <w:t xml:space="preserve">היה לקבל הכרה בצו הירושה האוסטרי בישראל, והנכסים של </w:t>
      </w:r>
      <w:bookmarkStart w:id="2017" w:name="_ETM_Q1_5245906"/>
      <w:bookmarkEnd w:id="2017"/>
      <w:r>
        <w:rPr>
          <w:rFonts w:hint="cs"/>
          <w:rtl/>
          <w:lang w:eastAsia="he-IL"/>
        </w:rPr>
        <w:t xml:space="preserve">העיזבון נמצאו בישראל, זאת הייתה הבעיה, פנו היורשים לבית </w:t>
      </w:r>
      <w:bookmarkStart w:id="2018" w:name="_ETM_Q1_5250776"/>
      <w:bookmarkEnd w:id="2018"/>
      <w:r>
        <w:rPr>
          <w:rFonts w:hint="cs"/>
          <w:rtl/>
          <w:lang w:eastAsia="he-IL"/>
        </w:rPr>
        <w:t xml:space="preserve">המשפט למשפחה שיצהיר עליהם כעל יורשי העיזבון, אבל בית המשפט </w:t>
      </w:r>
      <w:bookmarkStart w:id="2019" w:name="_ETM_Q1_5257072"/>
      <w:bookmarkEnd w:id="2019"/>
      <w:r>
        <w:rPr>
          <w:rFonts w:hint="cs"/>
          <w:rtl/>
          <w:lang w:eastAsia="he-IL"/>
        </w:rPr>
        <w:t xml:space="preserve">אמר לא, רק חצי העיזבון, והאפוטרופוס אמר שלא שקדו </w:t>
      </w:r>
      <w:bookmarkStart w:id="2020" w:name="_ETM_Q1_5262050"/>
      <w:bookmarkEnd w:id="2020"/>
      <w:r>
        <w:rPr>
          <w:rFonts w:hint="cs"/>
          <w:rtl/>
          <w:lang w:eastAsia="he-IL"/>
        </w:rPr>
        <w:t xml:space="preserve">שקידה סבירה. בבית המשפט העליון, השופט אליקים רובינשטיין אמר </w:t>
      </w:r>
      <w:bookmarkStart w:id="2021" w:name="_ETM_Q1_5266372"/>
      <w:bookmarkEnd w:id="2021"/>
      <w:r>
        <w:rPr>
          <w:rFonts w:hint="cs"/>
          <w:rtl/>
          <w:lang w:eastAsia="he-IL"/>
        </w:rPr>
        <w:t>לערוך חיפושים נוספים, הוא הציע בארה"ב, קנדה, אוסטרליה, לשם היגרו</w:t>
      </w:r>
      <w:bookmarkStart w:id="2022" w:name="_ETM_Q1_5267688"/>
      <w:bookmarkEnd w:id="2022"/>
      <w:r>
        <w:rPr>
          <w:rFonts w:hint="cs"/>
          <w:rtl/>
          <w:lang w:eastAsia="he-IL"/>
        </w:rPr>
        <w:t xml:space="preserve"> יהודים מאירופה </w:t>
      </w:r>
      <w:r w:rsidR="00036C53">
        <w:rPr>
          <w:rFonts w:hint="cs"/>
          <w:rtl/>
          <w:lang w:eastAsia="he-IL"/>
        </w:rPr>
        <w:t>בזמן מלחמת העולם השנייה, לפרסם בעיתונות היומית</w:t>
      </w:r>
      <w:bookmarkStart w:id="2023" w:name="_ETM_Q1_5275696"/>
      <w:bookmarkEnd w:id="2023"/>
      <w:r w:rsidR="00036C53">
        <w:rPr>
          <w:rFonts w:hint="cs"/>
          <w:rtl/>
          <w:lang w:eastAsia="he-IL"/>
        </w:rPr>
        <w:t>, בניו יורק, לוס אנג'לס, שיקגו, מיאמי, אני לוקחת הכול</w:t>
      </w:r>
      <w:bookmarkStart w:id="2024" w:name="_ETM_Q1_5277492"/>
      <w:bookmarkEnd w:id="2024"/>
      <w:r w:rsidR="00036C53">
        <w:rPr>
          <w:rFonts w:hint="cs"/>
          <w:rtl/>
          <w:lang w:eastAsia="he-IL"/>
        </w:rPr>
        <w:t xml:space="preserve"> מפסק הדין, סידני, מלבורן, טורונטו, מונטריאול ועם זאת על </w:t>
      </w:r>
      <w:bookmarkStart w:id="2025" w:name="_ETM_Q1_5285590"/>
      <w:bookmarkEnd w:id="2025"/>
      <w:r w:rsidR="00036C53">
        <w:rPr>
          <w:rFonts w:hint="cs"/>
          <w:rtl/>
          <w:lang w:eastAsia="he-IL"/>
        </w:rPr>
        <w:t>בית המשפט למשפחה לדאוג לכך שההוצאות תהיינה סבירות בהתייחס לגו</w:t>
      </w:r>
      <w:bookmarkStart w:id="2026" w:name="_ETM_Q1_5289790"/>
      <w:bookmarkEnd w:id="2026"/>
      <w:r w:rsidR="00036C53">
        <w:rPr>
          <w:rFonts w:hint="cs"/>
          <w:rtl/>
          <w:lang w:eastAsia="he-IL"/>
        </w:rPr>
        <w:t>דל העיזבון.</w:t>
      </w:r>
    </w:p>
    <w:p w14:paraId="601D4D9A" w14:textId="77777777" w:rsidR="00036C53" w:rsidRDefault="00036C53" w:rsidP="00A843CF">
      <w:pPr>
        <w:rPr>
          <w:rtl/>
          <w:lang w:eastAsia="he-IL"/>
        </w:rPr>
      </w:pPr>
      <w:bookmarkStart w:id="2027" w:name="_ETM_Q1_5291970"/>
      <w:bookmarkStart w:id="2028" w:name="_ETM_Q1_5292035"/>
      <w:bookmarkStart w:id="2029" w:name="_ETM_Q1_5292114"/>
      <w:bookmarkEnd w:id="2027"/>
      <w:bookmarkEnd w:id="2028"/>
      <w:bookmarkEnd w:id="2029"/>
    </w:p>
    <w:p w14:paraId="5F36F52B" w14:textId="77777777" w:rsidR="00036C53" w:rsidRDefault="00036C53" w:rsidP="00A843CF">
      <w:pPr>
        <w:rPr>
          <w:rtl/>
          <w:lang w:eastAsia="he-IL"/>
        </w:rPr>
      </w:pPr>
      <w:bookmarkStart w:id="2030" w:name="_ETM_Q1_5292171"/>
      <w:bookmarkEnd w:id="2030"/>
      <w:r>
        <w:rPr>
          <w:rFonts w:hint="cs"/>
          <w:rtl/>
          <w:lang w:eastAsia="he-IL"/>
        </w:rPr>
        <w:t xml:space="preserve">בסוף הוא אמר אולי שהחיפוש ייעשה בידי האפוטרופוס הכללי </w:t>
      </w:r>
      <w:bookmarkStart w:id="2031" w:name="_ETM_Q1_5293825"/>
      <w:bookmarkEnd w:id="2031"/>
      <w:r>
        <w:rPr>
          <w:rFonts w:hint="cs"/>
          <w:rtl/>
          <w:lang w:eastAsia="he-IL"/>
        </w:rPr>
        <w:t xml:space="preserve">כי היורשים הם צד מעוניין ועלולים לא לרצות לאתר יורשים. </w:t>
      </w:r>
      <w:bookmarkStart w:id="2032" w:name="_ETM_Q1_5302376"/>
      <w:bookmarkEnd w:id="2032"/>
      <w:r>
        <w:rPr>
          <w:rFonts w:hint="cs"/>
          <w:rtl/>
          <w:lang w:eastAsia="he-IL"/>
        </w:rPr>
        <w:t xml:space="preserve">דרישת בית המשפט </w:t>
      </w:r>
      <w:bookmarkStart w:id="2033" w:name="_ETM_Q1_5308920"/>
      <w:bookmarkEnd w:id="2033"/>
      <w:r>
        <w:rPr>
          <w:rFonts w:hint="cs"/>
          <w:rtl/>
          <w:lang w:eastAsia="he-IL"/>
        </w:rPr>
        <w:t xml:space="preserve">שהיורשים הידועים יפעלו בשקידה סבירה יושמה גם </w:t>
      </w:r>
      <w:bookmarkStart w:id="2034" w:name="_ETM_Q1_5312142"/>
      <w:bookmarkEnd w:id="2034"/>
      <w:r>
        <w:rPr>
          <w:rFonts w:hint="cs"/>
          <w:rtl/>
          <w:lang w:eastAsia="he-IL"/>
        </w:rPr>
        <w:t xml:space="preserve">בעניינים מאוחרים יותר. בית המשפט למשפחה פסק שלגבי אחי </w:t>
      </w:r>
      <w:bookmarkStart w:id="2035" w:name="_ETM_Q1_5317444"/>
      <w:bookmarkEnd w:id="2035"/>
      <w:r>
        <w:rPr>
          <w:rFonts w:hint="cs"/>
          <w:rtl/>
          <w:lang w:eastAsia="he-IL"/>
        </w:rPr>
        <w:t xml:space="preserve">המנוח שעקבותיו אבדו מאז מלחמת העולם השנייה, מאחר שלא </w:t>
      </w:r>
      <w:bookmarkStart w:id="2036" w:name="_ETM_Q1_5319224"/>
      <w:bookmarkEnd w:id="2036"/>
      <w:r>
        <w:rPr>
          <w:rFonts w:hint="cs"/>
          <w:rtl/>
          <w:lang w:eastAsia="he-IL"/>
        </w:rPr>
        <w:t xml:space="preserve">מדובר בעיזבון משמעותי די יהיה בכך שבית המשפט יורה </w:t>
      </w:r>
      <w:bookmarkStart w:id="2037" w:name="_ETM_Q1_5324988"/>
      <w:bookmarkEnd w:id="2037"/>
      <w:r>
        <w:rPr>
          <w:rFonts w:hint="cs"/>
          <w:rtl/>
          <w:lang w:eastAsia="he-IL"/>
        </w:rPr>
        <w:t xml:space="preserve">לקונגרס היהודי העולמי שימציא לו רשימה של שלוש ערים שנמצאות </w:t>
      </w:r>
      <w:bookmarkStart w:id="2038" w:name="_ETM_Q1_5331412"/>
      <w:bookmarkEnd w:id="2038"/>
      <w:r>
        <w:rPr>
          <w:rFonts w:hint="cs"/>
          <w:rtl/>
          <w:lang w:eastAsia="he-IL"/>
        </w:rPr>
        <w:t xml:space="preserve">הקהילות היהודיות הגדולות כדי שבעלי העיזבון יוכלו לפרסם בחוץ וכן </w:t>
      </w:r>
      <w:bookmarkStart w:id="2039" w:name="_ETM_Q1_5336376"/>
      <w:bookmarkEnd w:id="2039"/>
      <w:r>
        <w:rPr>
          <w:rFonts w:hint="cs"/>
          <w:rtl/>
          <w:lang w:eastAsia="he-IL"/>
        </w:rPr>
        <w:t xml:space="preserve">הלאה. </w:t>
      </w:r>
      <w:bookmarkStart w:id="2040" w:name="_ETM_Q1_5337288"/>
      <w:bookmarkEnd w:id="2040"/>
    </w:p>
    <w:p w14:paraId="5A6865DC" w14:textId="77777777" w:rsidR="00036C53" w:rsidRDefault="00036C53" w:rsidP="00A843CF">
      <w:pPr>
        <w:rPr>
          <w:rtl/>
          <w:lang w:eastAsia="he-IL"/>
        </w:rPr>
      </w:pPr>
      <w:bookmarkStart w:id="2041" w:name="_ETM_Q1_5337349"/>
      <w:bookmarkStart w:id="2042" w:name="_ETM_Q1_5337440"/>
      <w:bookmarkEnd w:id="2041"/>
      <w:bookmarkEnd w:id="2042"/>
    </w:p>
    <w:p w14:paraId="721890B2" w14:textId="77777777" w:rsidR="00036C53" w:rsidRDefault="00036C53" w:rsidP="00A843CF">
      <w:pPr>
        <w:rPr>
          <w:rtl/>
          <w:lang w:eastAsia="he-IL"/>
        </w:rPr>
      </w:pPr>
      <w:bookmarkStart w:id="2043" w:name="_ETM_Q1_5337493"/>
      <w:bookmarkEnd w:id="2043"/>
      <w:r>
        <w:rPr>
          <w:rFonts w:hint="cs"/>
          <w:rtl/>
          <w:lang w:eastAsia="he-IL"/>
        </w:rPr>
        <w:t>וגם מנוחה שמקום מושבה האחרון היה</w:t>
      </w:r>
      <w:bookmarkStart w:id="2044" w:name="_ETM_Q1_5346312"/>
      <w:bookmarkEnd w:id="2044"/>
      <w:r>
        <w:rPr>
          <w:rFonts w:hint="cs"/>
          <w:rtl/>
          <w:lang w:eastAsia="he-IL"/>
        </w:rPr>
        <w:t xml:space="preserve"> בצרפת. עוד פעם, לפי סדרי עדיפויות בין קרובי המוריש בדין </w:t>
      </w:r>
      <w:bookmarkStart w:id="2045" w:name="_ETM_Q1_5347960"/>
      <w:bookmarkEnd w:id="2045"/>
      <w:r>
        <w:rPr>
          <w:rFonts w:hint="cs"/>
          <w:rtl/>
          <w:lang w:eastAsia="he-IL"/>
        </w:rPr>
        <w:t>הצרפתי בני הדודים שלה מצד אימה היו היורשים היחידים, אבל</w:t>
      </w:r>
      <w:bookmarkStart w:id="2046" w:name="_ETM_Q1_5352149"/>
      <w:bookmarkEnd w:id="2046"/>
      <w:r>
        <w:rPr>
          <w:rFonts w:hint="cs"/>
          <w:rtl/>
          <w:lang w:eastAsia="he-IL"/>
        </w:rPr>
        <w:t xml:space="preserve"> בית המשפט בישראל קבע שהוא לא מכיר בצו הירושה שנעשה </w:t>
      </w:r>
      <w:bookmarkStart w:id="2047" w:name="_ETM_Q1_5361364"/>
      <w:bookmarkEnd w:id="2047"/>
      <w:r>
        <w:rPr>
          <w:rFonts w:hint="cs"/>
          <w:rtl/>
          <w:lang w:eastAsia="he-IL"/>
        </w:rPr>
        <w:t xml:space="preserve">בצרפת וגם אין דרך לקבל צו ירושה דומה בישראל. בקיצור, </w:t>
      </w:r>
      <w:bookmarkStart w:id="2048" w:name="_ETM_Q1_5365014"/>
      <w:bookmarkEnd w:id="2048"/>
      <w:r>
        <w:rPr>
          <w:rFonts w:hint="cs"/>
          <w:rtl/>
          <w:lang w:eastAsia="he-IL"/>
        </w:rPr>
        <w:t xml:space="preserve">הבעיה </w:t>
      </w:r>
      <w:proofErr w:type="spellStart"/>
      <w:r>
        <w:rPr>
          <w:rFonts w:hint="cs"/>
          <w:rtl/>
          <w:lang w:eastAsia="he-IL"/>
        </w:rPr>
        <w:t>האמיתית</w:t>
      </w:r>
      <w:proofErr w:type="spellEnd"/>
      <w:r>
        <w:rPr>
          <w:rFonts w:hint="cs"/>
          <w:rtl/>
          <w:lang w:eastAsia="he-IL"/>
        </w:rPr>
        <w:t xml:space="preserve"> היא שמעבר לעניין של</w:t>
      </w:r>
      <w:bookmarkStart w:id="2049" w:name="_ETM_Q1_5371631"/>
      <w:bookmarkEnd w:id="2049"/>
      <w:r>
        <w:rPr>
          <w:rFonts w:hint="cs"/>
          <w:rtl/>
          <w:lang w:eastAsia="he-IL"/>
        </w:rPr>
        <w:t xml:space="preserve"> המימון - - - </w:t>
      </w:r>
    </w:p>
    <w:p w14:paraId="3373EC75" w14:textId="77777777" w:rsidR="00036C53" w:rsidRDefault="00036C53" w:rsidP="00A843CF">
      <w:pPr>
        <w:rPr>
          <w:rtl/>
          <w:lang w:eastAsia="he-IL"/>
        </w:rPr>
      </w:pPr>
      <w:bookmarkStart w:id="2050" w:name="_ETM_Q1_5368227"/>
      <w:bookmarkStart w:id="2051" w:name="_ETM_Q1_5368278"/>
      <w:bookmarkEnd w:id="2050"/>
      <w:bookmarkEnd w:id="2051"/>
    </w:p>
    <w:p w14:paraId="01431EA6" w14:textId="0CFC965F" w:rsidR="00036C53" w:rsidRDefault="00036C53" w:rsidP="00036C53">
      <w:pPr>
        <w:pStyle w:val="af6"/>
        <w:keepNext/>
        <w:rPr>
          <w:rtl/>
        </w:rPr>
      </w:pPr>
      <w:bookmarkStart w:id="2052" w:name="ET_yor_6357_145"/>
      <w:r w:rsidRPr="00036C53">
        <w:rPr>
          <w:rStyle w:val="TagStyle"/>
          <w:rtl/>
        </w:rPr>
        <w:t xml:space="preserve"> &lt;&lt; </w:t>
      </w:r>
      <w:proofErr w:type="spellStart"/>
      <w:r w:rsidRPr="00036C53">
        <w:rPr>
          <w:rStyle w:val="TagStyle"/>
          <w:rtl/>
        </w:rPr>
        <w:t>יור</w:t>
      </w:r>
      <w:proofErr w:type="spellEnd"/>
      <w:r w:rsidRPr="00036C53">
        <w:rPr>
          <w:rStyle w:val="TagStyle"/>
          <w:rtl/>
        </w:rPr>
        <w:t xml:space="preserve"> &gt;&gt; </w:t>
      </w:r>
      <w:r>
        <w:rPr>
          <w:rtl/>
        </w:rPr>
        <w:t>היו"ר משה סעדה:</w:t>
      </w:r>
      <w:r w:rsidRPr="00036C53">
        <w:rPr>
          <w:rStyle w:val="TagStyle"/>
          <w:rtl/>
        </w:rPr>
        <w:t xml:space="preserve"> &lt;&lt; יור &gt;&gt;</w:t>
      </w:r>
      <w:r w:rsidR="00EF713A">
        <w:rPr>
          <w:rtl/>
        </w:rPr>
        <w:t xml:space="preserve"> </w:t>
      </w:r>
      <w:r>
        <w:rPr>
          <w:rtl/>
        </w:rPr>
        <w:t xml:space="preserve"> </w:t>
      </w:r>
      <w:bookmarkEnd w:id="2052"/>
    </w:p>
    <w:p w14:paraId="06FB6721" w14:textId="77777777" w:rsidR="00036C53" w:rsidRDefault="00036C53" w:rsidP="00036C53">
      <w:pPr>
        <w:pStyle w:val="KeepWithNext"/>
        <w:rPr>
          <w:rtl/>
          <w:lang w:eastAsia="he-IL"/>
        </w:rPr>
      </w:pPr>
    </w:p>
    <w:p w14:paraId="75AFFF87" w14:textId="77777777" w:rsidR="00036C53" w:rsidRDefault="00036C53" w:rsidP="00036C53">
      <w:pPr>
        <w:rPr>
          <w:rtl/>
          <w:lang w:eastAsia="he-IL"/>
        </w:rPr>
      </w:pPr>
      <w:bookmarkStart w:id="2053" w:name="_ETM_Q1_5376169"/>
      <w:bookmarkStart w:id="2054" w:name="_ETM_Q1_5376186"/>
      <w:bookmarkEnd w:id="2053"/>
      <w:bookmarkEnd w:id="2054"/>
      <w:r>
        <w:rPr>
          <w:rFonts w:hint="cs"/>
          <w:rtl/>
          <w:lang w:eastAsia="he-IL"/>
        </w:rPr>
        <w:t>זו בעיה במשפט ה</w:t>
      </w:r>
      <w:r w:rsidR="00054344">
        <w:rPr>
          <w:rFonts w:hint="cs"/>
          <w:rtl/>
          <w:lang w:eastAsia="he-IL"/>
        </w:rPr>
        <w:t>בין-לאומי</w:t>
      </w:r>
      <w:r>
        <w:rPr>
          <w:rFonts w:hint="cs"/>
          <w:rtl/>
          <w:lang w:eastAsia="he-IL"/>
        </w:rPr>
        <w:t xml:space="preserve">, שלכל אחד יש סמכויות - </w:t>
      </w:r>
      <w:bookmarkStart w:id="2055" w:name="_ETM_Q1_5373143"/>
      <w:bookmarkEnd w:id="2055"/>
      <w:r>
        <w:rPr>
          <w:rFonts w:hint="cs"/>
          <w:rtl/>
          <w:lang w:eastAsia="he-IL"/>
        </w:rPr>
        <w:t>- -</w:t>
      </w:r>
    </w:p>
    <w:p w14:paraId="7BEADFA1" w14:textId="77777777" w:rsidR="00036C53" w:rsidRDefault="00036C53" w:rsidP="00036C53">
      <w:pPr>
        <w:rPr>
          <w:rtl/>
          <w:lang w:eastAsia="he-IL"/>
        </w:rPr>
      </w:pPr>
      <w:bookmarkStart w:id="2056" w:name="_ETM_Q1_5373623"/>
      <w:bookmarkStart w:id="2057" w:name="_ETM_Q1_5373681"/>
      <w:bookmarkEnd w:id="2056"/>
      <w:bookmarkEnd w:id="2057"/>
    </w:p>
    <w:p w14:paraId="7C921633" w14:textId="2D4F90AE" w:rsidR="00036C53" w:rsidRDefault="00036C53" w:rsidP="00036C53">
      <w:pPr>
        <w:pStyle w:val="af9"/>
        <w:keepNext/>
        <w:rPr>
          <w:rtl/>
          <w:lang w:eastAsia="he-IL"/>
        </w:rPr>
      </w:pPr>
      <w:bookmarkStart w:id="2058" w:name="ET_guest_פרופ_טליה_איינהורן_146"/>
      <w:r w:rsidRPr="00036C53">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36C53">
        <w:rPr>
          <w:rStyle w:val="TagStyle"/>
          <w:rtl/>
        </w:rPr>
        <w:t xml:space="preserve"> &lt;&lt; אורח &gt;&gt;</w:t>
      </w:r>
      <w:r w:rsidR="00EF713A">
        <w:rPr>
          <w:rtl/>
          <w:lang w:eastAsia="he-IL"/>
        </w:rPr>
        <w:t xml:space="preserve"> </w:t>
      </w:r>
      <w:r>
        <w:rPr>
          <w:rtl/>
          <w:lang w:eastAsia="he-IL"/>
        </w:rPr>
        <w:t xml:space="preserve"> </w:t>
      </w:r>
      <w:bookmarkEnd w:id="2058"/>
    </w:p>
    <w:p w14:paraId="0B6AA654" w14:textId="77777777" w:rsidR="00036C53" w:rsidRDefault="00036C53" w:rsidP="00036C53">
      <w:pPr>
        <w:pStyle w:val="KeepWithNext"/>
        <w:rPr>
          <w:rtl/>
          <w:lang w:eastAsia="he-IL"/>
        </w:rPr>
      </w:pPr>
    </w:p>
    <w:p w14:paraId="157BAB7A" w14:textId="77777777" w:rsidR="00036C53" w:rsidRDefault="00036C53" w:rsidP="00036C53">
      <w:pPr>
        <w:rPr>
          <w:rtl/>
          <w:lang w:eastAsia="he-IL"/>
        </w:rPr>
      </w:pPr>
      <w:bookmarkStart w:id="2059" w:name="_ETM_Q1_5370696"/>
      <w:bookmarkStart w:id="2060" w:name="_ETM_Q1_5370717"/>
      <w:bookmarkEnd w:id="2059"/>
      <w:bookmarkEnd w:id="2060"/>
      <w:r>
        <w:rPr>
          <w:rFonts w:hint="cs"/>
          <w:rtl/>
          <w:lang w:eastAsia="he-IL"/>
        </w:rPr>
        <w:t xml:space="preserve">לא, אבל זה לא עוזר, כי אנחנו לא מכירים בצווי ירושה וזו נקודה שעומדת לפתחו של החוק. </w:t>
      </w:r>
    </w:p>
    <w:p w14:paraId="446E1B52" w14:textId="77777777" w:rsidR="00036C53" w:rsidRDefault="00036C53" w:rsidP="00036C53">
      <w:pPr>
        <w:rPr>
          <w:rtl/>
          <w:lang w:eastAsia="he-IL"/>
        </w:rPr>
      </w:pPr>
      <w:bookmarkStart w:id="2061" w:name="_ETM_Q1_5376983"/>
      <w:bookmarkStart w:id="2062" w:name="_ETM_Q1_5377044"/>
      <w:bookmarkEnd w:id="2061"/>
      <w:bookmarkEnd w:id="2062"/>
    </w:p>
    <w:p w14:paraId="4F1AF4E0" w14:textId="521C5D53" w:rsidR="00036C53" w:rsidRDefault="00036C53" w:rsidP="00036C53">
      <w:pPr>
        <w:pStyle w:val="af6"/>
        <w:keepNext/>
        <w:rPr>
          <w:rtl/>
        </w:rPr>
      </w:pPr>
      <w:bookmarkStart w:id="2063" w:name="ET_yor_6357_147"/>
      <w:r w:rsidRPr="00036C53">
        <w:rPr>
          <w:rStyle w:val="TagStyle"/>
          <w:rtl/>
        </w:rPr>
        <w:t xml:space="preserve"> &lt;&lt; </w:t>
      </w:r>
      <w:proofErr w:type="spellStart"/>
      <w:r w:rsidRPr="00036C53">
        <w:rPr>
          <w:rStyle w:val="TagStyle"/>
          <w:rtl/>
        </w:rPr>
        <w:t>יור</w:t>
      </w:r>
      <w:proofErr w:type="spellEnd"/>
      <w:r w:rsidRPr="00036C53">
        <w:rPr>
          <w:rStyle w:val="TagStyle"/>
          <w:rtl/>
        </w:rPr>
        <w:t xml:space="preserve"> &gt;&gt; </w:t>
      </w:r>
      <w:r>
        <w:rPr>
          <w:rtl/>
        </w:rPr>
        <w:t>היו"ר משה סעדה:</w:t>
      </w:r>
      <w:r w:rsidRPr="00036C53">
        <w:rPr>
          <w:rStyle w:val="TagStyle"/>
          <w:rtl/>
        </w:rPr>
        <w:t xml:space="preserve"> &lt;&lt; יור &gt;&gt;</w:t>
      </w:r>
      <w:r w:rsidR="00EF713A">
        <w:rPr>
          <w:rtl/>
        </w:rPr>
        <w:t xml:space="preserve"> </w:t>
      </w:r>
      <w:r>
        <w:rPr>
          <w:rtl/>
        </w:rPr>
        <w:t xml:space="preserve"> </w:t>
      </w:r>
      <w:bookmarkEnd w:id="2063"/>
    </w:p>
    <w:p w14:paraId="58311847" w14:textId="77777777" w:rsidR="00036C53" w:rsidRDefault="00036C53" w:rsidP="00036C53">
      <w:pPr>
        <w:pStyle w:val="KeepWithNext"/>
        <w:rPr>
          <w:rtl/>
          <w:lang w:eastAsia="he-IL"/>
        </w:rPr>
      </w:pPr>
    </w:p>
    <w:p w14:paraId="6E7D5300" w14:textId="77777777" w:rsidR="00036C53" w:rsidRDefault="00036C53" w:rsidP="00036C53">
      <w:pPr>
        <w:rPr>
          <w:rtl/>
          <w:lang w:eastAsia="he-IL"/>
        </w:rPr>
      </w:pPr>
      <w:bookmarkStart w:id="2064" w:name="_ETM_Q1_5378515"/>
      <w:bookmarkStart w:id="2065" w:name="_ETM_Q1_5378560"/>
      <w:bookmarkEnd w:id="2064"/>
      <w:bookmarkEnd w:id="2065"/>
      <w:r>
        <w:rPr>
          <w:rFonts w:hint="cs"/>
          <w:rtl/>
          <w:lang w:eastAsia="he-IL"/>
        </w:rPr>
        <w:t xml:space="preserve">זה הרבה </w:t>
      </w:r>
      <w:bookmarkStart w:id="2066" w:name="_ETM_Q1_5380207"/>
      <w:bookmarkEnd w:id="2066"/>
      <w:r>
        <w:rPr>
          <w:rFonts w:hint="cs"/>
          <w:rtl/>
          <w:lang w:eastAsia="he-IL"/>
        </w:rPr>
        <w:t xml:space="preserve">מעבר לאירוע הזה. זו שאלה משפטית שהיא הרבה מעבר לאירוע </w:t>
      </w:r>
      <w:bookmarkStart w:id="2067" w:name="_ETM_Q1_5384085"/>
      <w:bookmarkEnd w:id="2067"/>
      <w:r>
        <w:rPr>
          <w:rFonts w:hint="cs"/>
          <w:rtl/>
          <w:lang w:eastAsia="he-IL"/>
        </w:rPr>
        <w:t xml:space="preserve">הנקודתי הזה. </w:t>
      </w:r>
    </w:p>
    <w:p w14:paraId="58E626D4" w14:textId="77777777" w:rsidR="00036C53" w:rsidRDefault="00036C53" w:rsidP="00036C53">
      <w:pPr>
        <w:rPr>
          <w:rtl/>
          <w:lang w:eastAsia="he-IL"/>
        </w:rPr>
      </w:pPr>
      <w:bookmarkStart w:id="2068" w:name="_ETM_Q1_5385821"/>
      <w:bookmarkStart w:id="2069" w:name="_ETM_Q1_5385877"/>
      <w:bookmarkEnd w:id="2068"/>
      <w:bookmarkEnd w:id="2069"/>
    </w:p>
    <w:p w14:paraId="106C685D" w14:textId="5A3A3373" w:rsidR="00036C53" w:rsidRDefault="00036C53" w:rsidP="00036C53">
      <w:pPr>
        <w:pStyle w:val="af9"/>
        <w:keepNext/>
        <w:rPr>
          <w:rtl/>
          <w:lang w:eastAsia="he-IL"/>
        </w:rPr>
      </w:pPr>
      <w:bookmarkStart w:id="2070" w:name="ET_guest_פרופ_טליה_איינהורן_148"/>
      <w:r w:rsidRPr="00036C53">
        <w:rPr>
          <w:rStyle w:val="TagStyle"/>
          <w:rtl/>
        </w:rPr>
        <w:t xml:space="preserve"> &lt;&lt; אורח &gt;&gt; </w:t>
      </w:r>
      <w:r>
        <w:rPr>
          <w:rFonts w:hint="cs"/>
          <w:rtl/>
          <w:lang w:eastAsia="he-IL"/>
        </w:rPr>
        <w:t>טליה</w:t>
      </w:r>
      <w:r>
        <w:rPr>
          <w:rtl/>
          <w:lang w:eastAsia="he-IL"/>
        </w:rPr>
        <w:t xml:space="preserve"> </w:t>
      </w:r>
      <w:proofErr w:type="spellStart"/>
      <w:r>
        <w:rPr>
          <w:rtl/>
          <w:lang w:eastAsia="he-IL"/>
        </w:rPr>
        <w:t>איינהורן</w:t>
      </w:r>
      <w:proofErr w:type="spellEnd"/>
      <w:r>
        <w:rPr>
          <w:rtl/>
          <w:lang w:eastAsia="he-IL"/>
        </w:rPr>
        <w:t>:</w:t>
      </w:r>
      <w:r w:rsidRPr="00036C53">
        <w:rPr>
          <w:rStyle w:val="TagStyle"/>
          <w:rtl/>
        </w:rPr>
        <w:t xml:space="preserve"> &lt;&lt; אורח &gt;&gt;</w:t>
      </w:r>
      <w:r w:rsidR="00EF713A">
        <w:rPr>
          <w:rtl/>
          <w:lang w:eastAsia="he-IL"/>
        </w:rPr>
        <w:t xml:space="preserve"> </w:t>
      </w:r>
      <w:r>
        <w:rPr>
          <w:rtl/>
          <w:lang w:eastAsia="he-IL"/>
        </w:rPr>
        <w:t xml:space="preserve"> </w:t>
      </w:r>
      <w:bookmarkEnd w:id="2070"/>
    </w:p>
    <w:p w14:paraId="29EC66FE" w14:textId="77777777" w:rsidR="00036C53" w:rsidRDefault="00036C53" w:rsidP="00036C53">
      <w:pPr>
        <w:pStyle w:val="KeepWithNext"/>
        <w:rPr>
          <w:rtl/>
          <w:lang w:eastAsia="he-IL"/>
        </w:rPr>
      </w:pPr>
    </w:p>
    <w:p w14:paraId="6D37E261" w14:textId="77777777" w:rsidR="00036C53" w:rsidRDefault="00036C53" w:rsidP="00036C53">
      <w:pPr>
        <w:rPr>
          <w:rtl/>
          <w:lang w:eastAsia="he-IL"/>
        </w:rPr>
      </w:pPr>
      <w:bookmarkStart w:id="2071" w:name="_ETM_Q1_5383197"/>
      <w:bookmarkStart w:id="2072" w:name="_ETM_Q1_5383218"/>
      <w:bookmarkEnd w:id="2071"/>
      <w:bookmarkEnd w:id="2072"/>
      <w:r>
        <w:rPr>
          <w:rFonts w:hint="cs"/>
          <w:rtl/>
          <w:lang w:eastAsia="he-IL"/>
        </w:rPr>
        <w:t xml:space="preserve">בוודאי. אבל פה זה לא נקודתי, שום דבר </w:t>
      </w:r>
      <w:bookmarkStart w:id="2073" w:name="_ETM_Q1_5389525"/>
      <w:bookmarkEnd w:id="2073"/>
      <w:r>
        <w:rPr>
          <w:rFonts w:hint="cs"/>
          <w:rtl/>
          <w:lang w:eastAsia="he-IL"/>
        </w:rPr>
        <w:t xml:space="preserve">לא נקודתי. </w:t>
      </w:r>
    </w:p>
    <w:p w14:paraId="13F4A7B7" w14:textId="77777777" w:rsidR="00036C53" w:rsidRDefault="00036C53" w:rsidP="00036C53">
      <w:pPr>
        <w:rPr>
          <w:rtl/>
          <w:lang w:eastAsia="he-IL"/>
        </w:rPr>
      </w:pPr>
      <w:bookmarkStart w:id="2074" w:name="_ETM_Q1_5386899"/>
      <w:bookmarkStart w:id="2075" w:name="_ETM_Q1_5386953"/>
      <w:bookmarkEnd w:id="2074"/>
      <w:bookmarkEnd w:id="2075"/>
    </w:p>
    <w:p w14:paraId="2BD2D05A" w14:textId="750C97A4" w:rsidR="00036C53" w:rsidRDefault="00036C53" w:rsidP="00036C53">
      <w:pPr>
        <w:pStyle w:val="af9"/>
        <w:keepNext/>
        <w:rPr>
          <w:rtl/>
          <w:lang w:eastAsia="he-IL"/>
        </w:rPr>
      </w:pPr>
      <w:bookmarkStart w:id="2076" w:name="ET_guest_709739_149"/>
      <w:r w:rsidRPr="00036C53">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6C53">
        <w:rPr>
          <w:rStyle w:val="TagStyle"/>
          <w:rtl/>
        </w:rPr>
        <w:t xml:space="preserve"> &lt;&lt; אורח &gt;&gt;</w:t>
      </w:r>
      <w:r w:rsidR="00EF713A">
        <w:rPr>
          <w:rtl/>
          <w:lang w:eastAsia="he-IL"/>
        </w:rPr>
        <w:t xml:space="preserve"> </w:t>
      </w:r>
      <w:r>
        <w:rPr>
          <w:rtl/>
          <w:lang w:eastAsia="he-IL"/>
        </w:rPr>
        <w:t xml:space="preserve"> </w:t>
      </w:r>
      <w:bookmarkEnd w:id="2076"/>
    </w:p>
    <w:p w14:paraId="518FE15D" w14:textId="77777777" w:rsidR="00036C53" w:rsidRDefault="00036C53" w:rsidP="00036C53">
      <w:pPr>
        <w:pStyle w:val="KeepWithNext"/>
        <w:rPr>
          <w:rtl/>
          <w:lang w:eastAsia="he-IL"/>
        </w:rPr>
      </w:pPr>
    </w:p>
    <w:p w14:paraId="17C5905E" w14:textId="77777777" w:rsidR="00036C53" w:rsidRDefault="00036C53" w:rsidP="00036C53">
      <w:pPr>
        <w:rPr>
          <w:rtl/>
          <w:lang w:eastAsia="he-IL"/>
        </w:rPr>
      </w:pPr>
      <w:bookmarkStart w:id="2077" w:name="_ETM_Q1_5388645"/>
      <w:bookmarkStart w:id="2078" w:name="_ETM_Q1_5388664"/>
      <w:bookmarkEnd w:id="2077"/>
      <w:bookmarkEnd w:id="2078"/>
      <w:r>
        <w:rPr>
          <w:rFonts w:hint="cs"/>
          <w:rtl/>
          <w:lang w:eastAsia="he-IL"/>
        </w:rPr>
        <w:t xml:space="preserve">לא, אני רק אגיד שגברתי מתייחסת לנושאים שהיו </w:t>
      </w:r>
      <w:bookmarkStart w:id="2079" w:name="_ETM_Q1_5392337"/>
      <w:bookmarkEnd w:id="2079"/>
      <w:r>
        <w:rPr>
          <w:rFonts w:hint="cs"/>
          <w:rtl/>
          <w:lang w:eastAsia="he-IL"/>
        </w:rPr>
        <w:t xml:space="preserve">נכונים לראשית שנות ה-2000, מאז חוק הנכסים של נספי שואה </w:t>
      </w:r>
      <w:bookmarkStart w:id="2080" w:name="_ETM_Q1_5393415"/>
      <w:bookmarkEnd w:id="2080"/>
      <w:r>
        <w:rPr>
          <w:rFonts w:hint="cs"/>
          <w:rtl/>
          <w:lang w:eastAsia="he-IL"/>
        </w:rPr>
        <w:t xml:space="preserve">תיקן את הדברים, נקבעו מנגנונים משפטיים מעודכנים כמו צו </w:t>
      </w:r>
      <w:proofErr w:type="spellStart"/>
      <w:r>
        <w:rPr>
          <w:rFonts w:hint="cs"/>
          <w:rtl/>
          <w:lang w:eastAsia="he-IL"/>
        </w:rPr>
        <w:t>חנ"ש</w:t>
      </w:r>
      <w:proofErr w:type="spellEnd"/>
      <w:r>
        <w:rPr>
          <w:rFonts w:hint="cs"/>
          <w:rtl/>
          <w:lang w:eastAsia="he-IL"/>
        </w:rPr>
        <w:t xml:space="preserve">, צו </w:t>
      </w:r>
      <w:proofErr w:type="spellStart"/>
      <w:r>
        <w:rPr>
          <w:rFonts w:hint="cs"/>
          <w:rtl/>
          <w:lang w:eastAsia="he-IL"/>
        </w:rPr>
        <w:t>חליפיו</w:t>
      </w:r>
      <w:proofErr w:type="spellEnd"/>
      <w:r>
        <w:rPr>
          <w:rFonts w:hint="cs"/>
          <w:rtl/>
          <w:lang w:eastAsia="he-IL"/>
        </w:rPr>
        <w:t xml:space="preserve"> של נספה שואה, שנותנים מענים. אני </w:t>
      </w:r>
      <w:bookmarkStart w:id="2081" w:name="_ETM_Q1_5406932"/>
      <w:bookmarkEnd w:id="2081"/>
      <w:r>
        <w:rPr>
          <w:rFonts w:hint="cs"/>
          <w:rtl/>
          <w:lang w:eastAsia="he-IL"/>
        </w:rPr>
        <w:t xml:space="preserve">חושב שגברתי מעלה נקודות טובות שמשרד המשפטים והחברה להשבה </w:t>
      </w:r>
      <w:bookmarkStart w:id="2082" w:name="_ETM_Q1_5409216"/>
      <w:bookmarkEnd w:id="2082"/>
      <w:r>
        <w:rPr>
          <w:rFonts w:hint="cs"/>
          <w:rtl/>
          <w:lang w:eastAsia="he-IL"/>
        </w:rPr>
        <w:t xml:space="preserve">טיפלו בהם לפני. </w:t>
      </w:r>
      <w:bookmarkStart w:id="2083" w:name="_ETM_Q1_5414966"/>
      <w:bookmarkEnd w:id="2083"/>
    </w:p>
    <w:p w14:paraId="114028FD" w14:textId="77777777" w:rsidR="00036C53" w:rsidRDefault="00036C53" w:rsidP="00036C53">
      <w:pPr>
        <w:rPr>
          <w:rtl/>
          <w:lang w:eastAsia="he-IL"/>
        </w:rPr>
      </w:pPr>
      <w:bookmarkStart w:id="2084" w:name="_ETM_Q1_5415029"/>
      <w:bookmarkEnd w:id="2084"/>
    </w:p>
    <w:p w14:paraId="65712648" w14:textId="1DFA00C4" w:rsidR="00036C53" w:rsidRDefault="00036C53" w:rsidP="00036C53">
      <w:pPr>
        <w:pStyle w:val="af9"/>
        <w:keepNext/>
        <w:rPr>
          <w:rtl/>
          <w:lang w:eastAsia="he-IL"/>
        </w:rPr>
      </w:pPr>
      <w:bookmarkStart w:id="2085" w:name="ET_guest_פרופ_טליה_איינהורן_150"/>
      <w:r w:rsidRPr="00036C53">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036C53">
        <w:rPr>
          <w:rStyle w:val="TagStyle"/>
          <w:rtl/>
        </w:rPr>
        <w:t xml:space="preserve"> &lt;&lt; אורח &gt;&gt;</w:t>
      </w:r>
      <w:r w:rsidR="00EF713A">
        <w:rPr>
          <w:rtl/>
          <w:lang w:eastAsia="he-IL"/>
        </w:rPr>
        <w:t xml:space="preserve"> </w:t>
      </w:r>
      <w:r>
        <w:rPr>
          <w:rtl/>
          <w:lang w:eastAsia="he-IL"/>
        </w:rPr>
        <w:t xml:space="preserve"> </w:t>
      </w:r>
      <w:bookmarkEnd w:id="2085"/>
    </w:p>
    <w:p w14:paraId="40D69716" w14:textId="77777777" w:rsidR="00036C53" w:rsidRDefault="00036C53" w:rsidP="00036C53">
      <w:pPr>
        <w:pStyle w:val="KeepWithNext"/>
        <w:rPr>
          <w:rtl/>
          <w:lang w:eastAsia="he-IL"/>
        </w:rPr>
      </w:pPr>
    </w:p>
    <w:p w14:paraId="036EF54C" w14:textId="77777777" w:rsidR="00036C53" w:rsidRDefault="00036C53" w:rsidP="00036C53">
      <w:pPr>
        <w:rPr>
          <w:rtl/>
          <w:lang w:eastAsia="he-IL"/>
        </w:rPr>
      </w:pPr>
      <w:bookmarkStart w:id="2086" w:name="_ETM_Q1_5416700"/>
      <w:bookmarkStart w:id="2087" w:name="_ETM_Q1_5416720"/>
      <w:bookmarkEnd w:id="2086"/>
      <w:bookmarkEnd w:id="2087"/>
      <w:r>
        <w:rPr>
          <w:rFonts w:hint="cs"/>
          <w:rtl/>
          <w:lang w:eastAsia="he-IL"/>
        </w:rPr>
        <w:t xml:space="preserve">אבל יש פסקי דין </w:t>
      </w:r>
      <w:bookmarkStart w:id="2088" w:name="_ETM_Q1_5417670"/>
      <w:bookmarkEnd w:id="2088"/>
      <w:r>
        <w:rPr>
          <w:rFonts w:hint="cs"/>
          <w:rtl/>
          <w:lang w:eastAsia="he-IL"/>
        </w:rPr>
        <w:t>- - -</w:t>
      </w:r>
    </w:p>
    <w:p w14:paraId="52C510F7" w14:textId="77777777" w:rsidR="00036C53" w:rsidRDefault="00036C53" w:rsidP="00036C53">
      <w:pPr>
        <w:rPr>
          <w:rtl/>
          <w:lang w:eastAsia="he-IL"/>
        </w:rPr>
      </w:pPr>
    </w:p>
    <w:p w14:paraId="6D28C1F3" w14:textId="0215ECD4" w:rsidR="00036C53" w:rsidRDefault="00036C53" w:rsidP="00036C53">
      <w:pPr>
        <w:pStyle w:val="af9"/>
        <w:keepNext/>
        <w:rPr>
          <w:rtl/>
          <w:lang w:eastAsia="he-IL"/>
        </w:rPr>
      </w:pPr>
      <w:bookmarkStart w:id="2089" w:name="ET_guest_709739_151"/>
      <w:r w:rsidRPr="00036C53">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6C53">
        <w:rPr>
          <w:rStyle w:val="TagStyle"/>
          <w:rtl/>
        </w:rPr>
        <w:t xml:space="preserve"> &lt;&lt; אורח &gt;&gt;</w:t>
      </w:r>
      <w:r w:rsidR="00EF713A">
        <w:rPr>
          <w:rtl/>
          <w:lang w:eastAsia="he-IL"/>
        </w:rPr>
        <w:t xml:space="preserve"> </w:t>
      </w:r>
      <w:r>
        <w:rPr>
          <w:rtl/>
          <w:lang w:eastAsia="he-IL"/>
        </w:rPr>
        <w:t xml:space="preserve"> </w:t>
      </w:r>
      <w:bookmarkEnd w:id="2089"/>
    </w:p>
    <w:p w14:paraId="4FA56889" w14:textId="77777777" w:rsidR="00036C53" w:rsidRDefault="00036C53" w:rsidP="00036C53">
      <w:pPr>
        <w:pStyle w:val="KeepWithNext"/>
        <w:rPr>
          <w:rtl/>
          <w:lang w:eastAsia="he-IL"/>
        </w:rPr>
      </w:pPr>
    </w:p>
    <w:p w14:paraId="17A820EB" w14:textId="77777777" w:rsidR="00036C53" w:rsidRDefault="00036C53" w:rsidP="00036C53">
      <w:pPr>
        <w:rPr>
          <w:rtl/>
          <w:lang w:eastAsia="he-IL"/>
        </w:rPr>
      </w:pPr>
      <w:bookmarkStart w:id="2090" w:name="_ETM_Q1_5415623"/>
      <w:bookmarkStart w:id="2091" w:name="_ETM_Q1_5415646"/>
      <w:bookmarkEnd w:id="2090"/>
      <w:bookmarkEnd w:id="2091"/>
      <w:r>
        <w:rPr>
          <w:rFonts w:hint="cs"/>
          <w:rtl/>
          <w:lang w:eastAsia="he-IL"/>
        </w:rPr>
        <w:t xml:space="preserve">יכול להיות שיש עוד דברים שהם טעונים תיקון, </w:t>
      </w:r>
      <w:bookmarkStart w:id="2092" w:name="_ETM_Q1_5421216"/>
      <w:bookmarkEnd w:id="2092"/>
      <w:r>
        <w:rPr>
          <w:rFonts w:hint="cs"/>
          <w:rtl/>
          <w:lang w:eastAsia="he-IL"/>
        </w:rPr>
        <w:t xml:space="preserve">אבל רוב הדברים הוסדרו והצוות הבין משרדי, אדוני, מציע לקחת </w:t>
      </w:r>
      <w:bookmarkStart w:id="2093" w:name="_ETM_Q1_5424586"/>
      <w:bookmarkEnd w:id="2093"/>
      <w:r>
        <w:rPr>
          <w:rFonts w:hint="cs"/>
          <w:rtl/>
          <w:lang w:eastAsia="he-IL"/>
        </w:rPr>
        <w:t>את המודלים האלה שכבר חוקקה ועדת חוק</w:t>
      </w:r>
      <w:r w:rsidR="00F974E9">
        <w:rPr>
          <w:rFonts w:hint="cs"/>
          <w:rtl/>
          <w:lang w:eastAsia="he-IL"/>
        </w:rPr>
        <w:t>ה ו</w:t>
      </w:r>
      <w:r>
        <w:rPr>
          <w:rFonts w:hint="cs"/>
          <w:rtl/>
          <w:lang w:eastAsia="he-IL"/>
        </w:rPr>
        <w:t xml:space="preserve">כנסת </w:t>
      </w:r>
      <w:r w:rsidR="00F974E9">
        <w:rPr>
          <w:rFonts w:hint="cs"/>
          <w:rtl/>
          <w:lang w:eastAsia="he-IL"/>
        </w:rPr>
        <w:t xml:space="preserve">ישראל בשעתו </w:t>
      </w:r>
      <w:bookmarkStart w:id="2094" w:name="_ETM_Q1_5428206"/>
      <w:bookmarkEnd w:id="2094"/>
      <w:r w:rsidR="00F974E9">
        <w:rPr>
          <w:rFonts w:hint="cs"/>
          <w:rtl/>
          <w:lang w:eastAsia="he-IL"/>
        </w:rPr>
        <w:t xml:space="preserve">ולאמץ אותם כדי להקל ולהשיב את הנכסים לבעלים בצורה כמה </w:t>
      </w:r>
      <w:bookmarkStart w:id="2095" w:name="_ETM_Q1_5434853"/>
      <w:bookmarkEnd w:id="2095"/>
      <w:r w:rsidR="00F974E9">
        <w:rPr>
          <w:rFonts w:hint="cs"/>
          <w:rtl/>
          <w:lang w:eastAsia="he-IL"/>
        </w:rPr>
        <w:t xml:space="preserve">שיותר פשוטה עם כל הקשיים. </w:t>
      </w:r>
    </w:p>
    <w:p w14:paraId="2803A659" w14:textId="77777777" w:rsidR="00F974E9" w:rsidRDefault="00F974E9" w:rsidP="00036C53">
      <w:pPr>
        <w:rPr>
          <w:rtl/>
          <w:lang w:eastAsia="he-IL"/>
        </w:rPr>
      </w:pPr>
      <w:bookmarkStart w:id="2096" w:name="_ETM_Q1_5438269"/>
      <w:bookmarkStart w:id="2097" w:name="_ETM_Q1_5438336"/>
      <w:bookmarkEnd w:id="2096"/>
      <w:bookmarkEnd w:id="2097"/>
    </w:p>
    <w:p w14:paraId="2F11690B" w14:textId="6BE55366" w:rsidR="00F974E9" w:rsidRDefault="00F974E9" w:rsidP="00536565">
      <w:pPr>
        <w:pStyle w:val="af9"/>
        <w:keepNext/>
        <w:rPr>
          <w:rtl/>
          <w:lang w:eastAsia="he-IL"/>
        </w:rPr>
      </w:pPr>
      <w:bookmarkStart w:id="2098" w:name="ET_guest_פרופ_טליה_איינהורן_152"/>
      <w:r w:rsidRPr="00F974E9">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974E9">
        <w:rPr>
          <w:rStyle w:val="TagStyle"/>
          <w:rtl/>
        </w:rPr>
        <w:t xml:space="preserve"> &lt;&lt; אורח &gt;&gt;</w:t>
      </w:r>
      <w:r w:rsidR="00EF713A">
        <w:rPr>
          <w:rtl/>
          <w:lang w:eastAsia="he-IL"/>
        </w:rPr>
        <w:t xml:space="preserve"> </w:t>
      </w:r>
      <w:r>
        <w:rPr>
          <w:rtl/>
          <w:lang w:eastAsia="he-IL"/>
        </w:rPr>
        <w:t xml:space="preserve"> </w:t>
      </w:r>
      <w:bookmarkEnd w:id="2098"/>
    </w:p>
    <w:p w14:paraId="49F79420" w14:textId="77777777" w:rsidR="00F974E9" w:rsidRDefault="00F974E9" w:rsidP="00F974E9">
      <w:pPr>
        <w:pStyle w:val="KeepWithNext"/>
        <w:rPr>
          <w:rtl/>
          <w:lang w:eastAsia="he-IL"/>
        </w:rPr>
      </w:pPr>
    </w:p>
    <w:p w14:paraId="39FA7441" w14:textId="77777777" w:rsidR="00F974E9" w:rsidRDefault="00F974E9" w:rsidP="00F974E9">
      <w:pPr>
        <w:rPr>
          <w:rtl/>
          <w:lang w:eastAsia="he-IL"/>
        </w:rPr>
      </w:pPr>
      <w:bookmarkStart w:id="2099" w:name="_ETM_Q1_5436504"/>
      <w:bookmarkStart w:id="2100" w:name="_ETM_Q1_5436518"/>
      <w:bookmarkEnd w:id="2099"/>
      <w:bookmarkEnd w:id="2100"/>
      <w:r>
        <w:rPr>
          <w:rFonts w:hint="cs"/>
          <w:rtl/>
          <w:lang w:eastAsia="he-IL"/>
        </w:rPr>
        <w:t xml:space="preserve">תן לי בכל זאת להשלים. </w:t>
      </w:r>
      <w:bookmarkStart w:id="2101" w:name="_ETM_Q1_5439232"/>
      <w:bookmarkEnd w:id="2101"/>
      <w:r>
        <w:rPr>
          <w:rFonts w:hint="cs"/>
          <w:rtl/>
          <w:lang w:eastAsia="he-IL"/>
        </w:rPr>
        <w:t xml:space="preserve">למשל באוסטריה כשהבעיה עלתה תיקנו את ספר החוקים האזרחי וקבעו </w:t>
      </w:r>
      <w:bookmarkStart w:id="2102" w:name="_ETM_Q1_5441487"/>
      <w:bookmarkEnd w:id="2102"/>
      <w:r>
        <w:rPr>
          <w:rFonts w:hint="cs"/>
          <w:rtl/>
          <w:lang w:eastAsia="he-IL"/>
        </w:rPr>
        <w:t xml:space="preserve">שהירושה, העיזבון - - - </w:t>
      </w:r>
    </w:p>
    <w:p w14:paraId="584AB947" w14:textId="77777777" w:rsidR="00F974E9" w:rsidRDefault="00F974E9" w:rsidP="00F974E9">
      <w:pPr>
        <w:rPr>
          <w:rtl/>
          <w:lang w:eastAsia="he-IL"/>
        </w:rPr>
      </w:pPr>
      <w:bookmarkStart w:id="2103" w:name="_ETM_Q1_5444463"/>
      <w:bookmarkStart w:id="2104" w:name="_ETM_Q1_5444518"/>
      <w:bookmarkEnd w:id="2103"/>
      <w:bookmarkEnd w:id="2104"/>
    </w:p>
    <w:p w14:paraId="45B2C690" w14:textId="5245D760" w:rsidR="00F974E9" w:rsidRDefault="00F974E9" w:rsidP="00F974E9">
      <w:pPr>
        <w:pStyle w:val="af6"/>
        <w:keepNext/>
        <w:rPr>
          <w:rtl/>
        </w:rPr>
      </w:pPr>
      <w:bookmarkStart w:id="2105" w:name="ET_yor_6357_153"/>
      <w:r w:rsidRPr="00F974E9">
        <w:rPr>
          <w:rStyle w:val="TagStyle"/>
          <w:rtl/>
        </w:rPr>
        <w:t xml:space="preserve"> &lt;&lt; </w:t>
      </w:r>
      <w:proofErr w:type="spellStart"/>
      <w:r w:rsidRPr="00F974E9">
        <w:rPr>
          <w:rStyle w:val="TagStyle"/>
          <w:rtl/>
        </w:rPr>
        <w:t>יור</w:t>
      </w:r>
      <w:proofErr w:type="spellEnd"/>
      <w:r w:rsidRPr="00F974E9">
        <w:rPr>
          <w:rStyle w:val="TagStyle"/>
          <w:rtl/>
        </w:rPr>
        <w:t xml:space="preserve"> &gt;&gt; </w:t>
      </w:r>
      <w:r>
        <w:rPr>
          <w:rtl/>
        </w:rPr>
        <w:t>היו"ר משה סעדה:</w:t>
      </w:r>
      <w:r w:rsidRPr="00F974E9">
        <w:rPr>
          <w:rStyle w:val="TagStyle"/>
          <w:rtl/>
        </w:rPr>
        <w:t xml:space="preserve"> &lt;&lt; יור &gt;&gt;</w:t>
      </w:r>
      <w:r w:rsidR="00EF713A">
        <w:rPr>
          <w:rtl/>
        </w:rPr>
        <w:t xml:space="preserve"> </w:t>
      </w:r>
      <w:r>
        <w:rPr>
          <w:rtl/>
        </w:rPr>
        <w:t xml:space="preserve"> </w:t>
      </w:r>
      <w:bookmarkEnd w:id="2105"/>
    </w:p>
    <w:p w14:paraId="7678601F" w14:textId="77777777" w:rsidR="00F974E9" w:rsidRDefault="00F974E9" w:rsidP="00F974E9">
      <w:pPr>
        <w:pStyle w:val="KeepWithNext"/>
        <w:rPr>
          <w:rtl/>
          <w:lang w:eastAsia="he-IL"/>
        </w:rPr>
      </w:pPr>
    </w:p>
    <w:p w14:paraId="030C6EFD" w14:textId="77777777" w:rsidR="00F974E9" w:rsidRDefault="00F974E9" w:rsidP="00F974E9">
      <w:pPr>
        <w:rPr>
          <w:rtl/>
          <w:lang w:eastAsia="he-IL"/>
        </w:rPr>
      </w:pPr>
      <w:bookmarkStart w:id="2106" w:name="_ETM_Q1_5447547"/>
      <w:bookmarkStart w:id="2107" w:name="_ETM_Q1_5447562"/>
      <w:bookmarkEnd w:id="2106"/>
      <w:bookmarkEnd w:id="2107"/>
      <w:r>
        <w:rPr>
          <w:rFonts w:hint="cs"/>
          <w:rtl/>
          <w:lang w:eastAsia="he-IL"/>
        </w:rPr>
        <w:t xml:space="preserve">הוא אומר שיש </w:t>
      </w:r>
      <w:bookmarkStart w:id="2108" w:name="_ETM_Q1_5443753"/>
      <w:bookmarkEnd w:id="2108"/>
      <w:r>
        <w:rPr>
          <w:rFonts w:hint="cs"/>
          <w:rtl/>
          <w:lang w:eastAsia="he-IL"/>
        </w:rPr>
        <w:t xml:space="preserve">פה תיקונים. </w:t>
      </w:r>
      <w:bookmarkStart w:id="2109" w:name="_ETM_Q1_5447225"/>
      <w:bookmarkStart w:id="2110" w:name="_ETM_Q1_5447277"/>
      <w:bookmarkEnd w:id="2109"/>
      <w:bookmarkEnd w:id="2110"/>
    </w:p>
    <w:p w14:paraId="0F0A9EC7" w14:textId="77777777" w:rsidR="00F974E9" w:rsidRDefault="00F974E9" w:rsidP="00F974E9">
      <w:pPr>
        <w:rPr>
          <w:rtl/>
          <w:lang w:eastAsia="he-IL"/>
        </w:rPr>
      </w:pPr>
      <w:bookmarkStart w:id="2111" w:name="_ETM_Q1_5445245"/>
      <w:bookmarkStart w:id="2112" w:name="_ETM_Q1_5445304"/>
      <w:bookmarkEnd w:id="2111"/>
      <w:bookmarkEnd w:id="2112"/>
    </w:p>
    <w:p w14:paraId="2579FAFC" w14:textId="7213CAA1" w:rsidR="00F974E9" w:rsidRDefault="00F974E9" w:rsidP="00536565">
      <w:pPr>
        <w:pStyle w:val="af9"/>
        <w:keepNext/>
        <w:rPr>
          <w:rtl/>
          <w:lang w:eastAsia="he-IL"/>
        </w:rPr>
      </w:pPr>
      <w:bookmarkStart w:id="2113" w:name="ET_guest_פרופ_טליה_איינהורן_154"/>
      <w:r w:rsidRPr="00F974E9">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974E9">
        <w:rPr>
          <w:rStyle w:val="TagStyle"/>
          <w:rtl/>
        </w:rPr>
        <w:t xml:space="preserve"> &lt;&lt; אורח &gt;&gt;</w:t>
      </w:r>
      <w:r w:rsidR="00EF713A">
        <w:rPr>
          <w:rtl/>
          <w:lang w:eastAsia="he-IL"/>
        </w:rPr>
        <w:t xml:space="preserve"> </w:t>
      </w:r>
      <w:r>
        <w:rPr>
          <w:rtl/>
          <w:lang w:eastAsia="he-IL"/>
        </w:rPr>
        <w:t xml:space="preserve"> </w:t>
      </w:r>
      <w:bookmarkEnd w:id="2113"/>
    </w:p>
    <w:p w14:paraId="539E52FD" w14:textId="77777777" w:rsidR="00F974E9" w:rsidRDefault="00F974E9" w:rsidP="00F974E9">
      <w:pPr>
        <w:pStyle w:val="KeepWithNext"/>
        <w:rPr>
          <w:rtl/>
          <w:lang w:eastAsia="he-IL"/>
        </w:rPr>
      </w:pPr>
    </w:p>
    <w:p w14:paraId="7BE28BA6" w14:textId="77777777" w:rsidR="00F974E9" w:rsidRDefault="00F974E9" w:rsidP="00F974E9">
      <w:pPr>
        <w:rPr>
          <w:rtl/>
          <w:lang w:eastAsia="he-IL"/>
        </w:rPr>
      </w:pPr>
      <w:bookmarkStart w:id="2114" w:name="_ETM_Q1_5447854"/>
      <w:bookmarkStart w:id="2115" w:name="_ETM_Q1_5447868"/>
      <w:bookmarkEnd w:id="2114"/>
      <w:bookmarkEnd w:id="2115"/>
      <w:r>
        <w:rPr>
          <w:rFonts w:hint="cs"/>
          <w:rtl/>
          <w:lang w:eastAsia="he-IL"/>
        </w:rPr>
        <w:t>אצלנו אין תיקון כזה בחוק,</w:t>
      </w:r>
      <w:bookmarkStart w:id="2116" w:name="_ETM_Q1_5450659"/>
      <w:bookmarkEnd w:id="2116"/>
      <w:r>
        <w:rPr>
          <w:rFonts w:hint="cs"/>
          <w:rtl/>
          <w:lang w:eastAsia="he-IL"/>
        </w:rPr>
        <w:t xml:space="preserve"> צר לי, החוק לא תוקן. צריך לתקן את </w:t>
      </w:r>
      <w:bookmarkStart w:id="2117" w:name="_ETM_Q1_5453977"/>
      <w:bookmarkEnd w:id="2117"/>
      <w:r>
        <w:rPr>
          <w:rFonts w:hint="cs"/>
          <w:rtl/>
          <w:lang w:eastAsia="he-IL"/>
        </w:rPr>
        <w:t xml:space="preserve">החוק גם לעניין הכרה בצווי ירושה שבאים מחו"ל. </w:t>
      </w:r>
      <w:bookmarkStart w:id="2118" w:name="_ETM_Q1_5459369"/>
      <w:bookmarkEnd w:id="2118"/>
    </w:p>
    <w:p w14:paraId="3D14540B" w14:textId="77777777" w:rsidR="00F974E9" w:rsidRDefault="00F974E9" w:rsidP="00F974E9">
      <w:pPr>
        <w:rPr>
          <w:rtl/>
          <w:lang w:eastAsia="he-IL"/>
        </w:rPr>
      </w:pPr>
      <w:bookmarkStart w:id="2119" w:name="_ETM_Q1_5459428"/>
      <w:bookmarkEnd w:id="2119"/>
    </w:p>
    <w:p w14:paraId="4FE903D6" w14:textId="1E9A6ABA" w:rsidR="00F974E9" w:rsidRDefault="00F974E9" w:rsidP="00F974E9">
      <w:pPr>
        <w:pStyle w:val="af6"/>
        <w:keepNext/>
        <w:rPr>
          <w:rtl/>
        </w:rPr>
      </w:pPr>
      <w:bookmarkStart w:id="2120" w:name="ET_yor_6357_155"/>
      <w:r w:rsidRPr="00F974E9">
        <w:rPr>
          <w:rStyle w:val="TagStyle"/>
          <w:rtl/>
        </w:rPr>
        <w:t xml:space="preserve"> &lt;&lt; </w:t>
      </w:r>
      <w:proofErr w:type="spellStart"/>
      <w:r w:rsidRPr="00F974E9">
        <w:rPr>
          <w:rStyle w:val="TagStyle"/>
          <w:rtl/>
        </w:rPr>
        <w:t>יור</w:t>
      </w:r>
      <w:proofErr w:type="spellEnd"/>
      <w:r w:rsidRPr="00F974E9">
        <w:rPr>
          <w:rStyle w:val="TagStyle"/>
          <w:rtl/>
        </w:rPr>
        <w:t xml:space="preserve"> &gt;&gt; </w:t>
      </w:r>
      <w:r>
        <w:rPr>
          <w:rtl/>
        </w:rPr>
        <w:t>היו"ר משה סעדה:</w:t>
      </w:r>
      <w:r w:rsidRPr="00F974E9">
        <w:rPr>
          <w:rStyle w:val="TagStyle"/>
          <w:rtl/>
        </w:rPr>
        <w:t xml:space="preserve"> &lt;&lt; יור &gt;&gt;</w:t>
      </w:r>
      <w:r w:rsidR="00EF713A">
        <w:rPr>
          <w:rtl/>
        </w:rPr>
        <w:t xml:space="preserve"> </w:t>
      </w:r>
      <w:r>
        <w:rPr>
          <w:rtl/>
        </w:rPr>
        <w:t xml:space="preserve"> </w:t>
      </w:r>
      <w:bookmarkEnd w:id="2120"/>
    </w:p>
    <w:p w14:paraId="3944FA6A" w14:textId="77777777" w:rsidR="00F974E9" w:rsidRDefault="00F974E9" w:rsidP="00F974E9">
      <w:pPr>
        <w:pStyle w:val="KeepWithNext"/>
        <w:rPr>
          <w:rtl/>
          <w:lang w:eastAsia="he-IL"/>
        </w:rPr>
      </w:pPr>
    </w:p>
    <w:p w14:paraId="26478DE6" w14:textId="77777777" w:rsidR="00F974E9" w:rsidRDefault="00F974E9" w:rsidP="00F974E9">
      <w:pPr>
        <w:rPr>
          <w:rtl/>
          <w:lang w:eastAsia="he-IL"/>
        </w:rPr>
      </w:pPr>
      <w:bookmarkStart w:id="2121" w:name="_ETM_Q1_5456842"/>
      <w:bookmarkStart w:id="2122" w:name="_ETM_Q1_5456855"/>
      <w:bookmarkEnd w:id="2121"/>
      <w:bookmarkEnd w:id="2122"/>
      <w:r>
        <w:rPr>
          <w:rFonts w:hint="cs"/>
          <w:rtl/>
          <w:lang w:eastAsia="he-IL"/>
        </w:rPr>
        <w:t xml:space="preserve">פרופ' </w:t>
      </w:r>
      <w:bookmarkStart w:id="2123" w:name="_ETM_Q1_5456686"/>
      <w:bookmarkEnd w:id="2123"/>
      <w:r>
        <w:rPr>
          <w:rFonts w:hint="cs"/>
          <w:rtl/>
          <w:lang w:eastAsia="he-IL"/>
        </w:rPr>
        <w:t>טליה, זה נושא אחר. הוא חשוב, הוא משמעותי, אבל הוא לא בהכרח קשור רק לעניין של השבת רכוש, זה ככלל,</w:t>
      </w:r>
      <w:bookmarkStart w:id="2124" w:name="_ETM_Q1_5470184"/>
      <w:bookmarkEnd w:id="2124"/>
      <w:r>
        <w:rPr>
          <w:rFonts w:hint="cs"/>
          <w:rtl/>
          <w:lang w:eastAsia="he-IL"/>
        </w:rPr>
        <w:t xml:space="preserve"> גם כל דיני ירושה מחו"ל. </w:t>
      </w:r>
    </w:p>
    <w:p w14:paraId="221B7EC8" w14:textId="77777777" w:rsidR="00F974E9" w:rsidRDefault="00F974E9" w:rsidP="00F974E9">
      <w:pPr>
        <w:rPr>
          <w:rtl/>
          <w:lang w:eastAsia="he-IL"/>
        </w:rPr>
      </w:pPr>
      <w:bookmarkStart w:id="2125" w:name="_ETM_Q1_5473983"/>
      <w:bookmarkStart w:id="2126" w:name="_ETM_Q1_5474044"/>
      <w:bookmarkEnd w:id="2125"/>
      <w:bookmarkEnd w:id="2126"/>
    </w:p>
    <w:p w14:paraId="13DB8A69" w14:textId="6AA99D2F" w:rsidR="00F974E9" w:rsidRDefault="00F974E9" w:rsidP="00536565">
      <w:pPr>
        <w:pStyle w:val="af9"/>
        <w:keepNext/>
        <w:rPr>
          <w:rtl/>
          <w:lang w:eastAsia="he-IL"/>
        </w:rPr>
      </w:pPr>
      <w:bookmarkStart w:id="2127" w:name="ET_guest_פרופ_טליה_איינהורן_156"/>
      <w:r w:rsidRPr="00F974E9">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974E9">
        <w:rPr>
          <w:rStyle w:val="TagStyle"/>
          <w:rtl/>
        </w:rPr>
        <w:t xml:space="preserve"> &lt;&lt; אורח &gt;&gt;</w:t>
      </w:r>
      <w:r w:rsidR="00EF713A">
        <w:rPr>
          <w:rtl/>
          <w:lang w:eastAsia="he-IL"/>
        </w:rPr>
        <w:t xml:space="preserve"> </w:t>
      </w:r>
      <w:r>
        <w:rPr>
          <w:rtl/>
          <w:lang w:eastAsia="he-IL"/>
        </w:rPr>
        <w:t xml:space="preserve"> </w:t>
      </w:r>
      <w:bookmarkEnd w:id="2127"/>
    </w:p>
    <w:p w14:paraId="6859AA1F" w14:textId="77777777" w:rsidR="00F974E9" w:rsidRDefault="00F974E9" w:rsidP="00F974E9">
      <w:pPr>
        <w:pStyle w:val="KeepWithNext"/>
        <w:rPr>
          <w:rtl/>
          <w:lang w:eastAsia="he-IL"/>
        </w:rPr>
      </w:pPr>
    </w:p>
    <w:p w14:paraId="52E04825" w14:textId="77777777" w:rsidR="00F974E9" w:rsidRDefault="00F974E9" w:rsidP="00F974E9">
      <w:pPr>
        <w:rPr>
          <w:rtl/>
          <w:lang w:eastAsia="he-IL"/>
        </w:rPr>
      </w:pPr>
      <w:bookmarkStart w:id="2128" w:name="_ETM_Q1_5470921"/>
      <w:bookmarkStart w:id="2129" w:name="_ETM_Q1_5470937"/>
      <w:bookmarkEnd w:id="2128"/>
      <w:bookmarkEnd w:id="2129"/>
      <w:r>
        <w:rPr>
          <w:rFonts w:hint="cs"/>
          <w:rtl/>
          <w:lang w:eastAsia="he-IL"/>
        </w:rPr>
        <w:t xml:space="preserve">לא, אבל יש </w:t>
      </w:r>
      <w:bookmarkStart w:id="2130" w:name="_ETM_Q1_5472191"/>
      <w:bookmarkEnd w:id="2130"/>
      <w:r>
        <w:rPr>
          <w:rFonts w:hint="cs"/>
          <w:rtl/>
          <w:lang w:eastAsia="he-IL"/>
        </w:rPr>
        <w:t xml:space="preserve">נושא, התחלתי לומר, בחוק האזרחי, בספר החוקים </w:t>
      </w:r>
      <w:bookmarkStart w:id="2131" w:name="_ETM_Q1_5477095"/>
      <w:bookmarkEnd w:id="2131"/>
      <w:r>
        <w:rPr>
          <w:rFonts w:hint="cs"/>
          <w:rtl/>
          <w:lang w:eastAsia="he-IL"/>
        </w:rPr>
        <w:t>האזרחי של האוסטרים קבעו סעיף מיוחד לעניין נספי השואה והוא</w:t>
      </w:r>
      <w:bookmarkStart w:id="2132" w:name="_ETM_Q1_5485024"/>
      <w:bookmarkEnd w:id="2132"/>
      <w:r>
        <w:rPr>
          <w:rFonts w:hint="cs"/>
          <w:rtl/>
          <w:lang w:eastAsia="he-IL"/>
        </w:rPr>
        <w:t xml:space="preserve"> אומר שנותנים לאחר כך וכך שנים נותנים את זה </w:t>
      </w:r>
      <w:r>
        <w:rPr>
          <w:rtl/>
          <w:lang w:eastAsia="he-IL"/>
        </w:rPr>
        <w:t>–</w:t>
      </w:r>
      <w:r>
        <w:rPr>
          <w:rFonts w:hint="cs"/>
          <w:rtl/>
          <w:lang w:eastAsia="he-IL"/>
        </w:rPr>
        <w:t xml:space="preserve"> </w:t>
      </w:r>
      <w:bookmarkStart w:id="2133" w:name="_ETM_Q1_5489635"/>
      <w:bookmarkEnd w:id="2133"/>
      <w:r>
        <w:rPr>
          <w:rFonts w:hint="cs"/>
          <w:rtl/>
          <w:lang w:eastAsia="he-IL"/>
        </w:rPr>
        <w:t xml:space="preserve">כלומר לא כך וכך, כבר חלפו הכך וכך שנים, </w:t>
      </w:r>
      <w:bookmarkStart w:id="2134" w:name="_ETM_Q1_5492319"/>
      <w:bookmarkEnd w:id="2134"/>
      <w:r>
        <w:rPr>
          <w:rFonts w:hint="cs"/>
          <w:rtl/>
          <w:lang w:eastAsia="he-IL"/>
        </w:rPr>
        <w:t>מעבירים את זה ליורשים הידועים ויש הוראה בחוק שאם יגיע</w:t>
      </w:r>
      <w:bookmarkStart w:id="2135" w:name="_ETM_Q1_5498927"/>
      <w:bookmarkEnd w:id="2135"/>
      <w:r>
        <w:rPr>
          <w:rFonts w:hint="cs"/>
          <w:rtl/>
          <w:lang w:eastAsia="he-IL"/>
        </w:rPr>
        <w:t xml:space="preserve"> יורש נוסף הוא יוכל לתבוע לא דרך דיני עיזבון אלא </w:t>
      </w:r>
      <w:bookmarkStart w:id="2136" w:name="_ETM_Q1_5504903"/>
      <w:bookmarkEnd w:id="2136"/>
      <w:r>
        <w:rPr>
          <w:rFonts w:hint="cs"/>
          <w:rtl/>
          <w:lang w:eastAsia="he-IL"/>
        </w:rPr>
        <w:t xml:space="preserve">תביעה ישירה, תביעה קניינית, ליורשים האלה ולמדינה גם יש </w:t>
      </w:r>
      <w:bookmarkStart w:id="2137" w:name="_ETM_Q1_5508629"/>
      <w:bookmarkEnd w:id="2137"/>
      <w:r>
        <w:rPr>
          <w:rFonts w:hint="cs"/>
          <w:rtl/>
          <w:lang w:eastAsia="he-IL"/>
        </w:rPr>
        <w:t xml:space="preserve">סמכות להפקיע את הזכויות של מי שקיבל. </w:t>
      </w:r>
    </w:p>
    <w:p w14:paraId="013C87F7" w14:textId="77777777" w:rsidR="00F974E9" w:rsidRDefault="00F974E9" w:rsidP="00F974E9">
      <w:pPr>
        <w:rPr>
          <w:rtl/>
          <w:lang w:eastAsia="he-IL"/>
        </w:rPr>
      </w:pPr>
      <w:bookmarkStart w:id="2138" w:name="_ETM_Q1_5516525"/>
      <w:bookmarkStart w:id="2139" w:name="_ETM_Q1_5516579"/>
      <w:bookmarkEnd w:id="2138"/>
      <w:bookmarkEnd w:id="2139"/>
    </w:p>
    <w:p w14:paraId="0A38BE04" w14:textId="77777777" w:rsidR="00F974E9" w:rsidRDefault="00F974E9" w:rsidP="00F974E9">
      <w:pPr>
        <w:rPr>
          <w:rtl/>
          <w:lang w:eastAsia="he-IL"/>
        </w:rPr>
      </w:pPr>
      <w:bookmarkStart w:id="2140" w:name="_ETM_Q1_5516701"/>
      <w:bookmarkStart w:id="2141" w:name="_ETM_Q1_5516754"/>
      <w:bookmarkEnd w:id="2140"/>
      <w:bookmarkEnd w:id="2141"/>
      <w:r>
        <w:rPr>
          <w:rFonts w:hint="cs"/>
          <w:rtl/>
          <w:lang w:eastAsia="he-IL"/>
        </w:rPr>
        <w:t>לגבי התמונות שנמצאות</w:t>
      </w:r>
      <w:bookmarkStart w:id="2142" w:name="_ETM_Q1_5515959"/>
      <w:bookmarkEnd w:id="2142"/>
      <w:r>
        <w:rPr>
          <w:rFonts w:hint="cs"/>
          <w:rtl/>
          <w:lang w:eastAsia="he-IL"/>
        </w:rPr>
        <w:t xml:space="preserve"> במוזיאונים למשל זה מאוד רלוונטי. אגב, </w:t>
      </w:r>
      <w:bookmarkStart w:id="2143" w:name="_ETM_Q1_5523285"/>
      <w:bookmarkEnd w:id="2143"/>
      <w:r>
        <w:rPr>
          <w:rFonts w:hint="cs"/>
          <w:rtl/>
          <w:lang w:eastAsia="he-IL"/>
        </w:rPr>
        <w:t xml:space="preserve">צריך לומר לשבחו של ג'יימס </w:t>
      </w:r>
      <w:proofErr w:type="spellStart"/>
      <w:r>
        <w:rPr>
          <w:rFonts w:hint="cs"/>
          <w:rtl/>
          <w:lang w:eastAsia="he-IL"/>
        </w:rPr>
        <w:t>סניידר</w:t>
      </w:r>
      <w:proofErr w:type="spellEnd"/>
      <w:r>
        <w:rPr>
          <w:rFonts w:hint="cs"/>
          <w:rtl/>
          <w:lang w:eastAsia="he-IL"/>
        </w:rPr>
        <w:t xml:space="preserve">, שהוא מנהל מוזיאון ישראל, </w:t>
      </w:r>
      <w:bookmarkStart w:id="2144" w:name="_ETM_Q1_5527691"/>
      <w:bookmarkEnd w:id="2144"/>
      <w:r>
        <w:rPr>
          <w:rFonts w:hint="cs"/>
          <w:rtl/>
          <w:lang w:eastAsia="he-IL"/>
        </w:rPr>
        <w:t xml:space="preserve">היה, שכאשר בא זוג והסתכל בתמונה שנתרמה למוזיאון, עמדה שם </w:t>
      </w:r>
      <w:bookmarkStart w:id="2145" w:name="_ETM_Q1_5540435"/>
      <w:bookmarkEnd w:id="2145"/>
      <w:r>
        <w:rPr>
          <w:rFonts w:hint="cs"/>
          <w:rtl/>
          <w:lang w:eastAsia="he-IL"/>
        </w:rPr>
        <w:t xml:space="preserve">תמונה של </w:t>
      </w:r>
      <w:proofErr w:type="spellStart"/>
      <w:r>
        <w:rPr>
          <w:rFonts w:hint="cs"/>
          <w:rtl/>
          <w:lang w:eastAsia="he-IL"/>
        </w:rPr>
        <w:t>פי</w:t>
      </w:r>
      <w:bookmarkStart w:id="2146" w:name="_ETM_Q1_5542544"/>
      <w:bookmarkStart w:id="2147" w:name="_ETM_Q1_5542708"/>
      <w:bookmarkEnd w:id="2146"/>
      <w:bookmarkEnd w:id="2147"/>
      <w:r>
        <w:rPr>
          <w:rFonts w:hint="cs"/>
          <w:rtl/>
          <w:lang w:eastAsia="he-IL"/>
        </w:rPr>
        <w:t>סארו</w:t>
      </w:r>
      <w:proofErr w:type="spellEnd"/>
      <w:r>
        <w:rPr>
          <w:rFonts w:hint="cs"/>
          <w:rtl/>
          <w:lang w:eastAsia="he-IL"/>
        </w:rPr>
        <w:t xml:space="preserve">, </w:t>
      </w:r>
      <w:r w:rsidRPr="00F974E9">
        <w:rPr>
          <w:lang w:eastAsia="he-IL"/>
        </w:rPr>
        <w:t>Boulevard Montmartre</w:t>
      </w:r>
      <w:r>
        <w:rPr>
          <w:rFonts w:hint="cs"/>
          <w:rtl/>
          <w:lang w:eastAsia="he-IL"/>
        </w:rPr>
        <w:t xml:space="preserve">, ובאו אנשים ואמרו: רגע אחד, זה </w:t>
      </w:r>
      <w:bookmarkStart w:id="2148" w:name="_ETM_Q1_5542856"/>
      <w:bookmarkEnd w:id="2148"/>
      <w:r>
        <w:rPr>
          <w:rFonts w:hint="cs"/>
          <w:rtl/>
          <w:lang w:eastAsia="he-IL"/>
        </w:rPr>
        <w:t>היה של המשפחה שלנו לפני השואה. ואז באמת יש בעיה,</w:t>
      </w:r>
      <w:bookmarkStart w:id="2149" w:name="_ETM_Q1_5550824"/>
      <w:bookmarkEnd w:id="2149"/>
      <w:r>
        <w:rPr>
          <w:rFonts w:hint="cs"/>
          <w:rtl/>
          <w:lang w:eastAsia="he-IL"/>
        </w:rPr>
        <w:t xml:space="preserve"> כמו שאמרה פרופ' אגנס, אבל בכל אופן המוזיאון מצא את </w:t>
      </w:r>
      <w:bookmarkStart w:id="2150" w:name="_ETM_Q1_5554342"/>
      <w:bookmarkEnd w:id="2150"/>
      <w:r>
        <w:rPr>
          <w:rFonts w:hint="cs"/>
          <w:rtl/>
          <w:lang w:eastAsia="he-IL"/>
        </w:rPr>
        <w:t xml:space="preserve">הדרך להגיע להסכם עם התורמים והתמונה כן הוחזרה. לדעתי </w:t>
      </w:r>
      <w:bookmarkStart w:id="2151" w:name="_ETM_Q1_5564982"/>
      <w:bookmarkEnd w:id="2151"/>
      <w:r>
        <w:rPr>
          <w:rFonts w:hint="cs"/>
          <w:rtl/>
          <w:lang w:eastAsia="he-IL"/>
        </w:rPr>
        <w:t xml:space="preserve">בסופו של דבר היא נמכרה. </w:t>
      </w:r>
    </w:p>
    <w:p w14:paraId="3DDE442B" w14:textId="77777777" w:rsidR="00F974E9" w:rsidRDefault="00F974E9" w:rsidP="00F974E9">
      <w:pPr>
        <w:rPr>
          <w:rtl/>
          <w:lang w:eastAsia="he-IL"/>
        </w:rPr>
      </w:pPr>
      <w:bookmarkStart w:id="2152" w:name="_ETM_Q1_5564500"/>
      <w:bookmarkStart w:id="2153" w:name="_ETM_Q1_5564566"/>
      <w:bookmarkStart w:id="2154" w:name="_ETM_Q1_5564652"/>
      <w:bookmarkEnd w:id="2152"/>
      <w:bookmarkEnd w:id="2153"/>
      <w:bookmarkEnd w:id="2154"/>
    </w:p>
    <w:p w14:paraId="12EA0B1D" w14:textId="77777777" w:rsidR="00F974E9" w:rsidRDefault="00F974E9" w:rsidP="00C26C9C">
      <w:pPr>
        <w:rPr>
          <w:rtl/>
          <w:lang w:eastAsia="he-IL"/>
        </w:rPr>
      </w:pPr>
      <w:bookmarkStart w:id="2155" w:name="_ETM_Q1_5564721"/>
      <w:bookmarkEnd w:id="2155"/>
      <w:r>
        <w:rPr>
          <w:rFonts w:hint="cs"/>
          <w:rtl/>
          <w:lang w:eastAsia="he-IL"/>
        </w:rPr>
        <w:t xml:space="preserve">צודקת לגמרי ד"ר אגנס שרק </w:t>
      </w:r>
      <w:bookmarkStart w:id="2156" w:name="_ETM_Q1_5570708"/>
      <w:bookmarkEnd w:id="2156"/>
      <w:r>
        <w:rPr>
          <w:rFonts w:hint="cs"/>
          <w:rtl/>
          <w:lang w:eastAsia="he-IL"/>
        </w:rPr>
        <w:t>פריטים בודדים הם מוצגים במוזיאונים, רוב הפריטים, גם שנמצאים במוזיאונים</w:t>
      </w:r>
      <w:bookmarkStart w:id="2157" w:name="_ETM_Q1_5579540"/>
      <w:bookmarkEnd w:id="2157"/>
      <w:r>
        <w:rPr>
          <w:rFonts w:hint="cs"/>
          <w:rtl/>
          <w:lang w:eastAsia="he-IL"/>
        </w:rPr>
        <w:t xml:space="preserve"> נמצאים במחסנים ויש גם דברים רבים שאינם שייכים לשום דבר </w:t>
      </w:r>
      <w:bookmarkStart w:id="2158" w:name="_ETM_Q1_5583256"/>
      <w:bookmarkEnd w:id="2158"/>
      <w:r>
        <w:rPr>
          <w:rFonts w:hint="cs"/>
          <w:rtl/>
          <w:lang w:eastAsia="he-IL"/>
        </w:rPr>
        <w:t xml:space="preserve">ולכן המאמץ צריך להיות להחזיר את הפריטים למשפחות בכל מקרה </w:t>
      </w:r>
      <w:bookmarkStart w:id="2159" w:name="_ETM_Q1_5592048"/>
      <w:bookmarkEnd w:id="2159"/>
      <w:r>
        <w:rPr>
          <w:rFonts w:hint="cs"/>
          <w:rtl/>
          <w:lang w:eastAsia="he-IL"/>
        </w:rPr>
        <w:t>מפני שאלה זכויות פרטיות של אנשים שזה מגיע להם וכך</w:t>
      </w:r>
      <w:bookmarkStart w:id="2160" w:name="_ETM_Q1_5595300"/>
      <w:bookmarkEnd w:id="2160"/>
      <w:r>
        <w:rPr>
          <w:rFonts w:hint="cs"/>
          <w:rtl/>
          <w:lang w:eastAsia="he-IL"/>
        </w:rPr>
        <w:t xml:space="preserve"> נוהגים במדינות. ישראל במובן הזה היא יוצאת </w:t>
      </w:r>
      <w:bookmarkStart w:id="2161" w:name="_ETM_Q1_5600202"/>
      <w:bookmarkEnd w:id="2161"/>
      <w:r>
        <w:rPr>
          <w:rFonts w:hint="cs"/>
          <w:rtl/>
          <w:lang w:eastAsia="he-IL"/>
        </w:rPr>
        <w:t xml:space="preserve">דופן והיא בעייתית. </w:t>
      </w:r>
    </w:p>
    <w:p w14:paraId="37B91F78" w14:textId="77777777" w:rsidR="00F974E9" w:rsidRDefault="00F974E9" w:rsidP="00F974E9">
      <w:pPr>
        <w:rPr>
          <w:rtl/>
          <w:lang w:eastAsia="he-IL"/>
        </w:rPr>
      </w:pPr>
      <w:bookmarkStart w:id="2162" w:name="_ETM_Q1_5609328"/>
      <w:bookmarkStart w:id="2163" w:name="_ETM_Q1_5609369"/>
      <w:bookmarkEnd w:id="2162"/>
      <w:bookmarkEnd w:id="2163"/>
    </w:p>
    <w:p w14:paraId="53F90074" w14:textId="77777777" w:rsidR="00F974E9" w:rsidRDefault="00F974E9" w:rsidP="00F974E9">
      <w:pPr>
        <w:rPr>
          <w:rtl/>
          <w:lang w:eastAsia="he-IL"/>
        </w:rPr>
      </w:pPr>
      <w:bookmarkStart w:id="2164" w:name="_ETM_Q1_5609504"/>
      <w:bookmarkStart w:id="2165" w:name="_ETM_Q1_5609545"/>
      <w:bookmarkEnd w:id="2164"/>
      <w:bookmarkEnd w:id="2165"/>
      <w:r>
        <w:rPr>
          <w:rFonts w:hint="cs"/>
          <w:rtl/>
          <w:lang w:eastAsia="he-IL"/>
        </w:rPr>
        <w:t xml:space="preserve">אני תיכף אתן דוגמה נוספת שצריכה </w:t>
      </w:r>
      <w:bookmarkStart w:id="2166" w:name="_ETM_Q1_5604520"/>
      <w:bookmarkEnd w:id="2166"/>
      <w:r>
        <w:rPr>
          <w:rFonts w:hint="cs"/>
          <w:rtl/>
          <w:lang w:eastAsia="he-IL"/>
        </w:rPr>
        <w:t>לרבוץ לפתחה של הכנסת כי העניין הזה של הפריטים</w:t>
      </w:r>
      <w:bookmarkStart w:id="2167" w:name="_ETM_Q1_5614888"/>
      <w:bookmarkEnd w:id="2167"/>
      <w:r>
        <w:rPr>
          <w:rFonts w:hint="cs"/>
          <w:rtl/>
          <w:lang w:eastAsia="he-IL"/>
        </w:rPr>
        <w:t xml:space="preserve"> שלא מחזירים אותם למשפחות זאת בעיה, אגב גם </w:t>
      </w:r>
      <w:bookmarkStart w:id="2168" w:name="_ETM_Q1_5617610"/>
      <w:bookmarkEnd w:id="2168"/>
      <w:r>
        <w:rPr>
          <w:rFonts w:hint="cs"/>
          <w:rtl/>
          <w:lang w:eastAsia="he-IL"/>
        </w:rPr>
        <w:t xml:space="preserve">לקהילות. כי אם מדברים על ספרים או על דברי ארכיונים, </w:t>
      </w:r>
      <w:bookmarkStart w:id="2169" w:name="_ETM_Q1_5624818"/>
      <w:bookmarkEnd w:id="2169"/>
      <w:r>
        <w:rPr>
          <w:rFonts w:hint="cs"/>
          <w:rtl/>
          <w:lang w:eastAsia="he-IL"/>
        </w:rPr>
        <w:t xml:space="preserve">היה לנו הסיפור של קהילת וינה שהשאילה מיד אחרי המלחמה, </w:t>
      </w:r>
      <w:bookmarkStart w:id="2170" w:name="_ETM_Q1_5631738"/>
      <w:bookmarkEnd w:id="2170"/>
      <w:r>
        <w:rPr>
          <w:rFonts w:hint="cs"/>
          <w:rtl/>
          <w:lang w:eastAsia="he-IL"/>
        </w:rPr>
        <w:t xml:space="preserve">כי לא היו לה אמצעים אז להחזיק את הארכיון שלה, </w:t>
      </w:r>
      <w:bookmarkStart w:id="2171" w:name="_ETM_Q1_5631800"/>
      <w:bookmarkEnd w:id="2171"/>
      <w:r>
        <w:rPr>
          <w:rFonts w:hint="cs"/>
          <w:rtl/>
          <w:lang w:eastAsia="he-IL"/>
        </w:rPr>
        <w:t>היא השאילה אותם לארכיון המרכזי לתולדות העם היהודי</w:t>
      </w:r>
      <w:bookmarkStart w:id="2172" w:name="_ETM_Q1_5647800"/>
      <w:bookmarkEnd w:id="2172"/>
      <w:r>
        <w:rPr>
          <w:rFonts w:hint="cs"/>
          <w:rtl/>
          <w:lang w:eastAsia="he-IL"/>
        </w:rPr>
        <w:t xml:space="preserve">. עם השנים הקהילה התפתחה, יש לה היום מוזיאון </w:t>
      </w:r>
      <w:bookmarkStart w:id="2173" w:name="_ETM_Q1_5648424"/>
      <w:bookmarkEnd w:id="2173"/>
      <w:r>
        <w:rPr>
          <w:rFonts w:hint="cs"/>
          <w:rtl/>
          <w:lang w:eastAsia="he-IL"/>
        </w:rPr>
        <w:t xml:space="preserve">והיא אמרה: יש לנו מוזיאון, אנחנו </w:t>
      </w:r>
      <w:bookmarkStart w:id="2174" w:name="_ETM_Q1_5651080"/>
      <w:bookmarkEnd w:id="2174"/>
      <w:r>
        <w:rPr>
          <w:rFonts w:hint="cs"/>
          <w:rtl/>
          <w:lang w:eastAsia="he-IL"/>
        </w:rPr>
        <w:t xml:space="preserve">רוצים את הארכיון חזרה. בא הגנז, זה אמנם לא </w:t>
      </w:r>
      <w:bookmarkStart w:id="2175" w:name="_ETM_Q1_5658312"/>
      <w:bookmarkEnd w:id="2175"/>
      <w:r>
        <w:rPr>
          <w:rFonts w:hint="cs"/>
          <w:rtl/>
          <w:lang w:eastAsia="he-IL"/>
        </w:rPr>
        <w:t xml:space="preserve">האפוטרופוס הכללי, אבל בא הגנז ואמר שאי אפשר </w:t>
      </w:r>
      <w:bookmarkStart w:id="2176" w:name="_ETM_Q1_5660146"/>
      <w:bookmarkEnd w:id="2176"/>
      <w:r>
        <w:rPr>
          <w:rFonts w:hint="cs"/>
          <w:rtl/>
          <w:lang w:eastAsia="he-IL"/>
        </w:rPr>
        <w:t xml:space="preserve">להחזיר, זה נהיה אוצר של העם היהודי וזה </w:t>
      </w:r>
      <w:bookmarkStart w:id="2177" w:name="_ETM_Q1_5661566"/>
      <w:bookmarkEnd w:id="2177"/>
      <w:r>
        <w:rPr>
          <w:rFonts w:hint="cs"/>
          <w:rtl/>
          <w:lang w:eastAsia="he-IL"/>
        </w:rPr>
        <w:t xml:space="preserve">יישאר פה למרות שמדובר בהשאלה. </w:t>
      </w:r>
    </w:p>
    <w:p w14:paraId="12935562" w14:textId="77777777" w:rsidR="00F974E9" w:rsidRDefault="00F974E9" w:rsidP="00F974E9">
      <w:pPr>
        <w:rPr>
          <w:rtl/>
          <w:lang w:eastAsia="he-IL"/>
        </w:rPr>
      </w:pPr>
      <w:bookmarkStart w:id="2178" w:name="_ETM_Q1_5667582"/>
      <w:bookmarkStart w:id="2179" w:name="_ETM_Q1_5667644"/>
      <w:bookmarkStart w:id="2180" w:name="_ETM_Q1_5667774"/>
      <w:bookmarkEnd w:id="2178"/>
      <w:bookmarkEnd w:id="2179"/>
      <w:bookmarkEnd w:id="2180"/>
    </w:p>
    <w:p w14:paraId="393F5204" w14:textId="05FFFBEC" w:rsidR="00F974E9" w:rsidRDefault="00F974E9" w:rsidP="00642C25">
      <w:pPr>
        <w:rPr>
          <w:rtl/>
          <w:lang w:eastAsia="he-IL"/>
        </w:rPr>
      </w:pPr>
      <w:bookmarkStart w:id="2181" w:name="_ETM_Q1_5667826"/>
      <w:bookmarkEnd w:id="2181"/>
      <w:r>
        <w:rPr>
          <w:rFonts w:hint="cs"/>
          <w:rtl/>
          <w:lang w:eastAsia="he-IL"/>
        </w:rPr>
        <w:t xml:space="preserve">בית המשפט יצר את הקונסטרוקציה </w:t>
      </w:r>
      <w:bookmarkStart w:id="2182" w:name="_ETM_Q1_5672158"/>
      <w:bookmarkEnd w:id="2182"/>
      <w:r>
        <w:rPr>
          <w:rFonts w:hint="cs"/>
          <w:rtl/>
          <w:lang w:eastAsia="he-IL"/>
        </w:rPr>
        <w:t>של השאלה מתמדת שלא מחזירים. אגב רק בחודש האחרון</w:t>
      </w:r>
      <w:bookmarkStart w:id="2183" w:name="_ETM_Q1_5675632"/>
      <w:bookmarkEnd w:id="2183"/>
      <w:r>
        <w:rPr>
          <w:rFonts w:hint="cs"/>
          <w:rtl/>
          <w:lang w:eastAsia="he-IL"/>
        </w:rPr>
        <w:t xml:space="preserve"> עשו את זה שוב לאוסף </w:t>
      </w:r>
      <w:r w:rsidR="00642C25">
        <w:rPr>
          <w:rFonts w:hint="cs"/>
          <w:rtl/>
          <w:lang w:eastAsia="he-IL"/>
        </w:rPr>
        <w:t>- - -</w:t>
      </w:r>
      <w:r w:rsidR="00EF713A">
        <w:rPr>
          <w:rFonts w:hint="cs"/>
          <w:rtl/>
          <w:lang w:eastAsia="he-IL"/>
        </w:rPr>
        <w:t xml:space="preserve"> </w:t>
      </w:r>
      <w:r>
        <w:rPr>
          <w:rFonts w:hint="cs"/>
          <w:rtl/>
          <w:lang w:eastAsia="he-IL"/>
        </w:rPr>
        <w:t xml:space="preserve">החליטו שלא מחזירים את </w:t>
      </w:r>
      <w:bookmarkStart w:id="2184" w:name="_ETM_Q1_5678985"/>
      <w:bookmarkEnd w:id="2184"/>
      <w:r>
        <w:rPr>
          <w:rFonts w:hint="cs"/>
          <w:rtl/>
          <w:lang w:eastAsia="he-IL"/>
        </w:rPr>
        <w:t xml:space="preserve">האוסף הזה, אמרו אם עשינו את זה עם קהילת </w:t>
      </w:r>
      <w:bookmarkStart w:id="2185" w:name="_ETM_Q1_5682320"/>
      <w:bookmarkEnd w:id="2185"/>
      <w:r>
        <w:rPr>
          <w:rFonts w:hint="cs"/>
          <w:rtl/>
          <w:lang w:eastAsia="he-IL"/>
        </w:rPr>
        <w:t>וינה אז על אחת כמה וכמה שלא נחזיר לאנשים פרטיים.</w:t>
      </w:r>
      <w:bookmarkStart w:id="2186" w:name="_ETM_Q1_5690568"/>
      <w:bookmarkEnd w:id="2186"/>
      <w:r>
        <w:rPr>
          <w:rFonts w:hint="cs"/>
          <w:rtl/>
          <w:lang w:eastAsia="he-IL"/>
        </w:rPr>
        <w:t xml:space="preserve"> וזה היה בהשאלה ואין ויכוח שזו הייתה השאלה. </w:t>
      </w:r>
    </w:p>
    <w:p w14:paraId="4D3A2CE2" w14:textId="77777777" w:rsidR="00F974E9" w:rsidRDefault="00F974E9" w:rsidP="00F974E9">
      <w:pPr>
        <w:rPr>
          <w:rtl/>
          <w:lang w:eastAsia="he-IL"/>
        </w:rPr>
      </w:pPr>
      <w:bookmarkStart w:id="2187" w:name="_ETM_Q1_5688388"/>
      <w:bookmarkStart w:id="2188" w:name="_ETM_Q1_5688441"/>
      <w:bookmarkStart w:id="2189" w:name="_ETM_Q1_5689676"/>
      <w:bookmarkEnd w:id="2187"/>
      <w:bookmarkEnd w:id="2188"/>
      <w:bookmarkEnd w:id="2189"/>
    </w:p>
    <w:p w14:paraId="4BD8B43D" w14:textId="129EC8D9" w:rsidR="00F974E9" w:rsidRDefault="00F974E9" w:rsidP="00F974E9">
      <w:pPr>
        <w:pStyle w:val="af6"/>
        <w:keepNext/>
        <w:rPr>
          <w:rtl/>
        </w:rPr>
      </w:pPr>
      <w:bookmarkStart w:id="2190" w:name="ET_yor_6357_157"/>
      <w:r w:rsidRPr="00F974E9">
        <w:rPr>
          <w:rStyle w:val="TagStyle"/>
          <w:rtl/>
        </w:rPr>
        <w:t xml:space="preserve"> &lt;&lt; </w:t>
      </w:r>
      <w:proofErr w:type="spellStart"/>
      <w:r w:rsidRPr="00F974E9">
        <w:rPr>
          <w:rStyle w:val="TagStyle"/>
          <w:rtl/>
        </w:rPr>
        <w:t>יור</w:t>
      </w:r>
      <w:proofErr w:type="spellEnd"/>
      <w:r w:rsidRPr="00F974E9">
        <w:rPr>
          <w:rStyle w:val="TagStyle"/>
          <w:rtl/>
        </w:rPr>
        <w:t xml:space="preserve"> &gt;&gt; </w:t>
      </w:r>
      <w:r>
        <w:rPr>
          <w:rtl/>
        </w:rPr>
        <w:t>היו"ר משה סעדה:</w:t>
      </w:r>
      <w:r w:rsidRPr="00F974E9">
        <w:rPr>
          <w:rStyle w:val="TagStyle"/>
          <w:rtl/>
        </w:rPr>
        <w:t xml:space="preserve"> &lt;&lt; יור &gt;&gt;</w:t>
      </w:r>
      <w:r w:rsidR="00EF713A">
        <w:rPr>
          <w:rtl/>
        </w:rPr>
        <w:t xml:space="preserve"> </w:t>
      </w:r>
      <w:r>
        <w:rPr>
          <w:rtl/>
        </w:rPr>
        <w:t xml:space="preserve"> </w:t>
      </w:r>
      <w:bookmarkEnd w:id="2190"/>
    </w:p>
    <w:p w14:paraId="538775B4" w14:textId="77777777" w:rsidR="00F974E9" w:rsidRDefault="00F974E9" w:rsidP="00F974E9">
      <w:pPr>
        <w:pStyle w:val="KeepWithNext"/>
        <w:rPr>
          <w:rtl/>
          <w:lang w:eastAsia="he-IL"/>
        </w:rPr>
      </w:pPr>
    </w:p>
    <w:p w14:paraId="0EBB69AA" w14:textId="77777777" w:rsidR="00F974E9" w:rsidRDefault="00F974E9" w:rsidP="00F974E9">
      <w:pPr>
        <w:rPr>
          <w:rtl/>
          <w:lang w:eastAsia="he-IL"/>
        </w:rPr>
      </w:pPr>
      <w:bookmarkStart w:id="2191" w:name="_ETM_Q1_5690042"/>
      <w:bookmarkStart w:id="2192" w:name="_ETM_Q1_5690072"/>
      <w:bookmarkEnd w:id="2191"/>
      <w:bookmarkEnd w:id="2192"/>
      <w:r>
        <w:rPr>
          <w:rFonts w:hint="cs"/>
          <w:rtl/>
          <w:lang w:eastAsia="he-IL"/>
        </w:rPr>
        <w:t xml:space="preserve">מכוח מה </w:t>
      </w:r>
      <w:bookmarkStart w:id="2193" w:name="_ETM_Q1_5692116"/>
      <w:bookmarkEnd w:id="2193"/>
      <w:r>
        <w:rPr>
          <w:rFonts w:hint="cs"/>
          <w:rtl/>
          <w:lang w:eastAsia="he-IL"/>
        </w:rPr>
        <w:t xml:space="preserve">הם משאירים את זה אצלם? </w:t>
      </w:r>
    </w:p>
    <w:p w14:paraId="46D1481E" w14:textId="77777777" w:rsidR="00F974E9" w:rsidRDefault="00F974E9" w:rsidP="00F974E9">
      <w:pPr>
        <w:rPr>
          <w:rtl/>
          <w:lang w:eastAsia="he-IL"/>
        </w:rPr>
      </w:pPr>
      <w:bookmarkStart w:id="2194" w:name="_ETM_Q1_5695682"/>
      <w:bookmarkStart w:id="2195" w:name="_ETM_Q1_5695739"/>
      <w:bookmarkStart w:id="2196" w:name="_ETM_Q1_5693940"/>
      <w:bookmarkEnd w:id="2194"/>
      <w:bookmarkEnd w:id="2195"/>
      <w:bookmarkEnd w:id="2196"/>
    </w:p>
    <w:p w14:paraId="65C88AED" w14:textId="25054A9A" w:rsidR="00F974E9" w:rsidRDefault="00F974E9" w:rsidP="00536565">
      <w:pPr>
        <w:pStyle w:val="af9"/>
        <w:keepNext/>
        <w:rPr>
          <w:rtl/>
          <w:lang w:eastAsia="he-IL"/>
        </w:rPr>
      </w:pPr>
      <w:bookmarkStart w:id="2197" w:name="ET_guest_פרופ_טליה_איינהורן_158"/>
      <w:r w:rsidRPr="00F974E9">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974E9">
        <w:rPr>
          <w:rStyle w:val="TagStyle"/>
          <w:rtl/>
        </w:rPr>
        <w:t xml:space="preserve"> &lt;&lt; אורח &gt;&gt;</w:t>
      </w:r>
      <w:r w:rsidR="00EF713A">
        <w:rPr>
          <w:rtl/>
          <w:lang w:eastAsia="he-IL"/>
        </w:rPr>
        <w:t xml:space="preserve"> </w:t>
      </w:r>
      <w:r>
        <w:rPr>
          <w:rtl/>
          <w:lang w:eastAsia="he-IL"/>
        </w:rPr>
        <w:t xml:space="preserve"> </w:t>
      </w:r>
      <w:bookmarkEnd w:id="2197"/>
    </w:p>
    <w:p w14:paraId="598692BE" w14:textId="77777777" w:rsidR="00F974E9" w:rsidRDefault="00F974E9" w:rsidP="00F974E9">
      <w:pPr>
        <w:pStyle w:val="KeepWithNext"/>
        <w:rPr>
          <w:rtl/>
          <w:lang w:eastAsia="he-IL"/>
        </w:rPr>
      </w:pPr>
    </w:p>
    <w:p w14:paraId="1AB86B67" w14:textId="77777777" w:rsidR="00F974E9" w:rsidRDefault="00F974E9" w:rsidP="00F974E9">
      <w:pPr>
        <w:rPr>
          <w:rtl/>
          <w:lang w:eastAsia="he-IL"/>
        </w:rPr>
      </w:pPr>
      <w:bookmarkStart w:id="2198" w:name="_ETM_Q1_5694303"/>
      <w:bookmarkStart w:id="2199" w:name="_ETM_Q1_5694342"/>
      <w:bookmarkEnd w:id="2198"/>
      <w:bookmarkEnd w:id="2199"/>
      <w:r>
        <w:rPr>
          <w:rFonts w:hint="cs"/>
          <w:rtl/>
          <w:lang w:eastAsia="he-IL"/>
        </w:rPr>
        <w:t xml:space="preserve">שאלה טובה. אני </w:t>
      </w:r>
      <w:bookmarkStart w:id="2200" w:name="_ETM_Q1_5696212"/>
      <w:bookmarkEnd w:id="2200"/>
      <w:r>
        <w:rPr>
          <w:rFonts w:hint="cs"/>
          <w:rtl/>
          <w:lang w:eastAsia="he-IL"/>
        </w:rPr>
        <w:t>אתן לך דוגמה, מוזיאון אנה פרנק באמסטרדם, באה הקרן</w:t>
      </w:r>
      <w:bookmarkStart w:id="2201" w:name="_ETM_Q1_5701288"/>
      <w:bookmarkEnd w:id="2201"/>
      <w:r>
        <w:rPr>
          <w:rFonts w:hint="cs"/>
          <w:rtl/>
          <w:lang w:eastAsia="he-IL"/>
        </w:rPr>
        <w:t xml:space="preserve"> שהקים אוטו פרנק, אביה של אנה, ודרשה לפני מספר </w:t>
      </w:r>
      <w:bookmarkStart w:id="2202" w:name="_ETM_Q1_5707820"/>
      <w:bookmarkEnd w:id="2202"/>
      <w:r>
        <w:rPr>
          <w:rFonts w:hint="cs"/>
          <w:rtl/>
          <w:lang w:eastAsia="he-IL"/>
        </w:rPr>
        <w:t xml:space="preserve">שנים </w:t>
      </w:r>
      <w:r w:rsidR="00F513C2">
        <w:rPr>
          <w:rFonts w:hint="cs"/>
          <w:rtl/>
          <w:lang w:eastAsia="he-IL"/>
        </w:rPr>
        <w:t xml:space="preserve">החזרה לקרן של 20,000 פרטים שהיו מושאלים למוזיאון. המוזיאון </w:t>
      </w:r>
      <w:bookmarkStart w:id="2203" w:name="_ETM_Q1_5716353"/>
      <w:bookmarkEnd w:id="2203"/>
      <w:r w:rsidR="00F513C2">
        <w:rPr>
          <w:rFonts w:hint="cs"/>
          <w:rtl/>
          <w:lang w:eastAsia="he-IL"/>
        </w:rPr>
        <w:t xml:space="preserve">לא התלהב מהרעיון, זה הגיע לבית המשפט ובית המשפט </w:t>
      </w:r>
      <w:bookmarkStart w:id="2204" w:name="_ETM_Q1_5717704"/>
      <w:bookmarkEnd w:id="2204"/>
      <w:r w:rsidR="00F513C2">
        <w:rPr>
          <w:rFonts w:hint="cs"/>
          <w:rtl/>
          <w:lang w:eastAsia="he-IL"/>
        </w:rPr>
        <w:t>בהולנד אמר שהוא באמת לא מבין למה היה צריך</w:t>
      </w:r>
      <w:bookmarkStart w:id="2205" w:name="_ETM_Q1_5720760"/>
      <w:bookmarkEnd w:id="2205"/>
      <w:r w:rsidR="00F513C2">
        <w:rPr>
          <w:rFonts w:hint="cs"/>
          <w:rtl/>
          <w:lang w:eastAsia="he-IL"/>
        </w:rPr>
        <w:t xml:space="preserve"> בכלל להגיע לבית משפט כדי לקבל השבה וקבע להחזיר את </w:t>
      </w:r>
      <w:bookmarkStart w:id="2206" w:name="_ETM_Q1_5727392"/>
      <w:bookmarkEnd w:id="2206"/>
      <w:r w:rsidR="00F513C2">
        <w:rPr>
          <w:rFonts w:hint="cs"/>
          <w:rtl/>
          <w:lang w:eastAsia="he-IL"/>
        </w:rPr>
        <w:t xml:space="preserve">הכול לקרן בשווייץ. כי אין מה לעשות, כשמדובר בקניינים פרטיים </w:t>
      </w:r>
      <w:bookmarkStart w:id="2207" w:name="_ETM_Q1_5731646"/>
      <w:bookmarkEnd w:id="2207"/>
      <w:r w:rsidR="00F513C2">
        <w:rPr>
          <w:rFonts w:hint="cs"/>
          <w:rtl/>
          <w:lang w:eastAsia="he-IL"/>
        </w:rPr>
        <w:t xml:space="preserve">המדינה איננה אמורה לקחת אותם. </w:t>
      </w:r>
    </w:p>
    <w:p w14:paraId="2FFD02DE" w14:textId="77777777" w:rsidR="00F513C2" w:rsidRDefault="00F513C2" w:rsidP="00F974E9">
      <w:pPr>
        <w:rPr>
          <w:rtl/>
          <w:lang w:eastAsia="he-IL"/>
        </w:rPr>
      </w:pPr>
      <w:bookmarkStart w:id="2208" w:name="_ETM_Q1_5735902"/>
      <w:bookmarkStart w:id="2209" w:name="_ETM_Q1_5735956"/>
      <w:bookmarkEnd w:id="2208"/>
      <w:bookmarkEnd w:id="2209"/>
    </w:p>
    <w:p w14:paraId="1863DE2F" w14:textId="77777777" w:rsidR="00F513C2" w:rsidRDefault="00F513C2" w:rsidP="00F974E9">
      <w:pPr>
        <w:rPr>
          <w:rtl/>
          <w:lang w:eastAsia="he-IL"/>
        </w:rPr>
      </w:pPr>
      <w:bookmarkStart w:id="2210" w:name="_ETM_Q1_5736062"/>
      <w:bookmarkStart w:id="2211" w:name="_ETM_Q1_5736117"/>
      <w:bookmarkEnd w:id="2210"/>
      <w:bookmarkEnd w:id="2211"/>
      <w:r>
        <w:rPr>
          <w:rFonts w:hint="cs"/>
          <w:rtl/>
          <w:lang w:eastAsia="he-IL"/>
        </w:rPr>
        <w:t xml:space="preserve">לנו יש בעיה ואת הדבר </w:t>
      </w:r>
      <w:bookmarkStart w:id="2212" w:name="_ETM_Q1_5738278"/>
      <w:bookmarkEnd w:id="2212"/>
      <w:r>
        <w:rPr>
          <w:rFonts w:hint="cs"/>
          <w:rtl/>
          <w:lang w:eastAsia="he-IL"/>
        </w:rPr>
        <w:t xml:space="preserve">הזה צריך לתקן בחוק. מכיוון שהרחיבו את סמכות הגנז </w:t>
      </w:r>
      <w:bookmarkStart w:id="2213" w:name="_ETM_Q1_5743420"/>
      <w:bookmarkEnd w:id="2213"/>
      <w:r>
        <w:rPr>
          <w:rFonts w:hint="cs"/>
          <w:rtl/>
          <w:lang w:eastAsia="he-IL"/>
        </w:rPr>
        <w:t xml:space="preserve">לכל דבר, היא הייתה צריכה להיות שמה שנמצא בארכיון ציבורי </w:t>
      </w:r>
      <w:bookmarkStart w:id="2214" w:name="_ETM_Q1_5747964"/>
      <w:bookmarkEnd w:id="2214"/>
      <w:r>
        <w:rPr>
          <w:rFonts w:hint="cs"/>
          <w:rtl/>
          <w:lang w:eastAsia="he-IL"/>
        </w:rPr>
        <w:t xml:space="preserve">לא ייתנו, לא יוציאו מהארץ, אבל אי אפשר לעשות את </w:t>
      </w:r>
      <w:bookmarkStart w:id="2215" w:name="_ETM_Q1_5753812"/>
      <w:bookmarkEnd w:id="2215"/>
      <w:r>
        <w:rPr>
          <w:rFonts w:hint="cs"/>
          <w:rtl/>
          <w:lang w:eastAsia="he-IL"/>
        </w:rPr>
        <w:t xml:space="preserve">זה לגבי כל דבר. </w:t>
      </w:r>
    </w:p>
    <w:p w14:paraId="4A4F7B41" w14:textId="77777777" w:rsidR="00F513C2" w:rsidRDefault="00F513C2" w:rsidP="00F974E9">
      <w:pPr>
        <w:rPr>
          <w:rtl/>
          <w:lang w:eastAsia="he-IL"/>
        </w:rPr>
      </w:pPr>
      <w:bookmarkStart w:id="2216" w:name="_ETM_Q1_5756084"/>
      <w:bookmarkStart w:id="2217" w:name="_ETM_Q1_5756154"/>
      <w:bookmarkEnd w:id="2216"/>
      <w:bookmarkEnd w:id="2217"/>
    </w:p>
    <w:p w14:paraId="66383FB5" w14:textId="77777777" w:rsidR="00F513C2" w:rsidRDefault="00F513C2" w:rsidP="00F974E9">
      <w:pPr>
        <w:rPr>
          <w:rtl/>
          <w:lang w:eastAsia="he-IL"/>
        </w:rPr>
      </w:pPr>
      <w:bookmarkStart w:id="2218" w:name="_ETM_Q1_5756252"/>
      <w:bookmarkStart w:id="2219" w:name="_ETM_Q1_5756304"/>
      <w:bookmarkEnd w:id="2218"/>
      <w:bookmarkEnd w:id="2219"/>
      <w:r>
        <w:rPr>
          <w:rFonts w:hint="cs"/>
          <w:rtl/>
          <w:lang w:eastAsia="he-IL"/>
        </w:rPr>
        <w:t>הדבר האחרון שנוגע לדברים שקשורים בשואה,</w:t>
      </w:r>
      <w:bookmarkStart w:id="2220" w:name="_ETM_Q1_5762284"/>
      <w:bookmarkEnd w:id="2220"/>
      <w:r>
        <w:rPr>
          <w:rFonts w:hint="cs"/>
          <w:rtl/>
          <w:lang w:eastAsia="he-IL"/>
        </w:rPr>
        <w:t xml:space="preserve"> לנכסי נספים, זה סמכות השיפוט ה</w:t>
      </w:r>
      <w:r w:rsidR="00054344">
        <w:rPr>
          <w:rFonts w:hint="cs"/>
          <w:rtl/>
          <w:lang w:eastAsia="he-IL"/>
        </w:rPr>
        <w:t>בין-לאומי</w:t>
      </w:r>
      <w:r>
        <w:rPr>
          <w:rFonts w:hint="cs"/>
          <w:rtl/>
          <w:lang w:eastAsia="he-IL"/>
        </w:rPr>
        <w:t xml:space="preserve">ת אצלנו שכאשר מגיע </w:t>
      </w:r>
      <w:bookmarkStart w:id="2221" w:name="_ETM_Q1_5767802"/>
      <w:bookmarkEnd w:id="2221"/>
      <w:r>
        <w:rPr>
          <w:rFonts w:hint="cs"/>
          <w:rtl/>
          <w:lang w:eastAsia="he-IL"/>
        </w:rPr>
        <w:t xml:space="preserve">פריט לישראל של אדם שמקום מושבו בעת הפטירה </w:t>
      </w:r>
      <w:bookmarkStart w:id="2222" w:name="_ETM_Q1_5771784"/>
      <w:bookmarkEnd w:id="2222"/>
      <w:r>
        <w:rPr>
          <w:rFonts w:hint="cs"/>
          <w:rtl/>
          <w:lang w:eastAsia="he-IL"/>
        </w:rPr>
        <w:t xml:space="preserve">לא היה בישראל ולא השאיר נכסים בישראל, אבל הנכס הגיע לישראל, גם כאן יש פתרון בחוק השווייצרי שאומר שבמקרים כאלה יכולה להיות סמכות שיפוט של צורך. </w:t>
      </w:r>
      <w:bookmarkStart w:id="2223" w:name="_ETM_Q1_5793739"/>
      <w:bookmarkEnd w:id="2223"/>
    </w:p>
    <w:p w14:paraId="16F0ED74" w14:textId="77777777" w:rsidR="00F513C2" w:rsidRDefault="00F513C2" w:rsidP="00F974E9">
      <w:pPr>
        <w:rPr>
          <w:rtl/>
          <w:lang w:eastAsia="he-IL"/>
        </w:rPr>
      </w:pPr>
      <w:bookmarkStart w:id="2224" w:name="_ETM_Q1_5793784"/>
      <w:bookmarkEnd w:id="2224"/>
    </w:p>
    <w:p w14:paraId="33D247CB" w14:textId="77777777" w:rsidR="00F513C2" w:rsidRPr="00F974E9" w:rsidRDefault="00F513C2" w:rsidP="00F974E9">
      <w:pPr>
        <w:rPr>
          <w:rtl/>
          <w:lang w:eastAsia="he-IL"/>
        </w:rPr>
      </w:pPr>
      <w:bookmarkStart w:id="2225" w:name="_ETM_Q1_5793930"/>
      <w:bookmarkStart w:id="2226" w:name="_ETM_Q1_5793971"/>
      <w:bookmarkEnd w:id="2225"/>
      <w:bookmarkEnd w:id="2226"/>
      <w:r>
        <w:rPr>
          <w:rFonts w:hint="cs"/>
          <w:rtl/>
          <w:lang w:eastAsia="he-IL"/>
        </w:rPr>
        <w:t xml:space="preserve">זה עניין של המחוקק, </w:t>
      </w:r>
      <w:bookmarkStart w:id="2227" w:name="_ETM_Q1_5789200"/>
      <w:bookmarkEnd w:id="2227"/>
      <w:r>
        <w:rPr>
          <w:rFonts w:hint="cs"/>
          <w:rtl/>
          <w:lang w:eastAsia="he-IL"/>
        </w:rPr>
        <w:t xml:space="preserve">כלומר לכנסת יש הרבה מה לעשות. הגשתי גם נייר עמדה </w:t>
      </w:r>
      <w:bookmarkStart w:id="2228" w:name="_ETM_Q1_5790702"/>
      <w:bookmarkEnd w:id="2228"/>
      <w:r>
        <w:rPr>
          <w:rFonts w:hint="cs"/>
          <w:rtl/>
          <w:lang w:eastAsia="he-IL"/>
        </w:rPr>
        <w:t xml:space="preserve">שמפרט מה אפשר לעשות בכל אחד מהנושאים שעליהם דיברתי, </w:t>
      </w:r>
      <w:bookmarkStart w:id="2229" w:name="_ETM_Q1_5798310"/>
      <w:bookmarkEnd w:id="2229"/>
      <w:r>
        <w:rPr>
          <w:rFonts w:hint="cs"/>
          <w:rtl/>
          <w:lang w:eastAsia="he-IL"/>
        </w:rPr>
        <w:t xml:space="preserve">תודה רבה. </w:t>
      </w:r>
    </w:p>
    <w:p w14:paraId="2519099E" w14:textId="77777777" w:rsidR="00F513C2" w:rsidRDefault="00F513C2" w:rsidP="00F974E9">
      <w:pPr>
        <w:rPr>
          <w:rtl/>
          <w:lang w:eastAsia="he-IL"/>
        </w:rPr>
      </w:pPr>
      <w:bookmarkStart w:id="2230" w:name="_ETM_Q1_5692954"/>
      <w:bookmarkEnd w:id="2230"/>
    </w:p>
    <w:p w14:paraId="4C92C831" w14:textId="46D25BF7" w:rsidR="00F513C2" w:rsidRDefault="00F513C2" w:rsidP="00F513C2">
      <w:pPr>
        <w:pStyle w:val="af6"/>
        <w:keepNext/>
        <w:rPr>
          <w:rtl/>
        </w:rPr>
      </w:pPr>
      <w:bookmarkStart w:id="2231" w:name="ET_yor_6357_159"/>
      <w:r w:rsidRPr="00F513C2">
        <w:rPr>
          <w:rStyle w:val="TagStyle"/>
          <w:rtl/>
        </w:rPr>
        <w:t xml:space="preserve"> &lt;&lt; </w:t>
      </w:r>
      <w:proofErr w:type="spellStart"/>
      <w:r w:rsidRPr="00F513C2">
        <w:rPr>
          <w:rStyle w:val="TagStyle"/>
          <w:rtl/>
        </w:rPr>
        <w:t>יור</w:t>
      </w:r>
      <w:proofErr w:type="spellEnd"/>
      <w:r w:rsidRPr="00F513C2">
        <w:rPr>
          <w:rStyle w:val="TagStyle"/>
          <w:rtl/>
        </w:rPr>
        <w:t xml:space="preserve"> &gt;&gt; </w:t>
      </w:r>
      <w:r>
        <w:rPr>
          <w:rtl/>
        </w:rPr>
        <w:t>היו"ר משה סעדה:</w:t>
      </w:r>
      <w:r w:rsidRPr="00F513C2">
        <w:rPr>
          <w:rStyle w:val="TagStyle"/>
          <w:rtl/>
        </w:rPr>
        <w:t xml:space="preserve"> &lt;&lt; יור &gt;&gt;</w:t>
      </w:r>
      <w:r w:rsidR="00EF713A">
        <w:rPr>
          <w:rtl/>
        </w:rPr>
        <w:t xml:space="preserve"> </w:t>
      </w:r>
      <w:r>
        <w:rPr>
          <w:rtl/>
        </w:rPr>
        <w:t xml:space="preserve"> </w:t>
      </w:r>
      <w:bookmarkEnd w:id="2231"/>
    </w:p>
    <w:p w14:paraId="3616D8D1" w14:textId="77777777" w:rsidR="00F513C2" w:rsidRDefault="00F513C2" w:rsidP="00F513C2">
      <w:pPr>
        <w:pStyle w:val="KeepWithNext"/>
        <w:rPr>
          <w:rtl/>
          <w:lang w:eastAsia="he-IL"/>
        </w:rPr>
      </w:pPr>
    </w:p>
    <w:p w14:paraId="25889BAD" w14:textId="77777777" w:rsidR="00F513C2" w:rsidRDefault="00F513C2" w:rsidP="00F513C2">
      <w:pPr>
        <w:rPr>
          <w:rtl/>
          <w:lang w:eastAsia="he-IL"/>
        </w:rPr>
      </w:pPr>
      <w:bookmarkStart w:id="2232" w:name="_ETM_Q1_5798346"/>
      <w:bookmarkStart w:id="2233" w:name="_ETM_Q1_5798376"/>
      <w:bookmarkEnd w:id="2232"/>
      <w:bookmarkEnd w:id="2233"/>
      <w:r>
        <w:rPr>
          <w:rFonts w:hint="cs"/>
          <w:rtl/>
          <w:lang w:eastAsia="he-IL"/>
        </w:rPr>
        <w:t xml:space="preserve">הדברים האלה, צריך לבוא יחד עם האפוטרופוס </w:t>
      </w:r>
      <w:bookmarkStart w:id="2234" w:name="_ETM_Q1_5801546"/>
      <w:bookmarkEnd w:id="2234"/>
      <w:r>
        <w:rPr>
          <w:rFonts w:hint="cs"/>
          <w:rtl/>
          <w:lang w:eastAsia="he-IL"/>
        </w:rPr>
        <w:t xml:space="preserve">ולגבש חקיקה שנדרשת כדי לאזן את הדברים ולקדם את הדברים. </w:t>
      </w:r>
      <w:bookmarkStart w:id="2235" w:name="_ETM_Q1_5807890"/>
      <w:bookmarkEnd w:id="2235"/>
      <w:r>
        <w:rPr>
          <w:rFonts w:hint="cs"/>
          <w:rtl/>
          <w:lang w:eastAsia="he-IL"/>
        </w:rPr>
        <w:t>ד"ר אגנס רצתה להוסיף עוד משהו, ברשותכם.</w:t>
      </w:r>
    </w:p>
    <w:p w14:paraId="04C8F5D9" w14:textId="77777777" w:rsidR="00F513C2" w:rsidRDefault="00F513C2" w:rsidP="00F513C2">
      <w:pPr>
        <w:rPr>
          <w:rtl/>
          <w:lang w:eastAsia="he-IL"/>
        </w:rPr>
      </w:pPr>
      <w:bookmarkStart w:id="2236" w:name="_ETM_Q1_5808484"/>
      <w:bookmarkStart w:id="2237" w:name="_ETM_Q1_5808608"/>
      <w:bookmarkEnd w:id="2236"/>
      <w:bookmarkEnd w:id="2237"/>
    </w:p>
    <w:p w14:paraId="2C8C2993" w14:textId="6373957C" w:rsidR="00F513C2" w:rsidRDefault="00F513C2" w:rsidP="00536565">
      <w:pPr>
        <w:pStyle w:val="af9"/>
        <w:keepNext/>
        <w:rPr>
          <w:rtl/>
          <w:lang w:eastAsia="he-IL"/>
        </w:rPr>
      </w:pPr>
      <w:bookmarkStart w:id="2238" w:name="ET_guest_Dr_Agnes_Peresztgi_160"/>
      <w:r w:rsidRPr="00F513C2">
        <w:rPr>
          <w:rStyle w:val="TagStyle"/>
        </w:rPr>
        <w:t xml:space="preserve"> &lt;&lt; </w:t>
      </w:r>
      <w:r w:rsidRPr="00F513C2">
        <w:rPr>
          <w:rStyle w:val="TagStyle"/>
          <w:rtl/>
        </w:rPr>
        <w:t>אורח</w:t>
      </w:r>
      <w:r w:rsidRPr="00F513C2">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F513C2">
        <w:rPr>
          <w:rStyle w:val="TagStyle"/>
        </w:rPr>
        <w:t xml:space="preserve"> &lt;&lt; </w:t>
      </w:r>
      <w:r w:rsidRPr="00F513C2">
        <w:rPr>
          <w:rStyle w:val="TagStyle"/>
          <w:rtl/>
        </w:rPr>
        <w:t>אורח</w:t>
      </w:r>
      <w:r w:rsidRPr="00F513C2">
        <w:rPr>
          <w:rStyle w:val="TagStyle"/>
        </w:rPr>
        <w:t xml:space="preserve"> &gt;&gt;</w:t>
      </w:r>
      <w:r w:rsidR="00EF713A">
        <w:rPr>
          <w:lang w:eastAsia="he-IL"/>
        </w:rPr>
        <w:t xml:space="preserve"> </w:t>
      </w:r>
      <w:r>
        <w:rPr>
          <w:lang w:eastAsia="he-IL"/>
        </w:rPr>
        <w:t xml:space="preserve"> </w:t>
      </w:r>
      <w:bookmarkEnd w:id="2238"/>
    </w:p>
    <w:p w14:paraId="1823B888" w14:textId="77777777" w:rsidR="00F513C2" w:rsidRDefault="00F513C2" w:rsidP="00F513C2">
      <w:pPr>
        <w:pStyle w:val="KeepWithNext"/>
        <w:rPr>
          <w:rtl/>
          <w:lang w:eastAsia="he-IL"/>
        </w:rPr>
      </w:pPr>
    </w:p>
    <w:p w14:paraId="2D6B01DD" w14:textId="77777777" w:rsidR="00F513C2" w:rsidRDefault="00C321A0" w:rsidP="00C26C9C">
      <w:pPr>
        <w:rPr>
          <w:rtl/>
          <w:lang w:eastAsia="he-IL"/>
        </w:rPr>
      </w:pPr>
      <w:bookmarkStart w:id="2239" w:name="_ETM_Q1_5811219"/>
      <w:bookmarkStart w:id="2240" w:name="_ETM_Q1_5811253"/>
      <w:bookmarkStart w:id="2241" w:name="_ETM_Q1_5812844"/>
      <w:bookmarkEnd w:id="2239"/>
      <w:bookmarkEnd w:id="2240"/>
      <w:bookmarkEnd w:id="2241"/>
      <w:r>
        <w:rPr>
          <w:rFonts w:hint="cs"/>
          <w:rtl/>
          <w:lang w:eastAsia="he-IL"/>
        </w:rPr>
        <w:t xml:space="preserve">(תרגום מהשפה האנגלית): </w:t>
      </w:r>
      <w:r w:rsidR="00F513C2">
        <w:rPr>
          <w:rFonts w:hint="cs"/>
          <w:rtl/>
          <w:lang w:eastAsia="he-IL"/>
        </w:rPr>
        <w:t xml:space="preserve">אני </w:t>
      </w:r>
      <w:r w:rsidR="00536565">
        <w:rPr>
          <w:rFonts w:hint="cs"/>
          <w:rtl/>
          <w:lang w:eastAsia="he-IL"/>
        </w:rPr>
        <w:t>רק רציתי</w:t>
      </w:r>
      <w:r w:rsidR="00F513C2">
        <w:rPr>
          <w:rFonts w:hint="cs"/>
          <w:rtl/>
          <w:lang w:eastAsia="he-IL"/>
        </w:rPr>
        <w:t xml:space="preserve"> ל</w:t>
      </w:r>
      <w:r w:rsidR="00536565">
        <w:rPr>
          <w:rFonts w:hint="cs"/>
          <w:rtl/>
          <w:lang w:eastAsia="he-IL"/>
        </w:rPr>
        <w:t>ומר</w:t>
      </w:r>
      <w:r w:rsidR="00F513C2">
        <w:rPr>
          <w:rFonts w:hint="cs"/>
          <w:rtl/>
          <w:lang w:eastAsia="he-IL"/>
        </w:rPr>
        <w:t xml:space="preserve"> דבר אחד, </w:t>
      </w:r>
      <w:r w:rsidR="00536565">
        <w:rPr>
          <w:rFonts w:hint="cs"/>
          <w:rtl/>
          <w:lang w:eastAsia="he-IL"/>
        </w:rPr>
        <w:t>אם מישהו שלא מכיר מה ש</w:t>
      </w:r>
      <w:bookmarkStart w:id="2242" w:name="_ETM_Q1_5290092"/>
      <w:bookmarkEnd w:id="2242"/>
      <w:r w:rsidR="00536565">
        <w:rPr>
          <w:rFonts w:hint="cs"/>
          <w:rtl/>
          <w:lang w:eastAsia="he-IL"/>
        </w:rPr>
        <w:t xml:space="preserve">קורה בישראל אולי </w:t>
      </w:r>
      <w:r w:rsidR="00C26C9C">
        <w:rPr>
          <w:rFonts w:hint="cs"/>
          <w:rtl/>
          <w:lang w:eastAsia="he-IL"/>
        </w:rPr>
        <w:t xml:space="preserve">יראה תמונה </w:t>
      </w:r>
      <w:bookmarkStart w:id="2243" w:name="_ETM_Q1_5822730"/>
      <w:bookmarkEnd w:id="2243"/>
      <w:r w:rsidR="00C26C9C">
        <w:rPr>
          <w:rFonts w:hint="cs"/>
          <w:rtl/>
          <w:lang w:eastAsia="he-IL"/>
        </w:rPr>
        <w:t>שחורה יותר ממה שזה באמת</w:t>
      </w:r>
      <w:r w:rsidR="00536565">
        <w:rPr>
          <w:rFonts w:hint="cs"/>
          <w:rtl/>
          <w:lang w:eastAsia="he-IL"/>
        </w:rPr>
        <w:t xml:space="preserve">. יש </w:t>
      </w:r>
      <w:bookmarkStart w:id="2244" w:name="_ETM_Q1_5301076"/>
      <w:bookmarkEnd w:id="2244"/>
      <w:r w:rsidR="00536565">
        <w:rPr>
          <w:rFonts w:hint="cs"/>
          <w:rtl/>
          <w:lang w:eastAsia="he-IL"/>
        </w:rPr>
        <w:t>השבה</w:t>
      </w:r>
      <w:r w:rsidR="00C26C9C">
        <w:rPr>
          <w:rFonts w:hint="cs"/>
          <w:rtl/>
          <w:lang w:eastAsia="he-IL"/>
        </w:rPr>
        <w:t xml:space="preserve"> של אמנות ב</w:t>
      </w:r>
      <w:r w:rsidR="00536565">
        <w:rPr>
          <w:rFonts w:hint="cs"/>
          <w:rtl/>
          <w:lang w:eastAsia="he-IL"/>
        </w:rPr>
        <w:t xml:space="preserve">מוזיאון ישראל, זו בעיה שזה לא באתר שלהם, </w:t>
      </w:r>
      <w:bookmarkStart w:id="2245" w:name="_ETM_Q1_5301924"/>
      <w:bookmarkEnd w:id="2245"/>
      <w:r w:rsidR="00536565">
        <w:rPr>
          <w:rFonts w:hint="cs"/>
          <w:rtl/>
          <w:lang w:eastAsia="he-IL"/>
        </w:rPr>
        <w:t>זו בעיה שלהם שזה לא לגמרי מונגש לציבור</w:t>
      </w:r>
      <w:r w:rsidR="00C26C9C">
        <w:rPr>
          <w:rFonts w:hint="cs"/>
          <w:rtl/>
          <w:lang w:eastAsia="he-IL"/>
        </w:rPr>
        <w:t>,</w:t>
      </w:r>
      <w:r w:rsidR="00536565">
        <w:rPr>
          <w:rFonts w:hint="cs"/>
          <w:rtl/>
          <w:lang w:eastAsia="he-IL"/>
        </w:rPr>
        <w:t xml:space="preserve"> ויש לכם </w:t>
      </w:r>
      <w:bookmarkStart w:id="2246" w:name="_ETM_Q1_5310596"/>
      <w:bookmarkEnd w:id="2246"/>
      <w:r w:rsidR="00536565">
        <w:rPr>
          <w:rFonts w:hint="cs"/>
          <w:rtl/>
          <w:lang w:eastAsia="he-IL"/>
        </w:rPr>
        <w:t>עוד ארגונים</w:t>
      </w:r>
      <w:r w:rsidR="00C26C9C">
        <w:rPr>
          <w:rFonts w:hint="cs"/>
          <w:rtl/>
          <w:lang w:eastAsia="he-IL"/>
        </w:rPr>
        <w:t xml:space="preserve"> כאלה</w:t>
      </w:r>
      <w:r w:rsidR="00536565">
        <w:rPr>
          <w:rFonts w:hint="cs"/>
          <w:rtl/>
          <w:lang w:eastAsia="he-IL"/>
        </w:rPr>
        <w:t xml:space="preserve"> כאן בישראל. כן, יש שאלות קריטיות משום שביקשתם </w:t>
      </w:r>
      <w:bookmarkStart w:id="2247" w:name="_ETM_Q1_5317252"/>
      <w:bookmarkEnd w:id="2247"/>
      <w:r w:rsidR="00536565">
        <w:rPr>
          <w:rFonts w:hint="cs"/>
          <w:rtl/>
          <w:lang w:eastAsia="he-IL"/>
        </w:rPr>
        <w:t xml:space="preserve">ממני לדבר על נקודות לשיפור, אבל אני לא רוצה שתקבלו </w:t>
      </w:r>
      <w:bookmarkStart w:id="2248" w:name="_ETM_Q1_5317746"/>
      <w:bookmarkEnd w:id="2248"/>
      <w:r w:rsidR="00536565">
        <w:rPr>
          <w:rFonts w:hint="cs"/>
          <w:rtl/>
          <w:lang w:eastAsia="he-IL"/>
        </w:rPr>
        <w:t>רושם שישראל לא עושה שום דבר, לא כך הדבר</w:t>
      </w:r>
      <w:bookmarkStart w:id="2249" w:name="_ETM_Q1_5327442"/>
      <w:bookmarkEnd w:id="2249"/>
      <w:r w:rsidR="00C26C9C">
        <w:rPr>
          <w:rFonts w:hint="cs"/>
          <w:rtl/>
          <w:lang w:eastAsia="he-IL"/>
        </w:rPr>
        <w:t xml:space="preserve">. </w:t>
      </w:r>
      <w:bookmarkStart w:id="2250" w:name="_ETM_Q1_5855589"/>
      <w:bookmarkEnd w:id="2250"/>
      <w:r w:rsidR="00C26C9C">
        <w:rPr>
          <w:rFonts w:hint="cs"/>
          <w:rtl/>
          <w:lang w:eastAsia="he-IL"/>
        </w:rPr>
        <w:t>לפעמים אני מזהה חוצפה, במיוחד מ</w:t>
      </w:r>
      <w:r w:rsidR="00536565">
        <w:rPr>
          <w:rFonts w:hint="cs"/>
          <w:rtl/>
          <w:lang w:eastAsia="he-IL"/>
        </w:rPr>
        <w:t>עיתונאים בגרמניה, כשהם</w:t>
      </w:r>
      <w:bookmarkStart w:id="2251" w:name="_ETM_Q1_5333796"/>
      <w:bookmarkEnd w:id="2251"/>
      <w:r w:rsidR="00536565">
        <w:rPr>
          <w:rFonts w:hint="cs"/>
          <w:rtl/>
          <w:lang w:eastAsia="he-IL"/>
        </w:rPr>
        <w:t xml:space="preserve"> שואלים אותי מה באמת ישראל עושה</w:t>
      </w:r>
      <w:r w:rsidR="00C26C9C">
        <w:rPr>
          <w:rFonts w:hint="cs"/>
          <w:rtl/>
          <w:lang w:eastAsia="he-IL"/>
        </w:rPr>
        <w:t xml:space="preserve">. </w:t>
      </w:r>
      <w:r w:rsidR="00536565">
        <w:rPr>
          <w:rFonts w:hint="cs"/>
          <w:rtl/>
          <w:lang w:eastAsia="he-IL"/>
        </w:rPr>
        <w:t xml:space="preserve">סתם דוגמה. </w:t>
      </w:r>
      <w:bookmarkStart w:id="2252" w:name="_ETM_Q1_5334478"/>
      <w:bookmarkEnd w:id="2252"/>
    </w:p>
    <w:p w14:paraId="7D33478F" w14:textId="77777777" w:rsidR="00F513C2" w:rsidRDefault="00F513C2" w:rsidP="00F513C2">
      <w:pPr>
        <w:rPr>
          <w:rtl/>
          <w:lang w:eastAsia="he-IL"/>
        </w:rPr>
      </w:pPr>
      <w:bookmarkStart w:id="2253" w:name="_ETM_Q1_5864733"/>
      <w:bookmarkStart w:id="2254" w:name="_ETM_Q1_5864795"/>
      <w:bookmarkEnd w:id="2253"/>
      <w:bookmarkEnd w:id="2254"/>
    </w:p>
    <w:p w14:paraId="334D35B5" w14:textId="44D3E35D" w:rsidR="00F513C2" w:rsidRDefault="00F513C2" w:rsidP="00F513C2">
      <w:pPr>
        <w:pStyle w:val="af9"/>
        <w:keepNext/>
        <w:rPr>
          <w:rtl/>
          <w:lang w:eastAsia="he-IL"/>
        </w:rPr>
      </w:pPr>
      <w:bookmarkStart w:id="2255" w:name="ET_guest_אברהם_רות_161"/>
      <w:r w:rsidRPr="00F513C2">
        <w:rPr>
          <w:rStyle w:val="TagStyle"/>
          <w:rtl/>
        </w:rPr>
        <w:t xml:space="preserve"> &lt;&lt; אורח &gt;&gt; </w:t>
      </w:r>
      <w:r>
        <w:rPr>
          <w:rtl/>
          <w:lang w:eastAsia="he-IL"/>
        </w:rPr>
        <w:t>אברהם רות:</w:t>
      </w:r>
      <w:r w:rsidRPr="00F513C2">
        <w:rPr>
          <w:rStyle w:val="TagStyle"/>
          <w:rtl/>
        </w:rPr>
        <w:t xml:space="preserve"> &lt;&lt; אורח &gt;&gt;</w:t>
      </w:r>
      <w:r w:rsidR="00EF713A">
        <w:rPr>
          <w:rtl/>
          <w:lang w:eastAsia="he-IL"/>
        </w:rPr>
        <w:t xml:space="preserve"> </w:t>
      </w:r>
      <w:r>
        <w:rPr>
          <w:rtl/>
          <w:lang w:eastAsia="he-IL"/>
        </w:rPr>
        <w:t xml:space="preserve"> </w:t>
      </w:r>
      <w:bookmarkEnd w:id="2255"/>
    </w:p>
    <w:p w14:paraId="341224DD" w14:textId="77777777" w:rsidR="00F513C2" w:rsidRDefault="00F513C2" w:rsidP="00F513C2">
      <w:pPr>
        <w:pStyle w:val="KeepWithNext"/>
        <w:rPr>
          <w:rtl/>
          <w:lang w:eastAsia="he-IL"/>
        </w:rPr>
      </w:pPr>
    </w:p>
    <w:p w14:paraId="371D1065" w14:textId="77777777" w:rsidR="00F513C2" w:rsidRDefault="00F513C2" w:rsidP="00F513C2">
      <w:pPr>
        <w:rPr>
          <w:rtl/>
          <w:lang w:eastAsia="he-IL"/>
        </w:rPr>
      </w:pPr>
      <w:bookmarkStart w:id="2256" w:name="_ETM_Q1_5868147"/>
      <w:bookmarkStart w:id="2257" w:name="_ETM_Q1_5868183"/>
      <w:bookmarkEnd w:id="2256"/>
      <w:bookmarkEnd w:id="2257"/>
      <w:r>
        <w:rPr>
          <w:rFonts w:hint="cs"/>
          <w:rtl/>
          <w:lang w:eastAsia="he-IL"/>
        </w:rPr>
        <w:t xml:space="preserve">הדוגמה של אנה פרנק לא נכונה. אני הכרתי אישית את אנה פרנק, אני העדתי במשפט, אוטו </w:t>
      </w:r>
      <w:bookmarkStart w:id="2258" w:name="_ETM_Q1_5874457"/>
      <w:bookmarkEnd w:id="2258"/>
      <w:r>
        <w:rPr>
          <w:rFonts w:hint="cs"/>
          <w:rtl/>
          <w:lang w:eastAsia="he-IL"/>
        </w:rPr>
        <w:t xml:space="preserve">פרנק בחיים קבע שכל המסמכים יהיו בעמותה שלו בשוויצריה ולכן </w:t>
      </w:r>
      <w:bookmarkStart w:id="2259" w:name="_ETM_Q1_5881729"/>
      <w:bookmarkEnd w:id="2259"/>
      <w:r>
        <w:rPr>
          <w:rFonts w:hint="cs"/>
          <w:rtl/>
          <w:lang w:eastAsia="he-IL"/>
        </w:rPr>
        <w:t xml:space="preserve">בית המשפט החליט שזה צוואה בחיים והיא קיבלה את זה. </w:t>
      </w:r>
      <w:bookmarkStart w:id="2260" w:name="_ETM_Q1_5884957"/>
      <w:bookmarkEnd w:id="2260"/>
    </w:p>
    <w:p w14:paraId="710AD1EC" w14:textId="77777777" w:rsidR="00F513C2" w:rsidRDefault="00F513C2" w:rsidP="00F513C2">
      <w:pPr>
        <w:rPr>
          <w:rtl/>
          <w:lang w:eastAsia="he-IL"/>
        </w:rPr>
      </w:pPr>
      <w:bookmarkStart w:id="2261" w:name="_ETM_Q1_5885101"/>
      <w:bookmarkStart w:id="2262" w:name="_ETM_Q1_5885179"/>
      <w:bookmarkEnd w:id="2261"/>
      <w:bookmarkEnd w:id="2262"/>
    </w:p>
    <w:p w14:paraId="472445C4" w14:textId="7A3A922E" w:rsidR="00F513C2" w:rsidRDefault="00F513C2" w:rsidP="00C321A0">
      <w:pPr>
        <w:pStyle w:val="af9"/>
        <w:keepNext/>
        <w:rPr>
          <w:rtl/>
          <w:lang w:eastAsia="he-IL"/>
        </w:rPr>
      </w:pPr>
      <w:bookmarkStart w:id="2263" w:name="ET_guest_פרופ_טליה_איינהורן_162"/>
      <w:r w:rsidRPr="00F513C2">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513C2">
        <w:rPr>
          <w:rStyle w:val="TagStyle"/>
          <w:rtl/>
        </w:rPr>
        <w:t xml:space="preserve"> &lt;&lt; אורח &gt;&gt;</w:t>
      </w:r>
      <w:r w:rsidR="00EF713A">
        <w:rPr>
          <w:rtl/>
          <w:lang w:eastAsia="he-IL"/>
        </w:rPr>
        <w:t xml:space="preserve"> </w:t>
      </w:r>
      <w:r>
        <w:rPr>
          <w:rtl/>
          <w:lang w:eastAsia="he-IL"/>
        </w:rPr>
        <w:t xml:space="preserve"> </w:t>
      </w:r>
      <w:bookmarkEnd w:id="2263"/>
    </w:p>
    <w:p w14:paraId="559553EF" w14:textId="77777777" w:rsidR="00F513C2" w:rsidRDefault="00F513C2" w:rsidP="00F513C2">
      <w:pPr>
        <w:pStyle w:val="KeepWithNext"/>
        <w:rPr>
          <w:rtl/>
          <w:lang w:eastAsia="he-IL"/>
        </w:rPr>
      </w:pPr>
    </w:p>
    <w:p w14:paraId="5CC1C898" w14:textId="77777777" w:rsidR="00F513C2" w:rsidRDefault="00F513C2" w:rsidP="00F513C2">
      <w:pPr>
        <w:rPr>
          <w:rtl/>
          <w:lang w:eastAsia="he-IL"/>
        </w:rPr>
      </w:pPr>
      <w:bookmarkStart w:id="2264" w:name="_ETM_Q1_5882055"/>
      <w:bookmarkStart w:id="2265" w:name="_ETM_Q1_5882087"/>
      <w:bookmarkEnd w:id="2264"/>
      <w:bookmarkEnd w:id="2265"/>
      <w:r>
        <w:rPr>
          <w:rFonts w:hint="cs"/>
          <w:rtl/>
          <w:lang w:eastAsia="he-IL"/>
        </w:rPr>
        <w:t xml:space="preserve">נכון, זה מה שאמרתי. אבל כשהם ביקשו השבה המוזיאון לא </w:t>
      </w:r>
      <w:bookmarkStart w:id="2266" w:name="_ETM_Q1_5889796"/>
      <w:bookmarkEnd w:id="2266"/>
      <w:r>
        <w:rPr>
          <w:rFonts w:hint="cs"/>
          <w:rtl/>
          <w:lang w:eastAsia="he-IL"/>
        </w:rPr>
        <w:t xml:space="preserve">רצה להשיב. </w:t>
      </w:r>
    </w:p>
    <w:p w14:paraId="11396815" w14:textId="77777777" w:rsidR="00F513C2" w:rsidRDefault="00F513C2" w:rsidP="00F513C2">
      <w:pPr>
        <w:rPr>
          <w:rtl/>
          <w:lang w:eastAsia="he-IL"/>
        </w:rPr>
      </w:pPr>
      <w:bookmarkStart w:id="2267" w:name="_ETM_Q1_5892297"/>
      <w:bookmarkStart w:id="2268" w:name="_ETM_Q1_5892348"/>
      <w:bookmarkEnd w:id="2267"/>
      <w:bookmarkEnd w:id="2268"/>
    </w:p>
    <w:p w14:paraId="625AA094" w14:textId="4AEAAFE1" w:rsidR="00F513C2" w:rsidRDefault="00F513C2" w:rsidP="00F513C2">
      <w:pPr>
        <w:pStyle w:val="af9"/>
        <w:keepNext/>
        <w:rPr>
          <w:rtl/>
          <w:lang w:eastAsia="he-IL"/>
        </w:rPr>
      </w:pPr>
      <w:bookmarkStart w:id="2269" w:name="ET_guest_אברהם_רות_163"/>
      <w:r w:rsidRPr="00F513C2">
        <w:rPr>
          <w:rStyle w:val="TagStyle"/>
          <w:rtl/>
        </w:rPr>
        <w:t xml:space="preserve"> &lt;&lt; אורח &gt;&gt; </w:t>
      </w:r>
      <w:r>
        <w:rPr>
          <w:rtl/>
          <w:lang w:eastAsia="he-IL"/>
        </w:rPr>
        <w:t>אברהם רות:</w:t>
      </w:r>
      <w:r w:rsidRPr="00F513C2">
        <w:rPr>
          <w:rStyle w:val="TagStyle"/>
          <w:rtl/>
        </w:rPr>
        <w:t xml:space="preserve"> &lt;&lt; אורח &gt;&gt;</w:t>
      </w:r>
      <w:r w:rsidR="00EF713A">
        <w:rPr>
          <w:rtl/>
          <w:lang w:eastAsia="he-IL"/>
        </w:rPr>
        <w:t xml:space="preserve"> </w:t>
      </w:r>
      <w:r>
        <w:rPr>
          <w:rtl/>
          <w:lang w:eastAsia="he-IL"/>
        </w:rPr>
        <w:t xml:space="preserve"> </w:t>
      </w:r>
      <w:bookmarkEnd w:id="2269"/>
    </w:p>
    <w:p w14:paraId="49CF3B63" w14:textId="77777777" w:rsidR="00F513C2" w:rsidRDefault="00F513C2" w:rsidP="00F513C2">
      <w:pPr>
        <w:pStyle w:val="KeepWithNext"/>
        <w:rPr>
          <w:rtl/>
          <w:lang w:eastAsia="he-IL"/>
        </w:rPr>
      </w:pPr>
    </w:p>
    <w:p w14:paraId="2E2614D7" w14:textId="77777777" w:rsidR="00F513C2" w:rsidRDefault="00F513C2" w:rsidP="00F513C2">
      <w:pPr>
        <w:rPr>
          <w:rtl/>
          <w:lang w:eastAsia="he-IL"/>
        </w:rPr>
      </w:pPr>
      <w:bookmarkStart w:id="2270" w:name="_ETM_Q1_5889273"/>
      <w:bookmarkStart w:id="2271" w:name="_ETM_Q1_5889306"/>
      <w:bookmarkEnd w:id="2270"/>
      <w:bookmarkEnd w:id="2271"/>
      <w:r>
        <w:rPr>
          <w:rFonts w:hint="cs"/>
          <w:rtl/>
          <w:lang w:eastAsia="he-IL"/>
        </w:rPr>
        <w:t xml:space="preserve">אבל זה לא נוגע להשבת רכוש. </w:t>
      </w:r>
    </w:p>
    <w:p w14:paraId="05FA47B6" w14:textId="77777777" w:rsidR="00F513C2" w:rsidRDefault="00F513C2" w:rsidP="00F513C2">
      <w:pPr>
        <w:rPr>
          <w:rtl/>
          <w:lang w:eastAsia="he-IL"/>
        </w:rPr>
      </w:pPr>
      <w:bookmarkStart w:id="2272" w:name="_ETM_Q1_5893965"/>
      <w:bookmarkStart w:id="2273" w:name="_ETM_Q1_5894023"/>
      <w:bookmarkEnd w:id="2272"/>
      <w:bookmarkEnd w:id="2273"/>
    </w:p>
    <w:p w14:paraId="6D9DCF28" w14:textId="73C28752" w:rsidR="00F513C2" w:rsidRDefault="00F513C2" w:rsidP="00F513C2">
      <w:pPr>
        <w:pStyle w:val="af6"/>
        <w:keepNext/>
        <w:rPr>
          <w:rtl/>
        </w:rPr>
      </w:pPr>
      <w:bookmarkStart w:id="2274" w:name="ET_yor_6357_164"/>
      <w:r w:rsidRPr="00F513C2">
        <w:rPr>
          <w:rStyle w:val="TagStyle"/>
          <w:rtl/>
        </w:rPr>
        <w:t xml:space="preserve"> &lt;&lt; </w:t>
      </w:r>
      <w:proofErr w:type="spellStart"/>
      <w:r w:rsidRPr="00F513C2">
        <w:rPr>
          <w:rStyle w:val="TagStyle"/>
          <w:rtl/>
        </w:rPr>
        <w:t>יור</w:t>
      </w:r>
      <w:proofErr w:type="spellEnd"/>
      <w:r w:rsidRPr="00F513C2">
        <w:rPr>
          <w:rStyle w:val="TagStyle"/>
          <w:rtl/>
        </w:rPr>
        <w:t xml:space="preserve"> &gt;&gt; </w:t>
      </w:r>
      <w:r>
        <w:rPr>
          <w:rtl/>
        </w:rPr>
        <w:t>היו"ר משה סעדה:</w:t>
      </w:r>
      <w:r w:rsidRPr="00F513C2">
        <w:rPr>
          <w:rStyle w:val="TagStyle"/>
          <w:rtl/>
        </w:rPr>
        <w:t xml:space="preserve"> &lt;&lt; יור &gt;&gt;</w:t>
      </w:r>
      <w:r w:rsidR="00EF713A">
        <w:rPr>
          <w:rtl/>
        </w:rPr>
        <w:t xml:space="preserve"> </w:t>
      </w:r>
      <w:r>
        <w:rPr>
          <w:rtl/>
        </w:rPr>
        <w:t xml:space="preserve"> </w:t>
      </w:r>
      <w:bookmarkEnd w:id="2274"/>
    </w:p>
    <w:p w14:paraId="5A211AA8" w14:textId="77777777" w:rsidR="00F513C2" w:rsidRDefault="00F513C2" w:rsidP="00F513C2">
      <w:pPr>
        <w:pStyle w:val="KeepWithNext"/>
        <w:rPr>
          <w:rtl/>
          <w:lang w:eastAsia="he-IL"/>
        </w:rPr>
      </w:pPr>
    </w:p>
    <w:p w14:paraId="430872E0" w14:textId="77777777" w:rsidR="00F513C2" w:rsidRDefault="00F513C2" w:rsidP="00F513C2">
      <w:pPr>
        <w:rPr>
          <w:rtl/>
          <w:lang w:eastAsia="he-IL"/>
        </w:rPr>
      </w:pPr>
      <w:bookmarkStart w:id="2275" w:name="_ETM_Q1_5890720"/>
      <w:bookmarkStart w:id="2276" w:name="_ETM_Q1_5890750"/>
      <w:bookmarkEnd w:id="2275"/>
      <w:bookmarkEnd w:id="2276"/>
      <w:r>
        <w:rPr>
          <w:rFonts w:hint="cs"/>
          <w:rtl/>
          <w:lang w:eastAsia="he-IL"/>
        </w:rPr>
        <w:t xml:space="preserve">זה </w:t>
      </w:r>
      <w:bookmarkStart w:id="2277" w:name="_ETM_Q1_5893299"/>
      <w:bookmarkEnd w:id="2277"/>
      <w:r>
        <w:rPr>
          <w:rFonts w:hint="cs"/>
          <w:rtl/>
          <w:lang w:eastAsia="he-IL"/>
        </w:rPr>
        <w:t xml:space="preserve">מה שבדיוק אמרה פרופ' </w:t>
      </w:r>
      <w:proofErr w:type="spellStart"/>
      <w:r>
        <w:rPr>
          <w:rFonts w:hint="cs"/>
          <w:rtl/>
          <w:lang w:eastAsia="he-IL"/>
        </w:rPr>
        <w:t>איינהורן</w:t>
      </w:r>
      <w:proofErr w:type="spellEnd"/>
      <w:r>
        <w:rPr>
          <w:rFonts w:hint="cs"/>
          <w:rtl/>
          <w:lang w:eastAsia="he-IL"/>
        </w:rPr>
        <w:t>.</w:t>
      </w:r>
      <w:bookmarkStart w:id="2278" w:name="_ETM_Q1_5900227"/>
      <w:bookmarkEnd w:id="2278"/>
      <w:r>
        <w:rPr>
          <w:rFonts w:hint="cs"/>
          <w:rtl/>
          <w:lang w:eastAsia="he-IL"/>
        </w:rPr>
        <w:t xml:space="preserve"> </w:t>
      </w:r>
    </w:p>
    <w:p w14:paraId="362BDF08" w14:textId="77777777" w:rsidR="00F513C2" w:rsidRDefault="00F513C2" w:rsidP="00F513C2">
      <w:pPr>
        <w:rPr>
          <w:rtl/>
          <w:lang w:eastAsia="he-IL"/>
        </w:rPr>
      </w:pPr>
      <w:bookmarkStart w:id="2279" w:name="_ETM_Q1_5900851"/>
      <w:bookmarkEnd w:id="2279"/>
    </w:p>
    <w:p w14:paraId="4C17FFB6" w14:textId="5BED711C" w:rsidR="00F513C2" w:rsidRDefault="00F513C2" w:rsidP="00B5163B">
      <w:pPr>
        <w:pStyle w:val="af9"/>
        <w:keepNext/>
        <w:rPr>
          <w:rtl/>
          <w:lang w:eastAsia="he-IL"/>
        </w:rPr>
      </w:pPr>
      <w:bookmarkStart w:id="2280" w:name="ET_guest_פרופ_טליה_איינהורן_165"/>
      <w:r w:rsidRPr="00F513C2">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513C2">
        <w:rPr>
          <w:rStyle w:val="TagStyle"/>
          <w:rtl/>
        </w:rPr>
        <w:t xml:space="preserve"> &lt;&lt; אורח &gt;&gt;</w:t>
      </w:r>
      <w:r w:rsidR="00EF713A">
        <w:rPr>
          <w:rtl/>
          <w:lang w:eastAsia="he-IL"/>
        </w:rPr>
        <w:t xml:space="preserve"> </w:t>
      </w:r>
      <w:r>
        <w:rPr>
          <w:rtl/>
          <w:lang w:eastAsia="he-IL"/>
        </w:rPr>
        <w:t xml:space="preserve"> </w:t>
      </w:r>
      <w:bookmarkEnd w:id="2280"/>
    </w:p>
    <w:p w14:paraId="4FB9BFBC" w14:textId="77777777" w:rsidR="00F513C2" w:rsidRDefault="00F513C2" w:rsidP="00F513C2">
      <w:pPr>
        <w:pStyle w:val="KeepWithNext"/>
        <w:rPr>
          <w:rtl/>
          <w:lang w:eastAsia="he-IL"/>
        </w:rPr>
      </w:pPr>
    </w:p>
    <w:p w14:paraId="23FD683D" w14:textId="77777777" w:rsidR="00F513C2" w:rsidRDefault="00F513C2" w:rsidP="00F513C2">
      <w:pPr>
        <w:rPr>
          <w:rtl/>
          <w:lang w:eastAsia="he-IL"/>
        </w:rPr>
      </w:pPr>
      <w:bookmarkStart w:id="2281" w:name="_ETM_Q1_5897710"/>
      <w:bookmarkStart w:id="2282" w:name="_ETM_Q1_5897741"/>
      <w:bookmarkEnd w:id="2281"/>
      <w:bookmarkEnd w:id="2282"/>
      <w:r>
        <w:rPr>
          <w:rFonts w:hint="cs"/>
          <w:rtl/>
          <w:lang w:eastAsia="he-IL"/>
        </w:rPr>
        <w:t xml:space="preserve">רק דבר אחד אחרון אני </w:t>
      </w:r>
      <w:bookmarkStart w:id="2283" w:name="_ETM_Q1_5900176"/>
      <w:bookmarkEnd w:id="2283"/>
      <w:r>
        <w:rPr>
          <w:rFonts w:hint="cs"/>
          <w:rtl/>
          <w:lang w:eastAsia="he-IL"/>
        </w:rPr>
        <w:t>אעיר בקשר למה שנאמר כאן, שדוח ההשבה</w:t>
      </w:r>
      <w:bookmarkStart w:id="2284" w:name="_ETM_Q1_5914423"/>
      <w:bookmarkEnd w:id="2284"/>
      <w:r>
        <w:rPr>
          <w:rFonts w:hint="cs"/>
          <w:rtl/>
          <w:lang w:eastAsia="he-IL"/>
        </w:rPr>
        <w:t xml:space="preserve">, נאמר כאן, הוא יישאר חסוי, וזה אני לא מבינה, </w:t>
      </w:r>
      <w:bookmarkStart w:id="2285" w:name="_ETM_Q1_5920621"/>
      <w:bookmarkEnd w:id="2285"/>
      <w:r>
        <w:rPr>
          <w:rFonts w:hint="cs"/>
          <w:rtl/>
          <w:lang w:eastAsia="he-IL"/>
        </w:rPr>
        <w:t xml:space="preserve">זה חסר כל היגיון. דוח ההשבה, הייתי מצפה שהוא יהיה </w:t>
      </w:r>
      <w:bookmarkStart w:id="2286" w:name="_ETM_Q1_5922667"/>
      <w:bookmarkEnd w:id="2286"/>
      <w:r>
        <w:rPr>
          <w:rFonts w:hint="cs"/>
          <w:rtl/>
          <w:lang w:eastAsia="he-IL"/>
        </w:rPr>
        <w:t xml:space="preserve">הכי גלוי. </w:t>
      </w:r>
    </w:p>
    <w:p w14:paraId="4B94B6F0" w14:textId="77777777" w:rsidR="00F513C2" w:rsidRDefault="00F513C2" w:rsidP="00F513C2">
      <w:pPr>
        <w:rPr>
          <w:rtl/>
          <w:lang w:eastAsia="he-IL"/>
        </w:rPr>
      </w:pPr>
      <w:bookmarkStart w:id="2287" w:name="_ETM_Q1_5924579"/>
      <w:bookmarkStart w:id="2288" w:name="_ETM_Q1_5924649"/>
      <w:bookmarkStart w:id="2289" w:name="_ETM_Q1_5920353"/>
      <w:bookmarkEnd w:id="2287"/>
      <w:bookmarkEnd w:id="2288"/>
      <w:bookmarkEnd w:id="2289"/>
    </w:p>
    <w:p w14:paraId="233AF9AB" w14:textId="0CE8BEE1" w:rsidR="00F513C2" w:rsidRDefault="00F513C2" w:rsidP="00F513C2">
      <w:pPr>
        <w:pStyle w:val="af6"/>
        <w:keepNext/>
        <w:rPr>
          <w:rtl/>
        </w:rPr>
      </w:pPr>
      <w:bookmarkStart w:id="2290" w:name="ET_yor_6357_166"/>
      <w:r w:rsidRPr="00F513C2">
        <w:rPr>
          <w:rStyle w:val="TagStyle"/>
          <w:rtl/>
        </w:rPr>
        <w:t xml:space="preserve"> &lt;&lt; </w:t>
      </w:r>
      <w:proofErr w:type="spellStart"/>
      <w:r w:rsidRPr="00F513C2">
        <w:rPr>
          <w:rStyle w:val="TagStyle"/>
          <w:rtl/>
        </w:rPr>
        <w:t>יור</w:t>
      </w:r>
      <w:proofErr w:type="spellEnd"/>
      <w:r w:rsidRPr="00F513C2">
        <w:rPr>
          <w:rStyle w:val="TagStyle"/>
          <w:rtl/>
        </w:rPr>
        <w:t xml:space="preserve"> &gt;&gt; </w:t>
      </w:r>
      <w:r>
        <w:rPr>
          <w:rtl/>
        </w:rPr>
        <w:t>היו"ר משה סעדה:</w:t>
      </w:r>
      <w:r w:rsidRPr="00F513C2">
        <w:rPr>
          <w:rStyle w:val="TagStyle"/>
          <w:rtl/>
        </w:rPr>
        <w:t xml:space="preserve"> &lt;&lt; יור &gt;&gt;</w:t>
      </w:r>
      <w:r w:rsidR="00EF713A">
        <w:rPr>
          <w:rtl/>
        </w:rPr>
        <w:t xml:space="preserve"> </w:t>
      </w:r>
      <w:r>
        <w:rPr>
          <w:rtl/>
        </w:rPr>
        <w:t xml:space="preserve"> </w:t>
      </w:r>
      <w:bookmarkEnd w:id="2290"/>
    </w:p>
    <w:p w14:paraId="2888DEDA" w14:textId="77777777" w:rsidR="00F513C2" w:rsidRDefault="00F513C2" w:rsidP="00F513C2">
      <w:pPr>
        <w:pStyle w:val="KeepWithNext"/>
        <w:rPr>
          <w:rtl/>
          <w:lang w:eastAsia="he-IL"/>
        </w:rPr>
      </w:pPr>
    </w:p>
    <w:p w14:paraId="25DA20D9" w14:textId="77777777" w:rsidR="00F513C2" w:rsidRDefault="00F513C2" w:rsidP="00F513C2">
      <w:pPr>
        <w:rPr>
          <w:rtl/>
          <w:lang w:eastAsia="he-IL"/>
        </w:rPr>
      </w:pPr>
      <w:bookmarkStart w:id="2291" w:name="_ETM_Q1_5920717"/>
      <w:bookmarkStart w:id="2292" w:name="_ETM_Q1_5920748"/>
      <w:bookmarkEnd w:id="2291"/>
      <w:bookmarkEnd w:id="2292"/>
      <w:r>
        <w:rPr>
          <w:rFonts w:hint="cs"/>
          <w:rtl/>
          <w:lang w:eastAsia="he-IL"/>
        </w:rPr>
        <w:t xml:space="preserve">אבל זה פחות מענייננו. </w:t>
      </w:r>
    </w:p>
    <w:p w14:paraId="3C2ADB88" w14:textId="77777777" w:rsidR="00F513C2" w:rsidRDefault="00F513C2" w:rsidP="00F513C2">
      <w:pPr>
        <w:rPr>
          <w:rtl/>
          <w:lang w:eastAsia="he-IL"/>
        </w:rPr>
      </w:pPr>
      <w:bookmarkStart w:id="2293" w:name="_ETM_Q1_5923481"/>
      <w:bookmarkStart w:id="2294" w:name="_ETM_Q1_5923543"/>
      <w:bookmarkStart w:id="2295" w:name="_ETM_Q1_5922736"/>
      <w:bookmarkStart w:id="2296" w:name="_ETM_Q1_5926937"/>
      <w:bookmarkEnd w:id="2293"/>
      <w:bookmarkEnd w:id="2294"/>
      <w:bookmarkEnd w:id="2295"/>
      <w:bookmarkEnd w:id="2296"/>
    </w:p>
    <w:p w14:paraId="5334BACF" w14:textId="2A9EF9B9" w:rsidR="00F513C2" w:rsidRDefault="00F513C2" w:rsidP="00F513C2">
      <w:pPr>
        <w:pStyle w:val="af9"/>
        <w:keepNext/>
        <w:rPr>
          <w:rtl/>
          <w:lang w:eastAsia="he-IL"/>
        </w:rPr>
      </w:pPr>
      <w:bookmarkStart w:id="2297" w:name="ET_guest_709739_168"/>
      <w:r w:rsidRPr="00F513C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F513C2">
        <w:rPr>
          <w:rStyle w:val="TagStyle"/>
          <w:rtl/>
        </w:rPr>
        <w:t xml:space="preserve"> &lt;&lt; אורח &gt;&gt;</w:t>
      </w:r>
      <w:r w:rsidR="00EF713A">
        <w:rPr>
          <w:rtl/>
          <w:lang w:eastAsia="he-IL"/>
        </w:rPr>
        <w:t xml:space="preserve"> </w:t>
      </w:r>
      <w:r>
        <w:rPr>
          <w:rtl/>
          <w:lang w:eastAsia="he-IL"/>
        </w:rPr>
        <w:t xml:space="preserve"> </w:t>
      </w:r>
      <w:bookmarkEnd w:id="2297"/>
    </w:p>
    <w:p w14:paraId="28EF7F34" w14:textId="77777777" w:rsidR="00F513C2" w:rsidRDefault="00F513C2" w:rsidP="00F513C2">
      <w:pPr>
        <w:pStyle w:val="KeepWithNext"/>
        <w:rPr>
          <w:rtl/>
          <w:lang w:eastAsia="he-IL"/>
        </w:rPr>
      </w:pPr>
    </w:p>
    <w:p w14:paraId="06EFA5DE" w14:textId="77777777" w:rsidR="00F513C2" w:rsidRDefault="00F513C2" w:rsidP="00F513C2">
      <w:pPr>
        <w:rPr>
          <w:rtl/>
          <w:lang w:eastAsia="he-IL"/>
        </w:rPr>
      </w:pPr>
      <w:bookmarkStart w:id="2298" w:name="_ETM_Q1_5927270"/>
      <w:bookmarkStart w:id="2299" w:name="_ETM_Q1_5927300"/>
      <w:bookmarkStart w:id="2300" w:name="_ETM_Q1_5923097"/>
      <w:bookmarkStart w:id="2301" w:name="_ETM_Q1_5923132"/>
      <w:bookmarkEnd w:id="2298"/>
      <w:bookmarkEnd w:id="2299"/>
      <w:bookmarkEnd w:id="2300"/>
      <w:bookmarkEnd w:id="2301"/>
      <w:r>
        <w:rPr>
          <w:rFonts w:hint="cs"/>
          <w:rtl/>
          <w:lang w:eastAsia="he-IL"/>
        </w:rPr>
        <w:t xml:space="preserve">אלה פרטים מוכמנים של </w:t>
      </w:r>
      <w:bookmarkStart w:id="2302" w:name="_ETM_Q1_5926480"/>
      <w:bookmarkEnd w:id="2302"/>
      <w:r>
        <w:rPr>
          <w:rFonts w:hint="cs"/>
          <w:rtl/>
          <w:lang w:eastAsia="he-IL"/>
        </w:rPr>
        <w:t xml:space="preserve">יורשים. </w:t>
      </w:r>
    </w:p>
    <w:p w14:paraId="32BADD10" w14:textId="77777777" w:rsidR="00F513C2" w:rsidRDefault="00F513C2" w:rsidP="00F513C2">
      <w:pPr>
        <w:rPr>
          <w:rtl/>
          <w:lang w:eastAsia="he-IL"/>
        </w:rPr>
      </w:pPr>
      <w:bookmarkStart w:id="2303" w:name="_ETM_Q1_5929168"/>
      <w:bookmarkStart w:id="2304" w:name="_ETM_Q1_5929227"/>
      <w:bookmarkStart w:id="2305" w:name="_ETM_Q1_5920922"/>
      <w:bookmarkEnd w:id="2303"/>
      <w:bookmarkEnd w:id="2304"/>
      <w:bookmarkEnd w:id="2305"/>
    </w:p>
    <w:p w14:paraId="45BF771E" w14:textId="1C4C9BFC" w:rsidR="00F513C2" w:rsidRDefault="00F513C2" w:rsidP="00F513C2">
      <w:pPr>
        <w:pStyle w:val="af6"/>
        <w:keepNext/>
        <w:rPr>
          <w:rtl/>
        </w:rPr>
      </w:pPr>
      <w:bookmarkStart w:id="2306" w:name="ET_yor_6357_169"/>
      <w:r w:rsidRPr="00F513C2">
        <w:rPr>
          <w:rStyle w:val="TagStyle"/>
          <w:rtl/>
        </w:rPr>
        <w:t xml:space="preserve"> &lt;&lt; </w:t>
      </w:r>
      <w:proofErr w:type="spellStart"/>
      <w:r w:rsidRPr="00F513C2">
        <w:rPr>
          <w:rStyle w:val="TagStyle"/>
          <w:rtl/>
        </w:rPr>
        <w:t>יור</w:t>
      </w:r>
      <w:proofErr w:type="spellEnd"/>
      <w:r w:rsidRPr="00F513C2">
        <w:rPr>
          <w:rStyle w:val="TagStyle"/>
          <w:rtl/>
        </w:rPr>
        <w:t xml:space="preserve"> &gt;&gt; </w:t>
      </w:r>
      <w:r>
        <w:rPr>
          <w:rtl/>
        </w:rPr>
        <w:t>היו"ר משה סעדה:</w:t>
      </w:r>
      <w:r w:rsidRPr="00F513C2">
        <w:rPr>
          <w:rStyle w:val="TagStyle"/>
          <w:rtl/>
        </w:rPr>
        <w:t xml:space="preserve"> &lt;&lt; יור &gt;&gt;</w:t>
      </w:r>
      <w:r w:rsidR="00EF713A">
        <w:rPr>
          <w:rtl/>
        </w:rPr>
        <w:t xml:space="preserve"> </w:t>
      </w:r>
      <w:r>
        <w:rPr>
          <w:rtl/>
        </w:rPr>
        <w:t xml:space="preserve"> </w:t>
      </w:r>
      <w:bookmarkEnd w:id="2306"/>
    </w:p>
    <w:p w14:paraId="5D499E9A" w14:textId="77777777" w:rsidR="00F513C2" w:rsidRDefault="00F513C2" w:rsidP="00F513C2">
      <w:pPr>
        <w:pStyle w:val="KeepWithNext"/>
        <w:rPr>
          <w:rtl/>
          <w:lang w:eastAsia="he-IL"/>
        </w:rPr>
      </w:pPr>
    </w:p>
    <w:p w14:paraId="6C565894" w14:textId="77777777" w:rsidR="00F513C2" w:rsidRDefault="00F513C2" w:rsidP="00F513C2">
      <w:pPr>
        <w:rPr>
          <w:rtl/>
          <w:lang w:eastAsia="he-IL"/>
        </w:rPr>
      </w:pPr>
      <w:bookmarkStart w:id="2307" w:name="_ETM_Q1_5921240"/>
      <w:bookmarkStart w:id="2308" w:name="_ETM_Q1_5921271"/>
      <w:bookmarkEnd w:id="2307"/>
      <w:bookmarkEnd w:id="2308"/>
      <w:r>
        <w:rPr>
          <w:rFonts w:hint="cs"/>
          <w:rtl/>
          <w:lang w:eastAsia="he-IL"/>
        </w:rPr>
        <w:t xml:space="preserve">שלומית שטיינברג, אוצרת בכירה במוזיאון ישראל וחוקרת </w:t>
      </w:r>
      <w:bookmarkStart w:id="2309" w:name="_ETM_Q1_5931954"/>
      <w:bookmarkEnd w:id="2309"/>
      <w:r>
        <w:rPr>
          <w:rFonts w:hint="cs"/>
          <w:rtl/>
          <w:lang w:eastAsia="he-IL"/>
        </w:rPr>
        <w:t xml:space="preserve">מוצאות, ממש מהתחום, נשמח לשמוע. </w:t>
      </w:r>
    </w:p>
    <w:p w14:paraId="47910F6A" w14:textId="77777777" w:rsidR="00F513C2" w:rsidRDefault="00F513C2" w:rsidP="00F513C2">
      <w:pPr>
        <w:rPr>
          <w:rtl/>
          <w:lang w:eastAsia="he-IL"/>
        </w:rPr>
      </w:pPr>
      <w:bookmarkStart w:id="2310" w:name="_ETM_Q1_5935978"/>
      <w:bookmarkStart w:id="2311" w:name="_ETM_Q1_5936040"/>
      <w:bookmarkEnd w:id="2310"/>
      <w:bookmarkEnd w:id="2311"/>
    </w:p>
    <w:p w14:paraId="230933D8" w14:textId="16D7A43D" w:rsidR="00F513C2" w:rsidRDefault="00F513C2" w:rsidP="00F513C2">
      <w:pPr>
        <w:pStyle w:val="af9"/>
        <w:keepNext/>
        <w:rPr>
          <w:rtl/>
          <w:lang w:eastAsia="he-IL"/>
        </w:rPr>
      </w:pPr>
      <w:bookmarkStart w:id="2312" w:name="ET_guest_שלומית_שטיינברג_170"/>
      <w:r w:rsidRPr="00F513C2">
        <w:rPr>
          <w:rStyle w:val="TagStyle"/>
          <w:rtl/>
        </w:rPr>
        <w:t xml:space="preserve"> &lt;&lt; אורח &gt;&gt; </w:t>
      </w:r>
      <w:r>
        <w:rPr>
          <w:rtl/>
          <w:lang w:eastAsia="he-IL"/>
        </w:rPr>
        <w:t>שלומית שטיינברג:</w:t>
      </w:r>
      <w:r w:rsidRPr="00F513C2">
        <w:rPr>
          <w:rStyle w:val="TagStyle"/>
          <w:rtl/>
        </w:rPr>
        <w:t xml:space="preserve"> &lt;&lt; אורח &gt;&gt;</w:t>
      </w:r>
      <w:r w:rsidR="00EF713A">
        <w:rPr>
          <w:rtl/>
          <w:lang w:eastAsia="he-IL"/>
        </w:rPr>
        <w:t xml:space="preserve"> </w:t>
      </w:r>
      <w:r>
        <w:rPr>
          <w:rtl/>
          <w:lang w:eastAsia="he-IL"/>
        </w:rPr>
        <w:t xml:space="preserve"> </w:t>
      </w:r>
      <w:bookmarkEnd w:id="2312"/>
    </w:p>
    <w:p w14:paraId="3316B33F" w14:textId="77777777" w:rsidR="00F513C2" w:rsidRDefault="00F513C2" w:rsidP="00F513C2">
      <w:pPr>
        <w:pStyle w:val="KeepWithNext"/>
        <w:rPr>
          <w:rtl/>
          <w:lang w:eastAsia="he-IL"/>
        </w:rPr>
      </w:pPr>
    </w:p>
    <w:p w14:paraId="08E74032" w14:textId="0A451AB6" w:rsidR="00757997" w:rsidRDefault="00F513C2" w:rsidP="00757997">
      <w:pPr>
        <w:rPr>
          <w:rtl/>
          <w:lang w:eastAsia="he-IL"/>
        </w:rPr>
      </w:pPr>
      <w:bookmarkStart w:id="2313" w:name="_ETM_Q1_5932709"/>
      <w:bookmarkStart w:id="2314" w:name="_ETM_Q1_5932738"/>
      <w:bookmarkEnd w:id="2313"/>
      <w:bookmarkEnd w:id="2314"/>
      <w:r>
        <w:rPr>
          <w:rFonts w:hint="cs"/>
          <w:rtl/>
          <w:lang w:eastAsia="he-IL"/>
        </w:rPr>
        <w:t xml:space="preserve">תודה רבה. תודה שהזמנתם אותי </w:t>
      </w:r>
      <w:bookmarkStart w:id="2315" w:name="_ETM_Q1_5936848"/>
      <w:bookmarkEnd w:id="2315"/>
      <w:r>
        <w:rPr>
          <w:rFonts w:hint="cs"/>
          <w:rtl/>
          <w:lang w:eastAsia="he-IL"/>
        </w:rPr>
        <w:t xml:space="preserve">לוועדה. קודם כל קצת סדר. מוזיאון ישראל השיב בין השנים </w:t>
      </w:r>
      <w:bookmarkStart w:id="2316" w:name="_ETM_Q1_5944072"/>
      <w:bookmarkEnd w:id="2316"/>
      <w:r>
        <w:rPr>
          <w:rFonts w:hint="cs"/>
          <w:rtl/>
          <w:lang w:eastAsia="he-IL"/>
        </w:rPr>
        <w:t xml:space="preserve">1992 ל-2016 במהלך קריירות של כמה וכמה מנכ"לים, </w:t>
      </w:r>
      <w:proofErr w:type="spellStart"/>
      <w:r>
        <w:rPr>
          <w:rFonts w:hint="cs"/>
          <w:rtl/>
          <w:lang w:eastAsia="he-IL"/>
        </w:rPr>
        <w:t>סניידר</w:t>
      </w:r>
      <w:proofErr w:type="spellEnd"/>
      <w:r>
        <w:rPr>
          <w:rFonts w:hint="cs"/>
          <w:rtl/>
          <w:lang w:eastAsia="he-IL"/>
        </w:rPr>
        <w:t xml:space="preserve"> אולי </w:t>
      </w:r>
      <w:bookmarkStart w:id="2317" w:name="_ETM_Q1_5949006"/>
      <w:bookmarkEnd w:id="2317"/>
      <w:r>
        <w:rPr>
          <w:rFonts w:hint="cs"/>
          <w:rtl/>
          <w:lang w:eastAsia="he-IL"/>
        </w:rPr>
        <w:t xml:space="preserve">יותר בולט, אבל היה גם מרטין וייל ואחריו עידו ברונו, </w:t>
      </w:r>
      <w:bookmarkStart w:id="2318" w:name="_ETM_Q1_5956934"/>
      <w:bookmarkEnd w:id="2318"/>
      <w:r>
        <w:rPr>
          <w:rFonts w:hint="cs"/>
          <w:rtl/>
          <w:lang w:eastAsia="he-IL"/>
        </w:rPr>
        <w:t xml:space="preserve">לא פחות מ-30 יצירות אמנות. אנחנו נקטנו במה שאגנס תוכל </w:t>
      </w:r>
      <w:bookmarkStart w:id="2319" w:name="_ETM_Q1_5961978"/>
      <w:bookmarkEnd w:id="2319"/>
      <w:r>
        <w:rPr>
          <w:rFonts w:hint="cs"/>
          <w:rtl/>
          <w:lang w:eastAsia="he-IL"/>
        </w:rPr>
        <w:t xml:space="preserve">להגדיר יותר טוב ממני מה שנקרא החוק הרך, </w:t>
      </w:r>
      <w:r>
        <w:rPr>
          <w:lang w:eastAsia="he-IL"/>
        </w:rPr>
        <w:t>soft low</w:t>
      </w:r>
      <w:r>
        <w:rPr>
          <w:rFonts w:hint="cs"/>
          <w:rtl/>
          <w:lang w:eastAsia="he-IL"/>
        </w:rPr>
        <w:t xml:space="preserve">, </w:t>
      </w:r>
      <w:bookmarkStart w:id="2320" w:name="_ETM_Q1_5969054"/>
      <w:bookmarkEnd w:id="2320"/>
      <w:r>
        <w:rPr>
          <w:rFonts w:hint="cs"/>
          <w:rtl/>
          <w:lang w:eastAsia="he-IL"/>
        </w:rPr>
        <w:t>שבו לא נכנסים לליטיגציה עם בעלי הדבר</w:t>
      </w:r>
      <w:r w:rsidR="00757997">
        <w:rPr>
          <w:rFonts w:hint="cs"/>
          <w:rtl/>
          <w:lang w:eastAsia="he-IL"/>
        </w:rPr>
        <w:t>.</w:t>
      </w:r>
      <w:r>
        <w:rPr>
          <w:rFonts w:hint="cs"/>
          <w:rtl/>
          <w:lang w:eastAsia="he-IL"/>
        </w:rPr>
        <w:t xml:space="preserve"> מקרה </w:t>
      </w:r>
      <w:proofErr w:type="spellStart"/>
      <w:r>
        <w:rPr>
          <w:rFonts w:hint="cs"/>
          <w:rtl/>
          <w:lang w:eastAsia="he-IL"/>
        </w:rPr>
        <w:t>פיסארו</w:t>
      </w:r>
      <w:proofErr w:type="spellEnd"/>
      <w:r>
        <w:rPr>
          <w:rFonts w:hint="cs"/>
          <w:rtl/>
          <w:lang w:eastAsia="he-IL"/>
        </w:rPr>
        <w:t xml:space="preserve"> הוא </w:t>
      </w:r>
      <w:bookmarkStart w:id="2321" w:name="_ETM_Q1_5973452"/>
      <w:bookmarkEnd w:id="2321"/>
      <w:r>
        <w:rPr>
          <w:rFonts w:hint="cs"/>
          <w:rtl/>
          <w:lang w:eastAsia="he-IL"/>
        </w:rPr>
        <w:t>מקרה אחד, התמונה עזבה את מוזיאון ישראל ונמכרה ב-32 מיליון</w:t>
      </w:r>
      <w:bookmarkStart w:id="2322" w:name="_ETM_Q1_5975988"/>
      <w:bookmarkEnd w:id="2322"/>
      <w:r>
        <w:rPr>
          <w:rFonts w:hint="cs"/>
          <w:rtl/>
          <w:lang w:eastAsia="he-IL"/>
        </w:rPr>
        <w:t xml:space="preserve"> דולר במכירה פומבית. אז רק להסביר שזה לא ממש הולך </w:t>
      </w:r>
      <w:bookmarkStart w:id="2323" w:name="_ETM_Q1_5984668"/>
      <w:bookmarkEnd w:id="2323"/>
      <w:r>
        <w:rPr>
          <w:rFonts w:hint="cs"/>
          <w:rtl/>
          <w:lang w:eastAsia="he-IL"/>
        </w:rPr>
        <w:t xml:space="preserve">לבני המשפחה בסוף. </w:t>
      </w:r>
      <w:bookmarkStart w:id="2324" w:name="_ETM_Q1_5986668"/>
      <w:bookmarkStart w:id="2325" w:name="_ETM_Q1_5986742"/>
      <w:bookmarkStart w:id="2326" w:name="_ETM_Q1_5986828"/>
      <w:bookmarkStart w:id="2327" w:name="_ETM_Q1_5986891"/>
      <w:bookmarkEnd w:id="2324"/>
      <w:bookmarkEnd w:id="2325"/>
      <w:bookmarkEnd w:id="2326"/>
      <w:bookmarkEnd w:id="2327"/>
      <w:r>
        <w:rPr>
          <w:rFonts w:hint="cs"/>
          <w:rtl/>
          <w:lang w:eastAsia="he-IL"/>
        </w:rPr>
        <w:t xml:space="preserve">רישום של פול </w:t>
      </w:r>
      <w:proofErr w:type="spellStart"/>
      <w:r>
        <w:rPr>
          <w:rFonts w:hint="cs"/>
          <w:rtl/>
          <w:lang w:eastAsia="he-IL"/>
        </w:rPr>
        <w:t>קליי</w:t>
      </w:r>
      <w:proofErr w:type="spellEnd"/>
      <w:r>
        <w:rPr>
          <w:rFonts w:hint="cs"/>
          <w:rtl/>
          <w:lang w:eastAsia="he-IL"/>
        </w:rPr>
        <w:t xml:space="preserve"> חזר לידי </w:t>
      </w:r>
      <w:bookmarkStart w:id="2328" w:name="_ETM_Q1_5991923"/>
      <w:bookmarkEnd w:id="2328"/>
      <w:r>
        <w:rPr>
          <w:rFonts w:hint="cs"/>
          <w:rtl/>
          <w:lang w:eastAsia="he-IL"/>
        </w:rPr>
        <w:t xml:space="preserve">מגן דוד אדום לונדון בחזקת יורשים של יורשים של יורשים </w:t>
      </w:r>
      <w:bookmarkStart w:id="2329" w:name="_ETM_Q1_5994838"/>
      <w:bookmarkEnd w:id="2329"/>
      <w:r w:rsidR="00757997">
        <w:rPr>
          <w:rFonts w:hint="cs"/>
          <w:rtl/>
          <w:lang w:eastAsia="he-IL"/>
        </w:rPr>
        <w:t xml:space="preserve">של הרי </w:t>
      </w:r>
      <w:proofErr w:type="spellStart"/>
      <w:r w:rsidR="00757997">
        <w:rPr>
          <w:rFonts w:hint="cs"/>
          <w:rtl/>
          <w:lang w:eastAsia="he-IL"/>
        </w:rPr>
        <w:t>פולד</w:t>
      </w:r>
      <w:proofErr w:type="spellEnd"/>
      <w:r w:rsidR="00757997">
        <w:rPr>
          <w:rFonts w:hint="cs"/>
          <w:rtl/>
          <w:lang w:eastAsia="he-IL"/>
        </w:rPr>
        <w:t xml:space="preserve">. רישום של דגה, שם יותר מוכר </w:t>
      </w:r>
      <w:bookmarkStart w:id="2330" w:name="_ETM_Q1_6006559"/>
      <w:bookmarkEnd w:id="2330"/>
      <w:r w:rsidR="00757997">
        <w:rPr>
          <w:rFonts w:hint="cs"/>
          <w:rtl/>
          <w:lang w:eastAsia="he-IL"/>
        </w:rPr>
        <w:t xml:space="preserve">אולי, ניתן </w:t>
      </w:r>
      <w:proofErr w:type="spellStart"/>
      <w:r w:rsidR="00757997">
        <w:rPr>
          <w:rFonts w:hint="cs"/>
          <w:rtl/>
          <w:lang w:eastAsia="he-IL"/>
        </w:rPr>
        <w:t>מאיתנו</w:t>
      </w:r>
      <w:proofErr w:type="spellEnd"/>
      <w:r w:rsidR="00757997">
        <w:rPr>
          <w:rFonts w:hint="cs"/>
          <w:rtl/>
          <w:lang w:eastAsia="he-IL"/>
        </w:rPr>
        <w:t xml:space="preserve"> ליורשים הולנדים ונמכר.</w:t>
      </w:r>
      <w:r w:rsidR="00EF713A">
        <w:rPr>
          <w:rFonts w:hint="cs"/>
          <w:rtl/>
          <w:lang w:eastAsia="he-IL"/>
        </w:rPr>
        <w:t xml:space="preserve"> </w:t>
      </w:r>
    </w:p>
    <w:p w14:paraId="2A967C82" w14:textId="77777777" w:rsidR="00757997" w:rsidRDefault="00757997" w:rsidP="00F513C2">
      <w:pPr>
        <w:rPr>
          <w:rtl/>
          <w:lang w:eastAsia="he-IL"/>
        </w:rPr>
      </w:pPr>
      <w:bookmarkStart w:id="2331" w:name="_ETM_Q1_6018779"/>
      <w:bookmarkStart w:id="2332" w:name="_ETM_Q1_6018838"/>
      <w:bookmarkStart w:id="2333" w:name="_ETM_Q1_6018971"/>
      <w:bookmarkEnd w:id="2331"/>
      <w:bookmarkEnd w:id="2332"/>
      <w:bookmarkEnd w:id="2333"/>
    </w:p>
    <w:p w14:paraId="6A333F7F" w14:textId="77777777" w:rsidR="00F513C2" w:rsidRDefault="00757997" w:rsidP="00F513C2">
      <w:pPr>
        <w:rPr>
          <w:rtl/>
          <w:lang w:eastAsia="he-IL"/>
        </w:rPr>
      </w:pPr>
      <w:bookmarkStart w:id="2334" w:name="_ETM_Q1_6019018"/>
      <w:bookmarkEnd w:id="2334"/>
      <w:r>
        <w:rPr>
          <w:rFonts w:hint="cs"/>
          <w:rtl/>
          <w:lang w:eastAsia="he-IL"/>
        </w:rPr>
        <w:t xml:space="preserve">יש פה בעיה </w:t>
      </w:r>
      <w:bookmarkStart w:id="2335" w:name="_ETM_Q1_6011257"/>
      <w:bookmarkEnd w:id="2335"/>
      <w:r>
        <w:rPr>
          <w:rFonts w:hint="cs"/>
          <w:rtl/>
          <w:lang w:eastAsia="he-IL"/>
        </w:rPr>
        <w:t xml:space="preserve">שחוזרת ונשנית, אברהם הזכיר, ונכון, מוזיאון תל אביב החזיר שני </w:t>
      </w:r>
      <w:bookmarkStart w:id="2336" w:name="_ETM_Q1_6019042"/>
      <w:bookmarkEnd w:id="2336"/>
      <w:r>
        <w:rPr>
          <w:rFonts w:hint="cs"/>
          <w:rtl/>
          <w:lang w:eastAsia="he-IL"/>
        </w:rPr>
        <w:t>גובלנים. באמת, איפה אנחנו לעומת זה? אי אפשר להשוות.</w:t>
      </w:r>
      <w:bookmarkStart w:id="2337" w:name="_ETM_Q1_6027207"/>
      <w:bookmarkEnd w:id="2337"/>
      <w:r>
        <w:rPr>
          <w:rFonts w:hint="cs"/>
          <w:rtl/>
          <w:lang w:eastAsia="he-IL"/>
        </w:rPr>
        <w:t xml:space="preserve"> הם עשו כל כך הרבה. לנו יש אתר פעיל משנת </w:t>
      </w:r>
      <w:bookmarkStart w:id="2338" w:name="_ETM_Q1_6031759"/>
      <w:bookmarkEnd w:id="2338"/>
      <w:r>
        <w:rPr>
          <w:rFonts w:hint="cs"/>
          <w:rtl/>
          <w:lang w:eastAsia="he-IL"/>
        </w:rPr>
        <w:t xml:space="preserve">2007 שמציין את כל 800 היצירות הבזוזות שהגיעו למוזיאון ישראל </w:t>
      </w:r>
      <w:bookmarkStart w:id="2339" w:name="_ETM_Q1_6034980"/>
      <w:bookmarkEnd w:id="2339"/>
      <w:r w:rsidR="00DA471E">
        <w:rPr>
          <w:rFonts w:hint="cs"/>
          <w:rtl/>
          <w:lang w:eastAsia="he-IL"/>
        </w:rPr>
        <w:t xml:space="preserve">בתחום היודאיקה, 500 ציורים, הדפסים, רישומים, גובלנים, שהגיעו. הם </w:t>
      </w:r>
      <w:bookmarkStart w:id="2340" w:name="_ETM_Q1_6045226"/>
      <w:bookmarkEnd w:id="2340"/>
      <w:r w:rsidR="00DA471E">
        <w:rPr>
          <w:rFonts w:hint="cs"/>
          <w:rtl/>
          <w:lang w:eastAsia="he-IL"/>
        </w:rPr>
        <w:t xml:space="preserve">הגיעו אלינו מהמחסנים של האמריקאים, דרך אירסו המיתולוגית, לימים </w:t>
      </w:r>
      <w:bookmarkStart w:id="2341" w:name="_ETM_Q1_6049945"/>
      <w:bookmarkEnd w:id="2341"/>
      <w:r w:rsidR="00DA471E">
        <w:rPr>
          <w:rFonts w:hint="cs"/>
          <w:rtl/>
          <w:lang w:eastAsia="he-IL"/>
        </w:rPr>
        <w:t xml:space="preserve">ועידת התביעות. </w:t>
      </w:r>
    </w:p>
    <w:p w14:paraId="4B17D4C9" w14:textId="77777777" w:rsidR="00DA471E" w:rsidRDefault="00DA471E" w:rsidP="00F513C2">
      <w:pPr>
        <w:rPr>
          <w:rtl/>
          <w:lang w:eastAsia="he-IL"/>
        </w:rPr>
      </w:pPr>
      <w:bookmarkStart w:id="2342" w:name="_ETM_Q1_6052441"/>
      <w:bookmarkStart w:id="2343" w:name="_ETM_Q1_6052509"/>
      <w:bookmarkEnd w:id="2342"/>
      <w:bookmarkEnd w:id="2343"/>
    </w:p>
    <w:p w14:paraId="6C4B0134" w14:textId="77777777" w:rsidR="00DA471E" w:rsidRDefault="00DA471E" w:rsidP="00F513C2">
      <w:pPr>
        <w:rPr>
          <w:rtl/>
          <w:lang w:eastAsia="he-IL"/>
        </w:rPr>
      </w:pPr>
      <w:bookmarkStart w:id="2344" w:name="_ETM_Q1_6052617"/>
      <w:bookmarkStart w:id="2345" w:name="_ETM_Q1_6052676"/>
      <w:bookmarkEnd w:id="2344"/>
      <w:bookmarkEnd w:id="2345"/>
      <w:r>
        <w:rPr>
          <w:rFonts w:hint="cs"/>
          <w:rtl/>
          <w:lang w:eastAsia="he-IL"/>
        </w:rPr>
        <w:t xml:space="preserve">אנחנו לא מקבלים פניות. אין לנו פניות </w:t>
      </w:r>
      <w:bookmarkStart w:id="2346" w:name="_ETM_Q1_6060937"/>
      <w:bookmarkEnd w:id="2346"/>
      <w:r>
        <w:rPr>
          <w:rFonts w:hint="cs"/>
          <w:rtl/>
          <w:lang w:eastAsia="he-IL"/>
        </w:rPr>
        <w:t xml:space="preserve">מיורשים. אתם יודעים ממי יש לנו פניות? </w:t>
      </w:r>
      <w:r w:rsidR="00423E8A">
        <w:rPr>
          <w:rFonts w:hint="cs"/>
          <w:rtl/>
          <w:lang w:eastAsia="he-IL"/>
        </w:rPr>
        <w:t xml:space="preserve">מעורכי דין </w:t>
      </w:r>
      <w:bookmarkStart w:id="2347" w:name="_ETM_Q1_6064245"/>
      <w:bookmarkEnd w:id="2347"/>
      <w:r w:rsidR="00423E8A">
        <w:rPr>
          <w:rFonts w:hint="cs"/>
          <w:rtl/>
          <w:lang w:eastAsia="he-IL"/>
        </w:rPr>
        <w:t>שמנסים לבקש שנחזיר לידיהם יצירות כדי שהם יחפשו את היורשים</w:t>
      </w:r>
      <w:bookmarkStart w:id="2348" w:name="_ETM_Q1_6068498"/>
      <w:bookmarkEnd w:id="2348"/>
      <w:r w:rsidR="00423E8A">
        <w:rPr>
          <w:rFonts w:hint="cs"/>
          <w:rtl/>
          <w:lang w:eastAsia="he-IL"/>
        </w:rPr>
        <w:t xml:space="preserve">. אז אני לא פעם מרגישה שאני מגנה בגופי </w:t>
      </w:r>
      <w:bookmarkStart w:id="2349" w:name="_ETM_Q1_6075038"/>
      <w:bookmarkEnd w:id="2349"/>
      <w:r w:rsidR="00423E8A">
        <w:rPr>
          <w:rFonts w:hint="cs"/>
          <w:rtl/>
          <w:lang w:eastAsia="he-IL"/>
        </w:rPr>
        <w:t xml:space="preserve">על יצירות שנמצאות במוזיאון כי כל מיני </w:t>
      </w:r>
      <w:r w:rsidR="00423E8A" w:rsidRPr="00423E8A">
        <w:rPr>
          <w:lang w:eastAsia="he-IL"/>
        </w:rPr>
        <w:t>ambulance chasers</w:t>
      </w:r>
      <w:r w:rsidR="00423E8A">
        <w:rPr>
          <w:rFonts w:hint="cs"/>
          <w:rtl/>
          <w:lang w:eastAsia="he-IL"/>
        </w:rPr>
        <w:t xml:space="preserve"> רוצים לקחת </w:t>
      </w:r>
      <w:bookmarkStart w:id="2350" w:name="_ETM_Q1_6081522"/>
      <w:bookmarkEnd w:id="2350"/>
      <w:r w:rsidR="00423E8A">
        <w:rPr>
          <w:rFonts w:hint="cs"/>
          <w:rtl/>
          <w:lang w:eastAsia="he-IL"/>
        </w:rPr>
        <w:t xml:space="preserve">לי אותן. </w:t>
      </w:r>
      <w:bookmarkStart w:id="2351" w:name="_ETM_Q1_6085258"/>
      <w:bookmarkEnd w:id="2351"/>
    </w:p>
    <w:p w14:paraId="147A0E19" w14:textId="77777777" w:rsidR="00423E8A" w:rsidRDefault="00423E8A" w:rsidP="00F513C2">
      <w:pPr>
        <w:rPr>
          <w:rtl/>
          <w:lang w:eastAsia="he-IL"/>
        </w:rPr>
      </w:pPr>
      <w:bookmarkStart w:id="2352" w:name="_ETM_Q1_6085323"/>
      <w:bookmarkEnd w:id="2352"/>
    </w:p>
    <w:p w14:paraId="297B7F45" w14:textId="77777777" w:rsidR="00423E8A" w:rsidRDefault="00423E8A" w:rsidP="00423E8A">
      <w:pPr>
        <w:rPr>
          <w:rtl/>
          <w:lang w:eastAsia="he-IL"/>
        </w:rPr>
      </w:pPr>
      <w:bookmarkStart w:id="2353" w:name="_ETM_Q1_6085426"/>
      <w:bookmarkStart w:id="2354" w:name="_ETM_Q1_6085498"/>
      <w:bookmarkEnd w:id="2353"/>
      <w:bookmarkEnd w:id="2354"/>
      <w:r>
        <w:rPr>
          <w:rFonts w:hint="cs"/>
          <w:rtl/>
          <w:lang w:eastAsia="he-IL"/>
        </w:rPr>
        <w:t xml:space="preserve">אנחנו נמצאים בתהליך עבודה יוצא מן הכלל, חיובי, </w:t>
      </w:r>
      <w:bookmarkStart w:id="2355" w:name="_ETM_Q1_6086479"/>
      <w:bookmarkEnd w:id="2355"/>
      <w:r>
        <w:rPr>
          <w:rFonts w:hint="cs"/>
          <w:rtl/>
          <w:lang w:eastAsia="he-IL"/>
        </w:rPr>
        <w:t xml:space="preserve">ואני לא אומרת את זה בציניות, עם בנצי והצוות שלו. </w:t>
      </w:r>
      <w:bookmarkStart w:id="2356" w:name="_ETM_Q1_6092271"/>
      <w:bookmarkEnd w:id="2356"/>
      <w:r>
        <w:rPr>
          <w:rFonts w:hint="cs"/>
          <w:rtl/>
          <w:lang w:eastAsia="he-IL"/>
        </w:rPr>
        <w:t xml:space="preserve">אנחנו ביקשנו מימון לחוקרי </w:t>
      </w:r>
      <w:r w:rsidRPr="00423E8A">
        <w:rPr>
          <w:lang w:eastAsia="he-IL"/>
        </w:rPr>
        <w:t>provenance</w:t>
      </w:r>
      <w:r>
        <w:rPr>
          <w:rFonts w:hint="cs"/>
          <w:rtl/>
          <w:lang w:eastAsia="he-IL"/>
        </w:rPr>
        <w:t xml:space="preserve">, קיבלנו הסכמה שבסוף השנה, שנה </w:t>
      </w:r>
      <w:bookmarkStart w:id="2357" w:name="_ETM_Q1_6098932"/>
      <w:bookmarkEnd w:id="2357"/>
      <w:r>
        <w:rPr>
          <w:rFonts w:hint="cs"/>
          <w:rtl/>
          <w:lang w:eastAsia="he-IL"/>
        </w:rPr>
        <w:t xml:space="preserve">אזרחית לא, אבל זו תהיה השנה הפיננסית של מרץ, </w:t>
      </w:r>
      <w:bookmarkStart w:id="2358" w:name="_ETM_Q1_6101389"/>
      <w:bookmarkEnd w:id="2358"/>
      <w:r>
        <w:rPr>
          <w:rFonts w:hint="cs"/>
          <w:rtl/>
          <w:lang w:eastAsia="he-IL"/>
        </w:rPr>
        <w:t xml:space="preserve">אנחנו נגיש את ההוצאות שלנו. כרגע עובדות אצלי שתי חוקרות, </w:t>
      </w:r>
      <w:bookmarkStart w:id="2359" w:name="_ETM_Q1_6108941"/>
      <w:bookmarkEnd w:id="2359"/>
      <w:r>
        <w:rPr>
          <w:rFonts w:hint="cs"/>
          <w:rtl/>
          <w:lang w:eastAsia="he-IL"/>
        </w:rPr>
        <w:t xml:space="preserve">בנוסף אליי, שיושבות על החומר של אירסו, פריט </w:t>
      </w:r>
      <w:proofErr w:type="spellStart"/>
      <w:r>
        <w:rPr>
          <w:rFonts w:hint="cs"/>
          <w:rtl/>
          <w:lang w:eastAsia="he-IL"/>
        </w:rPr>
        <w:t>פריט</w:t>
      </w:r>
      <w:proofErr w:type="spellEnd"/>
      <w:r>
        <w:rPr>
          <w:rFonts w:hint="cs"/>
          <w:rtl/>
          <w:lang w:eastAsia="he-IL"/>
        </w:rPr>
        <w:t xml:space="preserve">. אנחנו </w:t>
      </w:r>
      <w:bookmarkStart w:id="2360" w:name="_ETM_Q1_6114881"/>
      <w:bookmarkEnd w:id="2360"/>
      <w:r>
        <w:rPr>
          <w:rFonts w:hint="cs"/>
          <w:rtl/>
          <w:lang w:eastAsia="he-IL"/>
        </w:rPr>
        <w:t xml:space="preserve">הלכנו לפי הבקשות של האפוטרופוס, לא </w:t>
      </w:r>
      <w:proofErr w:type="spellStart"/>
      <w:r>
        <w:rPr>
          <w:rFonts w:hint="cs"/>
          <w:rtl/>
          <w:lang w:eastAsia="he-IL"/>
        </w:rPr>
        <w:t>תעדפנו</w:t>
      </w:r>
      <w:proofErr w:type="spellEnd"/>
      <w:r>
        <w:rPr>
          <w:rFonts w:hint="cs"/>
          <w:rtl/>
          <w:lang w:eastAsia="he-IL"/>
        </w:rPr>
        <w:t xml:space="preserve"> רק יצירות</w:t>
      </w:r>
      <w:bookmarkStart w:id="2361" w:name="_ETM_Q1_6120201"/>
      <w:bookmarkEnd w:id="2361"/>
      <w:r>
        <w:rPr>
          <w:rFonts w:hint="cs"/>
          <w:rtl/>
          <w:lang w:eastAsia="he-IL"/>
        </w:rPr>
        <w:t xml:space="preserve"> פאר כמו יצירה של האמן האימפרסיוניסטי </w:t>
      </w:r>
      <w:proofErr w:type="spellStart"/>
      <w:r>
        <w:rPr>
          <w:rFonts w:hint="cs"/>
          <w:rtl/>
          <w:lang w:eastAsia="he-IL"/>
        </w:rPr>
        <w:t>סיסלי</w:t>
      </w:r>
      <w:proofErr w:type="spellEnd"/>
      <w:r>
        <w:rPr>
          <w:rFonts w:hint="cs"/>
          <w:rtl/>
          <w:lang w:eastAsia="he-IL"/>
        </w:rPr>
        <w:t>, בדקנו איקונות</w:t>
      </w:r>
      <w:bookmarkStart w:id="2362" w:name="_ETM_Q1_6120771"/>
      <w:bookmarkEnd w:id="2362"/>
      <w:r>
        <w:rPr>
          <w:rFonts w:hint="cs"/>
          <w:rtl/>
          <w:lang w:eastAsia="he-IL"/>
        </w:rPr>
        <w:t xml:space="preserve">, בדקנו יצירות שהן פחות חשובות, אנונימיות, כדי לתת לכולם </w:t>
      </w:r>
      <w:bookmarkStart w:id="2363" w:name="_ETM_Q1_6129287"/>
      <w:bookmarkEnd w:id="2363"/>
      <w:r>
        <w:rPr>
          <w:rFonts w:hint="cs"/>
          <w:rtl/>
          <w:lang w:eastAsia="he-IL"/>
        </w:rPr>
        <w:t xml:space="preserve">את אותו משקל, כי יכול להיות שמה שאיבדה משפחה מאוד </w:t>
      </w:r>
      <w:bookmarkStart w:id="2364" w:name="_ETM_Q1_6130344"/>
      <w:bookmarkEnd w:id="2364"/>
      <w:r>
        <w:rPr>
          <w:rFonts w:hint="cs"/>
          <w:rtl/>
          <w:lang w:eastAsia="he-IL"/>
        </w:rPr>
        <w:t xml:space="preserve">עשירה ומאוד בעלת נכסים שווה מבחינת החוק והסדר גם למשפחה </w:t>
      </w:r>
      <w:bookmarkStart w:id="2365" w:name="_ETM_Q1_6140145"/>
      <w:bookmarkEnd w:id="2365"/>
      <w:r>
        <w:rPr>
          <w:rFonts w:hint="cs"/>
          <w:rtl/>
          <w:lang w:eastAsia="he-IL"/>
        </w:rPr>
        <w:t xml:space="preserve">שהיה לה רק רישום קטן שפיאר את הסלון </w:t>
      </w:r>
      <w:bookmarkStart w:id="2366" w:name="_ETM_Q1_6142354"/>
      <w:bookmarkEnd w:id="2366"/>
      <w:r>
        <w:rPr>
          <w:rFonts w:hint="cs"/>
          <w:rtl/>
          <w:lang w:eastAsia="he-IL"/>
        </w:rPr>
        <w:t xml:space="preserve">שלהם. </w:t>
      </w:r>
      <w:bookmarkStart w:id="2367" w:name="_ETM_Q1_6143098"/>
      <w:bookmarkStart w:id="2368" w:name="_ETM_Q1_6143160"/>
      <w:bookmarkStart w:id="2369" w:name="_ETM_Q1_6143242"/>
      <w:bookmarkStart w:id="2370" w:name="_ETM_Q1_6143301"/>
      <w:bookmarkEnd w:id="2367"/>
      <w:bookmarkEnd w:id="2368"/>
      <w:bookmarkEnd w:id="2369"/>
      <w:bookmarkEnd w:id="2370"/>
      <w:r>
        <w:rPr>
          <w:rFonts w:hint="cs"/>
          <w:rtl/>
          <w:lang w:eastAsia="he-IL"/>
        </w:rPr>
        <w:t xml:space="preserve">אני חושבת שכן צריך להתייחס גם ליודאיקה, אבל יכול </w:t>
      </w:r>
      <w:bookmarkStart w:id="2371" w:name="_ETM_Q1_6149738"/>
      <w:bookmarkEnd w:id="2371"/>
      <w:r>
        <w:rPr>
          <w:rFonts w:hint="cs"/>
          <w:rtl/>
          <w:lang w:eastAsia="he-IL"/>
        </w:rPr>
        <w:t xml:space="preserve">להיות שיש מקום </w:t>
      </w:r>
      <w:proofErr w:type="spellStart"/>
      <w:r>
        <w:rPr>
          <w:rFonts w:hint="cs"/>
          <w:rtl/>
          <w:lang w:eastAsia="he-IL"/>
        </w:rPr>
        <w:t>לתעדף</w:t>
      </w:r>
      <w:proofErr w:type="spellEnd"/>
      <w:r>
        <w:rPr>
          <w:rFonts w:hint="cs"/>
          <w:rtl/>
          <w:lang w:eastAsia="he-IL"/>
        </w:rPr>
        <w:t xml:space="preserve">. </w:t>
      </w:r>
      <w:bookmarkStart w:id="2372" w:name="_ETM_Q1_6149305"/>
      <w:bookmarkEnd w:id="2372"/>
    </w:p>
    <w:p w14:paraId="01CE37A9" w14:textId="77777777" w:rsidR="00423E8A" w:rsidRDefault="00423E8A" w:rsidP="00423E8A">
      <w:pPr>
        <w:rPr>
          <w:rtl/>
          <w:lang w:eastAsia="he-IL"/>
        </w:rPr>
      </w:pPr>
      <w:bookmarkStart w:id="2373" w:name="_ETM_Q1_6149370"/>
      <w:bookmarkEnd w:id="2373"/>
    </w:p>
    <w:p w14:paraId="5F3A0DB5" w14:textId="62F86D8B" w:rsidR="00423E8A" w:rsidRDefault="00423E8A" w:rsidP="00423E8A">
      <w:pPr>
        <w:rPr>
          <w:rtl/>
          <w:lang w:eastAsia="he-IL"/>
        </w:rPr>
      </w:pPr>
      <w:bookmarkStart w:id="2374" w:name="_ETM_Q1_6149481"/>
      <w:bookmarkStart w:id="2375" w:name="_ETM_Q1_6149532"/>
      <w:bookmarkEnd w:id="2374"/>
      <w:bookmarkEnd w:id="2375"/>
      <w:r>
        <w:rPr>
          <w:rFonts w:hint="cs"/>
          <w:rtl/>
          <w:lang w:eastAsia="he-IL"/>
        </w:rPr>
        <w:t xml:space="preserve">בספרייה הלאומית יושבת קבוצה שנקראת 'אוצרות </w:t>
      </w:r>
      <w:bookmarkStart w:id="2376" w:name="_ETM_Q1_6154841"/>
      <w:bookmarkEnd w:id="2376"/>
      <w:r>
        <w:rPr>
          <w:rFonts w:hint="cs"/>
          <w:rtl/>
          <w:lang w:eastAsia="he-IL"/>
        </w:rPr>
        <w:t xml:space="preserve">הגולה', יושבים בתוכה חבר'ה שעובדים לאתר את בעליהם של </w:t>
      </w:r>
      <w:bookmarkStart w:id="2377" w:name="_ETM_Q1_6160077"/>
      <w:bookmarkEnd w:id="2377"/>
      <w:r>
        <w:rPr>
          <w:rFonts w:hint="cs"/>
          <w:rtl/>
          <w:lang w:eastAsia="he-IL"/>
        </w:rPr>
        <w:t xml:space="preserve">ספרים שהגיעו בשנת 52' לספרייה הלאומית כדי שהם יהיו שם </w:t>
      </w:r>
      <w:bookmarkStart w:id="2378" w:name="_ETM_Q1_6165981"/>
      <w:bookmarkEnd w:id="2378"/>
      <w:r>
        <w:rPr>
          <w:rFonts w:hint="cs"/>
          <w:rtl/>
          <w:lang w:eastAsia="he-IL"/>
        </w:rPr>
        <w:t xml:space="preserve">למשמרת. הם הגיעו מאותו מצבור </w:t>
      </w:r>
      <w:proofErr w:type="spellStart"/>
      <w:r>
        <w:rPr>
          <w:rFonts w:hint="cs"/>
          <w:rtl/>
          <w:lang w:eastAsia="he-IL"/>
        </w:rPr>
        <w:t>אופנבך</w:t>
      </w:r>
      <w:proofErr w:type="spellEnd"/>
      <w:r>
        <w:rPr>
          <w:rFonts w:hint="cs"/>
          <w:rtl/>
          <w:lang w:eastAsia="he-IL"/>
        </w:rPr>
        <w:t xml:space="preserve"> שאגנס הזכירה. אנחנו</w:t>
      </w:r>
      <w:bookmarkStart w:id="2379" w:name="_ETM_Q1_6172335"/>
      <w:bookmarkEnd w:id="2379"/>
      <w:r>
        <w:rPr>
          <w:rFonts w:hint="cs"/>
          <w:rtl/>
          <w:lang w:eastAsia="he-IL"/>
        </w:rPr>
        <w:t xml:space="preserve"> עובדים כל הזמן, אנחנו לא מאוד מאוד בולטים בשטח, אנחנו </w:t>
      </w:r>
      <w:bookmarkStart w:id="2380" w:name="_ETM_Q1_6177502"/>
      <w:bookmarkEnd w:id="2380"/>
      <w:r>
        <w:rPr>
          <w:rFonts w:hint="cs"/>
          <w:rtl/>
          <w:lang w:eastAsia="he-IL"/>
        </w:rPr>
        <w:t xml:space="preserve">כן צריכים את המימון, אנחנו כן צריכים את התמיכה שלכם, </w:t>
      </w:r>
      <w:bookmarkStart w:id="2381" w:name="_ETM_Q1_6178951"/>
      <w:bookmarkEnd w:id="2381"/>
      <w:r>
        <w:rPr>
          <w:rFonts w:hint="cs"/>
          <w:rtl/>
          <w:lang w:eastAsia="he-IL"/>
        </w:rPr>
        <w:t xml:space="preserve">של הצוות הבין משרדי ושל האפוטרופוס, אבל אני חושבת </w:t>
      </w:r>
      <w:bookmarkStart w:id="2382" w:name="_ETM_Q1_6186574"/>
      <w:bookmarkEnd w:id="2382"/>
      <w:r>
        <w:rPr>
          <w:rFonts w:hint="cs"/>
          <w:rtl/>
          <w:lang w:eastAsia="he-IL"/>
        </w:rPr>
        <w:t xml:space="preserve">שלפעמים התהליך שנמצא בתוך המוזיאון הוא מאוד סמוי מן העין </w:t>
      </w:r>
      <w:bookmarkStart w:id="2383" w:name="_ETM_Q1_6192327"/>
      <w:bookmarkEnd w:id="2383"/>
      <w:r>
        <w:rPr>
          <w:rFonts w:hint="cs"/>
          <w:rtl/>
          <w:lang w:eastAsia="he-IL"/>
        </w:rPr>
        <w:t>ולמראית העין הציבורית</w:t>
      </w:r>
      <w:r w:rsidR="00EF713A">
        <w:rPr>
          <w:rFonts w:hint="cs"/>
          <w:rtl/>
          <w:lang w:eastAsia="he-IL"/>
        </w:rPr>
        <w:t xml:space="preserve"> </w:t>
      </w:r>
      <w:r>
        <w:rPr>
          <w:rFonts w:hint="cs"/>
          <w:rtl/>
          <w:lang w:eastAsia="he-IL"/>
        </w:rPr>
        <w:t xml:space="preserve">זה נראה </w:t>
      </w:r>
      <w:r w:rsidR="00E14FD9">
        <w:rPr>
          <w:rFonts w:hint="cs"/>
          <w:rtl/>
          <w:lang w:eastAsia="he-IL"/>
        </w:rPr>
        <w:t xml:space="preserve">שיושבים שם ערמה של </w:t>
      </w:r>
      <w:bookmarkStart w:id="2384" w:name="_ETM_Q1_6194629"/>
      <w:bookmarkEnd w:id="2384"/>
      <w:r w:rsidR="00E14FD9">
        <w:rPr>
          <w:rFonts w:hint="cs"/>
          <w:rtl/>
          <w:lang w:eastAsia="he-IL"/>
        </w:rPr>
        <w:t xml:space="preserve">אוצרים שכל מה שהם רוצים לעשות, מכיוון שלרוב זה נשים, </w:t>
      </w:r>
      <w:bookmarkStart w:id="2385" w:name="_ETM_Q1_6197816"/>
      <w:bookmarkEnd w:id="2385"/>
      <w:r w:rsidR="00E14FD9">
        <w:rPr>
          <w:rFonts w:hint="cs"/>
          <w:rtl/>
          <w:lang w:eastAsia="he-IL"/>
        </w:rPr>
        <w:t xml:space="preserve">זה להיות בשמלה קטנה שחורה עם קוקטייל ביד בערב פתיחה </w:t>
      </w:r>
      <w:bookmarkStart w:id="2386" w:name="_ETM_Q1_6203867"/>
      <w:bookmarkEnd w:id="2386"/>
      <w:r w:rsidR="00E14FD9">
        <w:rPr>
          <w:rFonts w:hint="cs"/>
          <w:rtl/>
          <w:lang w:eastAsia="he-IL"/>
        </w:rPr>
        <w:t xml:space="preserve">של תערוכה. הלוואי, זה לא ככה. אנחנו באמת עושים מאמץ, </w:t>
      </w:r>
      <w:bookmarkStart w:id="2387" w:name="_ETM_Q1_6210258"/>
      <w:bookmarkEnd w:id="2387"/>
      <w:r w:rsidR="00E14FD9">
        <w:rPr>
          <w:rFonts w:hint="cs"/>
          <w:rtl/>
          <w:lang w:eastAsia="he-IL"/>
        </w:rPr>
        <w:t>אבל אין אלינו פניות.</w:t>
      </w:r>
    </w:p>
    <w:p w14:paraId="512CC540" w14:textId="77777777" w:rsidR="00E14FD9" w:rsidRDefault="00E14FD9" w:rsidP="00423E8A">
      <w:pPr>
        <w:rPr>
          <w:rtl/>
          <w:lang w:eastAsia="he-IL"/>
        </w:rPr>
      </w:pPr>
      <w:bookmarkStart w:id="2388" w:name="_ETM_Q1_6209436"/>
      <w:bookmarkStart w:id="2389" w:name="_ETM_Q1_6209505"/>
      <w:bookmarkStart w:id="2390" w:name="_ETM_Q1_6209588"/>
      <w:bookmarkEnd w:id="2388"/>
      <w:bookmarkEnd w:id="2389"/>
      <w:bookmarkEnd w:id="2390"/>
    </w:p>
    <w:p w14:paraId="3D9819B1" w14:textId="77777777" w:rsidR="00E14FD9" w:rsidRDefault="00E14FD9" w:rsidP="00423E8A">
      <w:pPr>
        <w:rPr>
          <w:rtl/>
          <w:lang w:eastAsia="he-IL"/>
        </w:rPr>
      </w:pPr>
      <w:bookmarkStart w:id="2391" w:name="_ETM_Q1_6209651"/>
      <w:bookmarkEnd w:id="2391"/>
      <w:r>
        <w:rPr>
          <w:rFonts w:hint="cs"/>
          <w:rtl/>
          <w:lang w:eastAsia="he-IL"/>
        </w:rPr>
        <w:t>אנחנו כרגע נמצאים ב-</w:t>
      </w:r>
      <w:r w:rsidRPr="00E14FD9">
        <w:rPr>
          <w:lang w:eastAsia="he-IL"/>
        </w:rPr>
        <w:t>final frontier</w:t>
      </w:r>
      <w:r>
        <w:rPr>
          <w:rFonts w:hint="cs"/>
          <w:rtl/>
          <w:lang w:eastAsia="he-IL"/>
        </w:rPr>
        <w:t xml:space="preserve">, אנחנו צריכים לנסות </w:t>
      </w:r>
      <w:bookmarkStart w:id="2392" w:name="_ETM_Q1_6215116"/>
      <w:bookmarkEnd w:id="2392"/>
      <w:r>
        <w:rPr>
          <w:rFonts w:hint="cs"/>
          <w:rtl/>
          <w:lang w:eastAsia="he-IL"/>
        </w:rPr>
        <w:t xml:space="preserve">לאתר את הנינים, את הנכדים, את בני הדודים, את הקרובים </w:t>
      </w:r>
      <w:bookmarkStart w:id="2393" w:name="_ETM_Q1_6220565"/>
      <w:bookmarkEnd w:id="2393"/>
      <w:r>
        <w:rPr>
          <w:rFonts w:hint="cs"/>
          <w:rtl/>
          <w:lang w:eastAsia="he-IL"/>
        </w:rPr>
        <w:t xml:space="preserve">הרחוקים, אפילו את המקומות שזכו בעיזבונות כמו מגן דוד אדום </w:t>
      </w:r>
      <w:bookmarkStart w:id="2394" w:name="_ETM_Q1_6225940"/>
      <w:bookmarkEnd w:id="2394"/>
      <w:r>
        <w:rPr>
          <w:rFonts w:hint="cs"/>
          <w:rtl/>
          <w:lang w:eastAsia="he-IL"/>
        </w:rPr>
        <w:t xml:space="preserve">לונדון. אם נצליח בעזרת המימון שנקבל, בעזרתכם, בעזרת דחיפה </w:t>
      </w:r>
      <w:bookmarkStart w:id="2395" w:name="_ETM_Q1_6231000"/>
      <w:bookmarkEnd w:id="2395"/>
      <w:r>
        <w:rPr>
          <w:rFonts w:hint="cs"/>
          <w:rtl/>
          <w:lang w:eastAsia="he-IL"/>
        </w:rPr>
        <w:t xml:space="preserve">של הדברים האלה לרמה של חוק זה יהיה נפלא, אבל </w:t>
      </w:r>
      <w:bookmarkStart w:id="2396" w:name="_ETM_Q1_6236144"/>
      <w:bookmarkEnd w:id="2396"/>
      <w:r>
        <w:rPr>
          <w:rFonts w:hint="cs"/>
          <w:rtl/>
          <w:lang w:eastAsia="he-IL"/>
        </w:rPr>
        <w:t xml:space="preserve">לבד לא נוכל לעשות את המערכה הזאת. </w:t>
      </w:r>
      <w:bookmarkStart w:id="2397" w:name="_ETM_Q1_6238014"/>
      <w:bookmarkEnd w:id="2397"/>
    </w:p>
    <w:p w14:paraId="0F1E754B" w14:textId="77777777" w:rsidR="00E14FD9" w:rsidRDefault="00E14FD9" w:rsidP="00423E8A">
      <w:pPr>
        <w:rPr>
          <w:rtl/>
          <w:lang w:eastAsia="he-IL"/>
        </w:rPr>
      </w:pPr>
      <w:bookmarkStart w:id="2398" w:name="_ETM_Q1_6238071"/>
      <w:bookmarkEnd w:id="2398"/>
    </w:p>
    <w:p w14:paraId="1E86777E" w14:textId="68F525CA" w:rsidR="00E14FD9" w:rsidRDefault="00E14FD9" w:rsidP="00E14FD9">
      <w:pPr>
        <w:pStyle w:val="af6"/>
        <w:keepNext/>
        <w:rPr>
          <w:rtl/>
        </w:rPr>
      </w:pPr>
      <w:bookmarkStart w:id="2399" w:name="ET_yor_6357_171"/>
      <w:r w:rsidRPr="00E14FD9">
        <w:rPr>
          <w:rStyle w:val="TagStyle"/>
          <w:rtl/>
        </w:rPr>
        <w:t xml:space="preserve"> &lt;&lt; </w:t>
      </w:r>
      <w:proofErr w:type="spellStart"/>
      <w:r w:rsidRPr="00E14FD9">
        <w:rPr>
          <w:rStyle w:val="TagStyle"/>
          <w:rtl/>
        </w:rPr>
        <w:t>יור</w:t>
      </w:r>
      <w:proofErr w:type="spellEnd"/>
      <w:r w:rsidRPr="00E14FD9">
        <w:rPr>
          <w:rStyle w:val="TagStyle"/>
          <w:rtl/>
        </w:rPr>
        <w:t xml:space="preserve"> &gt;&gt; </w:t>
      </w:r>
      <w:r>
        <w:rPr>
          <w:rtl/>
        </w:rPr>
        <w:t>היו"ר משה סעדה:</w:t>
      </w:r>
      <w:r w:rsidRPr="00E14FD9">
        <w:rPr>
          <w:rStyle w:val="TagStyle"/>
          <w:rtl/>
        </w:rPr>
        <w:t xml:space="preserve"> &lt;&lt; יור &gt;&gt;</w:t>
      </w:r>
      <w:r w:rsidR="00EF713A">
        <w:rPr>
          <w:rtl/>
        </w:rPr>
        <w:t xml:space="preserve"> </w:t>
      </w:r>
      <w:r>
        <w:rPr>
          <w:rtl/>
        </w:rPr>
        <w:t xml:space="preserve"> </w:t>
      </w:r>
      <w:bookmarkEnd w:id="2399"/>
    </w:p>
    <w:p w14:paraId="27A2EDEC" w14:textId="77777777" w:rsidR="00E14FD9" w:rsidRDefault="00E14FD9" w:rsidP="00E14FD9">
      <w:pPr>
        <w:pStyle w:val="KeepWithNext"/>
        <w:rPr>
          <w:rtl/>
          <w:lang w:eastAsia="he-IL"/>
        </w:rPr>
      </w:pPr>
    </w:p>
    <w:p w14:paraId="308E45B6" w14:textId="77777777" w:rsidR="00E14FD9" w:rsidRDefault="00E14FD9" w:rsidP="00E14FD9">
      <w:pPr>
        <w:rPr>
          <w:rtl/>
          <w:lang w:eastAsia="he-IL"/>
        </w:rPr>
      </w:pPr>
      <w:bookmarkStart w:id="2400" w:name="_ETM_Q1_6240012"/>
      <w:bookmarkStart w:id="2401" w:name="_ETM_Q1_6240042"/>
      <w:bookmarkEnd w:id="2400"/>
      <w:bookmarkEnd w:id="2401"/>
      <w:r>
        <w:rPr>
          <w:rFonts w:hint="cs"/>
          <w:rtl/>
          <w:lang w:eastAsia="he-IL"/>
        </w:rPr>
        <w:t xml:space="preserve">תודה </w:t>
      </w:r>
      <w:bookmarkStart w:id="2402" w:name="_ETM_Q1_6240470"/>
      <w:bookmarkEnd w:id="2402"/>
      <w:r>
        <w:rPr>
          <w:rFonts w:hint="cs"/>
          <w:rtl/>
          <w:lang w:eastAsia="he-IL"/>
        </w:rPr>
        <w:t>רבה. הילה טנא ביקשה להשלים.</w:t>
      </w:r>
    </w:p>
    <w:p w14:paraId="5D151BD3" w14:textId="77777777" w:rsidR="00E14FD9" w:rsidRDefault="00E14FD9" w:rsidP="00E14FD9">
      <w:pPr>
        <w:rPr>
          <w:rtl/>
          <w:lang w:eastAsia="he-IL"/>
        </w:rPr>
      </w:pPr>
      <w:bookmarkStart w:id="2403" w:name="_ETM_Q1_6242392"/>
      <w:bookmarkStart w:id="2404" w:name="_ETM_Q1_6242451"/>
      <w:bookmarkStart w:id="2405" w:name="_ETM_Q1_6243408"/>
      <w:bookmarkEnd w:id="2403"/>
      <w:bookmarkEnd w:id="2404"/>
      <w:bookmarkEnd w:id="2405"/>
    </w:p>
    <w:p w14:paraId="0DD95D26" w14:textId="631303ED" w:rsidR="00E14FD9" w:rsidRDefault="00E14FD9" w:rsidP="00E14FD9">
      <w:pPr>
        <w:pStyle w:val="af9"/>
        <w:keepNext/>
        <w:rPr>
          <w:rtl/>
          <w:lang w:eastAsia="he-IL"/>
        </w:rPr>
      </w:pPr>
      <w:bookmarkStart w:id="2406" w:name="ET_guest_524984_172"/>
      <w:r w:rsidRPr="00E14FD9">
        <w:rPr>
          <w:rStyle w:val="TagStyle"/>
          <w:rtl/>
        </w:rPr>
        <w:t xml:space="preserve"> &lt;&lt; אורח &gt;&gt; </w:t>
      </w:r>
      <w:r>
        <w:rPr>
          <w:rtl/>
          <w:lang w:eastAsia="he-IL"/>
        </w:rPr>
        <w:t>הילה טנא-גלעד:</w:t>
      </w:r>
      <w:r w:rsidRPr="00E14FD9">
        <w:rPr>
          <w:rStyle w:val="TagStyle"/>
          <w:rtl/>
        </w:rPr>
        <w:t xml:space="preserve"> &lt;&lt; אורח &gt;&gt;</w:t>
      </w:r>
      <w:r w:rsidR="00EF713A">
        <w:rPr>
          <w:rtl/>
          <w:lang w:eastAsia="he-IL"/>
        </w:rPr>
        <w:t xml:space="preserve"> </w:t>
      </w:r>
      <w:r>
        <w:rPr>
          <w:rtl/>
          <w:lang w:eastAsia="he-IL"/>
        </w:rPr>
        <w:t xml:space="preserve"> </w:t>
      </w:r>
      <w:bookmarkEnd w:id="2406"/>
    </w:p>
    <w:p w14:paraId="66D73911" w14:textId="77777777" w:rsidR="00E14FD9" w:rsidRDefault="00E14FD9" w:rsidP="00E14FD9">
      <w:pPr>
        <w:pStyle w:val="KeepWithNext"/>
        <w:rPr>
          <w:rtl/>
          <w:lang w:eastAsia="he-IL"/>
        </w:rPr>
      </w:pPr>
    </w:p>
    <w:p w14:paraId="69B53F34" w14:textId="77777777" w:rsidR="00E14FD9" w:rsidRDefault="00E14FD9" w:rsidP="00E14FD9">
      <w:pPr>
        <w:rPr>
          <w:rtl/>
          <w:lang w:eastAsia="he-IL"/>
        </w:rPr>
      </w:pPr>
      <w:bookmarkStart w:id="2407" w:name="_ETM_Q1_6243779"/>
      <w:bookmarkStart w:id="2408" w:name="_ETM_Q1_6243809"/>
      <w:bookmarkEnd w:id="2407"/>
      <w:bookmarkEnd w:id="2408"/>
      <w:r>
        <w:rPr>
          <w:rFonts w:hint="cs"/>
          <w:rtl/>
          <w:lang w:eastAsia="he-IL"/>
        </w:rPr>
        <w:t xml:space="preserve">אני רק רוצה לגעת בשתי נקודות. </w:t>
      </w:r>
      <w:bookmarkStart w:id="2409" w:name="_ETM_Q1_6247760"/>
      <w:bookmarkEnd w:id="2409"/>
      <w:r>
        <w:rPr>
          <w:rFonts w:hint="cs"/>
          <w:rtl/>
          <w:lang w:eastAsia="he-IL"/>
        </w:rPr>
        <w:t>אז קודם כל באמת אנחנו היינו מאוד עם האצבע על</w:t>
      </w:r>
      <w:bookmarkStart w:id="2410" w:name="_ETM_Q1_6250078"/>
      <w:bookmarkEnd w:id="2410"/>
      <w:r>
        <w:rPr>
          <w:rFonts w:hint="cs"/>
          <w:rtl/>
          <w:lang w:eastAsia="he-IL"/>
        </w:rPr>
        <w:t xml:space="preserve"> הדופק. בנצי ציין, יש מערך שלם של מסמכים </w:t>
      </w:r>
      <w:r w:rsidR="00054344">
        <w:rPr>
          <w:rFonts w:hint="cs"/>
          <w:rtl/>
          <w:lang w:eastAsia="he-IL"/>
        </w:rPr>
        <w:t>בין-לאומי</w:t>
      </w:r>
      <w:r>
        <w:rPr>
          <w:rFonts w:hint="cs"/>
          <w:rtl/>
          <w:lang w:eastAsia="he-IL"/>
        </w:rPr>
        <w:t xml:space="preserve">ים </w:t>
      </w:r>
      <w:bookmarkStart w:id="2411" w:name="_ETM_Q1_6250105"/>
      <w:bookmarkEnd w:id="2411"/>
      <w:r>
        <w:rPr>
          <w:rFonts w:hint="cs"/>
          <w:rtl/>
          <w:lang w:eastAsia="he-IL"/>
        </w:rPr>
        <w:t xml:space="preserve">והסדרה מאז שנת 98', ועידת וושינגטון, פורום </w:t>
      </w:r>
      <w:proofErr w:type="spellStart"/>
      <w:r>
        <w:rPr>
          <w:rFonts w:hint="cs"/>
          <w:rtl/>
          <w:lang w:eastAsia="he-IL"/>
        </w:rPr>
        <w:t>וילנוס</w:t>
      </w:r>
      <w:proofErr w:type="spellEnd"/>
      <w:r>
        <w:rPr>
          <w:rFonts w:hint="cs"/>
          <w:rtl/>
          <w:lang w:eastAsia="he-IL"/>
        </w:rPr>
        <w:t xml:space="preserve">, ועידת </w:t>
      </w:r>
      <w:proofErr w:type="spellStart"/>
      <w:r>
        <w:rPr>
          <w:rFonts w:hint="cs"/>
          <w:rtl/>
          <w:lang w:eastAsia="he-IL"/>
        </w:rPr>
        <w:t>טרזין</w:t>
      </w:r>
      <w:proofErr w:type="spellEnd"/>
      <w:r>
        <w:rPr>
          <w:rFonts w:hint="cs"/>
          <w:rtl/>
          <w:lang w:eastAsia="he-IL"/>
        </w:rPr>
        <w:t xml:space="preserve">, </w:t>
      </w:r>
      <w:bookmarkStart w:id="2412" w:name="_ETM_Q1_6260885"/>
      <w:bookmarkEnd w:id="2412"/>
      <w:r>
        <w:rPr>
          <w:rFonts w:hint="cs"/>
          <w:rtl/>
          <w:lang w:eastAsia="he-IL"/>
        </w:rPr>
        <w:t xml:space="preserve">שישראל לקחה צד בכל הפורומים האלה, חתומה על כל המסמכים </w:t>
      </w:r>
      <w:bookmarkStart w:id="2413" w:name="_ETM_Q1_6266057"/>
      <w:bookmarkEnd w:id="2413"/>
      <w:r>
        <w:rPr>
          <w:rFonts w:hint="cs"/>
          <w:rtl/>
          <w:lang w:eastAsia="he-IL"/>
        </w:rPr>
        <w:t xml:space="preserve">הללו ויש המון </w:t>
      </w:r>
      <w:proofErr w:type="spellStart"/>
      <w:r>
        <w:rPr>
          <w:rFonts w:hint="cs"/>
          <w:rtl/>
          <w:lang w:eastAsia="he-IL"/>
        </w:rPr>
        <w:t>המון</w:t>
      </w:r>
      <w:proofErr w:type="spellEnd"/>
      <w:r>
        <w:rPr>
          <w:rFonts w:hint="cs"/>
          <w:rtl/>
          <w:lang w:eastAsia="he-IL"/>
        </w:rPr>
        <w:t xml:space="preserve"> עשייה בזירה ה</w:t>
      </w:r>
      <w:r w:rsidR="00054344">
        <w:rPr>
          <w:rFonts w:hint="cs"/>
          <w:rtl/>
          <w:lang w:eastAsia="he-IL"/>
        </w:rPr>
        <w:t>בין-לאומי</w:t>
      </w:r>
      <w:r>
        <w:rPr>
          <w:rFonts w:hint="cs"/>
          <w:rtl/>
          <w:lang w:eastAsia="he-IL"/>
        </w:rPr>
        <w:t>ת וכל השיח</w:t>
      </w:r>
      <w:bookmarkStart w:id="2414" w:name="_ETM_Q1_6265569"/>
      <w:bookmarkEnd w:id="2414"/>
      <w:r>
        <w:rPr>
          <w:rFonts w:hint="cs"/>
          <w:rtl/>
          <w:lang w:eastAsia="he-IL"/>
        </w:rPr>
        <w:t xml:space="preserve"> וכל העשייה נעשתה מאוד מאוד בהתכתבות עם השיח בזירה </w:t>
      </w:r>
      <w:bookmarkStart w:id="2415" w:name="_ETM_Q1_6272697"/>
      <w:bookmarkEnd w:id="2415"/>
      <w:r>
        <w:rPr>
          <w:rFonts w:hint="cs"/>
          <w:rtl/>
          <w:lang w:eastAsia="he-IL"/>
        </w:rPr>
        <w:t>ה</w:t>
      </w:r>
      <w:r w:rsidR="00054344">
        <w:rPr>
          <w:rFonts w:hint="cs"/>
          <w:rtl/>
          <w:lang w:eastAsia="he-IL"/>
        </w:rPr>
        <w:t>בין-לאומי</w:t>
      </w:r>
      <w:r>
        <w:rPr>
          <w:rFonts w:hint="cs"/>
          <w:rtl/>
          <w:lang w:eastAsia="he-IL"/>
        </w:rPr>
        <w:t xml:space="preserve">ת ועם המסמכים. כאמור, גם דיברנו עם שורה </w:t>
      </w:r>
      <w:bookmarkStart w:id="2416" w:name="_ETM_Q1_6275741"/>
      <w:bookmarkEnd w:id="2416"/>
      <w:r>
        <w:rPr>
          <w:rFonts w:hint="cs"/>
          <w:rtl/>
          <w:lang w:eastAsia="he-IL"/>
        </w:rPr>
        <w:t xml:space="preserve">של מומחים שעוסקים בנושא, גם בהיבטים של חקר מוצאות, גם </w:t>
      </w:r>
      <w:bookmarkStart w:id="2417" w:name="_ETM_Q1_6281821"/>
      <w:bookmarkEnd w:id="2417"/>
      <w:r>
        <w:rPr>
          <w:rFonts w:hint="cs"/>
          <w:rtl/>
          <w:lang w:eastAsia="he-IL"/>
        </w:rPr>
        <w:t xml:space="preserve">בהיבטים של השבה, כדי לראות מה הם עושים ובחנו את </w:t>
      </w:r>
      <w:bookmarkStart w:id="2418" w:name="_ETM_Q1_6283767"/>
      <w:bookmarkEnd w:id="2418"/>
      <w:r>
        <w:rPr>
          <w:rFonts w:hint="cs"/>
          <w:rtl/>
          <w:lang w:eastAsia="he-IL"/>
        </w:rPr>
        <w:t xml:space="preserve">המנגנונים. </w:t>
      </w:r>
    </w:p>
    <w:p w14:paraId="69469BA9" w14:textId="77777777" w:rsidR="00E14FD9" w:rsidRDefault="00E14FD9" w:rsidP="00E14FD9">
      <w:pPr>
        <w:rPr>
          <w:rtl/>
          <w:lang w:eastAsia="he-IL"/>
        </w:rPr>
      </w:pPr>
      <w:bookmarkStart w:id="2419" w:name="_ETM_Q1_6280581"/>
      <w:bookmarkStart w:id="2420" w:name="_ETM_Q1_6280648"/>
      <w:bookmarkEnd w:id="2419"/>
      <w:bookmarkEnd w:id="2420"/>
    </w:p>
    <w:p w14:paraId="54CE8034" w14:textId="77777777" w:rsidR="00E14FD9" w:rsidRDefault="00E14FD9" w:rsidP="00E14FD9">
      <w:pPr>
        <w:rPr>
          <w:rtl/>
          <w:lang w:eastAsia="he-IL"/>
        </w:rPr>
      </w:pPr>
      <w:bookmarkStart w:id="2421" w:name="_ETM_Q1_6280733"/>
      <w:bookmarkStart w:id="2422" w:name="_ETM_Q1_6280787"/>
      <w:bookmarkEnd w:id="2421"/>
      <w:bookmarkEnd w:id="2422"/>
      <w:r>
        <w:rPr>
          <w:rFonts w:hint="cs"/>
          <w:rtl/>
          <w:lang w:eastAsia="he-IL"/>
        </w:rPr>
        <w:t xml:space="preserve">אבל חשוב לי להבהיר שמדינת ישראל במצב </w:t>
      </w:r>
      <w:bookmarkStart w:id="2423" w:name="_ETM_Q1_6285179"/>
      <w:bookmarkEnd w:id="2423"/>
      <w:r>
        <w:rPr>
          <w:rFonts w:hint="cs"/>
          <w:rtl/>
          <w:lang w:eastAsia="he-IL"/>
        </w:rPr>
        <w:t>מאוד מאוד שונה. כל המדינות שאנחנו דיברנו איתם, רובן הן מדינות</w:t>
      </w:r>
      <w:bookmarkStart w:id="2424" w:name="_ETM_Q1_6293123"/>
      <w:bookmarkEnd w:id="2424"/>
      <w:r>
        <w:rPr>
          <w:rFonts w:hint="cs"/>
          <w:rtl/>
          <w:lang w:eastAsia="he-IL"/>
        </w:rPr>
        <w:t xml:space="preserve"> שלקחו חלק בגזל, מדינות שאצלם היו המנגנונים עצמם. </w:t>
      </w:r>
      <w:bookmarkStart w:id="2425" w:name="_ETM_Q1_6299001"/>
      <w:bookmarkEnd w:id="2425"/>
      <w:r>
        <w:rPr>
          <w:rFonts w:hint="cs"/>
          <w:rtl/>
          <w:lang w:eastAsia="he-IL"/>
        </w:rPr>
        <w:t xml:space="preserve">מדינת ישראל הוקמה אחרי השואה, היא מדינת העם היהודי, </w:t>
      </w:r>
      <w:bookmarkStart w:id="2426" w:name="_ETM_Q1_6302647"/>
      <w:bookmarkEnd w:id="2426"/>
      <w:r>
        <w:rPr>
          <w:rFonts w:hint="cs"/>
          <w:rtl/>
          <w:lang w:eastAsia="he-IL"/>
        </w:rPr>
        <w:t xml:space="preserve">אליה הגיעו אנשים שנמלטו מהשואה ולכן מה שהגיע לכאן, לא </w:t>
      </w:r>
      <w:bookmarkStart w:id="2427" w:name="_ETM_Q1_6306909"/>
      <w:bookmarkEnd w:id="2427"/>
      <w:r>
        <w:rPr>
          <w:rFonts w:hint="cs"/>
          <w:rtl/>
          <w:lang w:eastAsia="he-IL"/>
        </w:rPr>
        <w:t xml:space="preserve">שזה פוטר את היצירות שנמצאות כאן, אבל הסיטואציה עצמה מאוד </w:t>
      </w:r>
      <w:bookmarkStart w:id="2428" w:name="_ETM_Q1_6310757"/>
      <w:bookmarkEnd w:id="2428"/>
      <w:r>
        <w:rPr>
          <w:rFonts w:hint="cs"/>
          <w:rtl/>
          <w:lang w:eastAsia="he-IL"/>
        </w:rPr>
        <w:t>מאוד שונה וכל התהליך וכל החשיבה - - -</w:t>
      </w:r>
    </w:p>
    <w:p w14:paraId="1119349E" w14:textId="77777777" w:rsidR="00E14FD9" w:rsidRDefault="00E14FD9" w:rsidP="00E14FD9">
      <w:pPr>
        <w:rPr>
          <w:rtl/>
          <w:lang w:eastAsia="he-IL"/>
        </w:rPr>
      </w:pPr>
      <w:bookmarkStart w:id="2429" w:name="_ETM_Q1_6314169"/>
      <w:bookmarkStart w:id="2430" w:name="_ETM_Q1_6314237"/>
      <w:bookmarkEnd w:id="2429"/>
      <w:bookmarkEnd w:id="2430"/>
    </w:p>
    <w:p w14:paraId="0F045031" w14:textId="696D599E" w:rsidR="00E14FD9" w:rsidRDefault="00E14FD9" w:rsidP="00E14FD9">
      <w:pPr>
        <w:pStyle w:val="af6"/>
        <w:keepNext/>
        <w:rPr>
          <w:rtl/>
        </w:rPr>
      </w:pPr>
      <w:bookmarkStart w:id="2431" w:name="ET_yor_6357_173"/>
      <w:r w:rsidRPr="00E14FD9">
        <w:rPr>
          <w:rStyle w:val="TagStyle"/>
          <w:rtl/>
        </w:rPr>
        <w:t xml:space="preserve"> &lt;&lt; </w:t>
      </w:r>
      <w:proofErr w:type="spellStart"/>
      <w:r w:rsidRPr="00E14FD9">
        <w:rPr>
          <w:rStyle w:val="TagStyle"/>
          <w:rtl/>
        </w:rPr>
        <w:t>יור</w:t>
      </w:r>
      <w:proofErr w:type="spellEnd"/>
      <w:r w:rsidRPr="00E14FD9">
        <w:rPr>
          <w:rStyle w:val="TagStyle"/>
          <w:rtl/>
        </w:rPr>
        <w:t xml:space="preserve"> &gt;&gt; </w:t>
      </w:r>
      <w:r>
        <w:rPr>
          <w:rtl/>
        </w:rPr>
        <w:t>היו"ר משה סעדה:</w:t>
      </w:r>
      <w:r w:rsidRPr="00E14FD9">
        <w:rPr>
          <w:rStyle w:val="TagStyle"/>
          <w:rtl/>
        </w:rPr>
        <w:t xml:space="preserve"> &lt;&lt; יור &gt;&gt;</w:t>
      </w:r>
      <w:r w:rsidR="00EF713A">
        <w:rPr>
          <w:rtl/>
        </w:rPr>
        <w:t xml:space="preserve"> </w:t>
      </w:r>
      <w:r>
        <w:rPr>
          <w:rtl/>
        </w:rPr>
        <w:t xml:space="preserve"> </w:t>
      </w:r>
      <w:bookmarkEnd w:id="2431"/>
    </w:p>
    <w:p w14:paraId="33852385" w14:textId="77777777" w:rsidR="00E14FD9" w:rsidRDefault="00E14FD9" w:rsidP="00E14FD9">
      <w:pPr>
        <w:pStyle w:val="KeepWithNext"/>
        <w:rPr>
          <w:rtl/>
          <w:lang w:eastAsia="he-IL"/>
        </w:rPr>
      </w:pPr>
    </w:p>
    <w:p w14:paraId="15B0763E" w14:textId="77777777" w:rsidR="00E14FD9" w:rsidRDefault="00E14FD9" w:rsidP="00E14FD9">
      <w:pPr>
        <w:rPr>
          <w:rtl/>
          <w:lang w:eastAsia="he-IL"/>
        </w:rPr>
      </w:pPr>
      <w:bookmarkStart w:id="2432" w:name="_ETM_Q1_6312113"/>
      <w:bookmarkStart w:id="2433" w:name="_ETM_Q1_6312142"/>
      <w:bookmarkEnd w:id="2432"/>
      <w:bookmarkEnd w:id="2433"/>
      <w:r>
        <w:rPr>
          <w:rFonts w:hint="cs"/>
          <w:rtl/>
          <w:lang w:eastAsia="he-IL"/>
        </w:rPr>
        <w:t>הדגשה חשובה.</w:t>
      </w:r>
    </w:p>
    <w:p w14:paraId="2DB4E298" w14:textId="77777777" w:rsidR="00E14FD9" w:rsidRDefault="00E14FD9" w:rsidP="00E14FD9">
      <w:pPr>
        <w:rPr>
          <w:rtl/>
          <w:lang w:eastAsia="he-IL"/>
        </w:rPr>
      </w:pPr>
      <w:bookmarkStart w:id="2434" w:name="_ETM_Q1_6314099"/>
      <w:bookmarkStart w:id="2435" w:name="_ETM_Q1_6314162"/>
      <w:bookmarkEnd w:id="2434"/>
      <w:bookmarkEnd w:id="2435"/>
    </w:p>
    <w:p w14:paraId="0F65B24B" w14:textId="41927ED2" w:rsidR="00E14FD9" w:rsidRDefault="00E14FD9" w:rsidP="00E14FD9">
      <w:pPr>
        <w:pStyle w:val="af9"/>
        <w:keepNext/>
        <w:rPr>
          <w:rtl/>
          <w:lang w:eastAsia="he-IL"/>
        </w:rPr>
      </w:pPr>
      <w:bookmarkStart w:id="2436" w:name="ET_guest_524984_174"/>
      <w:r w:rsidRPr="00E14FD9">
        <w:rPr>
          <w:rStyle w:val="TagStyle"/>
          <w:rtl/>
        </w:rPr>
        <w:t xml:space="preserve"> &lt;&lt; אורח &gt;&gt; </w:t>
      </w:r>
      <w:r>
        <w:rPr>
          <w:rtl/>
          <w:lang w:eastAsia="he-IL"/>
        </w:rPr>
        <w:t>הילה טנא-גלעד:</w:t>
      </w:r>
      <w:r w:rsidRPr="00E14FD9">
        <w:rPr>
          <w:rStyle w:val="TagStyle"/>
          <w:rtl/>
        </w:rPr>
        <w:t xml:space="preserve"> &lt;&lt; אורח &gt;&gt;</w:t>
      </w:r>
      <w:r w:rsidR="00EF713A">
        <w:rPr>
          <w:rtl/>
          <w:lang w:eastAsia="he-IL"/>
        </w:rPr>
        <w:t xml:space="preserve"> </w:t>
      </w:r>
      <w:r>
        <w:rPr>
          <w:rtl/>
          <w:lang w:eastAsia="he-IL"/>
        </w:rPr>
        <w:t xml:space="preserve"> </w:t>
      </w:r>
      <w:bookmarkEnd w:id="2436"/>
    </w:p>
    <w:p w14:paraId="4B75AF40" w14:textId="77777777" w:rsidR="00E14FD9" w:rsidRDefault="00E14FD9" w:rsidP="00E14FD9">
      <w:pPr>
        <w:pStyle w:val="KeepWithNext"/>
        <w:rPr>
          <w:rtl/>
          <w:lang w:eastAsia="he-IL"/>
        </w:rPr>
      </w:pPr>
    </w:p>
    <w:p w14:paraId="7CD11971" w14:textId="77777777" w:rsidR="00E14FD9" w:rsidRDefault="00E14FD9" w:rsidP="00E14FD9">
      <w:pPr>
        <w:rPr>
          <w:rtl/>
          <w:lang w:eastAsia="he-IL"/>
        </w:rPr>
      </w:pPr>
      <w:bookmarkStart w:id="2437" w:name="_ETM_Q1_6315770"/>
      <w:bookmarkStart w:id="2438" w:name="_ETM_Q1_6315810"/>
      <w:bookmarkEnd w:id="2437"/>
      <w:bookmarkEnd w:id="2438"/>
      <w:r>
        <w:rPr>
          <w:rFonts w:hint="cs"/>
          <w:rtl/>
          <w:lang w:eastAsia="he-IL"/>
        </w:rPr>
        <w:t xml:space="preserve">כל החשיבה נעשתה </w:t>
      </w:r>
      <w:bookmarkStart w:id="2439" w:name="_ETM_Q1_6311419"/>
      <w:bookmarkEnd w:id="2439"/>
      <w:r>
        <w:rPr>
          <w:rFonts w:hint="cs"/>
          <w:rtl/>
          <w:lang w:eastAsia="he-IL"/>
        </w:rPr>
        <w:t>עם מודעות לזה שאנחנו במקום אחר. אנחנו חלילה</w:t>
      </w:r>
      <w:bookmarkStart w:id="2440" w:name="_ETM_Q1_6314853"/>
      <w:bookmarkEnd w:id="2440"/>
      <w:r>
        <w:rPr>
          <w:rFonts w:hint="cs"/>
          <w:rtl/>
          <w:lang w:eastAsia="he-IL"/>
        </w:rPr>
        <w:t xml:space="preserve"> לא אומרים שלא צריך לעשות חקר מוצאות, כל התהליך</w:t>
      </w:r>
      <w:r w:rsidR="0088047B">
        <w:rPr>
          <w:rFonts w:hint="cs"/>
          <w:rtl/>
          <w:lang w:eastAsia="he-IL"/>
        </w:rPr>
        <w:t xml:space="preserve"> </w:t>
      </w:r>
      <w:bookmarkStart w:id="2441" w:name="_ETM_Q1_6321688"/>
      <w:bookmarkEnd w:id="2441"/>
      <w:r w:rsidR="0088047B">
        <w:rPr>
          <w:rFonts w:hint="cs"/>
          <w:rtl/>
          <w:lang w:eastAsia="he-IL"/>
        </w:rPr>
        <w:t xml:space="preserve">הזה יצא לדרך בגלל שצריך לבצע חקר מוצאות, אבל כל </w:t>
      </w:r>
      <w:bookmarkStart w:id="2442" w:name="_ETM_Q1_6325575"/>
      <w:bookmarkEnd w:id="2442"/>
      <w:r w:rsidR="0088047B">
        <w:rPr>
          <w:rFonts w:hint="cs"/>
          <w:rtl/>
          <w:lang w:eastAsia="he-IL"/>
        </w:rPr>
        <w:t>ההסדרים לקחו בחשבון את הייחודיות של הסיטואציה הישראלית וחשוב</w:t>
      </w:r>
      <w:bookmarkStart w:id="2443" w:name="_ETM_Q1_6331270"/>
      <w:bookmarkEnd w:id="2443"/>
      <w:r w:rsidR="0088047B">
        <w:rPr>
          <w:rFonts w:hint="cs"/>
          <w:rtl/>
          <w:lang w:eastAsia="he-IL"/>
        </w:rPr>
        <w:t xml:space="preserve"> לי מאוד לשים את זה על הפרק. </w:t>
      </w:r>
    </w:p>
    <w:p w14:paraId="7CC9F32B" w14:textId="77777777" w:rsidR="0088047B" w:rsidRDefault="0088047B" w:rsidP="00E14FD9">
      <w:pPr>
        <w:rPr>
          <w:rtl/>
          <w:lang w:eastAsia="he-IL"/>
        </w:rPr>
      </w:pPr>
      <w:bookmarkStart w:id="2444" w:name="_ETM_Q1_6328702"/>
      <w:bookmarkStart w:id="2445" w:name="_ETM_Q1_6328827"/>
      <w:bookmarkEnd w:id="2444"/>
      <w:bookmarkEnd w:id="2445"/>
    </w:p>
    <w:p w14:paraId="6A82A0D8" w14:textId="77777777" w:rsidR="0088047B" w:rsidRDefault="0088047B" w:rsidP="00E14FD9">
      <w:pPr>
        <w:rPr>
          <w:rtl/>
          <w:lang w:eastAsia="he-IL"/>
        </w:rPr>
      </w:pPr>
      <w:bookmarkStart w:id="2446" w:name="_ETM_Q1_6328869"/>
      <w:bookmarkStart w:id="2447" w:name="_ETM_Q1_6328924"/>
      <w:bookmarkEnd w:id="2446"/>
      <w:bookmarkEnd w:id="2447"/>
      <w:r>
        <w:rPr>
          <w:rFonts w:hint="cs"/>
          <w:rtl/>
          <w:lang w:eastAsia="he-IL"/>
        </w:rPr>
        <w:t>גם כשאנחנו ישבנו</w:t>
      </w:r>
      <w:bookmarkStart w:id="2448" w:name="_ETM_Q1_6331054"/>
      <w:bookmarkEnd w:id="2448"/>
      <w:r w:rsidR="00B5163B">
        <w:rPr>
          <w:rFonts w:hint="cs"/>
          <w:rtl/>
          <w:lang w:eastAsia="he-IL"/>
        </w:rPr>
        <w:t xml:space="preserve">, </w:t>
      </w:r>
      <w:r>
        <w:rPr>
          <w:rFonts w:hint="cs"/>
          <w:rtl/>
          <w:lang w:eastAsia="he-IL"/>
        </w:rPr>
        <w:t xml:space="preserve">ופרופ' </w:t>
      </w:r>
      <w:proofErr w:type="spellStart"/>
      <w:r>
        <w:rPr>
          <w:rFonts w:hint="cs"/>
          <w:rtl/>
          <w:lang w:eastAsia="he-IL"/>
        </w:rPr>
        <w:t>איינהורן</w:t>
      </w:r>
      <w:proofErr w:type="spellEnd"/>
      <w:r>
        <w:rPr>
          <w:rFonts w:hint="cs"/>
          <w:rtl/>
          <w:lang w:eastAsia="he-IL"/>
        </w:rPr>
        <w:t xml:space="preserve"> דיברה על הסדרים במשפט ה</w:t>
      </w:r>
      <w:r w:rsidR="00054344">
        <w:rPr>
          <w:rFonts w:hint="cs"/>
          <w:rtl/>
          <w:lang w:eastAsia="he-IL"/>
        </w:rPr>
        <w:t>בין-לאומי</w:t>
      </w:r>
      <w:r>
        <w:rPr>
          <w:rFonts w:hint="cs"/>
          <w:rtl/>
          <w:lang w:eastAsia="he-IL"/>
        </w:rPr>
        <w:t xml:space="preserve"> פרטי</w:t>
      </w:r>
      <w:r w:rsidR="00B5163B">
        <w:rPr>
          <w:rFonts w:hint="cs"/>
          <w:rtl/>
          <w:lang w:eastAsia="he-IL"/>
        </w:rPr>
        <w:t>,</w:t>
      </w:r>
      <w:r>
        <w:rPr>
          <w:rFonts w:hint="cs"/>
          <w:rtl/>
          <w:lang w:eastAsia="he-IL"/>
        </w:rPr>
        <w:t xml:space="preserve"> ישבה </w:t>
      </w:r>
      <w:bookmarkStart w:id="2449" w:name="_ETM_Q1_6337114"/>
      <w:bookmarkEnd w:id="2449"/>
      <w:r>
        <w:rPr>
          <w:rFonts w:hint="cs"/>
          <w:rtl/>
          <w:lang w:eastAsia="he-IL"/>
        </w:rPr>
        <w:t xml:space="preserve">עורכת דין רני </w:t>
      </w:r>
      <w:proofErr w:type="spellStart"/>
      <w:r>
        <w:rPr>
          <w:rFonts w:hint="cs"/>
          <w:rtl/>
          <w:lang w:eastAsia="he-IL"/>
        </w:rPr>
        <w:t>נויבואר</w:t>
      </w:r>
      <w:proofErr w:type="spellEnd"/>
      <w:r>
        <w:rPr>
          <w:rFonts w:hint="cs"/>
          <w:rtl/>
          <w:lang w:eastAsia="he-IL"/>
        </w:rPr>
        <w:t xml:space="preserve"> ממשרד המשפטים ספציפית על הסדרים במשפט </w:t>
      </w:r>
      <w:bookmarkStart w:id="2450" w:name="_ETM_Q1_6340788"/>
      <w:bookmarkEnd w:id="2450"/>
      <w:r>
        <w:rPr>
          <w:rFonts w:hint="cs"/>
          <w:rtl/>
          <w:lang w:eastAsia="he-IL"/>
        </w:rPr>
        <w:t>ה</w:t>
      </w:r>
      <w:r w:rsidR="00054344">
        <w:rPr>
          <w:rFonts w:hint="cs"/>
          <w:rtl/>
          <w:lang w:eastAsia="he-IL"/>
        </w:rPr>
        <w:t>בין-לאומי</w:t>
      </w:r>
      <w:r>
        <w:rPr>
          <w:rFonts w:hint="cs"/>
          <w:rtl/>
          <w:lang w:eastAsia="he-IL"/>
        </w:rPr>
        <w:t xml:space="preserve"> פרטי ייחודיים לסיטואציה הזאת מכיוון שאין לזה מקבילה,</w:t>
      </w:r>
      <w:bookmarkStart w:id="2451" w:name="_ETM_Q1_6347046"/>
      <w:bookmarkEnd w:id="2451"/>
      <w:r>
        <w:rPr>
          <w:rFonts w:hint="cs"/>
          <w:rtl/>
          <w:lang w:eastAsia="he-IL"/>
        </w:rPr>
        <w:t xml:space="preserve"> מכיוון שאין משהו אחר שנעשה כאן על נכסים בסיטואציה הספציפית </w:t>
      </w:r>
      <w:bookmarkStart w:id="2452" w:name="_ETM_Q1_6350739"/>
      <w:bookmarkEnd w:id="2452"/>
      <w:r>
        <w:rPr>
          <w:rFonts w:hint="cs"/>
          <w:rtl/>
          <w:lang w:eastAsia="he-IL"/>
        </w:rPr>
        <w:t>הזאת. אז הכול נעשה עם הרבה מאוד רגישות לייחודיות ש</w:t>
      </w:r>
      <w:bookmarkStart w:id="2453" w:name="_ETM_Q1_6354845"/>
      <w:bookmarkEnd w:id="2453"/>
      <w:r>
        <w:rPr>
          <w:rFonts w:hint="cs"/>
          <w:rtl/>
          <w:lang w:eastAsia="he-IL"/>
        </w:rPr>
        <w:t>ל הסיטואציה ולהבנה שיידרשו מנגנונים ייחודיים למקרה שיש בפנינו.</w:t>
      </w:r>
    </w:p>
    <w:p w14:paraId="306171C9" w14:textId="77777777" w:rsidR="0088047B" w:rsidRDefault="0088047B" w:rsidP="00E14FD9">
      <w:pPr>
        <w:rPr>
          <w:rtl/>
          <w:lang w:eastAsia="he-IL"/>
        </w:rPr>
      </w:pPr>
      <w:bookmarkStart w:id="2454" w:name="_ETM_Q1_6360797"/>
      <w:bookmarkStart w:id="2455" w:name="_ETM_Q1_6360857"/>
      <w:bookmarkEnd w:id="2454"/>
      <w:bookmarkEnd w:id="2455"/>
    </w:p>
    <w:p w14:paraId="2556F467" w14:textId="00D34D6E" w:rsidR="0088047B" w:rsidRDefault="0088047B" w:rsidP="0088047B">
      <w:pPr>
        <w:pStyle w:val="af6"/>
        <w:keepNext/>
        <w:rPr>
          <w:rtl/>
        </w:rPr>
      </w:pPr>
      <w:bookmarkStart w:id="2456" w:name="ET_yor_6357_175"/>
      <w:r w:rsidRPr="0088047B">
        <w:rPr>
          <w:rStyle w:val="TagStyle"/>
          <w:rtl/>
        </w:rPr>
        <w:t xml:space="preserve"> &lt;&lt; </w:t>
      </w:r>
      <w:proofErr w:type="spellStart"/>
      <w:r w:rsidRPr="0088047B">
        <w:rPr>
          <w:rStyle w:val="TagStyle"/>
          <w:rtl/>
        </w:rPr>
        <w:t>יור</w:t>
      </w:r>
      <w:proofErr w:type="spellEnd"/>
      <w:r w:rsidRPr="0088047B">
        <w:rPr>
          <w:rStyle w:val="TagStyle"/>
          <w:rtl/>
        </w:rPr>
        <w:t xml:space="preserve"> &gt;&gt; </w:t>
      </w:r>
      <w:r>
        <w:rPr>
          <w:rtl/>
        </w:rPr>
        <w:t>היו"ר משה סעדה:</w:t>
      </w:r>
      <w:r w:rsidRPr="0088047B">
        <w:rPr>
          <w:rStyle w:val="TagStyle"/>
          <w:rtl/>
        </w:rPr>
        <w:t xml:space="preserve"> &lt;&lt; יור &gt;&gt;</w:t>
      </w:r>
      <w:r w:rsidR="00EF713A">
        <w:rPr>
          <w:rtl/>
        </w:rPr>
        <w:t xml:space="preserve"> </w:t>
      </w:r>
      <w:r>
        <w:rPr>
          <w:rtl/>
        </w:rPr>
        <w:t xml:space="preserve"> </w:t>
      </w:r>
      <w:bookmarkEnd w:id="2456"/>
    </w:p>
    <w:p w14:paraId="13EAD8BB" w14:textId="77777777" w:rsidR="0088047B" w:rsidRDefault="0088047B" w:rsidP="0088047B">
      <w:pPr>
        <w:pStyle w:val="KeepWithNext"/>
        <w:rPr>
          <w:rtl/>
          <w:lang w:eastAsia="he-IL"/>
        </w:rPr>
      </w:pPr>
    </w:p>
    <w:p w14:paraId="33893216" w14:textId="77777777" w:rsidR="0088047B" w:rsidRDefault="0088047B" w:rsidP="0088047B">
      <w:pPr>
        <w:rPr>
          <w:rtl/>
          <w:lang w:eastAsia="he-IL"/>
        </w:rPr>
      </w:pPr>
      <w:bookmarkStart w:id="2457" w:name="_ETM_Q1_6358263"/>
      <w:bookmarkStart w:id="2458" w:name="_ETM_Q1_6358293"/>
      <w:bookmarkEnd w:id="2457"/>
      <w:bookmarkEnd w:id="2458"/>
      <w:r>
        <w:rPr>
          <w:rFonts w:hint="cs"/>
          <w:rtl/>
          <w:lang w:eastAsia="he-IL"/>
        </w:rPr>
        <w:t xml:space="preserve">תודה רבה. </w:t>
      </w:r>
      <w:bookmarkStart w:id="2459" w:name="_ETM_Q1_6359639"/>
      <w:bookmarkEnd w:id="2459"/>
      <w:r>
        <w:rPr>
          <w:rFonts w:hint="cs"/>
          <w:rtl/>
          <w:lang w:eastAsia="he-IL"/>
        </w:rPr>
        <w:t xml:space="preserve">חבר הכנסת בועז </w:t>
      </w:r>
      <w:proofErr w:type="spellStart"/>
      <w:r>
        <w:rPr>
          <w:rFonts w:hint="cs"/>
          <w:rtl/>
          <w:lang w:eastAsia="he-IL"/>
        </w:rPr>
        <w:t>ביסמוט</w:t>
      </w:r>
      <w:proofErr w:type="spellEnd"/>
      <w:r>
        <w:rPr>
          <w:rFonts w:hint="cs"/>
          <w:rtl/>
          <w:lang w:eastAsia="he-IL"/>
        </w:rPr>
        <w:t>.</w:t>
      </w:r>
      <w:bookmarkStart w:id="2460" w:name="_ETM_Q1_6370135"/>
      <w:bookmarkEnd w:id="2460"/>
    </w:p>
    <w:p w14:paraId="315339A7" w14:textId="77777777" w:rsidR="0088047B" w:rsidRDefault="0088047B" w:rsidP="0088047B">
      <w:pPr>
        <w:rPr>
          <w:rtl/>
          <w:lang w:eastAsia="he-IL"/>
        </w:rPr>
      </w:pPr>
      <w:bookmarkStart w:id="2461" w:name="_ETM_Q1_6370192"/>
      <w:bookmarkStart w:id="2462" w:name="_ETM_Q1_6371135"/>
      <w:bookmarkEnd w:id="2461"/>
      <w:bookmarkEnd w:id="2462"/>
    </w:p>
    <w:p w14:paraId="60D79654" w14:textId="5C49CD9C" w:rsidR="0088047B" w:rsidRDefault="0088047B" w:rsidP="0088047B">
      <w:pPr>
        <w:pStyle w:val="a4"/>
        <w:keepNext/>
        <w:rPr>
          <w:rtl/>
        </w:rPr>
      </w:pPr>
      <w:bookmarkStart w:id="2463" w:name="ET_speaker_6342_176"/>
      <w:r w:rsidRPr="0088047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8047B">
        <w:rPr>
          <w:rStyle w:val="TagStyle"/>
          <w:rtl/>
        </w:rPr>
        <w:t xml:space="preserve"> &lt;&lt; דובר &gt;&gt;</w:t>
      </w:r>
      <w:r w:rsidR="00EF713A">
        <w:rPr>
          <w:rtl/>
        </w:rPr>
        <w:t xml:space="preserve"> </w:t>
      </w:r>
      <w:r>
        <w:rPr>
          <w:rtl/>
        </w:rPr>
        <w:t xml:space="preserve"> </w:t>
      </w:r>
      <w:bookmarkEnd w:id="2463"/>
    </w:p>
    <w:p w14:paraId="49AF0C7A" w14:textId="77777777" w:rsidR="0088047B" w:rsidRDefault="0088047B" w:rsidP="0088047B">
      <w:pPr>
        <w:pStyle w:val="KeepWithNext"/>
        <w:rPr>
          <w:rtl/>
          <w:lang w:eastAsia="he-IL"/>
        </w:rPr>
      </w:pPr>
    </w:p>
    <w:p w14:paraId="5B7E76BD" w14:textId="77777777" w:rsidR="0088047B" w:rsidRDefault="0088047B" w:rsidP="0088047B">
      <w:pPr>
        <w:rPr>
          <w:rtl/>
          <w:lang w:eastAsia="he-IL"/>
        </w:rPr>
      </w:pPr>
      <w:bookmarkStart w:id="2464" w:name="_ETM_Q1_6371525"/>
      <w:bookmarkStart w:id="2465" w:name="_ETM_Q1_6371558"/>
      <w:bookmarkEnd w:id="2464"/>
      <w:bookmarkEnd w:id="2465"/>
      <w:r>
        <w:rPr>
          <w:rFonts w:hint="cs"/>
          <w:rtl/>
          <w:lang w:eastAsia="he-IL"/>
        </w:rPr>
        <w:t xml:space="preserve">תודה, כבוד היושב ראש סעדה. אני </w:t>
      </w:r>
      <w:bookmarkStart w:id="2466" w:name="_ETM_Q1_6371154"/>
      <w:bookmarkEnd w:id="2466"/>
      <w:r>
        <w:rPr>
          <w:rFonts w:hint="cs"/>
          <w:rtl/>
          <w:lang w:eastAsia="he-IL"/>
        </w:rPr>
        <w:t xml:space="preserve">רוצה קודם כל להגיד תודה גם למנכ"ל. לא </w:t>
      </w:r>
      <w:bookmarkStart w:id="2467" w:name="_ETM_Q1_6372319"/>
      <w:bookmarkEnd w:id="2467"/>
      <w:r>
        <w:rPr>
          <w:rFonts w:hint="cs"/>
          <w:rtl/>
          <w:lang w:eastAsia="he-IL"/>
        </w:rPr>
        <w:t xml:space="preserve">תמיד מחמיאים למנכ"ל שלנו, איל </w:t>
      </w:r>
      <w:proofErr w:type="spellStart"/>
      <w:r>
        <w:rPr>
          <w:rFonts w:hint="cs"/>
          <w:rtl/>
          <w:lang w:eastAsia="he-IL"/>
        </w:rPr>
        <w:t>קופמן</w:t>
      </w:r>
      <w:proofErr w:type="spellEnd"/>
      <w:r>
        <w:rPr>
          <w:rFonts w:hint="cs"/>
          <w:rtl/>
          <w:lang w:eastAsia="he-IL"/>
        </w:rPr>
        <w:t xml:space="preserve">, שהגה את </w:t>
      </w:r>
      <w:bookmarkStart w:id="2468" w:name="_ETM_Q1_6378167"/>
      <w:bookmarkEnd w:id="2468"/>
      <w:r>
        <w:rPr>
          <w:rFonts w:hint="cs"/>
          <w:rtl/>
          <w:lang w:eastAsia="he-IL"/>
        </w:rPr>
        <w:t xml:space="preserve">הדיון. </w:t>
      </w:r>
      <w:bookmarkStart w:id="2469" w:name="_ETM_Q1_6380129"/>
      <w:bookmarkEnd w:id="2469"/>
    </w:p>
    <w:p w14:paraId="1D9E295F" w14:textId="77777777" w:rsidR="0088047B" w:rsidRDefault="0088047B" w:rsidP="0088047B">
      <w:pPr>
        <w:rPr>
          <w:rtl/>
          <w:lang w:eastAsia="he-IL"/>
        </w:rPr>
      </w:pPr>
      <w:bookmarkStart w:id="2470" w:name="_ETM_Q1_6380199"/>
      <w:bookmarkEnd w:id="2470"/>
    </w:p>
    <w:p w14:paraId="57A5ECE3" w14:textId="47F95E7D" w:rsidR="0088047B" w:rsidRDefault="0088047B" w:rsidP="0088047B">
      <w:pPr>
        <w:pStyle w:val="a4"/>
        <w:keepNext/>
        <w:rPr>
          <w:rtl/>
        </w:rPr>
      </w:pPr>
      <w:bookmarkStart w:id="2471" w:name="ET_speaker_איל_קופמן_177"/>
      <w:r w:rsidRPr="0088047B">
        <w:rPr>
          <w:rStyle w:val="TagStyle"/>
          <w:rtl/>
        </w:rPr>
        <w:t xml:space="preserve"> &lt;&lt; דובר &gt;&gt; </w:t>
      </w:r>
      <w:r>
        <w:rPr>
          <w:rtl/>
        </w:rPr>
        <w:t xml:space="preserve">איל </w:t>
      </w:r>
      <w:proofErr w:type="spellStart"/>
      <w:r>
        <w:rPr>
          <w:rtl/>
        </w:rPr>
        <w:t>קופמן</w:t>
      </w:r>
      <w:proofErr w:type="spellEnd"/>
      <w:r>
        <w:rPr>
          <w:rtl/>
        </w:rPr>
        <w:t>:</w:t>
      </w:r>
      <w:r w:rsidRPr="0088047B">
        <w:rPr>
          <w:rStyle w:val="TagStyle"/>
          <w:rtl/>
        </w:rPr>
        <w:t xml:space="preserve"> &lt;&lt; דובר &gt;&gt;</w:t>
      </w:r>
      <w:r w:rsidR="00EF713A">
        <w:rPr>
          <w:rtl/>
        </w:rPr>
        <w:t xml:space="preserve"> </w:t>
      </w:r>
      <w:r>
        <w:rPr>
          <w:rtl/>
        </w:rPr>
        <w:t xml:space="preserve"> </w:t>
      </w:r>
      <w:bookmarkEnd w:id="2471"/>
    </w:p>
    <w:p w14:paraId="137DB655" w14:textId="77777777" w:rsidR="0088047B" w:rsidRDefault="0088047B" w:rsidP="0088047B">
      <w:pPr>
        <w:pStyle w:val="KeepWithNext"/>
        <w:rPr>
          <w:rtl/>
          <w:lang w:eastAsia="he-IL"/>
        </w:rPr>
      </w:pPr>
    </w:p>
    <w:p w14:paraId="58C883A4" w14:textId="77777777" w:rsidR="0088047B" w:rsidRDefault="0088047B" w:rsidP="0088047B">
      <w:pPr>
        <w:rPr>
          <w:rtl/>
          <w:lang w:eastAsia="he-IL"/>
        </w:rPr>
      </w:pPr>
      <w:bookmarkStart w:id="2472" w:name="_ETM_Q1_6377465"/>
      <w:bookmarkStart w:id="2473" w:name="_ETM_Q1_6377506"/>
      <w:bookmarkEnd w:id="2472"/>
      <w:bookmarkEnd w:id="2473"/>
      <w:r>
        <w:rPr>
          <w:rFonts w:hint="cs"/>
          <w:rtl/>
          <w:lang w:eastAsia="he-IL"/>
        </w:rPr>
        <w:t>מנהל הוועדה, לא מנכ"ל.</w:t>
      </w:r>
    </w:p>
    <w:p w14:paraId="1F6EFD3A" w14:textId="77777777" w:rsidR="0088047B" w:rsidRDefault="0088047B" w:rsidP="0088047B">
      <w:pPr>
        <w:rPr>
          <w:rtl/>
          <w:lang w:eastAsia="he-IL"/>
        </w:rPr>
      </w:pPr>
      <w:bookmarkStart w:id="2474" w:name="_ETM_Q1_6382201"/>
      <w:bookmarkStart w:id="2475" w:name="_ETM_Q1_6382265"/>
      <w:bookmarkEnd w:id="2474"/>
      <w:bookmarkEnd w:id="2475"/>
    </w:p>
    <w:p w14:paraId="7FF55AF4" w14:textId="348D8175" w:rsidR="0088047B" w:rsidRDefault="0088047B" w:rsidP="0088047B">
      <w:pPr>
        <w:pStyle w:val="af6"/>
        <w:keepNext/>
        <w:rPr>
          <w:rtl/>
        </w:rPr>
      </w:pPr>
      <w:bookmarkStart w:id="2476" w:name="ET_yor_6357_178"/>
      <w:r w:rsidRPr="0088047B">
        <w:rPr>
          <w:rStyle w:val="TagStyle"/>
          <w:rtl/>
        </w:rPr>
        <w:t xml:space="preserve"> &lt;&lt; </w:t>
      </w:r>
      <w:proofErr w:type="spellStart"/>
      <w:r w:rsidRPr="0088047B">
        <w:rPr>
          <w:rStyle w:val="TagStyle"/>
          <w:rtl/>
        </w:rPr>
        <w:t>יור</w:t>
      </w:r>
      <w:proofErr w:type="spellEnd"/>
      <w:r w:rsidRPr="0088047B">
        <w:rPr>
          <w:rStyle w:val="TagStyle"/>
          <w:rtl/>
        </w:rPr>
        <w:t xml:space="preserve"> &gt;&gt; </w:t>
      </w:r>
      <w:r>
        <w:rPr>
          <w:rtl/>
        </w:rPr>
        <w:t>היו"ר משה סעדה:</w:t>
      </w:r>
      <w:r w:rsidRPr="0088047B">
        <w:rPr>
          <w:rStyle w:val="TagStyle"/>
          <w:rtl/>
        </w:rPr>
        <w:t xml:space="preserve"> &lt;&lt; יור &gt;&gt;</w:t>
      </w:r>
      <w:r w:rsidR="00EF713A">
        <w:rPr>
          <w:rtl/>
        </w:rPr>
        <w:t xml:space="preserve"> </w:t>
      </w:r>
      <w:r>
        <w:rPr>
          <w:rtl/>
        </w:rPr>
        <w:t xml:space="preserve"> </w:t>
      </w:r>
      <w:bookmarkEnd w:id="2476"/>
    </w:p>
    <w:p w14:paraId="02AF4E63" w14:textId="77777777" w:rsidR="0088047B" w:rsidRDefault="0088047B" w:rsidP="0088047B">
      <w:pPr>
        <w:pStyle w:val="KeepWithNext"/>
        <w:rPr>
          <w:rtl/>
          <w:lang w:eastAsia="he-IL"/>
        </w:rPr>
      </w:pPr>
    </w:p>
    <w:p w14:paraId="1A5ED64D" w14:textId="77777777" w:rsidR="0088047B" w:rsidRDefault="0088047B" w:rsidP="0088047B">
      <w:pPr>
        <w:rPr>
          <w:rtl/>
          <w:lang w:eastAsia="he-IL"/>
        </w:rPr>
      </w:pPr>
      <w:bookmarkStart w:id="2477" w:name="_ETM_Q1_6385089"/>
      <w:bookmarkStart w:id="2478" w:name="_ETM_Q1_6385122"/>
      <w:bookmarkEnd w:id="2477"/>
      <w:bookmarkEnd w:id="2478"/>
      <w:r>
        <w:rPr>
          <w:rFonts w:hint="cs"/>
          <w:rtl/>
          <w:lang w:eastAsia="he-IL"/>
        </w:rPr>
        <w:t>אני מצטרף לדברים שלך. אני שאלת</w:t>
      </w:r>
      <w:bookmarkStart w:id="2479" w:name="_ETM_Q1_6384577"/>
      <w:bookmarkEnd w:id="2479"/>
      <w:r>
        <w:rPr>
          <w:rFonts w:hint="cs"/>
          <w:rtl/>
          <w:lang w:eastAsia="he-IL"/>
        </w:rPr>
        <w:t xml:space="preserve">י אותו מי יזם את זה והוא אמר לי שהוא, </w:t>
      </w:r>
      <w:bookmarkStart w:id="2480" w:name="_ETM_Q1_6386176"/>
      <w:bookmarkEnd w:id="2480"/>
      <w:r>
        <w:rPr>
          <w:rFonts w:hint="cs"/>
          <w:rtl/>
          <w:lang w:eastAsia="he-IL"/>
        </w:rPr>
        <w:t xml:space="preserve">כל הכבוד. </w:t>
      </w:r>
    </w:p>
    <w:p w14:paraId="43501381" w14:textId="77777777" w:rsidR="0088047B" w:rsidRDefault="0088047B" w:rsidP="0088047B">
      <w:pPr>
        <w:rPr>
          <w:rtl/>
          <w:lang w:eastAsia="he-IL"/>
        </w:rPr>
      </w:pPr>
      <w:bookmarkStart w:id="2481" w:name="_ETM_Q1_6387367"/>
      <w:bookmarkStart w:id="2482" w:name="_ETM_Q1_6387435"/>
      <w:bookmarkStart w:id="2483" w:name="_ETM_Q1_6389295"/>
      <w:bookmarkEnd w:id="2481"/>
      <w:bookmarkEnd w:id="2482"/>
      <w:bookmarkEnd w:id="2483"/>
    </w:p>
    <w:p w14:paraId="720909F0" w14:textId="76466B85" w:rsidR="0088047B" w:rsidRDefault="0088047B" w:rsidP="0088047B">
      <w:pPr>
        <w:pStyle w:val="a4"/>
        <w:keepNext/>
        <w:rPr>
          <w:rtl/>
        </w:rPr>
      </w:pPr>
      <w:bookmarkStart w:id="2484" w:name="ET_speaker_6342_179"/>
      <w:r w:rsidRPr="0088047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8047B">
        <w:rPr>
          <w:rStyle w:val="TagStyle"/>
          <w:rtl/>
        </w:rPr>
        <w:t xml:space="preserve"> &lt;&lt; דובר &gt;&gt;</w:t>
      </w:r>
      <w:r w:rsidR="00EF713A">
        <w:rPr>
          <w:rtl/>
        </w:rPr>
        <w:t xml:space="preserve"> </w:t>
      </w:r>
      <w:r>
        <w:rPr>
          <w:rtl/>
        </w:rPr>
        <w:t xml:space="preserve"> </w:t>
      </w:r>
      <w:bookmarkEnd w:id="2484"/>
    </w:p>
    <w:p w14:paraId="5FCF205D" w14:textId="77777777" w:rsidR="0088047B" w:rsidRDefault="0088047B" w:rsidP="0088047B">
      <w:pPr>
        <w:pStyle w:val="KeepWithNext"/>
        <w:rPr>
          <w:rtl/>
          <w:lang w:eastAsia="he-IL"/>
        </w:rPr>
      </w:pPr>
    </w:p>
    <w:p w14:paraId="28198A72" w14:textId="77777777" w:rsidR="0088047B" w:rsidRDefault="0088047B" w:rsidP="0088047B">
      <w:pPr>
        <w:rPr>
          <w:rtl/>
          <w:lang w:eastAsia="he-IL"/>
        </w:rPr>
      </w:pPr>
      <w:bookmarkStart w:id="2485" w:name="_ETM_Q1_6389711"/>
      <w:bookmarkStart w:id="2486" w:name="_ETM_Q1_6389751"/>
      <w:bookmarkEnd w:id="2485"/>
      <w:bookmarkEnd w:id="2486"/>
      <w:r>
        <w:rPr>
          <w:rFonts w:hint="cs"/>
          <w:rtl/>
          <w:lang w:eastAsia="he-IL"/>
        </w:rPr>
        <w:t xml:space="preserve">אני חושב שמגיע לו באמת לברך אותו על </w:t>
      </w:r>
      <w:bookmarkStart w:id="2487" w:name="_ETM_Q1_6389105"/>
      <w:bookmarkEnd w:id="2487"/>
      <w:r>
        <w:rPr>
          <w:rFonts w:hint="cs"/>
          <w:rtl/>
          <w:lang w:eastAsia="he-IL"/>
        </w:rPr>
        <w:t xml:space="preserve">יוזמה, אני חושב שזה חשוב ביותר. אני </w:t>
      </w:r>
      <w:bookmarkStart w:id="2488" w:name="_ETM_Q1_6388980"/>
      <w:bookmarkEnd w:id="2488"/>
      <w:r>
        <w:rPr>
          <w:rFonts w:hint="cs"/>
          <w:rtl/>
          <w:lang w:eastAsia="he-IL"/>
        </w:rPr>
        <w:t xml:space="preserve">גם רוצה להודות לאגנס. אני מודה, גילוי נאות, אנחנו </w:t>
      </w:r>
      <w:bookmarkStart w:id="2489" w:name="_ETM_Q1_6392453"/>
      <w:bookmarkEnd w:id="2489"/>
      <w:r>
        <w:rPr>
          <w:rFonts w:hint="cs"/>
          <w:rtl/>
          <w:lang w:eastAsia="he-IL"/>
        </w:rPr>
        <w:t xml:space="preserve">מכירים ואני מאוד מעריך אותה. אני לא הייתי כאן, צר </w:t>
      </w:r>
      <w:bookmarkStart w:id="2490" w:name="_ETM_Q1_6400501"/>
      <w:bookmarkEnd w:id="2490"/>
      <w:r>
        <w:rPr>
          <w:rFonts w:hint="cs"/>
          <w:rtl/>
          <w:lang w:eastAsia="he-IL"/>
        </w:rPr>
        <w:t xml:space="preserve">לי, חברי כנסת גם עובדים מחוץ לכנסת, מחוץ לוועדות, מחוץ </w:t>
      </w:r>
      <w:bookmarkStart w:id="2491" w:name="_ETM_Q1_6400701"/>
      <w:bookmarkEnd w:id="2491"/>
      <w:r>
        <w:rPr>
          <w:rFonts w:hint="cs"/>
          <w:rtl/>
          <w:lang w:eastAsia="he-IL"/>
        </w:rPr>
        <w:t>למליאה, אז לא הייתי כאן.</w:t>
      </w:r>
      <w:bookmarkStart w:id="2492" w:name="_ETM_Q1_6399867"/>
      <w:bookmarkEnd w:id="2492"/>
    </w:p>
    <w:p w14:paraId="76E0F826" w14:textId="77777777" w:rsidR="0088047B" w:rsidRDefault="0088047B" w:rsidP="0088047B">
      <w:pPr>
        <w:rPr>
          <w:rtl/>
          <w:lang w:eastAsia="he-IL"/>
        </w:rPr>
      </w:pPr>
      <w:bookmarkStart w:id="2493" w:name="_ETM_Q1_6399935"/>
      <w:bookmarkStart w:id="2494" w:name="_ETM_Q1_6401155"/>
      <w:bookmarkEnd w:id="2493"/>
      <w:bookmarkEnd w:id="2494"/>
    </w:p>
    <w:p w14:paraId="2F9CC79C" w14:textId="78914AAE" w:rsidR="0088047B" w:rsidRDefault="0088047B" w:rsidP="0088047B">
      <w:pPr>
        <w:pStyle w:val="af6"/>
        <w:keepNext/>
        <w:rPr>
          <w:rtl/>
        </w:rPr>
      </w:pPr>
      <w:bookmarkStart w:id="2495" w:name="ET_yor_6357_180"/>
      <w:r w:rsidRPr="0088047B">
        <w:rPr>
          <w:rStyle w:val="TagStyle"/>
          <w:rtl/>
        </w:rPr>
        <w:t xml:space="preserve"> &lt;&lt; </w:t>
      </w:r>
      <w:proofErr w:type="spellStart"/>
      <w:r w:rsidRPr="0088047B">
        <w:rPr>
          <w:rStyle w:val="TagStyle"/>
          <w:rtl/>
        </w:rPr>
        <w:t>יור</w:t>
      </w:r>
      <w:proofErr w:type="spellEnd"/>
      <w:r w:rsidRPr="0088047B">
        <w:rPr>
          <w:rStyle w:val="TagStyle"/>
          <w:rtl/>
        </w:rPr>
        <w:t xml:space="preserve"> &gt;&gt; </w:t>
      </w:r>
      <w:r>
        <w:rPr>
          <w:rtl/>
        </w:rPr>
        <w:t>היו"ר משה סעדה:</w:t>
      </w:r>
      <w:r w:rsidRPr="0088047B">
        <w:rPr>
          <w:rStyle w:val="TagStyle"/>
          <w:rtl/>
        </w:rPr>
        <w:t xml:space="preserve"> &lt;&lt; יור &gt;&gt;</w:t>
      </w:r>
      <w:r w:rsidR="00EF713A">
        <w:rPr>
          <w:rtl/>
        </w:rPr>
        <w:t xml:space="preserve"> </w:t>
      </w:r>
      <w:r>
        <w:rPr>
          <w:rtl/>
        </w:rPr>
        <w:t xml:space="preserve"> </w:t>
      </w:r>
      <w:bookmarkEnd w:id="2495"/>
    </w:p>
    <w:p w14:paraId="2CA2849D" w14:textId="77777777" w:rsidR="0088047B" w:rsidRDefault="0088047B" w:rsidP="0088047B">
      <w:pPr>
        <w:pStyle w:val="KeepWithNext"/>
        <w:rPr>
          <w:rtl/>
          <w:lang w:eastAsia="he-IL"/>
        </w:rPr>
      </w:pPr>
    </w:p>
    <w:p w14:paraId="71C645D0" w14:textId="77777777" w:rsidR="0088047B" w:rsidRDefault="0088047B" w:rsidP="0088047B">
      <w:pPr>
        <w:rPr>
          <w:rtl/>
          <w:lang w:eastAsia="he-IL"/>
        </w:rPr>
      </w:pPr>
      <w:bookmarkStart w:id="2496" w:name="_ETM_Q1_6401526"/>
      <w:bookmarkStart w:id="2497" w:name="_ETM_Q1_6401558"/>
      <w:bookmarkEnd w:id="2496"/>
      <w:bookmarkEnd w:id="2497"/>
      <w:r>
        <w:rPr>
          <w:rFonts w:hint="cs"/>
          <w:rtl/>
          <w:lang w:eastAsia="he-IL"/>
        </w:rPr>
        <w:t xml:space="preserve">גם לא ישנים. </w:t>
      </w:r>
    </w:p>
    <w:p w14:paraId="5E71210A" w14:textId="77777777" w:rsidR="0088047B" w:rsidRDefault="0088047B" w:rsidP="0088047B">
      <w:pPr>
        <w:rPr>
          <w:rtl/>
          <w:lang w:eastAsia="he-IL"/>
        </w:rPr>
      </w:pPr>
      <w:bookmarkStart w:id="2498" w:name="_ETM_Q1_6403043"/>
      <w:bookmarkStart w:id="2499" w:name="_ETM_Q1_6403114"/>
      <w:bookmarkEnd w:id="2498"/>
      <w:bookmarkEnd w:id="2499"/>
    </w:p>
    <w:p w14:paraId="350D6CCD" w14:textId="53466A8F" w:rsidR="0088047B" w:rsidRDefault="0088047B" w:rsidP="0088047B">
      <w:pPr>
        <w:pStyle w:val="a4"/>
        <w:keepNext/>
        <w:rPr>
          <w:rtl/>
        </w:rPr>
      </w:pPr>
      <w:bookmarkStart w:id="2500" w:name="ET_speaker_6342_181"/>
      <w:r w:rsidRPr="0088047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8047B">
        <w:rPr>
          <w:rStyle w:val="TagStyle"/>
          <w:rtl/>
        </w:rPr>
        <w:t xml:space="preserve"> &lt;&lt; דובר &gt;&gt;</w:t>
      </w:r>
      <w:r w:rsidR="00EF713A">
        <w:rPr>
          <w:rtl/>
        </w:rPr>
        <w:t xml:space="preserve"> </w:t>
      </w:r>
      <w:r>
        <w:rPr>
          <w:rtl/>
        </w:rPr>
        <w:t xml:space="preserve"> </w:t>
      </w:r>
      <w:bookmarkEnd w:id="2500"/>
    </w:p>
    <w:p w14:paraId="5F13CB17" w14:textId="77777777" w:rsidR="0088047B" w:rsidRDefault="0088047B" w:rsidP="0088047B">
      <w:pPr>
        <w:pStyle w:val="KeepWithNext"/>
        <w:rPr>
          <w:rtl/>
          <w:lang w:eastAsia="he-IL"/>
        </w:rPr>
      </w:pPr>
    </w:p>
    <w:p w14:paraId="15630A4C" w14:textId="77777777" w:rsidR="0088047B" w:rsidRDefault="0088047B" w:rsidP="0088047B">
      <w:pPr>
        <w:rPr>
          <w:rtl/>
          <w:lang w:eastAsia="he-IL"/>
        </w:rPr>
      </w:pPr>
      <w:bookmarkStart w:id="2501" w:name="_ETM_Q1_6405383"/>
      <w:bookmarkStart w:id="2502" w:name="_ETM_Q1_6405414"/>
      <w:bookmarkEnd w:id="2501"/>
      <w:bookmarkEnd w:id="2502"/>
      <w:r>
        <w:rPr>
          <w:rFonts w:hint="cs"/>
          <w:rtl/>
          <w:lang w:eastAsia="he-IL"/>
        </w:rPr>
        <w:t xml:space="preserve">גם לא ישנים, </w:t>
      </w:r>
      <w:bookmarkStart w:id="2503" w:name="_ETM_Q1_6406763"/>
      <w:bookmarkEnd w:id="2503"/>
      <w:r>
        <w:rPr>
          <w:rFonts w:hint="cs"/>
          <w:rtl/>
          <w:lang w:eastAsia="he-IL"/>
        </w:rPr>
        <w:t xml:space="preserve">כמו הלילה. לא ישנו בכלל. ישנו ביחד אתה ואני. </w:t>
      </w:r>
      <w:bookmarkStart w:id="2504" w:name="_ETM_Q1_6407991"/>
      <w:bookmarkEnd w:id="2504"/>
      <w:r>
        <w:rPr>
          <w:rFonts w:hint="cs"/>
          <w:rtl/>
          <w:lang w:eastAsia="he-IL"/>
        </w:rPr>
        <w:t>לא באותו חדר.</w:t>
      </w:r>
    </w:p>
    <w:p w14:paraId="138ED064" w14:textId="77777777" w:rsidR="0088047B" w:rsidRDefault="0088047B" w:rsidP="0088047B">
      <w:pPr>
        <w:rPr>
          <w:rtl/>
          <w:lang w:eastAsia="he-IL"/>
        </w:rPr>
      </w:pPr>
      <w:bookmarkStart w:id="2505" w:name="_ETM_Q1_6409615"/>
      <w:bookmarkStart w:id="2506" w:name="_ETM_Q1_6409691"/>
      <w:bookmarkEnd w:id="2505"/>
      <w:bookmarkEnd w:id="2506"/>
    </w:p>
    <w:p w14:paraId="68DD4A71" w14:textId="7510C206" w:rsidR="0088047B" w:rsidRDefault="0088047B" w:rsidP="0088047B">
      <w:pPr>
        <w:pStyle w:val="af6"/>
        <w:keepNext/>
        <w:rPr>
          <w:rtl/>
        </w:rPr>
      </w:pPr>
      <w:bookmarkStart w:id="2507" w:name="ET_yor_6357_182"/>
      <w:r w:rsidRPr="0088047B">
        <w:rPr>
          <w:rStyle w:val="TagStyle"/>
          <w:rtl/>
        </w:rPr>
        <w:t xml:space="preserve"> &lt;&lt; </w:t>
      </w:r>
      <w:proofErr w:type="spellStart"/>
      <w:r w:rsidRPr="0088047B">
        <w:rPr>
          <w:rStyle w:val="TagStyle"/>
          <w:rtl/>
        </w:rPr>
        <w:t>יור</w:t>
      </w:r>
      <w:proofErr w:type="spellEnd"/>
      <w:r w:rsidRPr="0088047B">
        <w:rPr>
          <w:rStyle w:val="TagStyle"/>
          <w:rtl/>
        </w:rPr>
        <w:t xml:space="preserve"> &gt;&gt; </w:t>
      </w:r>
      <w:r>
        <w:rPr>
          <w:rtl/>
        </w:rPr>
        <w:t>היו"ר משה סעדה:</w:t>
      </w:r>
      <w:r w:rsidRPr="0088047B">
        <w:rPr>
          <w:rStyle w:val="TagStyle"/>
          <w:rtl/>
        </w:rPr>
        <w:t xml:space="preserve"> &lt;&lt; יור &gt;&gt;</w:t>
      </w:r>
      <w:r w:rsidR="00EF713A">
        <w:rPr>
          <w:rtl/>
        </w:rPr>
        <w:t xml:space="preserve"> </w:t>
      </w:r>
      <w:r>
        <w:rPr>
          <w:rtl/>
        </w:rPr>
        <w:t xml:space="preserve"> </w:t>
      </w:r>
      <w:bookmarkEnd w:id="2507"/>
    </w:p>
    <w:p w14:paraId="0C7DC126" w14:textId="77777777" w:rsidR="0088047B" w:rsidRDefault="0088047B" w:rsidP="0088047B">
      <w:pPr>
        <w:pStyle w:val="KeepWithNext"/>
        <w:rPr>
          <w:rtl/>
          <w:lang w:eastAsia="he-IL"/>
        </w:rPr>
      </w:pPr>
    </w:p>
    <w:p w14:paraId="4F677817" w14:textId="77777777" w:rsidR="0088047B" w:rsidRDefault="0088047B" w:rsidP="0088047B">
      <w:pPr>
        <w:rPr>
          <w:rtl/>
          <w:lang w:eastAsia="he-IL"/>
        </w:rPr>
      </w:pPr>
      <w:bookmarkStart w:id="2508" w:name="_ETM_Q1_6411352"/>
      <w:bookmarkStart w:id="2509" w:name="_ETM_Q1_6411383"/>
      <w:bookmarkEnd w:id="2508"/>
      <w:bookmarkEnd w:id="2509"/>
      <w:r>
        <w:rPr>
          <w:rFonts w:hint="cs"/>
          <w:rtl/>
          <w:lang w:eastAsia="he-IL"/>
        </w:rPr>
        <w:t xml:space="preserve">באותה מליאה. </w:t>
      </w:r>
    </w:p>
    <w:p w14:paraId="4F76E76A" w14:textId="77777777" w:rsidR="0088047B" w:rsidRDefault="0088047B" w:rsidP="0088047B">
      <w:pPr>
        <w:rPr>
          <w:rtl/>
          <w:lang w:eastAsia="he-IL"/>
        </w:rPr>
      </w:pPr>
      <w:bookmarkStart w:id="2510" w:name="_ETM_Q1_6412919"/>
      <w:bookmarkStart w:id="2511" w:name="_ETM_Q1_6412984"/>
      <w:bookmarkEnd w:id="2510"/>
      <w:bookmarkEnd w:id="2511"/>
    </w:p>
    <w:p w14:paraId="1F98BE47" w14:textId="6BD69407" w:rsidR="0088047B" w:rsidRDefault="0088047B" w:rsidP="0088047B">
      <w:pPr>
        <w:pStyle w:val="a4"/>
        <w:keepNext/>
        <w:rPr>
          <w:rtl/>
        </w:rPr>
      </w:pPr>
      <w:bookmarkStart w:id="2512" w:name="ET_speaker_6342_183"/>
      <w:r w:rsidRPr="0088047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8047B">
        <w:rPr>
          <w:rStyle w:val="TagStyle"/>
          <w:rtl/>
        </w:rPr>
        <w:t xml:space="preserve"> &lt;&lt; דובר &gt;&gt;</w:t>
      </w:r>
      <w:r w:rsidR="00EF713A">
        <w:rPr>
          <w:rtl/>
        </w:rPr>
        <w:t xml:space="preserve"> </w:t>
      </w:r>
      <w:r>
        <w:rPr>
          <w:rtl/>
        </w:rPr>
        <w:t xml:space="preserve"> </w:t>
      </w:r>
      <w:bookmarkEnd w:id="2512"/>
    </w:p>
    <w:p w14:paraId="41C86B6E" w14:textId="77777777" w:rsidR="0088047B" w:rsidRDefault="0088047B" w:rsidP="0088047B">
      <w:pPr>
        <w:pStyle w:val="KeepWithNext"/>
        <w:rPr>
          <w:rtl/>
          <w:lang w:eastAsia="he-IL"/>
        </w:rPr>
      </w:pPr>
    </w:p>
    <w:p w14:paraId="40CE394C" w14:textId="77777777" w:rsidR="0088047B" w:rsidRDefault="0088047B" w:rsidP="0088047B">
      <w:pPr>
        <w:rPr>
          <w:rtl/>
          <w:lang w:eastAsia="he-IL"/>
        </w:rPr>
      </w:pPr>
      <w:bookmarkStart w:id="2513" w:name="_ETM_Q1_6414383"/>
      <w:bookmarkStart w:id="2514" w:name="_ETM_Q1_6414415"/>
      <w:bookmarkEnd w:id="2513"/>
      <w:bookmarkEnd w:id="2514"/>
      <w:r>
        <w:rPr>
          <w:rFonts w:hint="cs"/>
          <w:rtl/>
          <w:lang w:eastAsia="he-IL"/>
        </w:rPr>
        <w:t xml:space="preserve">גם באותה סיעה, באותה מפלגה, </w:t>
      </w:r>
      <w:bookmarkStart w:id="2515" w:name="_ETM_Q1_6414663"/>
      <w:bookmarkEnd w:id="2515"/>
      <w:r>
        <w:rPr>
          <w:rFonts w:hint="cs"/>
          <w:rtl/>
          <w:lang w:eastAsia="he-IL"/>
        </w:rPr>
        <w:t>שאגב ניצחה בהצבעה, אבל זה לא חשוב כרגע. הסיפור</w:t>
      </w:r>
      <w:bookmarkStart w:id="2516" w:name="_ETM_Q1_6417835"/>
      <w:bookmarkEnd w:id="2516"/>
      <w:r>
        <w:rPr>
          <w:rFonts w:hint="cs"/>
          <w:rtl/>
          <w:lang w:eastAsia="he-IL"/>
        </w:rPr>
        <w:t xml:space="preserve"> הוא להגיד שאני מספיק מכיר את אגנס ואת בן זוגה </w:t>
      </w:r>
      <w:bookmarkStart w:id="2517" w:name="_ETM_Q1_6417867"/>
      <w:bookmarkEnd w:id="2517"/>
      <w:r>
        <w:rPr>
          <w:rFonts w:hint="cs"/>
          <w:rtl/>
          <w:lang w:eastAsia="he-IL"/>
        </w:rPr>
        <w:t xml:space="preserve">כדי לדעת שכל מה שהיא אמרה לכם כאן, </w:t>
      </w:r>
      <w:bookmarkStart w:id="2518" w:name="_ETM_Q1_6423017"/>
      <w:bookmarkEnd w:id="2518"/>
      <w:r>
        <w:rPr>
          <w:rFonts w:hint="cs"/>
          <w:rtl/>
          <w:lang w:eastAsia="he-IL"/>
        </w:rPr>
        <w:t xml:space="preserve">ולא שמעתי, הם גם מיישמים את זה ביום יום. </w:t>
      </w:r>
      <w:bookmarkStart w:id="2519" w:name="_ETM_Q1_6481488"/>
      <w:bookmarkEnd w:id="2519"/>
    </w:p>
    <w:p w14:paraId="4278E663" w14:textId="77777777" w:rsidR="0088047B" w:rsidRDefault="0088047B" w:rsidP="0088047B">
      <w:pPr>
        <w:rPr>
          <w:rtl/>
          <w:lang w:eastAsia="he-IL"/>
        </w:rPr>
      </w:pPr>
      <w:bookmarkStart w:id="2520" w:name="_ETM_Q1_6481537"/>
      <w:bookmarkEnd w:id="2520"/>
    </w:p>
    <w:p w14:paraId="332B2C46" w14:textId="77777777" w:rsidR="0088047B" w:rsidRDefault="0088047B" w:rsidP="0088047B">
      <w:pPr>
        <w:rPr>
          <w:rtl/>
          <w:lang w:eastAsia="he-IL"/>
        </w:rPr>
      </w:pPr>
      <w:bookmarkStart w:id="2521" w:name="_ETM_Q1_6481712"/>
      <w:bookmarkStart w:id="2522" w:name="_ETM_Q1_6481764"/>
      <w:bookmarkEnd w:id="2521"/>
      <w:bookmarkEnd w:id="2522"/>
      <w:r>
        <w:rPr>
          <w:rFonts w:hint="cs"/>
          <w:rtl/>
          <w:lang w:eastAsia="he-IL"/>
        </w:rPr>
        <w:t xml:space="preserve">אני </w:t>
      </w:r>
      <w:bookmarkStart w:id="2523" w:name="_ETM_Q1_6422331"/>
      <w:bookmarkEnd w:id="2523"/>
      <w:r>
        <w:rPr>
          <w:rFonts w:hint="cs"/>
          <w:rtl/>
          <w:lang w:eastAsia="he-IL"/>
        </w:rPr>
        <w:t xml:space="preserve">יכול לספר, אם אגנס תרשה לי, שיום אחד יחד עם </w:t>
      </w:r>
      <w:bookmarkStart w:id="2524" w:name="_ETM_Q1_6430147"/>
      <w:bookmarkEnd w:id="2524"/>
      <w:r>
        <w:rPr>
          <w:rFonts w:hint="cs"/>
          <w:rtl/>
          <w:lang w:eastAsia="he-IL"/>
        </w:rPr>
        <w:t>בן זוגה, אני אומר את זה כאן בחסות אוהבי</w:t>
      </w:r>
      <w:bookmarkStart w:id="2525" w:name="_ETM_Q1_6429845"/>
      <w:bookmarkEnd w:id="2525"/>
      <w:r>
        <w:rPr>
          <w:rFonts w:hint="cs"/>
          <w:rtl/>
          <w:lang w:eastAsia="he-IL"/>
        </w:rPr>
        <w:t xml:space="preserve"> אמנות, אז היינו בבורגונדי ואני באופן אישי מאוד אוהב צייר </w:t>
      </w:r>
      <w:bookmarkStart w:id="2526" w:name="_ETM_Q1_6436827"/>
      <w:bookmarkEnd w:id="2526"/>
      <w:r>
        <w:rPr>
          <w:rFonts w:hint="cs"/>
          <w:rtl/>
          <w:lang w:eastAsia="he-IL"/>
        </w:rPr>
        <w:t xml:space="preserve">מסוים בשם מוריס </w:t>
      </w:r>
      <w:proofErr w:type="spellStart"/>
      <w:r>
        <w:rPr>
          <w:rFonts w:hint="cs"/>
          <w:rtl/>
          <w:lang w:eastAsia="he-IL"/>
        </w:rPr>
        <w:t>אוטריו</w:t>
      </w:r>
      <w:proofErr w:type="spellEnd"/>
      <w:r>
        <w:rPr>
          <w:rFonts w:hint="cs"/>
          <w:rtl/>
          <w:lang w:eastAsia="he-IL"/>
        </w:rPr>
        <w:t xml:space="preserve">, לכל אחד יש את הציירים שלו, </w:t>
      </w:r>
      <w:bookmarkStart w:id="2527" w:name="_ETM_Q1_6439357"/>
      <w:bookmarkEnd w:id="2527"/>
      <w:r>
        <w:rPr>
          <w:rFonts w:hint="cs"/>
          <w:rtl/>
          <w:lang w:eastAsia="he-IL"/>
        </w:rPr>
        <w:t xml:space="preserve">הוא צייר שאני מאוד אוהב. אפשר לאהוב אותו, אפשר לא </w:t>
      </w:r>
      <w:bookmarkStart w:id="2528" w:name="_ETM_Q1_6442759"/>
      <w:bookmarkEnd w:id="2528"/>
      <w:r>
        <w:rPr>
          <w:rFonts w:hint="cs"/>
          <w:rtl/>
          <w:lang w:eastAsia="he-IL"/>
        </w:rPr>
        <w:t>לאהוב אותו, אני מאוד אוהב אותו, גם סיפור חיים מעניין.</w:t>
      </w:r>
      <w:bookmarkStart w:id="2529" w:name="_ETM_Q1_6444729"/>
      <w:bookmarkEnd w:id="2529"/>
      <w:r>
        <w:rPr>
          <w:rFonts w:hint="cs"/>
          <w:rtl/>
          <w:lang w:eastAsia="he-IL"/>
        </w:rPr>
        <w:t xml:space="preserve"> הלכנו לראות והיה בבורגונדי, בעיר בון, הייתה מכירה </w:t>
      </w:r>
      <w:bookmarkStart w:id="2530" w:name="_ETM_Q1_6446803"/>
      <w:bookmarkEnd w:id="2530"/>
      <w:r>
        <w:rPr>
          <w:rFonts w:hint="cs"/>
          <w:rtl/>
          <w:lang w:eastAsia="he-IL"/>
        </w:rPr>
        <w:t xml:space="preserve">פומבית והיה ציור של מוריס </w:t>
      </w:r>
      <w:proofErr w:type="spellStart"/>
      <w:r>
        <w:rPr>
          <w:rFonts w:hint="cs"/>
          <w:rtl/>
          <w:lang w:eastAsia="he-IL"/>
        </w:rPr>
        <w:t>אוטריו</w:t>
      </w:r>
      <w:proofErr w:type="spellEnd"/>
      <w:r>
        <w:rPr>
          <w:rFonts w:hint="cs"/>
          <w:rtl/>
          <w:lang w:eastAsia="he-IL"/>
        </w:rPr>
        <w:t xml:space="preserve"> והלכנו להסתכל ולהתפעל מהציור, בטח לא לקנות אותו, אנחנו עובדי ציבור, והסתכלנו על הציור </w:t>
      </w:r>
      <w:bookmarkStart w:id="2531" w:name="_ETM_Q1_6459289"/>
      <w:bookmarkEnd w:id="2531"/>
      <w:r>
        <w:rPr>
          <w:rFonts w:hint="cs"/>
          <w:rtl/>
          <w:lang w:eastAsia="he-IL"/>
        </w:rPr>
        <w:t xml:space="preserve">מקרוב והדבר הראשון, אינסטינקטיבית, הוא גם הצליח להרגיז את האנשים </w:t>
      </w:r>
      <w:bookmarkStart w:id="2532" w:name="_ETM_Q1_6459057"/>
      <w:bookmarkEnd w:id="2532"/>
      <w:r>
        <w:rPr>
          <w:rFonts w:hint="cs"/>
          <w:rtl/>
          <w:lang w:eastAsia="he-IL"/>
        </w:rPr>
        <w:t xml:space="preserve">שהיו שם בגלריה, או בבית המכירות, אם נקרא לזה </w:t>
      </w:r>
      <w:bookmarkStart w:id="2533" w:name="_ETM_Q1_6465163"/>
      <w:bookmarkEnd w:id="2533"/>
      <w:r>
        <w:rPr>
          <w:rFonts w:hint="cs"/>
          <w:rtl/>
          <w:lang w:eastAsia="he-IL"/>
        </w:rPr>
        <w:t xml:space="preserve">כך, זה שהשאלה הראשונה זה לא היה שנת הציור, הציור, </w:t>
      </w:r>
      <w:bookmarkStart w:id="2534" w:name="_ETM_Q1_6470945"/>
      <w:bookmarkEnd w:id="2534"/>
      <w:r>
        <w:rPr>
          <w:rFonts w:hint="cs"/>
          <w:rtl/>
          <w:lang w:eastAsia="he-IL"/>
        </w:rPr>
        <w:t>השאלה הראשונה מקור הציור, מאיפה הציור הזה בא ותוכיחו</w:t>
      </w:r>
      <w:bookmarkStart w:id="2535" w:name="_ETM_Q1_6473819"/>
      <w:bookmarkEnd w:id="2535"/>
      <w:r>
        <w:rPr>
          <w:rFonts w:hint="cs"/>
          <w:rtl/>
          <w:lang w:eastAsia="he-IL"/>
        </w:rPr>
        <w:t xml:space="preserve"> לי שזה לא נגנב וזה לא נגנב מיהודים בזמן השואה, </w:t>
      </w:r>
      <w:bookmarkStart w:id="2536" w:name="_ETM_Q1_6480543"/>
      <w:bookmarkEnd w:id="2536"/>
      <w:r>
        <w:rPr>
          <w:rFonts w:hint="cs"/>
          <w:rtl/>
          <w:lang w:eastAsia="he-IL"/>
        </w:rPr>
        <w:t xml:space="preserve">והוא אפילו הביך אותם והוא עמד על כך והוא </w:t>
      </w:r>
      <w:bookmarkStart w:id="2537" w:name="_ETM_Q1_6482627"/>
      <w:bookmarkEnd w:id="2537"/>
      <w:r>
        <w:rPr>
          <w:rFonts w:hint="cs"/>
          <w:rtl/>
          <w:lang w:eastAsia="he-IL"/>
        </w:rPr>
        <w:t xml:space="preserve">דרש וטלפונים ובירורים. כך שאני יודע שמה שהיא אמרה כאן, </w:t>
      </w:r>
      <w:bookmarkStart w:id="2538" w:name="_ETM_Q1_6485215"/>
      <w:bookmarkEnd w:id="2538"/>
      <w:r>
        <w:rPr>
          <w:rFonts w:hint="cs"/>
          <w:rtl/>
          <w:lang w:eastAsia="he-IL"/>
        </w:rPr>
        <w:t xml:space="preserve">יחד עם בן זוגה, הם מיישמים את זה בחיי היום </w:t>
      </w:r>
      <w:bookmarkStart w:id="2539" w:name="_ETM_Q1_6489983"/>
      <w:bookmarkEnd w:id="2539"/>
      <w:r>
        <w:rPr>
          <w:rFonts w:hint="cs"/>
          <w:rtl/>
          <w:lang w:eastAsia="he-IL"/>
        </w:rPr>
        <w:t xml:space="preserve">יום. </w:t>
      </w:r>
      <w:bookmarkStart w:id="2540" w:name="_ETM_Q1_6487969"/>
      <w:bookmarkEnd w:id="2540"/>
    </w:p>
    <w:p w14:paraId="1A4E37C6" w14:textId="77777777" w:rsidR="0088047B" w:rsidRDefault="0088047B" w:rsidP="0088047B">
      <w:pPr>
        <w:rPr>
          <w:rtl/>
          <w:lang w:eastAsia="he-IL"/>
        </w:rPr>
      </w:pPr>
      <w:bookmarkStart w:id="2541" w:name="_ETM_Q1_6488030"/>
      <w:bookmarkEnd w:id="2541"/>
    </w:p>
    <w:p w14:paraId="45BE5F33" w14:textId="77777777" w:rsidR="008F2EC8" w:rsidRDefault="0088047B" w:rsidP="0088047B">
      <w:pPr>
        <w:rPr>
          <w:rtl/>
          <w:lang w:eastAsia="he-IL"/>
        </w:rPr>
      </w:pPr>
      <w:bookmarkStart w:id="2542" w:name="_ETM_Q1_6488129"/>
      <w:bookmarkStart w:id="2543" w:name="_ETM_Q1_6488187"/>
      <w:bookmarkEnd w:id="2542"/>
      <w:bookmarkEnd w:id="2543"/>
      <w:r>
        <w:rPr>
          <w:rFonts w:hint="cs"/>
          <w:rtl/>
          <w:lang w:eastAsia="he-IL"/>
        </w:rPr>
        <w:t xml:space="preserve">אז קודם כל זו עבודת קודש, זה מאוד חשוב. </w:t>
      </w:r>
      <w:bookmarkStart w:id="2544" w:name="_ETM_Q1_6487783"/>
      <w:bookmarkEnd w:id="2544"/>
      <w:r>
        <w:rPr>
          <w:rFonts w:hint="cs"/>
          <w:rtl/>
          <w:lang w:eastAsia="he-IL"/>
        </w:rPr>
        <w:t>ולך, גברתי, אני אגיד רק דבר אחד לגבי המוזיאונים</w:t>
      </w:r>
      <w:bookmarkStart w:id="2545" w:name="_ETM_Q1_6491039"/>
      <w:bookmarkEnd w:id="2545"/>
      <w:r>
        <w:rPr>
          <w:rFonts w:hint="cs"/>
          <w:rtl/>
          <w:lang w:eastAsia="he-IL"/>
        </w:rPr>
        <w:t>. כן מגיעה לכם מילה טובה. עד כמה שאני זוכר,</w:t>
      </w:r>
      <w:bookmarkStart w:id="2546" w:name="_ETM_Q1_6492461"/>
      <w:bookmarkEnd w:id="2546"/>
      <w:r>
        <w:rPr>
          <w:rFonts w:hint="cs"/>
          <w:rtl/>
          <w:lang w:eastAsia="he-IL"/>
        </w:rPr>
        <w:t xml:space="preserve"> אני לא נולדתי פוליטיקאי, רחוק מזה, בפוליטיקה אני חודשיים,</w:t>
      </w:r>
      <w:bookmarkStart w:id="2547" w:name="_ETM_Q1_6498193"/>
      <w:bookmarkEnd w:id="2547"/>
      <w:r>
        <w:rPr>
          <w:rFonts w:hint="cs"/>
          <w:rtl/>
          <w:lang w:eastAsia="he-IL"/>
        </w:rPr>
        <w:t xml:space="preserve"> הרבה יותר זמן הייתי בעיתונות, מ-83', ואני זוכר, כמדומני, כי</w:t>
      </w:r>
      <w:bookmarkStart w:id="2548" w:name="_ETM_Q1_6504078"/>
      <w:bookmarkEnd w:id="2548"/>
      <w:r>
        <w:rPr>
          <w:rFonts w:hint="cs"/>
          <w:rtl/>
          <w:lang w:eastAsia="he-IL"/>
        </w:rPr>
        <w:t xml:space="preserve"> אני מאוד אוהב אמנות ואני גם אוהב אמנות </w:t>
      </w:r>
      <w:bookmarkStart w:id="2549" w:name="_ETM_Q1_6507589"/>
      <w:bookmarkEnd w:id="2549"/>
      <w:r>
        <w:rPr>
          <w:rFonts w:hint="cs"/>
          <w:rtl/>
          <w:lang w:eastAsia="he-IL"/>
        </w:rPr>
        <w:t xml:space="preserve">שנשארת בידיים שלהם ולא אמנות גנובה, והנאצים יימח שמם, לא </w:t>
      </w:r>
      <w:bookmarkStart w:id="2550" w:name="_ETM_Q1_6511921"/>
      <w:bookmarkEnd w:id="2550"/>
      <w:r>
        <w:rPr>
          <w:rFonts w:hint="cs"/>
          <w:rtl/>
          <w:lang w:eastAsia="he-IL"/>
        </w:rPr>
        <w:t>רק שהם היו בוזזים אמנות מהיהודים, גם אמנות יהודית הם</w:t>
      </w:r>
      <w:bookmarkStart w:id="2551" w:name="_ETM_Q1_6514753"/>
      <w:bookmarkEnd w:id="2551"/>
      <w:r>
        <w:rPr>
          <w:rFonts w:hint="cs"/>
          <w:rtl/>
          <w:lang w:eastAsia="he-IL"/>
        </w:rPr>
        <w:t xml:space="preserve"> היו בוזזים. זאת אומרת הורגים יהודים, שולחים יהודים למחנות ההשמדה, </w:t>
      </w:r>
      <w:bookmarkStart w:id="2552" w:name="_ETM_Q1_6518911"/>
      <w:bookmarkEnd w:id="2552"/>
      <w:r>
        <w:rPr>
          <w:rFonts w:hint="cs"/>
          <w:rtl/>
          <w:lang w:eastAsia="he-IL"/>
        </w:rPr>
        <w:t xml:space="preserve">אבל את האמנות שלהם, כולל יודאיקה, זה </w:t>
      </w:r>
      <w:r w:rsidR="008F2EC8">
        <w:rPr>
          <w:rFonts w:hint="cs"/>
          <w:rtl/>
          <w:lang w:eastAsia="he-IL"/>
        </w:rPr>
        <w:t xml:space="preserve">הם משמרים, זה </w:t>
      </w:r>
      <w:bookmarkStart w:id="2553" w:name="_ETM_Q1_6522365"/>
      <w:bookmarkEnd w:id="2553"/>
      <w:r w:rsidR="008F2EC8">
        <w:rPr>
          <w:rFonts w:hint="cs"/>
          <w:rtl/>
          <w:lang w:eastAsia="he-IL"/>
        </w:rPr>
        <w:t xml:space="preserve">היה הנאצים, אבל כל זה כדי להגיד, שעד כמה שאני </w:t>
      </w:r>
      <w:bookmarkStart w:id="2554" w:name="_ETM_Q1_6521852"/>
      <w:bookmarkEnd w:id="2554"/>
      <w:r w:rsidR="008F2EC8">
        <w:rPr>
          <w:rFonts w:hint="cs"/>
          <w:rtl/>
          <w:lang w:eastAsia="he-IL"/>
        </w:rPr>
        <w:t>זוכר, ותתקני אותי, אני אומר את זה בחסותך,</w:t>
      </w:r>
      <w:bookmarkStart w:id="2555" w:name="_ETM_Q1_6528485"/>
      <w:bookmarkEnd w:id="2555"/>
      <w:r w:rsidR="008F2EC8">
        <w:rPr>
          <w:rFonts w:hint="cs"/>
          <w:rtl/>
          <w:lang w:eastAsia="he-IL"/>
        </w:rPr>
        <w:t xml:space="preserve"> משהו כמו לפני שמונה או שבע שנים לפי דעתי דווקא</w:t>
      </w:r>
      <w:bookmarkStart w:id="2556" w:name="_ETM_Q1_6532023"/>
      <w:bookmarkEnd w:id="2556"/>
      <w:r w:rsidR="008F2EC8">
        <w:rPr>
          <w:rFonts w:hint="cs"/>
          <w:rtl/>
          <w:lang w:eastAsia="he-IL"/>
        </w:rPr>
        <w:t xml:space="preserve"> היה כינוס, ועדה של המוזיאונים בישראל כדי לדון </w:t>
      </w:r>
      <w:bookmarkStart w:id="2557" w:name="_ETM_Q1_6537216"/>
      <w:bookmarkEnd w:id="2557"/>
      <w:r w:rsidR="008F2EC8">
        <w:rPr>
          <w:rFonts w:hint="cs"/>
          <w:rtl/>
          <w:lang w:eastAsia="he-IL"/>
        </w:rPr>
        <w:t xml:space="preserve">ולטפל בנושא הזה של השבת אמנות שנבזזה או נגנבה על </w:t>
      </w:r>
      <w:bookmarkStart w:id="2558" w:name="_ETM_Q1_6541076"/>
      <w:bookmarkEnd w:id="2558"/>
      <w:r w:rsidR="008F2EC8">
        <w:rPr>
          <w:rFonts w:hint="cs"/>
          <w:rtl/>
          <w:lang w:eastAsia="he-IL"/>
        </w:rPr>
        <w:t>ידי הנאצים ולכן אני חושב שדווקא יש פעילות של המוזיאונים</w:t>
      </w:r>
      <w:bookmarkStart w:id="2559" w:name="_ETM_Q1_6544259"/>
      <w:bookmarkEnd w:id="2559"/>
      <w:r w:rsidR="008F2EC8">
        <w:rPr>
          <w:rFonts w:hint="cs"/>
          <w:rtl/>
          <w:lang w:eastAsia="he-IL"/>
        </w:rPr>
        <w:t xml:space="preserve"> בישראל. עד כמה שאני זוכר, זה אני זוכר מהזיכרון </w:t>
      </w:r>
      <w:bookmarkStart w:id="2560" w:name="_ETM_Q1_6544122"/>
      <w:bookmarkEnd w:id="2560"/>
      <w:r w:rsidR="008F2EC8">
        <w:rPr>
          <w:rFonts w:hint="cs"/>
          <w:rtl/>
          <w:lang w:eastAsia="he-IL"/>
        </w:rPr>
        <w:t xml:space="preserve">שלי, היה אפילו מפגש בין מוזיאונים, של ראשי מוזיאונים, </w:t>
      </w:r>
      <w:bookmarkStart w:id="2561" w:name="_ETM_Q1_6547571"/>
      <w:bookmarkEnd w:id="2561"/>
      <w:r w:rsidR="008F2EC8">
        <w:rPr>
          <w:rFonts w:hint="cs"/>
          <w:rtl/>
          <w:lang w:eastAsia="he-IL"/>
        </w:rPr>
        <w:t xml:space="preserve">ואני חושב שיש לברך על כך. </w:t>
      </w:r>
      <w:bookmarkStart w:id="2562" w:name="_ETM_Q1_6546496"/>
      <w:bookmarkEnd w:id="2562"/>
    </w:p>
    <w:p w14:paraId="3357112D" w14:textId="77777777" w:rsidR="008F2EC8" w:rsidRDefault="008F2EC8" w:rsidP="0088047B">
      <w:pPr>
        <w:rPr>
          <w:rtl/>
          <w:lang w:eastAsia="he-IL"/>
        </w:rPr>
      </w:pPr>
      <w:bookmarkStart w:id="2563" w:name="_ETM_Q1_6546558"/>
      <w:bookmarkEnd w:id="2563"/>
    </w:p>
    <w:p w14:paraId="2E3AC989" w14:textId="41BA3AA5" w:rsidR="008F2EC8" w:rsidRDefault="008F2EC8" w:rsidP="008F2EC8">
      <w:pPr>
        <w:pStyle w:val="af9"/>
        <w:keepNext/>
        <w:rPr>
          <w:rtl/>
          <w:lang w:eastAsia="he-IL"/>
        </w:rPr>
      </w:pPr>
      <w:bookmarkStart w:id="2564" w:name="ET_guest_שלומית_שטיינברג_184"/>
      <w:r w:rsidRPr="008F2EC8">
        <w:rPr>
          <w:rStyle w:val="TagStyle"/>
          <w:rtl/>
        </w:rPr>
        <w:t xml:space="preserve"> &lt;&lt; אורח &gt;&gt; </w:t>
      </w:r>
      <w:r>
        <w:rPr>
          <w:rtl/>
          <w:lang w:eastAsia="he-IL"/>
        </w:rPr>
        <w:t>שלומית שטיינברג:</w:t>
      </w:r>
      <w:r w:rsidRPr="008F2EC8">
        <w:rPr>
          <w:rStyle w:val="TagStyle"/>
          <w:rtl/>
        </w:rPr>
        <w:t xml:space="preserve"> &lt;&lt; אורח &gt;&gt;</w:t>
      </w:r>
      <w:r w:rsidR="00EF713A">
        <w:rPr>
          <w:rtl/>
          <w:lang w:eastAsia="he-IL"/>
        </w:rPr>
        <w:t xml:space="preserve"> </w:t>
      </w:r>
      <w:r>
        <w:rPr>
          <w:rtl/>
          <w:lang w:eastAsia="he-IL"/>
        </w:rPr>
        <w:t xml:space="preserve"> </w:t>
      </w:r>
      <w:bookmarkEnd w:id="2564"/>
    </w:p>
    <w:p w14:paraId="20524C9C" w14:textId="77777777" w:rsidR="008F2EC8" w:rsidRDefault="008F2EC8" w:rsidP="008F2EC8">
      <w:pPr>
        <w:pStyle w:val="KeepWithNext"/>
        <w:rPr>
          <w:rtl/>
          <w:lang w:eastAsia="he-IL"/>
        </w:rPr>
      </w:pPr>
    </w:p>
    <w:p w14:paraId="1051CD39" w14:textId="77777777" w:rsidR="008F2EC8" w:rsidRDefault="008F2EC8" w:rsidP="008F2EC8">
      <w:pPr>
        <w:rPr>
          <w:rtl/>
          <w:lang w:eastAsia="he-IL"/>
        </w:rPr>
      </w:pPr>
      <w:bookmarkStart w:id="2565" w:name="_ETM_Q1_6542056"/>
      <w:bookmarkStart w:id="2566" w:name="_ETM_Q1_6542088"/>
      <w:bookmarkEnd w:id="2565"/>
      <w:bookmarkEnd w:id="2566"/>
      <w:r>
        <w:rPr>
          <w:rFonts w:hint="cs"/>
          <w:rtl/>
          <w:lang w:eastAsia="he-IL"/>
        </w:rPr>
        <w:t xml:space="preserve">כן. </w:t>
      </w:r>
    </w:p>
    <w:p w14:paraId="2D3AC14D" w14:textId="77777777" w:rsidR="008F2EC8" w:rsidRDefault="008F2EC8" w:rsidP="008F2EC8">
      <w:pPr>
        <w:rPr>
          <w:rtl/>
          <w:lang w:eastAsia="he-IL"/>
        </w:rPr>
      </w:pPr>
      <w:bookmarkStart w:id="2567" w:name="_ETM_Q1_6543947"/>
      <w:bookmarkStart w:id="2568" w:name="_ETM_Q1_6544004"/>
      <w:bookmarkStart w:id="2569" w:name="_ETM_Q1_6545026"/>
      <w:bookmarkEnd w:id="2567"/>
      <w:bookmarkEnd w:id="2568"/>
      <w:bookmarkEnd w:id="2569"/>
    </w:p>
    <w:p w14:paraId="4216664A" w14:textId="109F2EAB" w:rsidR="008F2EC8" w:rsidRDefault="008F2EC8" w:rsidP="008F2EC8">
      <w:pPr>
        <w:pStyle w:val="a4"/>
        <w:keepNext/>
        <w:rPr>
          <w:rtl/>
        </w:rPr>
      </w:pPr>
      <w:bookmarkStart w:id="2570" w:name="ET_speaker_6342_185"/>
      <w:r w:rsidRPr="008F2EC8">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8F2EC8">
        <w:rPr>
          <w:rStyle w:val="TagStyle"/>
          <w:rtl/>
        </w:rPr>
        <w:t xml:space="preserve"> &lt;&lt; דובר &gt;&gt;</w:t>
      </w:r>
      <w:r w:rsidR="00EF713A">
        <w:rPr>
          <w:rtl/>
        </w:rPr>
        <w:t xml:space="preserve"> </w:t>
      </w:r>
      <w:r>
        <w:rPr>
          <w:rtl/>
        </w:rPr>
        <w:t xml:space="preserve"> </w:t>
      </w:r>
      <w:bookmarkEnd w:id="2570"/>
    </w:p>
    <w:p w14:paraId="705EEB03" w14:textId="77777777" w:rsidR="008F2EC8" w:rsidRDefault="008F2EC8" w:rsidP="008F2EC8">
      <w:pPr>
        <w:pStyle w:val="KeepWithNext"/>
        <w:rPr>
          <w:rtl/>
          <w:lang w:eastAsia="he-IL"/>
        </w:rPr>
      </w:pPr>
    </w:p>
    <w:p w14:paraId="046AD2E5" w14:textId="77777777" w:rsidR="0088047B" w:rsidRDefault="008F2EC8" w:rsidP="0088047B">
      <w:pPr>
        <w:rPr>
          <w:rtl/>
          <w:lang w:eastAsia="he-IL"/>
        </w:rPr>
      </w:pPr>
      <w:bookmarkStart w:id="2571" w:name="_ETM_Q1_6545396"/>
      <w:bookmarkStart w:id="2572" w:name="_ETM_Q1_6545429"/>
      <w:bookmarkStart w:id="2573" w:name="_ETM_Q1_6542726"/>
      <w:bookmarkStart w:id="2574" w:name="_ETM_Q1_6542785"/>
      <w:bookmarkStart w:id="2575" w:name="_ETM_Q1_6541016"/>
      <w:bookmarkStart w:id="2576" w:name="_ETM_Q1_6541065"/>
      <w:bookmarkStart w:id="2577" w:name="_ETM_Q1_6541201"/>
      <w:bookmarkStart w:id="2578" w:name="_ETM_Q1_6541248"/>
      <w:bookmarkStart w:id="2579" w:name="_ETM_Q1_6553816"/>
      <w:bookmarkEnd w:id="2571"/>
      <w:bookmarkEnd w:id="2572"/>
      <w:bookmarkEnd w:id="2573"/>
      <w:bookmarkEnd w:id="2574"/>
      <w:bookmarkEnd w:id="2575"/>
      <w:bookmarkEnd w:id="2576"/>
      <w:bookmarkEnd w:id="2577"/>
      <w:bookmarkEnd w:id="2578"/>
      <w:bookmarkEnd w:id="2579"/>
      <w:r>
        <w:rPr>
          <w:rFonts w:hint="cs"/>
          <w:rtl/>
          <w:lang w:eastAsia="he-IL"/>
        </w:rPr>
        <w:t>וכל מה שאנחנו נוכ</w:t>
      </w:r>
      <w:bookmarkStart w:id="2580" w:name="_ETM_Q1_6550194"/>
      <w:bookmarkEnd w:id="2580"/>
      <w:r>
        <w:rPr>
          <w:rFonts w:hint="cs"/>
          <w:rtl/>
          <w:lang w:eastAsia="he-IL"/>
        </w:rPr>
        <w:t>ל לעשות כדי לעזור ולסייע לאנשים שפועלים, לעתים אפילו בהתנדבות,</w:t>
      </w:r>
      <w:bookmarkStart w:id="2581" w:name="_ETM_Q1_6554794"/>
      <w:bookmarkEnd w:id="2581"/>
      <w:r>
        <w:rPr>
          <w:rFonts w:hint="cs"/>
          <w:rtl/>
          <w:lang w:eastAsia="he-IL"/>
        </w:rPr>
        <w:t xml:space="preserve"> אני חושב, כבוד היושב ראש, שאנחנו צריכים להירתם למשימה שהיא </w:t>
      </w:r>
      <w:bookmarkStart w:id="2582" w:name="_ETM_Q1_6561674"/>
      <w:bookmarkEnd w:id="2582"/>
      <w:r>
        <w:rPr>
          <w:rFonts w:hint="cs"/>
          <w:rtl/>
          <w:lang w:eastAsia="he-IL"/>
        </w:rPr>
        <w:t xml:space="preserve">חשובה ביותר, בטח ביום שכזה, תודה רבה. </w:t>
      </w:r>
      <w:bookmarkStart w:id="2583" w:name="_ETM_Q1_6558450"/>
      <w:bookmarkEnd w:id="2583"/>
    </w:p>
    <w:p w14:paraId="112957F6" w14:textId="77777777" w:rsidR="008F2EC8" w:rsidRDefault="008F2EC8" w:rsidP="0088047B">
      <w:pPr>
        <w:rPr>
          <w:rtl/>
          <w:lang w:eastAsia="he-IL"/>
        </w:rPr>
      </w:pPr>
      <w:bookmarkStart w:id="2584" w:name="_ETM_Q1_6558508"/>
      <w:bookmarkStart w:id="2585" w:name="_ETM_Q1_6559882"/>
      <w:bookmarkEnd w:id="2584"/>
      <w:bookmarkEnd w:id="2585"/>
    </w:p>
    <w:p w14:paraId="7A2037C1" w14:textId="33754796" w:rsidR="008F2EC8" w:rsidRDefault="008F2EC8" w:rsidP="008F2EC8">
      <w:pPr>
        <w:pStyle w:val="af9"/>
        <w:keepNext/>
        <w:rPr>
          <w:rtl/>
          <w:lang w:eastAsia="he-IL"/>
        </w:rPr>
      </w:pPr>
      <w:bookmarkStart w:id="2586" w:name="ET_guest_שלומית_שטיינברג_186"/>
      <w:r w:rsidRPr="008F2EC8">
        <w:rPr>
          <w:rStyle w:val="TagStyle"/>
          <w:rtl/>
        </w:rPr>
        <w:t xml:space="preserve"> &lt;&lt; אורח &gt;&gt; </w:t>
      </w:r>
      <w:r>
        <w:rPr>
          <w:rtl/>
          <w:lang w:eastAsia="he-IL"/>
        </w:rPr>
        <w:t>שלומית שטיינברג:</w:t>
      </w:r>
      <w:r w:rsidRPr="008F2EC8">
        <w:rPr>
          <w:rStyle w:val="TagStyle"/>
          <w:rtl/>
        </w:rPr>
        <w:t xml:space="preserve"> &lt;&lt; אורח &gt;&gt;</w:t>
      </w:r>
      <w:r w:rsidR="00EF713A">
        <w:rPr>
          <w:rtl/>
          <w:lang w:eastAsia="he-IL"/>
        </w:rPr>
        <w:t xml:space="preserve"> </w:t>
      </w:r>
      <w:r>
        <w:rPr>
          <w:rtl/>
          <w:lang w:eastAsia="he-IL"/>
        </w:rPr>
        <w:t xml:space="preserve"> </w:t>
      </w:r>
      <w:bookmarkEnd w:id="2586"/>
    </w:p>
    <w:p w14:paraId="4107DA94" w14:textId="77777777" w:rsidR="008F2EC8" w:rsidRDefault="008F2EC8" w:rsidP="008F2EC8">
      <w:pPr>
        <w:pStyle w:val="KeepWithNext"/>
        <w:rPr>
          <w:rtl/>
          <w:lang w:eastAsia="he-IL"/>
        </w:rPr>
      </w:pPr>
    </w:p>
    <w:p w14:paraId="65593628" w14:textId="77777777" w:rsidR="008F2EC8" w:rsidRDefault="008F2EC8" w:rsidP="008F2EC8">
      <w:pPr>
        <w:rPr>
          <w:rtl/>
          <w:lang w:eastAsia="he-IL"/>
        </w:rPr>
      </w:pPr>
      <w:bookmarkStart w:id="2587" w:name="_ETM_Q1_6560262"/>
      <w:bookmarkStart w:id="2588" w:name="_ETM_Q1_6560301"/>
      <w:bookmarkEnd w:id="2587"/>
      <w:bookmarkEnd w:id="2588"/>
      <w:r>
        <w:rPr>
          <w:rFonts w:hint="cs"/>
          <w:rtl/>
          <w:lang w:eastAsia="he-IL"/>
        </w:rPr>
        <w:t xml:space="preserve">אני חושבת </w:t>
      </w:r>
      <w:bookmarkStart w:id="2589" w:name="_ETM_Q1_6564834"/>
      <w:bookmarkEnd w:id="2589"/>
      <w:r>
        <w:rPr>
          <w:rFonts w:hint="cs"/>
          <w:rtl/>
          <w:lang w:eastAsia="he-IL"/>
        </w:rPr>
        <w:t>שאתה בוודאי זוכר, אנחנו בשנת 2008 עשינו תערוכה עם המוזיאונים</w:t>
      </w:r>
      <w:bookmarkStart w:id="2590" w:name="_ETM_Q1_6572714"/>
      <w:bookmarkEnd w:id="2590"/>
      <w:r>
        <w:rPr>
          <w:rFonts w:hint="cs"/>
          <w:rtl/>
          <w:lang w:eastAsia="he-IL"/>
        </w:rPr>
        <w:t xml:space="preserve"> הלאומיים של צרפת והבאנו למוזיאון ישראל 56 עבודות שהיו בלוב</w:t>
      </w:r>
      <w:bookmarkStart w:id="2591" w:name="_ETM_Q1_6575156"/>
      <w:bookmarkEnd w:id="2591"/>
      <w:r>
        <w:rPr>
          <w:rFonts w:hint="cs"/>
          <w:rtl/>
          <w:lang w:eastAsia="he-IL"/>
        </w:rPr>
        <w:t xml:space="preserve">ר ובמוזיאונים אחרים כדי שאולי הקהל הרחב יאתר שם </w:t>
      </w:r>
      <w:bookmarkStart w:id="2592" w:name="_ETM_Q1_6582008"/>
      <w:bookmarkEnd w:id="2592"/>
      <w:r>
        <w:rPr>
          <w:rFonts w:hint="cs"/>
          <w:rtl/>
          <w:lang w:eastAsia="he-IL"/>
        </w:rPr>
        <w:t xml:space="preserve">את הדברים שנבזזו ממנו. </w:t>
      </w:r>
      <w:bookmarkStart w:id="2593" w:name="_ETM_Q1_6587310"/>
      <w:bookmarkEnd w:id="2593"/>
      <w:r w:rsidR="000C043F">
        <w:rPr>
          <w:rFonts w:hint="cs"/>
          <w:rtl/>
          <w:lang w:eastAsia="he-IL"/>
        </w:rPr>
        <w:t xml:space="preserve">יצירה אחת הושבה לבעליה, זה היה </w:t>
      </w:r>
      <w:bookmarkStart w:id="2594" w:name="_ETM_Q1_6591544"/>
      <w:bookmarkEnd w:id="2594"/>
      <w:r w:rsidR="000C043F">
        <w:rPr>
          <w:rFonts w:hint="cs"/>
          <w:rtl/>
          <w:lang w:eastAsia="he-IL"/>
        </w:rPr>
        <w:t xml:space="preserve">ציור קטן של </w:t>
      </w:r>
      <w:proofErr w:type="spellStart"/>
      <w:r w:rsidR="000C043F">
        <w:rPr>
          <w:rFonts w:hint="cs"/>
          <w:rtl/>
          <w:lang w:eastAsia="he-IL"/>
        </w:rPr>
        <w:t>מאטיס</w:t>
      </w:r>
      <w:proofErr w:type="spellEnd"/>
      <w:r w:rsidR="000C043F">
        <w:rPr>
          <w:rFonts w:hint="cs"/>
          <w:rtl/>
          <w:lang w:eastAsia="he-IL"/>
        </w:rPr>
        <w:t xml:space="preserve">, שנקרא 'הקיר הוורוד', זה הוחזר ליורשים </w:t>
      </w:r>
      <w:bookmarkStart w:id="2595" w:name="_ETM_Q1_6596532"/>
      <w:bookmarkEnd w:id="2595"/>
      <w:r w:rsidR="000C043F">
        <w:rPr>
          <w:rFonts w:hint="cs"/>
          <w:rtl/>
          <w:lang w:eastAsia="he-IL"/>
        </w:rPr>
        <w:t xml:space="preserve">של אדם שקראו לו הרי </w:t>
      </w:r>
      <w:proofErr w:type="spellStart"/>
      <w:r w:rsidR="000C043F">
        <w:rPr>
          <w:rFonts w:hint="cs"/>
          <w:rtl/>
          <w:lang w:eastAsia="he-IL"/>
        </w:rPr>
        <w:t>פולד</w:t>
      </w:r>
      <w:proofErr w:type="spellEnd"/>
      <w:r w:rsidR="000C043F">
        <w:rPr>
          <w:rFonts w:hint="cs"/>
          <w:rtl/>
          <w:lang w:eastAsia="he-IL"/>
        </w:rPr>
        <w:t xml:space="preserve">. היורשים היו מגן דוד </w:t>
      </w:r>
      <w:bookmarkStart w:id="2596" w:name="_ETM_Q1_6600538"/>
      <w:bookmarkEnd w:id="2596"/>
      <w:r w:rsidR="000C043F">
        <w:rPr>
          <w:rFonts w:hint="cs"/>
          <w:rtl/>
          <w:lang w:eastAsia="he-IL"/>
        </w:rPr>
        <w:t>אדום לונדון. אנחנו אחר כך החזרנו להם גם יצירה של</w:t>
      </w:r>
      <w:bookmarkStart w:id="2597" w:name="_ETM_Q1_6602402"/>
      <w:bookmarkEnd w:id="2597"/>
      <w:r w:rsidR="000C043F">
        <w:rPr>
          <w:rFonts w:hint="cs"/>
          <w:rtl/>
          <w:lang w:eastAsia="he-IL"/>
        </w:rPr>
        <w:t xml:space="preserve"> </w:t>
      </w:r>
      <w:proofErr w:type="spellStart"/>
      <w:r w:rsidR="000C043F">
        <w:rPr>
          <w:rFonts w:hint="cs"/>
          <w:rtl/>
          <w:lang w:eastAsia="he-IL"/>
        </w:rPr>
        <w:t>קליי</w:t>
      </w:r>
      <w:proofErr w:type="spellEnd"/>
      <w:r w:rsidR="000C043F">
        <w:rPr>
          <w:rFonts w:hint="cs"/>
          <w:rtl/>
          <w:lang w:eastAsia="he-IL"/>
        </w:rPr>
        <w:t xml:space="preserve">, שהזכרתי. </w:t>
      </w:r>
      <w:bookmarkStart w:id="2598" w:name="_ETM_Q1_6606218"/>
      <w:bookmarkEnd w:id="2598"/>
    </w:p>
    <w:p w14:paraId="2A7F86EE" w14:textId="77777777" w:rsidR="000C043F" w:rsidRDefault="000C043F" w:rsidP="008F2EC8">
      <w:pPr>
        <w:rPr>
          <w:rtl/>
          <w:lang w:eastAsia="he-IL"/>
        </w:rPr>
      </w:pPr>
      <w:bookmarkStart w:id="2599" w:name="_ETM_Q1_6606279"/>
      <w:bookmarkStart w:id="2600" w:name="_ETM_Q1_6608122"/>
      <w:bookmarkEnd w:id="2599"/>
      <w:bookmarkEnd w:id="2600"/>
    </w:p>
    <w:p w14:paraId="79682F99" w14:textId="77777777" w:rsidR="0057670B" w:rsidRDefault="000C043F" w:rsidP="0057670B">
      <w:pPr>
        <w:rPr>
          <w:rtl/>
          <w:lang w:eastAsia="he-IL"/>
        </w:rPr>
      </w:pPr>
      <w:bookmarkStart w:id="2601" w:name="_ETM_Q1_6608173"/>
      <w:bookmarkEnd w:id="2601"/>
      <w:r>
        <w:rPr>
          <w:rFonts w:hint="cs"/>
          <w:rtl/>
          <w:lang w:eastAsia="he-IL"/>
        </w:rPr>
        <w:t xml:space="preserve">ב-2020, או יותר נכון סוף 2019, </w:t>
      </w:r>
      <w:bookmarkStart w:id="2602" w:name="_ETM_Q1_6611030"/>
      <w:bookmarkEnd w:id="2602"/>
      <w:r>
        <w:rPr>
          <w:rFonts w:hint="cs"/>
          <w:rtl/>
          <w:lang w:eastAsia="he-IL"/>
        </w:rPr>
        <w:t xml:space="preserve">עשינו תערוכה לאוסף </w:t>
      </w:r>
      <w:proofErr w:type="spellStart"/>
      <w:r>
        <w:rPr>
          <w:rFonts w:hint="cs"/>
          <w:rtl/>
          <w:lang w:eastAsia="he-IL"/>
        </w:rPr>
        <w:t>גורליט</w:t>
      </w:r>
      <w:proofErr w:type="spellEnd"/>
      <w:r>
        <w:rPr>
          <w:rFonts w:hint="cs"/>
          <w:rtl/>
          <w:lang w:eastAsia="he-IL"/>
        </w:rPr>
        <w:t xml:space="preserve"> שהוזכר כאן כדי ששוב </w:t>
      </w:r>
      <w:bookmarkStart w:id="2603" w:name="_ETM_Q1_6615944"/>
      <w:bookmarkEnd w:id="2603"/>
      <w:r>
        <w:rPr>
          <w:rFonts w:hint="cs"/>
          <w:rtl/>
          <w:lang w:eastAsia="he-IL"/>
        </w:rPr>
        <w:t xml:space="preserve">120 יצירות שהגיעו מתוך האוסף הזה יועלו על הקירות שלנו </w:t>
      </w:r>
      <w:bookmarkStart w:id="2604" w:name="_ETM_Q1_6623056"/>
      <w:bookmarkEnd w:id="2604"/>
      <w:r>
        <w:rPr>
          <w:rFonts w:hint="cs"/>
          <w:rtl/>
          <w:lang w:eastAsia="he-IL"/>
        </w:rPr>
        <w:t>כדי שאנשים יוכלו לזהות אותן. כי לא כל המבוגרים שזוכרים</w:t>
      </w:r>
      <w:bookmarkStart w:id="2605" w:name="_ETM_Q1_6623958"/>
      <w:bookmarkEnd w:id="2605"/>
      <w:r>
        <w:rPr>
          <w:rFonts w:hint="cs"/>
          <w:rtl/>
          <w:lang w:eastAsia="he-IL"/>
        </w:rPr>
        <w:t xml:space="preserve"> משהו מהבית יודעים להיות </w:t>
      </w:r>
      <w:r>
        <w:rPr>
          <w:lang w:eastAsia="he-IL"/>
        </w:rPr>
        <w:t>co</w:t>
      </w:r>
      <w:r w:rsidRPr="000C043F">
        <w:rPr>
          <w:lang w:eastAsia="he-IL"/>
        </w:rPr>
        <w:t>mputer savvy</w:t>
      </w:r>
      <w:r>
        <w:rPr>
          <w:rFonts w:hint="cs"/>
          <w:rtl/>
          <w:lang w:eastAsia="he-IL"/>
        </w:rPr>
        <w:t xml:space="preserve"> ולהיכנס לחפש את זה באתרים </w:t>
      </w:r>
      <w:bookmarkStart w:id="2606" w:name="_ETM_Q1_6632815"/>
      <w:bookmarkEnd w:id="2606"/>
      <w:r>
        <w:rPr>
          <w:rFonts w:hint="cs"/>
          <w:rtl/>
          <w:lang w:eastAsia="he-IL"/>
        </w:rPr>
        <w:t>של ה-</w:t>
      </w:r>
      <w:r w:rsidR="0057670B" w:rsidRPr="0057670B">
        <w:rPr>
          <w:lang w:eastAsia="he-IL"/>
        </w:rPr>
        <w:t xml:space="preserve">Dutch </w:t>
      </w:r>
      <w:proofErr w:type="spellStart"/>
      <w:r w:rsidR="0057670B" w:rsidRPr="0057670B">
        <w:rPr>
          <w:lang w:eastAsia="he-IL"/>
        </w:rPr>
        <w:t>kunst</w:t>
      </w:r>
      <w:proofErr w:type="spellEnd"/>
      <w:r w:rsidR="0057670B" w:rsidRPr="0057670B">
        <w:rPr>
          <w:lang w:eastAsia="he-IL"/>
        </w:rPr>
        <w:t xml:space="preserve"> lost art</w:t>
      </w:r>
      <w:r w:rsidR="0057670B">
        <w:rPr>
          <w:rFonts w:hint="cs"/>
          <w:rtl/>
          <w:lang w:eastAsia="he-IL"/>
        </w:rPr>
        <w:t xml:space="preserve"> או החבורה הזאת, שמקומם עומד, אבל הם </w:t>
      </w:r>
      <w:bookmarkStart w:id="2607" w:name="_ETM_Q1_6638857"/>
      <w:bookmarkEnd w:id="2607"/>
      <w:r w:rsidR="0057670B">
        <w:rPr>
          <w:rFonts w:hint="cs"/>
          <w:rtl/>
          <w:lang w:eastAsia="he-IL"/>
        </w:rPr>
        <w:t>לא תמיד מדברים אל אנשים מעל גיל 80, חוץ מאברהם</w:t>
      </w:r>
      <w:bookmarkStart w:id="2608" w:name="_ETM_Q1_6645594"/>
      <w:bookmarkEnd w:id="2608"/>
      <w:r w:rsidR="0057670B">
        <w:rPr>
          <w:rFonts w:hint="cs"/>
          <w:rtl/>
          <w:lang w:eastAsia="he-IL"/>
        </w:rPr>
        <w:t xml:space="preserve"> רות שמצליח להסתדר גם עם זה. </w:t>
      </w:r>
      <w:bookmarkStart w:id="2609" w:name="_ETM_Q1_6646176"/>
      <w:bookmarkStart w:id="2610" w:name="_ETM_Q1_6646243"/>
      <w:bookmarkStart w:id="2611" w:name="_ETM_Q1_6646567"/>
      <w:bookmarkStart w:id="2612" w:name="_ETM_Q1_6646629"/>
      <w:bookmarkEnd w:id="2609"/>
      <w:bookmarkEnd w:id="2610"/>
      <w:bookmarkEnd w:id="2611"/>
      <w:bookmarkEnd w:id="2612"/>
      <w:r w:rsidR="0057670B">
        <w:rPr>
          <w:rFonts w:hint="cs"/>
          <w:rtl/>
          <w:lang w:eastAsia="he-IL"/>
        </w:rPr>
        <w:t xml:space="preserve">אז תודה לך </w:t>
      </w:r>
      <w:bookmarkStart w:id="2613" w:name="_ETM_Q1_6652285"/>
      <w:bookmarkEnd w:id="2613"/>
      <w:r w:rsidR="0057670B">
        <w:rPr>
          <w:rFonts w:hint="cs"/>
          <w:rtl/>
          <w:lang w:eastAsia="he-IL"/>
        </w:rPr>
        <w:t xml:space="preserve">שזכרת ואנחנו בדיוק עכשיו בוחנים את קורותיו של </w:t>
      </w:r>
      <w:proofErr w:type="spellStart"/>
      <w:r w:rsidR="0057670B">
        <w:rPr>
          <w:rFonts w:hint="cs"/>
          <w:rtl/>
          <w:lang w:eastAsia="he-IL"/>
        </w:rPr>
        <w:t>אוטריו</w:t>
      </w:r>
      <w:proofErr w:type="spellEnd"/>
      <w:r w:rsidR="0057670B">
        <w:rPr>
          <w:rFonts w:hint="cs"/>
          <w:rtl/>
          <w:lang w:eastAsia="he-IL"/>
        </w:rPr>
        <w:t xml:space="preserve"> שנמצא </w:t>
      </w:r>
      <w:bookmarkStart w:id="2614" w:name="_ETM_Q1_6657733"/>
      <w:bookmarkEnd w:id="2614"/>
      <w:r w:rsidR="0057670B">
        <w:rPr>
          <w:rFonts w:hint="cs"/>
          <w:rtl/>
          <w:lang w:eastAsia="he-IL"/>
        </w:rPr>
        <w:t xml:space="preserve">אצלנו שנבזז בשואה. </w:t>
      </w:r>
    </w:p>
    <w:p w14:paraId="2CF70A4D" w14:textId="77777777" w:rsidR="0057670B" w:rsidRDefault="0057670B" w:rsidP="0057670B">
      <w:pPr>
        <w:rPr>
          <w:rtl/>
          <w:lang w:eastAsia="he-IL"/>
        </w:rPr>
      </w:pPr>
      <w:bookmarkStart w:id="2615" w:name="_ETM_Q1_6652676"/>
      <w:bookmarkStart w:id="2616" w:name="_ETM_Q1_6652753"/>
      <w:bookmarkEnd w:id="2615"/>
      <w:bookmarkEnd w:id="2616"/>
    </w:p>
    <w:p w14:paraId="1C53006B" w14:textId="0A19658C" w:rsidR="0057670B" w:rsidRDefault="0057670B" w:rsidP="0057670B">
      <w:pPr>
        <w:pStyle w:val="a4"/>
        <w:keepNext/>
        <w:rPr>
          <w:rtl/>
        </w:rPr>
      </w:pPr>
      <w:bookmarkStart w:id="2617" w:name="ET_speaker_6342_187"/>
      <w:r w:rsidRPr="0057670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57670B">
        <w:rPr>
          <w:rStyle w:val="TagStyle"/>
          <w:rtl/>
        </w:rPr>
        <w:t xml:space="preserve"> &lt;&lt; דובר &gt;&gt;</w:t>
      </w:r>
      <w:r w:rsidR="00EF713A">
        <w:rPr>
          <w:rtl/>
        </w:rPr>
        <w:t xml:space="preserve"> </w:t>
      </w:r>
      <w:r>
        <w:rPr>
          <w:rtl/>
        </w:rPr>
        <w:t xml:space="preserve"> </w:t>
      </w:r>
      <w:bookmarkEnd w:id="2617"/>
    </w:p>
    <w:p w14:paraId="3743D78C" w14:textId="77777777" w:rsidR="0057670B" w:rsidRDefault="0057670B" w:rsidP="0057670B">
      <w:pPr>
        <w:pStyle w:val="KeepWithNext"/>
        <w:rPr>
          <w:rtl/>
          <w:lang w:eastAsia="he-IL"/>
        </w:rPr>
      </w:pPr>
    </w:p>
    <w:p w14:paraId="40B0E50F" w14:textId="77777777" w:rsidR="0057670B" w:rsidRDefault="0057670B" w:rsidP="0057670B">
      <w:pPr>
        <w:rPr>
          <w:rtl/>
          <w:lang w:eastAsia="he-IL"/>
        </w:rPr>
      </w:pPr>
      <w:bookmarkStart w:id="2618" w:name="_ETM_Q1_6656275"/>
      <w:bookmarkStart w:id="2619" w:name="_ETM_Q1_6656304"/>
      <w:bookmarkEnd w:id="2618"/>
      <w:bookmarkEnd w:id="2619"/>
      <w:r>
        <w:rPr>
          <w:rFonts w:hint="cs"/>
          <w:rtl/>
          <w:lang w:eastAsia="he-IL"/>
        </w:rPr>
        <w:t xml:space="preserve">יש אצלכם אחד? </w:t>
      </w:r>
    </w:p>
    <w:p w14:paraId="5D504A10" w14:textId="77777777" w:rsidR="0057670B" w:rsidRDefault="0057670B" w:rsidP="0057670B">
      <w:pPr>
        <w:rPr>
          <w:rtl/>
          <w:lang w:eastAsia="he-IL"/>
        </w:rPr>
      </w:pPr>
      <w:bookmarkStart w:id="2620" w:name="_ETM_Q1_6661275"/>
      <w:bookmarkStart w:id="2621" w:name="_ETM_Q1_6661336"/>
      <w:bookmarkStart w:id="2622" w:name="_ETM_Q1_6658146"/>
      <w:bookmarkEnd w:id="2620"/>
      <w:bookmarkEnd w:id="2621"/>
      <w:bookmarkEnd w:id="2622"/>
    </w:p>
    <w:p w14:paraId="6C362AF1" w14:textId="0C00A416" w:rsidR="0057670B" w:rsidRDefault="0057670B" w:rsidP="0057670B">
      <w:pPr>
        <w:pStyle w:val="af9"/>
        <w:keepNext/>
        <w:rPr>
          <w:rtl/>
          <w:lang w:eastAsia="he-IL"/>
        </w:rPr>
      </w:pPr>
      <w:bookmarkStart w:id="2623" w:name="ET_guest_שלומית_שטיינברג_188"/>
      <w:r w:rsidRPr="0057670B">
        <w:rPr>
          <w:rStyle w:val="TagStyle"/>
          <w:rtl/>
        </w:rPr>
        <w:t xml:space="preserve"> &lt;&lt; אורח &gt;&gt; </w:t>
      </w:r>
      <w:r>
        <w:rPr>
          <w:rtl/>
          <w:lang w:eastAsia="he-IL"/>
        </w:rPr>
        <w:t>שלומית שטיינברג:</w:t>
      </w:r>
      <w:r w:rsidRPr="0057670B">
        <w:rPr>
          <w:rStyle w:val="TagStyle"/>
          <w:rtl/>
        </w:rPr>
        <w:t xml:space="preserve"> &lt;&lt; אורח &gt;&gt;</w:t>
      </w:r>
      <w:r w:rsidR="00EF713A">
        <w:rPr>
          <w:rtl/>
          <w:lang w:eastAsia="he-IL"/>
        </w:rPr>
        <w:t xml:space="preserve"> </w:t>
      </w:r>
      <w:r>
        <w:rPr>
          <w:rtl/>
          <w:lang w:eastAsia="he-IL"/>
        </w:rPr>
        <w:t xml:space="preserve"> </w:t>
      </w:r>
      <w:bookmarkEnd w:id="2623"/>
    </w:p>
    <w:p w14:paraId="751A454D" w14:textId="77777777" w:rsidR="0057670B" w:rsidRDefault="0057670B" w:rsidP="0057670B">
      <w:pPr>
        <w:pStyle w:val="KeepWithNext"/>
        <w:rPr>
          <w:rtl/>
          <w:lang w:eastAsia="he-IL"/>
        </w:rPr>
      </w:pPr>
    </w:p>
    <w:p w14:paraId="0BE18E97" w14:textId="77777777" w:rsidR="0057670B" w:rsidRDefault="0057670B" w:rsidP="0057670B">
      <w:pPr>
        <w:rPr>
          <w:rtl/>
          <w:lang w:eastAsia="he-IL"/>
        </w:rPr>
      </w:pPr>
      <w:bookmarkStart w:id="2624" w:name="_ETM_Q1_6658497"/>
      <w:bookmarkStart w:id="2625" w:name="_ETM_Q1_6658526"/>
      <w:bookmarkEnd w:id="2624"/>
      <w:bookmarkEnd w:id="2625"/>
      <w:r>
        <w:rPr>
          <w:rFonts w:hint="cs"/>
          <w:rtl/>
          <w:lang w:eastAsia="he-IL"/>
        </w:rPr>
        <w:t xml:space="preserve">יש לנו </w:t>
      </w:r>
      <w:bookmarkStart w:id="2626" w:name="_ETM_Q1_6659178"/>
      <w:bookmarkEnd w:id="2626"/>
      <w:r>
        <w:rPr>
          <w:rFonts w:hint="cs"/>
          <w:rtl/>
          <w:lang w:eastAsia="he-IL"/>
        </w:rPr>
        <w:t xml:space="preserve">תשעה, אבל אחד מהם נבזז בשואה. </w:t>
      </w:r>
    </w:p>
    <w:p w14:paraId="6727F4D2" w14:textId="77777777" w:rsidR="0057670B" w:rsidRDefault="0057670B" w:rsidP="0057670B">
      <w:pPr>
        <w:rPr>
          <w:rtl/>
          <w:lang w:eastAsia="he-IL"/>
        </w:rPr>
      </w:pPr>
      <w:bookmarkStart w:id="2627" w:name="_ETM_Q1_6665689"/>
      <w:bookmarkStart w:id="2628" w:name="_ETM_Q1_6665770"/>
      <w:bookmarkEnd w:id="2627"/>
      <w:bookmarkEnd w:id="2628"/>
    </w:p>
    <w:p w14:paraId="02E7FE73" w14:textId="45BA279A" w:rsidR="0057670B" w:rsidRDefault="0057670B" w:rsidP="0057670B">
      <w:pPr>
        <w:pStyle w:val="af6"/>
        <w:keepNext/>
        <w:rPr>
          <w:rtl/>
        </w:rPr>
      </w:pPr>
      <w:bookmarkStart w:id="2629" w:name="ET_yor_6357_189"/>
      <w:r w:rsidRPr="0057670B">
        <w:rPr>
          <w:rStyle w:val="TagStyle"/>
          <w:rtl/>
        </w:rPr>
        <w:t xml:space="preserve"> &lt;&lt; </w:t>
      </w:r>
      <w:proofErr w:type="spellStart"/>
      <w:r w:rsidRPr="0057670B">
        <w:rPr>
          <w:rStyle w:val="TagStyle"/>
          <w:rtl/>
        </w:rPr>
        <w:t>יור</w:t>
      </w:r>
      <w:proofErr w:type="spellEnd"/>
      <w:r w:rsidRPr="0057670B">
        <w:rPr>
          <w:rStyle w:val="TagStyle"/>
          <w:rtl/>
        </w:rPr>
        <w:t xml:space="preserve"> &gt;&gt; </w:t>
      </w:r>
      <w:r>
        <w:rPr>
          <w:rtl/>
        </w:rPr>
        <w:t>היו"ר משה סעדה:</w:t>
      </w:r>
      <w:r w:rsidRPr="0057670B">
        <w:rPr>
          <w:rStyle w:val="TagStyle"/>
          <w:rtl/>
        </w:rPr>
        <w:t xml:space="preserve"> &lt;&lt; יור &gt;&gt;</w:t>
      </w:r>
      <w:r w:rsidR="00EF713A">
        <w:rPr>
          <w:rtl/>
        </w:rPr>
        <w:t xml:space="preserve"> </w:t>
      </w:r>
      <w:r>
        <w:rPr>
          <w:rtl/>
        </w:rPr>
        <w:t xml:space="preserve"> </w:t>
      </w:r>
      <w:bookmarkEnd w:id="2629"/>
    </w:p>
    <w:p w14:paraId="1919334F" w14:textId="77777777" w:rsidR="0057670B" w:rsidRDefault="0057670B" w:rsidP="0057670B">
      <w:pPr>
        <w:pStyle w:val="KeepWithNext"/>
        <w:rPr>
          <w:rtl/>
          <w:lang w:eastAsia="he-IL"/>
        </w:rPr>
      </w:pPr>
    </w:p>
    <w:p w14:paraId="76D213A6" w14:textId="77777777" w:rsidR="0057670B" w:rsidRDefault="0057670B" w:rsidP="0057670B">
      <w:pPr>
        <w:rPr>
          <w:rtl/>
          <w:lang w:eastAsia="he-IL"/>
        </w:rPr>
      </w:pPr>
      <w:bookmarkStart w:id="2630" w:name="_ETM_Q1_6665549"/>
      <w:bookmarkStart w:id="2631" w:name="_ETM_Q1_6665577"/>
      <w:bookmarkEnd w:id="2630"/>
      <w:bookmarkEnd w:id="2631"/>
      <w:r>
        <w:rPr>
          <w:rFonts w:hint="cs"/>
          <w:rtl/>
          <w:lang w:eastAsia="he-IL"/>
        </w:rPr>
        <w:t xml:space="preserve">תודה רבה. נמצא </w:t>
      </w:r>
      <w:bookmarkStart w:id="2632" w:name="_ETM_Q1_6672346"/>
      <w:bookmarkEnd w:id="2632"/>
      <w:r>
        <w:rPr>
          <w:rFonts w:hint="cs"/>
          <w:rtl/>
          <w:lang w:eastAsia="he-IL"/>
        </w:rPr>
        <w:t xml:space="preserve">בזום עורך דין מאיר הלר, מייסד ויו"ר עמותת השבה. </w:t>
      </w:r>
      <w:bookmarkStart w:id="2633" w:name="_ETM_Q1_6678266"/>
      <w:bookmarkEnd w:id="2633"/>
      <w:r>
        <w:rPr>
          <w:rFonts w:hint="cs"/>
          <w:rtl/>
          <w:lang w:eastAsia="he-IL"/>
        </w:rPr>
        <w:t xml:space="preserve">צהריים טובים, שלום לך. </w:t>
      </w:r>
    </w:p>
    <w:p w14:paraId="7448AFC0" w14:textId="77777777" w:rsidR="0057670B" w:rsidRDefault="0057670B" w:rsidP="0057670B">
      <w:pPr>
        <w:rPr>
          <w:rtl/>
          <w:lang w:eastAsia="he-IL"/>
        </w:rPr>
      </w:pPr>
    </w:p>
    <w:p w14:paraId="238B610C" w14:textId="71A719FC" w:rsidR="0057670B" w:rsidRDefault="0057670B" w:rsidP="0057670B">
      <w:pPr>
        <w:pStyle w:val="af9"/>
        <w:keepNext/>
        <w:rPr>
          <w:rtl/>
          <w:lang w:eastAsia="he-IL"/>
        </w:rPr>
      </w:pPr>
      <w:bookmarkStart w:id="2634" w:name="ET_guest_מאיר_הלר_190"/>
      <w:r w:rsidRPr="0057670B">
        <w:rPr>
          <w:rStyle w:val="TagStyle"/>
          <w:rtl/>
        </w:rPr>
        <w:t xml:space="preserve"> &lt;&lt; אורח &gt;&gt; </w:t>
      </w:r>
      <w:r>
        <w:rPr>
          <w:rtl/>
          <w:lang w:eastAsia="he-IL"/>
        </w:rPr>
        <w:t>מאיר הלר:</w:t>
      </w:r>
      <w:r w:rsidRPr="0057670B">
        <w:rPr>
          <w:rStyle w:val="TagStyle"/>
          <w:rtl/>
        </w:rPr>
        <w:t xml:space="preserve"> &lt;&lt; אורח &gt;&gt;</w:t>
      </w:r>
      <w:r w:rsidR="00EF713A">
        <w:rPr>
          <w:rtl/>
          <w:lang w:eastAsia="he-IL"/>
        </w:rPr>
        <w:t xml:space="preserve"> </w:t>
      </w:r>
      <w:r>
        <w:rPr>
          <w:rtl/>
          <w:lang w:eastAsia="he-IL"/>
        </w:rPr>
        <w:t xml:space="preserve"> </w:t>
      </w:r>
      <w:bookmarkEnd w:id="2634"/>
    </w:p>
    <w:p w14:paraId="3516CC6C" w14:textId="77777777" w:rsidR="0057670B" w:rsidRDefault="0057670B" w:rsidP="0057670B">
      <w:pPr>
        <w:pStyle w:val="KeepWithNext"/>
        <w:rPr>
          <w:rtl/>
          <w:lang w:eastAsia="he-IL"/>
        </w:rPr>
      </w:pPr>
    </w:p>
    <w:p w14:paraId="46AD1484" w14:textId="77777777" w:rsidR="0057670B" w:rsidRDefault="0057670B" w:rsidP="0057670B">
      <w:pPr>
        <w:rPr>
          <w:rtl/>
          <w:lang w:eastAsia="he-IL"/>
        </w:rPr>
      </w:pPr>
      <w:bookmarkStart w:id="2635" w:name="_ETM_Q1_6670851"/>
      <w:bookmarkStart w:id="2636" w:name="_ETM_Q1_6670889"/>
      <w:bookmarkEnd w:id="2635"/>
      <w:bookmarkEnd w:id="2636"/>
      <w:r>
        <w:rPr>
          <w:rFonts w:hint="cs"/>
          <w:rtl/>
          <w:lang w:eastAsia="he-IL"/>
        </w:rPr>
        <w:t xml:space="preserve">צהריים מצוינים. תודה שאתם מאפשרים פה </w:t>
      </w:r>
      <w:bookmarkStart w:id="2637" w:name="_ETM_Q1_6687609"/>
      <w:bookmarkEnd w:id="2637"/>
      <w:r>
        <w:rPr>
          <w:rFonts w:hint="cs"/>
          <w:rtl/>
          <w:lang w:eastAsia="he-IL"/>
        </w:rPr>
        <w:t>את הדיבור. אני מתנצל מראש שבאתי לקלקל את המסיבה</w:t>
      </w:r>
      <w:bookmarkStart w:id="2638" w:name="_ETM_Q1_6694762"/>
      <w:bookmarkEnd w:id="2638"/>
      <w:r>
        <w:rPr>
          <w:rFonts w:hint="cs"/>
          <w:rtl/>
          <w:lang w:eastAsia="he-IL"/>
        </w:rPr>
        <w:t xml:space="preserve"> ואני אסביר. אני כמובן יושב ראש ומייסד של עמותה בשם </w:t>
      </w:r>
      <w:bookmarkStart w:id="2639" w:name="_ETM_Q1_6698131"/>
      <w:bookmarkEnd w:id="2639"/>
      <w:r>
        <w:rPr>
          <w:rFonts w:hint="cs"/>
          <w:rtl/>
          <w:lang w:eastAsia="he-IL"/>
        </w:rPr>
        <w:t xml:space="preserve">השבה, זה השם הקצר. המטרה העיקרית של העמותה זה </w:t>
      </w:r>
      <w:bookmarkStart w:id="2640" w:name="_ETM_Q1_6701411"/>
      <w:bookmarkEnd w:id="2640"/>
      <w:r>
        <w:rPr>
          <w:rFonts w:hint="cs"/>
          <w:rtl/>
          <w:lang w:eastAsia="he-IL"/>
        </w:rPr>
        <w:t xml:space="preserve">לקדם את ההשבה של פריטי אמנות שנמצאים במוזיאונים בישראל עד </w:t>
      </w:r>
      <w:bookmarkStart w:id="2641" w:name="_ETM_Q1_6709659"/>
      <w:bookmarkEnd w:id="2641"/>
      <w:r>
        <w:rPr>
          <w:rFonts w:hint="cs"/>
          <w:rtl/>
          <w:lang w:eastAsia="he-IL"/>
        </w:rPr>
        <w:t xml:space="preserve">עצם היום הזה ושלא נעשה למעשה דבר כבר </w:t>
      </w:r>
      <w:bookmarkStart w:id="2642" w:name="_ETM_Q1_6712194"/>
      <w:bookmarkEnd w:id="2642"/>
      <w:r>
        <w:rPr>
          <w:rFonts w:hint="cs"/>
          <w:rtl/>
          <w:lang w:eastAsia="he-IL"/>
        </w:rPr>
        <w:t xml:space="preserve">שנים על מנת לקדם את ההשבה שלהם ליורשים. מדובר במחדל חמור </w:t>
      </w:r>
      <w:bookmarkStart w:id="2643" w:name="_ETM_Q1_6719025"/>
      <w:bookmarkEnd w:id="2643"/>
      <w:r>
        <w:rPr>
          <w:rFonts w:hint="cs"/>
          <w:rtl/>
          <w:lang w:eastAsia="he-IL"/>
        </w:rPr>
        <w:t>מאוד ואפילו זועק - - -</w:t>
      </w:r>
    </w:p>
    <w:p w14:paraId="78F8D827" w14:textId="77777777" w:rsidR="0057670B" w:rsidRDefault="0057670B" w:rsidP="0057670B">
      <w:pPr>
        <w:rPr>
          <w:rtl/>
          <w:lang w:eastAsia="he-IL"/>
        </w:rPr>
      </w:pPr>
      <w:bookmarkStart w:id="2644" w:name="_ETM_Q1_6717839"/>
      <w:bookmarkStart w:id="2645" w:name="_ETM_Q1_6717909"/>
      <w:bookmarkStart w:id="2646" w:name="_ETM_Q1_6718880"/>
      <w:bookmarkEnd w:id="2644"/>
      <w:bookmarkEnd w:id="2645"/>
      <w:bookmarkEnd w:id="2646"/>
    </w:p>
    <w:p w14:paraId="7D8945F4" w14:textId="54DD1330" w:rsidR="0057670B" w:rsidRDefault="0057670B" w:rsidP="0057670B">
      <w:pPr>
        <w:pStyle w:val="af6"/>
        <w:keepNext/>
        <w:rPr>
          <w:rtl/>
        </w:rPr>
      </w:pPr>
      <w:bookmarkStart w:id="2647" w:name="ET_yor_6357_191"/>
      <w:r w:rsidRPr="0057670B">
        <w:rPr>
          <w:rStyle w:val="TagStyle"/>
          <w:rtl/>
        </w:rPr>
        <w:t xml:space="preserve"> &lt;&lt; </w:t>
      </w:r>
      <w:proofErr w:type="spellStart"/>
      <w:r w:rsidRPr="0057670B">
        <w:rPr>
          <w:rStyle w:val="TagStyle"/>
          <w:rtl/>
        </w:rPr>
        <w:t>יור</w:t>
      </w:r>
      <w:proofErr w:type="spellEnd"/>
      <w:r w:rsidRPr="0057670B">
        <w:rPr>
          <w:rStyle w:val="TagStyle"/>
          <w:rtl/>
        </w:rPr>
        <w:t xml:space="preserve"> &gt;&gt; </w:t>
      </w:r>
      <w:r>
        <w:rPr>
          <w:rtl/>
        </w:rPr>
        <w:t>היו"ר משה סעדה:</w:t>
      </w:r>
      <w:r w:rsidRPr="0057670B">
        <w:rPr>
          <w:rStyle w:val="TagStyle"/>
          <w:rtl/>
        </w:rPr>
        <w:t xml:space="preserve"> &lt;&lt; יור &gt;&gt;</w:t>
      </w:r>
      <w:r w:rsidR="00EF713A">
        <w:rPr>
          <w:rtl/>
        </w:rPr>
        <w:t xml:space="preserve"> </w:t>
      </w:r>
      <w:r>
        <w:rPr>
          <w:rtl/>
        </w:rPr>
        <w:t xml:space="preserve"> </w:t>
      </w:r>
      <w:bookmarkEnd w:id="2647"/>
    </w:p>
    <w:p w14:paraId="164D902A" w14:textId="77777777" w:rsidR="0057670B" w:rsidRDefault="0057670B" w:rsidP="0057670B">
      <w:pPr>
        <w:pStyle w:val="KeepWithNext"/>
        <w:rPr>
          <w:rtl/>
          <w:lang w:eastAsia="he-IL"/>
        </w:rPr>
      </w:pPr>
    </w:p>
    <w:p w14:paraId="38A04BBD" w14:textId="77777777" w:rsidR="0057670B" w:rsidRDefault="0057670B" w:rsidP="0057670B">
      <w:pPr>
        <w:rPr>
          <w:rtl/>
          <w:lang w:eastAsia="he-IL"/>
        </w:rPr>
      </w:pPr>
      <w:bookmarkStart w:id="2648" w:name="_ETM_Q1_6719284"/>
      <w:bookmarkStart w:id="2649" w:name="_ETM_Q1_6719314"/>
      <w:bookmarkEnd w:id="2648"/>
      <w:bookmarkEnd w:id="2649"/>
      <w:r>
        <w:rPr>
          <w:rFonts w:hint="cs"/>
          <w:rtl/>
          <w:lang w:eastAsia="he-IL"/>
        </w:rPr>
        <w:t xml:space="preserve">את מי אתה מייצג </w:t>
      </w:r>
      <w:bookmarkStart w:id="2650" w:name="_ETM_Q1_6723688"/>
      <w:bookmarkEnd w:id="2650"/>
      <w:r>
        <w:rPr>
          <w:rFonts w:hint="cs"/>
          <w:rtl/>
          <w:lang w:eastAsia="he-IL"/>
        </w:rPr>
        <w:t xml:space="preserve">בדיוק כעמותה? </w:t>
      </w:r>
      <w:bookmarkStart w:id="2651" w:name="_ETM_Q1_6725960"/>
      <w:bookmarkEnd w:id="2651"/>
    </w:p>
    <w:p w14:paraId="78865923" w14:textId="77777777" w:rsidR="0057670B" w:rsidRDefault="0057670B" w:rsidP="0057670B">
      <w:pPr>
        <w:rPr>
          <w:rtl/>
          <w:lang w:eastAsia="he-IL"/>
        </w:rPr>
      </w:pPr>
      <w:bookmarkStart w:id="2652" w:name="_ETM_Q1_6726026"/>
      <w:bookmarkEnd w:id="2652"/>
    </w:p>
    <w:p w14:paraId="55169EDB" w14:textId="009B20F0" w:rsidR="0057670B" w:rsidRDefault="0057670B" w:rsidP="0057670B">
      <w:pPr>
        <w:pStyle w:val="af9"/>
        <w:keepNext/>
        <w:rPr>
          <w:rtl/>
          <w:lang w:eastAsia="he-IL"/>
        </w:rPr>
      </w:pPr>
      <w:bookmarkStart w:id="2653" w:name="ET_guest_מאיר_הלר_192"/>
      <w:r w:rsidRPr="0057670B">
        <w:rPr>
          <w:rStyle w:val="TagStyle"/>
          <w:rtl/>
        </w:rPr>
        <w:t xml:space="preserve"> &lt;&lt; אורח &gt;&gt; </w:t>
      </w:r>
      <w:r>
        <w:rPr>
          <w:rtl/>
          <w:lang w:eastAsia="he-IL"/>
        </w:rPr>
        <w:t>מאיר הלר:</w:t>
      </w:r>
      <w:r w:rsidRPr="0057670B">
        <w:rPr>
          <w:rStyle w:val="TagStyle"/>
          <w:rtl/>
        </w:rPr>
        <w:t xml:space="preserve"> &lt;&lt; אורח &gt;&gt;</w:t>
      </w:r>
      <w:r w:rsidR="00EF713A">
        <w:rPr>
          <w:rtl/>
          <w:lang w:eastAsia="he-IL"/>
        </w:rPr>
        <w:t xml:space="preserve"> </w:t>
      </w:r>
      <w:r>
        <w:rPr>
          <w:rtl/>
          <w:lang w:eastAsia="he-IL"/>
        </w:rPr>
        <w:t xml:space="preserve"> </w:t>
      </w:r>
      <w:bookmarkEnd w:id="2653"/>
    </w:p>
    <w:p w14:paraId="5FD91D3C" w14:textId="77777777" w:rsidR="0057670B" w:rsidRDefault="0057670B" w:rsidP="0057670B">
      <w:pPr>
        <w:pStyle w:val="KeepWithNext"/>
        <w:rPr>
          <w:rtl/>
          <w:lang w:eastAsia="he-IL"/>
        </w:rPr>
      </w:pPr>
    </w:p>
    <w:p w14:paraId="2743734B" w14:textId="77777777" w:rsidR="0057670B" w:rsidRDefault="0057670B" w:rsidP="0057670B">
      <w:pPr>
        <w:rPr>
          <w:rtl/>
          <w:lang w:eastAsia="he-IL"/>
        </w:rPr>
      </w:pPr>
      <w:bookmarkStart w:id="2654" w:name="_ETM_Q1_6723011"/>
      <w:bookmarkStart w:id="2655" w:name="_ETM_Q1_6723074"/>
      <w:bookmarkEnd w:id="2654"/>
      <w:bookmarkEnd w:id="2655"/>
      <w:r>
        <w:rPr>
          <w:rFonts w:hint="cs"/>
          <w:rtl/>
          <w:lang w:eastAsia="he-IL"/>
        </w:rPr>
        <w:t xml:space="preserve">אנחנו עמותה ציבורית שמייצגת אינטרס ציבורי, לא מייצגת </w:t>
      </w:r>
      <w:bookmarkStart w:id="2656" w:name="_ETM_Q1_6732212"/>
      <w:bookmarkEnd w:id="2656"/>
      <w:r>
        <w:rPr>
          <w:rFonts w:hint="cs"/>
          <w:rtl/>
          <w:lang w:eastAsia="he-IL"/>
        </w:rPr>
        <w:t xml:space="preserve">אף אחד. למען הגילוי הנאות אני אציין שאני מעורב בתחום </w:t>
      </w:r>
      <w:bookmarkStart w:id="2657" w:name="_ETM_Q1_6734292"/>
      <w:bookmarkEnd w:id="2657"/>
      <w:r>
        <w:rPr>
          <w:rFonts w:hint="cs"/>
          <w:rtl/>
          <w:lang w:eastAsia="he-IL"/>
        </w:rPr>
        <w:t xml:space="preserve">הזה קודם כל גם באופן מקצועי, עוד לפני שהקמתי את </w:t>
      </w:r>
      <w:bookmarkStart w:id="2658" w:name="_ETM_Q1_6739507"/>
      <w:bookmarkEnd w:id="2658"/>
      <w:r>
        <w:rPr>
          <w:rFonts w:hint="cs"/>
          <w:rtl/>
          <w:lang w:eastAsia="he-IL"/>
        </w:rPr>
        <w:t xml:space="preserve">העמותה, כעורך דין, ייצגתי יורשים, ייצגתי מוסדות. מעבר לכך, גם למען הגילוי הנאות, אני אציין שאני עורך דין של הספרייה </w:t>
      </w:r>
      <w:bookmarkStart w:id="2659" w:name="_ETM_Q1_6748184"/>
      <w:bookmarkEnd w:id="2659"/>
      <w:r>
        <w:rPr>
          <w:rFonts w:hint="cs"/>
          <w:rtl/>
          <w:lang w:eastAsia="he-IL"/>
        </w:rPr>
        <w:t xml:space="preserve">הלאומית ופרופ' </w:t>
      </w:r>
      <w:proofErr w:type="spellStart"/>
      <w:r>
        <w:rPr>
          <w:rFonts w:hint="cs"/>
          <w:rtl/>
          <w:lang w:eastAsia="he-IL"/>
        </w:rPr>
        <w:t>איינהורן</w:t>
      </w:r>
      <w:proofErr w:type="spellEnd"/>
      <w:r>
        <w:rPr>
          <w:rFonts w:hint="cs"/>
          <w:rtl/>
          <w:lang w:eastAsia="he-IL"/>
        </w:rPr>
        <w:t xml:space="preserve"> הזכירה פה לפחות תיק אחד שהייתי מעורב </w:t>
      </w:r>
      <w:bookmarkStart w:id="2660" w:name="_ETM_Q1_6754532"/>
      <w:bookmarkEnd w:id="2660"/>
      <w:r>
        <w:rPr>
          <w:rFonts w:hint="cs"/>
          <w:rtl/>
          <w:lang w:eastAsia="he-IL"/>
        </w:rPr>
        <w:t xml:space="preserve">בו, אבל לא זה הזווית שאני מדבר, אני מדבר מטעמה </w:t>
      </w:r>
      <w:bookmarkStart w:id="2661" w:name="_ETM_Q1_6761475"/>
      <w:bookmarkEnd w:id="2661"/>
      <w:r>
        <w:rPr>
          <w:rFonts w:hint="cs"/>
          <w:rtl/>
          <w:lang w:eastAsia="he-IL"/>
        </w:rPr>
        <w:t xml:space="preserve">של עמותת השבה כשהעמותה, כאמור, מתמקדת במה שצריך וניתן לעשות </w:t>
      </w:r>
      <w:bookmarkStart w:id="2662" w:name="_ETM_Q1_6763477"/>
      <w:bookmarkEnd w:id="2662"/>
      <w:r>
        <w:rPr>
          <w:rFonts w:hint="cs"/>
          <w:rtl/>
          <w:lang w:eastAsia="he-IL"/>
        </w:rPr>
        <w:t xml:space="preserve">על מנת לקדם את ההשבה של אמנות בזוזה שמצויה במוזיאונים </w:t>
      </w:r>
      <w:bookmarkStart w:id="2663" w:name="_ETM_Q1_6772974"/>
      <w:bookmarkEnd w:id="2663"/>
      <w:r>
        <w:rPr>
          <w:rFonts w:hint="cs"/>
          <w:rtl/>
          <w:lang w:eastAsia="he-IL"/>
        </w:rPr>
        <w:t xml:space="preserve">בישראל דווקא. </w:t>
      </w:r>
    </w:p>
    <w:p w14:paraId="61AADEAF" w14:textId="77777777" w:rsidR="0057670B" w:rsidRDefault="0057670B" w:rsidP="0057670B">
      <w:pPr>
        <w:rPr>
          <w:rtl/>
          <w:lang w:eastAsia="he-IL"/>
        </w:rPr>
      </w:pPr>
      <w:bookmarkStart w:id="2664" w:name="_ETM_Q1_6774646"/>
      <w:bookmarkStart w:id="2665" w:name="_ETM_Q1_6774720"/>
      <w:bookmarkEnd w:id="2664"/>
      <w:bookmarkEnd w:id="2665"/>
    </w:p>
    <w:p w14:paraId="732DC2A0" w14:textId="77777777" w:rsidR="0057670B" w:rsidRDefault="0057670B" w:rsidP="0057670B">
      <w:pPr>
        <w:rPr>
          <w:rtl/>
          <w:lang w:eastAsia="he-IL"/>
        </w:rPr>
      </w:pPr>
      <w:bookmarkStart w:id="2666" w:name="_ETM_Q1_6774806"/>
      <w:bookmarkStart w:id="2667" w:name="_ETM_Q1_6774862"/>
      <w:bookmarkEnd w:id="2666"/>
      <w:bookmarkEnd w:id="2667"/>
      <w:r>
        <w:rPr>
          <w:rFonts w:hint="cs"/>
          <w:rtl/>
          <w:lang w:eastAsia="he-IL"/>
        </w:rPr>
        <w:t xml:space="preserve">המוטיבציה של העמותה באה כתוצאה מההבנה שבישראל, בניגוד </w:t>
      </w:r>
      <w:bookmarkStart w:id="2668" w:name="_ETM_Q1_6781366"/>
      <w:bookmarkEnd w:id="2668"/>
      <w:r>
        <w:rPr>
          <w:rFonts w:hint="cs"/>
          <w:rtl/>
          <w:lang w:eastAsia="he-IL"/>
        </w:rPr>
        <w:t xml:space="preserve">להרבה מדינות בעולם, ועד כמה שזה מופרך, פשוט לא עושים </w:t>
      </w:r>
      <w:bookmarkStart w:id="2669" w:name="_ETM_Q1_6785026"/>
      <w:bookmarkEnd w:id="2669"/>
      <w:r>
        <w:rPr>
          <w:rFonts w:hint="cs"/>
          <w:rtl/>
          <w:lang w:eastAsia="he-IL"/>
        </w:rPr>
        <w:t xml:space="preserve">דבר. זה מחדל מזעזע, מתמשך. </w:t>
      </w:r>
    </w:p>
    <w:p w14:paraId="3D907946" w14:textId="77777777" w:rsidR="0057670B" w:rsidRDefault="0057670B" w:rsidP="0057670B">
      <w:pPr>
        <w:rPr>
          <w:rtl/>
          <w:lang w:eastAsia="he-IL"/>
        </w:rPr>
      </w:pPr>
      <w:bookmarkStart w:id="2670" w:name="_ETM_Q1_6788586"/>
      <w:bookmarkStart w:id="2671" w:name="_ETM_Q1_6788647"/>
      <w:bookmarkEnd w:id="2670"/>
      <w:bookmarkEnd w:id="2671"/>
    </w:p>
    <w:p w14:paraId="6A8943BA" w14:textId="24993F0C" w:rsidR="0057670B" w:rsidRDefault="0057670B" w:rsidP="0057670B">
      <w:pPr>
        <w:pStyle w:val="af6"/>
        <w:keepNext/>
        <w:rPr>
          <w:rtl/>
        </w:rPr>
      </w:pPr>
      <w:bookmarkStart w:id="2672" w:name="ET_yor_6357_193"/>
      <w:r w:rsidRPr="0057670B">
        <w:rPr>
          <w:rStyle w:val="TagStyle"/>
          <w:rtl/>
        </w:rPr>
        <w:t xml:space="preserve"> &lt;&lt; </w:t>
      </w:r>
      <w:proofErr w:type="spellStart"/>
      <w:r w:rsidRPr="0057670B">
        <w:rPr>
          <w:rStyle w:val="TagStyle"/>
          <w:rtl/>
        </w:rPr>
        <w:t>יור</w:t>
      </w:r>
      <w:proofErr w:type="spellEnd"/>
      <w:r w:rsidRPr="0057670B">
        <w:rPr>
          <w:rStyle w:val="TagStyle"/>
          <w:rtl/>
        </w:rPr>
        <w:t xml:space="preserve"> &gt;&gt; </w:t>
      </w:r>
      <w:r>
        <w:rPr>
          <w:rtl/>
        </w:rPr>
        <w:t>היו"ר משה סעדה:</w:t>
      </w:r>
      <w:r w:rsidRPr="0057670B">
        <w:rPr>
          <w:rStyle w:val="TagStyle"/>
          <w:rtl/>
        </w:rPr>
        <w:t xml:space="preserve"> &lt;&lt; יור &gt;&gt;</w:t>
      </w:r>
      <w:r w:rsidR="00EF713A">
        <w:rPr>
          <w:rtl/>
        </w:rPr>
        <w:t xml:space="preserve"> </w:t>
      </w:r>
      <w:r>
        <w:rPr>
          <w:rtl/>
        </w:rPr>
        <w:t xml:space="preserve"> </w:t>
      </w:r>
      <w:bookmarkEnd w:id="2672"/>
    </w:p>
    <w:p w14:paraId="2EF8137C" w14:textId="77777777" w:rsidR="0057670B" w:rsidRDefault="0057670B" w:rsidP="0057670B">
      <w:pPr>
        <w:pStyle w:val="KeepWithNext"/>
        <w:rPr>
          <w:rtl/>
          <w:lang w:eastAsia="he-IL"/>
        </w:rPr>
      </w:pPr>
    </w:p>
    <w:p w14:paraId="7E103883" w14:textId="77777777" w:rsidR="0057670B" w:rsidRDefault="0057670B" w:rsidP="0057670B">
      <w:pPr>
        <w:rPr>
          <w:rtl/>
          <w:lang w:eastAsia="he-IL"/>
        </w:rPr>
      </w:pPr>
      <w:bookmarkStart w:id="2673" w:name="_ETM_Q1_6790242"/>
      <w:bookmarkStart w:id="2674" w:name="_ETM_Q1_6790259"/>
      <w:bookmarkEnd w:id="2673"/>
      <w:bookmarkEnd w:id="2674"/>
      <w:r>
        <w:rPr>
          <w:rFonts w:hint="cs"/>
          <w:rtl/>
          <w:lang w:eastAsia="he-IL"/>
        </w:rPr>
        <w:t xml:space="preserve">סליחה שאני קוטע, הקשבת לכל </w:t>
      </w:r>
      <w:bookmarkStart w:id="2675" w:name="_ETM_Q1_6791130"/>
      <w:bookmarkEnd w:id="2675"/>
      <w:r>
        <w:rPr>
          <w:rFonts w:hint="cs"/>
          <w:rtl/>
          <w:lang w:eastAsia="he-IL"/>
        </w:rPr>
        <w:t xml:space="preserve">הדיון עד עכשיו? </w:t>
      </w:r>
    </w:p>
    <w:p w14:paraId="4F54E9D5" w14:textId="77777777" w:rsidR="0057670B" w:rsidRDefault="0057670B" w:rsidP="0057670B">
      <w:pPr>
        <w:rPr>
          <w:rtl/>
          <w:lang w:eastAsia="he-IL"/>
        </w:rPr>
      </w:pPr>
      <w:bookmarkStart w:id="2676" w:name="_ETM_Q1_6789135"/>
      <w:bookmarkStart w:id="2677" w:name="_ETM_Q1_6789194"/>
      <w:bookmarkEnd w:id="2676"/>
      <w:bookmarkEnd w:id="2677"/>
    </w:p>
    <w:p w14:paraId="079B6E1E" w14:textId="7A351B82" w:rsidR="0057670B" w:rsidRDefault="0057670B" w:rsidP="0057670B">
      <w:pPr>
        <w:pStyle w:val="af9"/>
        <w:keepNext/>
        <w:rPr>
          <w:rtl/>
          <w:lang w:eastAsia="he-IL"/>
        </w:rPr>
      </w:pPr>
      <w:bookmarkStart w:id="2678" w:name="ET_guest_מאיר_הלר_194"/>
      <w:r w:rsidRPr="0057670B">
        <w:rPr>
          <w:rStyle w:val="TagStyle"/>
          <w:rtl/>
        </w:rPr>
        <w:t xml:space="preserve"> &lt;&lt; אורח &gt;&gt; </w:t>
      </w:r>
      <w:r>
        <w:rPr>
          <w:rtl/>
          <w:lang w:eastAsia="he-IL"/>
        </w:rPr>
        <w:t>מאיר הלר:</w:t>
      </w:r>
      <w:r w:rsidRPr="0057670B">
        <w:rPr>
          <w:rStyle w:val="TagStyle"/>
          <w:rtl/>
        </w:rPr>
        <w:t xml:space="preserve"> &lt;&lt; אורח &gt;&gt;</w:t>
      </w:r>
      <w:r w:rsidR="00EF713A">
        <w:rPr>
          <w:rtl/>
          <w:lang w:eastAsia="he-IL"/>
        </w:rPr>
        <w:t xml:space="preserve"> </w:t>
      </w:r>
      <w:r>
        <w:rPr>
          <w:rtl/>
          <w:lang w:eastAsia="he-IL"/>
        </w:rPr>
        <w:t xml:space="preserve"> </w:t>
      </w:r>
      <w:bookmarkEnd w:id="2678"/>
    </w:p>
    <w:p w14:paraId="70DC314A" w14:textId="77777777" w:rsidR="0057670B" w:rsidRDefault="0057670B" w:rsidP="0057670B">
      <w:pPr>
        <w:pStyle w:val="KeepWithNext"/>
        <w:rPr>
          <w:rtl/>
          <w:lang w:eastAsia="he-IL"/>
        </w:rPr>
      </w:pPr>
    </w:p>
    <w:p w14:paraId="4A5BCD28" w14:textId="77777777" w:rsidR="0057670B" w:rsidRDefault="0057670B" w:rsidP="00B5163B">
      <w:pPr>
        <w:rPr>
          <w:rtl/>
          <w:lang w:eastAsia="he-IL"/>
        </w:rPr>
      </w:pPr>
      <w:bookmarkStart w:id="2679" w:name="_ETM_Q1_6792547"/>
      <w:bookmarkStart w:id="2680" w:name="_ETM_Q1_6792562"/>
      <w:bookmarkEnd w:id="2679"/>
      <w:bookmarkEnd w:id="2680"/>
      <w:r>
        <w:rPr>
          <w:rFonts w:hint="cs"/>
          <w:rtl/>
          <w:lang w:eastAsia="he-IL"/>
        </w:rPr>
        <w:t xml:space="preserve">הקשבתי לכל הדיון ואני אשמח להגיב </w:t>
      </w:r>
      <w:bookmarkStart w:id="2681" w:name="_ETM_Q1_6796056"/>
      <w:bookmarkEnd w:id="2681"/>
      <w:r>
        <w:rPr>
          <w:rFonts w:hint="cs"/>
          <w:rtl/>
          <w:lang w:eastAsia="he-IL"/>
        </w:rPr>
        <w:t xml:space="preserve">גם למה שנאמר. </w:t>
      </w:r>
    </w:p>
    <w:p w14:paraId="3EDA5950" w14:textId="77777777" w:rsidR="0057670B" w:rsidRDefault="0057670B" w:rsidP="0057670B">
      <w:pPr>
        <w:rPr>
          <w:rtl/>
          <w:lang w:eastAsia="he-IL"/>
        </w:rPr>
      </w:pPr>
      <w:bookmarkStart w:id="2682" w:name="_ETM_Q1_6797808"/>
      <w:bookmarkStart w:id="2683" w:name="_ETM_Q1_6797868"/>
      <w:bookmarkStart w:id="2684" w:name="_ETM_Q1_6794320"/>
      <w:bookmarkEnd w:id="2682"/>
      <w:bookmarkEnd w:id="2683"/>
      <w:bookmarkEnd w:id="2684"/>
    </w:p>
    <w:p w14:paraId="59A12D79" w14:textId="610C4DF0" w:rsidR="0057670B" w:rsidRDefault="0057670B" w:rsidP="0057670B">
      <w:pPr>
        <w:pStyle w:val="af6"/>
        <w:keepNext/>
        <w:rPr>
          <w:rtl/>
        </w:rPr>
      </w:pPr>
      <w:bookmarkStart w:id="2685" w:name="ET_yor_6357_195"/>
      <w:r w:rsidRPr="0057670B">
        <w:rPr>
          <w:rStyle w:val="TagStyle"/>
          <w:rtl/>
        </w:rPr>
        <w:t xml:space="preserve"> &lt;&lt; </w:t>
      </w:r>
      <w:proofErr w:type="spellStart"/>
      <w:r w:rsidRPr="0057670B">
        <w:rPr>
          <w:rStyle w:val="TagStyle"/>
          <w:rtl/>
        </w:rPr>
        <w:t>יור</w:t>
      </w:r>
      <w:proofErr w:type="spellEnd"/>
      <w:r w:rsidRPr="0057670B">
        <w:rPr>
          <w:rStyle w:val="TagStyle"/>
          <w:rtl/>
        </w:rPr>
        <w:t xml:space="preserve"> &gt;&gt; </w:t>
      </w:r>
      <w:r>
        <w:rPr>
          <w:rtl/>
        </w:rPr>
        <w:t>היו"ר משה סעדה:</w:t>
      </w:r>
      <w:r w:rsidRPr="0057670B">
        <w:rPr>
          <w:rStyle w:val="TagStyle"/>
          <w:rtl/>
        </w:rPr>
        <w:t xml:space="preserve"> &lt;&lt; יור &gt;&gt;</w:t>
      </w:r>
      <w:r w:rsidR="00EF713A">
        <w:rPr>
          <w:rtl/>
        </w:rPr>
        <w:t xml:space="preserve"> </w:t>
      </w:r>
      <w:r>
        <w:rPr>
          <w:rtl/>
        </w:rPr>
        <w:t xml:space="preserve"> </w:t>
      </w:r>
      <w:bookmarkEnd w:id="2685"/>
    </w:p>
    <w:p w14:paraId="175A6BE0" w14:textId="77777777" w:rsidR="0057670B" w:rsidRDefault="0057670B" w:rsidP="0057670B">
      <w:pPr>
        <w:pStyle w:val="KeepWithNext"/>
        <w:rPr>
          <w:rtl/>
          <w:lang w:eastAsia="he-IL"/>
        </w:rPr>
      </w:pPr>
    </w:p>
    <w:p w14:paraId="02E93FF4" w14:textId="77777777" w:rsidR="0057670B" w:rsidRDefault="0057670B" w:rsidP="0057670B">
      <w:pPr>
        <w:rPr>
          <w:rtl/>
          <w:lang w:eastAsia="he-IL"/>
        </w:rPr>
      </w:pPr>
      <w:bookmarkStart w:id="2686" w:name="_ETM_Q1_6794628"/>
      <w:bookmarkStart w:id="2687" w:name="_ETM_Q1_6794649"/>
      <w:bookmarkEnd w:id="2686"/>
      <w:bookmarkEnd w:id="2687"/>
      <w:r>
        <w:rPr>
          <w:rFonts w:hint="cs"/>
          <w:rtl/>
          <w:lang w:eastAsia="he-IL"/>
        </w:rPr>
        <w:t>כי פה אנחנו שומעים, אולי לא נעשה</w:t>
      </w:r>
      <w:bookmarkStart w:id="2688" w:name="_ETM_Q1_6799448"/>
      <w:bookmarkEnd w:id="2688"/>
      <w:r>
        <w:rPr>
          <w:rFonts w:hint="cs"/>
          <w:rtl/>
          <w:lang w:eastAsia="he-IL"/>
        </w:rPr>
        <w:t xml:space="preserve"> מספיק, אבל נעשה לא מעט. </w:t>
      </w:r>
    </w:p>
    <w:p w14:paraId="4947235F" w14:textId="77777777" w:rsidR="0057670B" w:rsidRDefault="0057670B" w:rsidP="0057670B">
      <w:pPr>
        <w:rPr>
          <w:rtl/>
          <w:lang w:eastAsia="he-IL"/>
        </w:rPr>
      </w:pPr>
      <w:bookmarkStart w:id="2689" w:name="_ETM_Q1_6802792"/>
      <w:bookmarkStart w:id="2690" w:name="_ETM_Q1_6802848"/>
      <w:bookmarkStart w:id="2691" w:name="_ETM_Q1_6804072"/>
      <w:bookmarkEnd w:id="2689"/>
      <w:bookmarkEnd w:id="2690"/>
      <w:bookmarkEnd w:id="2691"/>
    </w:p>
    <w:p w14:paraId="4924C20A" w14:textId="02D22F43" w:rsidR="0057670B" w:rsidRDefault="0057670B" w:rsidP="0057670B">
      <w:pPr>
        <w:pStyle w:val="af9"/>
        <w:keepNext/>
        <w:rPr>
          <w:rtl/>
          <w:lang w:eastAsia="he-IL"/>
        </w:rPr>
      </w:pPr>
      <w:bookmarkStart w:id="2692" w:name="ET_guest_מאיר_הלר_196"/>
      <w:r w:rsidRPr="0057670B">
        <w:rPr>
          <w:rStyle w:val="TagStyle"/>
          <w:rtl/>
        </w:rPr>
        <w:t xml:space="preserve"> &lt;&lt; אורח &gt;&gt; </w:t>
      </w:r>
      <w:r>
        <w:rPr>
          <w:rtl/>
          <w:lang w:eastAsia="he-IL"/>
        </w:rPr>
        <w:t>מאיר הלר:</w:t>
      </w:r>
      <w:r w:rsidRPr="0057670B">
        <w:rPr>
          <w:rStyle w:val="TagStyle"/>
          <w:rtl/>
        </w:rPr>
        <w:t xml:space="preserve"> &lt;&lt; אורח &gt;&gt;</w:t>
      </w:r>
      <w:r w:rsidR="00EF713A">
        <w:rPr>
          <w:rtl/>
          <w:lang w:eastAsia="he-IL"/>
        </w:rPr>
        <w:t xml:space="preserve"> </w:t>
      </w:r>
      <w:r>
        <w:rPr>
          <w:rtl/>
          <w:lang w:eastAsia="he-IL"/>
        </w:rPr>
        <w:t xml:space="preserve"> </w:t>
      </w:r>
      <w:bookmarkEnd w:id="2692"/>
    </w:p>
    <w:p w14:paraId="2234D1E7" w14:textId="77777777" w:rsidR="0057670B" w:rsidRDefault="0057670B" w:rsidP="0057670B">
      <w:pPr>
        <w:pStyle w:val="KeepWithNext"/>
        <w:rPr>
          <w:rtl/>
          <w:lang w:eastAsia="he-IL"/>
        </w:rPr>
      </w:pPr>
    </w:p>
    <w:p w14:paraId="5F653D58" w14:textId="77777777" w:rsidR="0057670B" w:rsidRDefault="0057670B" w:rsidP="0057670B">
      <w:pPr>
        <w:rPr>
          <w:rtl/>
          <w:lang w:eastAsia="he-IL"/>
        </w:rPr>
      </w:pPr>
      <w:bookmarkStart w:id="2693" w:name="_ETM_Q1_6804354"/>
      <w:bookmarkStart w:id="2694" w:name="_ETM_Q1_6804373"/>
      <w:bookmarkEnd w:id="2693"/>
      <w:bookmarkEnd w:id="2694"/>
      <w:r>
        <w:rPr>
          <w:rFonts w:hint="cs"/>
          <w:rtl/>
          <w:lang w:eastAsia="he-IL"/>
        </w:rPr>
        <w:t xml:space="preserve">אז אני חולק על ההגדרה של ה'לא מעט' למה שנעשה ואמחיש את זה </w:t>
      </w:r>
      <w:bookmarkStart w:id="2695" w:name="_ETM_Q1_6809288"/>
      <w:bookmarkEnd w:id="2695"/>
      <w:r>
        <w:rPr>
          <w:rFonts w:hint="cs"/>
          <w:rtl/>
          <w:lang w:eastAsia="he-IL"/>
        </w:rPr>
        <w:t xml:space="preserve">בדוגמה מספרית. שמענו מהגב' שטיינברג ממוזיאון ישראל שמשנת 92' המוזיאון </w:t>
      </w:r>
      <w:bookmarkStart w:id="2696" w:name="_ETM_Q1_6817042"/>
      <w:bookmarkEnd w:id="2696"/>
      <w:r>
        <w:rPr>
          <w:rFonts w:hint="cs"/>
          <w:rtl/>
          <w:lang w:eastAsia="he-IL"/>
        </w:rPr>
        <w:t xml:space="preserve">השיב כ-30 יצירות. מה שגם אמרה הגב' שטיינברג, שהמוזיאון מחזיק </w:t>
      </w:r>
      <w:bookmarkStart w:id="2697" w:name="_ETM_Q1_6820450"/>
      <w:bookmarkEnd w:id="2697"/>
      <w:r w:rsidR="002D3C77">
        <w:rPr>
          <w:rFonts w:hint="cs"/>
          <w:rtl/>
          <w:lang w:eastAsia="he-IL"/>
        </w:rPr>
        <w:t xml:space="preserve">באוסף אירסו והיא ציינה את המספרים, 800 יצירות אמנות </w:t>
      </w:r>
      <w:bookmarkStart w:id="2698" w:name="_ETM_Q1_6825826"/>
      <w:bookmarkEnd w:id="2698"/>
      <w:r w:rsidR="002D3C77">
        <w:rPr>
          <w:rFonts w:hint="cs"/>
          <w:rtl/>
          <w:lang w:eastAsia="he-IL"/>
        </w:rPr>
        <w:t>ועוד 500 יצירות יודאיקה שהמוזיאון מחזיק מלאחר מלחמת העולם השנייה</w:t>
      </w:r>
      <w:bookmarkStart w:id="2699" w:name="_ETM_Q1_6838114"/>
      <w:bookmarkEnd w:id="2699"/>
      <w:r w:rsidR="002D3C77">
        <w:rPr>
          <w:rFonts w:hint="cs"/>
          <w:rtl/>
          <w:lang w:eastAsia="he-IL"/>
        </w:rPr>
        <w:t xml:space="preserve">, 1,300 יצירות. </w:t>
      </w:r>
    </w:p>
    <w:p w14:paraId="49EF3C2C" w14:textId="77777777" w:rsidR="002D3C77" w:rsidRDefault="002D3C77" w:rsidP="0057670B">
      <w:pPr>
        <w:rPr>
          <w:rtl/>
          <w:lang w:eastAsia="he-IL"/>
        </w:rPr>
      </w:pPr>
      <w:bookmarkStart w:id="2700" w:name="_ETM_Q1_6841809"/>
      <w:bookmarkStart w:id="2701" w:name="_ETM_Q1_6841878"/>
      <w:bookmarkEnd w:id="2700"/>
      <w:bookmarkEnd w:id="2701"/>
    </w:p>
    <w:p w14:paraId="79E450B4" w14:textId="77777777" w:rsidR="002D3C77" w:rsidRDefault="002D3C77" w:rsidP="00DD3D19">
      <w:pPr>
        <w:rPr>
          <w:rtl/>
          <w:lang w:eastAsia="he-IL"/>
        </w:rPr>
      </w:pPr>
      <w:bookmarkStart w:id="2702" w:name="_ETM_Q1_6841970"/>
      <w:bookmarkStart w:id="2703" w:name="_ETM_Q1_6842031"/>
      <w:bookmarkEnd w:id="2702"/>
      <w:bookmarkEnd w:id="2703"/>
      <w:r>
        <w:rPr>
          <w:rFonts w:hint="cs"/>
          <w:rtl/>
          <w:lang w:eastAsia="he-IL"/>
        </w:rPr>
        <w:t>בוא נשים לב מה הפרופורציה בין 30</w:t>
      </w:r>
      <w:bookmarkStart w:id="2704" w:name="_ETM_Q1_6843326"/>
      <w:bookmarkEnd w:id="2704"/>
      <w:r>
        <w:rPr>
          <w:rFonts w:hint="cs"/>
          <w:rtl/>
          <w:lang w:eastAsia="he-IL"/>
        </w:rPr>
        <w:t xml:space="preserve"> יצירות שהמוזיאון השיב משנת 92' עד עצם היום הזה, או </w:t>
      </w:r>
      <w:bookmarkStart w:id="2705" w:name="_ETM_Q1_6849973"/>
      <w:bookmarkEnd w:id="2705"/>
      <w:r>
        <w:rPr>
          <w:rFonts w:hint="cs"/>
          <w:rtl/>
          <w:lang w:eastAsia="he-IL"/>
        </w:rPr>
        <w:t xml:space="preserve">סך הכול לשיטתם, ל-1,300 יצירות שיושבות במחסני המוזיאון ואלה </w:t>
      </w:r>
      <w:bookmarkStart w:id="2706" w:name="_ETM_Q1_6854587"/>
      <w:bookmarkEnd w:id="2706"/>
      <w:r>
        <w:rPr>
          <w:rFonts w:hint="cs"/>
          <w:rtl/>
          <w:lang w:eastAsia="he-IL"/>
        </w:rPr>
        <w:t xml:space="preserve">יצירות שבאופן מובהק, ואין על זה מחלוקת, הן אמנות </w:t>
      </w:r>
      <w:bookmarkStart w:id="2707" w:name="_ETM_Q1_6860140"/>
      <w:bookmarkEnd w:id="2707"/>
      <w:r>
        <w:rPr>
          <w:rFonts w:hint="cs"/>
          <w:rtl/>
          <w:lang w:eastAsia="he-IL"/>
        </w:rPr>
        <w:t>בזוזה</w:t>
      </w:r>
      <w:r w:rsidR="00DD3D19">
        <w:rPr>
          <w:rFonts w:hint="cs"/>
          <w:rtl/>
          <w:lang w:eastAsia="he-IL"/>
        </w:rPr>
        <w:t xml:space="preserve">. </w:t>
      </w:r>
      <w:r>
        <w:rPr>
          <w:rFonts w:hint="cs"/>
          <w:rtl/>
          <w:lang w:eastAsia="he-IL"/>
        </w:rPr>
        <w:t>אין פה שאלה אפילו, כיוון שהם הגיעו דרך אירסו,</w:t>
      </w:r>
      <w:bookmarkStart w:id="2708" w:name="_ETM_Q1_6861914"/>
      <w:bookmarkEnd w:id="2708"/>
      <w:r>
        <w:rPr>
          <w:rFonts w:hint="cs"/>
          <w:rtl/>
          <w:lang w:eastAsia="he-IL"/>
        </w:rPr>
        <w:t xml:space="preserve"> הגיעו דרך הצבא האמריקאי שתפס מחסנים של הנאצים שריכזו </w:t>
      </w:r>
      <w:bookmarkStart w:id="2709" w:name="_ETM_Q1_6864915"/>
      <w:bookmarkEnd w:id="2709"/>
      <w:r>
        <w:rPr>
          <w:rFonts w:hint="cs"/>
          <w:rtl/>
          <w:lang w:eastAsia="he-IL"/>
        </w:rPr>
        <w:t xml:space="preserve">יצירות שנבזזו מיהודים. זאת אומרת יש לנו פה דוגמה בולטת </w:t>
      </w:r>
      <w:bookmarkStart w:id="2710" w:name="_ETM_Q1_6873140"/>
      <w:bookmarkEnd w:id="2710"/>
      <w:r>
        <w:rPr>
          <w:rFonts w:hint="cs"/>
          <w:rtl/>
          <w:lang w:eastAsia="he-IL"/>
        </w:rPr>
        <w:t>להחזקה של מעל 1,000 יצירות - - -</w:t>
      </w:r>
    </w:p>
    <w:p w14:paraId="46F8F8BC" w14:textId="77777777" w:rsidR="002D3C77" w:rsidRDefault="002D3C77" w:rsidP="0057670B">
      <w:pPr>
        <w:rPr>
          <w:rtl/>
          <w:lang w:eastAsia="he-IL"/>
        </w:rPr>
      </w:pPr>
      <w:bookmarkStart w:id="2711" w:name="_ETM_Q1_6874439"/>
      <w:bookmarkStart w:id="2712" w:name="_ETM_Q1_6874508"/>
      <w:bookmarkEnd w:id="2711"/>
      <w:bookmarkEnd w:id="2712"/>
    </w:p>
    <w:p w14:paraId="586B1B23" w14:textId="7E6278EF" w:rsidR="002D3C77" w:rsidRDefault="002D3C77" w:rsidP="002D3C77">
      <w:pPr>
        <w:pStyle w:val="af6"/>
        <w:keepNext/>
        <w:rPr>
          <w:rtl/>
        </w:rPr>
      </w:pPr>
      <w:bookmarkStart w:id="2713" w:name="ET_yor_6357_197"/>
      <w:r w:rsidRPr="002D3C77">
        <w:rPr>
          <w:rStyle w:val="TagStyle"/>
          <w:rtl/>
        </w:rPr>
        <w:t xml:space="preserve"> &lt;&lt; </w:t>
      </w:r>
      <w:proofErr w:type="spellStart"/>
      <w:r w:rsidRPr="002D3C77">
        <w:rPr>
          <w:rStyle w:val="TagStyle"/>
          <w:rtl/>
        </w:rPr>
        <w:t>יור</w:t>
      </w:r>
      <w:proofErr w:type="spellEnd"/>
      <w:r w:rsidRPr="002D3C77">
        <w:rPr>
          <w:rStyle w:val="TagStyle"/>
          <w:rtl/>
        </w:rPr>
        <w:t xml:space="preserve"> &gt;&gt; </w:t>
      </w:r>
      <w:r>
        <w:rPr>
          <w:rtl/>
        </w:rPr>
        <w:t>היו"ר משה סעדה:</w:t>
      </w:r>
      <w:r w:rsidRPr="002D3C77">
        <w:rPr>
          <w:rStyle w:val="TagStyle"/>
          <w:rtl/>
        </w:rPr>
        <w:t xml:space="preserve"> &lt;&lt; יור &gt;&gt;</w:t>
      </w:r>
      <w:r w:rsidR="00EF713A">
        <w:rPr>
          <w:rtl/>
        </w:rPr>
        <w:t xml:space="preserve"> </w:t>
      </w:r>
      <w:r>
        <w:rPr>
          <w:rtl/>
        </w:rPr>
        <w:t xml:space="preserve"> </w:t>
      </w:r>
      <w:bookmarkEnd w:id="2713"/>
    </w:p>
    <w:p w14:paraId="1FFCFB90" w14:textId="77777777" w:rsidR="002D3C77" w:rsidRDefault="002D3C77" w:rsidP="002D3C77">
      <w:pPr>
        <w:pStyle w:val="KeepWithNext"/>
        <w:rPr>
          <w:rtl/>
          <w:lang w:eastAsia="he-IL"/>
        </w:rPr>
      </w:pPr>
    </w:p>
    <w:p w14:paraId="474B81BA" w14:textId="77777777" w:rsidR="002D3C77" w:rsidRDefault="002D3C77" w:rsidP="002D3C77">
      <w:pPr>
        <w:rPr>
          <w:rtl/>
          <w:lang w:eastAsia="he-IL"/>
        </w:rPr>
      </w:pPr>
      <w:bookmarkStart w:id="2714" w:name="_ETM_Q1_6877238"/>
      <w:bookmarkStart w:id="2715" w:name="_ETM_Q1_6877255"/>
      <w:bookmarkEnd w:id="2714"/>
      <w:bookmarkEnd w:id="2715"/>
      <w:r>
        <w:rPr>
          <w:rFonts w:hint="cs"/>
          <w:rtl/>
          <w:lang w:eastAsia="he-IL"/>
        </w:rPr>
        <w:t xml:space="preserve">אני בכוונה </w:t>
      </w:r>
      <w:bookmarkStart w:id="2716" w:name="_ETM_Q1_6878472"/>
      <w:bookmarkEnd w:id="2716"/>
      <w:r>
        <w:rPr>
          <w:rFonts w:hint="cs"/>
          <w:rtl/>
          <w:lang w:eastAsia="he-IL"/>
        </w:rPr>
        <w:t xml:space="preserve">שואל, מה אתה היית מצפה שהם יעשו? היא אומרת שהם </w:t>
      </w:r>
      <w:bookmarkStart w:id="2717" w:name="_ETM_Q1_6878756"/>
      <w:bookmarkEnd w:id="2717"/>
      <w:r>
        <w:rPr>
          <w:rFonts w:hint="cs"/>
          <w:rtl/>
          <w:lang w:eastAsia="he-IL"/>
        </w:rPr>
        <w:t xml:space="preserve">בודקים והם חוקרים ויש עכשיו את כל הרגולציה שעשו, חקר </w:t>
      </w:r>
      <w:bookmarkStart w:id="2718" w:name="_ETM_Q1_6886580"/>
      <w:bookmarkEnd w:id="2718"/>
      <w:r>
        <w:rPr>
          <w:rFonts w:hint="cs"/>
          <w:rtl/>
          <w:lang w:eastAsia="he-IL"/>
        </w:rPr>
        <w:t xml:space="preserve">המוצאות, מה אפשר לעשות שלא נעשה? תמקד את הדברים, שנהיה אופרטיביים. </w:t>
      </w:r>
    </w:p>
    <w:p w14:paraId="36BCA22D" w14:textId="77777777" w:rsidR="002D3C77" w:rsidRDefault="002D3C77" w:rsidP="002D3C77">
      <w:pPr>
        <w:rPr>
          <w:rtl/>
          <w:lang w:eastAsia="he-IL"/>
        </w:rPr>
      </w:pPr>
      <w:bookmarkStart w:id="2719" w:name="_ETM_Q1_6889671"/>
      <w:bookmarkStart w:id="2720" w:name="_ETM_Q1_6889734"/>
      <w:bookmarkEnd w:id="2719"/>
      <w:bookmarkEnd w:id="2720"/>
    </w:p>
    <w:p w14:paraId="7DA65782" w14:textId="6FD20054" w:rsidR="002D3C77" w:rsidRDefault="002D3C77" w:rsidP="002D3C77">
      <w:pPr>
        <w:pStyle w:val="af9"/>
        <w:keepNext/>
        <w:rPr>
          <w:rtl/>
          <w:lang w:eastAsia="he-IL"/>
        </w:rPr>
      </w:pPr>
      <w:bookmarkStart w:id="2721" w:name="ET_guest_מאיר_הלר_198"/>
      <w:r w:rsidRPr="002D3C77">
        <w:rPr>
          <w:rStyle w:val="TagStyle"/>
          <w:rtl/>
        </w:rPr>
        <w:t xml:space="preserve"> &lt;&lt; אורח &gt;&gt; </w:t>
      </w:r>
      <w:r>
        <w:rPr>
          <w:rtl/>
          <w:lang w:eastAsia="he-IL"/>
        </w:rPr>
        <w:t>מאיר הלר:</w:t>
      </w:r>
      <w:r w:rsidRPr="002D3C77">
        <w:rPr>
          <w:rStyle w:val="TagStyle"/>
          <w:rtl/>
        </w:rPr>
        <w:t xml:space="preserve"> &lt;&lt; אורח &gt;&gt;</w:t>
      </w:r>
      <w:r w:rsidR="00EF713A">
        <w:rPr>
          <w:rtl/>
          <w:lang w:eastAsia="he-IL"/>
        </w:rPr>
        <w:t xml:space="preserve"> </w:t>
      </w:r>
      <w:r>
        <w:rPr>
          <w:rtl/>
          <w:lang w:eastAsia="he-IL"/>
        </w:rPr>
        <w:t xml:space="preserve"> </w:t>
      </w:r>
      <w:bookmarkEnd w:id="2721"/>
    </w:p>
    <w:p w14:paraId="71781B26" w14:textId="77777777" w:rsidR="002D3C77" w:rsidRDefault="002D3C77" w:rsidP="002D3C77">
      <w:pPr>
        <w:pStyle w:val="KeepWithNext"/>
        <w:rPr>
          <w:rtl/>
          <w:lang w:eastAsia="he-IL"/>
        </w:rPr>
      </w:pPr>
    </w:p>
    <w:p w14:paraId="27B663A3" w14:textId="77777777" w:rsidR="002D3C77" w:rsidRDefault="002D3C77" w:rsidP="002D3C77">
      <w:pPr>
        <w:rPr>
          <w:rtl/>
          <w:lang w:eastAsia="he-IL"/>
        </w:rPr>
      </w:pPr>
      <w:bookmarkStart w:id="2722" w:name="_ETM_Q1_6892081"/>
      <w:bookmarkStart w:id="2723" w:name="_ETM_Q1_6892097"/>
      <w:bookmarkEnd w:id="2722"/>
      <w:bookmarkEnd w:id="2723"/>
      <w:r>
        <w:rPr>
          <w:rFonts w:hint="cs"/>
          <w:rtl/>
          <w:lang w:eastAsia="he-IL"/>
        </w:rPr>
        <w:t xml:space="preserve">אני שמח שאתה מאפשר לי להסביר את הדברים כי </w:t>
      </w:r>
      <w:bookmarkStart w:id="2724" w:name="_ETM_Q1_6897400"/>
      <w:bookmarkEnd w:id="2724"/>
      <w:r>
        <w:rPr>
          <w:rFonts w:hint="cs"/>
          <w:rtl/>
          <w:lang w:eastAsia="he-IL"/>
        </w:rPr>
        <w:t xml:space="preserve">הדברים הם למעשה פשוטים. קודם כל יש לנו פה גוף </w:t>
      </w:r>
      <w:bookmarkStart w:id="2725" w:name="_ETM_Q1_6902296"/>
      <w:bookmarkEnd w:id="2725"/>
      <w:r>
        <w:rPr>
          <w:rFonts w:hint="cs"/>
          <w:rtl/>
          <w:lang w:eastAsia="he-IL"/>
        </w:rPr>
        <w:t xml:space="preserve">מוסמך שנקרא האפוטרופוס הכללי. האפוטרופוס הכללי פועל מתוקף חוק האפוטרופוס </w:t>
      </w:r>
      <w:bookmarkStart w:id="2726" w:name="_ETM_Q1_6908606"/>
      <w:bookmarkEnd w:id="2726"/>
      <w:r>
        <w:rPr>
          <w:rFonts w:hint="cs"/>
          <w:rtl/>
          <w:lang w:eastAsia="he-IL"/>
        </w:rPr>
        <w:t xml:space="preserve">הכללי, יש לו את הסמכויות להוציא צו ניהול על כל </w:t>
      </w:r>
      <w:bookmarkStart w:id="2727" w:name="_ETM_Q1_6911122"/>
      <w:bookmarkEnd w:id="2727"/>
      <w:r>
        <w:rPr>
          <w:rFonts w:hint="cs"/>
          <w:rtl/>
          <w:lang w:eastAsia="he-IL"/>
        </w:rPr>
        <w:t xml:space="preserve">רכוש עזוב. האפוטרופוס הכללי השתמש פעמים רבות בסמכותו זו, </w:t>
      </w:r>
      <w:bookmarkStart w:id="2728" w:name="_ETM_Q1_6914448"/>
      <w:bookmarkEnd w:id="2728"/>
      <w:r>
        <w:rPr>
          <w:rFonts w:hint="cs"/>
          <w:rtl/>
          <w:lang w:eastAsia="he-IL"/>
        </w:rPr>
        <w:t xml:space="preserve">פנה לבית משפט, הוציא צווים מיוזמתו לרכוש עזוב </w:t>
      </w:r>
      <w:bookmarkStart w:id="2729" w:name="_ETM_Q1_6917830"/>
      <w:bookmarkEnd w:id="2729"/>
      <w:r>
        <w:rPr>
          <w:rFonts w:hint="cs"/>
          <w:rtl/>
          <w:lang w:eastAsia="he-IL"/>
        </w:rPr>
        <w:t xml:space="preserve">מאז הקמת מוסד האפוטרופוס הכללי משנות ה-50, לעשרות אלפים או </w:t>
      </w:r>
      <w:bookmarkStart w:id="2730" w:name="_ETM_Q1_6923859"/>
      <w:bookmarkEnd w:id="2730"/>
      <w:r>
        <w:rPr>
          <w:rFonts w:hint="cs"/>
          <w:rtl/>
          <w:lang w:eastAsia="he-IL"/>
        </w:rPr>
        <w:t xml:space="preserve">מאות אלפים, אולי אפילו יותר, של פריטי רכוש עזובים שבעליהם </w:t>
      </w:r>
      <w:bookmarkStart w:id="2731" w:name="_ETM_Q1_6932572"/>
      <w:bookmarkEnd w:id="2731"/>
      <w:r>
        <w:rPr>
          <w:rFonts w:hint="cs"/>
          <w:rtl/>
          <w:lang w:eastAsia="he-IL"/>
        </w:rPr>
        <w:t xml:space="preserve">לא ידוע. </w:t>
      </w:r>
      <w:bookmarkStart w:id="2732" w:name="_ETM_Q1_6952175"/>
      <w:bookmarkEnd w:id="2732"/>
    </w:p>
    <w:p w14:paraId="1B192E2C" w14:textId="77777777" w:rsidR="002D3C77" w:rsidRDefault="002D3C77" w:rsidP="002D3C77">
      <w:pPr>
        <w:rPr>
          <w:rtl/>
          <w:lang w:eastAsia="he-IL"/>
        </w:rPr>
      </w:pPr>
      <w:bookmarkStart w:id="2733" w:name="_ETM_Q1_6952225"/>
      <w:bookmarkEnd w:id="2733"/>
    </w:p>
    <w:p w14:paraId="300D0C2D" w14:textId="77777777" w:rsidR="002D3C77" w:rsidRDefault="002D3C77" w:rsidP="002D3C77">
      <w:pPr>
        <w:rPr>
          <w:rtl/>
          <w:lang w:eastAsia="he-IL"/>
        </w:rPr>
      </w:pPr>
      <w:bookmarkStart w:id="2734" w:name="_ETM_Q1_6952334"/>
      <w:bookmarkStart w:id="2735" w:name="_ETM_Q1_6952382"/>
      <w:bookmarkEnd w:id="2734"/>
      <w:bookmarkEnd w:id="2735"/>
      <w:r>
        <w:rPr>
          <w:rFonts w:hint="cs"/>
          <w:rtl/>
          <w:lang w:eastAsia="he-IL"/>
        </w:rPr>
        <w:t xml:space="preserve">משום מה האפוטרופוס הכללי נמנע מלעשות </w:t>
      </w:r>
      <w:bookmarkStart w:id="2736" w:name="_ETM_Q1_6939387"/>
      <w:bookmarkEnd w:id="2736"/>
      <w:r>
        <w:rPr>
          <w:rFonts w:hint="cs"/>
          <w:rtl/>
          <w:lang w:eastAsia="he-IL"/>
        </w:rPr>
        <w:t xml:space="preserve">את הפעולה הפשוטה, הבסיסית והאלמנטרית של להפעיל את סמכותו על </w:t>
      </w:r>
      <w:bookmarkStart w:id="2737" w:name="_ETM_Q1_6939342"/>
      <w:bookmarkEnd w:id="2737"/>
      <w:r>
        <w:rPr>
          <w:rFonts w:hint="cs"/>
          <w:rtl/>
          <w:lang w:eastAsia="he-IL"/>
        </w:rPr>
        <w:t xml:space="preserve">יצירות אמנות שבמובהק הן יצירות שבעליהן אינו ידוע, כמו אוסף </w:t>
      </w:r>
      <w:bookmarkStart w:id="2738" w:name="_ETM_Q1_6948546"/>
      <w:bookmarkEnd w:id="2738"/>
      <w:r>
        <w:rPr>
          <w:rFonts w:hint="cs"/>
          <w:rtl/>
          <w:lang w:eastAsia="he-IL"/>
        </w:rPr>
        <w:t xml:space="preserve">אירסו, וזאת כנראה מהסיבה היחידה שהן יושבות במוזיאון שנקרא מוזיאון </w:t>
      </w:r>
      <w:bookmarkStart w:id="2739" w:name="_ETM_Q1_6953948"/>
      <w:bookmarkEnd w:id="2739"/>
      <w:r>
        <w:rPr>
          <w:rFonts w:hint="cs"/>
          <w:rtl/>
          <w:lang w:eastAsia="he-IL"/>
        </w:rPr>
        <w:t>ישראל. אין שום סיבה שהאפוטרופוס הכללי לא יפעיל את סמכו</w:t>
      </w:r>
      <w:bookmarkStart w:id="2740" w:name="_ETM_Q1_6954816"/>
      <w:bookmarkEnd w:id="2740"/>
      <w:r>
        <w:rPr>
          <w:rFonts w:hint="cs"/>
          <w:rtl/>
          <w:lang w:eastAsia="he-IL"/>
        </w:rPr>
        <w:t xml:space="preserve">תו, יפעל לפי החוק, יש מנגנונים מסודרים שקבועים בחוק, </w:t>
      </w:r>
      <w:bookmarkStart w:id="2741" w:name="_ETM_Q1_6960608"/>
      <w:bookmarkEnd w:id="2741"/>
      <w:r>
        <w:rPr>
          <w:rFonts w:hint="cs"/>
          <w:rtl/>
          <w:lang w:eastAsia="he-IL"/>
        </w:rPr>
        <w:t xml:space="preserve">יש תקנות, יש דרך המלך, איך אמורים לשמור ולרבות איתור </w:t>
      </w:r>
      <w:bookmarkStart w:id="2742" w:name="_ETM_Q1_6967360"/>
      <w:bookmarkEnd w:id="2742"/>
      <w:r>
        <w:rPr>
          <w:rFonts w:hint="cs"/>
          <w:rtl/>
          <w:lang w:eastAsia="he-IL"/>
        </w:rPr>
        <w:t>יורשים של נכסים עזובים במדינת ישראל.</w:t>
      </w:r>
      <w:bookmarkStart w:id="2743" w:name="_ETM_Q1_6972736"/>
      <w:bookmarkEnd w:id="2743"/>
      <w:r>
        <w:rPr>
          <w:rFonts w:hint="cs"/>
          <w:rtl/>
          <w:lang w:eastAsia="he-IL"/>
        </w:rPr>
        <w:t xml:space="preserve"> </w:t>
      </w:r>
      <w:bookmarkStart w:id="2744" w:name="_ETM_Q1_6972810"/>
      <w:bookmarkStart w:id="2745" w:name="_ETM_Q1_6972896"/>
      <w:bookmarkStart w:id="2746" w:name="_ETM_Q1_6972977"/>
      <w:bookmarkEnd w:id="2744"/>
      <w:bookmarkEnd w:id="2745"/>
      <w:bookmarkEnd w:id="2746"/>
      <w:r>
        <w:rPr>
          <w:rFonts w:hint="cs"/>
          <w:rtl/>
          <w:lang w:eastAsia="he-IL"/>
        </w:rPr>
        <w:t>לא הצלחנו להבין, גם פנינו</w:t>
      </w:r>
      <w:bookmarkStart w:id="2747" w:name="_ETM_Q1_6970350"/>
      <w:bookmarkEnd w:id="2747"/>
      <w:r>
        <w:rPr>
          <w:rFonts w:hint="cs"/>
          <w:rtl/>
          <w:lang w:eastAsia="he-IL"/>
        </w:rPr>
        <w:t xml:space="preserve"> לאפוטרופוס הכללי ולא מצליחים להבין למה האפוטרופוס הכללי נמנע מלעשות </w:t>
      </w:r>
      <w:bookmarkStart w:id="2748" w:name="_ETM_Q1_6977722"/>
      <w:bookmarkEnd w:id="2748"/>
      <w:r>
        <w:rPr>
          <w:rFonts w:hint="cs"/>
          <w:rtl/>
          <w:lang w:eastAsia="he-IL"/>
        </w:rPr>
        <w:t xml:space="preserve">שימוש בסמכות הזו. </w:t>
      </w:r>
      <w:bookmarkStart w:id="2749" w:name="_ETM_Q1_6980484"/>
      <w:bookmarkEnd w:id="2749"/>
    </w:p>
    <w:p w14:paraId="7F98EB0B" w14:textId="77777777" w:rsidR="002D3C77" w:rsidRDefault="002D3C77" w:rsidP="002D3C77">
      <w:pPr>
        <w:rPr>
          <w:rtl/>
          <w:lang w:eastAsia="he-IL"/>
        </w:rPr>
      </w:pPr>
      <w:bookmarkStart w:id="2750" w:name="_ETM_Q1_6980562"/>
      <w:bookmarkEnd w:id="2750"/>
    </w:p>
    <w:p w14:paraId="287DF6E4" w14:textId="77777777" w:rsidR="002D3C77" w:rsidRDefault="002D3C77" w:rsidP="002D3C77">
      <w:pPr>
        <w:rPr>
          <w:rtl/>
          <w:lang w:eastAsia="he-IL"/>
        </w:rPr>
      </w:pPr>
      <w:bookmarkStart w:id="2751" w:name="_ETM_Q1_6980636"/>
      <w:bookmarkStart w:id="2752" w:name="_ETM_Q1_6980698"/>
      <w:bookmarkEnd w:id="2751"/>
      <w:bookmarkEnd w:id="2752"/>
      <w:r>
        <w:rPr>
          <w:rFonts w:hint="cs"/>
          <w:rtl/>
          <w:lang w:eastAsia="he-IL"/>
        </w:rPr>
        <w:t xml:space="preserve">אני אזכיר עוד משהו ברקע של </w:t>
      </w:r>
      <w:bookmarkStart w:id="2753" w:name="_ETM_Q1_6976954"/>
      <w:bookmarkEnd w:id="2753"/>
      <w:r>
        <w:rPr>
          <w:rFonts w:hint="cs"/>
          <w:rtl/>
          <w:lang w:eastAsia="he-IL"/>
        </w:rPr>
        <w:t>הדברים, כאשר הייתה קיימת החברה להשבה מכוח חוק מיוחד, החברה</w:t>
      </w:r>
      <w:bookmarkStart w:id="2754" w:name="_ETM_Q1_6984231"/>
      <w:bookmarkEnd w:id="2754"/>
      <w:r>
        <w:rPr>
          <w:rFonts w:hint="cs"/>
          <w:rtl/>
          <w:lang w:eastAsia="he-IL"/>
        </w:rPr>
        <w:t xml:space="preserve"> להשבה ניסתה להתחיל לפעול גם בנושא של יצירות אמנות. היא</w:t>
      </w:r>
      <w:bookmarkStart w:id="2755" w:name="_ETM_Q1_6987869"/>
      <w:bookmarkEnd w:id="2755"/>
      <w:r>
        <w:rPr>
          <w:rFonts w:hint="cs"/>
          <w:rtl/>
          <w:lang w:eastAsia="he-IL"/>
        </w:rPr>
        <w:t xml:space="preserve"> פעלה בנושא של בנקים, מקרקעין, שם היא הביאה הישגים, בנושא </w:t>
      </w:r>
      <w:bookmarkStart w:id="2756" w:name="_ETM_Q1_6992003"/>
      <w:bookmarkEnd w:id="2756"/>
      <w:r>
        <w:rPr>
          <w:rFonts w:hint="cs"/>
          <w:rtl/>
          <w:lang w:eastAsia="he-IL"/>
        </w:rPr>
        <w:t>של יצירות אמנות חסמו את דרכה. נטען שזה לא בסמכותה,</w:t>
      </w:r>
      <w:bookmarkStart w:id="2757" w:name="_ETM_Q1_6996317"/>
      <w:bookmarkEnd w:id="2757"/>
      <w:r>
        <w:rPr>
          <w:rFonts w:hint="cs"/>
          <w:rtl/>
          <w:lang w:eastAsia="he-IL"/>
        </w:rPr>
        <w:t xml:space="preserve"> החוק לא הסמיך אותה </w:t>
      </w:r>
      <w:proofErr w:type="spellStart"/>
      <w:r>
        <w:rPr>
          <w:rFonts w:hint="cs"/>
          <w:rtl/>
          <w:lang w:eastAsia="he-IL"/>
        </w:rPr>
        <w:t>וכו</w:t>
      </w:r>
      <w:proofErr w:type="spellEnd"/>
      <w:r>
        <w:rPr>
          <w:rFonts w:hint="cs"/>
          <w:rtl/>
          <w:lang w:eastAsia="he-IL"/>
        </w:rPr>
        <w:t xml:space="preserve">', בסופו של דבר החברה להשבה </w:t>
      </w:r>
      <w:bookmarkStart w:id="2758" w:name="_ETM_Q1_7004477"/>
      <w:bookmarkEnd w:id="2758"/>
      <w:r>
        <w:rPr>
          <w:rFonts w:hint="cs"/>
          <w:rtl/>
          <w:lang w:eastAsia="he-IL"/>
        </w:rPr>
        <w:t xml:space="preserve">לא השיגה שום דבר בנושא של יצירות אמנות ויש על </w:t>
      </w:r>
      <w:bookmarkStart w:id="2759" w:name="_ETM_Q1_7006494"/>
      <w:bookmarkEnd w:id="2759"/>
      <w:r>
        <w:rPr>
          <w:rFonts w:hint="cs"/>
          <w:rtl/>
          <w:lang w:eastAsia="he-IL"/>
        </w:rPr>
        <w:t xml:space="preserve">כך גם מאמרים וסיכומים שכתב בשעתו מנכ"ל החברה להשבה על </w:t>
      </w:r>
      <w:bookmarkStart w:id="2760" w:name="_ETM_Q1_7013006"/>
      <w:bookmarkEnd w:id="2760"/>
      <w:r>
        <w:rPr>
          <w:rFonts w:hint="cs"/>
          <w:rtl/>
          <w:lang w:eastAsia="he-IL"/>
        </w:rPr>
        <w:t>חוסר היכולת לפעול לנוכח ההתנגדות.</w:t>
      </w:r>
      <w:bookmarkStart w:id="2761" w:name="_ETM_Q1_7028495"/>
      <w:bookmarkEnd w:id="2761"/>
    </w:p>
    <w:p w14:paraId="03753FE8" w14:textId="77777777" w:rsidR="002D3C77" w:rsidRDefault="002D3C77" w:rsidP="002D3C77">
      <w:pPr>
        <w:rPr>
          <w:rtl/>
          <w:lang w:eastAsia="he-IL"/>
        </w:rPr>
      </w:pPr>
      <w:bookmarkStart w:id="2762" w:name="_ETM_Q1_7028557"/>
      <w:bookmarkStart w:id="2763" w:name="_ETM_Q1_7028630"/>
      <w:bookmarkEnd w:id="2762"/>
      <w:bookmarkEnd w:id="2763"/>
    </w:p>
    <w:p w14:paraId="442147CD" w14:textId="77777777" w:rsidR="002D3C77" w:rsidRDefault="002D3C77" w:rsidP="002D3C77">
      <w:pPr>
        <w:rPr>
          <w:rtl/>
          <w:lang w:eastAsia="he-IL"/>
        </w:rPr>
      </w:pPr>
      <w:bookmarkStart w:id="2764" w:name="_ETM_Q1_7028693"/>
      <w:bookmarkEnd w:id="2764"/>
      <w:r>
        <w:rPr>
          <w:rFonts w:hint="cs"/>
          <w:rtl/>
          <w:lang w:eastAsia="he-IL"/>
        </w:rPr>
        <w:t xml:space="preserve">ושוב, אנחנו נתקלים שוב </w:t>
      </w:r>
      <w:bookmarkStart w:id="2765" w:name="_ETM_Q1_7017243"/>
      <w:bookmarkEnd w:id="2765"/>
      <w:r>
        <w:rPr>
          <w:rFonts w:hint="cs"/>
          <w:rtl/>
          <w:lang w:eastAsia="he-IL"/>
        </w:rPr>
        <w:t xml:space="preserve">ושוב בעובדה שמי שעומד מנגד אלה גורמים כנראה בעלי כוח, </w:t>
      </w:r>
      <w:bookmarkStart w:id="2766" w:name="_ETM_Q1_7023994"/>
      <w:bookmarkEnd w:id="2766"/>
      <w:r>
        <w:rPr>
          <w:rFonts w:hint="cs"/>
          <w:rtl/>
          <w:lang w:eastAsia="he-IL"/>
        </w:rPr>
        <w:t xml:space="preserve">אבל בכל מקרה מתנגדים בתוקף לקידום הנושא וככה הנושא לא </w:t>
      </w:r>
      <w:bookmarkStart w:id="2767" w:name="_ETM_Q1_7026116"/>
      <w:bookmarkEnd w:id="2767"/>
      <w:r>
        <w:rPr>
          <w:rFonts w:hint="cs"/>
          <w:rtl/>
          <w:lang w:eastAsia="he-IL"/>
        </w:rPr>
        <w:t xml:space="preserve">מטופל. דוח מבקר המדינה משנת 2016, דומני, ביקר חריפות את </w:t>
      </w:r>
      <w:bookmarkStart w:id="2768" w:name="_ETM_Q1_7032856"/>
      <w:bookmarkEnd w:id="2768"/>
      <w:r>
        <w:rPr>
          <w:rFonts w:hint="cs"/>
          <w:rtl/>
          <w:lang w:eastAsia="he-IL"/>
        </w:rPr>
        <w:t xml:space="preserve">חוסר המעש בתחום השבת יצירות אמנות שנמצאים במוזיאונים בארץ, </w:t>
      </w:r>
      <w:bookmarkStart w:id="2769" w:name="_ETM_Q1_7037497"/>
      <w:bookmarkEnd w:id="2769"/>
      <w:r>
        <w:rPr>
          <w:rFonts w:hint="cs"/>
          <w:rtl/>
          <w:lang w:eastAsia="he-IL"/>
        </w:rPr>
        <w:t>ושוב, דבר לא נעשה. מה שכן נעשה, אנחנו נתקלים שוב</w:t>
      </w:r>
      <w:bookmarkStart w:id="2770" w:name="_ETM_Q1_7037779"/>
      <w:bookmarkEnd w:id="2770"/>
      <w:r>
        <w:rPr>
          <w:rFonts w:hint="cs"/>
          <w:rtl/>
          <w:lang w:eastAsia="he-IL"/>
        </w:rPr>
        <w:t xml:space="preserve"> ושוב בתופעה הזאת, של כנסים, דיבורים, ועדות, הקמת עוד ועדה</w:t>
      </w:r>
      <w:bookmarkStart w:id="2771" w:name="_ETM_Q1_7046995"/>
      <w:bookmarkEnd w:id="2771"/>
      <w:r>
        <w:rPr>
          <w:rFonts w:hint="cs"/>
          <w:rtl/>
          <w:lang w:eastAsia="he-IL"/>
        </w:rPr>
        <w:t xml:space="preserve"> ועוד ועדה שבהן יהיו עוד המלצות ועוד המלצות. </w:t>
      </w:r>
      <w:bookmarkStart w:id="2772" w:name="_ETM_Q1_7050635"/>
      <w:bookmarkStart w:id="2773" w:name="_ETM_Q1_7059413"/>
      <w:bookmarkStart w:id="2774" w:name="_ETM_Q1_7059460"/>
      <w:bookmarkStart w:id="2775" w:name="_ETM_Q1_7059572"/>
      <w:bookmarkStart w:id="2776" w:name="_ETM_Q1_7059613"/>
      <w:bookmarkEnd w:id="2772"/>
      <w:bookmarkEnd w:id="2773"/>
      <w:bookmarkEnd w:id="2774"/>
      <w:bookmarkEnd w:id="2775"/>
      <w:bookmarkEnd w:id="2776"/>
      <w:r>
        <w:rPr>
          <w:rFonts w:hint="cs"/>
          <w:rtl/>
          <w:lang w:eastAsia="he-IL"/>
        </w:rPr>
        <w:t>הגב' שטיינברג בשפתה הציורית מדברת על להיות עם שמל</w:t>
      </w:r>
      <w:bookmarkStart w:id="2777" w:name="_ETM_Q1_7057331"/>
      <w:bookmarkEnd w:id="2777"/>
      <w:r>
        <w:rPr>
          <w:rFonts w:hint="cs"/>
          <w:rtl/>
          <w:lang w:eastAsia="he-IL"/>
        </w:rPr>
        <w:t xml:space="preserve">ה שחורה בקוקטייל, התחושה שזאת אכן המציאות. מי שמעורב </w:t>
      </w:r>
      <w:bookmarkStart w:id="2778" w:name="_ETM_Q1_7063141"/>
      <w:bookmarkEnd w:id="2778"/>
      <w:r>
        <w:rPr>
          <w:rFonts w:hint="cs"/>
          <w:rtl/>
          <w:lang w:eastAsia="he-IL"/>
        </w:rPr>
        <w:t>בנושא הזה הרבה יותר מאשר לעשות בפועל הוא משתתף בכנסים.</w:t>
      </w:r>
      <w:bookmarkStart w:id="2779" w:name="_ETM_Q1_7067609"/>
      <w:bookmarkEnd w:id="2779"/>
      <w:r>
        <w:rPr>
          <w:rFonts w:hint="cs"/>
          <w:rtl/>
          <w:lang w:eastAsia="he-IL"/>
        </w:rPr>
        <w:t xml:space="preserve"> </w:t>
      </w:r>
      <w:bookmarkStart w:id="2780" w:name="_ETM_Q1_7067965"/>
      <w:bookmarkEnd w:id="2780"/>
    </w:p>
    <w:p w14:paraId="4BCC56DE" w14:textId="77777777" w:rsidR="002D3C77" w:rsidRDefault="002D3C77" w:rsidP="002D3C77">
      <w:pPr>
        <w:rPr>
          <w:rtl/>
          <w:lang w:eastAsia="he-IL"/>
        </w:rPr>
      </w:pPr>
      <w:bookmarkStart w:id="2781" w:name="_ETM_Q1_7068023"/>
      <w:bookmarkEnd w:id="2781"/>
    </w:p>
    <w:p w14:paraId="792D62DA" w14:textId="77777777" w:rsidR="00F8504E" w:rsidRDefault="002D3C77" w:rsidP="00C26C9C">
      <w:pPr>
        <w:rPr>
          <w:rtl/>
          <w:lang w:eastAsia="he-IL"/>
        </w:rPr>
      </w:pPr>
      <w:bookmarkStart w:id="2782" w:name="_ETM_Q1_7068116"/>
      <w:bookmarkStart w:id="2783" w:name="_ETM_Q1_7068169"/>
      <w:bookmarkEnd w:id="2782"/>
      <w:bookmarkEnd w:id="2783"/>
      <w:r>
        <w:rPr>
          <w:rFonts w:hint="cs"/>
          <w:rtl/>
          <w:lang w:eastAsia="he-IL"/>
        </w:rPr>
        <w:t xml:space="preserve">גם הסוג הזה של ועדה או צוות מוחות, אינני יודע </w:t>
      </w:r>
      <w:bookmarkStart w:id="2784" w:name="_ETM_Q1_7075269"/>
      <w:bookmarkEnd w:id="2784"/>
      <w:r>
        <w:rPr>
          <w:rFonts w:hint="cs"/>
          <w:rtl/>
          <w:lang w:eastAsia="he-IL"/>
        </w:rPr>
        <w:t xml:space="preserve">מה ההגדרה המשפטית המדויקת של מה שנעשה פה, יושב כבר </w:t>
      </w:r>
      <w:bookmarkStart w:id="2785" w:name="_ETM_Q1_7077766"/>
      <w:bookmarkEnd w:id="2785"/>
      <w:r>
        <w:rPr>
          <w:rFonts w:hint="cs"/>
          <w:rtl/>
          <w:lang w:eastAsia="he-IL"/>
        </w:rPr>
        <w:t xml:space="preserve">על המדוכה למעלה משנתיים ימים וכבר אנחנו שומעים פה בין </w:t>
      </w:r>
      <w:bookmarkStart w:id="2786" w:name="_ETM_Q1_7083173"/>
      <w:bookmarkEnd w:id="2786"/>
      <w:r>
        <w:rPr>
          <w:rFonts w:hint="cs"/>
          <w:rtl/>
          <w:lang w:eastAsia="he-IL"/>
        </w:rPr>
        <w:t xml:space="preserve">השיטין שההמלצות שלו הולכות להיות שהמוזיאון הוא זה שיבצע את </w:t>
      </w:r>
      <w:bookmarkStart w:id="2787" w:name="_ETM_Q1_7087003"/>
      <w:bookmarkEnd w:id="2787"/>
      <w:r>
        <w:rPr>
          <w:rFonts w:hint="cs"/>
          <w:rtl/>
          <w:lang w:eastAsia="he-IL"/>
        </w:rPr>
        <w:t>חקר המוצאות. מדובר בניגוד עניינים מובהק. לתת למוזיאון לבצע</w:t>
      </w:r>
      <w:bookmarkStart w:id="2788" w:name="_ETM_Q1_7092267"/>
      <w:bookmarkEnd w:id="2788"/>
      <w:r>
        <w:rPr>
          <w:rFonts w:hint="cs"/>
          <w:rtl/>
          <w:lang w:eastAsia="he-IL"/>
        </w:rPr>
        <w:t xml:space="preserve"> את סקר המוצאות זה פשוט להמשיך את מה שנעשה במשך </w:t>
      </w:r>
      <w:bookmarkStart w:id="2789" w:name="_ETM_Q1_7095676"/>
      <w:bookmarkEnd w:id="2789"/>
      <w:r>
        <w:rPr>
          <w:rFonts w:hint="cs"/>
          <w:rtl/>
          <w:lang w:eastAsia="he-IL"/>
        </w:rPr>
        <w:t>כל ההיסטוריה של החזקת פריטים בזוזים</w:t>
      </w:r>
      <w:r w:rsidR="00F8504E">
        <w:rPr>
          <w:rFonts w:hint="cs"/>
          <w:rtl/>
          <w:lang w:eastAsia="he-IL"/>
        </w:rPr>
        <w:t xml:space="preserve"> ושהמוזיאון לא עושה דבר</w:t>
      </w:r>
      <w:r w:rsidR="00C26C9C">
        <w:rPr>
          <w:rFonts w:hint="cs"/>
          <w:rtl/>
          <w:lang w:eastAsia="he-IL"/>
        </w:rPr>
        <w:t>.</w:t>
      </w:r>
      <w:r w:rsidR="00F8504E">
        <w:rPr>
          <w:rFonts w:hint="cs"/>
          <w:rtl/>
          <w:lang w:eastAsia="he-IL"/>
        </w:rPr>
        <w:t xml:space="preserve"> </w:t>
      </w:r>
      <w:bookmarkStart w:id="2790" w:name="_ETM_Q1_7098540"/>
      <w:bookmarkEnd w:id="2790"/>
      <w:r w:rsidR="00F8504E">
        <w:rPr>
          <w:rFonts w:hint="cs"/>
          <w:rtl/>
          <w:lang w:eastAsia="he-IL"/>
        </w:rPr>
        <w:t xml:space="preserve">הוא טוען שאין לו תקציבים, אין לו פה, אין לו </w:t>
      </w:r>
      <w:bookmarkStart w:id="2791" w:name="_ETM_Q1_7105106"/>
      <w:bookmarkEnd w:id="2791"/>
      <w:r w:rsidR="00F8504E">
        <w:rPr>
          <w:rFonts w:hint="cs"/>
          <w:rtl/>
          <w:lang w:eastAsia="he-IL"/>
        </w:rPr>
        <w:t xml:space="preserve">שם, שהוא לא יכול, המוזיאון הוא לא </w:t>
      </w:r>
      <w:bookmarkStart w:id="2792" w:name="_ETM_Q1_7108012"/>
      <w:bookmarkEnd w:id="2792"/>
      <w:r w:rsidR="00F8504E">
        <w:rPr>
          <w:rFonts w:hint="cs"/>
          <w:rtl/>
          <w:lang w:eastAsia="he-IL"/>
        </w:rPr>
        <w:t>הגורם שצריך לבצע את חקר המוצאות</w:t>
      </w:r>
      <w:r w:rsidR="00C26C9C">
        <w:rPr>
          <w:rFonts w:hint="cs"/>
          <w:rtl/>
          <w:lang w:eastAsia="he-IL"/>
        </w:rPr>
        <w:t>,</w:t>
      </w:r>
      <w:r w:rsidR="00F8504E">
        <w:rPr>
          <w:rFonts w:hint="cs"/>
          <w:rtl/>
          <w:lang w:eastAsia="he-IL"/>
        </w:rPr>
        <w:t xml:space="preserve"> הוא נמצא במצב שלא מאפשר לו לעשות את זה בצורה נכונה, טובה, יעילה, </w:t>
      </w:r>
      <w:bookmarkStart w:id="2793" w:name="_ETM_Q1_7117142"/>
      <w:bookmarkEnd w:id="2793"/>
      <w:r w:rsidR="00F8504E">
        <w:rPr>
          <w:rFonts w:hint="cs"/>
          <w:rtl/>
          <w:lang w:eastAsia="he-IL"/>
        </w:rPr>
        <w:t xml:space="preserve">כפי שנדרש. </w:t>
      </w:r>
      <w:bookmarkStart w:id="2794" w:name="_ETM_Q1_7119191"/>
      <w:bookmarkStart w:id="2795" w:name="_ETM_Q1_7119256"/>
      <w:bookmarkStart w:id="2796" w:name="_ETM_Q1_7119351"/>
      <w:bookmarkStart w:id="2797" w:name="_ETM_Q1_7119409"/>
      <w:bookmarkEnd w:id="2794"/>
      <w:bookmarkEnd w:id="2795"/>
      <w:bookmarkEnd w:id="2796"/>
      <w:bookmarkEnd w:id="2797"/>
      <w:r w:rsidR="00F8504E">
        <w:rPr>
          <w:rFonts w:hint="cs"/>
          <w:rtl/>
          <w:lang w:eastAsia="he-IL"/>
        </w:rPr>
        <w:t xml:space="preserve">האפוטרופוס הכללי הוא הגורם המוסמך, הוא הגורם בעל </w:t>
      </w:r>
      <w:bookmarkStart w:id="2798" w:name="_ETM_Q1_7119073"/>
      <w:bookmarkEnd w:id="2798"/>
      <w:r w:rsidR="00F8504E">
        <w:rPr>
          <w:rFonts w:hint="cs"/>
          <w:rtl/>
          <w:lang w:eastAsia="he-IL"/>
        </w:rPr>
        <w:t xml:space="preserve">היכולות, הוא הגורם בעל התקציבים. </w:t>
      </w:r>
    </w:p>
    <w:p w14:paraId="5D364E16" w14:textId="77777777" w:rsidR="00F8504E" w:rsidRDefault="00F8504E" w:rsidP="00F8504E">
      <w:pPr>
        <w:rPr>
          <w:rtl/>
          <w:lang w:eastAsia="he-IL"/>
        </w:rPr>
      </w:pPr>
      <w:bookmarkStart w:id="2799" w:name="_ETM_Q1_7151369"/>
      <w:bookmarkStart w:id="2800" w:name="_ETM_Q1_7151415"/>
      <w:bookmarkEnd w:id="2799"/>
      <w:bookmarkEnd w:id="2800"/>
    </w:p>
    <w:p w14:paraId="075E9CCE" w14:textId="77777777" w:rsidR="00F8504E" w:rsidRDefault="00F8504E" w:rsidP="00F8504E">
      <w:pPr>
        <w:rPr>
          <w:rtl/>
          <w:lang w:eastAsia="he-IL"/>
        </w:rPr>
      </w:pPr>
      <w:bookmarkStart w:id="2801" w:name="_ETM_Q1_7151504"/>
      <w:bookmarkStart w:id="2802" w:name="_ETM_Q1_7151548"/>
      <w:bookmarkEnd w:id="2801"/>
      <w:bookmarkEnd w:id="2802"/>
      <w:r>
        <w:rPr>
          <w:rFonts w:hint="cs"/>
          <w:rtl/>
          <w:lang w:eastAsia="he-IL"/>
        </w:rPr>
        <w:t xml:space="preserve">ואני חייב לציין ולומר </w:t>
      </w:r>
      <w:bookmarkStart w:id="2803" w:name="_ETM_Q1_7125232"/>
      <w:bookmarkEnd w:id="2803"/>
      <w:r>
        <w:rPr>
          <w:rFonts w:hint="cs"/>
          <w:rtl/>
          <w:lang w:eastAsia="he-IL"/>
        </w:rPr>
        <w:t>שיש דרישות מינימום שגם בהן המוזיאונים לא עומדים בהקשר</w:t>
      </w:r>
      <w:bookmarkStart w:id="2804" w:name="_ETM_Q1_7132287"/>
      <w:bookmarkEnd w:id="2804"/>
      <w:r>
        <w:rPr>
          <w:rFonts w:hint="cs"/>
          <w:rtl/>
          <w:lang w:eastAsia="he-IL"/>
        </w:rPr>
        <w:t xml:space="preserve"> לעניין הזה, שלא צריכים אפילו ועדה, סתם שכל ישר ופרקטיקה </w:t>
      </w:r>
      <w:bookmarkStart w:id="2805" w:name="_ETM_Q1_7135462"/>
      <w:bookmarkEnd w:id="2805"/>
      <w:r>
        <w:rPr>
          <w:rFonts w:hint="cs"/>
          <w:rtl/>
          <w:lang w:eastAsia="he-IL"/>
        </w:rPr>
        <w:t>מקובלת, ומשום מה גם את זה האפוטרופוס הכללי לא דורש.</w:t>
      </w:r>
      <w:bookmarkStart w:id="2806" w:name="_ETM_Q1_7143197"/>
      <w:bookmarkEnd w:id="2806"/>
      <w:r>
        <w:rPr>
          <w:rFonts w:hint="cs"/>
          <w:rtl/>
          <w:lang w:eastAsia="he-IL"/>
        </w:rPr>
        <w:t xml:space="preserve"> נאמר פה שיש אתר אינטרנט של אירסו ואגנס ציינה </w:t>
      </w:r>
      <w:bookmarkStart w:id="2807" w:name="_ETM_Q1_7147958"/>
      <w:bookmarkEnd w:id="2807"/>
      <w:r>
        <w:rPr>
          <w:rFonts w:hint="cs"/>
          <w:rtl/>
          <w:lang w:eastAsia="he-IL"/>
        </w:rPr>
        <w:t>שזה לא מספיק ואני אסביר למה כוונת הדברים. המינימום כדי</w:t>
      </w:r>
      <w:bookmarkStart w:id="2808" w:name="_ETM_Q1_7153601"/>
      <w:bookmarkEnd w:id="2808"/>
      <w:r>
        <w:rPr>
          <w:rFonts w:hint="cs"/>
          <w:rtl/>
          <w:lang w:eastAsia="he-IL"/>
        </w:rPr>
        <w:t xml:space="preserve"> שיובא איזה מידע מינימלי לצורך איתור יצירה או יורשים וכדומה </w:t>
      </w:r>
      <w:bookmarkStart w:id="2809" w:name="_ETM_Q1_7158949"/>
      <w:bookmarkEnd w:id="2809"/>
      <w:r>
        <w:rPr>
          <w:rFonts w:hint="cs"/>
          <w:rtl/>
          <w:lang w:eastAsia="he-IL"/>
        </w:rPr>
        <w:t xml:space="preserve">זה שיהיה מידע באתר על היצירה, איזה מידע יש למוזיאון </w:t>
      </w:r>
      <w:bookmarkStart w:id="2810" w:name="_ETM_Q1_7158989"/>
      <w:bookmarkEnd w:id="2810"/>
      <w:r>
        <w:rPr>
          <w:rFonts w:hint="cs"/>
          <w:rtl/>
          <w:lang w:eastAsia="he-IL"/>
        </w:rPr>
        <w:t xml:space="preserve">על היצירה. הרי המוזיאון לא מחזיק רק את התמונה עצמה, </w:t>
      </w:r>
      <w:bookmarkStart w:id="2811" w:name="_ETM_Q1_7166828"/>
      <w:bookmarkEnd w:id="2811"/>
      <w:r>
        <w:rPr>
          <w:rFonts w:hint="cs"/>
          <w:rtl/>
          <w:lang w:eastAsia="he-IL"/>
        </w:rPr>
        <w:t xml:space="preserve">יש לו תיק, הוא קיבל מידע על היצירה ביחד עם </w:t>
      </w:r>
      <w:bookmarkStart w:id="2812" w:name="_ETM_Q1_7168798"/>
      <w:bookmarkEnd w:id="2812"/>
      <w:r>
        <w:rPr>
          <w:rFonts w:hint="cs"/>
          <w:rtl/>
          <w:lang w:eastAsia="he-IL"/>
        </w:rPr>
        <w:t xml:space="preserve">היצירה כשהגיעה לידיו. זה דבר שהוא לא מפורסם, לא </w:t>
      </w:r>
      <w:bookmarkStart w:id="2813" w:name="_ETM_Q1_7172139"/>
      <w:bookmarkEnd w:id="2813"/>
      <w:r>
        <w:rPr>
          <w:rFonts w:hint="cs"/>
          <w:rtl/>
          <w:lang w:eastAsia="he-IL"/>
        </w:rPr>
        <w:t xml:space="preserve">מגולה וזה מחדל עצום. </w:t>
      </w:r>
      <w:bookmarkStart w:id="2814" w:name="_ETM_Q1_7175731"/>
      <w:bookmarkStart w:id="2815" w:name="_ETM_Q1_7175798"/>
      <w:bookmarkStart w:id="2816" w:name="_ETM_Q1_7175882"/>
      <w:bookmarkStart w:id="2817" w:name="_ETM_Q1_7175934"/>
      <w:bookmarkEnd w:id="2814"/>
      <w:bookmarkEnd w:id="2815"/>
      <w:bookmarkEnd w:id="2816"/>
      <w:bookmarkEnd w:id="2817"/>
      <w:r>
        <w:rPr>
          <w:rFonts w:hint="cs"/>
          <w:rtl/>
          <w:lang w:eastAsia="he-IL"/>
        </w:rPr>
        <w:t xml:space="preserve">בנוסף צריך להיות צילומים טובים של היצירה, בפרט של גב היצירה, כי זה מאפשר מידע חשוב </w:t>
      </w:r>
      <w:bookmarkStart w:id="2818" w:name="_ETM_Q1_7182449"/>
      <w:bookmarkEnd w:id="2818"/>
      <w:r>
        <w:rPr>
          <w:rFonts w:hint="cs"/>
          <w:rtl/>
          <w:lang w:eastAsia="he-IL"/>
        </w:rPr>
        <w:t xml:space="preserve">מאוד לצורך התחקות אחר גלגולי היצירה ודרך למצוא את </w:t>
      </w:r>
      <w:bookmarkStart w:id="2819" w:name="_ETM_Q1_7186983"/>
      <w:bookmarkEnd w:id="2819"/>
      <w:r>
        <w:rPr>
          <w:rFonts w:hint="cs"/>
          <w:rtl/>
          <w:lang w:eastAsia="he-IL"/>
        </w:rPr>
        <w:t xml:space="preserve">בעליה, או יורשיה. גם את זה המוזיאון לא עושה. </w:t>
      </w:r>
      <w:bookmarkStart w:id="2820" w:name="_ETM_Q1_7191089"/>
      <w:bookmarkEnd w:id="2820"/>
    </w:p>
    <w:p w14:paraId="53B23326" w14:textId="77777777" w:rsidR="00F8504E" w:rsidRDefault="00F8504E" w:rsidP="00F8504E">
      <w:pPr>
        <w:rPr>
          <w:rtl/>
          <w:lang w:eastAsia="he-IL"/>
        </w:rPr>
      </w:pPr>
      <w:bookmarkStart w:id="2821" w:name="_ETM_Q1_7191153"/>
      <w:bookmarkEnd w:id="2821"/>
    </w:p>
    <w:p w14:paraId="76610800" w14:textId="77777777" w:rsidR="00F8504E" w:rsidRDefault="00F8504E" w:rsidP="00F8504E">
      <w:pPr>
        <w:rPr>
          <w:rtl/>
          <w:lang w:eastAsia="he-IL"/>
        </w:rPr>
      </w:pPr>
      <w:bookmarkStart w:id="2822" w:name="_ETM_Q1_7191241"/>
      <w:bookmarkStart w:id="2823" w:name="_ETM_Q1_7191295"/>
      <w:bookmarkEnd w:id="2822"/>
      <w:bookmarkEnd w:id="2823"/>
      <w:r>
        <w:rPr>
          <w:rFonts w:hint="cs"/>
          <w:rtl/>
          <w:lang w:eastAsia="he-IL"/>
        </w:rPr>
        <w:t xml:space="preserve">אני </w:t>
      </w:r>
      <w:bookmarkStart w:id="2824" w:name="_ETM_Q1_7191657"/>
      <w:bookmarkEnd w:id="2824"/>
      <w:r>
        <w:rPr>
          <w:rFonts w:hint="cs"/>
          <w:rtl/>
          <w:lang w:eastAsia="he-IL"/>
        </w:rPr>
        <w:t xml:space="preserve">רוצה להוסיף ולציין שאנחנו כעמותה גייסנו צוות של חוקרים, </w:t>
      </w:r>
      <w:bookmarkStart w:id="2825" w:name="_ETM_Q1_7194769"/>
      <w:bookmarkEnd w:id="2825"/>
      <w:r>
        <w:rPr>
          <w:rFonts w:hint="cs"/>
          <w:rtl/>
          <w:lang w:eastAsia="he-IL"/>
        </w:rPr>
        <w:t xml:space="preserve">מתנדבים ואפילו סטודנטים וביקשנו מהמוזיאון, פנינו למוזיאון ישראל, פנינו לגב' </w:t>
      </w:r>
      <w:bookmarkStart w:id="2826" w:name="_ETM_Q1_7205565"/>
      <w:bookmarkEnd w:id="2826"/>
      <w:r>
        <w:rPr>
          <w:rFonts w:hint="cs"/>
          <w:rtl/>
          <w:lang w:eastAsia="he-IL"/>
        </w:rPr>
        <w:t>שטיינברג, ביקשנו לקבל מידע על היצירות של אירסו שבידיהם</w:t>
      </w:r>
      <w:bookmarkStart w:id="2827" w:name="_ETM_Q1_7208289"/>
      <w:bookmarkEnd w:id="2827"/>
      <w:r>
        <w:rPr>
          <w:rFonts w:hint="cs"/>
          <w:rtl/>
          <w:lang w:eastAsia="he-IL"/>
        </w:rPr>
        <w:t xml:space="preserve"> כדי שנוכל לאפשר איזה שהוא מחקר, מחקר אפילו ברמה ההתנדבותית, </w:t>
      </w:r>
      <w:bookmarkStart w:id="2828" w:name="_ETM_Q1_7214953"/>
      <w:bookmarkEnd w:id="2828"/>
      <w:proofErr w:type="spellStart"/>
      <w:r>
        <w:rPr>
          <w:rFonts w:hint="cs"/>
          <w:rtl/>
          <w:lang w:eastAsia="he-IL"/>
        </w:rPr>
        <w:t>סורבנו</w:t>
      </w:r>
      <w:proofErr w:type="spellEnd"/>
      <w:r>
        <w:rPr>
          <w:rFonts w:hint="cs"/>
          <w:rtl/>
          <w:lang w:eastAsia="he-IL"/>
        </w:rPr>
        <w:t xml:space="preserve">. לא משתפים פעולה, לא מוכנים. יש פה מצב של </w:t>
      </w:r>
      <w:bookmarkStart w:id="2829" w:name="_ETM_Q1_7215831"/>
      <w:bookmarkEnd w:id="2829"/>
      <w:r>
        <w:rPr>
          <w:rFonts w:hint="cs"/>
          <w:rtl/>
          <w:lang w:eastAsia="he-IL"/>
        </w:rPr>
        <w:t xml:space="preserve">חוסר שקיפות, יש פה מצב של, לצערי, </w:t>
      </w:r>
      <w:bookmarkStart w:id="2830" w:name="_ETM_Q1_7221748"/>
      <w:bookmarkEnd w:id="2830"/>
      <w:r>
        <w:rPr>
          <w:rFonts w:hint="cs"/>
          <w:rtl/>
          <w:lang w:eastAsia="he-IL"/>
        </w:rPr>
        <w:t>חתול ששומר על השמנת, לא מוכן לשחרר מידע</w:t>
      </w:r>
      <w:r w:rsidR="00A929A6">
        <w:rPr>
          <w:rFonts w:hint="cs"/>
          <w:rtl/>
          <w:lang w:eastAsia="he-IL"/>
        </w:rPr>
        <w:t xml:space="preserve"> שומר על </w:t>
      </w:r>
      <w:bookmarkStart w:id="2831" w:name="_ETM_Q1_7225314"/>
      <w:bookmarkEnd w:id="2831"/>
      <w:r w:rsidR="00A929A6">
        <w:rPr>
          <w:rFonts w:hint="cs"/>
          <w:rtl/>
          <w:lang w:eastAsia="he-IL"/>
        </w:rPr>
        <w:t xml:space="preserve">נכסים, על פריטים שהם לא שלו ועושה את זה </w:t>
      </w:r>
      <w:bookmarkStart w:id="2832" w:name="_ETM_Q1_7227845"/>
      <w:bookmarkEnd w:id="2832"/>
      <w:r w:rsidR="00A929A6">
        <w:rPr>
          <w:rFonts w:hint="cs"/>
          <w:rtl/>
          <w:lang w:eastAsia="he-IL"/>
        </w:rPr>
        <w:t xml:space="preserve">בנסיבות שלטעמי הן מחרידות, מדובר על ביזה מיהודים שנרצחו על </w:t>
      </w:r>
      <w:bookmarkStart w:id="2833" w:name="_ETM_Q1_7234185"/>
      <w:bookmarkEnd w:id="2833"/>
      <w:r w:rsidR="00A929A6">
        <w:rPr>
          <w:rFonts w:hint="cs"/>
          <w:rtl/>
          <w:lang w:eastAsia="he-IL"/>
        </w:rPr>
        <w:t>ידי הנאצים והמוזיאון - - -</w:t>
      </w:r>
    </w:p>
    <w:p w14:paraId="037CE7FB" w14:textId="77777777" w:rsidR="00A929A6" w:rsidRDefault="00A929A6" w:rsidP="00F8504E">
      <w:pPr>
        <w:rPr>
          <w:rtl/>
          <w:lang w:eastAsia="he-IL"/>
        </w:rPr>
      </w:pPr>
    </w:p>
    <w:p w14:paraId="69DC44F3" w14:textId="4384BA79" w:rsidR="00A929A6" w:rsidRDefault="00A929A6" w:rsidP="00A929A6">
      <w:pPr>
        <w:pStyle w:val="af6"/>
        <w:keepNext/>
        <w:rPr>
          <w:rtl/>
        </w:rPr>
      </w:pPr>
      <w:bookmarkStart w:id="2834" w:name="ET_yor_6357_199"/>
      <w:r w:rsidRPr="00A929A6">
        <w:rPr>
          <w:rStyle w:val="TagStyle"/>
          <w:rtl/>
        </w:rPr>
        <w:t xml:space="preserve"> &lt;&lt; </w:t>
      </w:r>
      <w:proofErr w:type="spellStart"/>
      <w:r w:rsidRPr="00A929A6">
        <w:rPr>
          <w:rStyle w:val="TagStyle"/>
          <w:rtl/>
        </w:rPr>
        <w:t>יור</w:t>
      </w:r>
      <w:proofErr w:type="spellEnd"/>
      <w:r w:rsidRPr="00A929A6">
        <w:rPr>
          <w:rStyle w:val="TagStyle"/>
          <w:rtl/>
        </w:rPr>
        <w:t xml:space="preserve"> &gt;&gt; </w:t>
      </w:r>
      <w:r>
        <w:rPr>
          <w:rtl/>
        </w:rPr>
        <w:t>היו"ר משה סעדה:</w:t>
      </w:r>
      <w:r w:rsidRPr="00A929A6">
        <w:rPr>
          <w:rStyle w:val="TagStyle"/>
          <w:rtl/>
        </w:rPr>
        <w:t xml:space="preserve"> &lt;&lt; יור &gt;&gt;</w:t>
      </w:r>
      <w:r w:rsidR="00EF713A">
        <w:rPr>
          <w:rtl/>
        </w:rPr>
        <w:t xml:space="preserve"> </w:t>
      </w:r>
      <w:r>
        <w:rPr>
          <w:rtl/>
        </w:rPr>
        <w:t xml:space="preserve"> </w:t>
      </w:r>
      <w:bookmarkEnd w:id="2834"/>
    </w:p>
    <w:p w14:paraId="424E0408" w14:textId="77777777" w:rsidR="00A929A6" w:rsidRDefault="00A929A6" w:rsidP="00A929A6">
      <w:pPr>
        <w:pStyle w:val="KeepWithNext"/>
        <w:rPr>
          <w:rtl/>
          <w:lang w:eastAsia="he-IL"/>
        </w:rPr>
      </w:pPr>
    </w:p>
    <w:p w14:paraId="45FD7402" w14:textId="77777777" w:rsidR="00A929A6" w:rsidRDefault="00A929A6" w:rsidP="00A929A6">
      <w:pPr>
        <w:rPr>
          <w:rtl/>
          <w:lang w:eastAsia="he-IL"/>
        </w:rPr>
      </w:pPr>
      <w:bookmarkStart w:id="2835" w:name="_ETM_Q1_7233695"/>
      <w:bookmarkStart w:id="2836" w:name="_ETM_Q1_7233710"/>
      <w:bookmarkEnd w:id="2835"/>
      <w:bookmarkEnd w:id="2836"/>
      <w:r>
        <w:rPr>
          <w:rFonts w:hint="cs"/>
          <w:rtl/>
          <w:lang w:eastAsia="he-IL"/>
        </w:rPr>
        <w:t xml:space="preserve">רק לדייק, המוזיאון לא זה </w:t>
      </w:r>
      <w:bookmarkStart w:id="2837" w:name="_ETM_Q1_7237217"/>
      <w:bookmarkEnd w:id="2837"/>
      <w:r>
        <w:rPr>
          <w:rFonts w:hint="cs"/>
          <w:rtl/>
          <w:lang w:eastAsia="he-IL"/>
        </w:rPr>
        <w:t xml:space="preserve">שבזז, זה נבזז בעבר וזה התגלגל למדינת ישראל. </w:t>
      </w:r>
    </w:p>
    <w:p w14:paraId="2758470C" w14:textId="77777777" w:rsidR="00A929A6" w:rsidRDefault="00A929A6" w:rsidP="00A929A6">
      <w:pPr>
        <w:rPr>
          <w:rtl/>
          <w:lang w:eastAsia="he-IL"/>
        </w:rPr>
      </w:pPr>
      <w:bookmarkStart w:id="2838" w:name="_ETM_Q1_7240135"/>
      <w:bookmarkStart w:id="2839" w:name="_ETM_Q1_7240197"/>
      <w:bookmarkStart w:id="2840" w:name="_ETM_Q1_7240903"/>
      <w:bookmarkEnd w:id="2838"/>
      <w:bookmarkEnd w:id="2839"/>
      <w:bookmarkEnd w:id="2840"/>
    </w:p>
    <w:p w14:paraId="00AA546E" w14:textId="6E8CBC90" w:rsidR="00A929A6" w:rsidRDefault="00A929A6" w:rsidP="00A929A6">
      <w:pPr>
        <w:pStyle w:val="af9"/>
        <w:keepNext/>
        <w:rPr>
          <w:rtl/>
          <w:lang w:eastAsia="he-IL"/>
        </w:rPr>
      </w:pPr>
      <w:bookmarkStart w:id="2841" w:name="ET_guest_מאיר_הלר_200"/>
      <w:r w:rsidRPr="00A929A6">
        <w:rPr>
          <w:rStyle w:val="TagStyle"/>
          <w:rtl/>
        </w:rPr>
        <w:t xml:space="preserve"> &lt;&lt; אורח &gt;&gt; </w:t>
      </w:r>
      <w:r>
        <w:rPr>
          <w:rtl/>
          <w:lang w:eastAsia="he-IL"/>
        </w:rPr>
        <w:t>מאיר הלר:</w:t>
      </w:r>
      <w:r w:rsidRPr="00A929A6">
        <w:rPr>
          <w:rStyle w:val="TagStyle"/>
          <w:rtl/>
        </w:rPr>
        <w:t xml:space="preserve"> &lt;&lt; אורח &gt;&gt;</w:t>
      </w:r>
      <w:r w:rsidR="00EF713A">
        <w:rPr>
          <w:rtl/>
          <w:lang w:eastAsia="he-IL"/>
        </w:rPr>
        <w:t xml:space="preserve"> </w:t>
      </w:r>
      <w:r>
        <w:rPr>
          <w:rtl/>
          <w:lang w:eastAsia="he-IL"/>
        </w:rPr>
        <w:t xml:space="preserve"> </w:t>
      </w:r>
      <w:bookmarkEnd w:id="2841"/>
    </w:p>
    <w:p w14:paraId="2175B4DD" w14:textId="77777777" w:rsidR="00A929A6" w:rsidRDefault="00A929A6" w:rsidP="00A929A6">
      <w:pPr>
        <w:pStyle w:val="KeepWithNext"/>
        <w:rPr>
          <w:rtl/>
          <w:lang w:eastAsia="he-IL"/>
        </w:rPr>
      </w:pPr>
    </w:p>
    <w:p w14:paraId="3BA83EE7" w14:textId="77777777" w:rsidR="00C26C9C" w:rsidRDefault="00A929A6" w:rsidP="00C26C9C">
      <w:pPr>
        <w:rPr>
          <w:rtl/>
          <w:lang w:eastAsia="he-IL"/>
        </w:rPr>
      </w:pPr>
      <w:bookmarkStart w:id="2842" w:name="_ETM_Q1_7241190"/>
      <w:bookmarkStart w:id="2843" w:name="_ETM_Q1_7241203"/>
      <w:bookmarkEnd w:id="2842"/>
      <w:bookmarkEnd w:id="2843"/>
      <w:r>
        <w:rPr>
          <w:rFonts w:hint="cs"/>
          <w:rtl/>
          <w:lang w:eastAsia="he-IL"/>
        </w:rPr>
        <w:t xml:space="preserve">כן, לא </w:t>
      </w:r>
      <w:bookmarkStart w:id="2844" w:name="_ETM_Q1_7242607"/>
      <w:bookmarkEnd w:id="2844"/>
      <w:r>
        <w:rPr>
          <w:rFonts w:hint="cs"/>
          <w:rtl/>
          <w:lang w:eastAsia="he-IL"/>
        </w:rPr>
        <w:t xml:space="preserve">אמרתי שהמוזיאון בזז, חס וחלילה, המוזיאון קיבל למשמרתו בסוף שנות </w:t>
      </w:r>
      <w:bookmarkStart w:id="2845" w:name="_ETM_Q1_7250010"/>
      <w:bookmarkEnd w:id="2845"/>
      <w:r>
        <w:rPr>
          <w:rFonts w:hint="cs"/>
          <w:rtl/>
          <w:lang w:eastAsia="he-IL"/>
        </w:rPr>
        <w:t xml:space="preserve">ה-40, גם בתחילת שנות ה-50, את אוסף אירסו כדוגמה </w:t>
      </w:r>
      <w:bookmarkStart w:id="2846" w:name="_ETM_Q1_7255627"/>
      <w:bookmarkEnd w:id="2846"/>
      <w:r>
        <w:rPr>
          <w:rFonts w:hint="cs"/>
          <w:rtl/>
          <w:lang w:eastAsia="he-IL"/>
        </w:rPr>
        <w:t>הבולטת של העניין הזה, אבל מאז ועד עצם היום הזה</w:t>
      </w:r>
      <w:bookmarkStart w:id="2847" w:name="_ETM_Q1_7256209"/>
      <w:bookmarkEnd w:id="2847"/>
      <w:r>
        <w:rPr>
          <w:rFonts w:hint="cs"/>
          <w:rtl/>
          <w:lang w:eastAsia="he-IL"/>
        </w:rPr>
        <w:t>, פרט לפרסום שם היצירה, יוצרה ככל שידוע, וכן צילום</w:t>
      </w:r>
      <w:bookmarkStart w:id="2848" w:name="_ETM_Q1_7265681"/>
      <w:bookmarkEnd w:id="2848"/>
      <w:r>
        <w:rPr>
          <w:rFonts w:hint="cs"/>
          <w:rtl/>
          <w:lang w:eastAsia="he-IL"/>
        </w:rPr>
        <w:t xml:space="preserve"> שלה מאוד קטן באתר אינטרנט, הוא לא עושה דבר </w:t>
      </w:r>
      <w:bookmarkStart w:id="2849" w:name="_ETM_Q1_7268325"/>
      <w:bookmarkEnd w:id="2849"/>
      <w:r>
        <w:rPr>
          <w:rFonts w:hint="cs"/>
          <w:rtl/>
          <w:lang w:eastAsia="he-IL"/>
        </w:rPr>
        <w:t xml:space="preserve">בעניין הזה. </w:t>
      </w:r>
    </w:p>
    <w:p w14:paraId="4082073C" w14:textId="77777777" w:rsidR="00C26C9C" w:rsidRDefault="00C26C9C" w:rsidP="00C26C9C">
      <w:pPr>
        <w:rPr>
          <w:rtl/>
          <w:lang w:eastAsia="he-IL"/>
        </w:rPr>
      </w:pPr>
    </w:p>
    <w:p w14:paraId="575C6CC0" w14:textId="77777777" w:rsidR="00C26C9C" w:rsidRDefault="00A929A6" w:rsidP="00C26C9C">
      <w:pPr>
        <w:rPr>
          <w:rtl/>
          <w:lang w:eastAsia="he-IL"/>
        </w:rPr>
      </w:pPr>
      <w:r>
        <w:rPr>
          <w:rFonts w:hint="cs"/>
          <w:rtl/>
          <w:lang w:eastAsia="he-IL"/>
        </w:rPr>
        <w:t xml:space="preserve">נאמר פה שהם מעסיקים חוקרים, אנחנו שומעים </w:t>
      </w:r>
      <w:bookmarkStart w:id="2850" w:name="_ETM_Q1_7270511"/>
      <w:bookmarkEnd w:id="2850"/>
      <w:r>
        <w:rPr>
          <w:rFonts w:hint="cs"/>
          <w:rtl/>
          <w:lang w:eastAsia="he-IL"/>
        </w:rPr>
        <w:t xml:space="preserve">את זה שוב ושוב </w:t>
      </w:r>
      <w:proofErr w:type="spellStart"/>
      <w:r>
        <w:rPr>
          <w:rFonts w:hint="cs"/>
          <w:rtl/>
          <w:lang w:eastAsia="he-IL"/>
        </w:rPr>
        <w:t>ושוב</w:t>
      </w:r>
      <w:proofErr w:type="spellEnd"/>
      <w:r>
        <w:rPr>
          <w:rFonts w:hint="cs"/>
          <w:rtl/>
          <w:lang w:eastAsia="he-IL"/>
        </w:rPr>
        <w:t xml:space="preserve">, אין תקציבים, אנחנו צריכים תקציבים, </w:t>
      </w:r>
      <w:bookmarkStart w:id="2851" w:name="_ETM_Q1_7276175"/>
      <w:bookmarkEnd w:id="2851"/>
      <w:r>
        <w:rPr>
          <w:rFonts w:hint="cs"/>
          <w:rtl/>
          <w:lang w:eastAsia="he-IL"/>
        </w:rPr>
        <w:t>הכול תלוי בתקציבים. אנחנו בדקנו את הנושא הזה של התקציבים</w:t>
      </w:r>
      <w:bookmarkStart w:id="2852" w:name="_ETM_Q1_7279249"/>
      <w:bookmarkEnd w:id="2852"/>
      <w:r>
        <w:rPr>
          <w:rFonts w:hint="cs"/>
          <w:rtl/>
          <w:lang w:eastAsia="he-IL"/>
        </w:rPr>
        <w:t xml:space="preserve"> והעמותה בכוחותיה הדלים גייסה צוות של חוקרים מתנדבים, מכל העולם</w:t>
      </w:r>
      <w:bookmarkStart w:id="2853" w:name="_ETM_Q1_7286373"/>
      <w:bookmarkEnd w:id="2853"/>
      <w:r>
        <w:rPr>
          <w:rFonts w:hint="cs"/>
          <w:rtl/>
          <w:lang w:eastAsia="he-IL"/>
        </w:rPr>
        <w:t xml:space="preserve"> דרך אגב, שמוכן ומזומן כבר מיום זה לבצע מחקר על </w:t>
      </w:r>
      <w:bookmarkStart w:id="2854" w:name="_ETM_Q1_7289631"/>
      <w:bookmarkEnd w:id="2854"/>
      <w:r>
        <w:rPr>
          <w:rFonts w:hint="cs"/>
          <w:rtl/>
          <w:lang w:eastAsia="he-IL"/>
        </w:rPr>
        <w:t>אוסף אירסו כדוגמה בולטת. המוזיאון לא משתף פעולה, לא מאפשר</w:t>
      </w:r>
      <w:bookmarkStart w:id="2855" w:name="_ETM_Q1_7294005"/>
      <w:bookmarkEnd w:id="2855"/>
      <w:r>
        <w:rPr>
          <w:rFonts w:hint="cs"/>
          <w:rtl/>
          <w:lang w:eastAsia="he-IL"/>
        </w:rPr>
        <w:t xml:space="preserve"> את המינימום הנדרש לבצע את המחקר הזה</w:t>
      </w:r>
      <w:bookmarkStart w:id="2856" w:name="_ETM_Q1_7296825"/>
      <w:bookmarkEnd w:id="2856"/>
      <w:r>
        <w:rPr>
          <w:rFonts w:hint="cs"/>
          <w:rtl/>
          <w:lang w:eastAsia="he-IL"/>
        </w:rPr>
        <w:t xml:space="preserve">. </w:t>
      </w:r>
      <w:bookmarkStart w:id="2857" w:name="_ETM_Q1_7298049"/>
      <w:bookmarkStart w:id="2858" w:name="_ETM_Q1_7298089"/>
      <w:bookmarkStart w:id="2859" w:name="_ETM_Q1_7298201"/>
      <w:bookmarkStart w:id="2860" w:name="_ETM_Q1_7298242"/>
      <w:bookmarkEnd w:id="2857"/>
      <w:bookmarkEnd w:id="2858"/>
      <w:bookmarkEnd w:id="2859"/>
      <w:bookmarkEnd w:id="2860"/>
      <w:r>
        <w:rPr>
          <w:rFonts w:hint="cs"/>
          <w:rtl/>
          <w:lang w:eastAsia="he-IL"/>
        </w:rPr>
        <w:t xml:space="preserve">חשוב לציין, ברבות השנים ארכיונים הולכים ונפתחים, בעיקר במזרח אירופה, </w:t>
      </w:r>
      <w:bookmarkStart w:id="2861" w:name="_ETM_Q1_7303741"/>
      <w:bookmarkEnd w:id="2861"/>
      <w:r>
        <w:rPr>
          <w:rFonts w:hint="cs"/>
          <w:rtl/>
          <w:lang w:eastAsia="he-IL"/>
        </w:rPr>
        <w:t xml:space="preserve">מידע חדש זורם וניתן ואפשר לבצע את המחקר הזה גם </w:t>
      </w:r>
      <w:bookmarkStart w:id="2862" w:name="_ETM_Q1_7308973"/>
      <w:bookmarkEnd w:id="2862"/>
      <w:r>
        <w:rPr>
          <w:rFonts w:hint="cs"/>
          <w:rtl/>
          <w:lang w:eastAsia="he-IL"/>
        </w:rPr>
        <w:t xml:space="preserve">בהצלחה, אבל צריך מינימום של שיתוף פעולה מצד זה </w:t>
      </w:r>
      <w:bookmarkStart w:id="2863" w:name="_ETM_Q1_7313809"/>
      <w:bookmarkEnd w:id="2863"/>
      <w:r>
        <w:rPr>
          <w:rFonts w:hint="cs"/>
          <w:rtl/>
          <w:lang w:eastAsia="he-IL"/>
        </w:rPr>
        <w:t xml:space="preserve">שמחזיק את היצירה, שזה המוזיאון במקרה הזה. </w:t>
      </w:r>
    </w:p>
    <w:p w14:paraId="0FC4E76E" w14:textId="77777777" w:rsidR="00C26C9C" w:rsidRDefault="00C26C9C" w:rsidP="00A929A6">
      <w:pPr>
        <w:rPr>
          <w:rtl/>
          <w:lang w:eastAsia="he-IL"/>
        </w:rPr>
      </w:pPr>
    </w:p>
    <w:p w14:paraId="0FEF2D19" w14:textId="77777777" w:rsidR="00A929A6" w:rsidRDefault="00A929A6" w:rsidP="00C26C9C">
      <w:pPr>
        <w:rPr>
          <w:rtl/>
          <w:lang w:eastAsia="he-IL"/>
        </w:rPr>
      </w:pPr>
      <w:r>
        <w:rPr>
          <w:rFonts w:hint="cs"/>
          <w:rtl/>
          <w:lang w:eastAsia="he-IL"/>
        </w:rPr>
        <w:t xml:space="preserve">אבל האמת </w:t>
      </w:r>
      <w:bookmarkStart w:id="2864" w:name="_ETM_Q1_7316393"/>
      <w:bookmarkEnd w:id="2864"/>
      <w:r>
        <w:rPr>
          <w:rFonts w:hint="cs"/>
          <w:rtl/>
          <w:lang w:eastAsia="he-IL"/>
        </w:rPr>
        <w:t xml:space="preserve">שהפתרון </w:t>
      </w:r>
      <w:proofErr w:type="spellStart"/>
      <w:r>
        <w:rPr>
          <w:rFonts w:hint="cs"/>
          <w:rtl/>
          <w:lang w:eastAsia="he-IL"/>
        </w:rPr>
        <w:t>האמיתי</w:t>
      </w:r>
      <w:proofErr w:type="spellEnd"/>
      <w:r>
        <w:rPr>
          <w:rFonts w:hint="cs"/>
          <w:rtl/>
          <w:lang w:eastAsia="he-IL"/>
        </w:rPr>
        <w:t xml:space="preserve"> זה שהאפוטרופוס הכללי לא יקים ועדות וצוות חשיבה </w:t>
      </w:r>
      <w:bookmarkStart w:id="2865" w:name="_ETM_Q1_7320329"/>
      <w:bookmarkEnd w:id="2865"/>
      <w:r>
        <w:rPr>
          <w:rFonts w:hint="cs"/>
          <w:rtl/>
          <w:lang w:eastAsia="he-IL"/>
        </w:rPr>
        <w:t xml:space="preserve">ויישב על המדוכה שנים, אלא פשוט יפעל על פי מה </w:t>
      </w:r>
      <w:bookmarkStart w:id="2866" w:name="_ETM_Q1_7327145"/>
      <w:bookmarkEnd w:id="2866"/>
      <w:r>
        <w:rPr>
          <w:rFonts w:hint="cs"/>
          <w:rtl/>
          <w:lang w:eastAsia="he-IL"/>
        </w:rPr>
        <w:t xml:space="preserve">שהחוק קובע שעליו לעשות, חוק האפוטרופוס הכללי, יוציא צו </w:t>
      </w:r>
      <w:bookmarkStart w:id="2867" w:name="_ETM_Q1_7332807"/>
      <w:bookmarkEnd w:id="2867"/>
      <w:r>
        <w:rPr>
          <w:rFonts w:hint="cs"/>
          <w:rtl/>
          <w:lang w:eastAsia="he-IL"/>
        </w:rPr>
        <w:t xml:space="preserve">ניהול, בדוגמה שלפנינו לאוסף אירסו, ינהל את אוסף אירסו לפי </w:t>
      </w:r>
      <w:bookmarkStart w:id="2868" w:name="_ETM_Q1_7337331"/>
      <w:bookmarkEnd w:id="2868"/>
      <w:r>
        <w:rPr>
          <w:rFonts w:hint="cs"/>
          <w:rtl/>
          <w:lang w:eastAsia="he-IL"/>
        </w:rPr>
        <w:t xml:space="preserve">סמכויותיו בחוק, יש לו תקציבים, תקציבים מכובדים שהוא משתמש </w:t>
      </w:r>
      <w:bookmarkStart w:id="2869" w:name="_ETM_Q1_7338869"/>
      <w:bookmarkEnd w:id="2869"/>
      <w:r>
        <w:rPr>
          <w:rFonts w:hint="cs"/>
          <w:rtl/>
          <w:lang w:eastAsia="he-IL"/>
        </w:rPr>
        <w:t xml:space="preserve">בהם כדי לאתר יורשים של מקרקעין, של מיטלטלין, של כספים </w:t>
      </w:r>
      <w:bookmarkStart w:id="2870" w:name="_ETM_Q1_7348019"/>
      <w:bookmarkEnd w:id="2870"/>
      <w:r>
        <w:rPr>
          <w:rFonts w:hint="cs"/>
          <w:rtl/>
          <w:lang w:eastAsia="he-IL"/>
        </w:rPr>
        <w:t>בבנקים, ישתמש בתקציבים האלה לבצע מחקר</w:t>
      </w:r>
      <w:r w:rsidR="00C26C9C">
        <w:rPr>
          <w:rFonts w:hint="cs"/>
          <w:rtl/>
          <w:lang w:eastAsia="he-IL"/>
        </w:rPr>
        <w:t>.</w:t>
      </w:r>
      <w:r>
        <w:rPr>
          <w:rFonts w:hint="cs"/>
          <w:rtl/>
          <w:lang w:eastAsia="he-IL"/>
        </w:rPr>
        <w:t xml:space="preserve"> מובטח לאפוטרופוס הכללי שאם </w:t>
      </w:r>
      <w:bookmarkStart w:id="2871" w:name="_ETM_Q1_7349621"/>
      <w:bookmarkEnd w:id="2871"/>
      <w:r>
        <w:rPr>
          <w:rFonts w:hint="cs"/>
          <w:rtl/>
          <w:lang w:eastAsia="he-IL"/>
        </w:rPr>
        <w:t xml:space="preserve">הוא יפרסם את המידע הקיים על היצירות יהיו הרבה מאוד חוקרים מתנדבים, יהודים ולא יהודים, שמעוניינים לסייע, שיסייעו במחקר הזה, </w:t>
      </w:r>
      <w:bookmarkStart w:id="2872" w:name="_ETM_Q1_7362011"/>
      <w:bookmarkEnd w:id="2872"/>
      <w:r>
        <w:rPr>
          <w:rFonts w:hint="cs"/>
          <w:rtl/>
          <w:lang w:eastAsia="he-IL"/>
        </w:rPr>
        <w:t xml:space="preserve">יספקו מידע נוסף. כל זה ניתן לבצע וניתן לבצע </w:t>
      </w:r>
      <w:bookmarkStart w:id="2873" w:name="_ETM_Q1_7361685"/>
      <w:bookmarkEnd w:id="2873"/>
      <w:r>
        <w:rPr>
          <w:rFonts w:hint="cs"/>
          <w:rtl/>
          <w:lang w:eastAsia="he-IL"/>
        </w:rPr>
        <w:t xml:space="preserve">את זה כבר היום, אבל כל זה לא נעשה וכבר </w:t>
      </w:r>
      <w:bookmarkStart w:id="2874" w:name="_ETM_Q1_7363780"/>
      <w:bookmarkEnd w:id="2874"/>
      <w:r>
        <w:rPr>
          <w:rFonts w:hint="cs"/>
          <w:rtl/>
          <w:lang w:eastAsia="he-IL"/>
        </w:rPr>
        <w:t xml:space="preserve">שנים לא נעשה. ושוב </w:t>
      </w:r>
      <w:proofErr w:type="spellStart"/>
      <w:r>
        <w:rPr>
          <w:rFonts w:hint="cs"/>
          <w:rtl/>
          <w:lang w:eastAsia="he-IL"/>
        </w:rPr>
        <w:t>ושוב</w:t>
      </w:r>
      <w:proofErr w:type="spellEnd"/>
      <w:r>
        <w:rPr>
          <w:rFonts w:hint="cs"/>
          <w:rtl/>
          <w:lang w:eastAsia="he-IL"/>
        </w:rPr>
        <w:t xml:space="preserve"> יש דיונים ועוד דיונים ומדברים</w:t>
      </w:r>
      <w:bookmarkStart w:id="2875" w:name="_ETM_Q1_7371632"/>
      <w:bookmarkEnd w:id="2875"/>
      <w:r>
        <w:rPr>
          <w:rFonts w:hint="cs"/>
          <w:rtl/>
          <w:lang w:eastAsia="he-IL"/>
        </w:rPr>
        <w:t>, אבל - - -</w:t>
      </w:r>
    </w:p>
    <w:p w14:paraId="65A1CC28" w14:textId="77777777" w:rsidR="00A929A6" w:rsidRDefault="00A929A6" w:rsidP="00A929A6">
      <w:pPr>
        <w:rPr>
          <w:rtl/>
          <w:lang w:eastAsia="he-IL"/>
        </w:rPr>
      </w:pPr>
      <w:bookmarkStart w:id="2876" w:name="_ETM_Q1_7374823"/>
      <w:bookmarkStart w:id="2877" w:name="_ETM_Q1_7374896"/>
      <w:bookmarkEnd w:id="2876"/>
      <w:bookmarkEnd w:id="2877"/>
    </w:p>
    <w:p w14:paraId="0B21FD97" w14:textId="668CEB54" w:rsidR="00A929A6" w:rsidRDefault="00A929A6" w:rsidP="00A929A6">
      <w:pPr>
        <w:pStyle w:val="af6"/>
        <w:keepNext/>
        <w:rPr>
          <w:rtl/>
        </w:rPr>
      </w:pPr>
      <w:bookmarkStart w:id="2878" w:name="ET_yor_6357_201"/>
      <w:r w:rsidRPr="00A929A6">
        <w:rPr>
          <w:rStyle w:val="TagStyle"/>
          <w:rtl/>
        </w:rPr>
        <w:t xml:space="preserve"> &lt;&lt; </w:t>
      </w:r>
      <w:proofErr w:type="spellStart"/>
      <w:r w:rsidRPr="00A929A6">
        <w:rPr>
          <w:rStyle w:val="TagStyle"/>
          <w:rtl/>
        </w:rPr>
        <w:t>יור</w:t>
      </w:r>
      <w:proofErr w:type="spellEnd"/>
      <w:r w:rsidRPr="00A929A6">
        <w:rPr>
          <w:rStyle w:val="TagStyle"/>
          <w:rtl/>
        </w:rPr>
        <w:t xml:space="preserve"> &gt;&gt; </w:t>
      </w:r>
      <w:r>
        <w:rPr>
          <w:rtl/>
        </w:rPr>
        <w:t>היו"ר משה סעדה:</w:t>
      </w:r>
      <w:r w:rsidRPr="00A929A6">
        <w:rPr>
          <w:rStyle w:val="TagStyle"/>
          <w:rtl/>
        </w:rPr>
        <w:t xml:space="preserve"> &lt;&lt; יור &gt;&gt;</w:t>
      </w:r>
      <w:r w:rsidR="00EF713A">
        <w:rPr>
          <w:rtl/>
        </w:rPr>
        <w:t xml:space="preserve"> </w:t>
      </w:r>
      <w:r>
        <w:rPr>
          <w:rtl/>
        </w:rPr>
        <w:t xml:space="preserve"> </w:t>
      </w:r>
      <w:bookmarkEnd w:id="2878"/>
    </w:p>
    <w:p w14:paraId="320A4247" w14:textId="77777777" w:rsidR="00A929A6" w:rsidRDefault="00A929A6" w:rsidP="00A929A6">
      <w:pPr>
        <w:pStyle w:val="KeepWithNext"/>
        <w:rPr>
          <w:rtl/>
          <w:lang w:eastAsia="he-IL"/>
        </w:rPr>
      </w:pPr>
    </w:p>
    <w:p w14:paraId="4E9D6F04" w14:textId="77777777" w:rsidR="00A929A6" w:rsidRDefault="00A929A6" w:rsidP="00A929A6">
      <w:pPr>
        <w:rPr>
          <w:rtl/>
          <w:lang w:eastAsia="he-IL"/>
        </w:rPr>
      </w:pPr>
      <w:bookmarkStart w:id="2879" w:name="_ETM_Q1_7372315"/>
      <w:bookmarkStart w:id="2880" w:name="_ETM_Q1_7372330"/>
      <w:bookmarkEnd w:id="2879"/>
      <w:bookmarkEnd w:id="2880"/>
      <w:r>
        <w:rPr>
          <w:rFonts w:hint="cs"/>
          <w:rtl/>
          <w:lang w:eastAsia="he-IL"/>
        </w:rPr>
        <w:t xml:space="preserve">עורך דין הלר, </w:t>
      </w:r>
      <w:bookmarkStart w:id="2881" w:name="_ETM_Q1_7376533"/>
      <w:bookmarkEnd w:id="2881"/>
      <w:r>
        <w:rPr>
          <w:rFonts w:hint="cs"/>
          <w:rtl/>
          <w:lang w:eastAsia="he-IL"/>
        </w:rPr>
        <w:t>אני אשמח שתתכנס.</w:t>
      </w:r>
      <w:bookmarkStart w:id="2882" w:name="_ETM_Q1_7382325"/>
      <w:bookmarkEnd w:id="2882"/>
    </w:p>
    <w:p w14:paraId="08B8C266" w14:textId="77777777" w:rsidR="00A929A6" w:rsidRDefault="00A929A6" w:rsidP="00A929A6">
      <w:pPr>
        <w:rPr>
          <w:rtl/>
          <w:lang w:eastAsia="he-IL"/>
        </w:rPr>
      </w:pPr>
      <w:bookmarkStart w:id="2883" w:name="_ETM_Q1_7382378"/>
      <w:bookmarkEnd w:id="2883"/>
    </w:p>
    <w:p w14:paraId="330683A5" w14:textId="1FB6D13E" w:rsidR="00A929A6" w:rsidRDefault="00A929A6" w:rsidP="00A929A6">
      <w:pPr>
        <w:pStyle w:val="af9"/>
        <w:keepNext/>
        <w:rPr>
          <w:rtl/>
          <w:lang w:eastAsia="he-IL"/>
        </w:rPr>
      </w:pPr>
      <w:bookmarkStart w:id="2884" w:name="ET_guest_אברהם_רות_202"/>
      <w:r w:rsidRPr="00A929A6">
        <w:rPr>
          <w:rStyle w:val="TagStyle"/>
          <w:rtl/>
        </w:rPr>
        <w:t xml:space="preserve"> &lt;&lt; אורח &gt;&gt; </w:t>
      </w:r>
      <w:r>
        <w:rPr>
          <w:rtl/>
          <w:lang w:eastAsia="he-IL"/>
        </w:rPr>
        <w:t>אברהם רות:</w:t>
      </w:r>
      <w:r w:rsidRPr="00A929A6">
        <w:rPr>
          <w:rStyle w:val="TagStyle"/>
          <w:rtl/>
        </w:rPr>
        <w:t xml:space="preserve"> &lt;&lt; אורח &gt;&gt;</w:t>
      </w:r>
      <w:r w:rsidR="00EF713A">
        <w:rPr>
          <w:rtl/>
          <w:lang w:eastAsia="he-IL"/>
        </w:rPr>
        <w:t xml:space="preserve"> </w:t>
      </w:r>
      <w:r>
        <w:rPr>
          <w:rtl/>
          <w:lang w:eastAsia="he-IL"/>
        </w:rPr>
        <w:t xml:space="preserve"> </w:t>
      </w:r>
      <w:bookmarkEnd w:id="2884"/>
    </w:p>
    <w:p w14:paraId="1BF51A73" w14:textId="77777777" w:rsidR="00A929A6" w:rsidRDefault="00A929A6" w:rsidP="00A929A6">
      <w:pPr>
        <w:pStyle w:val="KeepWithNext"/>
        <w:rPr>
          <w:rtl/>
          <w:lang w:eastAsia="he-IL"/>
        </w:rPr>
      </w:pPr>
    </w:p>
    <w:p w14:paraId="25046886" w14:textId="77777777" w:rsidR="00A929A6" w:rsidRDefault="00A929A6" w:rsidP="00A929A6">
      <w:pPr>
        <w:rPr>
          <w:rtl/>
          <w:lang w:eastAsia="he-IL"/>
        </w:rPr>
      </w:pPr>
      <w:bookmarkStart w:id="2885" w:name="_ETM_Q1_7379783"/>
      <w:bookmarkStart w:id="2886" w:name="_ETM_Q1_7379799"/>
      <w:bookmarkEnd w:id="2885"/>
      <w:bookmarkEnd w:id="2886"/>
      <w:r>
        <w:rPr>
          <w:rFonts w:hint="cs"/>
          <w:rtl/>
          <w:lang w:eastAsia="he-IL"/>
        </w:rPr>
        <w:t xml:space="preserve">אני מבקש שני דברים מאוד קצרים. </w:t>
      </w:r>
    </w:p>
    <w:p w14:paraId="352A9FBE" w14:textId="77777777" w:rsidR="00A929A6" w:rsidRDefault="00A929A6" w:rsidP="00A929A6">
      <w:pPr>
        <w:rPr>
          <w:rtl/>
          <w:lang w:eastAsia="he-IL"/>
        </w:rPr>
      </w:pPr>
      <w:bookmarkStart w:id="2887" w:name="_ETM_Q1_7387447"/>
      <w:bookmarkStart w:id="2888" w:name="_ETM_Q1_7387497"/>
      <w:bookmarkStart w:id="2889" w:name="_ETM_Q1_7383331"/>
      <w:bookmarkEnd w:id="2887"/>
      <w:bookmarkEnd w:id="2888"/>
      <w:bookmarkEnd w:id="2889"/>
    </w:p>
    <w:p w14:paraId="3F3F054E" w14:textId="1BA3A0B9" w:rsidR="00A929A6" w:rsidRDefault="00A929A6" w:rsidP="00A929A6">
      <w:pPr>
        <w:pStyle w:val="af6"/>
        <w:keepNext/>
        <w:rPr>
          <w:rtl/>
        </w:rPr>
      </w:pPr>
      <w:bookmarkStart w:id="2890" w:name="ET_yor_6357_203"/>
      <w:r w:rsidRPr="00A929A6">
        <w:rPr>
          <w:rStyle w:val="TagStyle"/>
          <w:rtl/>
        </w:rPr>
        <w:t xml:space="preserve"> &lt;&lt; </w:t>
      </w:r>
      <w:proofErr w:type="spellStart"/>
      <w:r w:rsidRPr="00A929A6">
        <w:rPr>
          <w:rStyle w:val="TagStyle"/>
          <w:rtl/>
        </w:rPr>
        <w:t>יור</w:t>
      </w:r>
      <w:proofErr w:type="spellEnd"/>
      <w:r w:rsidRPr="00A929A6">
        <w:rPr>
          <w:rStyle w:val="TagStyle"/>
          <w:rtl/>
        </w:rPr>
        <w:t xml:space="preserve"> &gt;&gt; </w:t>
      </w:r>
      <w:r>
        <w:rPr>
          <w:rtl/>
        </w:rPr>
        <w:t>היו"ר משה סעדה:</w:t>
      </w:r>
      <w:r w:rsidRPr="00A929A6">
        <w:rPr>
          <w:rStyle w:val="TagStyle"/>
          <w:rtl/>
        </w:rPr>
        <w:t xml:space="preserve"> &lt;&lt; יור &gt;&gt;</w:t>
      </w:r>
      <w:r w:rsidR="00EF713A">
        <w:rPr>
          <w:rtl/>
        </w:rPr>
        <w:t xml:space="preserve"> </w:t>
      </w:r>
      <w:r>
        <w:rPr>
          <w:rtl/>
        </w:rPr>
        <w:t xml:space="preserve"> </w:t>
      </w:r>
      <w:bookmarkEnd w:id="2890"/>
    </w:p>
    <w:p w14:paraId="6FBB4D89" w14:textId="77777777" w:rsidR="00A929A6" w:rsidRDefault="00A929A6" w:rsidP="00A929A6">
      <w:pPr>
        <w:pStyle w:val="KeepWithNext"/>
        <w:rPr>
          <w:rtl/>
          <w:lang w:eastAsia="he-IL"/>
        </w:rPr>
      </w:pPr>
    </w:p>
    <w:p w14:paraId="7F9A768E" w14:textId="77777777" w:rsidR="00A929A6" w:rsidRDefault="00A929A6" w:rsidP="00A929A6">
      <w:pPr>
        <w:rPr>
          <w:rtl/>
          <w:lang w:eastAsia="he-IL"/>
        </w:rPr>
      </w:pPr>
      <w:bookmarkStart w:id="2891" w:name="_ETM_Q1_7383733"/>
      <w:bookmarkStart w:id="2892" w:name="_ETM_Q1_7383761"/>
      <w:bookmarkEnd w:id="2891"/>
      <w:bookmarkEnd w:id="2892"/>
      <w:r>
        <w:rPr>
          <w:rFonts w:hint="cs"/>
          <w:rtl/>
          <w:lang w:eastAsia="he-IL"/>
        </w:rPr>
        <w:t xml:space="preserve">רק </w:t>
      </w:r>
      <w:bookmarkStart w:id="2893" w:name="_ETM_Q1_7384035"/>
      <w:bookmarkEnd w:id="2893"/>
      <w:r>
        <w:rPr>
          <w:rFonts w:hint="cs"/>
          <w:rtl/>
          <w:lang w:eastAsia="he-IL"/>
        </w:rPr>
        <w:t xml:space="preserve">תן לו להשלים. </w:t>
      </w:r>
      <w:r w:rsidR="00952DCD">
        <w:rPr>
          <w:rFonts w:hint="cs"/>
          <w:rtl/>
          <w:lang w:eastAsia="he-IL"/>
        </w:rPr>
        <w:t xml:space="preserve">אני לא רוצה לקטוע אותו. </w:t>
      </w:r>
    </w:p>
    <w:p w14:paraId="63C3141A" w14:textId="77777777" w:rsidR="00952DCD" w:rsidRDefault="00952DCD" w:rsidP="00A929A6">
      <w:pPr>
        <w:rPr>
          <w:rtl/>
          <w:lang w:eastAsia="he-IL"/>
        </w:rPr>
      </w:pPr>
      <w:bookmarkStart w:id="2894" w:name="_ETM_Q1_7389403"/>
      <w:bookmarkStart w:id="2895" w:name="_ETM_Q1_7389464"/>
      <w:bookmarkStart w:id="2896" w:name="_ETM_Q1_7388685"/>
      <w:bookmarkEnd w:id="2894"/>
      <w:bookmarkEnd w:id="2895"/>
      <w:bookmarkEnd w:id="2896"/>
    </w:p>
    <w:p w14:paraId="4DE726A6" w14:textId="431605CF" w:rsidR="00952DCD" w:rsidRDefault="00952DCD" w:rsidP="00952DCD">
      <w:pPr>
        <w:pStyle w:val="af9"/>
        <w:keepNext/>
        <w:rPr>
          <w:rtl/>
          <w:lang w:eastAsia="he-IL"/>
        </w:rPr>
      </w:pPr>
      <w:bookmarkStart w:id="2897" w:name="ET_guest_מאיר_הלר_204"/>
      <w:r w:rsidRPr="00952DCD">
        <w:rPr>
          <w:rStyle w:val="TagStyle"/>
          <w:rtl/>
        </w:rPr>
        <w:t xml:space="preserve"> &lt;&lt; אורח &gt;&gt; </w:t>
      </w:r>
      <w:r>
        <w:rPr>
          <w:rtl/>
          <w:lang w:eastAsia="he-IL"/>
        </w:rPr>
        <w:t>מאיר הלר:</w:t>
      </w:r>
      <w:r w:rsidRPr="00952DCD">
        <w:rPr>
          <w:rStyle w:val="TagStyle"/>
          <w:rtl/>
        </w:rPr>
        <w:t xml:space="preserve"> &lt;&lt; אורח &gt;&gt;</w:t>
      </w:r>
      <w:r w:rsidR="00EF713A">
        <w:rPr>
          <w:rtl/>
          <w:lang w:eastAsia="he-IL"/>
        </w:rPr>
        <w:t xml:space="preserve"> </w:t>
      </w:r>
      <w:r>
        <w:rPr>
          <w:rtl/>
          <w:lang w:eastAsia="he-IL"/>
        </w:rPr>
        <w:t xml:space="preserve"> </w:t>
      </w:r>
      <w:bookmarkEnd w:id="2897"/>
    </w:p>
    <w:p w14:paraId="37C29C26" w14:textId="77777777" w:rsidR="00952DCD" w:rsidRDefault="00952DCD" w:rsidP="00952DCD">
      <w:pPr>
        <w:pStyle w:val="KeepWithNext"/>
        <w:rPr>
          <w:rtl/>
          <w:lang w:eastAsia="he-IL"/>
        </w:rPr>
      </w:pPr>
    </w:p>
    <w:p w14:paraId="3FED4295" w14:textId="77777777" w:rsidR="00952DCD" w:rsidRDefault="00952DCD" w:rsidP="00B5163B">
      <w:pPr>
        <w:rPr>
          <w:rtl/>
          <w:lang w:eastAsia="he-IL"/>
        </w:rPr>
      </w:pPr>
      <w:bookmarkStart w:id="2898" w:name="_ETM_Q1_7388987"/>
      <w:bookmarkStart w:id="2899" w:name="_ETM_Q1_7389004"/>
      <w:bookmarkEnd w:id="2898"/>
      <w:bookmarkEnd w:id="2899"/>
      <w:r>
        <w:rPr>
          <w:rFonts w:hint="cs"/>
          <w:rtl/>
          <w:lang w:eastAsia="he-IL"/>
        </w:rPr>
        <w:t xml:space="preserve">אני אגיד </w:t>
      </w:r>
      <w:bookmarkStart w:id="2900" w:name="_ETM_Q1_7391597"/>
      <w:bookmarkEnd w:id="2900"/>
      <w:r>
        <w:rPr>
          <w:rFonts w:hint="cs"/>
          <w:rtl/>
          <w:lang w:eastAsia="he-IL"/>
        </w:rPr>
        <w:t xml:space="preserve">עוד משהו, כל עוד האפוטרופוס הכללי גם לא </w:t>
      </w:r>
      <w:bookmarkStart w:id="2901" w:name="_ETM_Q1_7392919"/>
      <w:bookmarkEnd w:id="2901"/>
      <w:r>
        <w:rPr>
          <w:rFonts w:hint="cs"/>
          <w:rtl/>
          <w:lang w:eastAsia="he-IL"/>
        </w:rPr>
        <w:t xml:space="preserve">מפעיל את סמכויותיו, שזו שאלה גדולה, וכנראה אין מנוס </w:t>
      </w:r>
      <w:bookmarkStart w:id="2902" w:name="_ETM_Q1_7395123"/>
      <w:bookmarkEnd w:id="2902"/>
      <w:r>
        <w:rPr>
          <w:rFonts w:hint="cs"/>
          <w:rtl/>
          <w:lang w:eastAsia="he-IL"/>
        </w:rPr>
        <w:t xml:space="preserve">מכך שבית המשפט יידרש לשאלה למה האפוטרופוס הכללי לא </w:t>
      </w:r>
      <w:bookmarkStart w:id="2903" w:name="_ETM_Q1_7397247"/>
      <w:bookmarkEnd w:id="2903"/>
      <w:r>
        <w:rPr>
          <w:rFonts w:hint="cs"/>
          <w:rtl/>
          <w:lang w:eastAsia="he-IL"/>
        </w:rPr>
        <w:t xml:space="preserve">מפעיל את סמכויותיו בעניין הזה, ואולי יחייב הוצאת צו ניהול, </w:t>
      </w:r>
      <w:bookmarkStart w:id="2904" w:name="_ETM_Q1_7405983"/>
      <w:bookmarkEnd w:id="2904"/>
      <w:r>
        <w:rPr>
          <w:rFonts w:hint="cs"/>
          <w:rtl/>
          <w:lang w:eastAsia="he-IL"/>
        </w:rPr>
        <w:t xml:space="preserve">אבל כל עוד הוא לא עושה כן </w:t>
      </w:r>
      <w:r w:rsidR="00B207C3">
        <w:rPr>
          <w:rFonts w:hint="cs"/>
          <w:rtl/>
          <w:lang w:eastAsia="he-IL"/>
        </w:rPr>
        <w:t xml:space="preserve">היורשים, כמו </w:t>
      </w:r>
      <w:bookmarkStart w:id="2905" w:name="_ETM_Q1_7410919"/>
      <w:bookmarkEnd w:id="2905"/>
      <w:r w:rsidR="00B207C3">
        <w:rPr>
          <w:rFonts w:hint="cs"/>
          <w:rtl/>
          <w:lang w:eastAsia="he-IL"/>
        </w:rPr>
        <w:t xml:space="preserve">שנאמר פה, נמצאים בפני מצב מאוד מאוד קשה ובעייתי </w:t>
      </w:r>
      <w:bookmarkStart w:id="2906" w:name="_ETM_Q1_7415583"/>
      <w:bookmarkEnd w:id="2906"/>
      <w:r w:rsidR="00B207C3">
        <w:rPr>
          <w:rFonts w:hint="cs"/>
          <w:rtl/>
          <w:lang w:eastAsia="he-IL"/>
        </w:rPr>
        <w:t xml:space="preserve">כיוון שעל פי דיני ההתיישנות של מדינת ישראל, ואדוני יודע </w:t>
      </w:r>
      <w:bookmarkStart w:id="2907" w:name="_ETM_Q1_7416759"/>
      <w:bookmarkEnd w:id="2907"/>
      <w:r w:rsidR="00B207C3">
        <w:rPr>
          <w:rFonts w:hint="cs"/>
          <w:rtl/>
          <w:lang w:eastAsia="he-IL"/>
        </w:rPr>
        <w:t xml:space="preserve">בוודאי, מדובר במיטלטלים, תביעה צריכה להיות מוגשת תוך שבע </w:t>
      </w:r>
      <w:bookmarkStart w:id="2908" w:name="_ETM_Q1_7426815"/>
      <w:bookmarkEnd w:id="2908"/>
      <w:r w:rsidR="00B207C3">
        <w:rPr>
          <w:rFonts w:hint="cs"/>
          <w:rtl/>
          <w:lang w:eastAsia="he-IL"/>
        </w:rPr>
        <w:t xml:space="preserve">שנים. מוזיאון ישראל, לתדהמתי אני חייב לומר, בתיק אחר שאני </w:t>
      </w:r>
      <w:bookmarkStart w:id="2909" w:name="_ETM_Q1_7425701"/>
      <w:bookmarkEnd w:id="2909"/>
      <w:r w:rsidR="00B207C3">
        <w:rPr>
          <w:rFonts w:hint="cs"/>
          <w:rtl/>
          <w:lang w:eastAsia="he-IL"/>
        </w:rPr>
        <w:t xml:space="preserve">מעורב בו שלא קשור לעמותה, העלה טענת התיישנות. זאת </w:t>
      </w:r>
      <w:bookmarkStart w:id="2910" w:name="_ETM_Q1_7430935"/>
      <w:bookmarkEnd w:id="2910"/>
      <w:r w:rsidR="00B207C3">
        <w:rPr>
          <w:rFonts w:hint="cs"/>
          <w:rtl/>
          <w:lang w:eastAsia="he-IL"/>
        </w:rPr>
        <w:t>אומרת יש פה קושי גם ברמת החקיקה כאשר מדובר בתביעה ש</w:t>
      </w:r>
      <w:bookmarkStart w:id="2911" w:name="_ETM_Q1_7436731"/>
      <w:bookmarkEnd w:id="2911"/>
      <w:r w:rsidR="00B207C3">
        <w:rPr>
          <w:rFonts w:hint="cs"/>
          <w:rtl/>
          <w:lang w:eastAsia="he-IL"/>
        </w:rPr>
        <w:t xml:space="preserve">ל גורם שהוא יורש, שהוא לא בא באמצעות המנגנון של </w:t>
      </w:r>
      <w:bookmarkStart w:id="2912" w:name="_ETM_Q1_7443771"/>
      <w:bookmarkEnd w:id="2912"/>
      <w:r w:rsidR="00B207C3">
        <w:rPr>
          <w:rFonts w:hint="cs"/>
          <w:rtl/>
          <w:lang w:eastAsia="he-IL"/>
        </w:rPr>
        <w:t xml:space="preserve">האפוטרופוס הכללי. זה מחזק את התפיסה שהמצב הוא פשוט בלתי </w:t>
      </w:r>
      <w:bookmarkStart w:id="2913" w:name="_ETM_Q1_7450219"/>
      <w:bookmarkEnd w:id="2913"/>
      <w:r w:rsidR="00B207C3">
        <w:rPr>
          <w:rFonts w:hint="cs"/>
          <w:rtl/>
          <w:lang w:eastAsia="he-IL"/>
        </w:rPr>
        <w:t xml:space="preserve">נסבל. </w:t>
      </w:r>
    </w:p>
    <w:p w14:paraId="0C2033BC" w14:textId="77777777" w:rsidR="00B207C3" w:rsidRDefault="00B207C3" w:rsidP="00952DCD">
      <w:pPr>
        <w:rPr>
          <w:rtl/>
          <w:lang w:eastAsia="he-IL"/>
        </w:rPr>
      </w:pPr>
      <w:bookmarkStart w:id="2914" w:name="_ETM_Q1_7451835"/>
      <w:bookmarkStart w:id="2915" w:name="_ETM_Q1_7451892"/>
      <w:bookmarkEnd w:id="2914"/>
      <w:bookmarkEnd w:id="2915"/>
    </w:p>
    <w:p w14:paraId="4A6D7276" w14:textId="77777777" w:rsidR="00B207C3" w:rsidRDefault="00B207C3" w:rsidP="00952DCD">
      <w:pPr>
        <w:rPr>
          <w:rtl/>
          <w:lang w:eastAsia="he-IL"/>
        </w:rPr>
      </w:pPr>
      <w:bookmarkStart w:id="2916" w:name="_ETM_Q1_7451995"/>
      <w:bookmarkStart w:id="2917" w:name="_ETM_Q1_7452050"/>
      <w:bookmarkEnd w:id="2916"/>
      <w:bookmarkEnd w:id="2917"/>
      <w:r>
        <w:rPr>
          <w:rFonts w:hint="cs"/>
          <w:rtl/>
          <w:lang w:eastAsia="he-IL"/>
        </w:rPr>
        <w:t xml:space="preserve">החוק במדינת ישראל לא מאפשר טיפול </w:t>
      </w:r>
      <w:proofErr w:type="spellStart"/>
      <w:r>
        <w:rPr>
          <w:rFonts w:hint="cs"/>
          <w:rtl/>
          <w:lang w:eastAsia="he-IL"/>
        </w:rPr>
        <w:t>אמיתי</w:t>
      </w:r>
      <w:proofErr w:type="spellEnd"/>
      <w:r>
        <w:rPr>
          <w:rFonts w:hint="cs"/>
          <w:rtl/>
          <w:lang w:eastAsia="he-IL"/>
        </w:rPr>
        <w:t xml:space="preserve"> בהשבה ליורשים</w:t>
      </w:r>
      <w:bookmarkStart w:id="2918" w:name="_ETM_Q1_7457587"/>
      <w:bookmarkEnd w:id="2918"/>
      <w:r>
        <w:rPr>
          <w:rFonts w:hint="cs"/>
          <w:rtl/>
          <w:lang w:eastAsia="he-IL"/>
        </w:rPr>
        <w:t xml:space="preserve"> ברמה של תביעה פרטית, החוק כן מאפשר ומחייב את </w:t>
      </w:r>
      <w:bookmarkStart w:id="2919" w:name="_ETM_Q1_7461567"/>
      <w:bookmarkEnd w:id="2919"/>
      <w:r>
        <w:rPr>
          <w:rFonts w:hint="cs"/>
          <w:rtl/>
          <w:lang w:eastAsia="he-IL"/>
        </w:rPr>
        <w:t xml:space="preserve">האפוטרופוס הכללי לטפל ולהוציא צווי ניהול לנכסים האלה, אבל משום מה במשך שנים, אנחנו מדברים על עשרות שנים, </w:t>
      </w:r>
      <w:bookmarkStart w:id="2920" w:name="_ETM_Q1_7470005"/>
      <w:bookmarkEnd w:id="2920"/>
      <w:r>
        <w:rPr>
          <w:rFonts w:hint="cs"/>
          <w:rtl/>
          <w:lang w:eastAsia="he-IL"/>
        </w:rPr>
        <w:t xml:space="preserve">האפוטרופוס הכללי מושך את ידו מהוצאת צווי ניהול, מושך את </w:t>
      </w:r>
      <w:bookmarkStart w:id="2921" w:name="_ETM_Q1_7472043"/>
      <w:bookmarkEnd w:id="2921"/>
      <w:r>
        <w:rPr>
          <w:rFonts w:hint="cs"/>
          <w:rtl/>
          <w:lang w:eastAsia="he-IL"/>
        </w:rPr>
        <w:t xml:space="preserve">ידו מניהול הנכסים האלה למרות שהוא עושה כן לגבי </w:t>
      </w:r>
      <w:bookmarkStart w:id="2922" w:name="_ETM_Q1_7478825"/>
      <w:bookmarkEnd w:id="2922"/>
      <w:r>
        <w:rPr>
          <w:rFonts w:hint="cs"/>
          <w:rtl/>
          <w:lang w:eastAsia="he-IL"/>
        </w:rPr>
        <w:t>כל רכוש אחר של נספי שואה.</w:t>
      </w:r>
    </w:p>
    <w:p w14:paraId="63CCF76D" w14:textId="77777777" w:rsidR="00B207C3" w:rsidRDefault="00B207C3" w:rsidP="00952DCD">
      <w:pPr>
        <w:rPr>
          <w:rtl/>
          <w:lang w:eastAsia="he-IL"/>
        </w:rPr>
      </w:pPr>
      <w:bookmarkStart w:id="2923" w:name="_ETM_Q1_7476525"/>
      <w:bookmarkStart w:id="2924" w:name="_ETM_Q1_7476586"/>
      <w:bookmarkEnd w:id="2923"/>
      <w:bookmarkEnd w:id="2924"/>
    </w:p>
    <w:p w14:paraId="493CF347" w14:textId="3B65DDA2" w:rsidR="00B207C3" w:rsidRDefault="00B207C3" w:rsidP="00B207C3">
      <w:pPr>
        <w:pStyle w:val="af6"/>
        <w:keepNext/>
        <w:rPr>
          <w:rtl/>
        </w:rPr>
      </w:pPr>
      <w:bookmarkStart w:id="2925" w:name="ET_yor_6357_205"/>
      <w:r w:rsidRPr="00B207C3">
        <w:rPr>
          <w:rStyle w:val="TagStyle"/>
          <w:rtl/>
        </w:rPr>
        <w:t xml:space="preserve"> &lt;&lt; </w:t>
      </w:r>
      <w:proofErr w:type="spellStart"/>
      <w:r w:rsidRPr="00B207C3">
        <w:rPr>
          <w:rStyle w:val="TagStyle"/>
          <w:rtl/>
        </w:rPr>
        <w:t>יור</w:t>
      </w:r>
      <w:proofErr w:type="spellEnd"/>
      <w:r w:rsidRPr="00B207C3">
        <w:rPr>
          <w:rStyle w:val="TagStyle"/>
          <w:rtl/>
        </w:rPr>
        <w:t xml:space="preserve"> &gt;&gt; </w:t>
      </w:r>
      <w:r>
        <w:rPr>
          <w:rtl/>
        </w:rPr>
        <w:t>היו"ר משה סעדה:</w:t>
      </w:r>
      <w:r w:rsidRPr="00B207C3">
        <w:rPr>
          <w:rStyle w:val="TagStyle"/>
          <w:rtl/>
        </w:rPr>
        <w:t xml:space="preserve"> &lt;&lt; יור &gt;&gt;</w:t>
      </w:r>
      <w:r w:rsidR="00EF713A">
        <w:rPr>
          <w:rtl/>
        </w:rPr>
        <w:t xml:space="preserve"> </w:t>
      </w:r>
      <w:r>
        <w:rPr>
          <w:rtl/>
        </w:rPr>
        <w:t xml:space="preserve"> </w:t>
      </w:r>
      <w:bookmarkEnd w:id="2925"/>
    </w:p>
    <w:p w14:paraId="424DCD19" w14:textId="77777777" w:rsidR="00B207C3" w:rsidRDefault="00B207C3" w:rsidP="00B207C3">
      <w:pPr>
        <w:pStyle w:val="KeepWithNext"/>
        <w:rPr>
          <w:rtl/>
          <w:lang w:eastAsia="he-IL"/>
        </w:rPr>
      </w:pPr>
    </w:p>
    <w:p w14:paraId="3DC21DE9" w14:textId="77777777" w:rsidR="00B207C3" w:rsidRDefault="00B207C3" w:rsidP="00B207C3">
      <w:pPr>
        <w:rPr>
          <w:rtl/>
          <w:lang w:eastAsia="he-IL"/>
        </w:rPr>
      </w:pPr>
      <w:bookmarkStart w:id="2926" w:name="_ETM_Q1_7478999"/>
      <w:bookmarkStart w:id="2927" w:name="_ETM_Q1_7479016"/>
      <w:bookmarkEnd w:id="2926"/>
      <w:bookmarkEnd w:id="2927"/>
      <w:r>
        <w:rPr>
          <w:rFonts w:hint="cs"/>
          <w:rtl/>
          <w:lang w:eastAsia="he-IL"/>
        </w:rPr>
        <w:t xml:space="preserve">עורך דין הלר, דיברנו על </w:t>
      </w:r>
      <w:bookmarkStart w:id="2928" w:name="_ETM_Q1_7481741"/>
      <w:bookmarkEnd w:id="2928"/>
      <w:r>
        <w:rPr>
          <w:rFonts w:hint="cs"/>
          <w:rtl/>
          <w:lang w:eastAsia="he-IL"/>
        </w:rPr>
        <w:t>זה שתתכנס. תסכם את הדברים, ברשותך.</w:t>
      </w:r>
    </w:p>
    <w:p w14:paraId="5B0247B6" w14:textId="77777777" w:rsidR="00B207C3" w:rsidRDefault="00B207C3" w:rsidP="00B207C3">
      <w:pPr>
        <w:rPr>
          <w:rtl/>
          <w:lang w:eastAsia="he-IL"/>
        </w:rPr>
      </w:pPr>
      <w:bookmarkStart w:id="2929" w:name="_ETM_Q1_7484797"/>
      <w:bookmarkStart w:id="2930" w:name="_ETM_Q1_7484853"/>
      <w:bookmarkEnd w:id="2929"/>
      <w:bookmarkEnd w:id="2930"/>
    </w:p>
    <w:p w14:paraId="018609AE" w14:textId="281CF373" w:rsidR="00B207C3" w:rsidRDefault="00B207C3" w:rsidP="00B207C3">
      <w:pPr>
        <w:pStyle w:val="af9"/>
        <w:keepNext/>
        <w:rPr>
          <w:rtl/>
          <w:lang w:eastAsia="he-IL"/>
        </w:rPr>
      </w:pPr>
      <w:bookmarkStart w:id="2931" w:name="ET_guest_מאיר_הלר_206"/>
      <w:r w:rsidRPr="00B207C3">
        <w:rPr>
          <w:rStyle w:val="TagStyle"/>
          <w:rtl/>
        </w:rPr>
        <w:t xml:space="preserve"> &lt;&lt; אורח &gt;&gt; </w:t>
      </w:r>
      <w:r>
        <w:rPr>
          <w:rtl/>
          <w:lang w:eastAsia="he-IL"/>
        </w:rPr>
        <w:t>מאיר הלר:</w:t>
      </w:r>
      <w:r w:rsidRPr="00B207C3">
        <w:rPr>
          <w:rStyle w:val="TagStyle"/>
          <w:rtl/>
        </w:rPr>
        <w:t xml:space="preserve"> &lt;&lt; אורח &gt;&gt;</w:t>
      </w:r>
      <w:r w:rsidR="00EF713A">
        <w:rPr>
          <w:rtl/>
          <w:lang w:eastAsia="he-IL"/>
        </w:rPr>
        <w:t xml:space="preserve"> </w:t>
      </w:r>
      <w:r>
        <w:rPr>
          <w:rtl/>
          <w:lang w:eastAsia="he-IL"/>
        </w:rPr>
        <w:t xml:space="preserve"> </w:t>
      </w:r>
      <w:bookmarkEnd w:id="2931"/>
    </w:p>
    <w:p w14:paraId="0E2E15A8" w14:textId="77777777" w:rsidR="00B207C3" w:rsidRDefault="00B207C3" w:rsidP="00B207C3">
      <w:pPr>
        <w:pStyle w:val="KeepWithNext"/>
        <w:rPr>
          <w:rtl/>
          <w:lang w:eastAsia="he-IL"/>
        </w:rPr>
      </w:pPr>
    </w:p>
    <w:p w14:paraId="19017F6A" w14:textId="77777777" w:rsidR="00B207C3" w:rsidRDefault="00B207C3" w:rsidP="00B5163B">
      <w:pPr>
        <w:rPr>
          <w:rtl/>
          <w:lang w:eastAsia="he-IL"/>
        </w:rPr>
      </w:pPr>
      <w:bookmarkStart w:id="2932" w:name="_ETM_Q1_7486143"/>
      <w:bookmarkStart w:id="2933" w:name="_ETM_Q1_7486159"/>
      <w:bookmarkEnd w:id="2932"/>
      <w:bookmarkEnd w:id="2933"/>
      <w:r>
        <w:rPr>
          <w:rFonts w:hint="cs"/>
          <w:rtl/>
          <w:lang w:eastAsia="he-IL"/>
        </w:rPr>
        <w:t xml:space="preserve">אלה עיקרי הדברים. העמותה שלנו </w:t>
      </w:r>
      <w:bookmarkStart w:id="2934" w:name="_ETM_Q1_7491493"/>
      <w:bookmarkEnd w:id="2934"/>
      <w:r>
        <w:rPr>
          <w:rFonts w:hint="cs"/>
          <w:rtl/>
          <w:lang w:eastAsia="he-IL"/>
        </w:rPr>
        <w:t xml:space="preserve">כבר פרסמה מאמרים בארץ וגם בחו"ל במחאה על המצב הבלתי </w:t>
      </w:r>
      <w:bookmarkStart w:id="2935" w:name="_ETM_Q1_7497357"/>
      <w:bookmarkEnd w:id="2935"/>
      <w:r>
        <w:rPr>
          <w:rFonts w:hint="cs"/>
          <w:rtl/>
          <w:lang w:eastAsia="he-IL"/>
        </w:rPr>
        <w:t xml:space="preserve">אפשרי שמתקיים במדינת ישראל. הדברים שאומרים עיתונאים גרמנים או כאלה </w:t>
      </w:r>
      <w:bookmarkStart w:id="2936" w:name="_ETM_Q1_7504813"/>
      <w:bookmarkEnd w:id="2936"/>
      <w:r>
        <w:rPr>
          <w:rFonts w:hint="cs"/>
          <w:rtl/>
          <w:lang w:eastAsia="he-IL"/>
        </w:rPr>
        <w:t xml:space="preserve">שנאמר פה שהם באים בטענה שבישראל לא עושים דבר, הם </w:t>
      </w:r>
      <w:bookmarkStart w:id="2937" w:name="_ETM_Q1_7508357"/>
      <w:bookmarkEnd w:id="2937"/>
      <w:r>
        <w:rPr>
          <w:rFonts w:hint="cs"/>
          <w:rtl/>
          <w:lang w:eastAsia="he-IL"/>
        </w:rPr>
        <w:t xml:space="preserve">נכונים, אנחנו מצדיקים אותם, אנחנו חושבים שהם נכונים, </w:t>
      </w:r>
      <w:bookmarkStart w:id="2938" w:name="_ETM_Q1_7510065"/>
      <w:bookmarkEnd w:id="2938"/>
      <w:r>
        <w:rPr>
          <w:rFonts w:hint="cs"/>
          <w:rtl/>
          <w:lang w:eastAsia="he-IL"/>
        </w:rPr>
        <w:t xml:space="preserve">אנחנו חושבים שזו פשוט בושה, המחדל המתמשך הזה ומצער לראות </w:t>
      </w:r>
      <w:bookmarkStart w:id="2939" w:name="_ETM_Q1_7513663"/>
      <w:bookmarkEnd w:id="2939"/>
      <w:r>
        <w:rPr>
          <w:rFonts w:hint="cs"/>
          <w:rtl/>
          <w:lang w:eastAsia="he-IL"/>
        </w:rPr>
        <w:t xml:space="preserve">את כל הדברים, המילים היפות והכיסויים של הדברים שבסופו של </w:t>
      </w:r>
      <w:bookmarkStart w:id="2940" w:name="_ETM_Q1_7518537"/>
      <w:bookmarkEnd w:id="2940"/>
      <w:r>
        <w:rPr>
          <w:rFonts w:hint="cs"/>
          <w:rtl/>
          <w:lang w:eastAsia="he-IL"/>
        </w:rPr>
        <w:t xml:space="preserve">דבר לא מובילים לפעולה. חוסר מעש מוחלט. כך יוצא שכעבור </w:t>
      </w:r>
      <w:bookmarkStart w:id="2941" w:name="_ETM_Q1_7523361"/>
      <w:bookmarkEnd w:id="2941"/>
      <w:r>
        <w:rPr>
          <w:rFonts w:hint="cs"/>
          <w:rtl/>
          <w:lang w:eastAsia="he-IL"/>
        </w:rPr>
        <w:t xml:space="preserve">למעלה מ-70 שנה מהשואה שבה העם היהודי איבד נכסים בגלל </w:t>
      </w:r>
      <w:bookmarkStart w:id="2942" w:name="_ETM_Q1_7534625"/>
      <w:bookmarkEnd w:id="2942"/>
      <w:r>
        <w:rPr>
          <w:rFonts w:hint="cs"/>
          <w:rtl/>
          <w:lang w:eastAsia="he-IL"/>
        </w:rPr>
        <w:t xml:space="preserve">הנאצים הנכסים האלה ממשיכים להיות אבודים. </w:t>
      </w:r>
    </w:p>
    <w:p w14:paraId="6981B905" w14:textId="77777777" w:rsidR="00B207C3" w:rsidRDefault="00B207C3" w:rsidP="00B207C3">
      <w:pPr>
        <w:rPr>
          <w:rtl/>
          <w:lang w:eastAsia="he-IL"/>
        </w:rPr>
      </w:pPr>
      <w:bookmarkStart w:id="2943" w:name="_ETM_Q1_7539571"/>
      <w:bookmarkStart w:id="2944" w:name="_ETM_Q1_7539641"/>
      <w:bookmarkStart w:id="2945" w:name="_ETM_Q1_7540731"/>
      <w:bookmarkEnd w:id="2943"/>
      <w:bookmarkEnd w:id="2944"/>
      <w:bookmarkEnd w:id="2945"/>
    </w:p>
    <w:p w14:paraId="30A3DD28" w14:textId="7C095A16" w:rsidR="00B207C3" w:rsidRDefault="00B207C3" w:rsidP="00B207C3">
      <w:pPr>
        <w:pStyle w:val="af6"/>
        <w:keepNext/>
        <w:rPr>
          <w:rtl/>
        </w:rPr>
      </w:pPr>
      <w:bookmarkStart w:id="2946" w:name="ET_yor_6357_207"/>
      <w:r w:rsidRPr="00B207C3">
        <w:rPr>
          <w:rStyle w:val="TagStyle"/>
          <w:rtl/>
        </w:rPr>
        <w:t xml:space="preserve"> &lt;&lt; </w:t>
      </w:r>
      <w:proofErr w:type="spellStart"/>
      <w:r w:rsidRPr="00B207C3">
        <w:rPr>
          <w:rStyle w:val="TagStyle"/>
          <w:rtl/>
        </w:rPr>
        <w:t>יור</w:t>
      </w:r>
      <w:proofErr w:type="spellEnd"/>
      <w:r w:rsidRPr="00B207C3">
        <w:rPr>
          <w:rStyle w:val="TagStyle"/>
          <w:rtl/>
        </w:rPr>
        <w:t xml:space="preserve"> &gt;&gt; </w:t>
      </w:r>
      <w:r>
        <w:rPr>
          <w:rtl/>
        </w:rPr>
        <w:t>היו"ר משה סעדה:</w:t>
      </w:r>
      <w:r w:rsidRPr="00B207C3">
        <w:rPr>
          <w:rStyle w:val="TagStyle"/>
          <w:rtl/>
        </w:rPr>
        <w:t xml:space="preserve"> &lt;&lt; יור &gt;&gt;</w:t>
      </w:r>
      <w:r w:rsidR="00EF713A">
        <w:rPr>
          <w:rtl/>
        </w:rPr>
        <w:t xml:space="preserve"> </w:t>
      </w:r>
      <w:r>
        <w:rPr>
          <w:rtl/>
        </w:rPr>
        <w:t xml:space="preserve"> </w:t>
      </w:r>
      <w:bookmarkEnd w:id="2946"/>
    </w:p>
    <w:p w14:paraId="19680BB8" w14:textId="77777777" w:rsidR="00B207C3" w:rsidRDefault="00B207C3" w:rsidP="00B207C3">
      <w:pPr>
        <w:pStyle w:val="KeepWithNext"/>
        <w:rPr>
          <w:rtl/>
          <w:lang w:eastAsia="he-IL"/>
        </w:rPr>
      </w:pPr>
    </w:p>
    <w:p w14:paraId="4796508F" w14:textId="77777777" w:rsidR="00B207C3" w:rsidRDefault="00B207C3" w:rsidP="00B207C3">
      <w:pPr>
        <w:rPr>
          <w:rtl/>
          <w:lang w:eastAsia="he-IL"/>
        </w:rPr>
      </w:pPr>
      <w:bookmarkStart w:id="2947" w:name="_ETM_Q1_7541039"/>
      <w:bookmarkStart w:id="2948" w:name="_ETM_Q1_7541054"/>
      <w:bookmarkEnd w:id="2947"/>
      <w:bookmarkEnd w:id="2948"/>
      <w:r>
        <w:rPr>
          <w:rFonts w:hint="cs"/>
          <w:rtl/>
          <w:lang w:eastAsia="he-IL"/>
        </w:rPr>
        <w:t xml:space="preserve">עורך דין הלר, </w:t>
      </w:r>
      <w:bookmarkStart w:id="2949" w:name="_ETM_Q1_7543035"/>
      <w:bookmarkEnd w:id="2949"/>
      <w:r>
        <w:rPr>
          <w:rFonts w:hint="cs"/>
          <w:rtl/>
          <w:lang w:eastAsia="he-IL"/>
        </w:rPr>
        <w:t>אנחנו דיברנו על התכנסות כי אנחנו בשלבי סיום. תכבד אותנו,</w:t>
      </w:r>
      <w:bookmarkStart w:id="2950" w:name="_ETM_Q1_7547188"/>
      <w:bookmarkEnd w:id="2950"/>
      <w:r>
        <w:rPr>
          <w:rFonts w:hint="cs"/>
          <w:rtl/>
          <w:lang w:eastAsia="he-IL"/>
        </w:rPr>
        <w:t xml:space="preserve"> אני אומר לך לסכם ואתה פותח. </w:t>
      </w:r>
    </w:p>
    <w:p w14:paraId="6C9D590F" w14:textId="77777777" w:rsidR="00B207C3" w:rsidRDefault="00B207C3" w:rsidP="00B207C3">
      <w:pPr>
        <w:rPr>
          <w:rtl/>
          <w:lang w:eastAsia="he-IL"/>
        </w:rPr>
      </w:pPr>
      <w:bookmarkStart w:id="2951" w:name="_ETM_Q1_7545541"/>
      <w:bookmarkStart w:id="2952" w:name="_ETM_Q1_7545597"/>
      <w:bookmarkStart w:id="2953" w:name="_ETM_Q1_7546733"/>
      <w:bookmarkEnd w:id="2951"/>
      <w:bookmarkEnd w:id="2952"/>
      <w:bookmarkEnd w:id="2953"/>
    </w:p>
    <w:p w14:paraId="6B6E8FDB" w14:textId="7CC55345" w:rsidR="00B207C3" w:rsidRDefault="00B207C3" w:rsidP="00B207C3">
      <w:pPr>
        <w:pStyle w:val="af9"/>
        <w:keepNext/>
        <w:rPr>
          <w:rtl/>
          <w:lang w:eastAsia="he-IL"/>
        </w:rPr>
      </w:pPr>
      <w:bookmarkStart w:id="2954" w:name="ET_guest_מאיר_הלר_208"/>
      <w:r w:rsidRPr="00B207C3">
        <w:rPr>
          <w:rStyle w:val="TagStyle"/>
          <w:rtl/>
        </w:rPr>
        <w:t xml:space="preserve"> &lt;&lt; אורח &gt;&gt; </w:t>
      </w:r>
      <w:r>
        <w:rPr>
          <w:rtl/>
          <w:lang w:eastAsia="he-IL"/>
        </w:rPr>
        <w:t>מאיר הלר:</w:t>
      </w:r>
      <w:r w:rsidRPr="00B207C3">
        <w:rPr>
          <w:rStyle w:val="TagStyle"/>
          <w:rtl/>
        </w:rPr>
        <w:t xml:space="preserve"> &lt;&lt; אורח &gt;&gt;</w:t>
      </w:r>
      <w:r w:rsidR="00EF713A">
        <w:rPr>
          <w:rtl/>
          <w:lang w:eastAsia="he-IL"/>
        </w:rPr>
        <w:t xml:space="preserve"> </w:t>
      </w:r>
      <w:r>
        <w:rPr>
          <w:rtl/>
          <w:lang w:eastAsia="he-IL"/>
        </w:rPr>
        <w:t xml:space="preserve"> </w:t>
      </w:r>
      <w:bookmarkEnd w:id="2954"/>
    </w:p>
    <w:p w14:paraId="0B91A4B2" w14:textId="77777777" w:rsidR="00B207C3" w:rsidRDefault="00B207C3" w:rsidP="00B207C3">
      <w:pPr>
        <w:pStyle w:val="KeepWithNext"/>
        <w:rPr>
          <w:rtl/>
          <w:lang w:eastAsia="he-IL"/>
        </w:rPr>
      </w:pPr>
    </w:p>
    <w:p w14:paraId="6D67F5F0" w14:textId="77777777" w:rsidR="00B207C3" w:rsidRDefault="00B207C3" w:rsidP="00B207C3">
      <w:pPr>
        <w:rPr>
          <w:rtl/>
          <w:lang w:eastAsia="he-IL"/>
        </w:rPr>
      </w:pPr>
      <w:bookmarkStart w:id="2955" w:name="_ETM_Q1_7547079"/>
      <w:bookmarkStart w:id="2956" w:name="_ETM_Q1_7547108"/>
      <w:bookmarkEnd w:id="2955"/>
      <w:bookmarkEnd w:id="2956"/>
      <w:r>
        <w:rPr>
          <w:rFonts w:hint="cs"/>
          <w:rtl/>
          <w:lang w:eastAsia="he-IL"/>
        </w:rPr>
        <w:t xml:space="preserve">אני הייתי במשפט אחרון. </w:t>
      </w:r>
      <w:bookmarkStart w:id="2957" w:name="_ETM_Q1_7549549"/>
      <w:bookmarkEnd w:id="2957"/>
      <w:r>
        <w:rPr>
          <w:rFonts w:hint="cs"/>
          <w:rtl/>
          <w:lang w:eastAsia="he-IL"/>
        </w:rPr>
        <w:t xml:space="preserve">כעבור למעלה מ-70 שנה מהשואה האיומה והנוראה שבה העם היהודי </w:t>
      </w:r>
      <w:bookmarkStart w:id="2958" w:name="_ETM_Q1_7561605"/>
      <w:bookmarkEnd w:id="2958"/>
      <w:r>
        <w:rPr>
          <w:rFonts w:hint="cs"/>
          <w:rtl/>
          <w:lang w:eastAsia="he-IL"/>
        </w:rPr>
        <w:t xml:space="preserve">סבל כה רבות ובניו נרצחו ורכושם נבזז מוסד כמוזיאון ישראל </w:t>
      </w:r>
      <w:bookmarkStart w:id="2959" w:name="_ETM_Q1_7569645"/>
      <w:bookmarkEnd w:id="2959"/>
      <w:r>
        <w:rPr>
          <w:rFonts w:hint="cs"/>
          <w:rtl/>
          <w:lang w:eastAsia="he-IL"/>
        </w:rPr>
        <w:t>ממשיך לתת את ידו למצב הזה שהוא בלתי נסבל</w:t>
      </w:r>
      <w:bookmarkStart w:id="2960" w:name="_ETM_Q1_7573039"/>
      <w:bookmarkEnd w:id="2960"/>
      <w:r>
        <w:rPr>
          <w:rFonts w:hint="cs"/>
          <w:rtl/>
          <w:lang w:eastAsia="he-IL"/>
        </w:rPr>
        <w:t xml:space="preserve">, וזה, דרך אגב, בניגוד לאמנות ולהצהרות </w:t>
      </w:r>
      <w:r w:rsidR="00054344">
        <w:rPr>
          <w:rFonts w:hint="cs"/>
          <w:rtl/>
          <w:lang w:eastAsia="he-IL"/>
        </w:rPr>
        <w:t>בין-לאומי</w:t>
      </w:r>
      <w:r>
        <w:rPr>
          <w:rFonts w:hint="cs"/>
          <w:rtl/>
          <w:lang w:eastAsia="he-IL"/>
        </w:rPr>
        <w:t xml:space="preserve">ות שמדינת ישראל חתומה עליהן והתחייבה עליהן כמו וושינגטון </w:t>
      </w:r>
      <w:proofErr w:type="spellStart"/>
      <w:r>
        <w:rPr>
          <w:rFonts w:hint="cs"/>
          <w:rtl/>
          <w:lang w:eastAsia="he-IL"/>
        </w:rPr>
        <w:t>וטרזין</w:t>
      </w:r>
      <w:proofErr w:type="spellEnd"/>
      <w:r>
        <w:rPr>
          <w:rFonts w:hint="cs"/>
          <w:rtl/>
          <w:lang w:eastAsia="he-IL"/>
        </w:rPr>
        <w:t xml:space="preserve">. </w:t>
      </w:r>
      <w:bookmarkStart w:id="2961" w:name="_ETM_Q1_7583015"/>
      <w:bookmarkEnd w:id="2961"/>
      <w:r>
        <w:rPr>
          <w:rFonts w:hint="cs"/>
          <w:rtl/>
          <w:lang w:eastAsia="he-IL"/>
        </w:rPr>
        <w:t xml:space="preserve">כך שאנחנו חושבים שטוב שהוועדה כינסה את המושב הזה </w:t>
      </w:r>
      <w:bookmarkStart w:id="2962" w:name="_ETM_Q1_7584773"/>
      <w:bookmarkEnd w:id="2962"/>
      <w:r>
        <w:rPr>
          <w:rFonts w:hint="cs"/>
          <w:rtl/>
          <w:lang w:eastAsia="he-IL"/>
        </w:rPr>
        <w:t xml:space="preserve">וטוב יהיה אם הוועדה תמשיך לעקוב אחרי הטיפול בנושא הזה </w:t>
      </w:r>
      <w:bookmarkStart w:id="2963" w:name="_ETM_Q1_7591357"/>
      <w:bookmarkEnd w:id="2963"/>
      <w:r>
        <w:rPr>
          <w:rFonts w:hint="cs"/>
          <w:rtl/>
          <w:lang w:eastAsia="he-IL"/>
        </w:rPr>
        <w:t xml:space="preserve">כי מדובר בעניין בסיסי, עניין שבנפשנו, בעניין שצריך להיות מטופל. </w:t>
      </w:r>
      <w:bookmarkStart w:id="2964" w:name="_ETM_Q1_7593879"/>
      <w:bookmarkEnd w:id="2964"/>
      <w:r>
        <w:rPr>
          <w:rFonts w:hint="cs"/>
          <w:rtl/>
          <w:lang w:eastAsia="he-IL"/>
        </w:rPr>
        <w:t>תודה רבה.</w:t>
      </w:r>
    </w:p>
    <w:p w14:paraId="4852D7A5" w14:textId="77777777" w:rsidR="00B207C3" w:rsidRDefault="00B207C3" w:rsidP="00B207C3">
      <w:pPr>
        <w:rPr>
          <w:rtl/>
          <w:lang w:eastAsia="he-IL"/>
        </w:rPr>
      </w:pPr>
      <w:bookmarkStart w:id="2965" w:name="_ETM_Q1_7594959"/>
      <w:bookmarkStart w:id="2966" w:name="_ETM_Q1_7595018"/>
      <w:bookmarkStart w:id="2967" w:name="_ETM_Q1_7595671"/>
      <w:bookmarkEnd w:id="2965"/>
      <w:bookmarkEnd w:id="2966"/>
      <w:bookmarkEnd w:id="2967"/>
    </w:p>
    <w:p w14:paraId="2D27BEAB" w14:textId="34094970" w:rsidR="00B207C3" w:rsidRDefault="00B207C3" w:rsidP="00B207C3">
      <w:pPr>
        <w:pStyle w:val="af6"/>
        <w:keepNext/>
        <w:rPr>
          <w:rtl/>
        </w:rPr>
      </w:pPr>
      <w:bookmarkStart w:id="2968" w:name="ET_yor_6357_209"/>
      <w:r w:rsidRPr="00B207C3">
        <w:rPr>
          <w:rStyle w:val="TagStyle"/>
          <w:rtl/>
        </w:rPr>
        <w:t xml:space="preserve"> &lt;&lt; </w:t>
      </w:r>
      <w:proofErr w:type="spellStart"/>
      <w:r w:rsidRPr="00B207C3">
        <w:rPr>
          <w:rStyle w:val="TagStyle"/>
          <w:rtl/>
        </w:rPr>
        <w:t>יור</w:t>
      </w:r>
      <w:proofErr w:type="spellEnd"/>
      <w:r w:rsidRPr="00B207C3">
        <w:rPr>
          <w:rStyle w:val="TagStyle"/>
          <w:rtl/>
        </w:rPr>
        <w:t xml:space="preserve"> &gt;&gt; </w:t>
      </w:r>
      <w:r>
        <w:rPr>
          <w:rtl/>
        </w:rPr>
        <w:t>היו"ר משה סעדה:</w:t>
      </w:r>
      <w:r w:rsidRPr="00B207C3">
        <w:rPr>
          <w:rStyle w:val="TagStyle"/>
          <w:rtl/>
        </w:rPr>
        <w:t xml:space="preserve"> &lt;&lt; יור &gt;&gt;</w:t>
      </w:r>
      <w:r w:rsidR="00EF713A">
        <w:rPr>
          <w:rtl/>
        </w:rPr>
        <w:t xml:space="preserve"> </w:t>
      </w:r>
      <w:r>
        <w:rPr>
          <w:rtl/>
        </w:rPr>
        <w:t xml:space="preserve"> </w:t>
      </w:r>
      <w:bookmarkEnd w:id="2968"/>
    </w:p>
    <w:p w14:paraId="68CA64E9" w14:textId="77777777" w:rsidR="00B207C3" w:rsidRDefault="00B207C3" w:rsidP="00B207C3">
      <w:pPr>
        <w:pStyle w:val="KeepWithNext"/>
        <w:rPr>
          <w:rtl/>
          <w:lang w:eastAsia="he-IL"/>
        </w:rPr>
      </w:pPr>
    </w:p>
    <w:p w14:paraId="378E20BA" w14:textId="77777777" w:rsidR="00B207C3" w:rsidRDefault="00B207C3" w:rsidP="00B207C3">
      <w:pPr>
        <w:rPr>
          <w:rtl/>
          <w:lang w:eastAsia="he-IL"/>
        </w:rPr>
      </w:pPr>
      <w:bookmarkStart w:id="2969" w:name="_ETM_Q1_7595955"/>
      <w:bookmarkStart w:id="2970" w:name="_ETM_Q1_7595970"/>
      <w:bookmarkEnd w:id="2969"/>
      <w:bookmarkEnd w:id="2970"/>
      <w:r>
        <w:rPr>
          <w:rFonts w:hint="cs"/>
          <w:rtl/>
          <w:lang w:eastAsia="he-IL"/>
        </w:rPr>
        <w:t xml:space="preserve">המון תודה. אני רוצה לתת להשלים. </w:t>
      </w:r>
    </w:p>
    <w:p w14:paraId="628A507E" w14:textId="77777777" w:rsidR="00B207C3" w:rsidRDefault="00B207C3" w:rsidP="00B207C3">
      <w:pPr>
        <w:rPr>
          <w:rtl/>
          <w:lang w:eastAsia="he-IL"/>
        </w:rPr>
      </w:pPr>
      <w:bookmarkStart w:id="2971" w:name="_ETM_Q1_7599711"/>
      <w:bookmarkStart w:id="2972" w:name="_ETM_Q1_7599763"/>
      <w:bookmarkEnd w:id="2971"/>
      <w:bookmarkEnd w:id="2972"/>
    </w:p>
    <w:p w14:paraId="6F3ED234" w14:textId="087D11C7" w:rsidR="00B207C3" w:rsidRDefault="00B207C3" w:rsidP="00B207C3">
      <w:pPr>
        <w:pStyle w:val="af9"/>
        <w:keepNext/>
        <w:rPr>
          <w:rtl/>
          <w:lang w:eastAsia="he-IL"/>
        </w:rPr>
      </w:pPr>
      <w:bookmarkStart w:id="2973" w:name="ET_guest_אברהם_רות_210"/>
      <w:r w:rsidRPr="00B207C3">
        <w:rPr>
          <w:rStyle w:val="TagStyle"/>
          <w:rtl/>
        </w:rPr>
        <w:t xml:space="preserve"> &lt;&lt; אורח &gt;&gt; </w:t>
      </w:r>
      <w:r>
        <w:rPr>
          <w:rtl/>
          <w:lang w:eastAsia="he-IL"/>
        </w:rPr>
        <w:t>אברהם רות:</w:t>
      </w:r>
      <w:r w:rsidRPr="00B207C3">
        <w:rPr>
          <w:rStyle w:val="TagStyle"/>
          <w:rtl/>
        </w:rPr>
        <w:t xml:space="preserve"> &lt;&lt; אורח &gt;&gt;</w:t>
      </w:r>
      <w:r w:rsidR="00EF713A">
        <w:rPr>
          <w:rtl/>
          <w:lang w:eastAsia="he-IL"/>
        </w:rPr>
        <w:t xml:space="preserve"> </w:t>
      </w:r>
      <w:r>
        <w:rPr>
          <w:rtl/>
          <w:lang w:eastAsia="he-IL"/>
        </w:rPr>
        <w:t xml:space="preserve"> </w:t>
      </w:r>
      <w:bookmarkEnd w:id="2973"/>
    </w:p>
    <w:p w14:paraId="58130C53" w14:textId="77777777" w:rsidR="00B207C3" w:rsidRDefault="00B207C3" w:rsidP="00B207C3">
      <w:pPr>
        <w:pStyle w:val="KeepWithNext"/>
        <w:rPr>
          <w:rtl/>
          <w:lang w:eastAsia="he-IL"/>
        </w:rPr>
      </w:pPr>
    </w:p>
    <w:p w14:paraId="6DCCBAAB" w14:textId="77777777" w:rsidR="00B207C3" w:rsidRDefault="00B207C3" w:rsidP="00B207C3">
      <w:pPr>
        <w:rPr>
          <w:rtl/>
          <w:lang w:eastAsia="he-IL"/>
        </w:rPr>
      </w:pPr>
      <w:bookmarkStart w:id="2974" w:name="_ETM_Q1_7601900"/>
      <w:bookmarkStart w:id="2975" w:name="_ETM_Q1_7601915"/>
      <w:bookmarkEnd w:id="2974"/>
      <w:bookmarkEnd w:id="2975"/>
      <w:r>
        <w:rPr>
          <w:rFonts w:hint="cs"/>
          <w:rtl/>
          <w:lang w:eastAsia="he-IL"/>
        </w:rPr>
        <w:t xml:space="preserve">שתי הערות קצרות. </w:t>
      </w:r>
      <w:bookmarkStart w:id="2976" w:name="_ETM_Q1_7599947"/>
      <w:bookmarkEnd w:id="2976"/>
      <w:r>
        <w:rPr>
          <w:rFonts w:hint="cs"/>
          <w:rtl/>
          <w:lang w:eastAsia="he-IL"/>
        </w:rPr>
        <w:t xml:space="preserve">אני לגמרי מסכים עם הילה, מה שהיא אמרה, מדינת ישראל </w:t>
      </w:r>
      <w:bookmarkStart w:id="2977" w:name="_ETM_Q1_7601923"/>
      <w:bookmarkEnd w:id="2977"/>
      <w:r>
        <w:rPr>
          <w:rFonts w:hint="cs"/>
          <w:rtl/>
          <w:lang w:eastAsia="he-IL"/>
        </w:rPr>
        <w:t xml:space="preserve">לא דומה לארצות בחוץ לארץ ואי אפשר להשוות מה שקורה </w:t>
      </w:r>
      <w:bookmarkStart w:id="2978" w:name="_ETM_Q1_7610555"/>
      <w:bookmarkEnd w:id="2978"/>
      <w:r>
        <w:rPr>
          <w:rFonts w:hint="cs"/>
          <w:rtl/>
          <w:lang w:eastAsia="he-IL"/>
        </w:rPr>
        <w:t xml:space="preserve">בחוץ לארץ, שהם שדדו את הרכוש של היהודים, לעומת מה </w:t>
      </w:r>
      <w:bookmarkStart w:id="2979" w:name="_ETM_Q1_7611187"/>
      <w:bookmarkEnd w:id="2979"/>
      <w:r>
        <w:rPr>
          <w:rFonts w:hint="cs"/>
          <w:rtl/>
          <w:lang w:eastAsia="he-IL"/>
        </w:rPr>
        <w:t xml:space="preserve">שקורה בארץ. אנחנו פה הקורבנות של השואה ואנחנו מנסים לעשות </w:t>
      </w:r>
      <w:bookmarkStart w:id="2980" w:name="_ETM_Q1_7619747"/>
      <w:bookmarkEnd w:id="2980"/>
      <w:r>
        <w:rPr>
          <w:rFonts w:hint="cs"/>
          <w:rtl/>
          <w:lang w:eastAsia="he-IL"/>
        </w:rPr>
        <w:t xml:space="preserve">את זה. יש לי חילוקי דעות, אבל סך הכול אני </w:t>
      </w:r>
      <w:bookmarkStart w:id="2981" w:name="_ETM_Q1_7622945"/>
      <w:bookmarkEnd w:id="2981"/>
      <w:r>
        <w:rPr>
          <w:rFonts w:hint="cs"/>
          <w:rtl/>
          <w:lang w:eastAsia="he-IL"/>
        </w:rPr>
        <w:t xml:space="preserve">לגמרי מצטרף להילה. </w:t>
      </w:r>
    </w:p>
    <w:p w14:paraId="62222F40" w14:textId="77777777" w:rsidR="00B207C3" w:rsidRDefault="00B207C3" w:rsidP="00B207C3">
      <w:pPr>
        <w:rPr>
          <w:rtl/>
          <w:lang w:eastAsia="he-IL"/>
        </w:rPr>
      </w:pPr>
      <w:bookmarkStart w:id="2982" w:name="_ETM_Q1_7625145"/>
      <w:bookmarkStart w:id="2983" w:name="_ETM_Q1_7625202"/>
      <w:bookmarkEnd w:id="2982"/>
      <w:bookmarkEnd w:id="2983"/>
    </w:p>
    <w:p w14:paraId="547B9147" w14:textId="77777777" w:rsidR="00B207C3" w:rsidRDefault="00B207C3" w:rsidP="00B5163B">
      <w:pPr>
        <w:rPr>
          <w:rtl/>
          <w:lang w:eastAsia="he-IL"/>
        </w:rPr>
      </w:pPr>
      <w:bookmarkStart w:id="2984" w:name="_ETM_Q1_7625313"/>
      <w:bookmarkStart w:id="2985" w:name="_ETM_Q1_7625375"/>
      <w:bookmarkEnd w:id="2984"/>
      <w:bookmarkEnd w:id="2985"/>
      <w:r>
        <w:rPr>
          <w:rFonts w:hint="cs"/>
          <w:rtl/>
          <w:lang w:eastAsia="he-IL"/>
        </w:rPr>
        <w:t xml:space="preserve">ועוד מילה. אני שמעתי פה ביקורת </w:t>
      </w:r>
      <w:bookmarkStart w:id="2986" w:name="_ETM_Q1_7626329"/>
      <w:bookmarkEnd w:id="2986"/>
      <w:r>
        <w:rPr>
          <w:rFonts w:hint="cs"/>
          <w:rtl/>
          <w:lang w:eastAsia="he-IL"/>
        </w:rPr>
        <w:t xml:space="preserve">מאוד חריפה על מוזיאון ישראל. יש לי </w:t>
      </w:r>
      <w:bookmarkStart w:id="2987" w:name="_ETM_Q1_7632881"/>
      <w:bookmarkEnd w:id="2987"/>
      <w:r>
        <w:rPr>
          <w:rFonts w:hint="cs"/>
          <w:rtl/>
          <w:lang w:eastAsia="he-IL"/>
        </w:rPr>
        <w:t xml:space="preserve">גם ביקורת על מוזיאון ישראל, אבל אין שום הצדקה לביקורת </w:t>
      </w:r>
      <w:bookmarkStart w:id="2988" w:name="_ETM_Q1_7636813"/>
      <w:bookmarkEnd w:id="2988"/>
      <w:r>
        <w:rPr>
          <w:rFonts w:hint="cs"/>
          <w:rtl/>
          <w:lang w:eastAsia="he-IL"/>
        </w:rPr>
        <w:t xml:space="preserve">הקטלנית הזאת. זה מוזיאון ישראל והוא מציג את הרכוש </w:t>
      </w:r>
      <w:bookmarkStart w:id="2989" w:name="_ETM_Q1_7641369"/>
      <w:bookmarkEnd w:id="2989"/>
      <w:r>
        <w:rPr>
          <w:rFonts w:hint="cs"/>
          <w:rtl/>
          <w:lang w:eastAsia="he-IL"/>
        </w:rPr>
        <w:t>היהודי. היא יכולה לעשות יותר, לפי דעתי, בחיפוש</w:t>
      </w:r>
      <w:bookmarkStart w:id="2990" w:name="_ETM_Q1_7646197"/>
      <w:bookmarkEnd w:id="2990"/>
      <w:r>
        <w:rPr>
          <w:rFonts w:hint="cs"/>
          <w:rtl/>
          <w:lang w:eastAsia="he-IL"/>
        </w:rPr>
        <w:t xml:space="preserve"> יורשים, אבל הביקורת הקטלנית הזאת לא מוצדקת ולכן אני גם </w:t>
      </w:r>
      <w:bookmarkStart w:id="2991" w:name="_ETM_Q1_7653909"/>
      <w:bookmarkEnd w:id="2991"/>
      <w:r>
        <w:rPr>
          <w:rFonts w:hint="cs"/>
          <w:rtl/>
          <w:lang w:eastAsia="he-IL"/>
        </w:rPr>
        <w:t xml:space="preserve">חושב שהחבר הנכבד הזה שדיבר הוא טועה שהוא מדבר על </w:t>
      </w:r>
      <w:bookmarkStart w:id="2992" w:name="_ETM_Q1_7657115"/>
      <w:bookmarkEnd w:id="2992"/>
      <w:r>
        <w:rPr>
          <w:rFonts w:hint="cs"/>
          <w:rtl/>
          <w:lang w:eastAsia="he-IL"/>
        </w:rPr>
        <w:t xml:space="preserve">חוץ לארץ ועל הארץ, אלה שני דברים נפרדים לגמרי. </w:t>
      </w:r>
    </w:p>
    <w:p w14:paraId="23812145" w14:textId="77777777" w:rsidR="00B207C3" w:rsidRDefault="00B207C3" w:rsidP="00B207C3">
      <w:pPr>
        <w:rPr>
          <w:rtl/>
          <w:lang w:eastAsia="he-IL"/>
        </w:rPr>
      </w:pPr>
      <w:bookmarkStart w:id="2993" w:name="_ETM_Q1_7662803"/>
      <w:bookmarkStart w:id="2994" w:name="_ETM_Q1_7662858"/>
      <w:bookmarkStart w:id="2995" w:name="_ETM_Q1_7658715"/>
      <w:bookmarkEnd w:id="2993"/>
      <w:bookmarkEnd w:id="2994"/>
      <w:bookmarkEnd w:id="2995"/>
    </w:p>
    <w:p w14:paraId="2BE60AB1" w14:textId="39535B6A" w:rsidR="00B207C3" w:rsidRDefault="00B207C3" w:rsidP="00B207C3">
      <w:pPr>
        <w:pStyle w:val="af6"/>
        <w:keepNext/>
        <w:rPr>
          <w:rtl/>
        </w:rPr>
      </w:pPr>
      <w:bookmarkStart w:id="2996" w:name="ET_yor_6357_211"/>
      <w:r w:rsidRPr="00B207C3">
        <w:rPr>
          <w:rStyle w:val="TagStyle"/>
          <w:rtl/>
        </w:rPr>
        <w:t xml:space="preserve"> &lt;&lt; </w:t>
      </w:r>
      <w:proofErr w:type="spellStart"/>
      <w:r w:rsidRPr="00B207C3">
        <w:rPr>
          <w:rStyle w:val="TagStyle"/>
          <w:rtl/>
        </w:rPr>
        <w:t>יור</w:t>
      </w:r>
      <w:proofErr w:type="spellEnd"/>
      <w:r w:rsidRPr="00B207C3">
        <w:rPr>
          <w:rStyle w:val="TagStyle"/>
          <w:rtl/>
        </w:rPr>
        <w:t xml:space="preserve"> &gt;&gt; </w:t>
      </w:r>
      <w:r>
        <w:rPr>
          <w:rtl/>
        </w:rPr>
        <w:t>היו"ר משה סעדה:</w:t>
      </w:r>
      <w:r w:rsidRPr="00B207C3">
        <w:rPr>
          <w:rStyle w:val="TagStyle"/>
          <w:rtl/>
        </w:rPr>
        <w:t xml:space="preserve"> &lt;&lt; יור &gt;&gt;</w:t>
      </w:r>
      <w:r w:rsidR="00EF713A">
        <w:rPr>
          <w:rtl/>
        </w:rPr>
        <w:t xml:space="preserve"> </w:t>
      </w:r>
      <w:r>
        <w:rPr>
          <w:rtl/>
        </w:rPr>
        <w:t xml:space="preserve"> </w:t>
      </w:r>
      <w:bookmarkEnd w:id="2996"/>
    </w:p>
    <w:p w14:paraId="3334EBBD" w14:textId="77777777" w:rsidR="00B207C3" w:rsidRDefault="00B207C3" w:rsidP="00B207C3">
      <w:pPr>
        <w:pStyle w:val="KeepWithNext"/>
        <w:rPr>
          <w:rtl/>
          <w:lang w:eastAsia="he-IL"/>
        </w:rPr>
      </w:pPr>
    </w:p>
    <w:p w14:paraId="1044776C" w14:textId="77777777" w:rsidR="00B207C3" w:rsidRDefault="00B207C3" w:rsidP="00B207C3">
      <w:pPr>
        <w:rPr>
          <w:rtl/>
          <w:lang w:eastAsia="he-IL"/>
        </w:rPr>
      </w:pPr>
      <w:bookmarkStart w:id="2997" w:name="_ETM_Q1_7658990"/>
      <w:bookmarkStart w:id="2998" w:name="_ETM_Q1_7659006"/>
      <w:bookmarkEnd w:id="2997"/>
      <w:bookmarkEnd w:id="2998"/>
      <w:r>
        <w:rPr>
          <w:rFonts w:hint="cs"/>
          <w:rtl/>
          <w:lang w:eastAsia="he-IL"/>
        </w:rPr>
        <w:t xml:space="preserve">תודה </w:t>
      </w:r>
      <w:bookmarkStart w:id="2999" w:name="_ETM_Q1_7659523"/>
      <w:bookmarkEnd w:id="2999"/>
      <w:r>
        <w:rPr>
          <w:rFonts w:hint="cs"/>
          <w:rtl/>
          <w:lang w:eastAsia="he-IL"/>
        </w:rPr>
        <w:t>רבה על ההערה. ד"ר אגנס.</w:t>
      </w:r>
      <w:bookmarkStart w:id="3000" w:name="_ETM_Q1_7666395"/>
      <w:bookmarkEnd w:id="3000"/>
    </w:p>
    <w:p w14:paraId="2DA621D5" w14:textId="77777777" w:rsidR="00B207C3" w:rsidRDefault="00B207C3" w:rsidP="00B207C3">
      <w:pPr>
        <w:rPr>
          <w:rtl/>
          <w:lang w:eastAsia="he-IL"/>
        </w:rPr>
      </w:pPr>
      <w:bookmarkStart w:id="3001" w:name="_ETM_Q1_7666452"/>
      <w:bookmarkEnd w:id="3001"/>
    </w:p>
    <w:p w14:paraId="596CB9AD" w14:textId="22C83DB5" w:rsidR="00B207C3" w:rsidRDefault="00B207C3" w:rsidP="00B5163B">
      <w:pPr>
        <w:pStyle w:val="af9"/>
        <w:keepNext/>
        <w:rPr>
          <w:rtl/>
          <w:lang w:eastAsia="he-IL"/>
        </w:rPr>
      </w:pPr>
      <w:bookmarkStart w:id="3002" w:name="ET_guest_Dr_Agnes_Peresztgi_212"/>
      <w:r w:rsidRPr="00B207C3">
        <w:rPr>
          <w:rStyle w:val="TagStyle"/>
        </w:rPr>
        <w:t xml:space="preserve"> &lt;&lt; </w:t>
      </w:r>
      <w:r w:rsidRPr="00B207C3">
        <w:rPr>
          <w:rStyle w:val="TagStyle"/>
          <w:rtl/>
        </w:rPr>
        <w:t>אורח</w:t>
      </w:r>
      <w:r w:rsidRPr="00B207C3">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B207C3">
        <w:rPr>
          <w:rStyle w:val="TagStyle"/>
        </w:rPr>
        <w:t xml:space="preserve"> &lt;&lt; </w:t>
      </w:r>
      <w:r w:rsidRPr="00B207C3">
        <w:rPr>
          <w:rStyle w:val="TagStyle"/>
          <w:rtl/>
        </w:rPr>
        <w:t>אורח</w:t>
      </w:r>
      <w:r w:rsidRPr="00B207C3">
        <w:rPr>
          <w:rStyle w:val="TagStyle"/>
        </w:rPr>
        <w:t xml:space="preserve"> &gt;&gt;</w:t>
      </w:r>
      <w:r w:rsidR="00EF713A">
        <w:rPr>
          <w:lang w:eastAsia="he-IL"/>
        </w:rPr>
        <w:t xml:space="preserve"> </w:t>
      </w:r>
      <w:r>
        <w:rPr>
          <w:lang w:eastAsia="he-IL"/>
        </w:rPr>
        <w:t xml:space="preserve"> </w:t>
      </w:r>
      <w:bookmarkEnd w:id="3002"/>
    </w:p>
    <w:p w14:paraId="3B1BFEC2" w14:textId="77777777" w:rsidR="00B207C3" w:rsidRDefault="00B207C3" w:rsidP="00B207C3">
      <w:pPr>
        <w:pStyle w:val="KeepWithNext"/>
        <w:rPr>
          <w:rtl/>
          <w:lang w:eastAsia="he-IL"/>
        </w:rPr>
      </w:pPr>
    </w:p>
    <w:p w14:paraId="3C093B4F" w14:textId="77777777" w:rsidR="00B5163B" w:rsidRDefault="00B5163B" w:rsidP="00B5163B">
      <w:pPr>
        <w:rPr>
          <w:rtl/>
          <w:lang w:eastAsia="he-IL"/>
        </w:rPr>
      </w:pPr>
      <w:bookmarkStart w:id="3003" w:name="_ETM_Q1_7663057"/>
      <w:bookmarkStart w:id="3004" w:name="_ETM_Q1_7663074"/>
      <w:bookmarkEnd w:id="3003"/>
      <w:bookmarkEnd w:id="3004"/>
      <w:r>
        <w:rPr>
          <w:rFonts w:hint="cs"/>
          <w:rtl/>
          <w:lang w:eastAsia="he-IL"/>
        </w:rPr>
        <w:t xml:space="preserve">(תרגום מהשפה האנגלית): אני עבדתי עם מוזיאון מעל 25 שנה ואני </w:t>
      </w:r>
      <w:bookmarkStart w:id="3005" w:name="_ETM_Q1_6993471"/>
      <w:bookmarkEnd w:id="3005"/>
      <w:r>
        <w:rPr>
          <w:rFonts w:hint="cs"/>
          <w:rtl/>
          <w:lang w:eastAsia="he-IL"/>
        </w:rPr>
        <w:t xml:space="preserve">יכולה לומר שכשאני הייתי צריכה לקבל מידע, לקח קצת זמן, זה לא היה </w:t>
      </w:r>
      <w:proofErr w:type="spellStart"/>
      <w:r>
        <w:rPr>
          <w:rFonts w:hint="cs"/>
          <w:rtl/>
          <w:lang w:eastAsia="he-IL"/>
        </w:rPr>
        <w:t>במיידי</w:t>
      </w:r>
      <w:proofErr w:type="spellEnd"/>
      <w:r>
        <w:rPr>
          <w:rFonts w:hint="cs"/>
          <w:rtl/>
          <w:lang w:eastAsia="he-IL"/>
        </w:rPr>
        <w:t xml:space="preserve">, אבל בסופו של דבר אכן </w:t>
      </w:r>
      <w:bookmarkStart w:id="3006" w:name="_ETM_Q1_7002531"/>
      <w:bookmarkEnd w:id="3006"/>
      <w:r>
        <w:rPr>
          <w:rFonts w:hint="cs"/>
          <w:rtl/>
          <w:lang w:eastAsia="he-IL"/>
        </w:rPr>
        <w:t xml:space="preserve">קיבלתי מידע שהייתי צריכה בצורה מאוד מקצועית. אז אין לי </w:t>
      </w:r>
      <w:bookmarkStart w:id="3007" w:name="_ETM_Q1_7008363"/>
      <w:bookmarkEnd w:id="3007"/>
      <w:r>
        <w:rPr>
          <w:rFonts w:hint="cs"/>
          <w:rtl/>
          <w:lang w:eastAsia="he-IL"/>
        </w:rPr>
        <w:t xml:space="preserve">ניסיון רב עם מוזיאון ישראל בקשר לקבלת מידע שאני או </w:t>
      </w:r>
      <w:proofErr w:type="spellStart"/>
      <w:r>
        <w:rPr>
          <w:rFonts w:hint="cs"/>
          <w:rtl/>
          <w:lang w:eastAsia="he-IL"/>
        </w:rPr>
        <w:t>מרשותיי</w:t>
      </w:r>
      <w:proofErr w:type="spellEnd"/>
      <w:r>
        <w:rPr>
          <w:rFonts w:hint="cs"/>
          <w:rtl/>
          <w:lang w:eastAsia="he-IL"/>
        </w:rPr>
        <w:t xml:space="preserve"> היינו צריכים. </w:t>
      </w:r>
      <w:bookmarkStart w:id="3008" w:name="_ETM_Q1_6990285"/>
      <w:bookmarkStart w:id="3009" w:name="_ETM_Q1_6990354"/>
      <w:bookmarkStart w:id="3010" w:name="_ETM_Q1_7688215"/>
      <w:bookmarkStart w:id="3011" w:name="_ETM_Q1_7688279"/>
      <w:bookmarkEnd w:id="3008"/>
      <w:bookmarkEnd w:id="3009"/>
      <w:bookmarkEnd w:id="3010"/>
      <w:bookmarkEnd w:id="3011"/>
    </w:p>
    <w:p w14:paraId="49350F94" w14:textId="77777777" w:rsidR="00B5163B" w:rsidRDefault="00B5163B" w:rsidP="00B5163B">
      <w:pPr>
        <w:rPr>
          <w:rtl/>
          <w:lang w:eastAsia="he-IL"/>
        </w:rPr>
      </w:pPr>
      <w:bookmarkStart w:id="3012" w:name="_ETM_Q1_7015625"/>
      <w:bookmarkStart w:id="3013" w:name="_ETM_Q1_7015707"/>
      <w:bookmarkEnd w:id="3012"/>
      <w:bookmarkEnd w:id="3013"/>
    </w:p>
    <w:p w14:paraId="13A37E5B" w14:textId="77777777" w:rsidR="00830E90" w:rsidRDefault="00B5163B" w:rsidP="00B5163B">
      <w:pPr>
        <w:rPr>
          <w:rtl/>
          <w:lang w:eastAsia="he-IL"/>
        </w:rPr>
      </w:pPr>
      <w:bookmarkStart w:id="3014" w:name="_ETM_Q1_7015881"/>
      <w:bookmarkStart w:id="3015" w:name="_ETM_Q1_7015940"/>
      <w:bookmarkEnd w:id="3014"/>
      <w:bookmarkEnd w:id="3015"/>
      <w:r>
        <w:rPr>
          <w:rFonts w:hint="cs"/>
          <w:rtl/>
          <w:lang w:eastAsia="he-IL"/>
        </w:rPr>
        <w:t xml:space="preserve">הנושא הנוסף, וזה מאוד </w:t>
      </w:r>
      <w:bookmarkStart w:id="3016" w:name="_ETM_Q1_7020569"/>
      <w:bookmarkEnd w:id="3016"/>
      <w:r>
        <w:rPr>
          <w:rFonts w:hint="cs"/>
          <w:rtl/>
          <w:lang w:eastAsia="he-IL"/>
        </w:rPr>
        <w:t xml:space="preserve">חשוב, יש להסכים בנוגע למה שקרה בזמן המשטר הנאצי, כל מה שבזזו, גנבו, אבל כעת אנחנו לא </w:t>
      </w:r>
      <w:bookmarkStart w:id="3017" w:name="_ETM_Q1_7032426"/>
      <w:bookmarkEnd w:id="3017"/>
      <w:r>
        <w:rPr>
          <w:rFonts w:hint="cs"/>
          <w:rtl/>
          <w:lang w:eastAsia="he-IL"/>
        </w:rPr>
        <w:t xml:space="preserve">מדברים על אותם ציורים שהנאצים הורידו מהקירות והעבירו, אלה הגיעו </w:t>
      </w:r>
      <w:bookmarkStart w:id="3018" w:name="_ETM_Q1_7041986"/>
      <w:bookmarkEnd w:id="3018"/>
      <w:r>
        <w:rPr>
          <w:rFonts w:hint="cs"/>
          <w:rtl/>
          <w:lang w:eastAsia="he-IL"/>
        </w:rPr>
        <w:t>לישראל, לצרפת, לארה"ב ולמדינות השונות, אנחנו מדברים על נטל</w:t>
      </w:r>
      <w:bookmarkStart w:id="3019" w:name="_ETM_Q1_7047901"/>
      <w:bookmarkEnd w:id="3019"/>
      <w:r>
        <w:rPr>
          <w:rFonts w:hint="cs"/>
          <w:rtl/>
          <w:lang w:eastAsia="he-IL"/>
        </w:rPr>
        <w:t xml:space="preserve"> ההוכחה ולפעמים יש שאלה מה קרה בעבר. אם משהו</w:t>
      </w:r>
      <w:bookmarkStart w:id="3020" w:name="_ETM_Q1_7056645"/>
      <w:bookmarkEnd w:id="3020"/>
      <w:r>
        <w:rPr>
          <w:rFonts w:hint="cs"/>
          <w:rtl/>
          <w:lang w:eastAsia="he-IL"/>
        </w:rPr>
        <w:t xml:space="preserve"> נמכר ב-1933 משווייץ לארה"ב לפעמים אנחנו אפילו לא יודעים מה </w:t>
      </w:r>
      <w:bookmarkStart w:id="3021" w:name="_ETM_Q1_7060661"/>
      <w:bookmarkEnd w:id="3021"/>
      <w:r>
        <w:rPr>
          <w:rFonts w:hint="cs"/>
          <w:rtl/>
          <w:lang w:eastAsia="he-IL"/>
        </w:rPr>
        <w:t>קרה, צריך לדבר על הסטנדרטים. אם מסתכלים על ארה"ב</w:t>
      </w:r>
      <w:bookmarkStart w:id="3022" w:name="_ETM_Q1_7069557"/>
      <w:bookmarkEnd w:id="3022"/>
      <w:r>
        <w:rPr>
          <w:rFonts w:hint="cs"/>
          <w:rtl/>
          <w:lang w:eastAsia="he-IL"/>
        </w:rPr>
        <w:t xml:space="preserve">, שם תביעה כזו לא הצליחה מעולם בבתי משפט, כולן </w:t>
      </w:r>
      <w:bookmarkStart w:id="3023" w:name="_ETM_Q1_7078997"/>
      <w:bookmarkEnd w:id="3023"/>
      <w:r>
        <w:rPr>
          <w:rFonts w:hint="cs"/>
          <w:rtl/>
          <w:lang w:eastAsia="he-IL"/>
        </w:rPr>
        <w:t xml:space="preserve">נדחו. לכן אי אפשר להגיד שבעולם יש מנגנון שתמיד עובד. </w:t>
      </w:r>
      <w:bookmarkStart w:id="3024" w:name="_ETM_Q1_7080633"/>
      <w:bookmarkEnd w:id="3024"/>
      <w:r>
        <w:rPr>
          <w:rFonts w:hint="cs"/>
          <w:rtl/>
          <w:lang w:eastAsia="he-IL"/>
        </w:rPr>
        <w:t>כמובן שצריך להיות מנגנון כזה, אך נטל ההוכחה הוא החשוב</w:t>
      </w:r>
      <w:bookmarkStart w:id="3025" w:name="_ETM_Q1_7090297"/>
      <w:bookmarkEnd w:id="3025"/>
      <w:r>
        <w:rPr>
          <w:rFonts w:hint="cs"/>
          <w:rtl/>
          <w:lang w:eastAsia="he-IL"/>
        </w:rPr>
        <w:t xml:space="preserve"> ביותר ולכן צריך להגדיר איזה מקרים אפשר להוכיח, על </w:t>
      </w:r>
      <w:bookmarkStart w:id="3026" w:name="_ETM_Q1_7097703"/>
      <w:bookmarkEnd w:id="3026"/>
      <w:r>
        <w:rPr>
          <w:rFonts w:hint="cs"/>
          <w:rtl/>
          <w:lang w:eastAsia="he-IL"/>
        </w:rPr>
        <w:t xml:space="preserve">מי חלה החובה להוכיח מה קרה, זו סוגיה משפטית נוספת </w:t>
      </w:r>
      <w:bookmarkStart w:id="3027" w:name="_ETM_Q1_7104007"/>
      <w:bookmarkEnd w:id="3027"/>
      <w:r>
        <w:rPr>
          <w:rFonts w:hint="cs"/>
          <w:rtl/>
          <w:lang w:eastAsia="he-IL"/>
        </w:rPr>
        <w:t xml:space="preserve">שהוועדה תצטרך אולי להתמודד </w:t>
      </w:r>
      <w:proofErr w:type="spellStart"/>
      <w:r>
        <w:rPr>
          <w:rFonts w:hint="cs"/>
          <w:rtl/>
          <w:lang w:eastAsia="he-IL"/>
        </w:rPr>
        <w:t>איתה</w:t>
      </w:r>
      <w:proofErr w:type="spellEnd"/>
      <w:r>
        <w:rPr>
          <w:rFonts w:hint="cs"/>
          <w:rtl/>
          <w:lang w:eastAsia="he-IL"/>
        </w:rPr>
        <w:t xml:space="preserve">. </w:t>
      </w:r>
    </w:p>
    <w:p w14:paraId="02331785" w14:textId="77777777" w:rsidR="00B5163B" w:rsidRDefault="00B5163B" w:rsidP="00B5163B">
      <w:pPr>
        <w:rPr>
          <w:rtl/>
          <w:lang w:eastAsia="he-IL"/>
        </w:rPr>
      </w:pPr>
      <w:bookmarkStart w:id="3028" w:name="_ETM_Q1_7104349"/>
      <w:bookmarkStart w:id="3029" w:name="_ETM_Q1_7104423"/>
      <w:bookmarkEnd w:id="3028"/>
      <w:bookmarkEnd w:id="3029"/>
    </w:p>
    <w:p w14:paraId="7D19EE1A" w14:textId="2B968714" w:rsidR="00830E90" w:rsidRDefault="00830E90" w:rsidP="00B5163B">
      <w:pPr>
        <w:pStyle w:val="af9"/>
        <w:keepNext/>
        <w:rPr>
          <w:rtl/>
          <w:lang w:eastAsia="he-IL"/>
        </w:rPr>
      </w:pPr>
      <w:bookmarkStart w:id="3030" w:name="ET_guest_פרופ_טליה_איינהורן_213"/>
      <w:r w:rsidRPr="00830E9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830E90">
        <w:rPr>
          <w:rStyle w:val="TagStyle"/>
          <w:rtl/>
        </w:rPr>
        <w:t xml:space="preserve"> &lt;&lt; אורח &gt;&gt;</w:t>
      </w:r>
      <w:r w:rsidR="00EF713A">
        <w:rPr>
          <w:rtl/>
          <w:lang w:eastAsia="he-IL"/>
        </w:rPr>
        <w:t xml:space="preserve"> </w:t>
      </w:r>
      <w:r>
        <w:rPr>
          <w:rtl/>
          <w:lang w:eastAsia="he-IL"/>
        </w:rPr>
        <w:t xml:space="preserve"> </w:t>
      </w:r>
      <w:bookmarkEnd w:id="3030"/>
    </w:p>
    <w:p w14:paraId="66D062C4" w14:textId="77777777" w:rsidR="00830E90" w:rsidRDefault="00830E90" w:rsidP="00830E90">
      <w:pPr>
        <w:pStyle w:val="KeepWithNext"/>
        <w:rPr>
          <w:rtl/>
          <w:lang w:eastAsia="he-IL"/>
        </w:rPr>
      </w:pPr>
    </w:p>
    <w:p w14:paraId="6369EBC4" w14:textId="77777777" w:rsidR="00830E90" w:rsidRDefault="00B5163B" w:rsidP="00B5163B">
      <w:pPr>
        <w:rPr>
          <w:rtl/>
          <w:lang w:eastAsia="he-IL"/>
        </w:rPr>
      </w:pPr>
      <w:r>
        <w:rPr>
          <w:rFonts w:hint="cs"/>
          <w:rtl/>
          <w:lang w:eastAsia="he-IL"/>
        </w:rPr>
        <w:t>(תרגום מהשפה האנגלית):</w:t>
      </w:r>
      <w:r w:rsidR="00830E90">
        <w:rPr>
          <w:rFonts w:hint="cs"/>
          <w:rtl/>
          <w:lang w:eastAsia="he-IL"/>
        </w:rPr>
        <w:t xml:space="preserve"> רק בארה"ב</w:t>
      </w:r>
      <w:r>
        <w:rPr>
          <w:rFonts w:hint="cs"/>
          <w:rtl/>
          <w:lang w:eastAsia="he-IL"/>
        </w:rPr>
        <w:t xml:space="preserve">? כי אני </w:t>
      </w:r>
      <w:bookmarkStart w:id="3031" w:name="_ETM_Q1_7110415"/>
      <w:bookmarkEnd w:id="3031"/>
      <w:r>
        <w:rPr>
          <w:rFonts w:hint="cs"/>
          <w:rtl/>
          <w:lang w:eastAsia="he-IL"/>
        </w:rPr>
        <w:t xml:space="preserve">חושבת שבמדינות השונות בארה"ב יש חוקים שונים. לדוגמה </w:t>
      </w:r>
      <w:bookmarkStart w:id="3032" w:name="_ETM_Q1_7796897"/>
      <w:bookmarkEnd w:id="3032"/>
      <w:r>
        <w:rPr>
          <w:rFonts w:hint="cs"/>
          <w:rtl/>
          <w:lang w:eastAsia="he-IL"/>
        </w:rPr>
        <w:t xml:space="preserve">תביעת </w:t>
      </w:r>
      <w:proofErr w:type="spellStart"/>
      <w:r>
        <w:rPr>
          <w:rFonts w:hint="cs"/>
          <w:rtl/>
          <w:lang w:eastAsia="he-IL"/>
        </w:rPr>
        <w:t>אל</w:t>
      </w:r>
      <w:r w:rsidR="00830E90">
        <w:rPr>
          <w:rFonts w:hint="cs"/>
          <w:rtl/>
          <w:lang w:eastAsia="he-IL"/>
        </w:rPr>
        <w:t>יקו</w:t>
      </w:r>
      <w:proofErr w:type="spellEnd"/>
      <w:r w:rsidR="00830E90">
        <w:rPr>
          <w:rFonts w:hint="cs"/>
          <w:rtl/>
          <w:lang w:eastAsia="he-IL"/>
        </w:rPr>
        <w:t xml:space="preserve"> בניו יורק</w:t>
      </w:r>
      <w:r>
        <w:rPr>
          <w:rFonts w:hint="cs"/>
          <w:rtl/>
          <w:lang w:eastAsia="he-IL"/>
        </w:rPr>
        <w:t>.</w:t>
      </w:r>
      <w:bookmarkStart w:id="3033" w:name="_ETM_Q1_7135920"/>
      <w:bookmarkEnd w:id="3033"/>
      <w:r w:rsidR="00830E90">
        <w:rPr>
          <w:rFonts w:hint="cs"/>
          <w:rtl/>
          <w:lang w:eastAsia="he-IL"/>
        </w:rPr>
        <w:t xml:space="preserve"> נדון בזה אחר כך.</w:t>
      </w:r>
    </w:p>
    <w:p w14:paraId="7186B3FD" w14:textId="77777777" w:rsidR="00830E90" w:rsidRDefault="00830E90" w:rsidP="00830E90">
      <w:pPr>
        <w:rPr>
          <w:rtl/>
          <w:lang w:eastAsia="he-IL"/>
        </w:rPr>
      </w:pPr>
      <w:bookmarkStart w:id="3034" w:name="_ETM_Q1_7810593"/>
      <w:bookmarkStart w:id="3035" w:name="_ETM_Q1_7810655"/>
      <w:bookmarkEnd w:id="3034"/>
      <w:bookmarkEnd w:id="3035"/>
    </w:p>
    <w:p w14:paraId="57B3DF6E" w14:textId="66CF36FD" w:rsidR="00830E90" w:rsidRDefault="00830E90" w:rsidP="00830E90">
      <w:pPr>
        <w:pStyle w:val="af9"/>
        <w:keepNext/>
        <w:rPr>
          <w:rtl/>
          <w:lang w:eastAsia="he-IL"/>
        </w:rPr>
      </w:pPr>
      <w:bookmarkStart w:id="3036" w:name="ET_guest_Dr_Agnes_Peresztgi_214"/>
      <w:r w:rsidRPr="00830E90">
        <w:rPr>
          <w:rStyle w:val="TagStyle"/>
        </w:rPr>
        <w:t xml:space="preserve"> &lt;&lt; </w:t>
      </w:r>
      <w:r w:rsidRPr="00830E90">
        <w:rPr>
          <w:rStyle w:val="TagStyle"/>
          <w:rtl/>
        </w:rPr>
        <w:t>אורח</w:t>
      </w:r>
      <w:r w:rsidRPr="00830E90">
        <w:rPr>
          <w:rStyle w:val="TagStyle"/>
        </w:rPr>
        <w:t xml:space="preserve"> &gt;</w:t>
      </w:r>
      <w:proofErr w:type="gramStart"/>
      <w:r w:rsidRPr="00830E90">
        <w:rPr>
          <w:rStyle w:val="TagStyle"/>
        </w:rPr>
        <w:t xml:space="preserve">&gt; </w:t>
      </w:r>
      <w:r>
        <w:rPr>
          <w:rFonts w:hint="cs"/>
          <w:rtl/>
          <w:lang w:eastAsia="he-IL"/>
        </w:rPr>
        <w:t xml:space="preserve"> </w:t>
      </w:r>
      <w:r>
        <w:rPr>
          <w:lang w:eastAsia="he-IL"/>
        </w:rPr>
        <w:t>Agnes</w:t>
      </w:r>
      <w:proofErr w:type="gramEnd"/>
      <w:r>
        <w:rPr>
          <w:lang w:eastAsia="he-IL"/>
        </w:rPr>
        <w:t xml:space="preserve"> </w:t>
      </w:r>
      <w:proofErr w:type="spellStart"/>
      <w:r>
        <w:rPr>
          <w:lang w:eastAsia="he-IL"/>
        </w:rPr>
        <w:t>Peresztgi</w:t>
      </w:r>
      <w:proofErr w:type="spellEnd"/>
      <w:r>
        <w:rPr>
          <w:lang w:eastAsia="he-IL"/>
        </w:rPr>
        <w:t>:</w:t>
      </w:r>
      <w:r w:rsidRPr="00830E90">
        <w:rPr>
          <w:rStyle w:val="TagStyle"/>
        </w:rPr>
        <w:t xml:space="preserve"> &lt;&lt; </w:t>
      </w:r>
      <w:r w:rsidRPr="00830E90">
        <w:rPr>
          <w:rStyle w:val="TagStyle"/>
          <w:rtl/>
        </w:rPr>
        <w:t>אורח</w:t>
      </w:r>
      <w:r w:rsidRPr="00830E90">
        <w:rPr>
          <w:rStyle w:val="TagStyle"/>
        </w:rPr>
        <w:t xml:space="preserve"> &gt;&gt;</w:t>
      </w:r>
      <w:r w:rsidR="00EF713A">
        <w:rPr>
          <w:lang w:eastAsia="he-IL"/>
        </w:rPr>
        <w:t xml:space="preserve"> </w:t>
      </w:r>
      <w:r>
        <w:rPr>
          <w:lang w:eastAsia="he-IL"/>
        </w:rPr>
        <w:t xml:space="preserve"> </w:t>
      </w:r>
      <w:bookmarkEnd w:id="3036"/>
    </w:p>
    <w:p w14:paraId="2A8F55CE" w14:textId="77777777" w:rsidR="00830E90" w:rsidRDefault="00830E90" w:rsidP="00830E90">
      <w:pPr>
        <w:pStyle w:val="KeepWithNext"/>
        <w:rPr>
          <w:rtl/>
          <w:lang w:eastAsia="he-IL"/>
        </w:rPr>
      </w:pPr>
    </w:p>
    <w:p w14:paraId="57DB8751" w14:textId="77777777" w:rsidR="00830E90" w:rsidRDefault="00830E90" w:rsidP="00830E90">
      <w:pPr>
        <w:rPr>
          <w:rtl/>
          <w:lang w:eastAsia="he-IL"/>
        </w:rPr>
      </w:pPr>
      <w:bookmarkStart w:id="3037" w:name="_ETM_Q1_7807339"/>
      <w:bookmarkStart w:id="3038" w:name="_ETM_Q1_7807357"/>
      <w:bookmarkEnd w:id="3037"/>
      <w:bookmarkEnd w:id="3038"/>
      <w:proofErr w:type="spellStart"/>
      <w:r>
        <w:rPr>
          <w:rFonts w:hint="cs"/>
          <w:rtl/>
          <w:lang w:eastAsia="he-IL"/>
        </w:rPr>
        <w:t>אוקיי</w:t>
      </w:r>
      <w:proofErr w:type="spellEnd"/>
      <w:r>
        <w:rPr>
          <w:rFonts w:hint="cs"/>
          <w:rtl/>
          <w:lang w:eastAsia="he-IL"/>
        </w:rPr>
        <w:t xml:space="preserve">, </w:t>
      </w:r>
      <w:bookmarkStart w:id="3039" w:name="_ETM_Q1_7808988"/>
      <w:bookmarkEnd w:id="3039"/>
      <w:r>
        <w:rPr>
          <w:rFonts w:hint="cs"/>
          <w:rtl/>
          <w:lang w:eastAsia="he-IL"/>
        </w:rPr>
        <w:t xml:space="preserve">נדבר. </w:t>
      </w:r>
    </w:p>
    <w:p w14:paraId="1BE31335" w14:textId="77777777" w:rsidR="00830E90" w:rsidRDefault="00830E90" w:rsidP="00830E90">
      <w:pPr>
        <w:rPr>
          <w:rtl/>
          <w:lang w:eastAsia="he-IL"/>
        </w:rPr>
      </w:pPr>
      <w:bookmarkStart w:id="3040" w:name="_ETM_Q1_7812728"/>
      <w:bookmarkStart w:id="3041" w:name="_ETM_Q1_7812783"/>
      <w:bookmarkEnd w:id="3040"/>
      <w:bookmarkEnd w:id="3041"/>
    </w:p>
    <w:p w14:paraId="7164977E" w14:textId="1043CF99" w:rsidR="00830E90" w:rsidRDefault="00830E90" w:rsidP="00830E90">
      <w:pPr>
        <w:pStyle w:val="af6"/>
        <w:keepNext/>
        <w:rPr>
          <w:rtl/>
        </w:rPr>
      </w:pPr>
      <w:bookmarkStart w:id="3042" w:name="ET_yor_6357_215"/>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042"/>
    </w:p>
    <w:p w14:paraId="3B14A24D" w14:textId="77777777" w:rsidR="00830E90" w:rsidRDefault="00830E90" w:rsidP="00830E90">
      <w:pPr>
        <w:pStyle w:val="KeepWithNext"/>
        <w:rPr>
          <w:rtl/>
          <w:lang w:eastAsia="he-IL"/>
        </w:rPr>
      </w:pPr>
    </w:p>
    <w:p w14:paraId="21A3429C" w14:textId="77777777" w:rsidR="00830E90" w:rsidRDefault="00830E90" w:rsidP="00830E90">
      <w:pPr>
        <w:rPr>
          <w:rtl/>
          <w:lang w:eastAsia="he-IL"/>
        </w:rPr>
      </w:pPr>
      <w:bookmarkStart w:id="3043" w:name="_ETM_Q1_7811123"/>
      <w:bookmarkStart w:id="3044" w:name="_ETM_Q1_7811139"/>
      <w:bookmarkEnd w:id="3043"/>
      <w:bookmarkEnd w:id="3044"/>
      <w:r>
        <w:rPr>
          <w:rFonts w:hint="cs"/>
          <w:rtl/>
          <w:lang w:eastAsia="he-IL"/>
        </w:rPr>
        <w:t xml:space="preserve">תודה. משפט לסיום למי </w:t>
      </w:r>
      <w:bookmarkStart w:id="3045" w:name="_ETM_Q1_7814746"/>
      <w:bookmarkEnd w:id="3045"/>
      <w:r>
        <w:rPr>
          <w:rFonts w:hint="cs"/>
          <w:rtl/>
          <w:lang w:eastAsia="he-IL"/>
        </w:rPr>
        <w:t xml:space="preserve">שפתח, רוצה מילה לפני שבן ציון מסכם? </w:t>
      </w:r>
    </w:p>
    <w:p w14:paraId="0F3F1DF6" w14:textId="77777777" w:rsidR="00830E90" w:rsidRDefault="00830E90" w:rsidP="00830E90">
      <w:pPr>
        <w:rPr>
          <w:rtl/>
          <w:lang w:eastAsia="he-IL"/>
        </w:rPr>
      </w:pPr>
      <w:bookmarkStart w:id="3046" w:name="_ETM_Q1_7817528"/>
      <w:bookmarkStart w:id="3047" w:name="_ETM_Q1_7817582"/>
      <w:bookmarkEnd w:id="3046"/>
      <w:bookmarkEnd w:id="3047"/>
    </w:p>
    <w:p w14:paraId="036D1E31" w14:textId="4CE11E89" w:rsidR="00830E90" w:rsidRDefault="00830E90" w:rsidP="00830E90">
      <w:pPr>
        <w:pStyle w:val="af9"/>
        <w:keepNext/>
        <w:rPr>
          <w:rtl/>
          <w:lang w:eastAsia="he-IL"/>
        </w:rPr>
      </w:pPr>
      <w:bookmarkStart w:id="3048" w:name="ET_guest_שלומית_שטיינברג_216"/>
      <w:r w:rsidRPr="00830E90">
        <w:rPr>
          <w:rStyle w:val="TagStyle"/>
          <w:rtl/>
        </w:rPr>
        <w:t xml:space="preserve"> &lt;&lt; אורח &gt;&gt; </w:t>
      </w:r>
      <w:r>
        <w:rPr>
          <w:rtl/>
          <w:lang w:eastAsia="he-IL"/>
        </w:rPr>
        <w:t>שלומית שטיינברג:</w:t>
      </w:r>
      <w:r w:rsidRPr="00830E90">
        <w:rPr>
          <w:rStyle w:val="TagStyle"/>
          <w:rtl/>
        </w:rPr>
        <w:t xml:space="preserve"> &lt;&lt; אורח &gt;&gt;</w:t>
      </w:r>
      <w:r w:rsidR="00EF713A">
        <w:rPr>
          <w:rtl/>
          <w:lang w:eastAsia="he-IL"/>
        </w:rPr>
        <w:t xml:space="preserve"> </w:t>
      </w:r>
      <w:r>
        <w:rPr>
          <w:rtl/>
          <w:lang w:eastAsia="he-IL"/>
        </w:rPr>
        <w:t xml:space="preserve"> </w:t>
      </w:r>
      <w:bookmarkEnd w:id="3048"/>
    </w:p>
    <w:p w14:paraId="0C2BFDA5" w14:textId="77777777" w:rsidR="00830E90" w:rsidRDefault="00830E90" w:rsidP="00830E90">
      <w:pPr>
        <w:pStyle w:val="KeepWithNext"/>
        <w:rPr>
          <w:rtl/>
          <w:lang w:eastAsia="he-IL"/>
        </w:rPr>
      </w:pPr>
    </w:p>
    <w:p w14:paraId="0EAE4D21" w14:textId="77777777" w:rsidR="00830E90" w:rsidRDefault="00830E90" w:rsidP="00830E90">
      <w:pPr>
        <w:rPr>
          <w:rtl/>
          <w:lang w:eastAsia="he-IL"/>
        </w:rPr>
      </w:pPr>
      <w:bookmarkStart w:id="3049" w:name="_ETM_Q1_7819230"/>
      <w:bookmarkStart w:id="3050" w:name="_ETM_Q1_7819246"/>
      <w:bookmarkEnd w:id="3049"/>
      <w:bookmarkEnd w:id="3050"/>
      <w:r>
        <w:rPr>
          <w:rFonts w:hint="cs"/>
          <w:rtl/>
          <w:lang w:eastAsia="he-IL"/>
        </w:rPr>
        <w:t xml:space="preserve">לגמרי. </w:t>
      </w:r>
    </w:p>
    <w:p w14:paraId="4FD1A894" w14:textId="77777777" w:rsidR="00830E90" w:rsidRDefault="00830E90" w:rsidP="00830E90">
      <w:pPr>
        <w:rPr>
          <w:rtl/>
          <w:lang w:eastAsia="he-IL"/>
        </w:rPr>
      </w:pPr>
      <w:bookmarkStart w:id="3051" w:name="_ETM_Q1_7817954"/>
      <w:bookmarkStart w:id="3052" w:name="_ETM_Q1_7818018"/>
      <w:bookmarkEnd w:id="3051"/>
      <w:bookmarkEnd w:id="3052"/>
    </w:p>
    <w:p w14:paraId="393D1B72" w14:textId="33B7E2B2" w:rsidR="00830E90" w:rsidRDefault="00830E90" w:rsidP="00830E90">
      <w:pPr>
        <w:pStyle w:val="af6"/>
        <w:keepNext/>
        <w:rPr>
          <w:rtl/>
        </w:rPr>
      </w:pPr>
      <w:bookmarkStart w:id="3053" w:name="ET_yor_6357_217"/>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053"/>
    </w:p>
    <w:p w14:paraId="7852AA8B" w14:textId="77777777" w:rsidR="00830E90" w:rsidRDefault="00830E90" w:rsidP="00830E90">
      <w:pPr>
        <w:pStyle w:val="KeepWithNext"/>
        <w:rPr>
          <w:rtl/>
          <w:lang w:eastAsia="he-IL"/>
        </w:rPr>
      </w:pPr>
    </w:p>
    <w:p w14:paraId="1665974D" w14:textId="77777777" w:rsidR="00830E90" w:rsidRDefault="00830E90" w:rsidP="00830E90">
      <w:pPr>
        <w:rPr>
          <w:rtl/>
          <w:lang w:eastAsia="he-IL"/>
        </w:rPr>
      </w:pPr>
      <w:bookmarkStart w:id="3054" w:name="_ETM_Q1_7820253"/>
      <w:bookmarkStart w:id="3055" w:name="_ETM_Q1_7820268"/>
      <w:bookmarkEnd w:id="3054"/>
      <w:bookmarkEnd w:id="3055"/>
      <w:r>
        <w:rPr>
          <w:rFonts w:hint="cs"/>
          <w:rtl/>
          <w:lang w:eastAsia="he-IL"/>
        </w:rPr>
        <w:t xml:space="preserve">למרות שקיבלת </w:t>
      </w:r>
      <w:bookmarkStart w:id="3056" w:name="_ETM_Q1_7821850"/>
      <w:bookmarkEnd w:id="3056"/>
      <w:r>
        <w:rPr>
          <w:rFonts w:hint="cs"/>
          <w:rtl/>
          <w:lang w:eastAsia="he-IL"/>
        </w:rPr>
        <w:t xml:space="preserve">חיזוק חיצוני פה מגורמים משמעותיים. </w:t>
      </w:r>
    </w:p>
    <w:p w14:paraId="526A21BD" w14:textId="77777777" w:rsidR="00830E90" w:rsidRDefault="00830E90" w:rsidP="00830E90">
      <w:pPr>
        <w:rPr>
          <w:rtl/>
          <w:lang w:eastAsia="he-IL"/>
        </w:rPr>
      </w:pPr>
      <w:bookmarkStart w:id="3057" w:name="_ETM_Q1_7823406"/>
      <w:bookmarkStart w:id="3058" w:name="_ETM_Q1_7823466"/>
      <w:bookmarkEnd w:id="3057"/>
      <w:bookmarkEnd w:id="3058"/>
    </w:p>
    <w:p w14:paraId="4C9D356A" w14:textId="49304A7A" w:rsidR="00830E90" w:rsidRDefault="00830E90" w:rsidP="00830E90">
      <w:pPr>
        <w:pStyle w:val="af9"/>
        <w:keepNext/>
        <w:rPr>
          <w:rtl/>
          <w:lang w:eastAsia="he-IL"/>
        </w:rPr>
      </w:pPr>
      <w:bookmarkStart w:id="3059" w:name="ET_guest_שלומית_שטיינברג_218"/>
      <w:r w:rsidRPr="00830E90">
        <w:rPr>
          <w:rStyle w:val="TagStyle"/>
          <w:rtl/>
        </w:rPr>
        <w:t xml:space="preserve"> &lt;&lt; אורח &gt;&gt; </w:t>
      </w:r>
      <w:r>
        <w:rPr>
          <w:rtl/>
          <w:lang w:eastAsia="he-IL"/>
        </w:rPr>
        <w:t>שלומית שטיינברג:</w:t>
      </w:r>
      <w:r w:rsidRPr="00830E90">
        <w:rPr>
          <w:rStyle w:val="TagStyle"/>
          <w:rtl/>
        </w:rPr>
        <w:t xml:space="preserve"> &lt;&lt; אורח &gt;&gt;</w:t>
      </w:r>
      <w:r w:rsidR="00EF713A">
        <w:rPr>
          <w:rtl/>
          <w:lang w:eastAsia="he-IL"/>
        </w:rPr>
        <w:t xml:space="preserve"> </w:t>
      </w:r>
      <w:r>
        <w:rPr>
          <w:rtl/>
          <w:lang w:eastAsia="he-IL"/>
        </w:rPr>
        <w:t xml:space="preserve"> </w:t>
      </w:r>
      <w:bookmarkEnd w:id="3059"/>
    </w:p>
    <w:p w14:paraId="4616F09C" w14:textId="77777777" w:rsidR="00830E90" w:rsidRDefault="00830E90" w:rsidP="00830E90">
      <w:pPr>
        <w:pStyle w:val="KeepWithNext"/>
        <w:rPr>
          <w:rtl/>
          <w:lang w:eastAsia="he-IL"/>
        </w:rPr>
      </w:pPr>
    </w:p>
    <w:p w14:paraId="791966FC" w14:textId="77777777" w:rsidR="00830E90" w:rsidRDefault="00830E90" w:rsidP="00830E90">
      <w:pPr>
        <w:rPr>
          <w:rtl/>
          <w:lang w:eastAsia="he-IL"/>
        </w:rPr>
      </w:pPr>
      <w:bookmarkStart w:id="3060" w:name="_ETM_Q1_7820633"/>
      <w:bookmarkStart w:id="3061" w:name="_ETM_Q1_7820648"/>
      <w:bookmarkEnd w:id="3060"/>
      <w:bookmarkEnd w:id="3061"/>
      <w:r>
        <w:rPr>
          <w:rFonts w:hint="cs"/>
          <w:rtl/>
          <w:lang w:eastAsia="he-IL"/>
        </w:rPr>
        <w:t xml:space="preserve">לא הושמצתי ככה אף </w:t>
      </w:r>
      <w:bookmarkStart w:id="3062" w:name="_ETM_Q1_7823932"/>
      <w:bookmarkEnd w:id="3062"/>
      <w:r>
        <w:rPr>
          <w:rFonts w:hint="cs"/>
          <w:rtl/>
          <w:lang w:eastAsia="he-IL"/>
        </w:rPr>
        <w:t xml:space="preserve">פעם בחיים שלי, אבל תמיד יש פעם ראשונה. אני חושבת </w:t>
      </w:r>
      <w:bookmarkStart w:id="3063" w:name="_ETM_Q1_7829116"/>
      <w:bookmarkEnd w:id="3063"/>
      <w:r>
        <w:rPr>
          <w:rFonts w:hint="cs"/>
          <w:rtl/>
          <w:lang w:eastAsia="he-IL"/>
        </w:rPr>
        <w:t xml:space="preserve">שאני רוצה להפנות את הדיבור לניב גולדברג, שארבעה מתלמידיו קיבלו </w:t>
      </w:r>
      <w:bookmarkStart w:id="3064" w:name="_ETM_Q1_7830374"/>
      <w:bookmarkEnd w:id="3064"/>
      <w:proofErr w:type="spellStart"/>
      <w:r>
        <w:rPr>
          <w:rFonts w:hint="cs"/>
          <w:rtl/>
          <w:lang w:eastAsia="he-IL"/>
        </w:rPr>
        <w:t>מאיתנו</w:t>
      </w:r>
      <w:proofErr w:type="spellEnd"/>
      <w:r>
        <w:rPr>
          <w:rFonts w:hint="cs"/>
          <w:rtl/>
          <w:lang w:eastAsia="he-IL"/>
        </w:rPr>
        <w:t xml:space="preserve"> אנשים שנמצאים תחת אותה חסות שמאיר הלר שלא נתנו </w:t>
      </w:r>
      <w:bookmarkStart w:id="3065" w:name="_ETM_Q1_7839694"/>
      <w:bookmarkEnd w:id="3065"/>
      <w:r>
        <w:rPr>
          <w:rFonts w:hint="cs"/>
          <w:rtl/>
          <w:lang w:eastAsia="he-IL"/>
        </w:rPr>
        <w:t xml:space="preserve">להם את המידע, אותם סטודנטים שכל כך רצו לעזור לנו, </w:t>
      </w:r>
      <w:bookmarkStart w:id="3066" w:name="_ETM_Q1_7845502"/>
      <w:bookmarkEnd w:id="3066"/>
      <w:r>
        <w:rPr>
          <w:rFonts w:hint="cs"/>
          <w:rtl/>
          <w:lang w:eastAsia="he-IL"/>
        </w:rPr>
        <w:t xml:space="preserve">שקיבלו </w:t>
      </w:r>
      <w:proofErr w:type="spellStart"/>
      <w:r>
        <w:rPr>
          <w:rFonts w:hint="cs"/>
          <w:rtl/>
          <w:lang w:eastAsia="he-IL"/>
        </w:rPr>
        <w:t>מאיתנו</w:t>
      </w:r>
      <w:proofErr w:type="spellEnd"/>
      <w:r>
        <w:rPr>
          <w:rFonts w:hint="cs"/>
          <w:rtl/>
          <w:lang w:eastAsia="he-IL"/>
        </w:rPr>
        <w:t xml:space="preserve"> את כל מה שהם ביקשו. אנחנו, דרך אגב, </w:t>
      </w:r>
      <w:bookmarkStart w:id="3067" w:name="_ETM_Q1_7845748"/>
      <w:bookmarkEnd w:id="3067"/>
      <w:r>
        <w:rPr>
          <w:rFonts w:hint="cs"/>
          <w:rtl/>
          <w:lang w:eastAsia="he-IL"/>
        </w:rPr>
        <w:t xml:space="preserve">לא קיבלנו מהם בחזרה שום מידע מכל מה שהם חקרו </w:t>
      </w:r>
      <w:bookmarkStart w:id="3068" w:name="_ETM_Q1_7852420"/>
      <w:bookmarkEnd w:id="3068"/>
      <w:r>
        <w:rPr>
          <w:rFonts w:hint="cs"/>
          <w:rtl/>
          <w:lang w:eastAsia="he-IL"/>
        </w:rPr>
        <w:t xml:space="preserve">עבור עצמם לציון ולא עבורנו. </w:t>
      </w:r>
    </w:p>
    <w:p w14:paraId="5E90DB57" w14:textId="77777777" w:rsidR="00830E90" w:rsidRDefault="00830E90" w:rsidP="00830E90">
      <w:pPr>
        <w:rPr>
          <w:rtl/>
          <w:lang w:eastAsia="he-IL"/>
        </w:rPr>
      </w:pPr>
      <w:bookmarkStart w:id="3069" w:name="_ETM_Q1_7853052"/>
      <w:bookmarkStart w:id="3070" w:name="_ETM_Q1_7853111"/>
      <w:bookmarkEnd w:id="3069"/>
      <w:bookmarkEnd w:id="3070"/>
    </w:p>
    <w:p w14:paraId="763B73F1" w14:textId="77777777" w:rsidR="00830E90" w:rsidRDefault="00830E90" w:rsidP="00830E90">
      <w:pPr>
        <w:rPr>
          <w:rtl/>
          <w:lang w:eastAsia="he-IL"/>
        </w:rPr>
      </w:pPr>
      <w:bookmarkStart w:id="3071" w:name="_ETM_Q1_7853204"/>
      <w:bookmarkStart w:id="3072" w:name="_ETM_Q1_7853258"/>
      <w:bookmarkEnd w:id="3071"/>
      <w:bookmarkEnd w:id="3072"/>
      <w:r>
        <w:rPr>
          <w:rFonts w:hint="cs"/>
          <w:rtl/>
          <w:lang w:eastAsia="he-IL"/>
        </w:rPr>
        <w:t>דבר נוסף, אולי</w:t>
      </w:r>
      <w:bookmarkStart w:id="3073" w:name="_ETM_Q1_7857220"/>
      <w:bookmarkEnd w:id="3073"/>
      <w:r>
        <w:rPr>
          <w:rFonts w:hint="cs"/>
          <w:rtl/>
          <w:lang w:eastAsia="he-IL"/>
        </w:rPr>
        <w:t xml:space="preserve"> היה כדאי שמר הלר יזכיר לפורום הנכבד שהוא נמצא כרגע </w:t>
      </w:r>
      <w:bookmarkStart w:id="3074" w:name="_ETM_Q1_7859074"/>
      <w:bookmarkEnd w:id="3074"/>
      <w:r>
        <w:rPr>
          <w:rFonts w:hint="cs"/>
          <w:rtl/>
          <w:lang w:eastAsia="he-IL"/>
        </w:rPr>
        <w:t>בליטיגציה נגד מוזיאון ישראל אז אולי היה מן הנכון להגיד</w:t>
      </w:r>
      <w:bookmarkStart w:id="3075" w:name="_ETM_Q1_7868146"/>
      <w:bookmarkEnd w:id="3075"/>
      <w:r>
        <w:rPr>
          <w:rFonts w:hint="cs"/>
          <w:rtl/>
          <w:lang w:eastAsia="he-IL"/>
        </w:rPr>
        <w:t xml:space="preserve"> גילוי נאות שהוא כרגע מחזיק - - -</w:t>
      </w:r>
    </w:p>
    <w:p w14:paraId="61DBCE7F" w14:textId="77777777" w:rsidR="00830E90" w:rsidRDefault="00830E90" w:rsidP="00830E90">
      <w:pPr>
        <w:rPr>
          <w:rtl/>
          <w:lang w:eastAsia="he-IL"/>
        </w:rPr>
      </w:pPr>
      <w:bookmarkStart w:id="3076" w:name="_ETM_Q1_7871986"/>
      <w:bookmarkStart w:id="3077" w:name="_ETM_Q1_7872047"/>
      <w:bookmarkEnd w:id="3076"/>
      <w:bookmarkEnd w:id="3077"/>
    </w:p>
    <w:p w14:paraId="488DD858" w14:textId="072AB4AE" w:rsidR="00830E90" w:rsidRDefault="00830E90" w:rsidP="00830E90">
      <w:pPr>
        <w:pStyle w:val="af6"/>
        <w:keepNext/>
        <w:rPr>
          <w:rtl/>
        </w:rPr>
      </w:pPr>
      <w:bookmarkStart w:id="3078" w:name="ET_yor_6357_219"/>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078"/>
    </w:p>
    <w:p w14:paraId="04B18BA1" w14:textId="77777777" w:rsidR="00830E90" w:rsidRDefault="00830E90" w:rsidP="00830E90">
      <w:pPr>
        <w:pStyle w:val="KeepWithNext"/>
        <w:rPr>
          <w:rtl/>
          <w:lang w:eastAsia="he-IL"/>
        </w:rPr>
      </w:pPr>
    </w:p>
    <w:p w14:paraId="2A4642EE" w14:textId="77777777" w:rsidR="00830E90" w:rsidRDefault="00830E90" w:rsidP="00830E90">
      <w:pPr>
        <w:rPr>
          <w:rtl/>
          <w:lang w:eastAsia="he-IL"/>
        </w:rPr>
      </w:pPr>
      <w:bookmarkStart w:id="3079" w:name="_ETM_Q1_7868055"/>
      <w:bookmarkStart w:id="3080" w:name="_ETM_Q1_7868070"/>
      <w:bookmarkEnd w:id="3079"/>
      <w:bookmarkEnd w:id="3080"/>
      <w:r>
        <w:rPr>
          <w:rFonts w:hint="cs"/>
          <w:rtl/>
          <w:lang w:eastAsia="he-IL"/>
        </w:rPr>
        <w:t xml:space="preserve">כן, </w:t>
      </w:r>
      <w:bookmarkStart w:id="3081" w:name="_ETM_Q1_7868642"/>
      <w:bookmarkEnd w:id="3081"/>
      <w:r>
        <w:rPr>
          <w:rFonts w:hint="cs"/>
          <w:rtl/>
          <w:lang w:eastAsia="he-IL"/>
        </w:rPr>
        <w:t xml:space="preserve">אני חושב שזה היה חובה להגיד גילוי נאות. במסגרת אותה </w:t>
      </w:r>
      <w:bookmarkStart w:id="3082" w:name="_ETM_Q1_7874936"/>
      <w:bookmarkEnd w:id="3082"/>
      <w:r>
        <w:rPr>
          <w:rFonts w:hint="cs"/>
          <w:rtl/>
          <w:lang w:eastAsia="he-IL"/>
        </w:rPr>
        <w:t xml:space="preserve">חובה גם אתה תקבל את זכות התגובה. </w:t>
      </w:r>
      <w:bookmarkStart w:id="3083" w:name="_ETM_Q1_7881658"/>
      <w:bookmarkStart w:id="3084" w:name="_ETM_Q1_7877758"/>
      <w:bookmarkEnd w:id="3083"/>
      <w:bookmarkEnd w:id="3084"/>
    </w:p>
    <w:p w14:paraId="64827B13" w14:textId="77777777" w:rsidR="00830E90" w:rsidRDefault="00830E90" w:rsidP="00830E90">
      <w:pPr>
        <w:rPr>
          <w:rtl/>
          <w:lang w:eastAsia="he-IL"/>
        </w:rPr>
      </w:pPr>
      <w:bookmarkStart w:id="3085" w:name="_ETM_Q1_7877820"/>
      <w:bookmarkStart w:id="3086" w:name="_ETM_Q1_7874944"/>
      <w:bookmarkEnd w:id="3085"/>
      <w:bookmarkEnd w:id="3086"/>
    </w:p>
    <w:p w14:paraId="7CB88734" w14:textId="1C1AD1AA" w:rsidR="00830E90" w:rsidRDefault="00830E90" w:rsidP="00830E90">
      <w:pPr>
        <w:pStyle w:val="af9"/>
        <w:keepNext/>
        <w:rPr>
          <w:rtl/>
          <w:lang w:eastAsia="he-IL"/>
        </w:rPr>
      </w:pPr>
      <w:bookmarkStart w:id="3087" w:name="ET_guest_שלומית_שטיינברג_220"/>
      <w:r w:rsidRPr="00830E90">
        <w:rPr>
          <w:rStyle w:val="TagStyle"/>
          <w:rtl/>
        </w:rPr>
        <w:t xml:space="preserve"> &lt;&lt; אורח &gt;&gt; </w:t>
      </w:r>
      <w:r>
        <w:rPr>
          <w:rtl/>
          <w:lang w:eastAsia="he-IL"/>
        </w:rPr>
        <w:t>שלומית שטיינברג:</w:t>
      </w:r>
      <w:r w:rsidRPr="00830E90">
        <w:rPr>
          <w:rStyle w:val="TagStyle"/>
          <w:rtl/>
        </w:rPr>
        <w:t xml:space="preserve"> &lt;&lt; אורח &gt;&gt;</w:t>
      </w:r>
      <w:r w:rsidR="00EF713A">
        <w:rPr>
          <w:rtl/>
          <w:lang w:eastAsia="he-IL"/>
        </w:rPr>
        <w:t xml:space="preserve"> </w:t>
      </w:r>
      <w:r>
        <w:rPr>
          <w:rtl/>
          <w:lang w:eastAsia="he-IL"/>
        </w:rPr>
        <w:t xml:space="preserve"> </w:t>
      </w:r>
      <w:bookmarkEnd w:id="3087"/>
    </w:p>
    <w:p w14:paraId="4E27C708" w14:textId="77777777" w:rsidR="00830E90" w:rsidRDefault="00830E90" w:rsidP="00830E90">
      <w:pPr>
        <w:pStyle w:val="KeepWithNext"/>
        <w:rPr>
          <w:rtl/>
          <w:lang w:eastAsia="he-IL"/>
        </w:rPr>
      </w:pPr>
    </w:p>
    <w:p w14:paraId="670B6288" w14:textId="77777777" w:rsidR="00830E90" w:rsidRDefault="00830E90" w:rsidP="00830E90">
      <w:pPr>
        <w:rPr>
          <w:rtl/>
          <w:lang w:eastAsia="he-IL"/>
        </w:rPr>
      </w:pPr>
      <w:bookmarkStart w:id="3088" w:name="_ETM_Q1_7875256"/>
      <w:bookmarkStart w:id="3089" w:name="_ETM_Q1_7875270"/>
      <w:bookmarkEnd w:id="3088"/>
      <w:bookmarkEnd w:id="3089"/>
      <w:r>
        <w:rPr>
          <w:rFonts w:hint="cs"/>
          <w:rtl/>
          <w:lang w:eastAsia="he-IL"/>
        </w:rPr>
        <w:t>כן, אתה יודע, רק ככה בקטנה.</w:t>
      </w:r>
      <w:bookmarkStart w:id="3090" w:name="_ETM_Q1_7880336"/>
      <w:bookmarkEnd w:id="3090"/>
    </w:p>
    <w:p w14:paraId="3ACFF970" w14:textId="77777777" w:rsidR="00830E90" w:rsidRDefault="00830E90" w:rsidP="00830E90">
      <w:pPr>
        <w:rPr>
          <w:rtl/>
          <w:lang w:eastAsia="he-IL"/>
        </w:rPr>
      </w:pPr>
      <w:bookmarkStart w:id="3091" w:name="_ETM_Q1_7880393"/>
      <w:bookmarkEnd w:id="3091"/>
    </w:p>
    <w:p w14:paraId="57A10518" w14:textId="3B6A1B61" w:rsidR="00830E90" w:rsidRDefault="00830E90" w:rsidP="00830E90">
      <w:pPr>
        <w:pStyle w:val="af6"/>
        <w:keepNext/>
        <w:rPr>
          <w:rtl/>
        </w:rPr>
      </w:pPr>
      <w:bookmarkStart w:id="3092" w:name="ET_yor_6357_221"/>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092"/>
    </w:p>
    <w:p w14:paraId="574D4787" w14:textId="77777777" w:rsidR="00830E90" w:rsidRDefault="00830E90" w:rsidP="00830E90">
      <w:pPr>
        <w:pStyle w:val="KeepWithNext"/>
        <w:rPr>
          <w:rtl/>
          <w:lang w:eastAsia="he-IL"/>
        </w:rPr>
      </w:pPr>
    </w:p>
    <w:p w14:paraId="4ABDEFC4" w14:textId="77777777" w:rsidR="00830E90" w:rsidRDefault="00830E90" w:rsidP="00830E90">
      <w:pPr>
        <w:rPr>
          <w:rtl/>
          <w:lang w:eastAsia="he-IL"/>
        </w:rPr>
      </w:pPr>
      <w:bookmarkStart w:id="3093" w:name="_ETM_Q1_7881853"/>
      <w:bookmarkStart w:id="3094" w:name="_ETM_Q1_7881868"/>
      <w:bookmarkEnd w:id="3093"/>
      <w:bookmarkEnd w:id="3094"/>
      <w:r>
        <w:rPr>
          <w:rFonts w:hint="cs"/>
          <w:rtl/>
          <w:lang w:eastAsia="he-IL"/>
        </w:rPr>
        <w:t xml:space="preserve">התגובה שלך שרשרה לנו </w:t>
      </w:r>
      <w:bookmarkStart w:id="3095" w:name="_ETM_Q1_7879918"/>
      <w:bookmarkEnd w:id="3095"/>
      <w:r>
        <w:rPr>
          <w:rFonts w:hint="cs"/>
          <w:rtl/>
          <w:lang w:eastAsia="he-IL"/>
        </w:rPr>
        <w:t xml:space="preserve">תגובה נוספת, אבל אנחנו נתמודד. תציג את עצמך, בבקשה. </w:t>
      </w:r>
    </w:p>
    <w:p w14:paraId="73A4175A" w14:textId="77777777" w:rsidR="00830E90" w:rsidRDefault="00830E90" w:rsidP="00830E90">
      <w:pPr>
        <w:rPr>
          <w:rtl/>
          <w:lang w:eastAsia="he-IL"/>
        </w:rPr>
      </w:pPr>
      <w:bookmarkStart w:id="3096" w:name="_ETM_Q1_7883066"/>
      <w:bookmarkStart w:id="3097" w:name="_ETM_Q1_7883129"/>
      <w:bookmarkStart w:id="3098" w:name="_ETM_Q1_7888040"/>
      <w:bookmarkEnd w:id="3096"/>
      <w:bookmarkEnd w:id="3097"/>
      <w:bookmarkEnd w:id="3098"/>
    </w:p>
    <w:p w14:paraId="7920E023" w14:textId="5758DAED" w:rsidR="00830E90" w:rsidRDefault="00830E90" w:rsidP="00830E90">
      <w:pPr>
        <w:pStyle w:val="af9"/>
        <w:keepNext/>
        <w:rPr>
          <w:rtl/>
          <w:lang w:eastAsia="he-IL"/>
        </w:rPr>
      </w:pPr>
      <w:bookmarkStart w:id="3099" w:name="ET_guest_ניב_גולדברג_222"/>
      <w:r w:rsidRPr="00830E90">
        <w:rPr>
          <w:rStyle w:val="TagStyle"/>
          <w:rtl/>
        </w:rPr>
        <w:t xml:space="preserve"> &lt;&lt; אורח &gt;&gt; </w:t>
      </w:r>
      <w:r>
        <w:rPr>
          <w:rtl/>
          <w:lang w:eastAsia="he-IL"/>
        </w:rPr>
        <w:t>ניב גולדברג:</w:t>
      </w:r>
      <w:r w:rsidRPr="00830E90">
        <w:rPr>
          <w:rStyle w:val="TagStyle"/>
          <w:rtl/>
        </w:rPr>
        <w:t xml:space="preserve"> &lt;&lt; אורח &gt;&gt;</w:t>
      </w:r>
      <w:r w:rsidR="00EF713A">
        <w:rPr>
          <w:rtl/>
          <w:lang w:eastAsia="he-IL"/>
        </w:rPr>
        <w:t xml:space="preserve"> </w:t>
      </w:r>
      <w:r>
        <w:rPr>
          <w:rtl/>
          <w:lang w:eastAsia="he-IL"/>
        </w:rPr>
        <w:t xml:space="preserve"> </w:t>
      </w:r>
      <w:bookmarkEnd w:id="3099"/>
    </w:p>
    <w:p w14:paraId="7D439612" w14:textId="77777777" w:rsidR="00830E90" w:rsidRDefault="00830E90" w:rsidP="00830E90">
      <w:pPr>
        <w:pStyle w:val="KeepWithNext"/>
        <w:rPr>
          <w:rtl/>
          <w:lang w:eastAsia="he-IL"/>
        </w:rPr>
      </w:pPr>
    </w:p>
    <w:p w14:paraId="24E13E61" w14:textId="77777777" w:rsidR="00830E90" w:rsidRDefault="00830E90" w:rsidP="00830E90">
      <w:pPr>
        <w:rPr>
          <w:rtl/>
          <w:lang w:eastAsia="he-IL"/>
        </w:rPr>
      </w:pPr>
      <w:bookmarkStart w:id="3100" w:name="_ETM_Q1_7888457"/>
      <w:bookmarkStart w:id="3101" w:name="_ETM_Q1_7888473"/>
      <w:bookmarkStart w:id="3102" w:name="_ETM_Q1_7885488"/>
      <w:bookmarkStart w:id="3103" w:name="_ETM_Q1_7878598"/>
      <w:bookmarkStart w:id="3104" w:name="_ETM_Q1_7878685"/>
      <w:bookmarkEnd w:id="3100"/>
      <w:bookmarkEnd w:id="3101"/>
      <w:bookmarkEnd w:id="3102"/>
      <w:bookmarkEnd w:id="3103"/>
      <w:bookmarkEnd w:id="3104"/>
      <w:r>
        <w:rPr>
          <w:rFonts w:hint="cs"/>
          <w:rtl/>
          <w:lang w:eastAsia="he-IL"/>
        </w:rPr>
        <w:t xml:space="preserve">ניב </w:t>
      </w:r>
      <w:bookmarkStart w:id="3105" w:name="_ETM_Q1_7884765"/>
      <w:bookmarkEnd w:id="3105"/>
      <w:r>
        <w:rPr>
          <w:rFonts w:hint="cs"/>
          <w:rtl/>
          <w:lang w:eastAsia="he-IL"/>
        </w:rPr>
        <w:t xml:space="preserve">גולדברג, מנהל עמותת השבה. </w:t>
      </w:r>
    </w:p>
    <w:p w14:paraId="7022E33B" w14:textId="77777777" w:rsidR="00830E90" w:rsidRDefault="00830E90" w:rsidP="00830E90">
      <w:pPr>
        <w:rPr>
          <w:rtl/>
          <w:lang w:eastAsia="he-IL"/>
        </w:rPr>
      </w:pPr>
      <w:bookmarkStart w:id="3106" w:name="_ETM_Q1_7889308"/>
      <w:bookmarkStart w:id="3107" w:name="_ETM_Q1_7889362"/>
      <w:bookmarkEnd w:id="3106"/>
      <w:bookmarkEnd w:id="3107"/>
    </w:p>
    <w:p w14:paraId="05744007" w14:textId="423CD5B1" w:rsidR="00830E90" w:rsidRDefault="00830E90" w:rsidP="00830E90">
      <w:pPr>
        <w:pStyle w:val="af6"/>
        <w:keepNext/>
        <w:rPr>
          <w:rtl/>
        </w:rPr>
      </w:pPr>
      <w:bookmarkStart w:id="3108" w:name="ET_yor_6357_223"/>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108"/>
    </w:p>
    <w:p w14:paraId="57C90E1B" w14:textId="77777777" w:rsidR="00830E90" w:rsidRDefault="00830E90" w:rsidP="00830E90">
      <w:pPr>
        <w:pStyle w:val="KeepWithNext"/>
        <w:rPr>
          <w:rtl/>
          <w:lang w:eastAsia="he-IL"/>
        </w:rPr>
      </w:pPr>
    </w:p>
    <w:p w14:paraId="572EF92D" w14:textId="77777777" w:rsidR="00830E90" w:rsidRDefault="00830E90" w:rsidP="00830E90">
      <w:pPr>
        <w:rPr>
          <w:rtl/>
          <w:lang w:eastAsia="he-IL"/>
        </w:rPr>
      </w:pPr>
      <w:bookmarkStart w:id="3109" w:name="_ETM_Q1_7891451"/>
      <w:bookmarkStart w:id="3110" w:name="_ETM_Q1_7891466"/>
      <w:bookmarkEnd w:id="3109"/>
      <w:bookmarkEnd w:id="3110"/>
      <w:r>
        <w:rPr>
          <w:rFonts w:hint="cs"/>
          <w:rtl/>
          <w:lang w:eastAsia="he-IL"/>
        </w:rPr>
        <w:t xml:space="preserve">שזה </w:t>
      </w:r>
      <w:bookmarkStart w:id="3111" w:name="_ETM_Q1_7890834"/>
      <w:bookmarkEnd w:id="3111"/>
      <w:r>
        <w:rPr>
          <w:rFonts w:hint="cs"/>
          <w:rtl/>
          <w:lang w:eastAsia="he-IL"/>
        </w:rPr>
        <w:t xml:space="preserve">למעשה עמותת ההשבה של מאיר הלר? </w:t>
      </w:r>
      <w:bookmarkStart w:id="3112" w:name="_ETM_Q1_7892706"/>
      <w:bookmarkEnd w:id="3112"/>
    </w:p>
    <w:p w14:paraId="401A053F" w14:textId="77777777" w:rsidR="00830E90" w:rsidRDefault="00830E90" w:rsidP="00830E90">
      <w:pPr>
        <w:rPr>
          <w:rtl/>
          <w:lang w:eastAsia="he-IL"/>
        </w:rPr>
      </w:pPr>
      <w:bookmarkStart w:id="3113" w:name="_ETM_Q1_7892766"/>
      <w:bookmarkEnd w:id="3113"/>
    </w:p>
    <w:p w14:paraId="414809D1" w14:textId="6ABEF96F" w:rsidR="00830E90" w:rsidRDefault="00830E90" w:rsidP="00830E90">
      <w:pPr>
        <w:pStyle w:val="af9"/>
        <w:keepNext/>
        <w:rPr>
          <w:rtl/>
          <w:lang w:eastAsia="he-IL"/>
        </w:rPr>
      </w:pPr>
      <w:bookmarkStart w:id="3114" w:name="ET_guest_ניב_גולדברג_224"/>
      <w:r w:rsidRPr="00830E90">
        <w:rPr>
          <w:rStyle w:val="TagStyle"/>
          <w:rtl/>
        </w:rPr>
        <w:t xml:space="preserve"> &lt;&lt; אורח &gt;&gt; </w:t>
      </w:r>
      <w:r>
        <w:rPr>
          <w:rtl/>
          <w:lang w:eastAsia="he-IL"/>
        </w:rPr>
        <w:t>ניב גולדברג:</w:t>
      </w:r>
      <w:r w:rsidRPr="00830E90">
        <w:rPr>
          <w:rStyle w:val="TagStyle"/>
          <w:rtl/>
        </w:rPr>
        <w:t xml:space="preserve"> &lt;&lt; אורח &gt;&gt;</w:t>
      </w:r>
      <w:r w:rsidR="00EF713A">
        <w:rPr>
          <w:rtl/>
          <w:lang w:eastAsia="he-IL"/>
        </w:rPr>
        <w:t xml:space="preserve"> </w:t>
      </w:r>
      <w:r>
        <w:rPr>
          <w:rtl/>
          <w:lang w:eastAsia="he-IL"/>
        </w:rPr>
        <w:t xml:space="preserve"> </w:t>
      </w:r>
      <w:bookmarkEnd w:id="3114"/>
    </w:p>
    <w:p w14:paraId="03AD7F28" w14:textId="77777777" w:rsidR="00830E90" w:rsidRDefault="00830E90" w:rsidP="00830E90">
      <w:pPr>
        <w:pStyle w:val="KeepWithNext"/>
        <w:rPr>
          <w:rtl/>
          <w:lang w:eastAsia="he-IL"/>
        </w:rPr>
      </w:pPr>
    </w:p>
    <w:p w14:paraId="31F3C80C" w14:textId="77777777" w:rsidR="00830E90" w:rsidRDefault="00830E90" w:rsidP="00830E90">
      <w:pPr>
        <w:rPr>
          <w:rtl/>
          <w:lang w:eastAsia="he-IL"/>
        </w:rPr>
      </w:pPr>
      <w:bookmarkStart w:id="3115" w:name="_ETM_Q1_7894894"/>
      <w:bookmarkStart w:id="3116" w:name="_ETM_Q1_7894911"/>
      <w:bookmarkEnd w:id="3115"/>
      <w:bookmarkEnd w:id="3116"/>
      <w:r>
        <w:rPr>
          <w:rFonts w:hint="cs"/>
          <w:rtl/>
          <w:lang w:eastAsia="he-IL"/>
        </w:rPr>
        <w:t xml:space="preserve">נכון. באופן נקודתי, זה נכון שמוזיאון ישראל סיפק </w:t>
      </w:r>
      <w:bookmarkStart w:id="3117" w:name="_ETM_Q1_7897694"/>
      <w:bookmarkEnd w:id="3117"/>
      <w:r>
        <w:rPr>
          <w:rFonts w:hint="cs"/>
          <w:rtl/>
          <w:lang w:eastAsia="he-IL"/>
        </w:rPr>
        <w:t xml:space="preserve">מידע לשניים, התחילו ארבעה, אבל שני סטודנטים שעבדו </w:t>
      </w:r>
      <w:proofErr w:type="spellStart"/>
      <w:r>
        <w:rPr>
          <w:rFonts w:hint="cs"/>
          <w:rtl/>
          <w:lang w:eastAsia="he-IL"/>
        </w:rPr>
        <w:t>איתנו</w:t>
      </w:r>
      <w:proofErr w:type="spellEnd"/>
      <w:r>
        <w:rPr>
          <w:rFonts w:hint="cs"/>
          <w:rtl/>
          <w:lang w:eastAsia="he-IL"/>
        </w:rPr>
        <w:t xml:space="preserve">, אבל </w:t>
      </w:r>
      <w:bookmarkStart w:id="3118" w:name="_ETM_Q1_7908482"/>
      <w:bookmarkEnd w:id="3118"/>
      <w:r>
        <w:rPr>
          <w:rFonts w:hint="cs"/>
          <w:rtl/>
          <w:lang w:eastAsia="he-IL"/>
        </w:rPr>
        <w:t xml:space="preserve">זה היה במסגרת קורס שהם עשו באוניברסיטת חיפה כשעמותת השבה </w:t>
      </w:r>
      <w:bookmarkStart w:id="3119" w:name="_ETM_Q1_7916746"/>
      <w:bookmarkEnd w:id="3119"/>
      <w:r>
        <w:rPr>
          <w:rFonts w:hint="cs"/>
          <w:rtl/>
          <w:lang w:eastAsia="he-IL"/>
        </w:rPr>
        <w:t>הייתה שותפה לקורס הזה ולפיקוח על העבודה של הסטודנטים בעניין</w:t>
      </w:r>
      <w:bookmarkStart w:id="3120" w:name="_ETM_Q1_7923546"/>
      <w:bookmarkEnd w:id="3120"/>
      <w:r>
        <w:rPr>
          <w:rFonts w:hint="cs"/>
          <w:rtl/>
          <w:lang w:eastAsia="he-IL"/>
        </w:rPr>
        <w:t xml:space="preserve"> המוצאות. מוזיאון ישראל סירב להמשיך לענות לפניות עמותת השבה באופן </w:t>
      </w:r>
      <w:bookmarkStart w:id="3121" w:name="_ETM_Q1_7932010"/>
      <w:bookmarkEnd w:id="3121"/>
      <w:r>
        <w:rPr>
          <w:rFonts w:hint="cs"/>
          <w:rtl/>
          <w:lang w:eastAsia="he-IL"/>
        </w:rPr>
        <w:t>עצמוני כאשר אנחנו פנינו למוזיאון ישראל כדי להקים תכנית</w:t>
      </w:r>
      <w:bookmarkStart w:id="3122" w:name="_ETM_Q1_7938048"/>
      <w:bookmarkEnd w:id="3122"/>
      <w:r>
        <w:rPr>
          <w:rFonts w:hint="cs"/>
          <w:rtl/>
          <w:lang w:eastAsia="he-IL"/>
        </w:rPr>
        <w:t xml:space="preserve"> מערך מוסדר עם המתנדבים שלנו, שהם באמת מכל המדינות. </w:t>
      </w:r>
    </w:p>
    <w:p w14:paraId="704E35C5" w14:textId="77777777" w:rsidR="00830E90" w:rsidRDefault="00830E90" w:rsidP="00830E90">
      <w:pPr>
        <w:rPr>
          <w:rtl/>
          <w:lang w:eastAsia="he-IL"/>
        </w:rPr>
      </w:pPr>
      <w:bookmarkStart w:id="3123" w:name="_ETM_Q1_7946560"/>
      <w:bookmarkStart w:id="3124" w:name="_ETM_Q1_7946615"/>
      <w:bookmarkEnd w:id="3123"/>
      <w:bookmarkEnd w:id="3124"/>
    </w:p>
    <w:p w14:paraId="0371B65D" w14:textId="59C5452E" w:rsidR="00830E90" w:rsidRDefault="00830E90" w:rsidP="00830E90">
      <w:pPr>
        <w:pStyle w:val="af6"/>
        <w:keepNext/>
        <w:rPr>
          <w:rtl/>
        </w:rPr>
      </w:pPr>
      <w:bookmarkStart w:id="3125" w:name="ET_yor_6357_225"/>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125"/>
    </w:p>
    <w:p w14:paraId="3C6DC190" w14:textId="77777777" w:rsidR="00830E90" w:rsidRDefault="00830E90" w:rsidP="00830E90">
      <w:pPr>
        <w:pStyle w:val="KeepWithNext"/>
        <w:rPr>
          <w:rtl/>
          <w:lang w:eastAsia="he-IL"/>
        </w:rPr>
      </w:pPr>
    </w:p>
    <w:p w14:paraId="59A7787E" w14:textId="77777777" w:rsidR="00830E90" w:rsidRDefault="00830E90" w:rsidP="00830E90">
      <w:pPr>
        <w:rPr>
          <w:rtl/>
          <w:lang w:eastAsia="he-IL"/>
        </w:rPr>
      </w:pPr>
      <w:bookmarkStart w:id="3126" w:name="_ETM_Q1_7944134"/>
      <w:bookmarkStart w:id="3127" w:name="_ETM_Q1_7944151"/>
      <w:bookmarkEnd w:id="3126"/>
      <w:bookmarkEnd w:id="3127"/>
      <w:r>
        <w:rPr>
          <w:rFonts w:hint="cs"/>
          <w:rtl/>
          <w:lang w:eastAsia="he-IL"/>
        </w:rPr>
        <w:t xml:space="preserve">ניב, </w:t>
      </w:r>
      <w:bookmarkStart w:id="3128" w:name="_ETM_Q1_7944774"/>
      <w:bookmarkEnd w:id="3128"/>
      <w:r>
        <w:rPr>
          <w:rFonts w:hint="cs"/>
          <w:rtl/>
          <w:lang w:eastAsia="he-IL"/>
        </w:rPr>
        <w:t xml:space="preserve">זה נושא שהוא פחות רלוונטי לוועדה, כי זה ויכוח </w:t>
      </w:r>
      <w:bookmarkStart w:id="3129" w:name="_ETM_Q1_7953558"/>
      <w:bookmarkEnd w:id="3129"/>
      <w:r>
        <w:rPr>
          <w:rFonts w:hint="cs"/>
          <w:rtl/>
          <w:lang w:eastAsia="he-IL"/>
        </w:rPr>
        <w:t xml:space="preserve">בין גופים פרטיים. תודה, שמענו, כדאי שתסדירו את </w:t>
      </w:r>
      <w:bookmarkStart w:id="3130" w:name="_ETM_Q1_7959922"/>
      <w:bookmarkEnd w:id="3130"/>
      <w:r>
        <w:rPr>
          <w:rFonts w:hint="cs"/>
          <w:rtl/>
          <w:lang w:eastAsia="he-IL"/>
        </w:rPr>
        <w:t xml:space="preserve">העניינים. אני רוצה שעורך דין בן ציון יסכם בהתייחס </w:t>
      </w:r>
      <w:bookmarkStart w:id="3131" w:name="_ETM_Q1_7963196"/>
      <w:bookmarkEnd w:id="3131"/>
      <w:r>
        <w:rPr>
          <w:rFonts w:hint="cs"/>
          <w:rtl/>
          <w:lang w:eastAsia="he-IL"/>
        </w:rPr>
        <w:t xml:space="preserve">למה שקשור אליו ולאפוטרופוס. </w:t>
      </w:r>
    </w:p>
    <w:p w14:paraId="08C6690C" w14:textId="77777777" w:rsidR="00830E90" w:rsidRDefault="00830E90" w:rsidP="00830E90">
      <w:pPr>
        <w:rPr>
          <w:rtl/>
          <w:lang w:eastAsia="he-IL"/>
        </w:rPr>
      </w:pPr>
      <w:bookmarkStart w:id="3132" w:name="_ETM_Q1_7968508"/>
      <w:bookmarkStart w:id="3133" w:name="_ETM_Q1_7968569"/>
      <w:bookmarkStart w:id="3134" w:name="_ETM_Q1_7964276"/>
      <w:bookmarkEnd w:id="3132"/>
      <w:bookmarkEnd w:id="3133"/>
      <w:bookmarkEnd w:id="3134"/>
    </w:p>
    <w:p w14:paraId="3EB89AB8" w14:textId="73865228" w:rsidR="00830E90" w:rsidRDefault="00830E90" w:rsidP="00830E90">
      <w:pPr>
        <w:pStyle w:val="af9"/>
        <w:keepNext/>
        <w:rPr>
          <w:rtl/>
          <w:lang w:eastAsia="he-IL"/>
        </w:rPr>
      </w:pPr>
      <w:bookmarkStart w:id="3135" w:name="ET_guest_709739_226"/>
      <w:r w:rsidRPr="00830E90">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830E90">
        <w:rPr>
          <w:rStyle w:val="TagStyle"/>
          <w:rtl/>
        </w:rPr>
        <w:t xml:space="preserve"> &lt;&lt; אורח &gt;&gt;</w:t>
      </w:r>
      <w:r w:rsidR="00EF713A">
        <w:rPr>
          <w:rtl/>
          <w:lang w:eastAsia="he-IL"/>
        </w:rPr>
        <w:t xml:space="preserve"> </w:t>
      </w:r>
      <w:r>
        <w:rPr>
          <w:rtl/>
          <w:lang w:eastAsia="he-IL"/>
        </w:rPr>
        <w:t xml:space="preserve"> </w:t>
      </w:r>
      <w:bookmarkEnd w:id="3135"/>
    </w:p>
    <w:p w14:paraId="4B1468DF" w14:textId="77777777" w:rsidR="00830E90" w:rsidRDefault="00830E90" w:rsidP="00830E90">
      <w:pPr>
        <w:pStyle w:val="KeepWithNext"/>
        <w:rPr>
          <w:rtl/>
          <w:lang w:eastAsia="he-IL"/>
        </w:rPr>
      </w:pPr>
    </w:p>
    <w:p w14:paraId="69081FA8" w14:textId="77777777" w:rsidR="00830E90" w:rsidRDefault="00830E90" w:rsidP="00830E90">
      <w:pPr>
        <w:rPr>
          <w:rtl/>
          <w:lang w:eastAsia="he-IL"/>
        </w:rPr>
      </w:pPr>
      <w:bookmarkStart w:id="3136" w:name="_ETM_Q1_7964575"/>
      <w:bookmarkStart w:id="3137" w:name="_ETM_Q1_7964595"/>
      <w:bookmarkEnd w:id="3136"/>
      <w:bookmarkEnd w:id="3137"/>
      <w:r>
        <w:rPr>
          <w:rFonts w:hint="cs"/>
          <w:rtl/>
          <w:lang w:eastAsia="he-IL"/>
        </w:rPr>
        <w:t xml:space="preserve">אני אגיד רק בשני משפטים לעניין </w:t>
      </w:r>
      <w:bookmarkStart w:id="3138" w:name="_ETM_Q1_7969868"/>
      <w:bookmarkEnd w:id="3138"/>
      <w:r>
        <w:rPr>
          <w:rFonts w:hint="cs"/>
          <w:rtl/>
          <w:lang w:eastAsia="he-IL"/>
        </w:rPr>
        <w:t>של עורך דין הלר, מה שלא נאמר, מה שלא התייחסו</w:t>
      </w:r>
      <w:bookmarkStart w:id="3139" w:name="_ETM_Q1_7969820"/>
      <w:bookmarkEnd w:id="3139"/>
      <w:r>
        <w:rPr>
          <w:rFonts w:hint="cs"/>
          <w:rtl/>
          <w:lang w:eastAsia="he-IL"/>
        </w:rPr>
        <w:t xml:space="preserve"> עד עתה. אחת, לגבי העניין של טענות ההתיישנות, בהחלט </w:t>
      </w:r>
      <w:bookmarkStart w:id="3140" w:name="_ETM_Q1_7974496"/>
      <w:bookmarkEnd w:id="3140"/>
      <w:r>
        <w:rPr>
          <w:rFonts w:hint="cs"/>
          <w:rtl/>
          <w:lang w:eastAsia="he-IL"/>
        </w:rPr>
        <w:t>אנחנו ממליצים שטענת ההתיישנות לא תחול במסגרת הצוות. אנחנו</w:t>
      </w:r>
      <w:bookmarkStart w:id="3141" w:name="_ETM_Q1_7982228"/>
      <w:bookmarkEnd w:id="3141"/>
      <w:r>
        <w:rPr>
          <w:rFonts w:hint="cs"/>
          <w:rtl/>
          <w:lang w:eastAsia="he-IL"/>
        </w:rPr>
        <w:t xml:space="preserve"> כמובן נעבה את זה ונוציא את </w:t>
      </w:r>
      <w:bookmarkStart w:id="3142" w:name="_ETM_Q1_7983361"/>
      <w:bookmarkEnd w:id="3142"/>
      <w:r>
        <w:rPr>
          <w:rFonts w:hint="cs"/>
          <w:rtl/>
          <w:lang w:eastAsia="he-IL"/>
        </w:rPr>
        <w:t xml:space="preserve">זה גם בצורה מסודרת. </w:t>
      </w:r>
      <w:bookmarkStart w:id="3143" w:name="_ETM_Q1_7990212"/>
      <w:bookmarkEnd w:id="3143"/>
    </w:p>
    <w:p w14:paraId="77B35867" w14:textId="77777777" w:rsidR="00830E90" w:rsidRDefault="00830E90" w:rsidP="00830E90">
      <w:pPr>
        <w:rPr>
          <w:rtl/>
          <w:lang w:eastAsia="he-IL"/>
        </w:rPr>
      </w:pPr>
      <w:bookmarkStart w:id="3144" w:name="_ETM_Q1_7990255"/>
      <w:bookmarkEnd w:id="3144"/>
    </w:p>
    <w:p w14:paraId="36536898" w14:textId="77777777" w:rsidR="00830E90" w:rsidRDefault="00830E90" w:rsidP="00830E90">
      <w:pPr>
        <w:rPr>
          <w:rtl/>
          <w:lang w:eastAsia="he-IL"/>
        </w:rPr>
      </w:pPr>
      <w:bookmarkStart w:id="3145" w:name="_ETM_Q1_7991348"/>
      <w:bookmarkStart w:id="3146" w:name="_ETM_Q1_7991389"/>
      <w:bookmarkEnd w:id="3145"/>
      <w:bookmarkEnd w:id="3146"/>
      <w:r>
        <w:rPr>
          <w:rFonts w:hint="cs"/>
          <w:rtl/>
          <w:lang w:eastAsia="he-IL"/>
        </w:rPr>
        <w:t xml:space="preserve">לגבי הניהול של האפוטרופוס הכללי, אני </w:t>
      </w:r>
      <w:bookmarkStart w:id="3147" w:name="_ETM_Q1_7984046"/>
      <w:bookmarkEnd w:id="3147"/>
      <w:r>
        <w:rPr>
          <w:rFonts w:hint="cs"/>
          <w:rtl/>
          <w:lang w:eastAsia="he-IL"/>
        </w:rPr>
        <w:t xml:space="preserve">לא אכנס לזה מטעמים שונים שלא כאן הזמן והמקום </w:t>
      </w:r>
      <w:bookmarkStart w:id="3148" w:name="_ETM_Q1_7991990"/>
      <w:bookmarkEnd w:id="3148"/>
      <w:r>
        <w:rPr>
          <w:rFonts w:hint="cs"/>
          <w:rtl/>
          <w:lang w:eastAsia="he-IL"/>
        </w:rPr>
        <w:t xml:space="preserve">להרחיב עליהם, ודאי שלא תמיד אנחנו יודעים מי היורשים ורק </w:t>
      </w:r>
      <w:bookmarkStart w:id="3149" w:name="_ETM_Q1_7998700"/>
      <w:bookmarkEnd w:id="3149"/>
      <w:r>
        <w:rPr>
          <w:rFonts w:hint="cs"/>
          <w:rtl/>
          <w:lang w:eastAsia="he-IL"/>
        </w:rPr>
        <w:t xml:space="preserve">אחרי שעושים חקר מוצאות מזהים בכלל אם יש בעלים או </w:t>
      </w:r>
      <w:bookmarkStart w:id="3150" w:name="_ETM_Q1_8002452"/>
      <w:bookmarkEnd w:id="3150"/>
      <w:r>
        <w:rPr>
          <w:rFonts w:hint="cs"/>
          <w:rtl/>
          <w:lang w:eastAsia="he-IL"/>
        </w:rPr>
        <w:t xml:space="preserve">יש מי שינהג מנהג בעלים בנכס. סך הכול </w:t>
      </w:r>
      <w:bookmarkStart w:id="3151" w:name="_ETM_Q1_8005816"/>
      <w:bookmarkEnd w:id="3151"/>
      <w:r>
        <w:rPr>
          <w:rFonts w:hint="cs"/>
          <w:rtl/>
          <w:lang w:eastAsia="he-IL"/>
        </w:rPr>
        <w:t xml:space="preserve">גם מי שיודע להחזיק את הנכסים האלה ולשמור אותם זה </w:t>
      </w:r>
      <w:bookmarkStart w:id="3152" w:name="_ETM_Q1_8009464"/>
      <w:bookmarkEnd w:id="3152"/>
      <w:r>
        <w:rPr>
          <w:rFonts w:hint="cs"/>
          <w:rtl/>
          <w:lang w:eastAsia="he-IL"/>
        </w:rPr>
        <w:t xml:space="preserve">גופים שמחזיקים בהם, מוזיאונים, אבל אני לא ארחיב פה את </w:t>
      </w:r>
      <w:bookmarkStart w:id="3153" w:name="_ETM_Q1_8012662"/>
      <w:bookmarkEnd w:id="3153"/>
      <w:r>
        <w:rPr>
          <w:rFonts w:hint="cs"/>
          <w:rtl/>
          <w:lang w:eastAsia="he-IL"/>
        </w:rPr>
        <w:t>הדיבור.</w:t>
      </w:r>
      <w:bookmarkStart w:id="3154" w:name="_ETM_Q1_8013598"/>
      <w:bookmarkEnd w:id="3154"/>
    </w:p>
    <w:p w14:paraId="38E06EC1" w14:textId="77777777" w:rsidR="00830E90" w:rsidRDefault="00830E90" w:rsidP="00830E90">
      <w:pPr>
        <w:rPr>
          <w:rtl/>
          <w:lang w:eastAsia="he-IL"/>
        </w:rPr>
      </w:pPr>
      <w:bookmarkStart w:id="3155" w:name="_ETM_Q1_8013658"/>
      <w:bookmarkStart w:id="3156" w:name="_ETM_Q1_8009230"/>
      <w:bookmarkEnd w:id="3155"/>
      <w:bookmarkEnd w:id="3156"/>
    </w:p>
    <w:p w14:paraId="1505AC4C" w14:textId="1FA3D4DF" w:rsidR="00830E90" w:rsidRDefault="00830E90" w:rsidP="00830E90">
      <w:pPr>
        <w:pStyle w:val="af6"/>
        <w:keepNext/>
        <w:rPr>
          <w:rtl/>
        </w:rPr>
      </w:pPr>
      <w:bookmarkStart w:id="3157" w:name="ET_yor_6357_227"/>
      <w:r w:rsidRPr="00830E90">
        <w:rPr>
          <w:rStyle w:val="TagStyle"/>
          <w:rtl/>
        </w:rPr>
        <w:t xml:space="preserve"> &lt;&lt; </w:t>
      </w:r>
      <w:proofErr w:type="spellStart"/>
      <w:r w:rsidRPr="00830E90">
        <w:rPr>
          <w:rStyle w:val="TagStyle"/>
          <w:rtl/>
        </w:rPr>
        <w:t>יור</w:t>
      </w:r>
      <w:proofErr w:type="spellEnd"/>
      <w:r w:rsidRPr="00830E90">
        <w:rPr>
          <w:rStyle w:val="TagStyle"/>
          <w:rtl/>
        </w:rPr>
        <w:t xml:space="preserve"> &gt;&gt; </w:t>
      </w:r>
      <w:r>
        <w:rPr>
          <w:rtl/>
        </w:rPr>
        <w:t>היו"ר משה סעדה:</w:t>
      </w:r>
      <w:r w:rsidRPr="00830E90">
        <w:rPr>
          <w:rStyle w:val="TagStyle"/>
          <w:rtl/>
        </w:rPr>
        <w:t xml:space="preserve"> &lt;&lt; יור &gt;&gt;</w:t>
      </w:r>
      <w:r w:rsidR="00EF713A">
        <w:rPr>
          <w:rtl/>
        </w:rPr>
        <w:t xml:space="preserve"> </w:t>
      </w:r>
      <w:r>
        <w:rPr>
          <w:rtl/>
        </w:rPr>
        <w:t xml:space="preserve"> </w:t>
      </w:r>
      <w:bookmarkEnd w:id="3157"/>
    </w:p>
    <w:p w14:paraId="15AF8C58" w14:textId="77777777" w:rsidR="00830E90" w:rsidRDefault="00830E90" w:rsidP="00830E90">
      <w:pPr>
        <w:pStyle w:val="KeepWithNext"/>
        <w:rPr>
          <w:rtl/>
          <w:lang w:eastAsia="he-IL"/>
        </w:rPr>
      </w:pPr>
    </w:p>
    <w:p w14:paraId="0AA7D04F" w14:textId="77777777" w:rsidR="00830E90" w:rsidRDefault="0088301C" w:rsidP="00830E90">
      <w:pPr>
        <w:rPr>
          <w:rtl/>
          <w:lang w:eastAsia="he-IL"/>
        </w:rPr>
      </w:pPr>
      <w:bookmarkStart w:id="3158" w:name="_ETM_Q1_8009542"/>
      <w:bookmarkStart w:id="3159" w:name="_ETM_Q1_8009556"/>
      <w:bookmarkEnd w:id="3158"/>
      <w:bookmarkEnd w:id="3159"/>
      <w:r>
        <w:rPr>
          <w:rFonts w:hint="cs"/>
          <w:rtl/>
          <w:lang w:eastAsia="he-IL"/>
        </w:rPr>
        <w:t xml:space="preserve">הוא אומר שאתה נותן לחתול לשמור על השמנת. </w:t>
      </w:r>
      <w:bookmarkStart w:id="3160" w:name="_ETM_Q1_8019664"/>
      <w:bookmarkEnd w:id="3160"/>
      <w:r>
        <w:rPr>
          <w:rFonts w:hint="cs"/>
          <w:rtl/>
          <w:lang w:eastAsia="he-IL"/>
        </w:rPr>
        <w:t xml:space="preserve">אני לא חושד חס ושלום במוזיאון ישראל, </w:t>
      </w:r>
      <w:bookmarkStart w:id="3161" w:name="_ETM_Q1_8018294"/>
      <w:bookmarkEnd w:id="3161"/>
      <w:r>
        <w:rPr>
          <w:rFonts w:hint="cs"/>
          <w:rtl/>
          <w:lang w:eastAsia="he-IL"/>
        </w:rPr>
        <w:t xml:space="preserve">אבל מוזיאון ישראל בודק את עצמו, זה הטיעון. </w:t>
      </w:r>
    </w:p>
    <w:p w14:paraId="62EF0CFC" w14:textId="77777777" w:rsidR="0088301C" w:rsidRDefault="0088301C" w:rsidP="00830E90">
      <w:pPr>
        <w:rPr>
          <w:rtl/>
          <w:lang w:eastAsia="he-IL"/>
        </w:rPr>
      </w:pPr>
      <w:bookmarkStart w:id="3162" w:name="_ETM_Q1_8024390"/>
      <w:bookmarkStart w:id="3163" w:name="_ETM_Q1_8024449"/>
      <w:bookmarkEnd w:id="3162"/>
      <w:bookmarkEnd w:id="3163"/>
    </w:p>
    <w:p w14:paraId="07D218C9" w14:textId="7E719C3C" w:rsidR="0088301C" w:rsidRDefault="0088301C" w:rsidP="0088301C">
      <w:pPr>
        <w:pStyle w:val="af9"/>
        <w:keepNext/>
        <w:rPr>
          <w:rtl/>
          <w:lang w:eastAsia="he-IL"/>
        </w:rPr>
      </w:pPr>
      <w:bookmarkStart w:id="3164" w:name="ET_guest_709739_228"/>
      <w:r w:rsidRPr="0088301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88301C">
        <w:rPr>
          <w:rStyle w:val="TagStyle"/>
          <w:rtl/>
        </w:rPr>
        <w:t xml:space="preserve"> &lt;&lt; אורח &gt;&gt;</w:t>
      </w:r>
      <w:r w:rsidR="00EF713A">
        <w:rPr>
          <w:rtl/>
          <w:lang w:eastAsia="he-IL"/>
        </w:rPr>
        <w:t xml:space="preserve"> </w:t>
      </w:r>
      <w:r>
        <w:rPr>
          <w:rtl/>
          <w:lang w:eastAsia="he-IL"/>
        </w:rPr>
        <w:t xml:space="preserve"> </w:t>
      </w:r>
      <w:bookmarkEnd w:id="3164"/>
    </w:p>
    <w:p w14:paraId="220D8674" w14:textId="77777777" w:rsidR="0088301C" w:rsidRDefault="0088301C" w:rsidP="0088301C">
      <w:pPr>
        <w:pStyle w:val="KeepWithNext"/>
        <w:rPr>
          <w:rtl/>
          <w:lang w:eastAsia="he-IL"/>
        </w:rPr>
      </w:pPr>
    </w:p>
    <w:p w14:paraId="7BEBC2CA" w14:textId="77777777" w:rsidR="0088301C" w:rsidRDefault="0088301C" w:rsidP="0088301C">
      <w:pPr>
        <w:rPr>
          <w:rtl/>
          <w:lang w:eastAsia="he-IL"/>
        </w:rPr>
      </w:pPr>
      <w:bookmarkStart w:id="3165" w:name="_ETM_Q1_8022239"/>
      <w:bookmarkStart w:id="3166" w:name="_ETM_Q1_8022255"/>
      <w:bookmarkEnd w:id="3165"/>
      <w:bookmarkEnd w:id="3166"/>
      <w:r>
        <w:rPr>
          <w:rFonts w:hint="cs"/>
          <w:rtl/>
          <w:lang w:eastAsia="he-IL"/>
        </w:rPr>
        <w:t xml:space="preserve">זו שאלה </w:t>
      </w:r>
      <w:bookmarkStart w:id="3167" w:name="_ETM_Q1_8023154"/>
      <w:bookmarkEnd w:id="3167"/>
      <w:r>
        <w:rPr>
          <w:rFonts w:hint="cs"/>
          <w:rtl/>
          <w:lang w:eastAsia="he-IL"/>
        </w:rPr>
        <w:t xml:space="preserve">רחבת משקל או רחבת היקף ואנחנו מתייחסים לזה, יש </w:t>
      </w:r>
      <w:bookmarkStart w:id="3168" w:name="_ETM_Q1_8029309"/>
      <w:bookmarkEnd w:id="3168"/>
      <w:r>
        <w:rPr>
          <w:rFonts w:hint="cs"/>
          <w:rtl/>
          <w:lang w:eastAsia="he-IL"/>
        </w:rPr>
        <w:t xml:space="preserve">פה באמת טענה טובה שאומרת שיש ניגוד עניינים בין חוקר </w:t>
      </w:r>
      <w:bookmarkStart w:id="3169" w:name="_ETM_Q1_8033726"/>
      <w:bookmarkEnd w:id="3169"/>
      <w:r>
        <w:rPr>
          <w:rFonts w:hint="cs"/>
          <w:rtl/>
          <w:lang w:eastAsia="he-IL"/>
        </w:rPr>
        <w:t xml:space="preserve">המוצאות שיועסק על ידי המוזיאון. בדקנו חלופות אחרות, כל אופציה </w:t>
      </w:r>
      <w:bookmarkStart w:id="3170" w:name="_ETM_Q1_8041406"/>
      <w:bookmarkEnd w:id="3170"/>
      <w:r>
        <w:rPr>
          <w:rFonts w:hint="cs"/>
          <w:rtl/>
          <w:lang w:eastAsia="he-IL"/>
        </w:rPr>
        <w:t>ופתרון אחר שכרו בהפסדו. סך הכול אנחנו מאמינים במוזיאונים,</w:t>
      </w:r>
      <w:bookmarkStart w:id="3171" w:name="_ETM_Q1_8045234"/>
      <w:bookmarkEnd w:id="3171"/>
      <w:r>
        <w:rPr>
          <w:rFonts w:hint="cs"/>
          <w:rtl/>
          <w:lang w:eastAsia="he-IL"/>
        </w:rPr>
        <w:t xml:space="preserve"> יהיה על זה רגולציה, יהיו בדיקות, המחקרים יפורסמו, יהיו הכשרות </w:t>
      </w:r>
      <w:bookmarkStart w:id="3172" w:name="_ETM_Q1_8053602"/>
      <w:bookmarkEnd w:id="3172"/>
      <w:r>
        <w:rPr>
          <w:rFonts w:hint="cs"/>
          <w:rtl/>
          <w:lang w:eastAsia="he-IL"/>
        </w:rPr>
        <w:t xml:space="preserve">של חוקרי המוצאות. נעשו </w:t>
      </w:r>
      <w:proofErr w:type="spellStart"/>
      <w:r>
        <w:rPr>
          <w:rFonts w:hint="cs"/>
          <w:rtl/>
          <w:lang w:eastAsia="he-IL"/>
        </w:rPr>
        <w:t>האיזונים</w:t>
      </w:r>
      <w:proofErr w:type="spellEnd"/>
      <w:r>
        <w:rPr>
          <w:rFonts w:hint="cs"/>
          <w:rtl/>
          <w:lang w:eastAsia="he-IL"/>
        </w:rPr>
        <w:t xml:space="preserve"> והסדרים אחרים כדי לפצות,</w:t>
      </w:r>
      <w:bookmarkStart w:id="3173" w:name="_ETM_Q1_8058528"/>
      <w:bookmarkEnd w:id="3173"/>
      <w:r>
        <w:rPr>
          <w:rFonts w:hint="cs"/>
          <w:rtl/>
          <w:lang w:eastAsia="he-IL"/>
        </w:rPr>
        <w:t xml:space="preserve"> נקרא לזה, על הפוטנציאל של ניגוד העניינים שאני לא מתכחש </w:t>
      </w:r>
      <w:bookmarkStart w:id="3174" w:name="_ETM_Q1_8059634"/>
      <w:bookmarkEnd w:id="3174"/>
      <w:r>
        <w:rPr>
          <w:rFonts w:hint="cs"/>
          <w:rtl/>
          <w:lang w:eastAsia="he-IL"/>
        </w:rPr>
        <w:t xml:space="preserve">אליו, יש פה באמת שאלה, צריך להתמודד </w:t>
      </w:r>
      <w:proofErr w:type="spellStart"/>
      <w:r>
        <w:rPr>
          <w:rFonts w:hint="cs"/>
          <w:rtl/>
          <w:lang w:eastAsia="he-IL"/>
        </w:rPr>
        <w:t>איתה</w:t>
      </w:r>
      <w:proofErr w:type="spellEnd"/>
      <w:r>
        <w:rPr>
          <w:rFonts w:hint="cs"/>
          <w:rtl/>
          <w:lang w:eastAsia="he-IL"/>
        </w:rPr>
        <w:t>. עדיין הדברים לא הבשילו עד הסוף, נבחן</w:t>
      </w:r>
      <w:bookmarkStart w:id="3175" w:name="_ETM_Q1_8068572"/>
      <w:bookmarkEnd w:id="3175"/>
      <w:r>
        <w:rPr>
          <w:rFonts w:hint="cs"/>
          <w:rtl/>
          <w:lang w:eastAsia="he-IL"/>
        </w:rPr>
        <w:t xml:space="preserve"> את הדברים שוב, אבל החלופות האחרות הן כנראה יותר בעייתיות </w:t>
      </w:r>
      <w:bookmarkStart w:id="3176" w:name="_ETM_Q1_8073762"/>
      <w:bookmarkEnd w:id="3176"/>
      <w:r>
        <w:rPr>
          <w:rFonts w:hint="cs"/>
          <w:rtl/>
          <w:lang w:eastAsia="he-IL"/>
        </w:rPr>
        <w:t xml:space="preserve">ולא יביאו לידי הפתרון שאנחנו רוצים להביא. </w:t>
      </w:r>
    </w:p>
    <w:p w14:paraId="1E9CB77F" w14:textId="77777777" w:rsidR="0088301C" w:rsidRDefault="0088301C" w:rsidP="0088301C">
      <w:pPr>
        <w:rPr>
          <w:rtl/>
          <w:lang w:eastAsia="he-IL"/>
        </w:rPr>
      </w:pPr>
      <w:bookmarkStart w:id="3177" w:name="_ETM_Q1_8074729"/>
      <w:bookmarkStart w:id="3178" w:name="_ETM_Q1_8074801"/>
      <w:bookmarkEnd w:id="3177"/>
      <w:bookmarkEnd w:id="3178"/>
    </w:p>
    <w:p w14:paraId="7D383D34" w14:textId="77777777" w:rsidR="0088301C" w:rsidRDefault="0088301C" w:rsidP="0088301C">
      <w:pPr>
        <w:rPr>
          <w:rtl/>
          <w:lang w:eastAsia="he-IL"/>
        </w:rPr>
      </w:pPr>
      <w:bookmarkStart w:id="3179" w:name="_ETM_Q1_8074976"/>
      <w:bookmarkStart w:id="3180" w:name="_ETM_Q1_8075030"/>
      <w:bookmarkEnd w:id="3179"/>
      <w:bookmarkEnd w:id="3180"/>
      <w:r>
        <w:rPr>
          <w:rFonts w:hint="cs"/>
          <w:rtl/>
          <w:lang w:eastAsia="he-IL"/>
        </w:rPr>
        <w:t>אז אני רק</w:t>
      </w:r>
      <w:bookmarkStart w:id="3181" w:name="_ETM_Q1_8076600"/>
      <w:bookmarkEnd w:id="3181"/>
      <w:r>
        <w:rPr>
          <w:rFonts w:hint="cs"/>
          <w:rtl/>
          <w:lang w:eastAsia="he-IL"/>
        </w:rPr>
        <w:t xml:space="preserve"> רוצה לסיים ולהגיד תודה רבה לאדוני ולמנהל הוועדה, איל, </w:t>
      </w:r>
      <w:bookmarkStart w:id="3182" w:name="_ETM_Q1_8079004"/>
      <w:bookmarkEnd w:id="3182"/>
      <w:r>
        <w:rPr>
          <w:rFonts w:hint="cs"/>
          <w:rtl/>
          <w:lang w:eastAsia="he-IL"/>
        </w:rPr>
        <w:t xml:space="preserve">על הדיון החשוב ושהעליתם את הנושא הזה ושהזמנתם </w:t>
      </w:r>
      <w:bookmarkStart w:id="3183" w:name="_ETM_Q1_8082984"/>
      <w:bookmarkEnd w:id="3183"/>
      <w:r>
        <w:rPr>
          <w:rFonts w:hint="cs"/>
          <w:rtl/>
          <w:lang w:eastAsia="he-IL"/>
        </w:rPr>
        <w:t xml:space="preserve">אותנו. תודה רבה. </w:t>
      </w:r>
    </w:p>
    <w:p w14:paraId="7190EB53" w14:textId="77777777" w:rsidR="0088301C" w:rsidRDefault="0088301C" w:rsidP="0088301C">
      <w:pPr>
        <w:rPr>
          <w:rtl/>
          <w:lang w:eastAsia="he-IL"/>
        </w:rPr>
      </w:pPr>
      <w:bookmarkStart w:id="3184" w:name="_ETM_Q1_8079734"/>
      <w:bookmarkStart w:id="3185" w:name="_ETM_Q1_8079797"/>
      <w:bookmarkStart w:id="3186" w:name="_ETM_Q1_8080574"/>
      <w:bookmarkEnd w:id="3184"/>
      <w:bookmarkEnd w:id="3185"/>
      <w:bookmarkEnd w:id="3186"/>
    </w:p>
    <w:p w14:paraId="5FA0BDAC" w14:textId="440F7F85" w:rsidR="0088301C" w:rsidRDefault="0088301C" w:rsidP="0088301C">
      <w:pPr>
        <w:pStyle w:val="af6"/>
        <w:keepNext/>
        <w:rPr>
          <w:rtl/>
        </w:rPr>
      </w:pPr>
      <w:bookmarkStart w:id="3187" w:name="ET_yor_6357_229"/>
      <w:r w:rsidRPr="0088301C">
        <w:rPr>
          <w:rStyle w:val="TagStyle"/>
          <w:rtl/>
        </w:rPr>
        <w:t xml:space="preserve"> &lt;&lt; </w:t>
      </w:r>
      <w:proofErr w:type="spellStart"/>
      <w:r w:rsidRPr="0088301C">
        <w:rPr>
          <w:rStyle w:val="TagStyle"/>
          <w:rtl/>
        </w:rPr>
        <w:t>יור</w:t>
      </w:r>
      <w:proofErr w:type="spellEnd"/>
      <w:r w:rsidRPr="0088301C">
        <w:rPr>
          <w:rStyle w:val="TagStyle"/>
          <w:rtl/>
        </w:rPr>
        <w:t xml:space="preserve"> &gt;&gt; </w:t>
      </w:r>
      <w:r>
        <w:rPr>
          <w:rtl/>
        </w:rPr>
        <w:t>היו"ר משה סעדה:</w:t>
      </w:r>
      <w:r w:rsidRPr="0088301C">
        <w:rPr>
          <w:rStyle w:val="TagStyle"/>
          <w:rtl/>
        </w:rPr>
        <w:t xml:space="preserve"> &lt;&lt; יור &gt;&gt;</w:t>
      </w:r>
      <w:r w:rsidR="00EF713A">
        <w:rPr>
          <w:rtl/>
        </w:rPr>
        <w:t xml:space="preserve"> </w:t>
      </w:r>
      <w:r>
        <w:rPr>
          <w:rtl/>
        </w:rPr>
        <w:t xml:space="preserve"> </w:t>
      </w:r>
      <w:bookmarkEnd w:id="3187"/>
    </w:p>
    <w:p w14:paraId="34994654" w14:textId="77777777" w:rsidR="0088301C" w:rsidRDefault="0088301C" w:rsidP="0088301C">
      <w:pPr>
        <w:pStyle w:val="KeepWithNext"/>
        <w:rPr>
          <w:rtl/>
          <w:lang w:eastAsia="he-IL"/>
        </w:rPr>
      </w:pPr>
    </w:p>
    <w:p w14:paraId="772BCBFF" w14:textId="77777777" w:rsidR="0088301C" w:rsidRDefault="0088301C" w:rsidP="0088301C">
      <w:pPr>
        <w:rPr>
          <w:rtl/>
          <w:lang w:eastAsia="he-IL"/>
        </w:rPr>
      </w:pPr>
      <w:bookmarkStart w:id="3188" w:name="_ETM_Q1_8080879"/>
      <w:bookmarkStart w:id="3189" w:name="_ETM_Q1_8080901"/>
      <w:bookmarkEnd w:id="3188"/>
      <w:bookmarkEnd w:id="3189"/>
      <w:r>
        <w:rPr>
          <w:rFonts w:hint="cs"/>
          <w:rtl/>
          <w:lang w:eastAsia="he-IL"/>
        </w:rPr>
        <w:t xml:space="preserve">אז קודם כל תודה רבה לכל המשתתפים </w:t>
      </w:r>
      <w:bookmarkStart w:id="3190" w:name="_ETM_Q1_8082142"/>
      <w:bookmarkEnd w:id="3190"/>
      <w:r>
        <w:rPr>
          <w:rFonts w:hint="cs"/>
          <w:rtl/>
          <w:lang w:eastAsia="he-IL"/>
        </w:rPr>
        <w:t>ובמיוחד לאברהם רות.</w:t>
      </w:r>
      <w:bookmarkStart w:id="3191" w:name="_ETM_Q1_8089286"/>
      <w:bookmarkEnd w:id="3191"/>
    </w:p>
    <w:p w14:paraId="663DDA6A" w14:textId="77777777" w:rsidR="0088301C" w:rsidRDefault="0088301C" w:rsidP="0088301C">
      <w:pPr>
        <w:rPr>
          <w:rtl/>
          <w:lang w:eastAsia="he-IL"/>
        </w:rPr>
      </w:pPr>
      <w:bookmarkStart w:id="3192" w:name="_ETM_Q1_8089346"/>
      <w:bookmarkEnd w:id="3192"/>
    </w:p>
    <w:p w14:paraId="6DF0FA2F" w14:textId="70199728" w:rsidR="0088301C" w:rsidRDefault="0088301C" w:rsidP="0088301C">
      <w:pPr>
        <w:pStyle w:val="af9"/>
        <w:keepNext/>
        <w:rPr>
          <w:rtl/>
          <w:lang w:eastAsia="he-IL"/>
        </w:rPr>
      </w:pPr>
      <w:bookmarkStart w:id="3193" w:name="ET_guest_אברהם_רות_230"/>
      <w:r w:rsidRPr="0088301C">
        <w:rPr>
          <w:rStyle w:val="TagStyle"/>
          <w:rtl/>
        </w:rPr>
        <w:t xml:space="preserve"> &lt;&lt; אורח &gt;&gt; </w:t>
      </w:r>
      <w:r>
        <w:rPr>
          <w:rtl/>
          <w:lang w:eastAsia="he-IL"/>
        </w:rPr>
        <w:t>אברהם רות:</w:t>
      </w:r>
      <w:r w:rsidRPr="0088301C">
        <w:rPr>
          <w:rStyle w:val="TagStyle"/>
          <w:rtl/>
        </w:rPr>
        <w:t xml:space="preserve"> &lt;&lt; אורח &gt;&gt;</w:t>
      </w:r>
      <w:r w:rsidR="00EF713A">
        <w:rPr>
          <w:rtl/>
          <w:lang w:eastAsia="he-IL"/>
        </w:rPr>
        <w:t xml:space="preserve"> </w:t>
      </w:r>
      <w:r>
        <w:rPr>
          <w:rtl/>
          <w:lang w:eastAsia="he-IL"/>
        </w:rPr>
        <w:t xml:space="preserve"> </w:t>
      </w:r>
      <w:bookmarkEnd w:id="3193"/>
    </w:p>
    <w:p w14:paraId="50BAC992" w14:textId="77777777" w:rsidR="0088301C" w:rsidRDefault="0088301C" w:rsidP="0088301C">
      <w:pPr>
        <w:pStyle w:val="KeepWithNext"/>
        <w:rPr>
          <w:rtl/>
          <w:lang w:eastAsia="he-IL"/>
        </w:rPr>
      </w:pPr>
    </w:p>
    <w:p w14:paraId="28D3C07B" w14:textId="77777777" w:rsidR="0088301C" w:rsidRDefault="0088301C" w:rsidP="0088301C">
      <w:pPr>
        <w:rPr>
          <w:rtl/>
          <w:lang w:eastAsia="he-IL"/>
        </w:rPr>
      </w:pPr>
      <w:bookmarkStart w:id="3194" w:name="_ETM_Q1_8085689"/>
      <w:bookmarkStart w:id="3195" w:name="_ETM_Q1_8085705"/>
      <w:bookmarkEnd w:id="3194"/>
      <w:bookmarkEnd w:id="3195"/>
      <w:r>
        <w:rPr>
          <w:rFonts w:hint="cs"/>
          <w:rtl/>
          <w:lang w:eastAsia="he-IL"/>
        </w:rPr>
        <w:t xml:space="preserve">גם לך תודה רבה וגם למנהל הוועדה. </w:t>
      </w:r>
    </w:p>
    <w:p w14:paraId="5E8BEB60" w14:textId="77777777" w:rsidR="0088301C" w:rsidRDefault="0088301C" w:rsidP="0088301C">
      <w:pPr>
        <w:rPr>
          <w:rtl/>
          <w:lang w:eastAsia="he-IL"/>
        </w:rPr>
      </w:pPr>
      <w:bookmarkStart w:id="3196" w:name="_ETM_Q1_8090252"/>
      <w:bookmarkStart w:id="3197" w:name="_ETM_Q1_8090315"/>
      <w:bookmarkStart w:id="3198" w:name="_ETM_Q1_8085942"/>
      <w:bookmarkEnd w:id="3196"/>
      <w:bookmarkEnd w:id="3197"/>
      <w:bookmarkEnd w:id="3198"/>
    </w:p>
    <w:p w14:paraId="38D1A0A9" w14:textId="4E328994" w:rsidR="0088301C" w:rsidRDefault="0088301C" w:rsidP="0088301C">
      <w:pPr>
        <w:pStyle w:val="af6"/>
        <w:keepNext/>
        <w:rPr>
          <w:rtl/>
        </w:rPr>
      </w:pPr>
      <w:bookmarkStart w:id="3199" w:name="ET_yor_6357_231"/>
      <w:r w:rsidRPr="0088301C">
        <w:rPr>
          <w:rStyle w:val="TagStyle"/>
          <w:rtl/>
        </w:rPr>
        <w:t xml:space="preserve"> &lt;&lt; </w:t>
      </w:r>
      <w:proofErr w:type="spellStart"/>
      <w:r w:rsidRPr="0088301C">
        <w:rPr>
          <w:rStyle w:val="TagStyle"/>
          <w:rtl/>
        </w:rPr>
        <w:t>יור</w:t>
      </w:r>
      <w:proofErr w:type="spellEnd"/>
      <w:r w:rsidRPr="0088301C">
        <w:rPr>
          <w:rStyle w:val="TagStyle"/>
          <w:rtl/>
        </w:rPr>
        <w:t xml:space="preserve"> &gt;&gt; </w:t>
      </w:r>
      <w:r>
        <w:rPr>
          <w:rtl/>
        </w:rPr>
        <w:t>היו"ר משה סעדה:</w:t>
      </w:r>
      <w:r w:rsidRPr="0088301C">
        <w:rPr>
          <w:rStyle w:val="TagStyle"/>
          <w:rtl/>
        </w:rPr>
        <w:t xml:space="preserve"> &lt;&lt; יור &gt;&gt;</w:t>
      </w:r>
      <w:r w:rsidR="00EF713A">
        <w:rPr>
          <w:rtl/>
        </w:rPr>
        <w:t xml:space="preserve"> </w:t>
      </w:r>
      <w:r>
        <w:rPr>
          <w:rtl/>
        </w:rPr>
        <w:t xml:space="preserve"> </w:t>
      </w:r>
      <w:bookmarkEnd w:id="3199"/>
    </w:p>
    <w:p w14:paraId="5D0D449E" w14:textId="77777777" w:rsidR="0088301C" w:rsidRDefault="0088301C" w:rsidP="0088301C">
      <w:pPr>
        <w:pStyle w:val="KeepWithNext"/>
        <w:rPr>
          <w:rtl/>
          <w:lang w:eastAsia="he-IL"/>
        </w:rPr>
      </w:pPr>
    </w:p>
    <w:p w14:paraId="610E3757" w14:textId="77777777" w:rsidR="0088301C" w:rsidRDefault="0088301C" w:rsidP="0088301C">
      <w:pPr>
        <w:rPr>
          <w:rtl/>
          <w:lang w:eastAsia="he-IL"/>
        </w:rPr>
      </w:pPr>
      <w:bookmarkStart w:id="3200" w:name="_ETM_Q1_8086361"/>
      <w:bookmarkStart w:id="3201" w:name="_ETM_Q1_8086376"/>
      <w:bookmarkEnd w:id="3200"/>
      <w:bookmarkEnd w:id="3201"/>
      <w:r>
        <w:rPr>
          <w:rFonts w:hint="cs"/>
          <w:rtl/>
          <w:lang w:eastAsia="he-IL"/>
        </w:rPr>
        <w:t xml:space="preserve">למנהל </w:t>
      </w:r>
      <w:bookmarkStart w:id="3202" w:name="_ETM_Q1_8087014"/>
      <w:bookmarkEnd w:id="3202"/>
      <w:r>
        <w:rPr>
          <w:rFonts w:hint="cs"/>
          <w:rtl/>
          <w:lang w:eastAsia="he-IL"/>
        </w:rPr>
        <w:t xml:space="preserve">הוועדה שיזם את הדיון המאוד חשוב הזה. זה נושא שלא </w:t>
      </w:r>
      <w:bookmarkStart w:id="3203" w:name="_ETM_Q1_8093766"/>
      <w:bookmarkEnd w:id="3203"/>
      <w:r>
        <w:rPr>
          <w:rFonts w:hint="cs"/>
          <w:rtl/>
          <w:lang w:eastAsia="he-IL"/>
        </w:rPr>
        <w:t xml:space="preserve">הכרתי, אני מכיר את התחום, באתי ממשרד המשפטים, אבל זה </w:t>
      </w:r>
      <w:bookmarkStart w:id="3204" w:name="_ETM_Q1_8096742"/>
      <w:bookmarkEnd w:id="3204"/>
      <w:r>
        <w:rPr>
          <w:rFonts w:hint="cs"/>
          <w:rtl/>
          <w:lang w:eastAsia="he-IL"/>
        </w:rPr>
        <w:t xml:space="preserve">תחום שרחוק מאוד מהעשייה שלי וזה תחום מרתק וחשוב והוא </w:t>
      </w:r>
      <w:bookmarkStart w:id="3205" w:name="_ETM_Q1_8097226"/>
      <w:bookmarkEnd w:id="3205"/>
      <w:r>
        <w:rPr>
          <w:rFonts w:hint="cs"/>
          <w:rtl/>
          <w:lang w:eastAsia="he-IL"/>
        </w:rPr>
        <w:t xml:space="preserve">משמעותי והוא ערכי מאוד למדינת ישראל. מאחר שאיל יזם את </w:t>
      </w:r>
      <w:bookmarkStart w:id="3206" w:name="_ETM_Q1_8102702"/>
      <w:bookmarkEnd w:id="3206"/>
      <w:r>
        <w:rPr>
          <w:rFonts w:hint="cs"/>
          <w:rtl/>
          <w:lang w:eastAsia="he-IL"/>
        </w:rPr>
        <w:t>זה אז אנחנו ניקח על עצמנו שנינו להמשיך לעקוב</w:t>
      </w:r>
      <w:bookmarkStart w:id="3207" w:name="_ETM_Q1_8109862"/>
      <w:bookmarkEnd w:id="3207"/>
      <w:r>
        <w:rPr>
          <w:rFonts w:hint="cs"/>
          <w:rtl/>
          <w:lang w:eastAsia="he-IL"/>
        </w:rPr>
        <w:t xml:space="preserve"> אחרי העניין הזה ואני חושב שזו גם האחריות שלך, </w:t>
      </w:r>
      <w:bookmarkStart w:id="3208" w:name="_ETM_Q1_8110170"/>
      <w:bookmarkEnd w:id="3208"/>
      <w:r>
        <w:rPr>
          <w:rFonts w:hint="cs"/>
          <w:rtl/>
          <w:lang w:eastAsia="he-IL"/>
        </w:rPr>
        <w:t xml:space="preserve">האפוטרופוס, שנדע כולנו שהכספים יגיעו בסוף לניצולי השואה, </w:t>
      </w:r>
      <w:bookmarkStart w:id="3209" w:name="_ETM_Q1_8119198"/>
      <w:bookmarkEnd w:id="3209"/>
      <w:r>
        <w:rPr>
          <w:rFonts w:hint="cs"/>
          <w:rtl/>
          <w:lang w:eastAsia="he-IL"/>
        </w:rPr>
        <w:t>שזה גם חשוב. אני יודע שזה לא רק אתה</w:t>
      </w:r>
      <w:bookmarkStart w:id="3210" w:name="_ETM_Q1_8118598"/>
      <w:bookmarkEnd w:id="3210"/>
      <w:r>
        <w:rPr>
          <w:rFonts w:hint="cs"/>
          <w:rtl/>
          <w:lang w:eastAsia="he-IL"/>
        </w:rPr>
        <w:t>.</w:t>
      </w:r>
      <w:bookmarkStart w:id="3211" w:name="_ETM_Q1_8119482"/>
      <w:bookmarkEnd w:id="3211"/>
    </w:p>
    <w:p w14:paraId="796DEB8E" w14:textId="77777777" w:rsidR="0088301C" w:rsidRDefault="0088301C" w:rsidP="0088301C">
      <w:pPr>
        <w:rPr>
          <w:rtl/>
          <w:lang w:eastAsia="he-IL"/>
        </w:rPr>
      </w:pPr>
      <w:bookmarkStart w:id="3212" w:name="_ETM_Q1_8119539"/>
      <w:bookmarkStart w:id="3213" w:name="_ETM_Q1_8120746"/>
      <w:bookmarkEnd w:id="3212"/>
      <w:bookmarkEnd w:id="3213"/>
    </w:p>
    <w:p w14:paraId="08F29675" w14:textId="18692BF6" w:rsidR="0088301C" w:rsidRDefault="0088301C" w:rsidP="0088301C">
      <w:pPr>
        <w:pStyle w:val="af9"/>
        <w:keepNext/>
        <w:rPr>
          <w:rtl/>
          <w:lang w:eastAsia="he-IL"/>
        </w:rPr>
      </w:pPr>
      <w:bookmarkStart w:id="3214" w:name="ET_guest_709739_232"/>
      <w:r w:rsidRPr="0088301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88301C">
        <w:rPr>
          <w:rStyle w:val="TagStyle"/>
          <w:rtl/>
        </w:rPr>
        <w:t xml:space="preserve"> &lt;&lt; אורח &gt;&gt;</w:t>
      </w:r>
      <w:r w:rsidR="00EF713A">
        <w:rPr>
          <w:rtl/>
          <w:lang w:eastAsia="he-IL"/>
        </w:rPr>
        <w:t xml:space="preserve"> </w:t>
      </w:r>
      <w:r>
        <w:rPr>
          <w:rtl/>
          <w:lang w:eastAsia="he-IL"/>
        </w:rPr>
        <w:t xml:space="preserve"> </w:t>
      </w:r>
      <w:bookmarkEnd w:id="3214"/>
    </w:p>
    <w:p w14:paraId="5D82C152" w14:textId="77777777" w:rsidR="0088301C" w:rsidRDefault="0088301C" w:rsidP="0088301C">
      <w:pPr>
        <w:pStyle w:val="KeepWithNext"/>
        <w:rPr>
          <w:rtl/>
          <w:lang w:eastAsia="he-IL"/>
        </w:rPr>
      </w:pPr>
    </w:p>
    <w:p w14:paraId="7C3F572E" w14:textId="77777777" w:rsidR="0088301C" w:rsidRDefault="0088301C" w:rsidP="0088301C">
      <w:pPr>
        <w:rPr>
          <w:rtl/>
          <w:lang w:eastAsia="he-IL"/>
        </w:rPr>
      </w:pPr>
      <w:bookmarkStart w:id="3215" w:name="_ETM_Q1_8121032"/>
      <w:bookmarkStart w:id="3216" w:name="_ETM_Q1_8121048"/>
      <w:bookmarkEnd w:id="3215"/>
      <w:bookmarkEnd w:id="3216"/>
      <w:r>
        <w:rPr>
          <w:rFonts w:hint="cs"/>
          <w:rtl/>
          <w:lang w:eastAsia="he-IL"/>
        </w:rPr>
        <w:t>זה לא אצלי, אדוני. רק להיות כן.</w:t>
      </w:r>
    </w:p>
    <w:p w14:paraId="25006B3C" w14:textId="77777777" w:rsidR="0088301C" w:rsidRDefault="0088301C" w:rsidP="0088301C">
      <w:pPr>
        <w:rPr>
          <w:rtl/>
          <w:lang w:eastAsia="he-IL"/>
        </w:rPr>
      </w:pPr>
      <w:bookmarkStart w:id="3217" w:name="_ETM_Q1_8119596"/>
      <w:bookmarkStart w:id="3218" w:name="_ETM_Q1_8119657"/>
      <w:bookmarkStart w:id="3219" w:name="_ETM_Q1_8120806"/>
      <w:bookmarkEnd w:id="3217"/>
      <w:bookmarkEnd w:id="3218"/>
      <w:bookmarkEnd w:id="3219"/>
    </w:p>
    <w:p w14:paraId="1C1EA973" w14:textId="52164EC5" w:rsidR="0088301C" w:rsidRDefault="0088301C" w:rsidP="0088301C">
      <w:pPr>
        <w:pStyle w:val="af6"/>
        <w:keepNext/>
        <w:rPr>
          <w:rtl/>
        </w:rPr>
      </w:pPr>
      <w:bookmarkStart w:id="3220" w:name="ET_yor_6357_233"/>
      <w:r w:rsidRPr="0088301C">
        <w:rPr>
          <w:rStyle w:val="TagStyle"/>
          <w:rtl/>
        </w:rPr>
        <w:t xml:space="preserve"> &lt;&lt; </w:t>
      </w:r>
      <w:proofErr w:type="spellStart"/>
      <w:r w:rsidRPr="0088301C">
        <w:rPr>
          <w:rStyle w:val="TagStyle"/>
          <w:rtl/>
        </w:rPr>
        <w:t>יור</w:t>
      </w:r>
      <w:proofErr w:type="spellEnd"/>
      <w:r w:rsidRPr="0088301C">
        <w:rPr>
          <w:rStyle w:val="TagStyle"/>
          <w:rtl/>
        </w:rPr>
        <w:t xml:space="preserve"> &gt;&gt; </w:t>
      </w:r>
      <w:r>
        <w:rPr>
          <w:rtl/>
        </w:rPr>
        <w:t>היו"ר משה סעדה:</w:t>
      </w:r>
      <w:r w:rsidRPr="0088301C">
        <w:rPr>
          <w:rStyle w:val="TagStyle"/>
          <w:rtl/>
        </w:rPr>
        <w:t xml:space="preserve"> &lt;&lt; יור &gt;&gt;</w:t>
      </w:r>
      <w:r w:rsidR="00EF713A">
        <w:rPr>
          <w:rtl/>
        </w:rPr>
        <w:t xml:space="preserve"> </w:t>
      </w:r>
      <w:r>
        <w:rPr>
          <w:rtl/>
        </w:rPr>
        <w:t xml:space="preserve"> </w:t>
      </w:r>
      <w:bookmarkEnd w:id="3220"/>
    </w:p>
    <w:p w14:paraId="5F5773A5" w14:textId="77777777" w:rsidR="0088301C" w:rsidRDefault="0088301C" w:rsidP="0088301C">
      <w:pPr>
        <w:pStyle w:val="KeepWithNext"/>
        <w:rPr>
          <w:rtl/>
          <w:lang w:eastAsia="he-IL"/>
        </w:rPr>
      </w:pPr>
    </w:p>
    <w:p w14:paraId="38FC7D19" w14:textId="77777777" w:rsidR="0088301C" w:rsidRDefault="0088301C" w:rsidP="0088301C">
      <w:pPr>
        <w:rPr>
          <w:rtl/>
          <w:lang w:eastAsia="he-IL"/>
        </w:rPr>
      </w:pPr>
      <w:bookmarkStart w:id="3221" w:name="_ETM_Q1_8121198"/>
      <w:bookmarkStart w:id="3222" w:name="_ETM_Q1_8121234"/>
      <w:bookmarkEnd w:id="3221"/>
      <w:bookmarkEnd w:id="3222"/>
      <w:r>
        <w:rPr>
          <w:rFonts w:hint="cs"/>
          <w:rtl/>
          <w:lang w:eastAsia="he-IL"/>
        </w:rPr>
        <w:t xml:space="preserve">אני יודע, אבל </w:t>
      </w:r>
      <w:bookmarkStart w:id="3223" w:name="_ETM_Q1_8123164"/>
      <w:bookmarkEnd w:id="3223"/>
      <w:r>
        <w:rPr>
          <w:rFonts w:hint="cs"/>
          <w:rtl/>
          <w:lang w:eastAsia="he-IL"/>
        </w:rPr>
        <w:t xml:space="preserve">אתה יודע, בסוף להיות ראש גדול. במדינת ישראל אפשר </w:t>
      </w:r>
      <w:bookmarkStart w:id="3224" w:name="_ETM_Q1_8126756"/>
      <w:bookmarkEnd w:id="3224"/>
      <w:r>
        <w:rPr>
          <w:rFonts w:hint="cs"/>
          <w:rtl/>
          <w:lang w:eastAsia="he-IL"/>
        </w:rPr>
        <w:t xml:space="preserve">להקטין ואפשר להגדיל, ואם כל אחד </w:t>
      </w:r>
      <w:proofErr w:type="spellStart"/>
      <w:r>
        <w:rPr>
          <w:rFonts w:hint="cs"/>
          <w:rtl/>
          <w:lang w:eastAsia="he-IL"/>
        </w:rPr>
        <w:t>מאיתנו</w:t>
      </w:r>
      <w:proofErr w:type="spellEnd"/>
      <w:r>
        <w:rPr>
          <w:rFonts w:hint="cs"/>
          <w:rtl/>
          <w:lang w:eastAsia="he-IL"/>
        </w:rPr>
        <w:t xml:space="preserve"> יגדיל קצת </w:t>
      </w:r>
      <w:bookmarkStart w:id="3225" w:name="_ETM_Q1_8129332"/>
      <w:bookmarkEnd w:id="3225"/>
      <w:r>
        <w:rPr>
          <w:rFonts w:hint="cs"/>
          <w:rtl/>
          <w:lang w:eastAsia="he-IL"/>
        </w:rPr>
        <w:t xml:space="preserve">נעשה הרבה. </w:t>
      </w:r>
    </w:p>
    <w:p w14:paraId="49580119" w14:textId="77777777" w:rsidR="0088301C" w:rsidRDefault="0088301C" w:rsidP="0088301C">
      <w:pPr>
        <w:rPr>
          <w:rtl/>
          <w:lang w:eastAsia="he-IL"/>
        </w:rPr>
      </w:pPr>
      <w:bookmarkStart w:id="3226" w:name="_ETM_Q1_8130278"/>
      <w:bookmarkStart w:id="3227" w:name="_ETM_Q1_8130345"/>
      <w:bookmarkStart w:id="3228" w:name="_ETM_Q1_8131526"/>
      <w:bookmarkEnd w:id="3226"/>
      <w:bookmarkEnd w:id="3227"/>
      <w:bookmarkEnd w:id="3228"/>
    </w:p>
    <w:p w14:paraId="502EEDD4" w14:textId="256F7F2F" w:rsidR="0088301C" w:rsidRDefault="0088301C" w:rsidP="0088301C">
      <w:pPr>
        <w:pStyle w:val="af9"/>
        <w:keepNext/>
        <w:rPr>
          <w:rtl/>
          <w:lang w:eastAsia="he-IL"/>
        </w:rPr>
      </w:pPr>
      <w:bookmarkStart w:id="3229" w:name="ET_guest_709739_234"/>
      <w:r w:rsidRPr="0088301C">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88301C">
        <w:rPr>
          <w:rStyle w:val="TagStyle"/>
          <w:rtl/>
        </w:rPr>
        <w:t xml:space="preserve"> &lt;&lt; אורח &gt;&gt;</w:t>
      </w:r>
      <w:r w:rsidR="00EF713A">
        <w:rPr>
          <w:rtl/>
          <w:lang w:eastAsia="he-IL"/>
        </w:rPr>
        <w:t xml:space="preserve"> </w:t>
      </w:r>
      <w:r>
        <w:rPr>
          <w:rtl/>
          <w:lang w:eastAsia="he-IL"/>
        </w:rPr>
        <w:t xml:space="preserve"> </w:t>
      </w:r>
      <w:bookmarkEnd w:id="3229"/>
    </w:p>
    <w:p w14:paraId="3366BE60" w14:textId="77777777" w:rsidR="0088301C" w:rsidRDefault="0088301C" w:rsidP="0088301C">
      <w:pPr>
        <w:pStyle w:val="KeepWithNext"/>
        <w:rPr>
          <w:rtl/>
          <w:lang w:eastAsia="he-IL"/>
        </w:rPr>
      </w:pPr>
    </w:p>
    <w:p w14:paraId="07A232FC" w14:textId="77777777" w:rsidR="0088301C" w:rsidRDefault="0088301C" w:rsidP="0088301C">
      <w:pPr>
        <w:rPr>
          <w:rtl/>
          <w:lang w:eastAsia="he-IL"/>
        </w:rPr>
      </w:pPr>
      <w:bookmarkStart w:id="3230" w:name="_ETM_Q1_8131824"/>
      <w:bookmarkStart w:id="3231" w:name="_ETM_Q1_8131844"/>
      <w:bookmarkEnd w:id="3230"/>
      <w:bookmarkEnd w:id="3231"/>
      <w:r>
        <w:rPr>
          <w:rFonts w:hint="cs"/>
          <w:rtl/>
          <w:lang w:eastAsia="he-IL"/>
        </w:rPr>
        <w:t xml:space="preserve">נעשה מה שאפשר, אדוני, כבקשתך. </w:t>
      </w:r>
    </w:p>
    <w:p w14:paraId="748A934F" w14:textId="77777777" w:rsidR="0088301C" w:rsidRDefault="0088301C" w:rsidP="0088301C">
      <w:pPr>
        <w:rPr>
          <w:rtl/>
          <w:lang w:eastAsia="he-IL"/>
        </w:rPr>
      </w:pPr>
      <w:bookmarkStart w:id="3232" w:name="_ETM_Q1_8135094"/>
      <w:bookmarkStart w:id="3233" w:name="_ETM_Q1_8135153"/>
      <w:bookmarkStart w:id="3234" w:name="_ETM_Q1_8130758"/>
      <w:bookmarkEnd w:id="3232"/>
      <w:bookmarkEnd w:id="3233"/>
      <w:bookmarkEnd w:id="3234"/>
    </w:p>
    <w:p w14:paraId="03422C86" w14:textId="43A21AF1" w:rsidR="0088301C" w:rsidRDefault="0088301C" w:rsidP="0088301C">
      <w:pPr>
        <w:pStyle w:val="af6"/>
        <w:keepNext/>
        <w:rPr>
          <w:rtl/>
        </w:rPr>
      </w:pPr>
      <w:bookmarkStart w:id="3235" w:name="ET_yor_6357_235"/>
      <w:r w:rsidRPr="0088301C">
        <w:rPr>
          <w:rStyle w:val="TagStyle"/>
          <w:rtl/>
        </w:rPr>
        <w:t xml:space="preserve"> &lt;&lt; </w:t>
      </w:r>
      <w:proofErr w:type="spellStart"/>
      <w:r w:rsidRPr="0088301C">
        <w:rPr>
          <w:rStyle w:val="TagStyle"/>
          <w:rtl/>
        </w:rPr>
        <w:t>יור</w:t>
      </w:r>
      <w:proofErr w:type="spellEnd"/>
      <w:r w:rsidRPr="0088301C">
        <w:rPr>
          <w:rStyle w:val="TagStyle"/>
          <w:rtl/>
        </w:rPr>
        <w:t xml:space="preserve"> &gt;&gt; </w:t>
      </w:r>
      <w:r>
        <w:rPr>
          <w:rtl/>
        </w:rPr>
        <w:t>היו"ר משה סעדה:</w:t>
      </w:r>
      <w:r w:rsidRPr="0088301C">
        <w:rPr>
          <w:rStyle w:val="TagStyle"/>
          <w:rtl/>
        </w:rPr>
        <w:t xml:space="preserve"> &lt;&lt; יור &gt;&gt;</w:t>
      </w:r>
      <w:r w:rsidR="00EF713A">
        <w:rPr>
          <w:rtl/>
        </w:rPr>
        <w:t xml:space="preserve"> </w:t>
      </w:r>
      <w:r>
        <w:rPr>
          <w:rtl/>
        </w:rPr>
        <w:t xml:space="preserve"> </w:t>
      </w:r>
      <w:bookmarkEnd w:id="3235"/>
    </w:p>
    <w:p w14:paraId="1CB2B6AC" w14:textId="77777777" w:rsidR="0088301C" w:rsidRDefault="0088301C" w:rsidP="0088301C">
      <w:pPr>
        <w:pStyle w:val="KeepWithNext"/>
        <w:rPr>
          <w:rtl/>
          <w:lang w:eastAsia="he-IL"/>
        </w:rPr>
      </w:pPr>
    </w:p>
    <w:p w14:paraId="0F169B7D" w14:textId="77777777" w:rsidR="0088301C" w:rsidRDefault="0088301C" w:rsidP="0088301C">
      <w:pPr>
        <w:rPr>
          <w:rtl/>
          <w:lang w:eastAsia="he-IL"/>
        </w:rPr>
      </w:pPr>
      <w:bookmarkStart w:id="3236" w:name="_ETM_Q1_8131092"/>
      <w:bookmarkStart w:id="3237" w:name="_ETM_Q1_8131111"/>
      <w:bookmarkEnd w:id="3236"/>
      <w:bookmarkEnd w:id="3237"/>
      <w:r>
        <w:rPr>
          <w:rFonts w:hint="cs"/>
          <w:rtl/>
          <w:lang w:eastAsia="he-IL"/>
        </w:rPr>
        <w:t xml:space="preserve">בסדר. תודה לכולם </w:t>
      </w:r>
      <w:bookmarkStart w:id="3238" w:name="_ETM_Q1_8133686"/>
      <w:bookmarkEnd w:id="3238"/>
      <w:r>
        <w:rPr>
          <w:rFonts w:hint="cs"/>
          <w:rtl/>
          <w:lang w:eastAsia="he-IL"/>
        </w:rPr>
        <w:t>על ההשתתפות ותודה גם לך שהגעת ותרמת לדיון הזה.</w:t>
      </w:r>
    </w:p>
    <w:p w14:paraId="7157BAF6" w14:textId="77777777" w:rsidR="0088301C" w:rsidRDefault="0088301C" w:rsidP="0088301C">
      <w:pPr>
        <w:rPr>
          <w:rtl/>
          <w:lang w:eastAsia="he-IL"/>
        </w:rPr>
      </w:pPr>
      <w:bookmarkStart w:id="3239" w:name="_ETM_Q1_8136684"/>
      <w:bookmarkStart w:id="3240" w:name="_ETM_Q1_8136753"/>
      <w:bookmarkStart w:id="3241" w:name="_ETM_Q1_8137484"/>
      <w:bookmarkEnd w:id="3239"/>
      <w:bookmarkEnd w:id="3240"/>
      <w:bookmarkEnd w:id="3241"/>
    </w:p>
    <w:p w14:paraId="4DAC642E" w14:textId="3CCBE36A" w:rsidR="0088301C" w:rsidRDefault="0088301C" w:rsidP="0088301C">
      <w:pPr>
        <w:pStyle w:val="af9"/>
        <w:keepNext/>
        <w:rPr>
          <w:rtl/>
          <w:lang w:eastAsia="he-IL"/>
        </w:rPr>
      </w:pPr>
      <w:bookmarkStart w:id="3242" w:name="ET_guest_Dr_Agnes_Peresztgi_236"/>
      <w:r w:rsidRPr="0088301C">
        <w:rPr>
          <w:rStyle w:val="TagStyle"/>
        </w:rPr>
        <w:t xml:space="preserve"> &lt;&lt; </w:t>
      </w:r>
      <w:r w:rsidRPr="0088301C">
        <w:rPr>
          <w:rStyle w:val="TagStyle"/>
          <w:rtl/>
        </w:rPr>
        <w:t>אורח</w:t>
      </w:r>
      <w:r w:rsidRPr="0088301C">
        <w:rPr>
          <w:rStyle w:val="TagStyle"/>
        </w:rPr>
        <w:t xml:space="preserve"> &gt;&gt; </w:t>
      </w:r>
      <w:r>
        <w:rPr>
          <w:lang w:eastAsia="he-IL"/>
        </w:rPr>
        <w:t xml:space="preserve">Agnes </w:t>
      </w:r>
      <w:proofErr w:type="spellStart"/>
      <w:r>
        <w:rPr>
          <w:lang w:eastAsia="he-IL"/>
        </w:rPr>
        <w:t>Peresztgi</w:t>
      </w:r>
      <w:proofErr w:type="spellEnd"/>
      <w:r>
        <w:rPr>
          <w:lang w:eastAsia="he-IL"/>
        </w:rPr>
        <w:t>:</w:t>
      </w:r>
      <w:r w:rsidRPr="0088301C">
        <w:rPr>
          <w:rStyle w:val="TagStyle"/>
        </w:rPr>
        <w:t xml:space="preserve"> &lt;&lt; </w:t>
      </w:r>
      <w:r w:rsidRPr="0088301C">
        <w:rPr>
          <w:rStyle w:val="TagStyle"/>
          <w:rtl/>
        </w:rPr>
        <w:t>אורח</w:t>
      </w:r>
      <w:r w:rsidRPr="0088301C">
        <w:rPr>
          <w:rStyle w:val="TagStyle"/>
        </w:rPr>
        <w:t xml:space="preserve"> &gt;&gt;</w:t>
      </w:r>
      <w:r w:rsidR="00EF713A">
        <w:rPr>
          <w:lang w:eastAsia="he-IL"/>
        </w:rPr>
        <w:t xml:space="preserve"> </w:t>
      </w:r>
      <w:r>
        <w:rPr>
          <w:lang w:eastAsia="he-IL"/>
        </w:rPr>
        <w:t xml:space="preserve"> </w:t>
      </w:r>
      <w:bookmarkEnd w:id="3242"/>
    </w:p>
    <w:p w14:paraId="698C1971" w14:textId="77777777" w:rsidR="0088301C" w:rsidRDefault="0088301C" w:rsidP="0088301C">
      <w:pPr>
        <w:pStyle w:val="KeepWithNext"/>
        <w:rPr>
          <w:rtl/>
          <w:lang w:eastAsia="he-IL"/>
        </w:rPr>
      </w:pPr>
    </w:p>
    <w:p w14:paraId="3EB8F0FF" w14:textId="77777777" w:rsidR="0088301C" w:rsidRPr="0088301C" w:rsidRDefault="0088301C" w:rsidP="0088301C">
      <w:pPr>
        <w:rPr>
          <w:rtl/>
          <w:lang w:eastAsia="he-IL"/>
        </w:rPr>
      </w:pPr>
      <w:bookmarkStart w:id="3243" w:name="_ETM_Q1_8137850"/>
      <w:bookmarkStart w:id="3244" w:name="_ETM_Q1_8137867"/>
      <w:bookmarkEnd w:id="3243"/>
      <w:bookmarkEnd w:id="3244"/>
      <w:r>
        <w:rPr>
          <w:rFonts w:hint="cs"/>
          <w:rtl/>
          <w:lang w:eastAsia="he-IL"/>
        </w:rPr>
        <w:t xml:space="preserve">תודה רבה. </w:t>
      </w:r>
      <w:bookmarkStart w:id="3245" w:name="_ETM_Q1_8139380"/>
      <w:bookmarkEnd w:id="3245"/>
    </w:p>
    <w:p w14:paraId="58024485" w14:textId="77777777" w:rsidR="0088301C" w:rsidRDefault="0088301C" w:rsidP="00830E90">
      <w:pPr>
        <w:rPr>
          <w:rtl/>
          <w:lang w:eastAsia="he-IL"/>
        </w:rPr>
      </w:pPr>
      <w:bookmarkStart w:id="3246" w:name="_ETM_Q1_7809303"/>
      <w:bookmarkEnd w:id="3246"/>
    </w:p>
    <w:p w14:paraId="6A0B9302" w14:textId="0519B3BC" w:rsidR="0088301C" w:rsidRDefault="0088301C" w:rsidP="0088301C">
      <w:pPr>
        <w:pStyle w:val="af6"/>
        <w:keepNext/>
        <w:rPr>
          <w:rtl/>
        </w:rPr>
      </w:pPr>
      <w:bookmarkStart w:id="3247" w:name="ET_yor_6357_237"/>
      <w:r w:rsidRPr="0088301C">
        <w:rPr>
          <w:rStyle w:val="TagStyle"/>
          <w:rtl/>
        </w:rPr>
        <w:t xml:space="preserve"> &lt;&lt; </w:t>
      </w:r>
      <w:proofErr w:type="spellStart"/>
      <w:r w:rsidRPr="0088301C">
        <w:rPr>
          <w:rStyle w:val="TagStyle"/>
          <w:rtl/>
        </w:rPr>
        <w:t>יור</w:t>
      </w:r>
      <w:proofErr w:type="spellEnd"/>
      <w:r w:rsidRPr="0088301C">
        <w:rPr>
          <w:rStyle w:val="TagStyle"/>
          <w:rtl/>
        </w:rPr>
        <w:t xml:space="preserve"> &gt;&gt; </w:t>
      </w:r>
      <w:r>
        <w:rPr>
          <w:rtl/>
        </w:rPr>
        <w:t>היו"ר משה סעדה:</w:t>
      </w:r>
      <w:r w:rsidRPr="0088301C">
        <w:rPr>
          <w:rStyle w:val="TagStyle"/>
          <w:rtl/>
        </w:rPr>
        <w:t xml:space="preserve"> &lt;&lt; יור &gt;&gt;</w:t>
      </w:r>
      <w:r w:rsidR="00EF713A">
        <w:rPr>
          <w:rtl/>
        </w:rPr>
        <w:t xml:space="preserve"> </w:t>
      </w:r>
      <w:r>
        <w:rPr>
          <w:rtl/>
        </w:rPr>
        <w:t xml:space="preserve"> </w:t>
      </w:r>
      <w:bookmarkEnd w:id="3247"/>
    </w:p>
    <w:p w14:paraId="591394C2" w14:textId="77777777" w:rsidR="0088301C" w:rsidRDefault="0088301C" w:rsidP="0088301C">
      <w:pPr>
        <w:pStyle w:val="KeepWithNext"/>
        <w:rPr>
          <w:rtl/>
          <w:lang w:eastAsia="he-IL"/>
        </w:rPr>
      </w:pPr>
    </w:p>
    <w:p w14:paraId="5F3EB8EE" w14:textId="77777777" w:rsidR="0088301C" w:rsidRDefault="0088301C" w:rsidP="0088301C">
      <w:pPr>
        <w:rPr>
          <w:rtl/>
          <w:lang w:eastAsia="he-IL"/>
        </w:rPr>
      </w:pPr>
      <w:r>
        <w:rPr>
          <w:rFonts w:hint="cs"/>
          <w:rtl/>
          <w:lang w:eastAsia="he-IL"/>
        </w:rPr>
        <w:t xml:space="preserve">הישיבה נעולה. </w:t>
      </w:r>
    </w:p>
    <w:p w14:paraId="0449763B" w14:textId="77777777" w:rsidR="0088301C" w:rsidRDefault="0088301C" w:rsidP="0088301C">
      <w:pPr>
        <w:rPr>
          <w:rtl/>
          <w:lang w:eastAsia="he-IL"/>
        </w:rPr>
      </w:pPr>
    </w:p>
    <w:p w14:paraId="11495AE7" w14:textId="77777777" w:rsidR="0088301C" w:rsidRDefault="0088301C" w:rsidP="0088301C">
      <w:pPr>
        <w:rPr>
          <w:rtl/>
          <w:lang w:eastAsia="he-IL"/>
        </w:rPr>
      </w:pPr>
    </w:p>
    <w:p w14:paraId="4630FC80" w14:textId="0B895FC9" w:rsidR="0088301C" w:rsidRDefault="0088301C" w:rsidP="0088301C">
      <w:pPr>
        <w:pStyle w:val="afc"/>
        <w:keepNext/>
        <w:rPr>
          <w:rtl/>
          <w:lang w:eastAsia="he-IL"/>
        </w:rPr>
      </w:pPr>
      <w:bookmarkStart w:id="3248" w:name="ET_meetingend_238"/>
      <w:r w:rsidRPr="0088301C">
        <w:rPr>
          <w:rStyle w:val="TagStyle"/>
          <w:rtl/>
        </w:rPr>
        <w:t xml:space="preserve"> &lt;&lt; סיום &gt;&gt; </w:t>
      </w:r>
      <w:r>
        <w:rPr>
          <w:rtl/>
          <w:lang w:eastAsia="he-IL"/>
        </w:rPr>
        <w:t>הישיבה ננעלה בשעה 14:50.</w:t>
      </w:r>
      <w:r w:rsidRPr="0088301C">
        <w:rPr>
          <w:rStyle w:val="TagStyle"/>
          <w:rtl/>
        </w:rPr>
        <w:t xml:space="preserve"> &lt;&lt; סיום &gt;&gt;</w:t>
      </w:r>
      <w:r w:rsidR="00EF713A">
        <w:rPr>
          <w:rtl/>
          <w:lang w:eastAsia="he-IL"/>
        </w:rPr>
        <w:t xml:space="preserve"> </w:t>
      </w:r>
      <w:r>
        <w:rPr>
          <w:rtl/>
          <w:lang w:eastAsia="he-IL"/>
        </w:rPr>
        <w:t xml:space="preserve"> </w:t>
      </w:r>
      <w:bookmarkEnd w:id="3248"/>
    </w:p>
    <w:p w14:paraId="60539742" w14:textId="77777777" w:rsidR="0088301C" w:rsidRDefault="0088301C" w:rsidP="0088301C">
      <w:pPr>
        <w:pStyle w:val="KeepWithNext"/>
        <w:rPr>
          <w:rtl/>
          <w:lang w:eastAsia="he-IL"/>
        </w:rPr>
      </w:pPr>
    </w:p>
    <w:p w14:paraId="01DEBA3D" w14:textId="77777777" w:rsidR="0088301C" w:rsidRPr="0088301C" w:rsidRDefault="0088301C" w:rsidP="0088301C">
      <w:pPr>
        <w:rPr>
          <w:rtl/>
          <w:lang w:eastAsia="he-IL"/>
        </w:rPr>
      </w:pPr>
    </w:p>
    <w:p w14:paraId="589B61EB" w14:textId="77777777" w:rsidR="0088301C" w:rsidRPr="0088301C" w:rsidRDefault="0088301C" w:rsidP="0088301C">
      <w:pPr>
        <w:rPr>
          <w:rtl/>
          <w:lang w:eastAsia="he-IL"/>
        </w:rPr>
      </w:pPr>
    </w:p>
    <w:p w14:paraId="5C085135" w14:textId="77777777" w:rsidR="00BC4EE6" w:rsidRPr="00BC4EE6" w:rsidRDefault="00BC4EE6" w:rsidP="00BC4EE6">
      <w:pPr>
        <w:rPr>
          <w:lang w:eastAsia="he-IL"/>
        </w:rPr>
      </w:pPr>
      <w:bookmarkStart w:id="3249" w:name="_ETM_Q1_7387059"/>
      <w:bookmarkStart w:id="3250" w:name="_ETM_Q1_7387138"/>
      <w:bookmarkStart w:id="3251" w:name="_GoBack"/>
      <w:bookmarkEnd w:id="3249"/>
      <w:bookmarkEnd w:id="3250"/>
      <w:bookmarkEnd w:id="3251"/>
    </w:p>
    <w:sectPr w:rsidR="00BC4EE6" w:rsidRPr="00BC4EE6" w:rsidSect="00D950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CBF89" w14:textId="77777777" w:rsidR="009D3FD7" w:rsidRDefault="009D3FD7">
      <w:r>
        <w:separator/>
      </w:r>
    </w:p>
  </w:endnote>
  <w:endnote w:type="continuationSeparator" w:id="0">
    <w:p w14:paraId="0C16B62E" w14:textId="77777777" w:rsidR="009D3FD7" w:rsidRDefault="009D3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0511E" w14:textId="77777777" w:rsidR="009D3FD7" w:rsidRDefault="009D3FD7">
      <w:r>
        <w:separator/>
      </w:r>
    </w:p>
  </w:footnote>
  <w:footnote w:type="continuationSeparator" w:id="0">
    <w:p w14:paraId="60507733" w14:textId="77777777" w:rsidR="009D3FD7" w:rsidRDefault="009D3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E1BFE" w14:textId="77777777" w:rsidR="00D26B11" w:rsidRDefault="00D26B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F4BF2F" w14:textId="77777777" w:rsidR="00D26B11" w:rsidRDefault="00D26B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ECECA" w14:textId="77777777" w:rsidR="00D26B11" w:rsidRDefault="00D26B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502E">
      <w:rPr>
        <w:rStyle w:val="af7"/>
        <w:noProof/>
        <w:rtl/>
      </w:rPr>
      <w:t>35</w:t>
    </w:r>
    <w:r>
      <w:rPr>
        <w:rStyle w:val="af7"/>
      </w:rPr>
      <w:fldChar w:fldCharType="end"/>
    </w:r>
  </w:p>
  <w:p w14:paraId="4D9FE197" w14:textId="77777777" w:rsidR="00D26B11" w:rsidRDefault="00D26B11" w:rsidP="008E5E3F">
    <w:pPr>
      <w:pStyle w:val="a3"/>
      <w:ind w:firstLine="0"/>
      <w:rPr>
        <w:rtl/>
      </w:rPr>
    </w:pPr>
    <w:r>
      <w:rPr>
        <w:rFonts w:hint="cs"/>
        <w:rtl/>
      </w:rPr>
      <w:t xml:space="preserve">ועדת </w:t>
    </w:r>
    <w:bookmarkStart w:id="0" w:name="_ETM_Q1_461160"/>
    <w:bookmarkEnd w:id="0"/>
    <w:r>
      <w:rPr>
        <w:rFonts w:hint="cs"/>
        <w:rtl/>
      </w:rPr>
      <w:t>החוקה, חוק ומשפט</w:t>
    </w:r>
  </w:p>
  <w:p w14:paraId="099E3F44" w14:textId="77777777" w:rsidR="00D26B11" w:rsidRPr="00CC5815" w:rsidRDefault="00D26B11" w:rsidP="008E5E3F">
    <w:pPr>
      <w:pStyle w:val="a3"/>
      <w:ind w:firstLine="0"/>
      <w:rPr>
        <w:rtl/>
      </w:rPr>
    </w:pPr>
    <w:bookmarkStart w:id="1" w:name="_ETM_Q1_459951"/>
    <w:bookmarkStart w:id="2" w:name="_ETM_Q1_460000"/>
    <w:bookmarkEnd w:id="1"/>
    <w:bookmarkEnd w:id="2"/>
    <w:r>
      <w:rPr>
        <w:rtl/>
      </w:rPr>
      <w:t>24/01/2023</w:t>
    </w:r>
  </w:p>
  <w:p w14:paraId="16EDCC47" w14:textId="77777777" w:rsidR="00D26B11" w:rsidRPr="00CC5815" w:rsidRDefault="00D26B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9068F" w14:textId="77777777" w:rsidR="00D26B11" w:rsidRDefault="00D26B11" w:rsidP="000A17C6">
    <w:pPr>
      <w:keepNext/>
      <w:spacing w:line="240" w:lineRule="atLeast"/>
      <w:ind w:firstLine="0"/>
      <w:jc w:val="center"/>
      <w:outlineLvl w:val="0"/>
      <w:rPr>
        <w:rtl/>
      </w:rPr>
    </w:pPr>
    <w:r>
      <w:rPr>
        <w:noProof/>
      </w:rPr>
      <w:drawing>
        <wp:inline distT="0" distB="0" distL="0" distR="0" wp14:anchorId="0112A4F5" wp14:editId="434EF0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9D5D49" w14:textId="77777777" w:rsidR="00D26B11" w:rsidRDefault="00D26B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10A259" w14:textId="77777777" w:rsidR="00D26B11" w:rsidRDefault="00D26B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7EC"/>
    <w:rsid w:val="00034A89"/>
    <w:rsid w:val="00036C53"/>
    <w:rsid w:val="00037279"/>
    <w:rsid w:val="00054344"/>
    <w:rsid w:val="00067F42"/>
    <w:rsid w:val="00092B80"/>
    <w:rsid w:val="000A17C6"/>
    <w:rsid w:val="000B060C"/>
    <w:rsid w:val="000B2EE6"/>
    <w:rsid w:val="000C043F"/>
    <w:rsid w:val="000C47F5"/>
    <w:rsid w:val="000E3314"/>
    <w:rsid w:val="000F2459"/>
    <w:rsid w:val="000F62A0"/>
    <w:rsid w:val="0013208D"/>
    <w:rsid w:val="001369B8"/>
    <w:rsid w:val="00150436"/>
    <w:rsid w:val="00156FEF"/>
    <w:rsid w:val="00167294"/>
    <w:rsid w:val="001673D4"/>
    <w:rsid w:val="00171E7F"/>
    <w:rsid w:val="00175524"/>
    <w:rsid w:val="001758C1"/>
    <w:rsid w:val="0017779F"/>
    <w:rsid w:val="0018288C"/>
    <w:rsid w:val="001A74E9"/>
    <w:rsid w:val="001A7A1B"/>
    <w:rsid w:val="001B7530"/>
    <w:rsid w:val="001C44DA"/>
    <w:rsid w:val="001C4FDA"/>
    <w:rsid w:val="001D440C"/>
    <w:rsid w:val="001E57B0"/>
    <w:rsid w:val="001F4E70"/>
    <w:rsid w:val="002016FF"/>
    <w:rsid w:val="00206BF9"/>
    <w:rsid w:val="00223526"/>
    <w:rsid w:val="00227FEF"/>
    <w:rsid w:val="00261554"/>
    <w:rsid w:val="00272160"/>
    <w:rsid w:val="00275C03"/>
    <w:rsid w:val="00280D58"/>
    <w:rsid w:val="002D3C77"/>
    <w:rsid w:val="002D4BDB"/>
    <w:rsid w:val="002E49C7"/>
    <w:rsid w:val="002E5E31"/>
    <w:rsid w:val="002F49BF"/>
    <w:rsid w:val="00303B4C"/>
    <w:rsid w:val="00321E62"/>
    <w:rsid w:val="00327BF8"/>
    <w:rsid w:val="00340AFA"/>
    <w:rsid w:val="003658CB"/>
    <w:rsid w:val="00366CFB"/>
    <w:rsid w:val="0036794C"/>
    <w:rsid w:val="00373508"/>
    <w:rsid w:val="00396023"/>
    <w:rsid w:val="003C279D"/>
    <w:rsid w:val="003F0A5F"/>
    <w:rsid w:val="00420E41"/>
    <w:rsid w:val="00423E8A"/>
    <w:rsid w:val="00424C94"/>
    <w:rsid w:val="00437059"/>
    <w:rsid w:val="00446F33"/>
    <w:rsid w:val="00447608"/>
    <w:rsid w:val="00451746"/>
    <w:rsid w:val="0045458E"/>
    <w:rsid w:val="00454A4C"/>
    <w:rsid w:val="00470EAC"/>
    <w:rsid w:val="0049458B"/>
    <w:rsid w:val="00495FD8"/>
    <w:rsid w:val="004B0A65"/>
    <w:rsid w:val="004B1BE9"/>
    <w:rsid w:val="004C432C"/>
    <w:rsid w:val="004D516B"/>
    <w:rsid w:val="004E44DA"/>
    <w:rsid w:val="004E6153"/>
    <w:rsid w:val="004F128C"/>
    <w:rsid w:val="00500C0C"/>
    <w:rsid w:val="00523A85"/>
    <w:rsid w:val="00536565"/>
    <w:rsid w:val="00546678"/>
    <w:rsid w:val="005506B9"/>
    <w:rsid w:val="0057670B"/>
    <w:rsid w:val="005817EC"/>
    <w:rsid w:val="00584245"/>
    <w:rsid w:val="00590B77"/>
    <w:rsid w:val="005A342D"/>
    <w:rsid w:val="005C363E"/>
    <w:rsid w:val="005D61F3"/>
    <w:rsid w:val="005E1C6B"/>
    <w:rsid w:val="005F76B0"/>
    <w:rsid w:val="00634F61"/>
    <w:rsid w:val="00642C25"/>
    <w:rsid w:val="006937F3"/>
    <w:rsid w:val="00695A47"/>
    <w:rsid w:val="006A0CB7"/>
    <w:rsid w:val="006F0259"/>
    <w:rsid w:val="00700433"/>
    <w:rsid w:val="00702755"/>
    <w:rsid w:val="0070472C"/>
    <w:rsid w:val="007327AE"/>
    <w:rsid w:val="007509A6"/>
    <w:rsid w:val="00757997"/>
    <w:rsid w:val="00786CF4"/>
    <w:rsid w:val="007872B4"/>
    <w:rsid w:val="00791CBE"/>
    <w:rsid w:val="007B516D"/>
    <w:rsid w:val="007C693F"/>
    <w:rsid w:val="007C6ADD"/>
    <w:rsid w:val="0082136D"/>
    <w:rsid w:val="00830E90"/>
    <w:rsid w:val="008320F6"/>
    <w:rsid w:val="00841223"/>
    <w:rsid w:val="0084228C"/>
    <w:rsid w:val="00846BE9"/>
    <w:rsid w:val="00853207"/>
    <w:rsid w:val="008713A4"/>
    <w:rsid w:val="00875F10"/>
    <w:rsid w:val="0088047B"/>
    <w:rsid w:val="0088301C"/>
    <w:rsid w:val="008C6035"/>
    <w:rsid w:val="008C7015"/>
    <w:rsid w:val="008D1DFB"/>
    <w:rsid w:val="008E03B4"/>
    <w:rsid w:val="008E5E3F"/>
    <w:rsid w:val="008F2EC8"/>
    <w:rsid w:val="0090279B"/>
    <w:rsid w:val="00914904"/>
    <w:rsid w:val="009258CE"/>
    <w:rsid w:val="009515F0"/>
    <w:rsid w:val="00952DCD"/>
    <w:rsid w:val="009830CB"/>
    <w:rsid w:val="009D3FD7"/>
    <w:rsid w:val="009D478A"/>
    <w:rsid w:val="009E6E93"/>
    <w:rsid w:val="009F1518"/>
    <w:rsid w:val="009F5773"/>
    <w:rsid w:val="00A15971"/>
    <w:rsid w:val="00A22C90"/>
    <w:rsid w:val="00A42723"/>
    <w:rsid w:val="00A62A0F"/>
    <w:rsid w:val="00A64A6D"/>
    <w:rsid w:val="00A66020"/>
    <w:rsid w:val="00A843CF"/>
    <w:rsid w:val="00A86292"/>
    <w:rsid w:val="00A929A6"/>
    <w:rsid w:val="00AB02EE"/>
    <w:rsid w:val="00AB3008"/>
    <w:rsid w:val="00AB3F3A"/>
    <w:rsid w:val="00AD4EC9"/>
    <w:rsid w:val="00AD6FFC"/>
    <w:rsid w:val="00AF31E6"/>
    <w:rsid w:val="00AF4150"/>
    <w:rsid w:val="00B0509A"/>
    <w:rsid w:val="00B120B2"/>
    <w:rsid w:val="00B207C3"/>
    <w:rsid w:val="00B420AC"/>
    <w:rsid w:val="00B50062"/>
    <w:rsid w:val="00B50340"/>
    <w:rsid w:val="00B5163B"/>
    <w:rsid w:val="00B5364A"/>
    <w:rsid w:val="00B65508"/>
    <w:rsid w:val="00B82C76"/>
    <w:rsid w:val="00B8517A"/>
    <w:rsid w:val="00BA1BF7"/>
    <w:rsid w:val="00BA6446"/>
    <w:rsid w:val="00BC4EE6"/>
    <w:rsid w:val="00BD2ED9"/>
    <w:rsid w:val="00BD47B7"/>
    <w:rsid w:val="00C04F26"/>
    <w:rsid w:val="00C135D5"/>
    <w:rsid w:val="00C22DCB"/>
    <w:rsid w:val="00C26C9C"/>
    <w:rsid w:val="00C321A0"/>
    <w:rsid w:val="00C3598A"/>
    <w:rsid w:val="00C360BC"/>
    <w:rsid w:val="00C44800"/>
    <w:rsid w:val="00C52EC2"/>
    <w:rsid w:val="00C61DC1"/>
    <w:rsid w:val="00C64AFF"/>
    <w:rsid w:val="00C661EE"/>
    <w:rsid w:val="00C72438"/>
    <w:rsid w:val="00C763E4"/>
    <w:rsid w:val="00C80295"/>
    <w:rsid w:val="00C8475A"/>
    <w:rsid w:val="00C8624A"/>
    <w:rsid w:val="00CA3889"/>
    <w:rsid w:val="00CA5363"/>
    <w:rsid w:val="00CB6D60"/>
    <w:rsid w:val="00CC5815"/>
    <w:rsid w:val="00CE24B8"/>
    <w:rsid w:val="00CE441B"/>
    <w:rsid w:val="00CE5849"/>
    <w:rsid w:val="00D26B11"/>
    <w:rsid w:val="00D278F7"/>
    <w:rsid w:val="00D37550"/>
    <w:rsid w:val="00D40A29"/>
    <w:rsid w:val="00D45D27"/>
    <w:rsid w:val="00D6045E"/>
    <w:rsid w:val="00D86E57"/>
    <w:rsid w:val="00D9502E"/>
    <w:rsid w:val="00D96B24"/>
    <w:rsid w:val="00DA471E"/>
    <w:rsid w:val="00DA4A63"/>
    <w:rsid w:val="00DB54B5"/>
    <w:rsid w:val="00DB7EFC"/>
    <w:rsid w:val="00DD3D19"/>
    <w:rsid w:val="00DE5B80"/>
    <w:rsid w:val="00E045BA"/>
    <w:rsid w:val="00E14FD9"/>
    <w:rsid w:val="00E27D74"/>
    <w:rsid w:val="00E33AE3"/>
    <w:rsid w:val="00E61903"/>
    <w:rsid w:val="00E64116"/>
    <w:rsid w:val="00EA624B"/>
    <w:rsid w:val="00EB057D"/>
    <w:rsid w:val="00EB18E4"/>
    <w:rsid w:val="00EB5C85"/>
    <w:rsid w:val="00EC0AC2"/>
    <w:rsid w:val="00EC1FB3"/>
    <w:rsid w:val="00EC2CD4"/>
    <w:rsid w:val="00ED6FE8"/>
    <w:rsid w:val="00EE09AD"/>
    <w:rsid w:val="00EF713A"/>
    <w:rsid w:val="00F053E5"/>
    <w:rsid w:val="00F10D2D"/>
    <w:rsid w:val="00F16831"/>
    <w:rsid w:val="00F3623F"/>
    <w:rsid w:val="00F3641C"/>
    <w:rsid w:val="00F41C33"/>
    <w:rsid w:val="00F423F1"/>
    <w:rsid w:val="00F4792E"/>
    <w:rsid w:val="00F513C2"/>
    <w:rsid w:val="00F53584"/>
    <w:rsid w:val="00F549E5"/>
    <w:rsid w:val="00F63F05"/>
    <w:rsid w:val="00F72368"/>
    <w:rsid w:val="00F821F6"/>
    <w:rsid w:val="00F84D49"/>
    <w:rsid w:val="00F8504E"/>
    <w:rsid w:val="00F974E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FDC198"/>
  <w15:docId w15:val="{A5EDCBA1-EC5A-4E71-AB8B-7CC15F47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208D"/>
    <w:rPr>
      <w:rFonts w:cs="Arial"/>
      <w:b/>
      <w:bCs w:val="0"/>
      <w:vanish/>
      <w:color w:val="010000"/>
      <w:bdr w:val="single" w:sz="4" w:space="0" w:color="FF66FF"/>
    </w:rPr>
  </w:style>
  <w:style w:type="table" w:styleId="afd">
    <w:name w:val="Table Grid"/>
    <w:basedOn w:val="a1"/>
    <w:rsid w:val="001320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327AE"/>
    <w:pPr>
      <w:spacing w:line="240" w:lineRule="auto"/>
    </w:pPr>
    <w:rPr>
      <w:rFonts w:ascii="Tahoma" w:hAnsi="Tahoma" w:cs="Tahoma"/>
      <w:sz w:val="16"/>
      <w:szCs w:val="16"/>
    </w:rPr>
  </w:style>
  <w:style w:type="character" w:customStyle="1" w:styleId="aff">
    <w:name w:val="טקסט בלונים תו"/>
    <w:basedOn w:val="a0"/>
    <w:link w:val="afe"/>
    <w:semiHidden/>
    <w:rsid w:val="007327AE"/>
    <w:rPr>
      <w:rFonts w:ascii="Tahoma" w:hAnsi="Tahoma" w:cs="Tahoma"/>
      <w:sz w:val="16"/>
      <w:szCs w:val="16"/>
    </w:rPr>
  </w:style>
  <w:style w:type="paragraph" w:styleId="aff0">
    <w:name w:val="List Paragraph"/>
    <w:basedOn w:val="a"/>
    <w:uiPriority w:val="34"/>
    <w:qFormat/>
    <w:rsid w:val="00642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239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02C57-260D-4897-AD72-78738B576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35</Pages>
  <Words>13605</Words>
  <Characters>77553</Characters>
  <Application>Microsoft Office Word</Application>
  <DocSecurity>0</DocSecurity>
  <Lines>646</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2023-02-04T08:16:00Z</dcterms:modified>
</cp:coreProperties>
</file>