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C7178" w:rsidP="00AE2F12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AE2F12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E2F1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C717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540B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E2F12">
        <w:rPr>
          <w:rFonts w:hint="cs"/>
          <w:b/>
          <w:bCs/>
          <w:rtl/>
        </w:rPr>
        <w:t>3</w:t>
      </w:r>
    </w:p>
    <w:p w:rsidR="00E64116" w:rsidRPr="006540B7" w:rsidRDefault="00BC7178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 w:rsidR="006540B7">
        <w:rPr>
          <w:b/>
          <w:bCs/>
        </w:rPr>
        <w:t xml:space="preserve"> </w:t>
      </w:r>
      <w:r w:rsidR="006540B7">
        <w:rPr>
          <w:rFonts w:hint="cs"/>
          <w:b/>
          <w:bCs/>
          <w:rtl/>
          <w:lang w:val="en-GB"/>
        </w:rPr>
        <w:t xml:space="preserve"> ועדת הבריאות</w:t>
      </w:r>
    </w:p>
    <w:p w:rsidR="00E64116" w:rsidRPr="008713A4" w:rsidRDefault="00BC717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b/>
          <w:bCs/>
          <w:u w:val="single"/>
        </w:rPr>
        <w:t>7</w:t>
      </w:r>
      <w:r>
        <w:rPr>
          <w:b/>
          <w:bCs/>
          <w:u w:val="single"/>
          <w:rtl/>
        </w:rPr>
        <w:t xml:space="preserve"> בפברואר 2023),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C7178" w:rsidP="00BC7178">
      <w:pPr>
        <w:spacing w:before="60"/>
        <w:ind w:firstLine="0"/>
        <w:rPr>
          <w:rtl/>
        </w:rPr>
      </w:pPr>
      <w:bookmarkStart w:id="0" w:name="ET_hatsach_638566_1"/>
      <w:r w:rsidRPr="00BC7178">
        <w:rPr>
          <w:rStyle w:val="TagStyle"/>
          <w:rtl/>
        </w:rPr>
        <w:t xml:space="preserve"> &lt;&lt; הצח &gt;&gt; </w:t>
      </w:r>
      <w:r w:rsidRPr="00BC7178">
        <w:rPr>
          <w:rtl/>
        </w:rPr>
        <w:t>הצעת חוק סמכויות מיוחדות להתמודדות עם נגיף הקורונה החדש (הוראת שעה) (תיקון מס' 12), התשפ"ג-2023</w:t>
      </w:r>
      <w:r w:rsidRPr="00BC7178">
        <w:rPr>
          <w:rStyle w:val="TagStyle"/>
          <w:rtl/>
        </w:rPr>
        <w:t xml:space="preserve"> &lt;&lt; הצח &gt;&gt;</w:t>
      </w:r>
      <w:r w:rsidRPr="00BC7178">
        <w:rPr>
          <w:rtl/>
        </w:rPr>
        <w:t xml:space="preserve">   </w:t>
      </w:r>
      <w:bookmarkEnd w:id="0"/>
    </w:p>
    <w:p w:rsidR="00BC7178" w:rsidRPr="008713A4" w:rsidRDefault="00BC717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C7178" w:rsidRDefault="00BC7178" w:rsidP="00EC1FB3">
      <w:pPr>
        <w:ind w:firstLine="0"/>
        <w:rPr>
          <w:rtl/>
        </w:rPr>
      </w:pPr>
      <w:r w:rsidRPr="00BC7178">
        <w:rPr>
          <w:rtl/>
        </w:rPr>
        <w:t xml:space="preserve">אוריאל </w:t>
      </w:r>
      <w:proofErr w:type="spellStart"/>
      <w:r w:rsidRPr="00BC7178">
        <w:rPr>
          <w:rtl/>
        </w:rPr>
        <w:t>בוסו</w:t>
      </w:r>
      <w:proofErr w:type="spellEnd"/>
      <w:r w:rsidRPr="00BC7178">
        <w:rPr>
          <w:rtl/>
        </w:rPr>
        <w:t xml:space="preserve"> – היו"ר</w:t>
      </w:r>
    </w:p>
    <w:p w:rsidR="00BC7178" w:rsidRPr="00BC7178" w:rsidRDefault="00BC7178" w:rsidP="00EC1FB3">
      <w:pPr>
        <w:ind w:firstLine="0"/>
        <w:rPr>
          <w:rtl/>
        </w:rPr>
      </w:pPr>
      <w:r w:rsidRPr="00BC7178">
        <w:rPr>
          <w:rtl/>
        </w:rPr>
        <w:t>שלום דנינו</w:t>
      </w:r>
    </w:p>
    <w:p w:rsidR="00BC7178" w:rsidRPr="00BC7178" w:rsidRDefault="00BC7178" w:rsidP="00EC1FB3">
      <w:pPr>
        <w:ind w:firstLine="0"/>
        <w:rPr>
          <w:rtl/>
        </w:rPr>
      </w:pPr>
      <w:r w:rsidRPr="00BC7178">
        <w:rPr>
          <w:rtl/>
        </w:rPr>
        <w:t xml:space="preserve">ניסים </w:t>
      </w:r>
      <w:proofErr w:type="spellStart"/>
      <w:r w:rsidRPr="00BC7178">
        <w:rPr>
          <w:rtl/>
        </w:rPr>
        <w:t>ואטורי</w:t>
      </w:r>
      <w:proofErr w:type="spellEnd"/>
    </w:p>
    <w:p w:rsidR="00BC7178" w:rsidRPr="00BC7178" w:rsidRDefault="00BC7178" w:rsidP="00EC1FB3">
      <w:pPr>
        <w:ind w:firstLine="0"/>
        <w:rPr>
          <w:rtl/>
        </w:rPr>
      </w:pPr>
      <w:r w:rsidRPr="00BC7178">
        <w:rPr>
          <w:rtl/>
        </w:rPr>
        <w:t xml:space="preserve">יאסר </w:t>
      </w:r>
      <w:proofErr w:type="spellStart"/>
      <w:r w:rsidRPr="00BC7178">
        <w:rPr>
          <w:rtl/>
        </w:rPr>
        <w:t>חוג'יראת</w:t>
      </w:r>
      <w:proofErr w:type="spellEnd"/>
    </w:p>
    <w:p w:rsidR="00BC7178" w:rsidRPr="00BC7178" w:rsidRDefault="00BC7178" w:rsidP="00EC1FB3">
      <w:pPr>
        <w:ind w:firstLine="0"/>
        <w:rPr>
          <w:rtl/>
        </w:rPr>
      </w:pPr>
      <w:proofErr w:type="spellStart"/>
      <w:r w:rsidRPr="00BC7178">
        <w:rPr>
          <w:rtl/>
        </w:rPr>
        <w:t>טטיאנה</w:t>
      </w:r>
      <w:proofErr w:type="spellEnd"/>
      <w:r w:rsidRPr="00BC7178">
        <w:rPr>
          <w:rtl/>
        </w:rPr>
        <w:t xml:space="preserve"> </w:t>
      </w:r>
      <w:proofErr w:type="spellStart"/>
      <w:r w:rsidRPr="00BC7178">
        <w:rPr>
          <w:rtl/>
        </w:rPr>
        <w:t>מזרסקי</w:t>
      </w:r>
      <w:proofErr w:type="spellEnd"/>
    </w:p>
    <w:p w:rsidR="00BC7178" w:rsidRPr="00BC7178" w:rsidRDefault="00BC7178" w:rsidP="00EC1FB3">
      <w:pPr>
        <w:ind w:firstLine="0"/>
        <w:rPr>
          <w:rtl/>
        </w:rPr>
      </w:pPr>
      <w:r w:rsidRPr="00BC7178">
        <w:rPr>
          <w:rtl/>
        </w:rPr>
        <w:t xml:space="preserve">לימור </w:t>
      </w:r>
      <w:proofErr w:type="spellStart"/>
      <w:r w:rsidRPr="00BC7178">
        <w:rPr>
          <w:rtl/>
        </w:rPr>
        <w:t>סון</w:t>
      </w:r>
      <w:proofErr w:type="spellEnd"/>
      <w:r w:rsidRPr="00BC7178">
        <w:rPr>
          <w:rtl/>
        </w:rPr>
        <w:t xml:space="preserve"> הר מלך</w:t>
      </w:r>
    </w:p>
    <w:p w:rsidR="00BC7178" w:rsidRDefault="00BC7178" w:rsidP="00EC1FB3">
      <w:pPr>
        <w:ind w:firstLine="0"/>
        <w:rPr>
          <w:rtl/>
        </w:rPr>
      </w:pPr>
      <w:r w:rsidRPr="00BC7178">
        <w:rPr>
          <w:rtl/>
        </w:rPr>
        <w:t>משה רוט</w:t>
      </w:r>
    </w:p>
    <w:p w:rsidR="00BC7178" w:rsidRPr="008713A4" w:rsidRDefault="00BC7178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6540B7" w:rsidP="00DE5B80">
      <w:pPr>
        <w:ind w:firstLine="0"/>
        <w:rPr>
          <w:rtl/>
        </w:rPr>
      </w:pPr>
      <w:r>
        <w:rPr>
          <w:rFonts w:hint="cs"/>
          <w:rtl/>
        </w:rPr>
        <w:t>אלמוג כהן</w:t>
      </w:r>
    </w:p>
    <w:p w:rsidR="006540B7" w:rsidRPr="0082136D" w:rsidRDefault="006540B7" w:rsidP="00DE5B80">
      <w:pPr>
        <w:ind w:firstLine="0"/>
        <w:rPr>
          <w:rtl/>
        </w:rPr>
      </w:pPr>
      <w:r>
        <w:rPr>
          <w:rFonts w:hint="cs"/>
          <w:rtl/>
        </w:rPr>
        <w:t>צבי סוכות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5"/>
        <w:gridCol w:w="336"/>
        <w:gridCol w:w="4977"/>
      </w:tblGrid>
      <w:tr w:rsidR="006D7C0A" w:rsidTr="006D7C0A"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שרון </w:t>
            </w:r>
            <w:proofErr w:type="spellStart"/>
            <w:r>
              <w:rPr>
                <w:rtl/>
              </w:rPr>
              <w:t>אלרעי</w:t>
            </w:r>
            <w:proofErr w:type="spellEnd"/>
            <w:r>
              <w:rPr>
                <w:rtl/>
              </w:rPr>
              <w:t xml:space="preserve"> פרייס</w:t>
            </w:r>
          </w:p>
        </w:tc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בריאות הציבור, משרד הבריאות</w:t>
            </w:r>
          </w:p>
        </w:tc>
      </w:tr>
      <w:tr w:rsidR="006D7C0A" w:rsidTr="006D7C0A"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שגיא</w:t>
            </w:r>
          </w:p>
        </w:tc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6D7C0A" w:rsidTr="006D7C0A"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גולדברג</w:t>
            </w:r>
          </w:p>
        </w:tc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ליועמ"ש, משרד הבריאות</w:t>
            </w:r>
          </w:p>
        </w:tc>
      </w:tr>
      <w:tr w:rsidR="006D7C0A" w:rsidTr="006D7C0A"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אולגה פרישמן</w:t>
            </w:r>
          </w:p>
        </w:tc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>, משרד המשפטים</w:t>
            </w:r>
          </w:p>
        </w:tc>
      </w:tr>
      <w:tr w:rsidR="006D7C0A" w:rsidTr="006D7C0A"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פרישמן</w:t>
            </w:r>
          </w:p>
        </w:tc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מדען ראשי, המשרד לביטחון לאומי</w:t>
            </w:r>
          </w:p>
        </w:tc>
      </w:tr>
      <w:tr w:rsidR="006D7C0A" w:rsidTr="006D7C0A"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מליחי</w:t>
            </w:r>
          </w:p>
        </w:tc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אגף מנהלת הקורונה, המשרד לביטחון לאומי</w:t>
            </w:r>
          </w:p>
        </w:tc>
      </w:tr>
      <w:tr w:rsidR="006D7C0A" w:rsidTr="006D7C0A"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בוצ'ומנסקי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 xml:space="preserve"> יועמ"ש, המשרד לביטחון לאומי</w:t>
            </w:r>
          </w:p>
        </w:tc>
      </w:tr>
      <w:tr w:rsidR="006D7C0A" w:rsidTr="006D7C0A"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מתוק</w:t>
            </w:r>
          </w:p>
        </w:tc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לביטחון לאומי</w:t>
            </w:r>
          </w:p>
        </w:tc>
      </w:tr>
      <w:tr w:rsidR="006D7C0A" w:rsidTr="006D7C0A"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יעקב </w:t>
            </w:r>
            <w:proofErr w:type="spellStart"/>
            <w:r>
              <w:rPr>
                <w:rtl/>
              </w:rPr>
              <w:t>הוליץ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החינוך</w:t>
            </w:r>
          </w:p>
        </w:tc>
      </w:tr>
      <w:tr w:rsidR="006D7C0A" w:rsidTr="006D7C0A"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חגי לוין</w:t>
            </w:r>
          </w:p>
        </w:tc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</w:t>
            </w:r>
          </w:p>
        </w:tc>
      </w:tr>
      <w:tr w:rsidR="006D7C0A" w:rsidTr="006D7C0A"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אלון</w:t>
            </w:r>
          </w:p>
        </w:tc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</w:t>
            </w:r>
          </w:p>
        </w:tc>
      </w:tr>
      <w:tr w:rsidR="006D7C0A" w:rsidTr="006D7C0A"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פסטרנק</w:t>
            </w:r>
          </w:p>
        </w:tc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D7C0A" w:rsidRDefault="006D7C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מחאת הריבון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C7178" w:rsidP="00D40A29">
      <w:pPr>
        <w:ind w:firstLine="0"/>
      </w:pPr>
      <w:r>
        <w:rPr>
          <w:rtl/>
        </w:rPr>
        <w:t>נעה בן שבת</w:t>
      </w:r>
    </w:p>
    <w:p w:rsidR="00E64116" w:rsidRDefault="008B7F32" w:rsidP="00DE5B80">
      <w:pPr>
        <w:ind w:firstLine="0"/>
        <w:rPr>
          <w:rtl/>
        </w:rPr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:rsidR="008B7F32" w:rsidRPr="008713A4" w:rsidRDefault="008B7F32" w:rsidP="00DE5B80">
      <w:pPr>
        <w:ind w:firstLine="0"/>
        <w:rPr>
          <w:rtl/>
        </w:rPr>
      </w:pPr>
    </w:p>
    <w:p w:rsidR="00E64116" w:rsidRPr="008713A4" w:rsidRDefault="00E64116" w:rsidP="00AE2F1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C7178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C7178" w:rsidP="008320F6">
      <w:pPr>
        <w:ind w:firstLine="0"/>
        <w:rPr>
          <w:rtl/>
        </w:rPr>
      </w:pPr>
      <w:r>
        <w:rPr>
          <w:rtl/>
        </w:rPr>
        <w:t>יפעת קדם</w:t>
      </w:r>
    </w:p>
    <w:p w:rsidR="00BC7178" w:rsidRPr="008713A4" w:rsidRDefault="00BC7178" w:rsidP="008320F6">
      <w:pPr>
        <w:ind w:firstLine="0"/>
        <w:rPr>
          <w:rtl/>
        </w:rPr>
      </w:pPr>
    </w:p>
    <w:p w:rsidR="008B7F32" w:rsidRDefault="00BC7178" w:rsidP="00BC7178">
      <w:pPr>
        <w:ind w:firstLine="0"/>
        <w:rPr>
          <w:color w:val="606060"/>
          <w:rtl/>
        </w:rPr>
      </w:pPr>
      <w:r w:rsidRPr="00BC717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8B7F32" w:rsidRDefault="008B7F3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B7F32" w:rsidRDefault="008B7F32" w:rsidP="008B7F32">
      <w:pPr>
        <w:pStyle w:val="a6"/>
        <w:keepNext/>
        <w:rPr>
          <w:rtl/>
        </w:rPr>
      </w:pPr>
      <w:bookmarkStart w:id="1" w:name="ET_subject_638566_23"/>
      <w:r w:rsidRPr="008B7F3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סמכויות מיוחדות להתמודדות עם נגיף הקורונה החדש (הוראת שעה) (תיקון מס' 12), התשפ"ג-2023,  מ/1593</w:t>
      </w:r>
      <w:r w:rsidRPr="008B7F3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8B7F32" w:rsidRDefault="008B7F32" w:rsidP="008B7F32">
      <w:pPr>
        <w:pStyle w:val="KeepWithNext"/>
        <w:rPr>
          <w:rtl/>
        </w:rPr>
      </w:pPr>
    </w:p>
    <w:p w:rsidR="009F6C12" w:rsidRDefault="009F6C12" w:rsidP="009F6C12">
      <w:pPr>
        <w:ind w:firstLine="0"/>
        <w:rPr>
          <w:rtl/>
          <w:lang w:val="en-GB"/>
        </w:rPr>
      </w:pPr>
    </w:p>
    <w:p w:rsidR="009F6C12" w:rsidRDefault="009F6C12" w:rsidP="009F6C12">
      <w:pPr>
        <w:pStyle w:val="af6"/>
        <w:keepNext/>
        <w:rPr>
          <w:rtl/>
          <w:lang w:val="en-GB"/>
        </w:rPr>
      </w:pPr>
      <w:bookmarkStart w:id="2" w:name="ET_yor_6044_24"/>
      <w:r w:rsidRPr="009F6C1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9F6C1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:rsidR="009F6C12" w:rsidRDefault="009F6C12" w:rsidP="009F6C12">
      <w:pPr>
        <w:pStyle w:val="KeepWithNext"/>
        <w:rPr>
          <w:rtl/>
          <w:lang w:val="en-GB"/>
        </w:rPr>
      </w:pPr>
    </w:p>
    <w:p w:rsidR="003020EC" w:rsidRDefault="009F6C12" w:rsidP="00641BD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שלום, בוקר </w:t>
      </w:r>
      <w:bookmarkStart w:id="3" w:name="_ETM_Q1_1349879"/>
      <w:bookmarkEnd w:id="3"/>
      <w:r>
        <w:rPr>
          <w:rFonts w:hint="cs"/>
          <w:rtl/>
          <w:lang w:val="en-GB"/>
        </w:rPr>
        <w:t xml:space="preserve">טוב לכולם, אני שמח לפתוח את ישיבת ועדת הבריאות. היום </w:t>
      </w:r>
      <w:bookmarkStart w:id="4" w:name="_ETM_Q1_1356884"/>
      <w:bookmarkEnd w:id="4"/>
      <w:r>
        <w:rPr>
          <w:rFonts w:hint="cs"/>
          <w:rtl/>
          <w:lang w:val="en-GB"/>
        </w:rPr>
        <w:t xml:space="preserve">יום שלישי, ט"ז בשבט, </w:t>
      </w:r>
      <w:proofErr w:type="spellStart"/>
      <w:r>
        <w:rPr>
          <w:rFonts w:hint="cs"/>
          <w:rtl/>
          <w:lang w:val="en-GB"/>
        </w:rPr>
        <w:t>התשפ"ג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7 בפברואר </w:t>
      </w:r>
      <w:bookmarkStart w:id="5" w:name="_ETM_Q1_1359581"/>
      <w:bookmarkEnd w:id="5"/>
      <w:r>
        <w:rPr>
          <w:rFonts w:hint="cs"/>
          <w:rtl/>
          <w:lang w:val="en-GB"/>
        </w:rPr>
        <w:t xml:space="preserve">2023. </w:t>
      </w:r>
      <w:r w:rsidR="006C0059">
        <w:rPr>
          <w:rFonts w:hint="cs"/>
          <w:rtl/>
          <w:lang w:val="en-GB"/>
        </w:rPr>
        <w:t xml:space="preserve">הנושא: הצעת חוק סמכויות מיוחדות להתמודדות עם נגיף הקורונה </w:t>
      </w:r>
      <w:bookmarkStart w:id="6" w:name="_ETM_Q1_1372673"/>
      <w:bookmarkEnd w:id="6"/>
      <w:r w:rsidR="006C0059">
        <w:rPr>
          <w:rFonts w:hint="cs"/>
          <w:rtl/>
          <w:lang w:val="en-GB"/>
        </w:rPr>
        <w:t xml:space="preserve">החדש (הוראת שעה) (תיקון מס' 12), התשפ"ג-2023. אתמול </w:t>
      </w:r>
      <w:bookmarkStart w:id="7" w:name="_ETM_Q1_1378577"/>
      <w:bookmarkEnd w:id="7"/>
      <w:r w:rsidR="003020EC">
        <w:rPr>
          <w:rFonts w:hint="cs"/>
          <w:rtl/>
          <w:lang w:val="en-GB"/>
        </w:rPr>
        <w:t>דנה כאן הוועדה בהצעת החוק</w:t>
      </w:r>
      <w:r w:rsidR="00F3549C">
        <w:rPr>
          <w:rFonts w:hint="cs"/>
          <w:rtl/>
          <w:lang w:val="en-GB"/>
        </w:rPr>
        <w:t>.</w:t>
      </w:r>
      <w:r w:rsidR="003020EC">
        <w:rPr>
          <w:rFonts w:hint="cs"/>
          <w:rtl/>
          <w:lang w:val="en-GB"/>
        </w:rPr>
        <w:t xml:space="preserve"> </w:t>
      </w:r>
      <w:r w:rsidR="006C0059">
        <w:rPr>
          <w:rFonts w:hint="cs"/>
          <w:rtl/>
          <w:lang w:val="en-GB"/>
        </w:rPr>
        <w:t>לבקשתנו,</w:t>
      </w:r>
      <w:bookmarkStart w:id="8" w:name="_ETM_Q1_1387567"/>
      <w:bookmarkEnd w:id="8"/>
      <w:r w:rsidR="003020EC">
        <w:rPr>
          <w:rFonts w:hint="cs"/>
          <w:rtl/>
          <w:lang w:val="en-GB"/>
        </w:rPr>
        <w:t xml:space="preserve"> כמובן לאחר שיח עם משרד הבריאות</w:t>
      </w:r>
      <w:r w:rsidR="006C0059">
        <w:rPr>
          <w:rFonts w:hint="cs"/>
          <w:rtl/>
          <w:lang w:val="en-GB"/>
        </w:rPr>
        <w:t xml:space="preserve"> </w:t>
      </w:r>
      <w:bookmarkStart w:id="9" w:name="_ETM_Q1_1391918"/>
      <w:bookmarkEnd w:id="9"/>
      <w:r w:rsidR="003020EC">
        <w:rPr>
          <w:rFonts w:hint="cs"/>
          <w:rtl/>
          <w:lang w:val="en-GB"/>
        </w:rPr>
        <w:t>ו</w:t>
      </w:r>
      <w:r w:rsidR="00F3549C">
        <w:rPr>
          <w:rFonts w:hint="cs"/>
          <w:rtl/>
          <w:lang w:val="en-GB"/>
        </w:rPr>
        <w:t>עם צוות הוועדה</w:t>
      </w:r>
      <w:r w:rsidR="006C0059">
        <w:rPr>
          <w:rFonts w:hint="cs"/>
          <w:rtl/>
          <w:lang w:val="en-GB"/>
        </w:rPr>
        <w:t xml:space="preserve"> </w:t>
      </w:r>
      <w:r w:rsidR="00F3549C">
        <w:rPr>
          <w:rFonts w:hint="cs"/>
          <w:rtl/>
          <w:lang w:val="en-GB"/>
        </w:rPr>
        <w:t>שהיו</w:t>
      </w:r>
      <w:r w:rsidR="006C0059">
        <w:rPr>
          <w:rFonts w:hint="cs"/>
          <w:rtl/>
          <w:lang w:val="en-GB"/>
        </w:rPr>
        <w:t xml:space="preserve"> קשובים </w:t>
      </w:r>
      <w:bookmarkStart w:id="10" w:name="_ETM_Q1_1396581"/>
      <w:bookmarkEnd w:id="10"/>
      <w:r w:rsidR="003020EC">
        <w:rPr>
          <w:rFonts w:hint="cs"/>
          <w:rtl/>
          <w:lang w:val="en-GB"/>
        </w:rPr>
        <w:t xml:space="preserve">להערות של החברים וחברי הוועדה, </w:t>
      </w:r>
      <w:r w:rsidR="006C0059">
        <w:rPr>
          <w:rFonts w:hint="cs"/>
          <w:rtl/>
          <w:lang w:val="en-GB"/>
        </w:rPr>
        <w:t>החוק צומצם באופן משמעותי</w:t>
      </w:r>
      <w:bookmarkStart w:id="11" w:name="_ETM_Q1_1404651"/>
      <w:bookmarkEnd w:id="11"/>
      <w:r w:rsidR="00A64238">
        <w:rPr>
          <w:rFonts w:hint="cs"/>
          <w:rtl/>
          <w:lang w:val="en-GB"/>
        </w:rPr>
        <w:t xml:space="preserve"> מכפי שנשלח מלכתחילה. צריך לזכור שהנוסח </w:t>
      </w:r>
      <w:bookmarkStart w:id="12" w:name="_ETM_Q1_1414245"/>
      <w:bookmarkEnd w:id="12"/>
      <w:r w:rsidR="00246299">
        <w:rPr>
          <w:rFonts w:hint="cs"/>
          <w:rtl/>
          <w:lang w:val="en-GB"/>
        </w:rPr>
        <w:t>הונח במלואו,</w:t>
      </w:r>
      <w:r w:rsidR="00A64238">
        <w:rPr>
          <w:rFonts w:hint="cs"/>
          <w:rtl/>
          <w:lang w:val="en-GB"/>
        </w:rPr>
        <w:t xml:space="preserve"> לא שונה שום דבר, לא </w:t>
      </w:r>
      <w:bookmarkStart w:id="13" w:name="_ETM_Q1_1417274"/>
      <w:bookmarkEnd w:id="13"/>
      <w:r w:rsidR="00A64238">
        <w:rPr>
          <w:rFonts w:hint="cs"/>
          <w:rtl/>
          <w:lang w:val="en-GB"/>
        </w:rPr>
        <w:t xml:space="preserve">התווסף שום דבר, </w:t>
      </w:r>
      <w:r w:rsidR="003020EC">
        <w:rPr>
          <w:rFonts w:hint="cs"/>
          <w:rtl/>
          <w:lang w:val="en-GB"/>
        </w:rPr>
        <w:t xml:space="preserve">רק צומצם, </w:t>
      </w:r>
      <w:bookmarkStart w:id="14" w:name="_ETM_Q1_1425076"/>
      <w:bookmarkStart w:id="15" w:name="_ETM_Q1_1427112"/>
      <w:bookmarkEnd w:id="14"/>
      <w:bookmarkEnd w:id="15"/>
      <w:r w:rsidR="003020EC">
        <w:rPr>
          <w:rFonts w:hint="cs"/>
          <w:rtl/>
          <w:lang w:val="en-GB"/>
        </w:rPr>
        <w:t>ו</w:t>
      </w:r>
      <w:r w:rsidR="00A64238">
        <w:rPr>
          <w:rFonts w:hint="cs"/>
          <w:rtl/>
          <w:lang w:val="en-GB"/>
        </w:rPr>
        <w:t xml:space="preserve">אנחנו דואגים שהסעיפים הרלוונטיים </w:t>
      </w:r>
      <w:bookmarkStart w:id="16" w:name="_ETM_Q1_1432197"/>
      <w:bookmarkEnd w:id="16"/>
      <w:r w:rsidR="003020EC">
        <w:rPr>
          <w:rFonts w:hint="cs"/>
          <w:rtl/>
          <w:lang w:val="en-GB"/>
        </w:rPr>
        <w:t xml:space="preserve">שאנחנו משאירים </w:t>
      </w:r>
      <w:r w:rsidR="00A64238">
        <w:rPr>
          <w:rFonts w:hint="cs"/>
          <w:rtl/>
          <w:lang w:val="en-GB"/>
        </w:rPr>
        <w:t xml:space="preserve">תואמים גם כן נגזרות </w:t>
      </w:r>
      <w:bookmarkStart w:id="17" w:name="_ETM_Q1_1434173"/>
      <w:bookmarkEnd w:id="17"/>
      <w:r w:rsidR="00A64238">
        <w:rPr>
          <w:rFonts w:hint="cs"/>
          <w:rtl/>
          <w:lang w:val="en-GB"/>
        </w:rPr>
        <w:t xml:space="preserve">מסעיפים אחרים. </w:t>
      </w:r>
    </w:p>
    <w:p w:rsidR="003020EC" w:rsidRDefault="003020EC" w:rsidP="003020EC">
      <w:pPr>
        <w:rPr>
          <w:rtl/>
          <w:lang w:val="en-GB"/>
        </w:rPr>
      </w:pPr>
    </w:p>
    <w:p w:rsidR="00A64238" w:rsidRDefault="00A64238" w:rsidP="0006538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כפי שאמרנו אתמול, חוק הקורונה, </w:t>
      </w:r>
      <w:bookmarkStart w:id="18" w:name="_ETM_Q1_1440059"/>
      <w:bookmarkEnd w:id="18"/>
      <w:r>
        <w:rPr>
          <w:rFonts w:hint="cs"/>
          <w:rtl/>
          <w:lang w:val="en-GB"/>
        </w:rPr>
        <w:t xml:space="preserve">הסמכויות </w:t>
      </w:r>
      <w:r w:rsidR="003020EC">
        <w:rPr>
          <w:rFonts w:hint="cs"/>
          <w:rtl/>
          <w:lang w:val="en-GB"/>
        </w:rPr>
        <w:t>שלו, החוק שמכוחו נלקחות סמכויות</w:t>
      </w:r>
      <w:r w:rsidR="0024629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עומד לפוג בימים </w:t>
      </w:r>
      <w:bookmarkStart w:id="19" w:name="_ETM_Q1_1446846"/>
      <w:bookmarkEnd w:id="19"/>
      <w:r>
        <w:rPr>
          <w:rFonts w:hint="cs"/>
          <w:rtl/>
          <w:lang w:val="en-GB"/>
        </w:rPr>
        <w:t xml:space="preserve">הקרובים, </w:t>
      </w:r>
      <w:r w:rsidR="003020EC">
        <w:rPr>
          <w:rFonts w:hint="cs"/>
          <w:rtl/>
          <w:lang w:val="en-GB"/>
        </w:rPr>
        <w:t xml:space="preserve">כאשר כעת </w:t>
      </w:r>
      <w:r>
        <w:rPr>
          <w:rFonts w:hint="cs"/>
          <w:rtl/>
          <w:lang w:val="en-GB"/>
        </w:rPr>
        <w:t xml:space="preserve">אנחנו מקדמים רק את הארכת הסעיפים הנקודתיים </w:t>
      </w:r>
      <w:bookmarkStart w:id="20" w:name="_ETM_Q1_1449936"/>
      <w:bookmarkEnd w:id="20"/>
      <w:r w:rsidR="00641BD7">
        <w:rPr>
          <w:rFonts w:hint="cs"/>
          <w:rtl/>
          <w:lang w:val="en-GB"/>
        </w:rPr>
        <w:t>שאנחנו הגענו איתם להסכמות</w:t>
      </w:r>
      <w:r>
        <w:rPr>
          <w:rFonts w:hint="cs"/>
          <w:rtl/>
          <w:lang w:val="en-GB"/>
        </w:rPr>
        <w:t xml:space="preserve"> </w:t>
      </w:r>
      <w:r w:rsidR="00246299">
        <w:rPr>
          <w:rFonts w:hint="cs"/>
          <w:rtl/>
          <w:lang w:val="en-GB"/>
        </w:rPr>
        <w:t>כדי שהמדינה בכלל</w:t>
      </w:r>
      <w:r>
        <w:rPr>
          <w:rFonts w:hint="cs"/>
          <w:rtl/>
          <w:lang w:val="en-GB"/>
        </w:rPr>
        <w:t xml:space="preserve"> </w:t>
      </w:r>
      <w:bookmarkStart w:id="21" w:name="_ETM_Q1_1454845"/>
      <w:bookmarkEnd w:id="21"/>
      <w:r>
        <w:rPr>
          <w:rFonts w:hint="cs"/>
          <w:rtl/>
          <w:lang w:val="en-GB"/>
        </w:rPr>
        <w:t xml:space="preserve">ומערכת הבריאות בפרט תוכל להיות ערוכה להיות עם הסדרים ולתת </w:t>
      </w:r>
      <w:bookmarkStart w:id="22" w:name="_ETM_Q1_1459792"/>
      <w:bookmarkEnd w:id="22"/>
      <w:r>
        <w:rPr>
          <w:rFonts w:hint="cs"/>
          <w:rtl/>
          <w:lang w:val="en-GB"/>
        </w:rPr>
        <w:t xml:space="preserve">מענה במקרה </w:t>
      </w:r>
      <w:r w:rsidR="0006538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חלילה </w:t>
      </w:r>
      <w:r w:rsidR="003020EC">
        <w:rPr>
          <w:rFonts w:hint="cs"/>
          <w:rtl/>
          <w:lang w:val="en-GB"/>
        </w:rPr>
        <w:t xml:space="preserve">תהיה </w:t>
      </w:r>
      <w:r>
        <w:rPr>
          <w:rFonts w:hint="cs"/>
          <w:rtl/>
          <w:lang w:val="en-GB"/>
        </w:rPr>
        <w:t xml:space="preserve">התפרצות. כפי שאמרנו, זה צומצם בעיקר </w:t>
      </w:r>
      <w:bookmarkStart w:id="23" w:name="_ETM_Q1_1468511"/>
      <w:bookmarkEnd w:id="23"/>
      <w:r>
        <w:rPr>
          <w:rFonts w:hint="cs"/>
          <w:rtl/>
          <w:lang w:val="en-GB"/>
        </w:rPr>
        <w:t xml:space="preserve">לנושא של כניסה </w:t>
      </w:r>
      <w:r w:rsidR="004859A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י</w:t>
      </w:r>
      <w:r w:rsidR="004859A8">
        <w:rPr>
          <w:rFonts w:hint="cs"/>
          <w:rtl/>
          <w:lang w:val="en-GB"/>
        </w:rPr>
        <w:t>ציאה מגב</w:t>
      </w:r>
      <w:r>
        <w:rPr>
          <w:rFonts w:hint="cs"/>
          <w:rtl/>
          <w:lang w:val="en-GB"/>
        </w:rPr>
        <w:t>ו</w:t>
      </w:r>
      <w:r w:rsidR="004859A8">
        <w:rPr>
          <w:rFonts w:hint="cs"/>
          <w:rtl/>
          <w:lang w:val="en-GB"/>
        </w:rPr>
        <w:t xml:space="preserve">לות מדינת ישראל. אם </w:t>
      </w:r>
      <w:r>
        <w:rPr>
          <w:rFonts w:hint="cs"/>
          <w:rtl/>
          <w:lang w:val="en-GB"/>
        </w:rPr>
        <w:t>נגדיר את זה במקרו</w:t>
      </w:r>
      <w:r w:rsidR="003020EC">
        <w:rPr>
          <w:rFonts w:hint="cs"/>
          <w:rtl/>
          <w:lang w:val="en-GB"/>
        </w:rPr>
        <w:t xml:space="preserve">, מדובר </w:t>
      </w:r>
      <w:r>
        <w:rPr>
          <w:rFonts w:hint="cs"/>
          <w:rtl/>
          <w:lang w:val="en-GB"/>
        </w:rPr>
        <w:t xml:space="preserve">ביבשה, באוויר ובים. </w:t>
      </w:r>
      <w:r w:rsidR="004859A8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בכלי טיס ו</w:t>
      </w:r>
      <w:r w:rsidR="004859A8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בכלי שיט ת</w:t>
      </w:r>
      <w:r w:rsidR="004859A8">
        <w:rPr>
          <w:rFonts w:hint="cs"/>
          <w:rtl/>
          <w:lang w:val="en-GB"/>
        </w:rPr>
        <w:t xml:space="preserve">היה אפשרות </w:t>
      </w:r>
      <w:r>
        <w:rPr>
          <w:rFonts w:hint="cs"/>
          <w:rtl/>
          <w:lang w:val="en-GB"/>
        </w:rPr>
        <w:t>ב</w:t>
      </w:r>
      <w:r w:rsidR="004859A8">
        <w:rPr>
          <w:rFonts w:hint="cs"/>
          <w:rtl/>
          <w:lang w:val="en-GB"/>
        </w:rPr>
        <w:t>כניסה ו</w:t>
      </w:r>
      <w:r>
        <w:rPr>
          <w:rFonts w:hint="cs"/>
          <w:rtl/>
          <w:lang w:val="en-GB"/>
        </w:rPr>
        <w:t>ב</w:t>
      </w:r>
      <w:r w:rsidR="004859A8">
        <w:rPr>
          <w:rFonts w:hint="cs"/>
          <w:rtl/>
          <w:lang w:val="en-GB"/>
        </w:rPr>
        <w:t xml:space="preserve">יציאה, במידה ויזהו משהו. </w:t>
      </w:r>
    </w:p>
    <w:p w:rsidR="00A64238" w:rsidRDefault="00A64238" w:rsidP="00A64238">
      <w:pPr>
        <w:rPr>
          <w:rtl/>
          <w:lang w:val="en-GB"/>
        </w:rPr>
      </w:pPr>
      <w:bookmarkStart w:id="24" w:name="_ETM_Q1_1493583"/>
      <w:bookmarkStart w:id="25" w:name="_ETM_Q1_1493662"/>
      <w:bookmarkEnd w:id="24"/>
      <w:bookmarkEnd w:id="25"/>
    </w:p>
    <w:p w:rsidR="004859A8" w:rsidRDefault="00A64238" w:rsidP="003F09CB">
      <w:pPr>
        <w:rPr>
          <w:rtl/>
          <w:lang w:val="en-GB"/>
        </w:rPr>
      </w:pPr>
      <w:bookmarkStart w:id="26" w:name="_ETM_Q1_1493768"/>
      <w:bookmarkStart w:id="27" w:name="_ETM_Q1_1493810"/>
      <w:bookmarkEnd w:id="26"/>
      <w:bookmarkEnd w:id="27"/>
      <w:r>
        <w:rPr>
          <w:rFonts w:hint="cs"/>
          <w:rtl/>
          <w:lang w:val="en-GB"/>
        </w:rPr>
        <w:t>על</w:t>
      </w:r>
      <w:r w:rsidR="004859A8">
        <w:rPr>
          <w:rFonts w:hint="cs"/>
          <w:rtl/>
          <w:lang w:val="en-GB"/>
        </w:rPr>
        <w:t xml:space="preserve"> שולחן הוועדה הונחו הסתייגויות </w:t>
      </w:r>
      <w:r>
        <w:rPr>
          <w:rFonts w:hint="cs"/>
          <w:rtl/>
          <w:lang w:val="en-GB"/>
        </w:rPr>
        <w:t xml:space="preserve">של </w:t>
      </w:r>
      <w:r w:rsidR="004859A8">
        <w:rPr>
          <w:rFonts w:hint="cs"/>
          <w:rtl/>
          <w:lang w:val="en-GB"/>
        </w:rPr>
        <w:t>מספר סיע</w:t>
      </w:r>
      <w:r>
        <w:rPr>
          <w:rFonts w:hint="cs"/>
          <w:rtl/>
          <w:lang w:val="en-GB"/>
        </w:rPr>
        <w:t xml:space="preserve">ות. אנחנו </w:t>
      </w:r>
      <w:bookmarkStart w:id="28" w:name="_ETM_Q1_1496437"/>
      <w:bookmarkEnd w:id="28"/>
      <w:r>
        <w:rPr>
          <w:rFonts w:hint="cs"/>
          <w:rtl/>
          <w:lang w:val="en-GB"/>
        </w:rPr>
        <w:t xml:space="preserve">נשמע את ההסתייגויות, </w:t>
      </w:r>
      <w:r w:rsidR="003020EC">
        <w:rPr>
          <w:rFonts w:hint="cs"/>
          <w:rtl/>
          <w:lang w:val="en-GB"/>
        </w:rPr>
        <w:t xml:space="preserve">אחר כך </w:t>
      </w:r>
      <w:r>
        <w:rPr>
          <w:rFonts w:hint="cs"/>
          <w:rtl/>
          <w:lang w:val="en-GB"/>
        </w:rPr>
        <w:t>נעבור להצבעות</w:t>
      </w:r>
      <w:r w:rsidR="004859A8">
        <w:rPr>
          <w:rFonts w:hint="cs"/>
          <w:rtl/>
          <w:lang w:val="en-GB"/>
        </w:rPr>
        <w:t xml:space="preserve">. המטרה היא להשלים </w:t>
      </w:r>
      <w:r>
        <w:rPr>
          <w:rFonts w:hint="cs"/>
          <w:rtl/>
          <w:lang w:val="en-GB"/>
        </w:rPr>
        <w:t xml:space="preserve">את הכנת החוק </w:t>
      </w:r>
      <w:bookmarkStart w:id="29" w:name="_ETM_Q1_1497945"/>
      <w:bookmarkEnd w:id="29"/>
      <w:r w:rsidR="004859A8">
        <w:rPr>
          <w:rFonts w:hint="cs"/>
          <w:rtl/>
          <w:lang w:val="en-GB"/>
        </w:rPr>
        <w:t xml:space="preserve">עוד היום, עוד לפני תחילת המליאה, ולהגיע להצבעות במליאה, בעזרת השם, </w:t>
      </w:r>
      <w:r>
        <w:rPr>
          <w:rFonts w:hint="cs"/>
          <w:rtl/>
          <w:lang w:val="en-GB"/>
        </w:rPr>
        <w:t>מחר</w:t>
      </w:r>
      <w:r w:rsidR="003F09CB">
        <w:rPr>
          <w:rFonts w:hint="cs"/>
          <w:rtl/>
          <w:lang w:val="en-GB"/>
        </w:rPr>
        <w:t>. נעה, היועצת המשפטית, בקשה.</w:t>
      </w:r>
    </w:p>
    <w:p w:rsidR="004859A8" w:rsidRDefault="004859A8" w:rsidP="004859A8">
      <w:pPr>
        <w:ind w:firstLine="0"/>
        <w:rPr>
          <w:rtl/>
          <w:lang w:val="en-GB"/>
        </w:rPr>
      </w:pPr>
    </w:p>
    <w:p w:rsidR="003F09CB" w:rsidRDefault="003F09CB" w:rsidP="003F09CB">
      <w:pPr>
        <w:pStyle w:val="a4"/>
        <w:keepNext/>
        <w:rPr>
          <w:rtl/>
          <w:lang w:val="en-GB"/>
        </w:rPr>
      </w:pPr>
      <w:bookmarkStart w:id="30" w:name="ET_speaker_נעה_בן_שבת_25"/>
      <w:r w:rsidRPr="003F09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F09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"/>
    </w:p>
    <w:p w:rsidR="003F09CB" w:rsidRDefault="003F09CB" w:rsidP="003F09CB">
      <w:pPr>
        <w:pStyle w:val="KeepWithNext"/>
        <w:rPr>
          <w:rtl/>
          <w:lang w:val="en-GB"/>
        </w:rPr>
      </w:pPr>
    </w:p>
    <w:p w:rsidR="00C24F18" w:rsidRDefault="004859A8" w:rsidP="00C24F18">
      <w:pPr>
        <w:ind w:firstLine="0"/>
        <w:rPr>
          <w:rtl/>
          <w:lang w:val="en-GB"/>
        </w:rPr>
      </w:pPr>
      <w:bookmarkStart w:id="31" w:name="_ETM_Q1_1567958"/>
      <w:bookmarkEnd w:id="31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אתמול </w:t>
      </w:r>
      <w:r w:rsidR="003F09CB">
        <w:rPr>
          <w:rFonts w:hint="cs"/>
          <w:rtl/>
          <w:lang w:val="en-GB"/>
        </w:rPr>
        <w:t xml:space="preserve">קראנו את הנוסח בסביבה של </w:t>
      </w:r>
      <w:bookmarkStart w:id="32" w:name="_ETM_Q1_1566529"/>
      <w:bookmarkEnd w:id="32"/>
      <w:r w:rsidR="003F09CB">
        <w:rPr>
          <w:rFonts w:hint="cs"/>
          <w:rtl/>
          <w:lang w:val="en-GB"/>
        </w:rPr>
        <w:t>נציגי משרד ה</w:t>
      </w:r>
      <w:r w:rsidR="00065383">
        <w:rPr>
          <w:rFonts w:hint="cs"/>
          <w:rtl/>
          <w:lang w:val="en-GB"/>
        </w:rPr>
        <w:t>בריאות ומשרד המשפטים, כאשר</w:t>
      </w:r>
      <w:r w:rsidR="00C24F18">
        <w:rPr>
          <w:rFonts w:hint="cs"/>
          <w:rtl/>
          <w:lang w:val="en-GB"/>
        </w:rPr>
        <w:t xml:space="preserve"> </w:t>
      </w:r>
      <w:r w:rsidR="003F09CB">
        <w:rPr>
          <w:rFonts w:hint="cs"/>
          <w:rtl/>
          <w:lang w:val="en-GB"/>
        </w:rPr>
        <w:t xml:space="preserve">אחרי כן היו עוד תיקונים </w:t>
      </w:r>
      <w:bookmarkStart w:id="33" w:name="_ETM_Q1_1573369"/>
      <w:bookmarkEnd w:id="33"/>
      <w:r w:rsidR="003F09CB">
        <w:rPr>
          <w:rFonts w:hint="cs"/>
          <w:rtl/>
          <w:lang w:val="en-GB"/>
        </w:rPr>
        <w:t xml:space="preserve">קלים שמופיעים פה בעקוב אחרי שינויים. כפי שציינת, ההוראה המקורית הייתה להאריך </w:t>
      </w:r>
      <w:bookmarkStart w:id="34" w:name="_ETM_Q1_1574162"/>
      <w:bookmarkEnd w:id="34"/>
      <w:r w:rsidR="003F09CB">
        <w:rPr>
          <w:rFonts w:hint="cs"/>
          <w:rtl/>
          <w:lang w:val="en-GB"/>
        </w:rPr>
        <w:t>את החוק כולו,</w:t>
      </w:r>
      <w:r>
        <w:rPr>
          <w:rFonts w:hint="cs"/>
          <w:rtl/>
          <w:lang w:val="en-GB"/>
        </w:rPr>
        <w:t xml:space="preserve"> </w:t>
      </w:r>
      <w:r w:rsidR="00C24F18">
        <w:rPr>
          <w:rFonts w:hint="cs"/>
          <w:rtl/>
          <w:lang w:val="en-GB"/>
        </w:rPr>
        <w:t xml:space="preserve">אבל לבסוף </w:t>
      </w:r>
      <w:r>
        <w:rPr>
          <w:rFonts w:hint="cs"/>
          <w:rtl/>
          <w:lang w:val="en-GB"/>
        </w:rPr>
        <w:t xml:space="preserve">כל ההוראות </w:t>
      </w:r>
      <w:r w:rsidR="003F09CB">
        <w:rPr>
          <w:rFonts w:hint="cs"/>
          <w:rtl/>
          <w:lang w:val="en-GB"/>
        </w:rPr>
        <w:t xml:space="preserve">צומצמו, </w:t>
      </w:r>
      <w:bookmarkStart w:id="35" w:name="_ETM_Q1_1582273"/>
      <w:bookmarkEnd w:id="35"/>
      <w:r w:rsidR="003F09CB">
        <w:rPr>
          <w:rFonts w:hint="cs"/>
          <w:rtl/>
          <w:lang w:val="en-GB"/>
        </w:rPr>
        <w:t>לכן מונח בפניכם גם הנוסח</w:t>
      </w:r>
      <w:r>
        <w:rPr>
          <w:rFonts w:hint="cs"/>
          <w:rtl/>
          <w:lang w:val="en-GB"/>
        </w:rPr>
        <w:t xml:space="preserve"> </w:t>
      </w:r>
      <w:r w:rsidR="00C24F18">
        <w:rPr>
          <w:rFonts w:hint="cs"/>
          <w:rtl/>
          <w:lang w:val="en-GB"/>
        </w:rPr>
        <w:t>המתוקן ו</w:t>
      </w:r>
      <w:r>
        <w:rPr>
          <w:rFonts w:hint="cs"/>
          <w:rtl/>
          <w:lang w:val="en-GB"/>
        </w:rPr>
        <w:t xml:space="preserve">גם </w:t>
      </w:r>
      <w:r w:rsidR="00C24F1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נוסח </w:t>
      </w:r>
      <w:r w:rsidR="00C24F1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משולב</w:t>
      </w:r>
      <w:r w:rsidR="003F09CB">
        <w:rPr>
          <w:rFonts w:hint="cs"/>
          <w:rtl/>
          <w:lang w:val="en-GB"/>
        </w:rPr>
        <w:t xml:space="preserve"> של </w:t>
      </w:r>
      <w:r w:rsidR="00065383">
        <w:rPr>
          <w:rFonts w:hint="cs"/>
          <w:rtl/>
          <w:lang w:val="en-GB"/>
        </w:rPr>
        <w:t>החוק</w:t>
      </w:r>
      <w:r>
        <w:rPr>
          <w:rFonts w:hint="cs"/>
          <w:rtl/>
          <w:lang w:val="en-GB"/>
        </w:rPr>
        <w:t xml:space="preserve"> </w:t>
      </w:r>
      <w:r w:rsidR="00246299">
        <w:rPr>
          <w:rFonts w:hint="cs"/>
          <w:rtl/>
          <w:lang w:val="en-GB"/>
        </w:rPr>
        <w:t>כך ש</w:t>
      </w:r>
      <w:r>
        <w:rPr>
          <w:rFonts w:hint="cs"/>
          <w:rtl/>
          <w:lang w:val="en-GB"/>
        </w:rPr>
        <w:t xml:space="preserve">אפשר </w:t>
      </w:r>
      <w:r w:rsidR="003F09CB">
        <w:rPr>
          <w:rFonts w:hint="cs"/>
          <w:rtl/>
          <w:lang w:val="en-GB"/>
        </w:rPr>
        <w:t xml:space="preserve">לראות איך נראה חוק סמכויות מיוחדות </w:t>
      </w:r>
      <w:bookmarkStart w:id="36" w:name="_ETM_Q1_1595627"/>
      <w:bookmarkEnd w:id="36"/>
      <w:r w:rsidR="003F09CB">
        <w:rPr>
          <w:rFonts w:hint="cs"/>
          <w:rtl/>
          <w:lang w:val="en-GB"/>
        </w:rPr>
        <w:t>אחרי הת</w:t>
      </w:r>
      <w:r>
        <w:rPr>
          <w:rFonts w:hint="cs"/>
          <w:rtl/>
          <w:lang w:val="en-GB"/>
        </w:rPr>
        <w:t>י</w:t>
      </w:r>
      <w:r w:rsidR="003F09CB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ונים.</w:t>
      </w:r>
    </w:p>
    <w:p w:rsidR="00C24F18" w:rsidRDefault="00C24F18" w:rsidP="00C24F18">
      <w:pPr>
        <w:ind w:firstLine="0"/>
        <w:rPr>
          <w:rtl/>
          <w:lang w:val="en-GB"/>
        </w:rPr>
      </w:pPr>
    </w:p>
    <w:p w:rsidR="00C24F18" w:rsidRDefault="00C24F18" w:rsidP="00C24F18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 xml:space="preserve">חוק סמכויות מיוחדות להתמודדות עם נגיף הקורונה החדש (הוראת שעה) (תיקון מס' 12), </w:t>
      </w:r>
    </w:p>
    <w:p w:rsidR="00C24F18" w:rsidRDefault="00C24F18" w:rsidP="00C24F18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התשפ"ג-2023</w:t>
      </w:r>
    </w:p>
    <w:p w:rsidR="004859A8" w:rsidRDefault="004859A8" w:rsidP="00C24F1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4859A8" w:rsidRDefault="004859A8" w:rsidP="004859A8">
      <w:pPr>
        <w:ind w:firstLine="0"/>
        <w:rPr>
          <w:rtl/>
          <w:lang w:val="en-GB"/>
        </w:rPr>
      </w:pPr>
    </w:p>
    <w:p w:rsidR="00C24F18" w:rsidRDefault="00C24F18" w:rsidP="004859A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סעיף 1</w:t>
      </w:r>
      <w:r>
        <w:rPr>
          <w:rFonts w:hint="cs"/>
          <w:rtl/>
          <w:lang w:val="en-GB"/>
        </w:rPr>
        <w:tab/>
        <w:t>1.</w:t>
      </w:r>
      <w:r>
        <w:rPr>
          <w:rFonts w:hint="cs"/>
          <w:rtl/>
          <w:lang w:val="en-GB"/>
        </w:rPr>
        <w:tab/>
        <w:t xml:space="preserve">בחוק </w:t>
      </w:r>
      <w:bookmarkStart w:id="37" w:name="_ETM_Q1_1608500"/>
      <w:bookmarkEnd w:id="37"/>
      <w:r>
        <w:rPr>
          <w:rFonts w:hint="cs"/>
          <w:rtl/>
          <w:lang w:val="en-GB"/>
        </w:rPr>
        <w:t>סמכויות מיוחדות להתמודדות עם נגיף הקורונה החדש (הוראת שעה),</w:t>
      </w:r>
    </w:p>
    <w:p w:rsidR="004859A8" w:rsidRDefault="001128DC" w:rsidP="004859A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היו"ר</w:t>
      </w:r>
      <w:r w:rsidR="00C24F18">
        <w:rPr>
          <w:rtl/>
          <w:lang w:val="en-GB"/>
        </w:rPr>
        <w:tab/>
      </w:r>
      <w:r w:rsidR="00C24F18">
        <w:rPr>
          <w:rtl/>
          <w:lang w:val="en-GB"/>
        </w:rPr>
        <w:tab/>
      </w:r>
      <w:r w:rsidR="00C24F18">
        <w:rPr>
          <w:rtl/>
          <w:lang w:val="en-GB"/>
        </w:rPr>
        <w:tab/>
      </w:r>
      <w:proofErr w:type="spellStart"/>
      <w:r w:rsidR="00C24F18">
        <w:rPr>
          <w:rFonts w:hint="cs"/>
          <w:rtl/>
          <w:lang w:val="en-GB"/>
        </w:rPr>
        <w:t>התש"ף</w:t>
      </w:r>
      <w:proofErr w:type="spellEnd"/>
      <w:r w:rsidR="00C24F18">
        <w:rPr>
          <w:rFonts w:hint="cs"/>
          <w:rtl/>
          <w:lang w:val="en-GB"/>
        </w:rPr>
        <w:t xml:space="preserve"> </w:t>
      </w:r>
      <w:r w:rsidR="00C24F18">
        <w:rPr>
          <w:rtl/>
          <w:lang w:val="en-GB"/>
        </w:rPr>
        <w:t>–</w:t>
      </w:r>
      <w:r w:rsidR="00C24F18">
        <w:rPr>
          <w:rFonts w:hint="cs"/>
          <w:rtl/>
          <w:lang w:val="en-GB"/>
        </w:rPr>
        <w:t xml:space="preserve"> </w:t>
      </w:r>
      <w:bookmarkStart w:id="38" w:name="_ETM_Q1_1611028"/>
      <w:bookmarkEnd w:id="38"/>
      <w:r w:rsidR="00C24F18">
        <w:rPr>
          <w:rFonts w:hint="cs"/>
          <w:rtl/>
          <w:lang w:val="en-GB"/>
        </w:rPr>
        <w:t xml:space="preserve">2020 (להלן </w:t>
      </w:r>
      <w:r w:rsidR="00C24F18">
        <w:rPr>
          <w:rtl/>
          <w:lang w:val="en-GB"/>
        </w:rPr>
        <w:t>–</w:t>
      </w:r>
      <w:r w:rsidR="00C24F18">
        <w:rPr>
          <w:rFonts w:hint="cs"/>
          <w:rtl/>
          <w:lang w:val="en-GB"/>
        </w:rPr>
        <w:t xml:space="preserve"> החוק העיקרי), בסעיף 1 - </w:t>
      </w:r>
    </w:p>
    <w:p w:rsidR="001128DC" w:rsidRDefault="001128DC" w:rsidP="004859A8">
      <w:pPr>
        <w:ind w:firstLine="0"/>
        <w:rPr>
          <w:rtl/>
          <w:lang w:val="en-GB"/>
        </w:rPr>
      </w:pPr>
    </w:p>
    <w:p w:rsidR="00C24F18" w:rsidRDefault="00C24F18" w:rsidP="00C24F18">
      <w:pPr>
        <w:pStyle w:val="afd"/>
        <w:numPr>
          <w:ilvl w:val="0"/>
          <w:numId w:val="3"/>
        </w:numPr>
        <w:rPr>
          <w:lang w:val="en-GB"/>
        </w:rPr>
      </w:pPr>
      <w:bookmarkStart w:id="39" w:name="_ETM_Q1_1618300"/>
      <w:bookmarkStart w:id="40" w:name="_ETM_Q1_1618391"/>
      <w:bookmarkEnd w:id="39"/>
      <w:bookmarkEnd w:id="40"/>
      <w:r>
        <w:rPr>
          <w:rFonts w:hint="cs"/>
          <w:rtl/>
          <w:lang w:val="en-GB"/>
        </w:rPr>
        <w:t xml:space="preserve">ההגדרות "אורח", "אזור מוגבל", "אזור </w:t>
      </w:r>
      <w:bookmarkStart w:id="41" w:name="_ETM_Q1_1629042"/>
      <w:bookmarkEnd w:id="41"/>
      <w:r>
        <w:rPr>
          <w:rFonts w:hint="cs"/>
          <w:rtl/>
          <w:lang w:val="en-GB"/>
        </w:rPr>
        <w:t xml:space="preserve">תיירות מיוחד", "בדיקת </w:t>
      </w:r>
      <w:bookmarkStart w:id="42" w:name="_ETM_Q1_1631652"/>
      <w:bookmarkEnd w:id="42"/>
    </w:p>
    <w:p w:rsidR="00C24F18" w:rsidRDefault="00C24F18" w:rsidP="00C24F18">
      <w:pPr>
        <w:ind w:left="2160" w:firstLine="0"/>
        <w:rPr>
          <w:rtl/>
          <w:lang w:val="en-GB"/>
        </w:rPr>
      </w:pPr>
      <w:bookmarkStart w:id="43" w:name="_ETM_Q1_1631712"/>
      <w:bookmarkEnd w:id="43"/>
      <w:r>
        <w:rPr>
          <w:rFonts w:hint="cs"/>
          <w:rtl/>
          <w:lang w:val="en-GB"/>
        </w:rPr>
        <w:t xml:space="preserve">קורונה </w:t>
      </w:r>
      <w:proofErr w:type="spellStart"/>
      <w:r>
        <w:rPr>
          <w:rFonts w:hint="cs"/>
          <w:rtl/>
          <w:lang w:val="en-GB"/>
        </w:rPr>
        <w:t>מיידית</w:t>
      </w:r>
      <w:proofErr w:type="spellEnd"/>
      <w:r>
        <w:rPr>
          <w:rFonts w:hint="cs"/>
          <w:rtl/>
          <w:lang w:val="en-GB"/>
        </w:rPr>
        <w:t xml:space="preserve">", "בדיקת תסמינים", "גוף הצלה", "הגורם </w:t>
      </w:r>
      <w:bookmarkStart w:id="44" w:name="_ETM_Q1_1631262"/>
      <w:bookmarkEnd w:id="44"/>
      <w:r>
        <w:rPr>
          <w:rFonts w:hint="cs"/>
          <w:rtl/>
          <w:lang w:val="en-GB"/>
        </w:rPr>
        <w:t xml:space="preserve">האחראי </w:t>
      </w:r>
    </w:p>
    <w:p w:rsidR="00C24F18" w:rsidRDefault="00C24F18" w:rsidP="00C24F18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על המקום", "הכרזה על אזור מוגבל", "הכרזה על אזור </w:t>
      </w:r>
      <w:bookmarkStart w:id="45" w:name="_ETM_Q1_1633467"/>
      <w:bookmarkEnd w:id="45"/>
      <w:r>
        <w:rPr>
          <w:rFonts w:hint="cs"/>
          <w:rtl/>
          <w:lang w:val="en-GB"/>
        </w:rPr>
        <w:t>תיירות מיוחד"</w:t>
      </w:r>
      <w:bookmarkStart w:id="46" w:name="_ETM_Q1_1635332"/>
      <w:bookmarkStart w:id="47" w:name="_ETM_Q1_1635411"/>
      <w:bookmarkStart w:id="48" w:name="_ETM_Q1_1637566"/>
      <w:bookmarkStart w:id="49" w:name="_ETM_Q1_1637661"/>
      <w:bookmarkEnd w:id="46"/>
      <w:bookmarkEnd w:id="47"/>
      <w:bookmarkEnd w:id="48"/>
      <w:bookmarkEnd w:id="49"/>
      <w:r>
        <w:rPr>
          <w:rFonts w:hint="cs"/>
          <w:rtl/>
          <w:lang w:val="en-GB"/>
        </w:rPr>
        <w:t>,</w:t>
      </w:r>
    </w:p>
    <w:p w:rsidR="00C24F18" w:rsidRDefault="00C24F18" w:rsidP="00C24F18">
      <w:pPr>
        <w:ind w:left="2160" w:firstLine="0"/>
        <w:rPr>
          <w:rtl/>
          <w:lang w:val="en-GB"/>
        </w:rPr>
      </w:pPr>
      <w:bookmarkStart w:id="50" w:name="_ETM_Q1_1634178"/>
      <w:bookmarkStart w:id="51" w:name="_ETM_Q1_1634262"/>
      <w:bookmarkEnd w:id="50"/>
      <w:bookmarkEnd w:id="51"/>
      <w:r>
        <w:rPr>
          <w:rFonts w:hint="cs"/>
          <w:rtl/>
          <w:lang w:val="en-GB"/>
        </w:rPr>
        <w:t>"הכרזה על מצב חירום בשל נגיף הקורונה", "הצהרת בריאות",</w:t>
      </w:r>
    </w:p>
    <w:p w:rsidR="00C24F18" w:rsidRDefault="00C24F18" w:rsidP="00C24F18">
      <w:pPr>
        <w:ind w:left="2160" w:firstLine="0"/>
        <w:rPr>
          <w:rtl/>
          <w:lang w:val="en-GB"/>
        </w:rPr>
      </w:pPr>
      <w:bookmarkStart w:id="52" w:name="_ETM_Q1_1640534"/>
      <w:bookmarkStart w:id="53" w:name="_ETM_Q1_1640620"/>
      <w:bookmarkEnd w:id="52"/>
      <w:bookmarkEnd w:id="53"/>
      <w:r>
        <w:rPr>
          <w:rFonts w:hint="cs"/>
          <w:rtl/>
          <w:lang w:val="en-GB"/>
        </w:rPr>
        <w:t xml:space="preserve">"התקהלות", "ועדת השרים", "חוק חינוך מיוחד", "טיפול רפואי", </w:t>
      </w:r>
    </w:p>
    <w:p w:rsidR="00C24F18" w:rsidRDefault="00C24F18" w:rsidP="00C24F18">
      <w:pPr>
        <w:ind w:left="2160" w:firstLine="0"/>
        <w:rPr>
          <w:rtl/>
          <w:lang w:val="en-GB"/>
        </w:rPr>
      </w:pPr>
      <w:bookmarkStart w:id="54" w:name="_ETM_Q1_1641829"/>
      <w:bookmarkStart w:id="55" w:name="_ETM_Q1_1641931"/>
      <w:bookmarkEnd w:id="54"/>
      <w:bookmarkEnd w:id="55"/>
      <w:r>
        <w:rPr>
          <w:rFonts w:hint="cs"/>
          <w:rtl/>
          <w:lang w:val="en-GB"/>
        </w:rPr>
        <w:t xml:space="preserve">"מוסד המקיים </w:t>
      </w:r>
      <w:bookmarkStart w:id="56" w:name="_ETM_Q1_1644890"/>
      <w:bookmarkEnd w:id="56"/>
      <w:r>
        <w:rPr>
          <w:rFonts w:hint="cs"/>
          <w:rtl/>
          <w:lang w:val="en-GB"/>
        </w:rPr>
        <w:t>פעילות חינוך", "מזון", "מתקן אירוח", "מפעל מתקן</w:t>
      </w:r>
    </w:p>
    <w:p w:rsidR="00C24F18" w:rsidRDefault="00C24F18" w:rsidP="00C24F18">
      <w:pPr>
        <w:ind w:left="2160" w:firstLine="0"/>
        <w:rPr>
          <w:rtl/>
          <w:lang w:val="en-GB"/>
        </w:rPr>
      </w:pPr>
      <w:bookmarkStart w:id="57" w:name="_ETM_Q1_1648170"/>
      <w:bookmarkStart w:id="58" w:name="_ETM_Q1_1648256"/>
      <w:bookmarkEnd w:id="57"/>
      <w:bookmarkEnd w:id="58"/>
      <w:r>
        <w:rPr>
          <w:rFonts w:hint="cs"/>
          <w:rtl/>
          <w:lang w:val="en-GB"/>
        </w:rPr>
        <w:t xml:space="preserve">אירוח", "מקום מגורים", "מקום </w:t>
      </w:r>
      <w:bookmarkStart w:id="59" w:name="_ETM_Q1_1649724"/>
      <w:bookmarkEnd w:id="59"/>
      <w:r>
        <w:rPr>
          <w:rFonts w:hint="cs"/>
          <w:rtl/>
          <w:lang w:val="en-GB"/>
        </w:rPr>
        <w:t xml:space="preserve">עבודה", "מקום פתוח לציבור", </w:t>
      </w:r>
    </w:p>
    <w:p w:rsidR="00C24F18" w:rsidRDefault="00C24F18" w:rsidP="00C24F18">
      <w:pPr>
        <w:ind w:left="2160" w:firstLine="0"/>
        <w:rPr>
          <w:rtl/>
          <w:lang w:val="en-GB"/>
        </w:rPr>
      </w:pPr>
      <w:bookmarkStart w:id="60" w:name="_ETM_Q1_1651222"/>
      <w:bookmarkStart w:id="61" w:name="_ETM_Q1_1651294"/>
      <w:bookmarkEnd w:id="60"/>
      <w:bookmarkEnd w:id="61"/>
      <w:r>
        <w:rPr>
          <w:rFonts w:hint="cs"/>
          <w:rtl/>
          <w:lang w:val="en-GB"/>
        </w:rPr>
        <w:t xml:space="preserve">"מרחב פרטי", "מרחב ציבורי", "עובד", "עיתונאי </w:t>
      </w:r>
      <w:bookmarkStart w:id="62" w:name="_ETM_Q1_1649938"/>
      <w:bookmarkEnd w:id="62"/>
      <w:r>
        <w:rPr>
          <w:rFonts w:hint="cs"/>
          <w:rtl/>
          <w:lang w:val="en-GB"/>
        </w:rPr>
        <w:t>או עובד מקצועות</w:t>
      </w:r>
    </w:p>
    <w:p w:rsidR="00C24F18" w:rsidRDefault="00C24F18" w:rsidP="00C24F18">
      <w:pPr>
        <w:ind w:left="2160" w:firstLine="0"/>
        <w:rPr>
          <w:rtl/>
          <w:lang w:val="en-GB"/>
        </w:rPr>
      </w:pPr>
      <w:bookmarkStart w:id="63" w:name="_ETM_Q1_1652194"/>
      <w:bookmarkStart w:id="64" w:name="_ETM_Q1_1652264"/>
      <w:bookmarkEnd w:id="63"/>
      <w:bookmarkEnd w:id="64"/>
      <w:r>
        <w:rPr>
          <w:rFonts w:hint="cs"/>
          <w:rtl/>
          <w:lang w:val="en-GB"/>
        </w:rPr>
        <w:t>התקשורת", "רכוש משותף", "תחבורה יבשתית", "תעודת מחוסן"</w:t>
      </w:r>
    </w:p>
    <w:p w:rsidR="00C24F18" w:rsidRDefault="00C24F18" w:rsidP="00C24F18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ו"תעודת מחלים" </w:t>
      </w:r>
      <w:bookmarkStart w:id="65" w:name="_ETM_Q1_1660069"/>
      <w:bookmarkEnd w:id="65"/>
      <w:r>
        <w:rPr>
          <w:rFonts w:hint="cs"/>
          <w:rtl/>
          <w:lang w:val="en-GB"/>
        </w:rPr>
        <w:t xml:space="preserve">ו-"תשאול"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יימחקו;</w:t>
      </w:r>
    </w:p>
    <w:p w:rsidR="00C24F18" w:rsidRDefault="00C24F18" w:rsidP="00C24F18">
      <w:pPr>
        <w:ind w:firstLine="0"/>
        <w:rPr>
          <w:rtl/>
          <w:lang w:val="en-GB"/>
        </w:rPr>
      </w:pPr>
      <w:bookmarkStart w:id="66" w:name="_ETM_Q1_1661331"/>
      <w:bookmarkStart w:id="67" w:name="_ETM_Q1_1661413"/>
      <w:bookmarkStart w:id="68" w:name="_ETM_Q1_1662510"/>
      <w:bookmarkEnd w:id="66"/>
      <w:bookmarkEnd w:id="67"/>
      <w:bookmarkEnd w:id="68"/>
    </w:p>
    <w:p w:rsidR="00C24F18" w:rsidRDefault="00C24F18" w:rsidP="00065383">
      <w:pPr>
        <w:pStyle w:val="a4"/>
        <w:keepNext/>
        <w:rPr>
          <w:u w:val="none"/>
          <w:rtl/>
          <w:lang w:val="en-GB"/>
        </w:rPr>
      </w:pPr>
      <w:bookmarkStart w:id="69" w:name="_ETM_Q1_1662594"/>
      <w:bookmarkEnd w:id="69"/>
      <w:r>
        <w:rPr>
          <w:u w:val="none"/>
          <w:rtl/>
          <w:lang w:val="en-GB"/>
        </w:rPr>
        <w:tab/>
      </w:r>
      <w:r>
        <w:rPr>
          <w:rFonts w:hint="cs"/>
          <w:u w:val="none"/>
          <w:rtl/>
          <w:lang w:val="en-GB"/>
        </w:rPr>
        <w:t xml:space="preserve">באמת הרבה </w:t>
      </w:r>
      <w:r w:rsidR="0055542B">
        <w:rPr>
          <w:rFonts w:hint="cs"/>
          <w:u w:val="none"/>
          <w:rtl/>
          <w:lang w:val="en-GB"/>
        </w:rPr>
        <w:t xml:space="preserve">מאוד הגדרות שקשורות. כאן אנחנו </w:t>
      </w:r>
      <w:bookmarkStart w:id="70" w:name="_ETM_Q1_1666747"/>
      <w:bookmarkEnd w:id="70"/>
      <w:r w:rsidR="0055542B">
        <w:rPr>
          <w:rFonts w:hint="cs"/>
          <w:u w:val="none"/>
          <w:rtl/>
          <w:lang w:val="en-GB"/>
        </w:rPr>
        <w:t xml:space="preserve">מבטלים את הנושא של הכרזה על מצב חירום של נגיף </w:t>
      </w:r>
      <w:bookmarkStart w:id="71" w:name="_ETM_Q1_1670282"/>
      <w:bookmarkEnd w:id="71"/>
      <w:r w:rsidR="0055542B">
        <w:rPr>
          <w:rFonts w:hint="cs"/>
          <w:u w:val="none"/>
          <w:rtl/>
          <w:lang w:val="en-GB"/>
        </w:rPr>
        <w:t xml:space="preserve">הקורונה. </w:t>
      </w:r>
    </w:p>
    <w:p w:rsidR="0055542B" w:rsidRDefault="0055542B" w:rsidP="0055542B">
      <w:pPr>
        <w:ind w:firstLine="0"/>
        <w:rPr>
          <w:rtl/>
          <w:lang w:val="en-GB" w:eastAsia="he-IL"/>
        </w:rPr>
      </w:pPr>
      <w:bookmarkStart w:id="72" w:name="_ETM_Q1_1673042"/>
      <w:bookmarkStart w:id="73" w:name="_ETM_Q1_1673126"/>
      <w:bookmarkStart w:id="74" w:name="_ETM_Q1_1673510"/>
      <w:bookmarkEnd w:id="72"/>
      <w:bookmarkEnd w:id="73"/>
      <w:bookmarkEnd w:id="74"/>
    </w:p>
    <w:p w:rsidR="0055542B" w:rsidRDefault="0055542B" w:rsidP="0055542B">
      <w:pPr>
        <w:pStyle w:val="af6"/>
        <w:keepNext/>
        <w:rPr>
          <w:rtl/>
          <w:lang w:val="en-GB"/>
        </w:rPr>
      </w:pPr>
      <w:bookmarkStart w:id="75" w:name="_ETM_Q1_1673604"/>
      <w:bookmarkStart w:id="76" w:name="ET_yor_6044_27"/>
      <w:bookmarkEnd w:id="75"/>
      <w:r w:rsidRPr="0055542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55542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6"/>
    </w:p>
    <w:p w:rsidR="0055542B" w:rsidRDefault="0055542B" w:rsidP="0055542B">
      <w:pPr>
        <w:pStyle w:val="KeepWithNext"/>
        <w:rPr>
          <w:rtl/>
          <w:lang w:val="en-GB" w:eastAsia="he-IL"/>
        </w:rPr>
      </w:pPr>
    </w:p>
    <w:p w:rsidR="00C24F18" w:rsidRDefault="0055542B" w:rsidP="0055542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</w:t>
      </w:r>
      <w:r w:rsidR="00065383">
        <w:rPr>
          <w:rFonts w:hint="cs"/>
          <w:rtl/>
          <w:lang w:val="en-GB" w:eastAsia="he-IL"/>
        </w:rPr>
        <w:t>את נקודה שהועלתה תוך כדי דיונים,</w:t>
      </w:r>
      <w:r>
        <w:rPr>
          <w:rFonts w:hint="cs"/>
          <w:rtl/>
          <w:lang w:val="en-GB" w:eastAsia="he-IL"/>
        </w:rPr>
        <w:t xml:space="preserve"> </w:t>
      </w:r>
      <w:bookmarkStart w:id="77" w:name="_ETM_Q1_1674438"/>
      <w:bookmarkEnd w:id="77"/>
      <w:r>
        <w:rPr>
          <w:rFonts w:hint="cs"/>
          <w:rtl/>
          <w:lang w:val="en-GB" w:eastAsia="he-IL"/>
        </w:rPr>
        <w:t>בהידברות עם משרד הבריאות.</w:t>
      </w:r>
    </w:p>
    <w:p w:rsidR="0055542B" w:rsidRPr="00C24F18" w:rsidRDefault="0055542B" w:rsidP="0055542B">
      <w:pPr>
        <w:rPr>
          <w:rtl/>
          <w:lang w:val="en-GB"/>
        </w:rPr>
      </w:pPr>
      <w:bookmarkStart w:id="78" w:name="_ETM_Q1_1678715"/>
      <w:bookmarkStart w:id="79" w:name="_ETM_Q1_1678789"/>
      <w:bookmarkEnd w:id="78"/>
      <w:bookmarkEnd w:id="79"/>
    </w:p>
    <w:p w:rsidR="0055542B" w:rsidRDefault="0055542B" w:rsidP="004859A8">
      <w:pPr>
        <w:ind w:firstLine="0"/>
        <w:rPr>
          <w:rtl/>
          <w:lang w:val="en-GB"/>
        </w:rPr>
      </w:pPr>
    </w:p>
    <w:p w:rsidR="0055542B" w:rsidRDefault="0055542B" w:rsidP="0055542B">
      <w:pPr>
        <w:pStyle w:val="a4"/>
        <w:keepNext/>
        <w:rPr>
          <w:rtl/>
          <w:lang w:val="en-GB"/>
        </w:rPr>
      </w:pPr>
      <w:bookmarkStart w:id="80" w:name="ET_speaker_נעה_בן_שבת_28"/>
      <w:r w:rsidRPr="0055542B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נעה בן שבת:</w:t>
      </w:r>
      <w:r w:rsidRPr="005554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"/>
    </w:p>
    <w:p w:rsidR="0055542B" w:rsidRDefault="0055542B" w:rsidP="0055542B">
      <w:pPr>
        <w:pStyle w:val="KeepWithNext"/>
        <w:rPr>
          <w:rtl/>
          <w:lang w:val="en-GB"/>
        </w:rPr>
      </w:pPr>
    </w:p>
    <w:p w:rsidR="0055542B" w:rsidRDefault="0055542B" w:rsidP="0055542B">
      <w:pPr>
        <w:pStyle w:val="afd"/>
        <w:numPr>
          <w:ilvl w:val="0"/>
          <w:numId w:val="3"/>
        </w:numPr>
        <w:rPr>
          <w:lang w:val="en-GB"/>
        </w:rPr>
      </w:pPr>
      <w:r>
        <w:rPr>
          <w:rFonts w:hint="cs"/>
          <w:rtl/>
          <w:lang w:val="en-GB"/>
        </w:rPr>
        <w:t>במקום ההגדרה "ועדה של הכנסת", יבוא:</w:t>
      </w:r>
    </w:p>
    <w:p w:rsidR="0055542B" w:rsidRDefault="0055542B" w:rsidP="0055542B">
      <w:pPr>
        <w:rPr>
          <w:rtl/>
          <w:lang w:val="en-GB"/>
        </w:rPr>
      </w:pPr>
      <w:bookmarkStart w:id="81" w:name="_ETM_Q1_1680407"/>
      <w:bookmarkStart w:id="82" w:name="_ETM_Q1_1680502"/>
      <w:bookmarkStart w:id="83" w:name="_ETM_Q1_1680596"/>
      <w:bookmarkStart w:id="84" w:name="_ETM_Q1_1680653"/>
      <w:bookmarkStart w:id="85" w:name="_ETM_Q1_1681221"/>
      <w:bookmarkEnd w:id="81"/>
      <w:bookmarkEnd w:id="82"/>
      <w:bookmarkEnd w:id="83"/>
      <w:bookmarkEnd w:id="84"/>
      <w:bookmarkEnd w:id="85"/>
    </w:p>
    <w:p w:rsidR="0055542B" w:rsidRDefault="0055542B" w:rsidP="0055542B">
      <w:pPr>
        <w:ind w:left="1440"/>
        <w:rPr>
          <w:rtl/>
          <w:lang w:val="en-GB"/>
        </w:rPr>
      </w:pPr>
      <w:bookmarkStart w:id="86" w:name="_ETM_Q1_1681281"/>
      <w:bookmarkEnd w:id="86"/>
      <w:r>
        <w:rPr>
          <w:rFonts w:hint="cs"/>
          <w:rtl/>
          <w:lang w:val="en-GB"/>
        </w:rPr>
        <w:t xml:space="preserve">""ועדה </w:t>
      </w:r>
      <w:bookmarkStart w:id="87" w:name="_ETM_Q1_1683538"/>
      <w:bookmarkEnd w:id="87"/>
      <w:r>
        <w:rPr>
          <w:rFonts w:hint="cs"/>
          <w:rtl/>
          <w:lang w:val="en-GB"/>
        </w:rPr>
        <w:t xml:space="preserve">של הכנסת"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ועדת החוקה, ולעניין תקנות לפי סעיף 12 </w:t>
      </w:r>
      <w:bookmarkStart w:id="88" w:name="_ETM_Q1_1687273"/>
      <w:bookmarkEnd w:id="88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55542B" w:rsidRDefault="0055542B" w:rsidP="0055542B">
      <w:pPr>
        <w:ind w:left="1440"/>
        <w:rPr>
          <w:rtl/>
          <w:lang w:val="en-GB"/>
        </w:rPr>
      </w:pPr>
      <w:r>
        <w:rPr>
          <w:rFonts w:hint="cs"/>
          <w:rtl/>
          <w:lang w:val="en-GB"/>
        </w:rPr>
        <w:t>ועדת הכללה של הכנסת, ואם הנושא הוא בתחום ענייניה</w:t>
      </w:r>
      <w:bookmarkStart w:id="89" w:name="_ETM_Q1_1690082"/>
      <w:bookmarkEnd w:id="89"/>
      <w:r>
        <w:rPr>
          <w:rFonts w:hint="cs"/>
          <w:rtl/>
          <w:lang w:val="en-GB"/>
        </w:rPr>
        <w:t xml:space="preserve"> של</w:t>
      </w:r>
    </w:p>
    <w:p w:rsidR="0055542B" w:rsidRDefault="0055542B" w:rsidP="0055542B">
      <w:pPr>
        <w:ind w:left="1440"/>
        <w:rPr>
          <w:rtl/>
          <w:lang w:val="en-GB"/>
        </w:rPr>
      </w:pPr>
      <w:r>
        <w:rPr>
          <w:rFonts w:hint="cs"/>
          <w:rtl/>
          <w:lang w:val="en-GB"/>
        </w:rPr>
        <w:t xml:space="preserve">יותר מוועדה אחת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הוועדה שהתקנות הן בעיקרן</w:t>
      </w:r>
      <w:bookmarkStart w:id="90" w:name="_ETM_Q1_1689346"/>
      <w:bookmarkEnd w:id="90"/>
      <w:r>
        <w:rPr>
          <w:rFonts w:hint="cs"/>
          <w:rtl/>
          <w:lang w:val="en-GB"/>
        </w:rPr>
        <w:t xml:space="preserve"> בתחום ענייניה</w:t>
      </w:r>
    </w:p>
    <w:p w:rsidR="0055542B" w:rsidRDefault="0055542B" w:rsidP="0055542B">
      <w:pPr>
        <w:ind w:left="1440"/>
        <w:rPr>
          <w:rtl/>
          <w:lang w:val="en-GB"/>
        </w:rPr>
      </w:pPr>
      <w:bookmarkStart w:id="91" w:name="_ETM_Q1_1693121"/>
      <w:bookmarkStart w:id="92" w:name="_ETM_Q1_1693195"/>
      <w:bookmarkEnd w:id="91"/>
      <w:bookmarkEnd w:id="92"/>
      <w:r>
        <w:rPr>
          <w:rFonts w:hint="cs"/>
          <w:rtl/>
          <w:lang w:val="en-GB"/>
        </w:rPr>
        <w:t xml:space="preserve">אלא אם כן ועדת הכנסת קבעה ועדה אחת מהן. </w:t>
      </w:r>
      <w:bookmarkStart w:id="93" w:name="_ETM_Q1_1696163"/>
      <w:bookmarkEnd w:id="93"/>
      <w:r>
        <w:rPr>
          <w:rFonts w:hint="cs"/>
          <w:rtl/>
          <w:lang w:val="en-GB"/>
        </w:rPr>
        <w:t xml:space="preserve">ואולם אם לא </w:t>
      </w:r>
    </w:p>
    <w:p w:rsidR="0055542B" w:rsidRDefault="0055542B" w:rsidP="0055542B">
      <w:pPr>
        <w:ind w:left="1440"/>
        <w:rPr>
          <w:rtl/>
          <w:lang w:val="en-GB"/>
        </w:rPr>
      </w:pPr>
      <w:r>
        <w:rPr>
          <w:rFonts w:hint="cs"/>
          <w:rtl/>
          <w:lang w:val="en-GB"/>
        </w:rPr>
        <w:t xml:space="preserve">הוקמה ועדה מוועדות אלה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ועדה של </w:t>
      </w:r>
      <w:bookmarkStart w:id="94" w:name="_ETM_Q1_1697784"/>
      <w:bookmarkEnd w:id="94"/>
      <w:r>
        <w:rPr>
          <w:rFonts w:hint="cs"/>
          <w:rtl/>
          <w:lang w:val="en-GB"/>
        </w:rPr>
        <w:t xml:space="preserve">הכנסת שוועדת הכנסת </w:t>
      </w:r>
    </w:p>
    <w:p w:rsidR="0055542B" w:rsidRDefault="0055542B" w:rsidP="0055542B">
      <w:pPr>
        <w:ind w:left="1440"/>
        <w:rPr>
          <w:rtl/>
          <w:lang w:val="en-GB"/>
        </w:rPr>
      </w:pPr>
      <w:bookmarkStart w:id="95" w:name="_ETM_Q1_1701259"/>
      <w:bookmarkStart w:id="96" w:name="_ETM_Q1_1701320"/>
      <w:bookmarkEnd w:id="95"/>
      <w:bookmarkEnd w:id="96"/>
      <w:r>
        <w:rPr>
          <w:rFonts w:hint="cs"/>
          <w:rtl/>
          <w:lang w:val="en-GB"/>
        </w:rPr>
        <w:t>קבעה לעניין זה.".</w:t>
      </w:r>
    </w:p>
    <w:p w:rsidR="0055542B" w:rsidRDefault="0055542B" w:rsidP="0055542B">
      <w:pPr>
        <w:rPr>
          <w:rtl/>
          <w:lang w:val="en-GB"/>
        </w:rPr>
      </w:pPr>
    </w:p>
    <w:p w:rsidR="001128DC" w:rsidRPr="0055542B" w:rsidRDefault="0055542B" w:rsidP="00065383">
      <w:pPr>
        <w:rPr>
          <w:rtl/>
          <w:lang w:val="en-GB"/>
        </w:rPr>
      </w:pPr>
      <w:bookmarkStart w:id="97" w:name="_ETM_Q1_1698668"/>
      <w:bookmarkStart w:id="98" w:name="_ETM_Q1_1698752"/>
      <w:bookmarkEnd w:id="97"/>
      <w:bookmarkEnd w:id="98"/>
      <w:r>
        <w:rPr>
          <w:rFonts w:hint="cs"/>
          <w:rtl/>
          <w:lang w:val="en-GB"/>
        </w:rPr>
        <w:t>היום יש לנו כמה ועד</w:t>
      </w:r>
      <w:bookmarkStart w:id="99" w:name="_ETM_Q1_1702156"/>
      <w:bookmarkEnd w:id="99"/>
      <w:r>
        <w:rPr>
          <w:rFonts w:hint="cs"/>
          <w:rtl/>
          <w:lang w:val="en-GB"/>
        </w:rPr>
        <w:t xml:space="preserve">ות שעוסקות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ועדת הרווחה במוסדות רווחה, ועדת </w:t>
      </w:r>
      <w:bookmarkStart w:id="100" w:name="_ETM_Q1_1708609"/>
      <w:bookmarkEnd w:id="100"/>
      <w:r>
        <w:rPr>
          <w:rFonts w:hint="cs"/>
          <w:rtl/>
          <w:lang w:val="en-GB"/>
        </w:rPr>
        <w:t xml:space="preserve">חינוך במוסדות חינוך. כיוון שהנושאים האלה יורדים מסדר היום, </w:t>
      </w:r>
      <w:bookmarkStart w:id="101" w:name="_ETM_Q1_1710864"/>
      <w:bookmarkEnd w:id="101"/>
      <w:r>
        <w:rPr>
          <w:rFonts w:hint="cs"/>
          <w:rtl/>
          <w:lang w:val="en-GB"/>
        </w:rPr>
        <w:t xml:space="preserve">נשארה לנו רק ועדת הכלכלה שתקנות לפי סעיף 12 </w:t>
      </w:r>
      <w:bookmarkStart w:id="102" w:name="_ETM_Q1_1717621"/>
      <w:bookmarkEnd w:id="102"/>
      <w:r>
        <w:rPr>
          <w:rFonts w:hint="cs"/>
          <w:rtl/>
          <w:lang w:val="en-GB"/>
        </w:rPr>
        <w:t>הן בסמכותה, ו</w:t>
      </w:r>
      <w:r w:rsidR="00D17E0F">
        <w:rPr>
          <w:rFonts w:hint="cs"/>
          <w:rtl/>
          <w:lang w:val="en-GB"/>
        </w:rPr>
        <w:t xml:space="preserve">נשארה </w:t>
      </w:r>
      <w:r>
        <w:rPr>
          <w:rFonts w:hint="cs"/>
          <w:rtl/>
          <w:lang w:val="en-GB"/>
        </w:rPr>
        <w:t xml:space="preserve">ועדת החוקה. משרד הבריאות, הייתה לכם בקשה בהקשר הזה. </w:t>
      </w:r>
      <w:r w:rsidR="001128DC" w:rsidRPr="0055542B">
        <w:rPr>
          <w:rFonts w:hint="cs"/>
          <w:rtl/>
          <w:lang w:val="en-GB"/>
        </w:rPr>
        <w:t xml:space="preserve"> </w:t>
      </w:r>
    </w:p>
    <w:p w:rsidR="001128DC" w:rsidRDefault="001128DC" w:rsidP="004859A8">
      <w:pPr>
        <w:ind w:firstLine="0"/>
        <w:rPr>
          <w:rtl/>
          <w:lang w:val="en-GB"/>
        </w:rPr>
      </w:pPr>
    </w:p>
    <w:p w:rsidR="0055542B" w:rsidRDefault="0055542B" w:rsidP="0055542B">
      <w:pPr>
        <w:pStyle w:val="af9"/>
        <w:keepNext/>
        <w:rPr>
          <w:rtl/>
          <w:lang w:val="en-GB"/>
        </w:rPr>
      </w:pPr>
      <w:bookmarkStart w:id="103" w:name="ET_guest_מיכל_גולדברג_29"/>
      <w:r w:rsidRPr="0055542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55542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"/>
    </w:p>
    <w:p w:rsidR="0055542B" w:rsidRDefault="0055542B" w:rsidP="0055542B">
      <w:pPr>
        <w:pStyle w:val="KeepWithNext"/>
        <w:rPr>
          <w:rtl/>
          <w:lang w:val="en-GB"/>
        </w:rPr>
      </w:pPr>
    </w:p>
    <w:p w:rsidR="001128DC" w:rsidRDefault="0055542B" w:rsidP="0006538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כן. </w:t>
      </w:r>
      <w:r w:rsidR="008C103A">
        <w:rPr>
          <w:rFonts w:hint="cs"/>
          <w:rtl/>
          <w:lang w:val="en-GB"/>
        </w:rPr>
        <w:t xml:space="preserve">בזמנו החוק היה מאוד רחב, </w:t>
      </w:r>
      <w:bookmarkStart w:id="104" w:name="_ETM_Q1_1736298"/>
      <w:bookmarkEnd w:id="104"/>
      <w:r w:rsidR="006522FC">
        <w:rPr>
          <w:rFonts w:hint="cs"/>
          <w:rtl/>
          <w:lang w:val="en-GB"/>
        </w:rPr>
        <w:t xml:space="preserve">היו </w:t>
      </w:r>
      <w:r w:rsidR="008C103A">
        <w:rPr>
          <w:rFonts w:hint="cs"/>
          <w:rtl/>
          <w:lang w:val="en-GB"/>
        </w:rPr>
        <w:t>הרבה סטים של תקנות שהייתה אפשר</w:t>
      </w:r>
      <w:r w:rsidR="006522FC">
        <w:rPr>
          <w:rFonts w:hint="cs"/>
          <w:rtl/>
          <w:lang w:val="en-GB"/>
        </w:rPr>
        <w:t>ות להעביר לוועדות שונות של הכנסת, אבל</w:t>
      </w:r>
      <w:r w:rsidR="008C103A">
        <w:rPr>
          <w:rFonts w:hint="cs"/>
          <w:rtl/>
          <w:lang w:val="en-GB"/>
        </w:rPr>
        <w:t xml:space="preserve"> כעת</w:t>
      </w:r>
      <w:r w:rsidR="006522FC">
        <w:rPr>
          <w:rFonts w:hint="cs"/>
          <w:rtl/>
          <w:lang w:val="en-GB"/>
        </w:rPr>
        <w:t>,</w:t>
      </w:r>
      <w:r w:rsidR="008C103A">
        <w:rPr>
          <w:rFonts w:hint="cs"/>
          <w:rtl/>
          <w:lang w:val="en-GB"/>
        </w:rPr>
        <w:t xml:space="preserve"> </w:t>
      </w:r>
      <w:bookmarkStart w:id="105" w:name="_ETM_Q1_1739144"/>
      <w:bookmarkEnd w:id="105"/>
      <w:r w:rsidR="006522FC">
        <w:rPr>
          <w:rFonts w:hint="cs"/>
          <w:rtl/>
          <w:lang w:val="en-GB"/>
        </w:rPr>
        <w:t>מכיוון שאנחנו מאוד-מאוד צמצמנו</w:t>
      </w:r>
      <w:r w:rsidR="008C103A">
        <w:rPr>
          <w:rFonts w:hint="cs"/>
          <w:rtl/>
          <w:lang w:val="en-GB"/>
        </w:rPr>
        <w:t xml:space="preserve"> </w:t>
      </w:r>
      <w:r w:rsidR="006522FC">
        <w:rPr>
          <w:rFonts w:hint="cs"/>
          <w:rtl/>
          <w:lang w:val="en-GB"/>
        </w:rPr>
        <w:t>ו</w:t>
      </w:r>
      <w:r w:rsidR="008C103A">
        <w:rPr>
          <w:rFonts w:hint="cs"/>
          <w:rtl/>
          <w:lang w:val="en-GB"/>
        </w:rPr>
        <w:t xml:space="preserve">התקנות הן רק לעניין חובת בדיקה </w:t>
      </w:r>
      <w:bookmarkStart w:id="106" w:name="_ETM_Q1_1745097"/>
      <w:bookmarkEnd w:id="106"/>
      <w:r w:rsidR="006522FC">
        <w:rPr>
          <w:rFonts w:hint="cs"/>
          <w:rtl/>
          <w:lang w:val="en-GB"/>
        </w:rPr>
        <w:t>בכניסה בישראל ו</w:t>
      </w:r>
      <w:r w:rsidR="00065383">
        <w:rPr>
          <w:rFonts w:hint="cs"/>
          <w:rtl/>
          <w:lang w:val="en-GB"/>
        </w:rPr>
        <w:t xml:space="preserve">לעניין </w:t>
      </w:r>
      <w:r w:rsidR="006522FC">
        <w:rPr>
          <w:rFonts w:hint="cs"/>
          <w:rtl/>
          <w:lang w:val="en-GB"/>
        </w:rPr>
        <w:t xml:space="preserve">עוד נושא שקשור בזה </w:t>
      </w:r>
      <w:bookmarkStart w:id="107" w:name="_ETM_Q1_1751410"/>
      <w:bookmarkEnd w:id="107"/>
      <w:r w:rsidR="006522FC">
        <w:rPr>
          <w:rFonts w:hint="cs"/>
          <w:rtl/>
          <w:lang w:val="en-GB"/>
        </w:rPr>
        <w:t>ו</w:t>
      </w:r>
      <w:r w:rsidR="008C103A">
        <w:rPr>
          <w:rFonts w:hint="cs"/>
          <w:rtl/>
          <w:lang w:val="en-GB"/>
        </w:rPr>
        <w:t xml:space="preserve">היסטורית נקבע שילך לוועדת הכלכלה, </w:t>
      </w:r>
      <w:bookmarkStart w:id="108" w:name="_ETM_Q1_1756990"/>
      <w:bookmarkEnd w:id="108"/>
      <w:r w:rsidR="008C103A">
        <w:rPr>
          <w:rFonts w:hint="cs"/>
          <w:rtl/>
          <w:lang w:val="en-GB"/>
        </w:rPr>
        <w:t xml:space="preserve">אין כאן שום עניין בשלב הזה לפצל, </w:t>
      </w:r>
      <w:r w:rsidR="006522FC">
        <w:rPr>
          <w:rFonts w:hint="cs"/>
          <w:rtl/>
          <w:lang w:val="en-GB"/>
        </w:rPr>
        <w:t xml:space="preserve">חשוב </w:t>
      </w:r>
      <w:bookmarkStart w:id="109" w:name="_ETM_Q1_1757347"/>
      <w:bookmarkEnd w:id="109"/>
      <w:r w:rsidR="008C103A">
        <w:rPr>
          <w:rFonts w:hint="cs"/>
          <w:rtl/>
          <w:lang w:val="en-GB"/>
        </w:rPr>
        <w:t>שזאת תהיה ועדה אחת. אנחנו גם חושבים ש</w:t>
      </w:r>
      <w:r w:rsidR="006522FC">
        <w:rPr>
          <w:rFonts w:hint="cs"/>
          <w:rtl/>
          <w:lang w:val="en-GB"/>
        </w:rPr>
        <w:t>הוועדה המתאימה ביותר לדון ב</w:t>
      </w:r>
      <w:r w:rsidR="008C103A">
        <w:rPr>
          <w:rFonts w:hint="cs"/>
          <w:rtl/>
          <w:lang w:val="en-GB"/>
        </w:rPr>
        <w:t xml:space="preserve">מה שנשאר </w:t>
      </w:r>
      <w:bookmarkStart w:id="110" w:name="_ETM_Q1_1765796"/>
      <w:bookmarkEnd w:id="110"/>
      <w:r w:rsidR="008C103A">
        <w:rPr>
          <w:rFonts w:hint="cs"/>
          <w:rtl/>
          <w:lang w:val="en-GB"/>
        </w:rPr>
        <w:t xml:space="preserve">היום </w:t>
      </w:r>
      <w:r w:rsidR="006522FC">
        <w:rPr>
          <w:rFonts w:hint="cs"/>
          <w:rtl/>
          <w:lang w:val="en-GB"/>
        </w:rPr>
        <w:t xml:space="preserve">מהחוק, </w:t>
      </w:r>
      <w:r w:rsidR="008C103A">
        <w:rPr>
          <w:rFonts w:hint="cs"/>
          <w:rtl/>
          <w:lang w:val="en-GB"/>
        </w:rPr>
        <w:t xml:space="preserve">בטח אחרי שהוקמה ועדת הבריאות </w:t>
      </w:r>
      <w:bookmarkStart w:id="111" w:name="_ETM_Q1_1766574"/>
      <w:bookmarkEnd w:id="111"/>
      <w:r w:rsidR="008C103A">
        <w:rPr>
          <w:rFonts w:hint="cs"/>
          <w:rtl/>
          <w:lang w:val="en-GB"/>
        </w:rPr>
        <w:t>של הכנסת, היא ועדת הבריאות ש</w:t>
      </w:r>
      <w:r w:rsidR="00065383">
        <w:rPr>
          <w:rFonts w:hint="cs"/>
          <w:rtl/>
          <w:lang w:val="en-GB"/>
        </w:rPr>
        <w:t>ג</w:t>
      </w:r>
      <w:r w:rsidR="008C103A">
        <w:rPr>
          <w:rFonts w:hint="cs"/>
          <w:rtl/>
          <w:lang w:val="en-GB"/>
        </w:rPr>
        <w:t xml:space="preserve">ם כך דנה בצווי </w:t>
      </w:r>
      <w:bookmarkStart w:id="112" w:name="_ETM_Q1_1775064"/>
      <w:bookmarkEnd w:id="112"/>
      <w:r w:rsidR="008C103A">
        <w:rPr>
          <w:rFonts w:hint="cs"/>
          <w:rtl/>
          <w:lang w:val="en-GB"/>
        </w:rPr>
        <w:t xml:space="preserve">בידוד </w:t>
      </w:r>
      <w:proofErr w:type="spellStart"/>
      <w:r w:rsidR="008C103A">
        <w:rPr>
          <w:rFonts w:hint="cs"/>
          <w:rtl/>
          <w:lang w:val="en-GB"/>
        </w:rPr>
        <w:t>ועטיית</w:t>
      </w:r>
      <w:proofErr w:type="spellEnd"/>
      <w:r w:rsidR="008C103A">
        <w:rPr>
          <w:rFonts w:hint="cs"/>
          <w:rtl/>
          <w:lang w:val="en-GB"/>
        </w:rPr>
        <w:t xml:space="preserve"> </w:t>
      </w:r>
      <w:bookmarkStart w:id="113" w:name="_ETM_Q1_1784520"/>
      <w:bookmarkEnd w:id="113"/>
      <w:r w:rsidR="008C103A">
        <w:rPr>
          <w:rFonts w:hint="cs"/>
          <w:rtl/>
          <w:lang w:val="en-GB"/>
        </w:rPr>
        <w:t xml:space="preserve">מסכה. הנושאים שזורים זה בזה, </w:t>
      </w:r>
      <w:r w:rsidR="006522FC">
        <w:rPr>
          <w:rFonts w:hint="cs"/>
          <w:rtl/>
          <w:lang w:val="en-GB"/>
        </w:rPr>
        <w:t xml:space="preserve">לכן </w:t>
      </w:r>
      <w:r w:rsidR="008C103A">
        <w:rPr>
          <w:rFonts w:hint="cs"/>
          <w:rtl/>
          <w:lang w:val="en-GB"/>
        </w:rPr>
        <w:t xml:space="preserve">נראה לנו שנכון </w:t>
      </w:r>
      <w:proofErr w:type="spellStart"/>
      <w:r w:rsidR="008C103A">
        <w:rPr>
          <w:rFonts w:hint="cs"/>
          <w:rtl/>
          <w:lang w:val="en-GB"/>
        </w:rPr>
        <w:t>שהכל</w:t>
      </w:r>
      <w:proofErr w:type="spellEnd"/>
      <w:r w:rsidR="008C103A">
        <w:rPr>
          <w:rFonts w:hint="cs"/>
          <w:rtl/>
          <w:lang w:val="en-GB"/>
        </w:rPr>
        <w:t xml:space="preserve"> </w:t>
      </w:r>
      <w:bookmarkStart w:id="114" w:name="_ETM_Q1_1790797"/>
      <w:bookmarkEnd w:id="114"/>
      <w:r w:rsidR="008C103A">
        <w:rPr>
          <w:rFonts w:hint="cs"/>
          <w:rtl/>
          <w:lang w:val="en-GB"/>
        </w:rPr>
        <w:t xml:space="preserve">יידון תחת אכסניה אחת. גם לא נשארו כאן נושאים של </w:t>
      </w:r>
      <w:bookmarkStart w:id="115" w:name="_ETM_Q1_1795278"/>
      <w:bookmarkEnd w:id="115"/>
      <w:r w:rsidR="008C103A">
        <w:rPr>
          <w:rFonts w:hint="cs"/>
          <w:rtl/>
          <w:lang w:val="en-GB"/>
        </w:rPr>
        <w:t xml:space="preserve">סגר, הגבלת התקהלות, נושאים שבעבר אולי חשבו שמתאימים יותר </w:t>
      </w:r>
      <w:bookmarkStart w:id="116" w:name="_ETM_Q1_1802270"/>
      <w:bookmarkEnd w:id="116"/>
      <w:r w:rsidR="008C103A">
        <w:rPr>
          <w:rFonts w:hint="cs"/>
          <w:rtl/>
          <w:lang w:val="en-GB"/>
        </w:rPr>
        <w:t>לוועדת חוקה.</w:t>
      </w:r>
      <w:r w:rsidR="001128DC">
        <w:rPr>
          <w:rFonts w:hint="cs"/>
          <w:rtl/>
          <w:lang w:val="en-GB"/>
        </w:rPr>
        <w:t xml:space="preserve"> </w:t>
      </w:r>
    </w:p>
    <w:p w:rsidR="001128DC" w:rsidRDefault="001128DC" w:rsidP="004859A8">
      <w:pPr>
        <w:ind w:firstLine="0"/>
        <w:rPr>
          <w:rtl/>
          <w:lang w:val="en-GB"/>
        </w:rPr>
      </w:pPr>
    </w:p>
    <w:p w:rsidR="008C103A" w:rsidRDefault="008C103A" w:rsidP="008C103A">
      <w:pPr>
        <w:pStyle w:val="af6"/>
        <w:keepNext/>
        <w:rPr>
          <w:rtl/>
          <w:lang w:val="en-GB"/>
        </w:rPr>
      </w:pPr>
      <w:bookmarkStart w:id="117" w:name="_ETM_Q1_1805714"/>
      <w:bookmarkStart w:id="118" w:name="ET_yor_6044_30"/>
      <w:bookmarkEnd w:id="117"/>
      <w:r w:rsidRPr="008C103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8C103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8"/>
    </w:p>
    <w:p w:rsidR="008C103A" w:rsidRDefault="008C103A" w:rsidP="008C103A">
      <w:pPr>
        <w:pStyle w:val="KeepWithNext"/>
        <w:rPr>
          <w:rtl/>
          <w:lang w:val="en-GB"/>
        </w:rPr>
      </w:pPr>
    </w:p>
    <w:p w:rsidR="001128DC" w:rsidRDefault="001128DC" w:rsidP="0008748E">
      <w:pPr>
        <w:ind w:firstLine="0"/>
        <w:rPr>
          <w:rtl/>
          <w:lang w:val="en-GB"/>
        </w:rPr>
      </w:pPr>
      <w:bookmarkStart w:id="119" w:name="_ETM_Q1_1806245"/>
      <w:bookmarkStart w:id="120" w:name="_ETM_Q1_1806287"/>
      <w:bookmarkEnd w:id="119"/>
      <w:bookmarkEnd w:id="120"/>
      <w:r>
        <w:rPr>
          <w:rtl/>
          <w:lang w:val="en-GB"/>
        </w:rPr>
        <w:tab/>
      </w:r>
      <w:r w:rsidR="0052299C">
        <w:rPr>
          <w:rFonts w:hint="cs"/>
          <w:rtl/>
          <w:lang w:val="en-GB"/>
        </w:rPr>
        <w:t xml:space="preserve">כמו שאת מבינה, ודאי שהרצון </w:t>
      </w:r>
      <w:bookmarkStart w:id="121" w:name="_ETM_Q1_1804081"/>
      <w:bookmarkEnd w:id="121"/>
      <w:r w:rsidR="0052299C">
        <w:rPr>
          <w:rFonts w:hint="cs"/>
          <w:rtl/>
          <w:lang w:val="en-GB"/>
        </w:rPr>
        <w:t xml:space="preserve">שלי שזה יידון בוועדת הבריאות. </w:t>
      </w:r>
      <w:r>
        <w:rPr>
          <w:rFonts w:hint="cs"/>
          <w:rtl/>
          <w:lang w:val="en-GB"/>
        </w:rPr>
        <w:t xml:space="preserve">אני מסכים </w:t>
      </w:r>
      <w:proofErr w:type="spellStart"/>
      <w:r w:rsidR="0052299C">
        <w:rPr>
          <w:rFonts w:hint="cs"/>
          <w:rtl/>
          <w:lang w:val="en-GB"/>
        </w:rPr>
        <w:t>איתך</w:t>
      </w:r>
      <w:proofErr w:type="spellEnd"/>
      <w:r w:rsidR="0052299C">
        <w:rPr>
          <w:rFonts w:hint="cs"/>
          <w:rtl/>
          <w:lang w:val="en-GB"/>
        </w:rPr>
        <w:t xml:space="preserve"> </w:t>
      </w:r>
      <w:r w:rsidR="00F96102">
        <w:rPr>
          <w:rFonts w:hint="cs"/>
          <w:rtl/>
          <w:lang w:val="en-GB"/>
        </w:rPr>
        <w:t xml:space="preserve">על כך </w:t>
      </w:r>
      <w:r w:rsidR="0052299C">
        <w:rPr>
          <w:rFonts w:hint="cs"/>
          <w:rtl/>
          <w:lang w:val="en-GB"/>
        </w:rPr>
        <w:t>שזה צריך</w:t>
      </w:r>
      <w:bookmarkStart w:id="122" w:name="_ETM_Q1_1807345"/>
      <w:bookmarkEnd w:id="122"/>
      <w:r w:rsidR="001B1534">
        <w:rPr>
          <w:rFonts w:hint="cs"/>
          <w:rtl/>
          <w:lang w:val="en-GB"/>
        </w:rPr>
        <w:t xml:space="preserve"> להצטמצם לוועדה אח</w:t>
      </w:r>
      <w:r w:rsidR="0052299C">
        <w:rPr>
          <w:rFonts w:hint="cs"/>
          <w:rtl/>
          <w:lang w:val="en-GB"/>
        </w:rPr>
        <w:t xml:space="preserve">ת, </w:t>
      </w:r>
      <w:r w:rsidR="00F96102">
        <w:rPr>
          <w:rFonts w:hint="cs"/>
          <w:rtl/>
          <w:lang w:val="en-GB"/>
        </w:rPr>
        <w:t>ש</w:t>
      </w:r>
      <w:r w:rsidR="0052299C">
        <w:rPr>
          <w:rFonts w:hint="cs"/>
          <w:rtl/>
          <w:lang w:val="en-GB"/>
        </w:rPr>
        <w:t xml:space="preserve">ההתפזרות הזאת לשאר הוועדות היא פחות </w:t>
      </w:r>
      <w:bookmarkStart w:id="123" w:name="_ETM_Q1_1817148"/>
      <w:bookmarkEnd w:id="123"/>
      <w:r w:rsidR="0052299C">
        <w:rPr>
          <w:rFonts w:hint="cs"/>
          <w:rtl/>
          <w:lang w:val="en-GB"/>
        </w:rPr>
        <w:t xml:space="preserve">רלוונטית. </w:t>
      </w:r>
      <w:r>
        <w:rPr>
          <w:rFonts w:hint="cs"/>
          <w:rtl/>
          <w:lang w:val="en-GB"/>
        </w:rPr>
        <w:t xml:space="preserve">כתוב כאן ועדת חוקה. צריך לזכור, אנחנו </w:t>
      </w:r>
      <w:r w:rsidR="00F96102">
        <w:rPr>
          <w:rFonts w:hint="cs"/>
          <w:rtl/>
          <w:lang w:val="en-GB"/>
        </w:rPr>
        <w:t xml:space="preserve">מדברים על כניסות ויציאות מישראל, שזה </w:t>
      </w:r>
      <w:r>
        <w:rPr>
          <w:rFonts w:hint="cs"/>
          <w:rtl/>
          <w:lang w:val="en-GB"/>
        </w:rPr>
        <w:t>עניין של זכות חוק</w:t>
      </w:r>
      <w:r w:rsidR="0052299C">
        <w:rPr>
          <w:rFonts w:hint="cs"/>
          <w:rtl/>
          <w:lang w:val="en-GB"/>
        </w:rPr>
        <w:t>תית, זכות בסיסית שלכ</w:t>
      </w:r>
      <w:r>
        <w:rPr>
          <w:rFonts w:hint="cs"/>
          <w:rtl/>
          <w:lang w:val="en-GB"/>
        </w:rPr>
        <w:t>א</w:t>
      </w:r>
      <w:r w:rsidR="0052299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רה </w:t>
      </w:r>
      <w:r w:rsidR="0052299C">
        <w:rPr>
          <w:rFonts w:hint="cs"/>
          <w:rtl/>
          <w:lang w:val="en-GB"/>
        </w:rPr>
        <w:t>תצטרך לה</w:t>
      </w:r>
      <w:r>
        <w:rPr>
          <w:rFonts w:hint="cs"/>
          <w:rtl/>
          <w:lang w:val="en-GB"/>
        </w:rPr>
        <w:t xml:space="preserve">ידון בוועדת חוקה. </w:t>
      </w:r>
      <w:r w:rsidR="00965B94">
        <w:rPr>
          <w:rFonts w:hint="cs"/>
          <w:rtl/>
          <w:lang w:val="en-GB"/>
        </w:rPr>
        <w:t xml:space="preserve">אני חושב שאם הדבר </w:t>
      </w:r>
      <w:r w:rsidR="00F96102">
        <w:rPr>
          <w:rFonts w:hint="cs"/>
          <w:rtl/>
          <w:lang w:val="en-GB"/>
        </w:rPr>
        <w:t xml:space="preserve">לא </w:t>
      </w:r>
      <w:r w:rsidR="00965B94">
        <w:rPr>
          <w:rFonts w:hint="cs"/>
          <w:rtl/>
          <w:lang w:val="en-GB"/>
        </w:rPr>
        <w:t xml:space="preserve">מוסכם כרגע, </w:t>
      </w:r>
      <w:bookmarkStart w:id="124" w:name="_ETM_Q1_1833483"/>
      <w:bookmarkEnd w:id="124"/>
      <w:r w:rsidR="00F96102">
        <w:rPr>
          <w:rFonts w:hint="cs"/>
          <w:rtl/>
          <w:lang w:val="en-GB"/>
        </w:rPr>
        <w:t>צריך להשאיר</w:t>
      </w:r>
      <w:r w:rsidR="001B1534">
        <w:rPr>
          <w:rFonts w:hint="cs"/>
          <w:rtl/>
          <w:lang w:val="en-GB"/>
        </w:rPr>
        <w:t xml:space="preserve"> את זה בוועדת חוקה.</w:t>
      </w:r>
      <w:r w:rsidR="00965B94">
        <w:rPr>
          <w:rFonts w:hint="cs"/>
          <w:rtl/>
          <w:lang w:val="en-GB"/>
        </w:rPr>
        <w:t xml:space="preserve"> </w:t>
      </w:r>
      <w:bookmarkStart w:id="125" w:name="_ETM_Q1_1836651"/>
      <w:bookmarkEnd w:id="125"/>
      <w:r>
        <w:rPr>
          <w:rFonts w:hint="cs"/>
          <w:rtl/>
          <w:lang w:val="en-GB"/>
        </w:rPr>
        <w:t xml:space="preserve">בשביל שלא </w:t>
      </w:r>
      <w:r w:rsidR="00965B94">
        <w:rPr>
          <w:rFonts w:hint="cs"/>
          <w:rtl/>
          <w:lang w:val="en-GB"/>
        </w:rPr>
        <w:t>נצטרך לטעון לנושאים חדשים וכדי לא לעכב</w:t>
      </w:r>
      <w:bookmarkStart w:id="126" w:name="_ETM_Q1_1849056"/>
      <w:bookmarkEnd w:id="126"/>
      <w:r w:rsidR="00965B94">
        <w:rPr>
          <w:rFonts w:hint="cs"/>
          <w:rtl/>
          <w:lang w:val="en-GB"/>
        </w:rPr>
        <w:t xml:space="preserve"> ועכשיו לבוא להתדיינות עם ועדת חוקה, אולי אפשר להשאיר את הנושא</w:t>
      </w:r>
      <w:r w:rsidR="00F96102">
        <w:rPr>
          <w:rFonts w:hint="cs"/>
          <w:rtl/>
          <w:lang w:val="en-GB"/>
        </w:rPr>
        <w:t xml:space="preserve"> בוועדת חוקה.</w:t>
      </w:r>
      <w:r>
        <w:rPr>
          <w:rFonts w:hint="cs"/>
          <w:rtl/>
          <w:lang w:val="en-GB"/>
        </w:rPr>
        <w:t xml:space="preserve"> </w:t>
      </w:r>
      <w:r w:rsidR="00F96102">
        <w:rPr>
          <w:rFonts w:hint="cs"/>
          <w:rtl/>
          <w:lang w:val="en-GB"/>
        </w:rPr>
        <w:t xml:space="preserve">כן </w:t>
      </w:r>
      <w:r>
        <w:rPr>
          <w:rFonts w:hint="cs"/>
          <w:rtl/>
          <w:lang w:val="en-GB"/>
        </w:rPr>
        <w:t>צמ</w:t>
      </w:r>
      <w:r w:rsidR="00965B94">
        <w:rPr>
          <w:rFonts w:hint="cs"/>
          <w:rtl/>
          <w:lang w:val="en-GB"/>
        </w:rPr>
        <w:t>צמ</w:t>
      </w:r>
      <w:r>
        <w:rPr>
          <w:rFonts w:hint="cs"/>
          <w:rtl/>
          <w:lang w:val="en-GB"/>
        </w:rPr>
        <w:t xml:space="preserve">נו את הנושא </w:t>
      </w:r>
      <w:r w:rsidR="00965B94">
        <w:rPr>
          <w:rFonts w:hint="cs"/>
          <w:rtl/>
          <w:lang w:val="en-GB"/>
        </w:rPr>
        <w:t>של ועדת הכלכלה</w:t>
      </w:r>
      <w:r w:rsidR="00F96102">
        <w:rPr>
          <w:rFonts w:hint="cs"/>
          <w:rtl/>
          <w:lang w:val="en-GB"/>
        </w:rPr>
        <w:t>, ו</w:t>
      </w:r>
      <w:r w:rsidR="0008748E">
        <w:rPr>
          <w:rFonts w:hint="cs"/>
          <w:rtl/>
          <w:lang w:val="en-GB"/>
        </w:rPr>
        <w:t xml:space="preserve">גם </w:t>
      </w:r>
      <w:r w:rsidR="00965B94">
        <w:rPr>
          <w:rFonts w:hint="cs"/>
          <w:rtl/>
          <w:lang w:val="en-GB"/>
        </w:rPr>
        <w:t>את רואה ש</w:t>
      </w:r>
      <w:r>
        <w:rPr>
          <w:rFonts w:hint="cs"/>
          <w:rtl/>
          <w:lang w:val="en-GB"/>
        </w:rPr>
        <w:t>אנחנו</w:t>
      </w:r>
      <w:r w:rsidR="00965B94">
        <w:rPr>
          <w:rFonts w:hint="cs"/>
          <w:rtl/>
          <w:lang w:val="en-GB"/>
        </w:rPr>
        <w:t xml:space="preserve"> </w:t>
      </w:r>
      <w:bookmarkStart w:id="127" w:name="_ETM_Q1_1862856"/>
      <w:bookmarkEnd w:id="127"/>
      <w:r w:rsidR="00965B94">
        <w:rPr>
          <w:rFonts w:hint="cs"/>
          <w:rtl/>
          <w:lang w:val="en-GB"/>
        </w:rPr>
        <w:t xml:space="preserve">כן </w:t>
      </w:r>
      <w:r>
        <w:rPr>
          <w:rFonts w:hint="cs"/>
          <w:rtl/>
          <w:lang w:val="en-GB"/>
        </w:rPr>
        <w:t>דנים בוועדת בריאות בנושא הזה</w:t>
      </w:r>
      <w:r w:rsidR="00965B94">
        <w:rPr>
          <w:rFonts w:hint="cs"/>
          <w:rtl/>
          <w:lang w:val="en-GB"/>
        </w:rPr>
        <w:t>.</w:t>
      </w:r>
    </w:p>
    <w:p w:rsidR="001128DC" w:rsidRDefault="001128DC" w:rsidP="004859A8">
      <w:pPr>
        <w:ind w:firstLine="0"/>
        <w:rPr>
          <w:rtl/>
          <w:lang w:val="en-GB"/>
        </w:rPr>
      </w:pPr>
    </w:p>
    <w:p w:rsidR="00965B94" w:rsidRDefault="00965B94" w:rsidP="00965B94">
      <w:pPr>
        <w:pStyle w:val="a4"/>
        <w:keepNext/>
        <w:rPr>
          <w:rtl/>
          <w:lang w:val="en-GB"/>
        </w:rPr>
      </w:pPr>
      <w:bookmarkStart w:id="128" w:name="ET_speaker_נעה_בן_שבת_31"/>
      <w:r w:rsidRPr="00965B9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965B9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"/>
    </w:p>
    <w:p w:rsidR="00965B94" w:rsidRDefault="00965B94" w:rsidP="00965B94">
      <w:pPr>
        <w:pStyle w:val="KeepWithNext"/>
        <w:rPr>
          <w:rtl/>
          <w:lang w:val="en-GB"/>
        </w:rPr>
      </w:pPr>
    </w:p>
    <w:p w:rsidR="001128DC" w:rsidRDefault="001128DC" w:rsidP="0008748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F96102">
        <w:rPr>
          <w:rFonts w:hint="cs"/>
          <w:rtl/>
          <w:lang w:val="en-GB"/>
        </w:rPr>
        <w:t xml:space="preserve">אם כך, </w:t>
      </w:r>
      <w:r>
        <w:rPr>
          <w:rFonts w:hint="cs"/>
          <w:rtl/>
          <w:lang w:val="en-GB"/>
        </w:rPr>
        <w:t>ב</w:t>
      </w:r>
      <w:r w:rsidR="00F96102">
        <w:rPr>
          <w:rFonts w:hint="cs"/>
          <w:rtl/>
          <w:lang w:val="en-GB"/>
        </w:rPr>
        <w:t xml:space="preserve">כל מקום שהיום כתוב ועדה של הכנסת </w:t>
      </w:r>
      <w:bookmarkStart w:id="129" w:name="_ETM_Q1_1879475"/>
      <w:bookmarkEnd w:id="129"/>
      <w:r w:rsidR="0008748E">
        <w:rPr>
          <w:rFonts w:hint="cs"/>
          <w:rtl/>
          <w:lang w:val="en-GB"/>
        </w:rPr>
        <w:t>יהיה כתוב ועדת החוקה, מה ש</w:t>
      </w:r>
      <w:r w:rsidR="00F96102">
        <w:rPr>
          <w:rFonts w:hint="cs"/>
          <w:rtl/>
          <w:lang w:val="en-GB"/>
        </w:rPr>
        <w:t xml:space="preserve">ייתר לנו </w:t>
      </w:r>
      <w:bookmarkStart w:id="130" w:name="_ETM_Q1_1883945"/>
      <w:bookmarkEnd w:id="130"/>
      <w:r w:rsidR="00F96102">
        <w:rPr>
          <w:rFonts w:hint="cs"/>
          <w:rtl/>
          <w:lang w:val="en-GB"/>
        </w:rPr>
        <w:t>את פסקה (2).</w:t>
      </w:r>
      <w:r>
        <w:rPr>
          <w:rFonts w:hint="cs"/>
          <w:rtl/>
          <w:lang w:val="en-GB"/>
        </w:rPr>
        <w:t xml:space="preserve"> </w:t>
      </w:r>
    </w:p>
    <w:p w:rsidR="001128DC" w:rsidRDefault="001128DC" w:rsidP="004859A8">
      <w:pPr>
        <w:ind w:firstLine="0"/>
        <w:rPr>
          <w:lang w:val="en-GB"/>
        </w:rPr>
      </w:pPr>
    </w:p>
    <w:p w:rsidR="00D744EA" w:rsidRDefault="00D744EA" w:rsidP="004859A8">
      <w:pPr>
        <w:ind w:firstLine="0"/>
        <w:rPr>
          <w:rtl/>
          <w:lang w:val="en-GB"/>
        </w:rPr>
      </w:pPr>
      <w:bookmarkStart w:id="131" w:name="_ETM_Q1_1888641"/>
      <w:bookmarkStart w:id="132" w:name="_ETM_Q1_1888714"/>
      <w:bookmarkEnd w:id="131"/>
      <w:bookmarkEnd w:id="132"/>
      <w:r>
        <w:rPr>
          <w:rFonts w:hint="cs"/>
          <w:rtl/>
          <w:lang w:val="en-GB"/>
        </w:rPr>
        <w:t>תיקון כותרת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1א.</w:t>
      </w:r>
      <w:r>
        <w:rPr>
          <w:rFonts w:hint="cs"/>
          <w:rtl/>
          <w:lang w:val="en-GB"/>
        </w:rPr>
        <w:tab/>
        <w:t xml:space="preserve">בפרק ב', בכותרת, במילים "או מצב חירום מיוחד" </w:t>
      </w:r>
      <w:bookmarkStart w:id="133" w:name="_ETM_Q1_1894695"/>
      <w:bookmarkEnd w:id="133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יימחקו;</w:t>
      </w:r>
    </w:p>
    <w:p w:rsidR="00D744EA" w:rsidRDefault="00D744EA" w:rsidP="004859A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פרק ב'</w:t>
      </w:r>
    </w:p>
    <w:p w:rsidR="00D744EA" w:rsidRDefault="00D744EA" w:rsidP="004859A8">
      <w:pPr>
        <w:ind w:firstLine="0"/>
        <w:rPr>
          <w:rtl/>
          <w:lang w:val="en-GB"/>
        </w:rPr>
      </w:pPr>
      <w:bookmarkStart w:id="134" w:name="_ETM_Q1_1898488"/>
      <w:bookmarkStart w:id="135" w:name="_ETM_Q1_1898552"/>
      <w:bookmarkEnd w:id="134"/>
      <w:bookmarkEnd w:id="135"/>
    </w:p>
    <w:p w:rsidR="00D744EA" w:rsidRDefault="00D744EA" w:rsidP="004859A8">
      <w:pPr>
        <w:ind w:firstLine="0"/>
        <w:rPr>
          <w:rtl/>
          <w:lang w:val="en-GB"/>
        </w:rPr>
      </w:pPr>
      <w:bookmarkStart w:id="136" w:name="_ETM_Q1_1898673"/>
      <w:bookmarkStart w:id="137" w:name="_ETM_Q1_1898732"/>
      <w:bookmarkEnd w:id="136"/>
      <w:bookmarkEnd w:id="137"/>
      <w:r>
        <w:rPr>
          <w:rFonts w:hint="cs"/>
          <w:rtl/>
          <w:lang w:val="en-GB"/>
        </w:rPr>
        <w:t>תיקון סעיף 2</w:t>
      </w:r>
      <w:r>
        <w:rPr>
          <w:rFonts w:hint="cs"/>
          <w:rtl/>
          <w:lang w:val="en-GB"/>
        </w:rPr>
        <w:tab/>
        <w:t>2.</w:t>
      </w:r>
      <w:r>
        <w:rPr>
          <w:rFonts w:hint="cs"/>
          <w:rtl/>
          <w:lang w:val="en-GB"/>
        </w:rPr>
        <w:tab/>
        <w:t xml:space="preserve">בסעיף 2 לחוק העיקרי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D744EA" w:rsidRDefault="00D744EA" w:rsidP="004859A8">
      <w:pPr>
        <w:ind w:firstLine="0"/>
        <w:rPr>
          <w:rtl/>
          <w:lang w:val="en-GB"/>
        </w:rPr>
      </w:pPr>
      <w:bookmarkStart w:id="138" w:name="_ETM_Q1_1903580"/>
      <w:bookmarkStart w:id="139" w:name="_ETM_Q1_1903690"/>
      <w:bookmarkEnd w:id="138"/>
      <w:bookmarkEnd w:id="139"/>
    </w:p>
    <w:p w:rsidR="00D744EA" w:rsidRDefault="00D744EA" w:rsidP="00D744EA">
      <w:pPr>
        <w:pStyle w:val="afd"/>
        <w:numPr>
          <w:ilvl w:val="0"/>
          <w:numId w:val="4"/>
        </w:numPr>
        <w:rPr>
          <w:lang w:val="en-GB"/>
        </w:rPr>
      </w:pPr>
      <w:bookmarkStart w:id="140" w:name="_ETM_Q1_1903765"/>
      <w:bookmarkStart w:id="141" w:name="_ETM_Q1_1903868"/>
      <w:bookmarkEnd w:id="140"/>
      <w:bookmarkEnd w:id="141"/>
      <w:r>
        <w:rPr>
          <w:rFonts w:hint="cs"/>
          <w:rtl/>
          <w:lang w:val="en-GB"/>
        </w:rPr>
        <w:t xml:space="preserve">בכותרת </w:t>
      </w:r>
      <w:bookmarkStart w:id="142" w:name="_ETM_Q1_1902568"/>
      <w:bookmarkEnd w:id="142"/>
      <w:r>
        <w:rPr>
          <w:rFonts w:hint="cs"/>
          <w:rtl/>
          <w:lang w:val="en-GB"/>
        </w:rPr>
        <w:t xml:space="preserve">השוליים, המילים "או על מצב חירום"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יימחקו;</w:t>
      </w:r>
    </w:p>
    <w:p w:rsidR="00D744EA" w:rsidRDefault="00D744EA" w:rsidP="00D744EA">
      <w:pPr>
        <w:ind w:left="2160" w:firstLine="0"/>
        <w:rPr>
          <w:rtl/>
          <w:lang w:val="en-GB"/>
        </w:rPr>
      </w:pPr>
      <w:bookmarkStart w:id="143" w:name="_ETM_Q1_1918638"/>
      <w:bookmarkStart w:id="144" w:name="_ETM_Q1_1918740"/>
      <w:bookmarkStart w:id="145" w:name="_ETM_Q1_1919919"/>
      <w:bookmarkEnd w:id="143"/>
      <w:bookmarkEnd w:id="144"/>
      <w:bookmarkEnd w:id="145"/>
    </w:p>
    <w:p w:rsidR="00D744EA" w:rsidRDefault="00D744EA" w:rsidP="00D744EA">
      <w:pPr>
        <w:pStyle w:val="af6"/>
        <w:keepNext/>
        <w:rPr>
          <w:rtl/>
          <w:lang w:val="en-GB"/>
        </w:rPr>
      </w:pPr>
      <w:bookmarkStart w:id="146" w:name="_ETM_Q1_1920023"/>
      <w:bookmarkStart w:id="147" w:name="_ETM_Q1_1886726"/>
      <w:bookmarkStart w:id="148" w:name="_ETM_Q1_1887275"/>
      <w:bookmarkStart w:id="149" w:name="_ETM_Q1_1887353"/>
      <w:bookmarkStart w:id="150" w:name="ET_yor_6044_31"/>
      <w:bookmarkEnd w:id="146"/>
      <w:bookmarkEnd w:id="147"/>
      <w:bookmarkEnd w:id="148"/>
      <w:bookmarkEnd w:id="149"/>
      <w:r w:rsidRPr="00D744E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D744E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0"/>
    </w:p>
    <w:p w:rsidR="00D744EA" w:rsidRDefault="00D744EA" w:rsidP="00D744EA">
      <w:pPr>
        <w:pStyle w:val="KeepWithNext"/>
        <w:rPr>
          <w:rtl/>
          <w:lang w:val="en-GB"/>
        </w:rPr>
      </w:pPr>
    </w:p>
    <w:p w:rsidR="00D744EA" w:rsidRPr="00D744EA" w:rsidRDefault="00D744EA" w:rsidP="00D744E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אולי תסבירי מה ההבדל בין מצב חירום למצב בריאותי מיוחד. </w:t>
      </w:r>
    </w:p>
    <w:p w:rsidR="001128DC" w:rsidRDefault="001128DC" w:rsidP="004859A8">
      <w:pPr>
        <w:ind w:firstLine="0"/>
        <w:rPr>
          <w:rtl/>
          <w:lang w:val="en-GB"/>
        </w:rPr>
      </w:pPr>
    </w:p>
    <w:p w:rsidR="00D744EA" w:rsidRDefault="00D744EA" w:rsidP="00D744EA">
      <w:pPr>
        <w:pStyle w:val="a4"/>
        <w:keepNext/>
        <w:rPr>
          <w:rtl/>
          <w:lang w:val="en-GB"/>
        </w:rPr>
      </w:pPr>
      <w:bookmarkStart w:id="151" w:name="ET_speaker_נעה_בן_שבת_32"/>
      <w:r w:rsidRPr="00D744E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D744E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1"/>
    </w:p>
    <w:p w:rsidR="00D744EA" w:rsidRDefault="00D744EA" w:rsidP="00D744EA">
      <w:pPr>
        <w:pStyle w:val="KeepWithNext"/>
        <w:rPr>
          <w:rtl/>
          <w:lang w:val="en-GB"/>
        </w:rPr>
      </w:pPr>
    </w:p>
    <w:p w:rsidR="001128DC" w:rsidRDefault="00D744EA" w:rsidP="007257CC">
      <w:pPr>
        <w:rPr>
          <w:rtl/>
          <w:lang w:val="en-GB"/>
        </w:rPr>
      </w:pPr>
      <w:bookmarkStart w:id="152" w:name="_ETM_Q1_1934192"/>
      <w:bookmarkStart w:id="153" w:name="_ETM_Q1_1944937"/>
      <w:bookmarkEnd w:id="152"/>
      <w:bookmarkEnd w:id="153"/>
      <w:r>
        <w:rPr>
          <w:rFonts w:hint="cs"/>
          <w:rtl/>
          <w:lang w:val="en-GB"/>
        </w:rPr>
        <w:t xml:space="preserve">מצב בריאותי </w:t>
      </w:r>
      <w:r w:rsidR="001128DC">
        <w:rPr>
          <w:rFonts w:hint="cs"/>
          <w:rtl/>
          <w:lang w:val="en-GB"/>
        </w:rPr>
        <w:t xml:space="preserve">מוארך </w:t>
      </w:r>
      <w:r>
        <w:rPr>
          <w:rFonts w:hint="cs"/>
          <w:rtl/>
          <w:lang w:val="en-GB"/>
        </w:rPr>
        <w:t xml:space="preserve">לתקופה של </w:t>
      </w:r>
      <w:bookmarkStart w:id="154" w:name="_ETM_Q1_1952427"/>
      <w:bookmarkEnd w:id="154"/>
      <w:r>
        <w:rPr>
          <w:rFonts w:hint="cs"/>
          <w:rtl/>
          <w:lang w:val="en-GB"/>
        </w:rPr>
        <w:t>עד שלושה חודשים</w:t>
      </w:r>
      <w:r w:rsidR="001128DC">
        <w:rPr>
          <w:rFonts w:hint="cs"/>
          <w:rtl/>
          <w:lang w:val="en-GB"/>
        </w:rPr>
        <w:t xml:space="preserve"> </w:t>
      </w:r>
      <w:r w:rsidR="007257CC">
        <w:rPr>
          <w:rFonts w:hint="cs"/>
          <w:rtl/>
          <w:lang w:val="en-GB"/>
        </w:rPr>
        <w:t>ו</w:t>
      </w:r>
      <w:r w:rsidR="001128DC">
        <w:rPr>
          <w:rFonts w:hint="cs"/>
          <w:rtl/>
          <w:lang w:val="en-GB"/>
        </w:rPr>
        <w:t xml:space="preserve">התהליך של התקנת </w:t>
      </w:r>
      <w:r>
        <w:rPr>
          <w:rFonts w:hint="cs"/>
          <w:rtl/>
          <w:lang w:val="en-GB"/>
        </w:rPr>
        <w:t>ת</w:t>
      </w:r>
      <w:r w:rsidR="001128DC">
        <w:rPr>
          <w:rFonts w:hint="cs"/>
          <w:rtl/>
          <w:lang w:val="en-GB"/>
        </w:rPr>
        <w:t>קנות מ</w:t>
      </w:r>
      <w:r>
        <w:rPr>
          <w:rFonts w:hint="cs"/>
          <w:rtl/>
          <w:lang w:val="en-GB"/>
        </w:rPr>
        <w:t xml:space="preserve">כוחו </w:t>
      </w:r>
      <w:r w:rsidR="001128DC">
        <w:rPr>
          <w:rFonts w:hint="cs"/>
          <w:rtl/>
          <w:lang w:val="en-GB"/>
        </w:rPr>
        <w:t xml:space="preserve">הוא תהליך </w:t>
      </w:r>
      <w:r>
        <w:rPr>
          <w:rFonts w:hint="cs"/>
          <w:rtl/>
          <w:lang w:val="en-GB"/>
        </w:rPr>
        <w:t>ש</w:t>
      </w:r>
      <w:r w:rsidR="001128DC">
        <w:rPr>
          <w:rFonts w:hint="cs"/>
          <w:rtl/>
          <w:lang w:val="en-GB"/>
        </w:rPr>
        <w:t xml:space="preserve">דורש אישור </w:t>
      </w:r>
      <w:r>
        <w:rPr>
          <w:rFonts w:hint="cs"/>
          <w:rtl/>
          <w:lang w:val="en-GB"/>
        </w:rPr>
        <w:t xml:space="preserve">מראש </w:t>
      </w:r>
      <w:r w:rsidR="00310782">
        <w:rPr>
          <w:rFonts w:hint="cs"/>
          <w:rtl/>
          <w:lang w:val="en-GB"/>
        </w:rPr>
        <w:t xml:space="preserve">של הוועדה. מצב חירום </w:t>
      </w:r>
      <w:r w:rsidR="001128DC">
        <w:rPr>
          <w:rFonts w:hint="cs"/>
          <w:rtl/>
          <w:lang w:val="en-GB"/>
        </w:rPr>
        <w:t xml:space="preserve">הוא מצב </w:t>
      </w:r>
      <w:r>
        <w:rPr>
          <w:rFonts w:hint="cs"/>
          <w:rtl/>
          <w:lang w:val="en-GB"/>
        </w:rPr>
        <w:t xml:space="preserve">יותר </w:t>
      </w:r>
      <w:r w:rsidR="00310782">
        <w:rPr>
          <w:rFonts w:hint="cs"/>
          <w:rtl/>
          <w:lang w:val="en-GB"/>
        </w:rPr>
        <w:t>חמור</w:t>
      </w:r>
      <w:r w:rsidR="007257CC">
        <w:rPr>
          <w:rFonts w:hint="cs"/>
          <w:rtl/>
          <w:lang w:val="en-GB"/>
        </w:rPr>
        <w:t xml:space="preserve"> ש</w:t>
      </w:r>
      <w:r w:rsidR="001128DC">
        <w:rPr>
          <w:rFonts w:hint="cs"/>
          <w:rtl/>
          <w:lang w:val="en-GB"/>
        </w:rPr>
        <w:t>בו נ</w:t>
      </w:r>
      <w:r>
        <w:rPr>
          <w:rFonts w:hint="cs"/>
          <w:rtl/>
          <w:lang w:val="en-GB"/>
        </w:rPr>
        <w:t>דרשת הפעלת סמכויות יותר חמורות</w:t>
      </w:r>
      <w:r w:rsidR="0008748E">
        <w:rPr>
          <w:rFonts w:hint="cs"/>
          <w:rtl/>
          <w:lang w:val="en-GB"/>
        </w:rPr>
        <w:t>,</w:t>
      </w:r>
      <w:r w:rsidR="001128D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1128DC">
        <w:rPr>
          <w:rFonts w:hint="cs"/>
          <w:rtl/>
          <w:lang w:val="en-GB"/>
        </w:rPr>
        <w:t xml:space="preserve">הוא מצב </w:t>
      </w:r>
      <w:r>
        <w:rPr>
          <w:rFonts w:hint="cs"/>
          <w:rtl/>
          <w:lang w:val="en-GB"/>
        </w:rPr>
        <w:t>ש</w:t>
      </w:r>
      <w:r w:rsidR="001128DC">
        <w:rPr>
          <w:rFonts w:hint="cs"/>
          <w:rtl/>
          <w:lang w:val="en-GB"/>
        </w:rPr>
        <w:t>עומד בתוקף לתקופה יותר קצר</w:t>
      </w:r>
      <w:r>
        <w:rPr>
          <w:rFonts w:hint="cs"/>
          <w:rtl/>
          <w:lang w:val="en-GB"/>
        </w:rPr>
        <w:t>ה</w:t>
      </w:r>
      <w:r w:rsidR="007257CC">
        <w:rPr>
          <w:rFonts w:hint="cs"/>
          <w:rtl/>
          <w:lang w:val="en-GB"/>
        </w:rPr>
        <w:t>,</w:t>
      </w:r>
      <w:r w:rsidR="001128DC">
        <w:rPr>
          <w:rFonts w:hint="cs"/>
          <w:rtl/>
          <w:lang w:val="en-GB"/>
        </w:rPr>
        <w:t xml:space="preserve"> אפשר להביא מכוח</w:t>
      </w:r>
      <w:r>
        <w:rPr>
          <w:rFonts w:hint="cs"/>
          <w:rtl/>
          <w:lang w:val="en-GB"/>
        </w:rPr>
        <w:t xml:space="preserve">ו תקנות </w:t>
      </w:r>
      <w:r w:rsidR="001128DC">
        <w:rPr>
          <w:rFonts w:hint="cs"/>
          <w:rtl/>
          <w:lang w:val="en-GB"/>
        </w:rPr>
        <w:t>גם בהליך יותר מהיר מבחינת האישו</w:t>
      </w:r>
      <w:r>
        <w:rPr>
          <w:rFonts w:hint="cs"/>
          <w:rtl/>
          <w:lang w:val="en-GB"/>
        </w:rPr>
        <w:t>ר</w:t>
      </w:r>
      <w:r w:rsidR="001128DC">
        <w:rPr>
          <w:rFonts w:hint="cs"/>
          <w:rtl/>
          <w:lang w:val="en-GB"/>
        </w:rPr>
        <w:t xml:space="preserve"> הפרלמנטרי. כרגע, בעקבות הדיון שהתקיים פה אתמול, משרד הבריאות נ</w:t>
      </w:r>
      <w:r w:rsidR="00310782">
        <w:rPr>
          <w:rFonts w:hint="cs"/>
          <w:rtl/>
          <w:lang w:val="en-GB"/>
        </w:rPr>
        <w:t>י</w:t>
      </w:r>
      <w:r w:rsidR="001128DC">
        <w:rPr>
          <w:rFonts w:hint="cs"/>
          <w:rtl/>
          <w:lang w:val="en-GB"/>
        </w:rPr>
        <w:t xml:space="preserve">אות </w:t>
      </w:r>
      <w:r>
        <w:rPr>
          <w:rFonts w:hint="cs"/>
          <w:rtl/>
          <w:lang w:val="en-GB"/>
        </w:rPr>
        <w:lastRenderedPageBreak/>
        <w:t>ל</w:t>
      </w:r>
      <w:r w:rsidR="001128DC">
        <w:rPr>
          <w:rFonts w:hint="cs"/>
          <w:rtl/>
          <w:lang w:val="en-GB"/>
        </w:rPr>
        <w:t xml:space="preserve">הוריד את </w:t>
      </w:r>
      <w:r>
        <w:rPr>
          <w:rFonts w:hint="cs"/>
          <w:rtl/>
          <w:lang w:val="en-GB"/>
        </w:rPr>
        <w:t>ההתייחסות למצב החירום</w:t>
      </w:r>
      <w:r w:rsidR="001128DC">
        <w:rPr>
          <w:rFonts w:hint="cs"/>
          <w:rtl/>
          <w:lang w:val="en-GB"/>
        </w:rPr>
        <w:t xml:space="preserve"> </w:t>
      </w:r>
      <w:r w:rsidR="00900EB4">
        <w:rPr>
          <w:rFonts w:hint="cs"/>
          <w:rtl/>
          <w:lang w:val="en-GB"/>
        </w:rPr>
        <w:t>ו</w:t>
      </w:r>
      <w:r w:rsidR="001128DC">
        <w:rPr>
          <w:rFonts w:hint="cs"/>
          <w:rtl/>
          <w:lang w:val="en-GB"/>
        </w:rPr>
        <w:t>להשאיר רק את ה</w:t>
      </w:r>
      <w:r>
        <w:rPr>
          <w:rFonts w:hint="cs"/>
          <w:rtl/>
          <w:lang w:val="en-GB"/>
        </w:rPr>
        <w:t>הוראות של ה</w:t>
      </w:r>
      <w:r w:rsidR="001128DC">
        <w:rPr>
          <w:rFonts w:hint="cs"/>
          <w:rtl/>
          <w:lang w:val="en-GB"/>
        </w:rPr>
        <w:t>מצב הבריאותי המיוחד, שזה אומר שבאופן רגיל התקנות שיופעלו ל</w:t>
      </w:r>
      <w:r>
        <w:rPr>
          <w:rFonts w:hint="cs"/>
          <w:rtl/>
          <w:lang w:val="en-GB"/>
        </w:rPr>
        <w:t>פי סעיף 7א ולפי סעיף 12</w:t>
      </w:r>
      <w:r w:rsidR="001128D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יופעלו</w:t>
      </w:r>
      <w:r w:rsidR="001128DC">
        <w:rPr>
          <w:rFonts w:hint="cs"/>
          <w:rtl/>
          <w:lang w:val="en-GB"/>
        </w:rPr>
        <w:t xml:space="preserve"> באישור פר</w:t>
      </w:r>
      <w:r>
        <w:rPr>
          <w:rFonts w:hint="cs"/>
          <w:rtl/>
          <w:lang w:val="en-GB"/>
        </w:rPr>
        <w:t>ל</w:t>
      </w:r>
      <w:r w:rsidR="001128DC">
        <w:rPr>
          <w:rFonts w:hint="cs"/>
          <w:rtl/>
          <w:lang w:val="en-GB"/>
        </w:rPr>
        <w:t>מנטרי מראש. גם היום יש אפשרות ל</w:t>
      </w:r>
      <w:r>
        <w:rPr>
          <w:rFonts w:hint="cs"/>
          <w:rtl/>
          <w:lang w:val="en-GB"/>
        </w:rPr>
        <w:t>התקין את התקנות בהליך יותר מהיר</w:t>
      </w:r>
      <w:r w:rsidR="001128DC">
        <w:rPr>
          <w:rFonts w:hint="cs"/>
          <w:rtl/>
          <w:lang w:val="en-GB"/>
        </w:rPr>
        <w:t xml:space="preserve">, אפילו </w:t>
      </w:r>
      <w:r>
        <w:rPr>
          <w:rFonts w:hint="cs"/>
          <w:rtl/>
          <w:lang w:val="en-GB"/>
        </w:rPr>
        <w:t>ל</w:t>
      </w:r>
      <w:r w:rsidR="001128DC">
        <w:rPr>
          <w:rFonts w:hint="cs"/>
          <w:rtl/>
          <w:lang w:val="en-GB"/>
        </w:rPr>
        <w:t xml:space="preserve">פרסם אותן </w:t>
      </w:r>
      <w:r>
        <w:rPr>
          <w:rFonts w:hint="cs"/>
          <w:rtl/>
          <w:lang w:val="en-GB"/>
        </w:rPr>
        <w:t xml:space="preserve">גם ללא </w:t>
      </w:r>
      <w:bookmarkStart w:id="155" w:name="_ETM_Q1_2042398"/>
      <w:bookmarkEnd w:id="155"/>
      <w:r>
        <w:rPr>
          <w:rFonts w:hint="cs"/>
          <w:rtl/>
          <w:lang w:val="en-GB"/>
        </w:rPr>
        <w:t xml:space="preserve">אישור מראש, </w:t>
      </w:r>
      <w:r w:rsidR="007257CC">
        <w:rPr>
          <w:rFonts w:hint="cs"/>
          <w:rtl/>
          <w:lang w:val="en-GB"/>
        </w:rPr>
        <w:t>ו</w:t>
      </w:r>
      <w:r w:rsidR="001128DC">
        <w:rPr>
          <w:rFonts w:hint="cs"/>
          <w:rtl/>
          <w:lang w:val="en-GB"/>
        </w:rPr>
        <w:t xml:space="preserve">הדבר הזה יישאר גם בנוסח הזה. אמנם </w:t>
      </w:r>
      <w:r>
        <w:rPr>
          <w:rFonts w:hint="cs"/>
          <w:rtl/>
          <w:lang w:val="en-GB"/>
        </w:rPr>
        <w:t xml:space="preserve">הסעיפים יזוזו ממקום למקום </w:t>
      </w:r>
      <w:r w:rsidR="001128DC">
        <w:rPr>
          <w:rFonts w:hint="cs"/>
          <w:rtl/>
          <w:lang w:val="en-GB"/>
        </w:rPr>
        <w:t>כי אנחנ</w:t>
      </w:r>
      <w:r w:rsidR="00043AEF">
        <w:rPr>
          <w:rFonts w:hint="cs"/>
          <w:rtl/>
          <w:lang w:val="en-GB"/>
        </w:rPr>
        <w:t xml:space="preserve">ו מבטלים את </w:t>
      </w:r>
      <w:r>
        <w:rPr>
          <w:rFonts w:hint="cs"/>
          <w:rtl/>
          <w:lang w:val="en-GB"/>
        </w:rPr>
        <w:t xml:space="preserve">מצב </w:t>
      </w:r>
      <w:r w:rsidR="00043AEF">
        <w:rPr>
          <w:rFonts w:hint="cs"/>
          <w:rtl/>
          <w:lang w:val="en-GB"/>
        </w:rPr>
        <w:t>ה</w:t>
      </w:r>
      <w:r w:rsidR="001128DC">
        <w:rPr>
          <w:rFonts w:hint="cs"/>
          <w:rtl/>
          <w:lang w:val="en-GB"/>
        </w:rPr>
        <w:t>חירום, אבל זה דבר שיי</w:t>
      </w:r>
      <w:r>
        <w:rPr>
          <w:rFonts w:hint="cs"/>
          <w:rtl/>
          <w:lang w:val="en-GB"/>
        </w:rPr>
        <w:t>ש</w:t>
      </w:r>
      <w:r w:rsidR="001128DC">
        <w:rPr>
          <w:rFonts w:hint="cs"/>
          <w:rtl/>
          <w:lang w:val="en-GB"/>
        </w:rPr>
        <w:t>אר.</w:t>
      </w:r>
    </w:p>
    <w:p w:rsidR="001128DC" w:rsidRDefault="001128DC" w:rsidP="004859A8">
      <w:pPr>
        <w:ind w:firstLine="0"/>
        <w:rPr>
          <w:rtl/>
          <w:lang w:val="en-GB"/>
        </w:rPr>
      </w:pPr>
    </w:p>
    <w:p w:rsidR="00D744EA" w:rsidRDefault="00D744EA" w:rsidP="00D744EA">
      <w:pPr>
        <w:pStyle w:val="af9"/>
        <w:keepNext/>
        <w:rPr>
          <w:rtl/>
          <w:lang w:val="en-GB"/>
        </w:rPr>
      </w:pPr>
      <w:bookmarkStart w:id="156" w:name="ET_guest_דר_שרון_אלרעי_פרייס_33"/>
      <w:r w:rsidRPr="00D744E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שרון </w:t>
      </w:r>
      <w:proofErr w:type="spellStart"/>
      <w:r>
        <w:rPr>
          <w:rtl/>
          <w:lang w:val="en-GB"/>
        </w:rPr>
        <w:t>אלרעי</w:t>
      </w:r>
      <w:proofErr w:type="spellEnd"/>
      <w:r>
        <w:rPr>
          <w:rtl/>
          <w:lang w:val="en-GB"/>
        </w:rPr>
        <w:t xml:space="preserve"> פרייס:</w:t>
      </w:r>
      <w:r w:rsidRPr="00D744E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6"/>
    </w:p>
    <w:p w:rsidR="00D744EA" w:rsidRDefault="00D744EA" w:rsidP="00D744EA">
      <w:pPr>
        <w:pStyle w:val="KeepWithNext"/>
        <w:rPr>
          <w:rtl/>
          <w:lang w:val="en-GB"/>
        </w:rPr>
      </w:pPr>
    </w:p>
    <w:p w:rsidR="001128DC" w:rsidRDefault="001128DC" w:rsidP="00AD59C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AD59C7">
        <w:rPr>
          <w:rFonts w:hint="cs"/>
          <w:rtl/>
          <w:lang w:val="en-GB"/>
        </w:rPr>
        <w:t xml:space="preserve">ההבדלה </w:t>
      </w:r>
      <w:bookmarkStart w:id="157" w:name="_ETM_Q1_2061425"/>
      <w:bookmarkEnd w:id="157"/>
      <w:r w:rsidR="00AD59C7">
        <w:rPr>
          <w:rFonts w:hint="cs"/>
          <w:rtl/>
          <w:lang w:val="en-GB"/>
        </w:rPr>
        <w:t xml:space="preserve">שנעשתה בחוק במהלך המגיפה הייתה בין מצב חירום </w:t>
      </w:r>
      <w:r>
        <w:rPr>
          <w:rFonts w:hint="cs"/>
          <w:rtl/>
          <w:lang w:val="en-GB"/>
        </w:rPr>
        <w:t>בתוך המד</w:t>
      </w:r>
      <w:r w:rsidR="00AD59C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נה שדורש סמכויות מאוד ר</w:t>
      </w:r>
      <w:r w:rsidR="00AD59C7">
        <w:rPr>
          <w:rFonts w:hint="cs"/>
          <w:rtl/>
          <w:lang w:val="en-GB"/>
        </w:rPr>
        <w:t>חבות</w:t>
      </w:r>
      <w:bookmarkStart w:id="158" w:name="_ETM_Q1_2072453"/>
      <w:bookmarkEnd w:id="158"/>
      <w:r w:rsidR="00AD59C7">
        <w:rPr>
          <w:rFonts w:hint="cs"/>
          <w:rtl/>
          <w:lang w:val="en-GB"/>
        </w:rPr>
        <w:t>, לבין מצב מיוחד שבו</w:t>
      </w:r>
      <w:r>
        <w:rPr>
          <w:rFonts w:hint="cs"/>
          <w:rtl/>
          <w:lang w:val="en-GB"/>
        </w:rPr>
        <w:t xml:space="preserve"> </w:t>
      </w:r>
      <w:r w:rsidR="00AD59C7">
        <w:rPr>
          <w:rFonts w:hint="cs"/>
          <w:rtl/>
          <w:lang w:val="en-GB"/>
        </w:rPr>
        <w:t xml:space="preserve">יכול להיות שהסיכון הוא בכלל </w:t>
      </w:r>
      <w:bookmarkStart w:id="159" w:name="_ETM_Q1_2074652"/>
      <w:bookmarkEnd w:id="159"/>
      <w:r w:rsidR="00DB572A">
        <w:rPr>
          <w:rFonts w:hint="cs"/>
          <w:rtl/>
          <w:lang w:val="en-GB"/>
        </w:rPr>
        <w:t>בחו"ל אבל צריך להפעיל דברים</w:t>
      </w:r>
      <w:r w:rsidR="00AD59C7">
        <w:rPr>
          <w:rFonts w:hint="cs"/>
          <w:rtl/>
          <w:lang w:val="en-GB"/>
        </w:rPr>
        <w:t xml:space="preserve"> כמו בדיקות בכניסה. </w:t>
      </w:r>
      <w:r>
        <w:rPr>
          <w:rFonts w:hint="cs"/>
          <w:rtl/>
          <w:lang w:val="en-GB"/>
        </w:rPr>
        <w:t>כי</w:t>
      </w:r>
      <w:r w:rsidR="00AD59C7">
        <w:rPr>
          <w:rFonts w:hint="cs"/>
          <w:rtl/>
          <w:lang w:val="en-GB"/>
        </w:rPr>
        <w:t xml:space="preserve">וון שאת מה שאנחנו מבקשים להשאיר </w:t>
      </w:r>
      <w:r>
        <w:rPr>
          <w:rFonts w:hint="cs"/>
          <w:rtl/>
          <w:lang w:val="en-GB"/>
        </w:rPr>
        <w:t>זה את הבדיקות במעברים</w:t>
      </w:r>
      <w:r w:rsidR="00AD59C7">
        <w:rPr>
          <w:rFonts w:hint="cs"/>
          <w:rtl/>
          <w:lang w:val="en-GB"/>
        </w:rPr>
        <w:t xml:space="preserve"> </w:t>
      </w:r>
      <w:bookmarkStart w:id="160" w:name="_ETM_Q1_2083872"/>
      <w:bookmarkEnd w:id="160"/>
      <w:r w:rsidR="00AD59C7">
        <w:rPr>
          <w:rFonts w:hint="cs"/>
          <w:rtl/>
          <w:lang w:val="en-GB"/>
        </w:rPr>
        <w:t>- -</w:t>
      </w:r>
    </w:p>
    <w:p w:rsidR="001128DC" w:rsidRDefault="001128DC" w:rsidP="004859A8">
      <w:pPr>
        <w:ind w:firstLine="0"/>
        <w:rPr>
          <w:rtl/>
          <w:lang w:val="en-GB"/>
        </w:rPr>
      </w:pPr>
    </w:p>
    <w:p w:rsidR="00AD59C7" w:rsidRDefault="00AD59C7" w:rsidP="00AD59C7">
      <w:pPr>
        <w:pStyle w:val="af6"/>
        <w:keepNext/>
        <w:rPr>
          <w:rtl/>
          <w:lang w:val="en-GB"/>
        </w:rPr>
      </w:pPr>
      <w:bookmarkStart w:id="161" w:name="ET_yor_6044_34"/>
      <w:r w:rsidRPr="00AD59C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AD59C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1"/>
    </w:p>
    <w:p w:rsidR="00AD59C7" w:rsidRDefault="00AD59C7" w:rsidP="00AD59C7">
      <w:pPr>
        <w:pStyle w:val="KeepWithNext"/>
        <w:rPr>
          <w:rtl/>
          <w:lang w:val="en-GB"/>
        </w:rPr>
      </w:pPr>
    </w:p>
    <w:p w:rsidR="001128DC" w:rsidRDefault="001128DC" w:rsidP="00AD59C7">
      <w:pPr>
        <w:rPr>
          <w:rtl/>
          <w:lang w:val="en-GB"/>
        </w:rPr>
      </w:pPr>
      <w:r>
        <w:rPr>
          <w:rFonts w:hint="cs"/>
          <w:rtl/>
          <w:lang w:val="en-GB"/>
        </w:rPr>
        <w:t>זה מצב בריאותי</w:t>
      </w:r>
      <w:r w:rsidR="00363D03">
        <w:rPr>
          <w:rFonts w:hint="cs"/>
          <w:rtl/>
          <w:lang w:val="en-GB"/>
        </w:rPr>
        <w:t>, לא מצב חירום.</w:t>
      </w:r>
    </w:p>
    <w:p w:rsidR="001128DC" w:rsidRDefault="001128DC" w:rsidP="004859A8">
      <w:pPr>
        <w:ind w:firstLine="0"/>
        <w:rPr>
          <w:rtl/>
          <w:lang w:val="en-GB"/>
        </w:rPr>
      </w:pPr>
    </w:p>
    <w:p w:rsidR="00363D03" w:rsidRDefault="00363D03" w:rsidP="00363D03">
      <w:pPr>
        <w:pStyle w:val="af9"/>
        <w:keepNext/>
        <w:rPr>
          <w:rtl/>
          <w:lang w:val="en-GB"/>
        </w:rPr>
      </w:pPr>
      <w:bookmarkStart w:id="162" w:name="ET_guest_דר_שרון_אלרעי_פרייס_35"/>
      <w:r w:rsidRPr="00363D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שרון </w:t>
      </w:r>
      <w:proofErr w:type="spellStart"/>
      <w:r>
        <w:rPr>
          <w:rtl/>
          <w:lang w:val="en-GB"/>
        </w:rPr>
        <w:t>אלרעי</w:t>
      </w:r>
      <w:proofErr w:type="spellEnd"/>
      <w:r>
        <w:rPr>
          <w:rtl/>
          <w:lang w:val="en-GB"/>
        </w:rPr>
        <w:t xml:space="preserve"> פרייס:</w:t>
      </w:r>
      <w:r w:rsidRPr="00363D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2"/>
    </w:p>
    <w:p w:rsidR="00363D03" w:rsidRDefault="00363D03" w:rsidP="00363D03">
      <w:pPr>
        <w:pStyle w:val="KeepWithNext"/>
        <w:rPr>
          <w:rtl/>
          <w:lang w:val="en-GB"/>
        </w:rPr>
      </w:pPr>
    </w:p>
    <w:p w:rsidR="001128DC" w:rsidRDefault="00363D03" w:rsidP="00363D0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בדיוק, זה מצב בריאותי בחוץ שאנחנו </w:t>
      </w:r>
      <w:bookmarkStart w:id="163" w:name="_ETM_Q1_2087211"/>
      <w:bookmarkEnd w:id="163"/>
      <w:r>
        <w:rPr>
          <w:rFonts w:hint="cs"/>
          <w:rtl/>
          <w:lang w:val="en-GB"/>
        </w:rPr>
        <w:t xml:space="preserve">מנסים שלא ייכנס, זה לא </w:t>
      </w:r>
      <w:bookmarkStart w:id="164" w:name="_ETM_Q1_2088739"/>
      <w:bookmarkEnd w:id="164"/>
      <w:r>
        <w:rPr>
          <w:rFonts w:hint="cs"/>
          <w:rtl/>
          <w:lang w:val="en-GB"/>
        </w:rPr>
        <w:t xml:space="preserve">מצב חירום בתוך המדינה. </w:t>
      </w:r>
    </w:p>
    <w:p w:rsidR="001128DC" w:rsidRDefault="001128DC" w:rsidP="004859A8">
      <w:pPr>
        <w:ind w:firstLine="0"/>
        <w:rPr>
          <w:rtl/>
          <w:lang w:val="en-GB"/>
        </w:rPr>
      </w:pPr>
    </w:p>
    <w:p w:rsidR="00363D03" w:rsidRDefault="00363D03" w:rsidP="00363D03">
      <w:pPr>
        <w:pStyle w:val="af6"/>
        <w:keepNext/>
        <w:rPr>
          <w:rtl/>
          <w:lang w:val="en-GB"/>
        </w:rPr>
      </w:pPr>
      <w:bookmarkStart w:id="165" w:name="ET_yor_6044_36"/>
      <w:r w:rsidRPr="00363D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363D0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5"/>
    </w:p>
    <w:p w:rsidR="00363D03" w:rsidRDefault="00363D03" w:rsidP="00363D03">
      <w:pPr>
        <w:pStyle w:val="KeepWithNext"/>
        <w:rPr>
          <w:rtl/>
          <w:lang w:val="en-GB"/>
        </w:rPr>
      </w:pPr>
    </w:p>
    <w:p w:rsidR="001128DC" w:rsidRDefault="001128DC" w:rsidP="00363D0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זה רק</w:t>
      </w:r>
      <w:r w:rsidR="00363D0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מראה שהנושא מא</w:t>
      </w:r>
      <w:r w:rsidR="00363D0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</w:t>
      </w:r>
      <w:r w:rsidR="00363D03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מאוד </w:t>
      </w:r>
      <w:r w:rsidR="00363D03">
        <w:rPr>
          <w:rFonts w:hint="cs"/>
          <w:rtl/>
          <w:lang w:val="en-GB"/>
        </w:rPr>
        <w:t xml:space="preserve">צומצם, </w:t>
      </w:r>
      <w:r>
        <w:rPr>
          <w:rFonts w:hint="cs"/>
          <w:rtl/>
          <w:lang w:val="en-GB"/>
        </w:rPr>
        <w:t xml:space="preserve">הוא </w:t>
      </w:r>
      <w:r w:rsidR="00363D03">
        <w:rPr>
          <w:rFonts w:hint="cs"/>
          <w:rtl/>
          <w:lang w:val="en-GB"/>
        </w:rPr>
        <w:t>נושא נקודתי.</w:t>
      </w:r>
      <w:r>
        <w:rPr>
          <w:rFonts w:hint="cs"/>
          <w:rtl/>
          <w:lang w:val="en-GB"/>
        </w:rPr>
        <w:t xml:space="preserve"> </w:t>
      </w:r>
      <w:r w:rsidR="00363D03">
        <w:rPr>
          <w:rFonts w:hint="cs"/>
          <w:rtl/>
          <w:lang w:val="en-GB"/>
        </w:rPr>
        <w:t xml:space="preserve">בסוף </w:t>
      </w:r>
      <w:r>
        <w:rPr>
          <w:rFonts w:hint="cs"/>
          <w:rtl/>
          <w:lang w:val="en-GB"/>
        </w:rPr>
        <w:t xml:space="preserve">דרך כל כותרת אתה יכול להכניס עוד מנעד רחב של </w:t>
      </w:r>
      <w:r w:rsidR="00363D03">
        <w:rPr>
          <w:rFonts w:hint="cs"/>
          <w:rtl/>
          <w:lang w:val="en-GB"/>
        </w:rPr>
        <w:t xml:space="preserve">אפשרויות, אבל </w:t>
      </w:r>
      <w:r>
        <w:rPr>
          <w:rFonts w:hint="cs"/>
          <w:rtl/>
          <w:lang w:val="en-GB"/>
        </w:rPr>
        <w:t>כאן אנחנו מצמצמים את זה למצב בריאותי מיוחד</w:t>
      </w:r>
      <w:r w:rsidR="00363D03">
        <w:rPr>
          <w:rFonts w:hint="cs"/>
          <w:rtl/>
          <w:lang w:val="en-GB"/>
        </w:rPr>
        <w:t>.</w:t>
      </w:r>
    </w:p>
    <w:p w:rsidR="001128DC" w:rsidRDefault="001128DC" w:rsidP="004859A8">
      <w:pPr>
        <w:ind w:firstLine="0"/>
        <w:rPr>
          <w:rtl/>
          <w:lang w:val="en-GB"/>
        </w:rPr>
      </w:pPr>
    </w:p>
    <w:p w:rsidR="00363D03" w:rsidRDefault="00363D03" w:rsidP="00363D03">
      <w:pPr>
        <w:pStyle w:val="af9"/>
        <w:keepNext/>
        <w:rPr>
          <w:rtl/>
          <w:lang w:val="en-GB"/>
        </w:rPr>
      </w:pPr>
      <w:bookmarkStart w:id="166" w:name="_ETM_Q1_2114475"/>
      <w:bookmarkStart w:id="167" w:name="ET_guest_דר_שרון_אלרעי_פרייס_37"/>
      <w:bookmarkEnd w:id="166"/>
      <w:r w:rsidRPr="00363D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שרון </w:t>
      </w:r>
      <w:proofErr w:type="spellStart"/>
      <w:r>
        <w:rPr>
          <w:rtl/>
          <w:lang w:val="en-GB"/>
        </w:rPr>
        <w:t>אלרעי</w:t>
      </w:r>
      <w:proofErr w:type="spellEnd"/>
      <w:r>
        <w:rPr>
          <w:rtl/>
          <w:lang w:val="en-GB"/>
        </w:rPr>
        <w:t xml:space="preserve"> פרייס:</w:t>
      </w:r>
      <w:r w:rsidRPr="00363D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7"/>
    </w:p>
    <w:p w:rsidR="00363D03" w:rsidRDefault="00363D03" w:rsidP="00363D03">
      <w:pPr>
        <w:pStyle w:val="KeepWithNext"/>
        <w:rPr>
          <w:rtl/>
          <w:lang w:val="en-GB"/>
        </w:rPr>
      </w:pPr>
    </w:p>
    <w:p w:rsidR="001128DC" w:rsidRDefault="00363D03" w:rsidP="00363D03">
      <w:pPr>
        <w:rPr>
          <w:rtl/>
          <w:lang w:val="en-GB"/>
        </w:rPr>
      </w:pPr>
      <w:bookmarkStart w:id="168" w:name="_ETM_Q1_2114960"/>
      <w:bookmarkStart w:id="169" w:name="_ETM_Q1_2115024"/>
      <w:bookmarkStart w:id="170" w:name="_ETM_Q1_2116853"/>
      <w:bookmarkStart w:id="171" w:name="_ETM_Q1_2116936"/>
      <w:bookmarkEnd w:id="168"/>
      <w:bookmarkEnd w:id="169"/>
      <w:bookmarkEnd w:id="170"/>
      <w:bookmarkEnd w:id="171"/>
      <w:r>
        <w:rPr>
          <w:rFonts w:hint="cs"/>
          <w:rtl/>
          <w:lang w:val="en-GB"/>
        </w:rPr>
        <w:t xml:space="preserve">גם כשנעשה שינוי בחוק - החוק בהתחלה דיבר </w:t>
      </w:r>
      <w:bookmarkStart w:id="172" w:name="_ETM_Q1_2121689"/>
      <w:bookmarkEnd w:id="172"/>
      <w:r>
        <w:rPr>
          <w:rFonts w:hint="cs"/>
          <w:rtl/>
          <w:lang w:val="en-GB"/>
        </w:rPr>
        <w:t>רק על מצב חירום -</w:t>
      </w:r>
      <w:r w:rsidR="001128D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אמרנו</w:t>
      </w:r>
      <w:r w:rsidR="001128D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1128DC">
        <w:rPr>
          <w:rFonts w:hint="cs"/>
          <w:rtl/>
          <w:lang w:val="en-GB"/>
        </w:rPr>
        <w:t xml:space="preserve">מבחינה אפידמיולוגית אנחנו מעדיפים </w:t>
      </w:r>
      <w:r>
        <w:rPr>
          <w:rFonts w:hint="cs"/>
          <w:rtl/>
          <w:lang w:val="en-GB"/>
        </w:rPr>
        <w:t xml:space="preserve">שיהיו שני מצבים, </w:t>
      </w:r>
      <w:r w:rsidR="001128DC">
        <w:rPr>
          <w:rFonts w:hint="cs"/>
          <w:rtl/>
          <w:lang w:val="en-GB"/>
        </w:rPr>
        <w:t xml:space="preserve">כי לפעמים </w:t>
      </w:r>
      <w:r>
        <w:rPr>
          <w:rFonts w:hint="cs"/>
          <w:rtl/>
          <w:lang w:val="en-GB"/>
        </w:rPr>
        <w:t xml:space="preserve">אנחנו צריכים לכתוב </w:t>
      </w:r>
      <w:bookmarkStart w:id="173" w:name="_ETM_Q1_2125618"/>
      <w:bookmarkEnd w:id="173"/>
      <w:r>
        <w:rPr>
          <w:rFonts w:hint="cs"/>
          <w:rtl/>
          <w:lang w:val="en-GB"/>
        </w:rPr>
        <w:t>חוות דעת אפידמיולוגית שלא נובעת ממצב חירום בארץ אלא מה</w:t>
      </w:r>
      <w:r w:rsidR="001128DC">
        <w:rPr>
          <w:rFonts w:hint="cs"/>
          <w:rtl/>
          <w:lang w:val="en-GB"/>
        </w:rPr>
        <w:t xml:space="preserve">בנה שיש </w:t>
      </w:r>
      <w:r>
        <w:rPr>
          <w:rFonts w:hint="cs"/>
          <w:rtl/>
          <w:lang w:val="en-GB"/>
        </w:rPr>
        <w:t xml:space="preserve">איזה </w:t>
      </w:r>
      <w:bookmarkStart w:id="174" w:name="_ETM_Q1_2133043"/>
      <w:bookmarkEnd w:id="174"/>
      <w:r>
        <w:rPr>
          <w:rFonts w:hint="cs"/>
          <w:rtl/>
          <w:lang w:val="en-GB"/>
        </w:rPr>
        <w:t>שהוא סיכון בחו"ל,</w:t>
      </w:r>
      <w:r w:rsidR="001128D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1128DC">
        <w:rPr>
          <w:rFonts w:hint="cs"/>
          <w:rtl/>
          <w:lang w:val="en-GB"/>
        </w:rPr>
        <w:t>זה בדיוק המצב</w:t>
      </w:r>
      <w:r>
        <w:rPr>
          <w:rFonts w:hint="cs"/>
          <w:rtl/>
          <w:lang w:val="en-GB"/>
        </w:rPr>
        <w:t xml:space="preserve"> פה.</w:t>
      </w:r>
    </w:p>
    <w:p w:rsidR="001128DC" w:rsidRDefault="001128DC" w:rsidP="004859A8">
      <w:pPr>
        <w:ind w:firstLine="0"/>
        <w:rPr>
          <w:rtl/>
          <w:lang w:val="en-GB"/>
        </w:rPr>
      </w:pPr>
    </w:p>
    <w:p w:rsidR="00363D03" w:rsidRDefault="00363D03" w:rsidP="00363D03">
      <w:pPr>
        <w:pStyle w:val="af9"/>
        <w:keepNext/>
        <w:rPr>
          <w:rtl/>
          <w:lang w:val="en-GB"/>
        </w:rPr>
      </w:pPr>
      <w:bookmarkStart w:id="175" w:name="ET_guest_מיכל_גולדברג_38"/>
      <w:r w:rsidRPr="00363D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363D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5"/>
    </w:p>
    <w:p w:rsidR="00363D03" w:rsidRDefault="00363D03" w:rsidP="00363D03">
      <w:pPr>
        <w:pStyle w:val="KeepWithNext"/>
        <w:rPr>
          <w:rtl/>
          <w:lang w:val="en-GB"/>
        </w:rPr>
      </w:pPr>
    </w:p>
    <w:p w:rsidR="001128DC" w:rsidRDefault="00363D03" w:rsidP="00363D0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המצב הבריאותי המיוחד לא מתמקד בסיכון חו"ל, </w:t>
      </w:r>
      <w:r w:rsidR="001128DC">
        <w:rPr>
          <w:rFonts w:hint="cs"/>
          <w:rtl/>
          <w:lang w:val="en-GB"/>
        </w:rPr>
        <w:t xml:space="preserve">הוא פשוט הרף הנמוך </w:t>
      </w:r>
      <w:r>
        <w:rPr>
          <w:rFonts w:hint="cs"/>
          <w:rtl/>
          <w:lang w:val="en-GB"/>
        </w:rPr>
        <w:t xml:space="preserve">יותר </w:t>
      </w:r>
      <w:r w:rsidR="001128DC">
        <w:rPr>
          <w:rFonts w:hint="cs"/>
          <w:rtl/>
          <w:lang w:val="en-GB"/>
        </w:rPr>
        <w:t>של הדרישו</w:t>
      </w:r>
      <w:r>
        <w:rPr>
          <w:rFonts w:hint="cs"/>
          <w:rtl/>
          <w:lang w:val="en-GB"/>
        </w:rPr>
        <w:t>ת.</w:t>
      </w:r>
    </w:p>
    <w:p w:rsidR="001128DC" w:rsidRDefault="001128DC" w:rsidP="004859A8">
      <w:pPr>
        <w:ind w:firstLine="0"/>
        <w:rPr>
          <w:rtl/>
          <w:lang w:val="en-GB"/>
        </w:rPr>
      </w:pPr>
    </w:p>
    <w:p w:rsidR="00363D03" w:rsidRDefault="00363D03" w:rsidP="00363D03">
      <w:pPr>
        <w:pStyle w:val="af6"/>
        <w:keepNext/>
        <w:rPr>
          <w:rtl/>
          <w:lang w:val="en-GB"/>
        </w:rPr>
      </w:pPr>
      <w:bookmarkStart w:id="176" w:name="ET_yor_6044_39"/>
      <w:r w:rsidRPr="00363D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363D0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6"/>
    </w:p>
    <w:p w:rsidR="00363D03" w:rsidRDefault="00363D03" w:rsidP="00363D03">
      <w:pPr>
        <w:pStyle w:val="KeepWithNext"/>
        <w:rPr>
          <w:rtl/>
          <w:lang w:val="en-GB"/>
        </w:rPr>
      </w:pPr>
    </w:p>
    <w:p w:rsidR="001128DC" w:rsidRDefault="001128DC" w:rsidP="00363D03">
      <w:pPr>
        <w:rPr>
          <w:rtl/>
          <w:lang w:val="en-GB"/>
        </w:rPr>
      </w:pPr>
      <w:r>
        <w:rPr>
          <w:rFonts w:hint="cs"/>
          <w:rtl/>
          <w:lang w:val="en-GB"/>
        </w:rPr>
        <w:t>מי מגדיר מה זה</w:t>
      </w:r>
      <w:r w:rsidR="00363D03">
        <w:rPr>
          <w:rFonts w:hint="cs"/>
          <w:rtl/>
          <w:lang w:val="en-GB"/>
        </w:rPr>
        <w:t xml:space="preserve"> </w:t>
      </w:r>
      <w:bookmarkStart w:id="177" w:name="_ETM_Q1_2142943"/>
      <w:bookmarkEnd w:id="177"/>
      <w:r w:rsidR="00363D03">
        <w:rPr>
          <w:rFonts w:hint="cs"/>
          <w:rtl/>
          <w:lang w:val="en-GB"/>
        </w:rPr>
        <w:t>נקרא מיוחד?</w:t>
      </w:r>
    </w:p>
    <w:p w:rsidR="001128DC" w:rsidRDefault="001128DC" w:rsidP="004859A8">
      <w:pPr>
        <w:ind w:firstLine="0"/>
        <w:rPr>
          <w:rtl/>
          <w:lang w:val="en-GB"/>
        </w:rPr>
      </w:pPr>
    </w:p>
    <w:p w:rsidR="00363D03" w:rsidRDefault="00363D03" w:rsidP="00363D03">
      <w:pPr>
        <w:pStyle w:val="af9"/>
        <w:keepNext/>
        <w:rPr>
          <w:rtl/>
          <w:lang w:val="en-GB"/>
        </w:rPr>
      </w:pPr>
      <w:bookmarkStart w:id="178" w:name="ET_guest_מיכל_גולדברג_40"/>
      <w:r w:rsidRPr="00363D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363D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8"/>
    </w:p>
    <w:p w:rsidR="00363D03" w:rsidRDefault="00363D03" w:rsidP="00363D03">
      <w:pPr>
        <w:pStyle w:val="KeepWithNext"/>
        <w:rPr>
          <w:rtl/>
          <w:lang w:val="en-GB"/>
        </w:rPr>
      </w:pPr>
    </w:p>
    <w:p w:rsidR="001128DC" w:rsidRDefault="00363D03" w:rsidP="00363D03">
      <w:pPr>
        <w:rPr>
          <w:rtl/>
          <w:lang w:val="en-GB"/>
        </w:rPr>
      </w:pPr>
      <w:bookmarkStart w:id="179" w:name="_ETM_Q1_2148585"/>
      <w:bookmarkStart w:id="180" w:name="_ETM_Q1_2148661"/>
      <w:bookmarkEnd w:id="179"/>
      <w:bookmarkEnd w:id="180"/>
      <w:r>
        <w:rPr>
          <w:rFonts w:hint="cs"/>
          <w:rtl/>
          <w:lang w:val="en-GB"/>
        </w:rPr>
        <w:t>הממשלה היא זו שמכריזה ב</w:t>
      </w:r>
      <w:r w:rsidR="001128DC">
        <w:rPr>
          <w:rFonts w:hint="cs"/>
          <w:rtl/>
          <w:lang w:val="en-GB"/>
        </w:rPr>
        <w:t>התאם לתנ</w:t>
      </w:r>
      <w:r>
        <w:rPr>
          <w:rFonts w:hint="cs"/>
          <w:rtl/>
          <w:lang w:val="en-GB"/>
        </w:rPr>
        <w:t>אים שקבועים בחוק.</w:t>
      </w:r>
      <w:r w:rsidR="001128DC">
        <w:rPr>
          <w:rFonts w:hint="cs"/>
          <w:rtl/>
          <w:lang w:val="en-GB"/>
        </w:rPr>
        <w:t xml:space="preserve"> </w:t>
      </w:r>
    </w:p>
    <w:p w:rsidR="001128DC" w:rsidRDefault="001128DC" w:rsidP="004859A8">
      <w:pPr>
        <w:ind w:firstLine="0"/>
        <w:rPr>
          <w:rtl/>
          <w:lang w:val="en-GB"/>
        </w:rPr>
      </w:pPr>
    </w:p>
    <w:p w:rsidR="00363D03" w:rsidRDefault="00363D03" w:rsidP="00363D03">
      <w:pPr>
        <w:pStyle w:val="af6"/>
        <w:keepNext/>
        <w:rPr>
          <w:rtl/>
          <w:lang w:val="en-GB"/>
        </w:rPr>
      </w:pPr>
      <w:bookmarkStart w:id="181" w:name="ET_yor_6044_41"/>
      <w:r w:rsidRPr="00363D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363D0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1"/>
    </w:p>
    <w:p w:rsidR="00363D03" w:rsidRDefault="00363D03" w:rsidP="00363D03">
      <w:pPr>
        <w:pStyle w:val="KeepWithNext"/>
        <w:rPr>
          <w:rtl/>
          <w:lang w:val="en-GB"/>
        </w:rPr>
      </w:pPr>
    </w:p>
    <w:p w:rsidR="001128DC" w:rsidRDefault="00363D03" w:rsidP="00363D0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על פי </w:t>
      </w:r>
      <w:r w:rsidR="001128DC">
        <w:rPr>
          <w:rFonts w:hint="cs"/>
          <w:rtl/>
          <w:lang w:val="en-GB"/>
        </w:rPr>
        <w:t>המלצות</w:t>
      </w:r>
      <w:r>
        <w:rPr>
          <w:rFonts w:hint="cs"/>
          <w:rtl/>
          <w:lang w:val="en-GB"/>
        </w:rPr>
        <w:t xml:space="preserve"> </w:t>
      </w:r>
      <w:bookmarkStart w:id="182" w:name="_ETM_Q1_2155913"/>
      <w:bookmarkEnd w:id="182"/>
      <w:r>
        <w:rPr>
          <w:rFonts w:hint="cs"/>
          <w:rtl/>
          <w:lang w:val="en-GB"/>
        </w:rPr>
        <w:t>של ראש שירותי בריאות?</w:t>
      </w:r>
    </w:p>
    <w:p w:rsidR="001128DC" w:rsidRDefault="001128DC" w:rsidP="004859A8">
      <w:pPr>
        <w:ind w:firstLine="0"/>
        <w:rPr>
          <w:rtl/>
          <w:lang w:val="en-GB"/>
        </w:rPr>
      </w:pPr>
    </w:p>
    <w:p w:rsidR="00363D03" w:rsidRDefault="00363D03" w:rsidP="00363D03">
      <w:pPr>
        <w:pStyle w:val="af9"/>
        <w:keepNext/>
        <w:rPr>
          <w:rtl/>
          <w:lang w:val="en-GB"/>
        </w:rPr>
      </w:pPr>
      <w:bookmarkStart w:id="183" w:name="_ETM_Q1_2157680"/>
      <w:bookmarkStart w:id="184" w:name="ET_guest_מיכל_גולדברג_42"/>
      <w:bookmarkEnd w:id="183"/>
      <w:r w:rsidRPr="00363D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363D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4"/>
    </w:p>
    <w:p w:rsidR="00363D03" w:rsidRDefault="00363D03" w:rsidP="00363D03">
      <w:pPr>
        <w:pStyle w:val="KeepWithNext"/>
        <w:rPr>
          <w:rtl/>
          <w:lang w:val="en-GB"/>
        </w:rPr>
      </w:pPr>
    </w:p>
    <w:p w:rsidR="001128DC" w:rsidRDefault="001128DC" w:rsidP="00363D03">
      <w:pPr>
        <w:rPr>
          <w:rtl/>
          <w:lang w:val="en-GB"/>
        </w:rPr>
      </w:pPr>
      <w:bookmarkStart w:id="185" w:name="_ETM_Q1_2158198"/>
      <w:bookmarkStart w:id="186" w:name="_ETM_Q1_2158254"/>
      <w:bookmarkEnd w:id="185"/>
      <w:bookmarkEnd w:id="186"/>
      <w:r>
        <w:rPr>
          <w:rFonts w:hint="cs"/>
          <w:rtl/>
          <w:lang w:val="en-GB"/>
        </w:rPr>
        <w:t>על בסיס חוות דעת</w:t>
      </w:r>
      <w:r w:rsidR="00363D03">
        <w:rPr>
          <w:rFonts w:hint="cs"/>
          <w:rtl/>
          <w:lang w:val="en-GB"/>
        </w:rPr>
        <w:t xml:space="preserve"> אפידמיולוגית של משרד הבריאות.</w:t>
      </w:r>
      <w:r>
        <w:rPr>
          <w:rFonts w:hint="cs"/>
          <w:rtl/>
          <w:lang w:val="en-GB"/>
        </w:rPr>
        <w:t xml:space="preserve"> </w:t>
      </w:r>
    </w:p>
    <w:p w:rsidR="001128DC" w:rsidRDefault="001128DC" w:rsidP="004859A8">
      <w:pPr>
        <w:ind w:firstLine="0"/>
        <w:rPr>
          <w:rtl/>
          <w:lang w:val="en-GB"/>
        </w:rPr>
      </w:pPr>
    </w:p>
    <w:p w:rsidR="00363D03" w:rsidRDefault="00363D03" w:rsidP="00363D03">
      <w:pPr>
        <w:pStyle w:val="af9"/>
        <w:keepNext/>
        <w:rPr>
          <w:rtl/>
          <w:lang w:val="en-GB"/>
        </w:rPr>
      </w:pPr>
      <w:bookmarkStart w:id="187" w:name="_ETM_Q1_2158831"/>
      <w:bookmarkStart w:id="188" w:name="ET_guest_דר_שרון_אלרעי_פרייס_43"/>
      <w:bookmarkEnd w:id="187"/>
      <w:r w:rsidRPr="00363D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שרון </w:t>
      </w:r>
      <w:proofErr w:type="spellStart"/>
      <w:r>
        <w:rPr>
          <w:rtl/>
          <w:lang w:val="en-GB"/>
        </w:rPr>
        <w:t>אלרעי</w:t>
      </w:r>
      <w:proofErr w:type="spellEnd"/>
      <w:r>
        <w:rPr>
          <w:rtl/>
          <w:lang w:val="en-GB"/>
        </w:rPr>
        <w:t xml:space="preserve"> פרייס:</w:t>
      </w:r>
      <w:r w:rsidRPr="00363D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8"/>
    </w:p>
    <w:p w:rsidR="00363D03" w:rsidRDefault="00363D03" w:rsidP="00363D03">
      <w:pPr>
        <w:pStyle w:val="KeepWithNext"/>
        <w:rPr>
          <w:rtl/>
          <w:lang w:val="en-GB"/>
        </w:rPr>
      </w:pPr>
    </w:p>
    <w:p w:rsidR="001128DC" w:rsidRDefault="001128DC" w:rsidP="00DB572A">
      <w:pPr>
        <w:rPr>
          <w:rtl/>
          <w:lang w:val="en-GB"/>
        </w:rPr>
      </w:pPr>
      <w:bookmarkStart w:id="189" w:name="_ETM_Q1_2159275"/>
      <w:bookmarkStart w:id="190" w:name="_ETM_Q1_2159333"/>
      <w:bookmarkEnd w:id="189"/>
      <w:bookmarkEnd w:id="190"/>
      <w:r>
        <w:rPr>
          <w:rFonts w:hint="cs"/>
          <w:rtl/>
          <w:lang w:val="en-GB"/>
        </w:rPr>
        <w:t>גם לנו,</w:t>
      </w:r>
      <w:r w:rsidR="00363D03">
        <w:rPr>
          <w:rFonts w:hint="cs"/>
          <w:rtl/>
          <w:lang w:val="en-GB"/>
        </w:rPr>
        <w:t xml:space="preserve"> לפני שהי</w:t>
      </w:r>
      <w:r>
        <w:rPr>
          <w:rFonts w:hint="cs"/>
          <w:rtl/>
          <w:lang w:val="en-GB"/>
        </w:rPr>
        <w:t>ה</w:t>
      </w:r>
      <w:r w:rsidR="00363D03">
        <w:rPr>
          <w:rFonts w:hint="cs"/>
          <w:rtl/>
          <w:lang w:val="en-GB"/>
        </w:rPr>
        <w:t xml:space="preserve"> בחוק את שתי הרמות, היה יותר קשה, כי לפעמים הסיכון היה מחו"ל, </w:t>
      </w:r>
      <w:r>
        <w:rPr>
          <w:rFonts w:hint="cs"/>
          <w:rtl/>
          <w:lang w:val="en-GB"/>
        </w:rPr>
        <w:t>ל</w:t>
      </w:r>
      <w:r w:rsidR="00363D03">
        <w:rPr>
          <w:rFonts w:hint="cs"/>
          <w:rtl/>
          <w:lang w:val="en-GB"/>
        </w:rPr>
        <w:t>א בתוך הארץ</w:t>
      </w:r>
      <w:r w:rsidR="00A94D40">
        <w:rPr>
          <w:rFonts w:hint="cs"/>
          <w:rtl/>
          <w:lang w:val="en-GB"/>
        </w:rPr>
        <w:t>,</w:t>
      </w:r>
      <w:r w:rsidR="00363D03">
        <w:rPr>
          <w:rFonts w:hint="cs"/>
          <w:rtl/>
          <w:lang w:val="en-GB"/>
        </w:rPr>
        <w:t xml:space="preserve"> ולא </w:t>
      </w:r>
      <w:bookmarkStart w:id="191" w:name="_ETM_Q1_2171046"/>
      <w:bookmarkEnd w:id="191"/>
      <w:r w:rsidR="00363D03">
        <w:rPr>
          <w:rFonts w:hint="cs"/>
          <w:rtl/>
          <w:lang w:val="en-GB"/>
        </w:rPr>
        <w:t xml:space="preserve">רצינו להכריז על מצב חירום בתוך מדינת ישראל כשבתוך מדינת </w:t>
      </w:r>
      <w:bookmarkStart w:id="192" w:name="_ETM_Q1_2176379"/>
      <w:bookmarkEnd w:id="192"/>
      <w:r w:rsidR="00363D03">
        <w:rPr>
          <w:rFonts w:hint="cs"/>
          <w:rtl/>
          <w:lang w:val="en-GB"/>
        </w:rPr>
        <w:t>ישראל אין חירום</w:t>
      </w:r>
      <w:r w:rsidR="00DB572A">
        <w:rPr>
          <w:rFonts w:hint="cs"/>
          <w:rtl/>
          <w:lang w:val="en-GB"/>
        </w:rPr>
        <w:t>.</w:t>
      </w:r>
      <w:r w:rsidR="00363D03">
        <w:rPr>
          <w:rFonts w:hint="cs"/>
          <w:rtl/>
          <w:lang w:val="en-GB"/>
        </w:rPr>
        <w:t xml:space="preserve"> פה אנחנו משאירים את הדרגה היות</w:t>
      </w:r>
      <w:r>
        <w:rPr>
          <w:rFonts w:hint="cs"/>
          <w:rtl/>
          <w:lang w:val="en-GB"/>
        </w:rPr>
        <w:t>ר</w:t>
      </w:r>
      <w:r w:rsidR="00363D0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נמוכה</w:t>
      </w:r>
      <w:r w:rsidR="00363D03">
        <w:rPr>
          <w:rFonts w:hint="cs"/>
          <w:rtl/>
          <w:lang w:val="en-GB"/>
        </w:rPr>
        <w:t>.</w:t>
      </w:r>
    </w:p>
    <w:p w:rsidR="001128DC" w:rsidRDefault="001128DC" w:rsidP="004859A8">
      <w:pPr>
        <w:ind w:firstLine="0"/>
        <w:rPr>
          <w:rtl/>
          <w:lang w:val="en-GB"/>
        </w:rPr>
      </w:pPr>
    </w:p>
    <w:p w:rsidR="00A94D40" w:rsidRDefault="00A94D40" w:rsidP="004859A8">
      <w:pPr>
        <w:ind w:firstLine="0"/>
        <w:rPr>
          <w:rtl/>
          <w:lang w:val="en-GB"/>
        </w:rPr>
      </w:pPr>
      <w:bookmarkStart w:id="193" w:name="_ETM_Q1_2179767"/>
      <w:bookmarkEnd w:id="193"/>
    </w:p>
    <w:p w:rsidR="00A94D40" w:rsidRDefault="00A94D40" w:rsidP="00A94D40">
      <w:pPr>
        <w:pStyle w:val="af6"/>
        <w:keepNext/>
        <w:rPr>
          <w:rtl/>
          <w:lang w:val="en-GB"/>
        </w:rPr>
      </w:pPr>
      <w:bookmarkStart w:id="194" w:name="ET_yor_6044_44"/>
      <w:r w:rsidRPr="00A94D40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A94D4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4"/>
    </w:p>
    <w:p w:rsidR="00A94D40" w:rsidRDefault="00A94D40" w:rsidP="00A94D40">
      <w:pPr>
        <w:pStyle w:val="KeepWithNext"/>
        <w:rPr>
          <w:rtl/>
          <w:lang w:val="en-GB"/>
        </w:rPr>
      </w:pPr>
    </w:p>
    <w:p w:rsidR="001128DC" w:rsidRDefault="001128DC" w:rsidP="00A94D40">
      <w:pPr>
        <w:ind w:firstLine="0"/>
        <w:rPr>
          <w:rtl/>
          <w:lang w:val="en-GB"/>
        </w:rPr>
      </w:pPr>
      <w:bookmarkStart w:id="195" w:name="_ETM_Q1_2180332"/>
      <w:bookmarkStart w:id="196" w:name="_ETM_Q1_2180419"/>
      <w:bookmarkEnd w:id="195"/>
      <w:bookmarkEnd w:id="196"/>
      <w:r>
        <w:rPr>
          <w:rtl/>
          <w:lang w:val="en-GB"/>
        </w:rPr>
        <w:tab/>
      </w:r>
      <w:r w:rsidR="00A94D40">
        <w:rPr>
          <w:rFonts w:hint="cs"/>
          <w:rtl/>
          <w:lang w:val="en-GB"/>
        </w:rPr>
        <w:t xml:space="preserve">כשאנחנו </w:t>
      </w:r>
      <w:r>
        <w:rPr>
          <w:rFonts w:hint="cs"/>
          <w:rtl/>
          <w:lang w:val="en-GB"/>
        </w:rPr>
        <w:t>מ</w:t>
      </w:r>
      <w:r w:rsidR="00A94D40">
        <w:rPr>
          <w:rFonts w:hint="cs"/>
          <w:rtl/>
          <w:lang w:val="en-GB"/>
        </w:rPr>
        <w:t xml:space="preserve">דברים על </w:t>
      </w:r>
      <w:r>
        <w:rPr>
          <w:rFonts w:hint="cs"/>
          <w:rtl/>
          <w:lang w:val="en-GB"/>
        </w:rPr>
        <w:t>כ</w:t>
      </w:r>
      <w:r w:rsidR="00A94D40">
        <w:rPr>
          <w:rFonts w:hint="cs"/>
          <w:rtl/>
          <w:lang w:val="en-GB"/>
        </w:rPr>
        <w:t>ניסות ל</w:t>
      </w:r>
      <w:r>
        <w:rPr>
          <w:rFonts w:hint="cs"/>
          <w:rtl/>
          <w:lang w:val="en-GB"/>
        </w:rPr>
        <w:t xml:space="preserve">ישראל, אנחנו מדברים על כניסות ויציאות. ננסה לחשוב מה הרעיון של היציאות, כי בסוף כשאתה מאפשר </w:t>
      </w:r>
      <w:r w:rsidR="00A94D40">
        <w:rPr>
          <w:rFonts w:hint="cs"/>
          <w:rtl/>
          <w:lang w:val="en-GB"/>
        </w:rPr>
        <w:t xml:space="preserve">יציאה </w:t>
      </w:r>
      <w:r>
        <w:rPr>
          <w:rFonts w:hint="cs"/>
          <w:rtl/>
          <w:lang w:val="en-GB"/>
        </w:rPr>
        <w:t>ו</w:t>
      </w:r>
      <w:r w:rsidR="00A94D40">
        <w:rPr>
          <w:rFonts w:hint="cs"/>
          <w:rtl/>
          <w:lang w:val="en-GB"/>
        </w:rPr>
        <w:t xml:space="preserve">אחר כך </w:t>
      </w:r>
      <w:r>
        <w:rPr>
          <w:rFonts w:hint="cs"/>
          <w:rtl/>
          <w:lang w:val="en-GB"/>
        </w:rPr>
        <w:t xml:space="preserve">יש לך בעיה חוקית לא לאפשר כניסה של אזרח יהודי, </w:t>
      </w:r>
      <w:r w:rsidR="00A94D40">
        <w:rPr>
          <w:rFonts w:hint="cs"/>
          <w:rtl/>
          <w:lang w:val="en-GB"/>
        </w:rPr>
        <w:t xml:space="preserve">אזרח ישראלי, </w:t>
      </w:r>
      <w:r>
        <w:rPr>
          <w:rFonts w:hint="cs"/>
          <w:rtl/>
          <w:lang w:val="en-GB"/>
        </w:rPr>
        <w:t>אתה יוצר</w:t>
      </w:r>
      <w:r w:rsidR="00A94D40">
        <w:rPr>
          <w:rFonts w:hint="cs"/>
          <w:rtl/>
          <w:lang w:val="en-GB"/>
        </w:rPr>
        <w:t xml:space="preserve"> לעצמך את </w:t>
      </w:r>
      <w:bookmarkStart w:id="197" w:name="_ETM_Q1_2214005"/>
      <w:bookmarkEnd w:id="197"/>
      <w:r w:rsidR="00A94D40">
        <w:rPr>
          <w:rFonts w:hint="cs"/>
          <w:rtl/>
          <w:lang w:val="en-GB"/>
        </w:rPr>
        <w:t>המעבר למה שאתה רוצה למנוע</w:t>
      </w:r>
      <w:r>
        <w:rPr>
          <w:rFonts w:hint="cs"/>
          <w:rtl/>
          <w:lang w:val="en-GB"/>
        </w:rPr>
        <w:t>. במקרה של</w:t>
      </w:r>
      <w:r w:rsidR="00A94D40">
        <w:rPr>
          <w:rFonts w:hint="cs"/>
          <w:rtl/>
          <w:lang w:val="en-GB"/>
        </w:rPr>
        <w:t xml:space="preserve"> החוק הזה אנחנו מדברים על כניסות ועל יציאות מגבולות ישראל.</w:t>
      </w:r>
    </w:p>
    <w:p w:rsidR="001128DC" w:rsidRDefault="001128DC" w:rsidP="004859A8">
      <w:pPr>
        <w:ind w:firstLine="0"/>
        <w:rPr>
          <w:rtl/>
          <w:lang w:val="en-GB"/>
        </w:rPr>
      </w:pPr>
    </w:p>
    <w:p w:rsidR="00A94D40" w:rsidRDefault="00A94D40" w:rsidP="00A94D40">
      <w:pPr>
        <w:pStyle w:val="a4"/>
        <w:keepNext/>
        <w:rPr>
          <w:rtl/>
          <w:lang w:val="en-GB"/>
        </w:rPr>
      </w:pPr>
      <w:bookmarkStart w:id="198" w:name="ET_speaker_נעה_בן_שבת_45"/>
      <w:r w:rsidRPr="00A94D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A94D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8"/>
    </w:p>
    <w:p w:rsidR="00A94D40" w:rsidRDefault="00A94D40" w:rsidP="00A94D40">
      <w:pPr>
        <w:pStyle w:val="KeepWithNext"/>
        <w:rPr>
          <w:rtl/>
          <w:lang w:val="en-GB"/>
        </w:rPr>
      </w:pPr>
    </w:p>
    <w:p w:rsidR="001128DC" w:rsidRDefault="00DB572A" w:rsidP="00A94D40">
      <w:pPr>
        <w:rPr>
          <w:rtl/>
          <w:lang w:val="en-GB"/>
        </w:rPr>
      </w:pPr>
      <w:bookmarkStart w:id="199" w:name="_ETM_Q1_2218837"/>
      <w:bookmarkEnd w:id="199"/>
      <w:r>
        <w:rPr>
          <w:rFonts w:hint="cs"/>
          <w:rtl/>
          <w:lang w:val="en-GB"/>
        </w:rPr>
        <w:t xml:space="preserve">הכוונה לכלי טיס, למשל, </w:t>
      </w:r>
      <w:r w:rsidR="00A94D40">
        <w:rPr>
          <w:rFonts w:hint="cs"/>
          <w:rtl/>
          <w:lang w:val="en-GB"/>
        </w:rPr>
        <w:t xml:space="preserve">נכנסים וגם יוצאים. </w:t>
      </w:r>
    </w:p>
    <w:p w:rsidR="001128DC" w:rsidRDefault="001128DC" w:rsidP="004859A8">
      <w:pPr>
        <w:ind w:firstLine="0"/>
        <w:rPr>
          <w:rtl/>
          <w:lang w:val="en-GB"/>
        </w:rPr>
      </w:pPr>
    </w:p>
    <w:p w:rsidR="00A94D40" w:rsidRDefault="00A94D40" w:rsidP="00A94D40">
      <w:pPr>
        <w:pStyle w:val="af6"/>
        <w:keepNext/>
        <w:rPr>
          <w:rtl/>
          <w:lang w:val="en-GB"/>
        </w:rPr>
      </w:pPr>
      <w:bookmarkStart w:id="200" w:name="ET_yor_6044_46"/>
      <w:r w:rsidRPr="00A94D4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A94D4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0"/>
    </w:p>
    <w:p w:rsidR="00A94D40" w:rsidRDefault="00A94D40" w:rsidP="00A94D40">
      <w:pPr>
        <w:pStyle w:val="KeepWithNext"/>
        <w:rPr>
          <w:rtl/>
          <w:lang w:val="en-GB"/>
        </w:rPr>
      </w:pPr>
    </w:p>
    <w:p w:rsidR="001128DC" w:rsidRDefault="00A94D40" w:rsidP="00A94D40">
      <w:pPr>
        <w:rPr>
          <w:rtl/>
          <w:lang w:val="en-GB"/>
        </w:rPr>
      </w:pPr>
      <w:r>
        <w:rPr>
          <w:rFonts w:hint="cs"/>
          <w:rtl/>
          <w:lang w:val="en-GB"/>
        </w:rPr>
        <w:t>אמרתם ש</w:t>
      </w:r>
      <w:r w:rsidR="001128DC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תחליטו להגבי</w:t>
      </w:r>
      <w:bookmarkStart w:id="201" w:name="_ETM_Q1_2224819"/>
      <w:bookmarkEnd w:id="201"/>
      <w:r>
        <w:rPr>
          <w:rFonts w:hint="cs"/>
          <w:rtl/>
          <w:lang w:val="en-GB"/>
        </w:rPr>
        <w:t>ל מדינה מסוימת</w:t>
      </w:r>
      <w:r w:rsidR="001128DC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תוכלו לא רק להגביל כניסה אלא גם יציאה לשם. </w:t>
      </w:r>
    </w:p>
    <w:p w:rsidR="001128DC" w:rsidRDefault="001128DC" w:rsidP="004859A8">
      <w:pPr>
        <w:ind w:firstLine="0"/>
        <w:rPr>
          <w:rtl/>
          <w:lang w:val="en-GB"/>
        </w:rPr>
      </w:pPr>
    </w:p>
    <w:p w:rsidR="00A94D40" w:rsidRDefault="00A94D40" w:rsidP="00A94D40">
      <w:pPr>
        <w:pStyle w:val="af9"/>
        <w:keepNext/>
        <w:rPr>
          <w:rtl/>
          <w:lang w:val="en-GB"/>
        </w:rPr>
      </w:pPr>
      <w:bookmarkStart w:id="202" w:name="ET_guest_מיכל_גולדברג_47"/>
      <w:r w:rsidRPr="00A94D4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A94D4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2"/>
    </w:p>
    <w:p w:rsidR="00A94D40" w:rsidRDefault="00A94D40" w:rsidP="00A94D40">
      <w:pPr>
        <w:pStyle w:val="KeepWithNext"/>
        <w:rPr>
          <w:rtl/>
          <w:lang w:val="en-GB"/>
        </w:rPr>
      </w:pPr>
    </w:p>
    <w:p w:rsidR="001128DC" w:rsidRDefault="00A94D40" w:rsidP="00A94D4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אנחנו </w:t>
      </w:r>
      <w:r w:rsidR="001128DC">
        <w:rPr>
          <w:rFonts w:hint="cs"/>
          <w:rtl/>
          <w:lang w:val="en-GB"/>
        </w:rPr>
        <w:t>הורדנו לחלוטין. ההגבלה היחידה היא חובת בדיקה בכניסה לישראל.</w:t>
      </w:r>
    </w:p>
    <w:p w:rsidR="001128DC" w:rsidRDefault="001128DC" w:rsidP="004859A8">
      <w:pPr>
        <w:ind w:firstLine="0"/>
        <w:rPr>
          <w:rtl/>
          <w:lang w:val="en-GB"/>
        </w:rPr>
      </w:pPr>
    </w:p>
    <w:p w:rsidR="00A94D40" w:rsidRDefault="00A94D40" w:rsidP="00A94D40">
      <w:pPr>
        <w:pStyle w:val="a4"/>
        <w:keepNext/>
        <w:rPr>
          <w:rtl/>
          <w:lang w:val="en-GB"/>
        </w:rPr>
      </w:pPr>
      <w:bookmarkStart w:id="203" w:name="ET_speaker_נעה_בן_שבת_48"/>
      <w:r w:rsidRPr="00A94D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A94D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3"/>
    </w:p>
    <w:p w:rsidR="00A94D40" w:rsidRDefault="00A94D40" w:rsidP="00A94D40">
      <w:pPr>
        <w:pStyle w:val="KeepWithNext"/>
        <w:rPr>
          <w:rtl/>
          <w:lang w:val="en-GB"/>
        </w:rPr>
      </w:pPr>
    </w:p>
    <w:p w:rsidR="001128DC" w:rsidRDefault="00A94D40" w:rsidP="00A94D40">
      <w:pPr>
        <w:rPr>
          <w:rtl/>
          <w:lang w:val="en-GB"/>
        </w:rPr>
      </w:pPr>
      <w:bookmarkStart w:id="204" w:name="_ETM_Q1_2239251"/>
      <w:bookmarkEnd w:id="204"/>
      <w:r>
        <w:rPr>
          <w:rFonts w:hint="cs"/>
          <w:rtl/>
          <w:lang w:val="en-GB"/>
        </w:rPr>
        <w:t xml:space="preserve">האם </w:t>
      </w:r>
      <w:r w:rsidR="001128DC">
        <w:rPr>
          <w:rFonts w:hint="cs"/>
          <w:rtl/>
          <w:lang w:val="en-GB"/>
        </w:rPr>
        <w:t xml:space="preserve">כלי טיס </w:t>
      </w:r>
      <w:r>
        <w:rPr>
          <w:rFonts w:hint="cs"/>
          <w:rtl/>
          <w:lang w:val="en-GB"/>
        </w:rPr>
        <w:t xml:space="preserve">שיוצא מישראל </w:t>
      </w:r>
      <w:r w:rsidR="001128DC">
        <w:rPr>
          <w:rFonts w:hint="cs"/>
          <w:rtl/>
          <w:lang w:val="en-GB"/>
        </w:rPr>
        <w:t>יכול להיות</w:t>
      </w:r>
      <w:r>
        <w:rPr>
          <w:rFonts w:hint="cs"/>
          <w:rtl/>
          <w:lang w:val="en-GB"/>
        </w:rPr>
        <w:t xml:space="preserve"> </w:t>
      </w:r>
      <w:bookmarkStart w:id="205" w:name="_ETM_Q1_2243131"/>
      <w:bookmarkEnd w:id="205"/>
      <w:r w:rsidR="001128D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יחייב בדיקה והוא לא יעלה לסיפונו - -?</w:t>
      </w:r>
      <w:r w:rsidR="001128DC">
        <w:rPr>
          <w:rFonts w:hint="cs"/>
          <w:rtl/>
          <w:lang w:val="en-GB"/>
        </w:rPr>
        <w:t xml:space="preserve"> </w:t>
      </w:r>
    </w:p>
    <w:p w:rsidR="001128DC" w:rsidRDefault="001128DC" w:rsidP="004859A8">
      <w:pPr>
        <w:ind w:firstLine="0"/>
        <w:rPr>
          <w:rtl/>
          <w:lang w:val="en-GB"/>
        </w:rPr>
      </w:pPr>
    </w:p>
    <w:p w:rsidR="00A94D40" w:rsidRDefault="00A94D40" w:rsidP="00A94D40">
      <w:pPr>
        <w:pStyle w:val="af9"/>
        <w:keepNext/>
        <w:rPr>
          <w:rtl/>
          <w:lang w:val="en-GB"/>
        </w:rPr>
      </w:pPr>
      <w:bookmarkStart w:id="206" w:name="_ETM_Q1_2249359"/>
      <w:bookmarkStart w:id="207" w:name="ET_guest_מיכל_גולדברג_49"/>
      <w:bookmarkEnd w:id="206"/>
      <w:r w:rsidRPr="00A94D4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A94D4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7"/>
    </w:p>
    <w:p w:rsidR="00A94D40" w:rsidRDefault="00A94D40" w:rsidP="00A94D40">
      <w:pPr>
        <w:pStyle w:val="KeepWithNext"/>
        <w:rPr>
          <w:rtl/>
          <w:lang w:val="en-GB"/>
        </w:rPr>
      </w:pPr>
    </w:p>
    <w:p w:rsidR="001128DC" w:rsidRDefault="00A94D40" w:rsidP="00C1099F">
      <w:pPr>
        <w:rPr>
          <w:rtl/>
          <w:lang w:val="en-GB"/>
        </w:rPr>
      </w:pPr>
      <w:bookmarkStart w:id="208" w:name="_ETM_Q1_2249876"/>
      <w:bookmarkStart w:id="209" w:name="_ETM_Q1_2249960"/>
      <w:bookmarkEnd w:id="208"/>
      <w:bookmarkEnd w:id="209"/>
      <w:r>
        <w:rPr>
          <w:rFonts w:hint="cs"/>
          <w:rtl/>
          <w:lang w:val="en-GB"/>
        </w:rPr>
        <w:t>אין אפשרות כזאת, וגם אין בזה הי</w:t>
      </w:r>
      <w:r w:rsidR="001128DC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י</w:t>
      </w:r>
      <w:r w:rsidR="001128DC">
        <w:rPr>
          <w:rFonts w:hint="cs"/>
          <w:rtl/>
          <w:lang w:val="en-GB"/>
        </w:rPr>
        <w:t xml:space="preserve">ון בריאותי. הדבר היחיד שביקשנו לגבי כלי טיס </w:t>
      </w:r>
      <w:r w:rsidR="003F154B">
        <w:rPr>
          <w:rFonts w:hint="cs"/>
          <w:rtl/>
          <w:lang w:val="en-GB"/>
        </w:rPr>
        <w:t>יוצאים</w:t>
      </w:r>
      <w:r w:rsidR="001128DC">
        <w:rPr>
          <w:rFonts w:hint="cs"/>
          <w:rtl/>
          <w:lang w:val="en-GB"/>
        </w:rPr>
        <w:t xml:space="preserve"> זה </w:t>
      </w:r>
      <w:r w:rsidR="003F154B">
        <w:rPr>
          <w:rFonts w:hint="cs"/>
          <w:rtl/>
          <w:lang w:val="en-GB"/>
        </w:rPr>
        <w:t>את ה</w:t>
      </w:r>
      <w:r w:rsidR="001128DC">
        <w:rPr>
          <w:rFonts w:hint="cs"/>
          <w:rtl/>
          <w:lang w:val="en-GB"/>
        </w:rPr>
        <w:t xml:space="preserve">פרטים של האנשים שהיו בטיסה, אם </w:t>
      </w:r>
      <w:r w:rsidR="003F154B">
        <w:rPr>
          <w:rFonts w:hint="cs"/>
          <w:rtl/>
          <w:lang w:val="en-GB"/>
        </w:rPr>
        <w:t xml:space="preserve">במקרה יתגלה שיש </w:t>
      </w:r>
      <w:bookmarkStart w:id="210" w:name="_ETM_Q1_2260786"/>
      <w:bookmarkEnd w:id="210"/>
      <w:r w:rsidR="003F154B">
        <w:rPr>
          <w:rFonts w:hint="cs"/>
          <w:rtl/>
          <w:lang w:val="en-GB"/>
        </w:rPr>
        <w:t>שם איזה שהוא חולה בווריאנט מאוד מסוכן</w:t>
      </w:r>
      <w:r w:rsidR="00C1099F">
        <w:rPr>
          <w:rFonts w:hint="cs"/>
          <w:rtl/>
          <w:lang w:val="en-GB"/>
        </w:rPr>
        <w:t>.</w:t>
      </w:r>
      <w:r w:rsidR="001128DC">
        <w:rPr>
          <w:rFonts w:hint="cs"/>
          <w:rtl/>
          <w:lang w:val="en-GB"/>
        </w:rPr>
        <w:t xml:space="preserve"> גם </w:t>
      </w:r>
      <w:r w:rsidR="00C1099F">
        <w:rPr>
          <w:rFonts w:hint="cs"/>
          <w:rtl/>
          <w:lang w:val="en-GB"/>
        </w:rPr>
        <w:t>כלפי האנשים שיוצאים ל</w:t>
      </w:r>
      <w:r w:rsidR="001128DC">
        <w:rPr>
          <w:rFonts w:hint="cs"/>
          <w:rtl/>
          <w:lang w:val="en-GB"/>
        </w:rPr>
        <w:t>חו</w:t>
      </w:r>
      <w:r w:rsidR="003F154B">
        <w:rPr>
          <w:rFonts w:hint="cs"/>
          <w:rtl/>
          <w:lang w:val="en-GB"/>
        </w:rPr>
        <w:t>"</w:t>
      </w:r>
      <w:r w:rsidR="001128DC">
        <w:rPr>
          <w:rFonts w:hint="cs"/>
          <w:rtl/>
          <w:lang w:val="en-GB"/>
        </w:rPr>
        <w:t xml:space="preserve">ל יש </w:t>
      </w:r>
      <w:r w:rsidR="003F154B">
        <w:rPr>
          <w:rFonts w:hint="cs"/>
          <w:rtl/>
          <w:lang w:val="en-GB"/>
        </w:rPr>
        <w:t xml:space="preserve">לנו איזו שהיא </w:t>
      </w:r>
      <w:bookmarkStart w:id="211" w:name="_ETM_Q1_2265841"/>
      <w:bookmarkEnd w:id="211"/>
      <w:r w:rsidR="001128DC">
        <w:rPr>
          <w:rFonts w:hint="cs"/>
          <w:rtl/>
          <w:lang w:val="en-GB"/>
        </w:rPr>
        <w:t xml:space="preserve">אחריות </w:t>
      </w:r>
      <w:r w:rsidR="00C1099F">
        <w:rPr>
          <w:rFonts w:hint="cs"/>
          <w:rtl/>
          <w:lang w:val="en-GB"/>
        </w:rPr>
        <w:t xml:space="preserve">אם </w:t>
      </w:r>
      <w:r w:rsidR="001128DC">
        <w:rPr>
          <w:rFonts w:hint="cs"/>
          <w:rtl/>
          <w:lang w:val="en-GB"/>
        </w:rPr>
        <w:t>הם היו בט</w:t>
      </w:r>
      <w:r w:rsidR="003F154B">
        <w:rPr>
          <w:rFonts w:hint="cs"/>
          <w:rtl/>
          <w:lang w:val="en-GB"/>
        </w:rPr>
        <w:t xml:space="preserve">יסה עם אדם שחולה באיזה שהוא וריאנט מסוכן. </w:t>
      </w:r>
    </w:p>
    <w:p w:rsidR="001128DC" w:rsidRDefault="001128DC" w:rsidP="004859A8">
      <w:pPr>
        <w:ind w:firstLine="0"/>
        <w:rPr>
          <w:rtl/>
          <w:lang w:val="en-GB"/>
        </w:rPr>
      </w:pPr>
    </w:p>
    <w:p w:rsidR="00C1099F" w:rsidRDefault="00C1099F" w:rsidP="00C1099F">
      <w:pPr>
        <w:pStyle w:val="a4"/>
        <w:keepNext/>
        <w:rPr>
          <w:rtl/>
          <w:lang w:val="en-GB"/>
        </w:rPr>
      </w:pPr>
      <w:bookmarkStart w:id="212" w:name="_ETM_Q1_2271915"/>
      <w:bookmarkStart w:id="213" w:name="ET_speaker_6348_50"/>
      <w:bookmarkEnd w:id="212"/>
      <w:r w:rsidRPr="00C109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C109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3"/>
    </w:p>
    <w:p w:rsidR="00C1099F" w:rsidRDefault="00C1099F" w:rsidP="00C1099F">
      <w:pPr>
        <w:pStyle w:val="KeepWithNext"/>
        <w:rPr>
          <w:rtl/>
          <w:lang w:val="en-GB"/>
        </w:rPr>
      </w:pPr>
    </w:p>
    <w:p w:rsidR="001128DC" w:rsidRDefault="001128DC" w:rsidP="004859A8">
      <w:pPr>
        <w:ind w:firstLine="0"/>
        <w:rPr>
          <w:rtl/>
          <w:lang w:val="en-GB"/>
        </w:rPr>
      </w:pPr>
      <w:bookmarkStart w:id="214" w:name="_ETM_Q1_2272463"/>
      <w:bookmarkStart w:id="215" w:name="_ETM_Q1_2272546"/>
      <w:bookmarkEnd w:id="214"/>
      <w:bookmarkEnd w:id="215"/>
      <w:r>
        <w:rPr>
          <w:rtl/>
          <w:lang w:val="en-GB"/>
        </w:rPr>
        <w:tab/>
      </w:r>
      <w:r w:rsidR="00C1099F">
        <w:rPr>
          <w:rFonts w:hint="cs"/>
          <w:rtl/>
          <w:lang w:val="en-GB"/>
        </w:rPr>
        <w:t xml:space="preserve">האם לא יכול להיות שהמדינה שמקבלת </w:t>
      </w:r>
      <w:bookmarkStart w:id="216" w:name="_ETM_Q1_2278602"/>
      <w:bookmarkEnd w:id="216"/>
      <w:r w:rsidR="00C1099F">
        <w:rPr>
          <w:rFonts w:hint="cs"/>
          <w:rtl/>
          <w:lang w:val="en-GB"/>
        </w:rPr>
        <w:t xml:space="preserve">את כלי הטיס תבקש </w:t>
      </w:r>
      <w:r>
        <w:rPr>
          <w:rFonts w:hint="cs"/>
          <w:rtl/>
          <w:lang w:val="en-GB"/>
        </w:rPr>
        <w:t>ש</w:t>
      </w:r>
      <w:r w:rsidR="00C1099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נחנו נבדוק</w:t>
      </w:r>
      <w:r w:rsidR="00C1099F">
        <w:rPr>
          <w:rFonts w:hint="cs"/>
          <w:rtl/>
          <w:lang w:val="en-GB"/>
        </w:rPr>
        <w:t>?</w:t>
      </w:r>
    </w:p>
    <w:p w:rsidR="001128DC" w:rsidRDefault="001128DC" w:rsidP="004859A8">
      <w:pPr>
        <w:ind w:firstLine="0"/>
        <w:rPr>
          <w:rtl/>
          <w:lang w:val="en-GB"/>
        </w:rPr>
      </w:pPr>
    </w:p>
    <w:p w:rsidR="00C1099F" w:rsidRDefault="00C1099F" w:rsidP="00C1099F">
      <w:pPr>
        <w:pStyle w:val="af9"/>
        <w:keepNext/>
        <w:rPr>
          <w:rtl/>
          <w:lang w:val="en-GB"/>
        </w:rPr>
      </w:pPr>
      <w:bookmarkStart w:id="217" w:name="ET_guest_מיכל_גולדברג_51"/>
      <w:r w:rsidRPr="00C1099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C109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7"/>
    </w:p>
    <w:p w:rsidR="00C1099F" w:rsidRDefault="00C1099F" w:rsidP="00C1099F">
      <w:pPr>
        <w:pStyle w:val="KeepWithNext"/>
        <w:rPr>
          <w:rtl/>
          <w:lang w:val="en-GB"/>
        </w:rPr>
      </w:pPr>
    </w:p>
    <w:p w:rsidR="001128DC" w:rsidRDefault="00C1099F" w:rsidP="00C1099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היא יכולה לדרוש שהבן אדם לפני שהוא </w:t>
      </w:r>
      <w:bookmarkStart w:id="218" w:name="_ETM_Q1_2287056"/>
      <w:bookmarkEnd w:id="218"/>
      <w:r>
        <w:rPr>
          <w:rFonts w:hint="cs"/>
          <w:rtl/>
          <w:lang w:val="en-GB"/>
        </w:rPr>
        <w:t xml:space="preserve">מגיע לאותה מדינה יעשה בדיקה בארץ המוצא. </w:t>
      </w:r>
    </w:p>
    <w:p w:rsidR="001128DC" w:rsidRDefault="001128DC" w:rsidP="004859A8">
      <w:pPr>
        <w:ind w:firstLine="0"/>
        <w:rPr>
          <w:rtl/>
          <w:lang w:val="en-GB"/>
        </w:rPr>
      </w:pPr>
    </w:p>
    <w:p w:rsidR="00C1099F" w:rsidRDefault="00C1099F" w:rsidP="00C1099F">
      <w:pPr>
        <w:pStyle w:val="af6"/>
        <w:keepNext/>
        <w:rPr>
          <w:rtl/>
          <w:lang w:val="en-GB"/>
        </w:rPr>
      </w:pPr>
      <w:bookmarkStart w:id="219" w:name="_ETM_Q1_2293181"/>
      <w:bookmarkStart w:id="220" w:name="ET_yor_6044_52"/>
      <w:bookmarkEnd w:id="219"/>
      <w:r w:rsidRPr="00C1099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C1099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0"/>
    </w:p>
    <w:p w:rsidR="00C1099F" w:rsidRDefault="00C1099F" w:rsidP="00C1099F">
      <w:pPr>
        <w:pStyle w:val="KeepWithNext"/>
        <w:rPr>
          <w:rtl/>
          <w:lang w:val="en-GB"/>
        </w:rPr>
      </w:pPr>
    </w:p>
    <w:p w:rsidR="00C1099F" w:rsidRDefault="00C1099F" w:rsidP="00C1099F">
      <w:pPr>
        <w:rPr>
          <w:rtl/>
          <w:lang w:val="en-GB"/>
        </w:rPr>
      </w:pPr>
      <w:bookmarkStart w:id="221" w:name="_ETM_Q1_2293728"/>
      <w:bookmarkStart w:id="222" w:name="_ETM_Q1_2293794"/>
      <w:bookmarkEnd w:id="221"/>
      <w:bookmarkEnd w:id="222"/>
      <w:r>
        <w:rPr>
          <w:rFonts w:hint="cs"/>
          <w:rtl/>
          <w:lang w:val="en-GB"/>
        </w:rPr>
        <w:t xml:space="preserve">זה כמו ויזה, שאומרים לך: </w:t>
      </w:r>
      <w:bookmarkStart w:id="223" w:name="_ETM_Q1_2290931"/>
      <w:bookmarkEnd w:id="223"/>
      <w:r>
        <w:rPr>
          <w:rFonts w:hint="cs"/>
          <w:rtl/>
          <w:lang w:val="en-GB"/>
        </w:rPr>
        <w:t>אתה לא נכנס לפה בלי שיש לך</w:t>
      </w:r>
      <w:bookmarkStart w:id="224" w:name="_ETM_Q1_2292277"/>
      <w:bookmarkEnd w:id="224"/>
      <w:r>
        <w:rPr>
          <w:rFonts w:hint="cs"/>
          <w:rtl/>
          <w:lang w:val="en-GB"/>
        </w:rPr>
        <w:t xml:space="preserve"> ויזה.</w:t>
      </w:r>
      <w:r w:rsidR="001128DC">
        <w:rPr>
          <w:rFonts w:hint="cs"/>
          <w:rtl/>
          <w:lang w:val="en-GB"/>
        </w:rPr>
        <w:t xml:space="preserve"> </w:t>
      </w:r>
      <w:bookmarkStart w:id="225" w:name="_ETM_Q1_2297675"/>
      <w:bookmarkEnd w:id="225"/>
    </w:p>
    <w:p w:rsidR="00C1099F" w:rsidRDefault="00C1099F" w:rsidP="00C1099F">
      <w:pPr>
        <w:ind w:firstLine="0"/>
        <w:rPr>
          <w:rtl/>
          <w:lang w:val="en-GB"/>
        </w:rPr>
      </w:pPr>
      <w:bookmarkStart w:id="226" w:name="_ETM_Q1_2297718"/>
      <w:bookmarkStart w:id="227" w:name="_ETM_Q1_2293745"/>
      <w:bookmarkEnd w:id="226"/>
      <w:bookmarkEnd w:id="227"/>
    </w:p>
    <w:p w:rsidR="00C1099F" w:rsidRDefault="00C1099F" w:rsidP="00C1099F">
      <w:pPr>
        <w:pStyle w:val="af9"/>
        <w:keepNext/>
        <w:rPr>
          <w:rtl/>
          <w:lang w:val="en-GB"/>
        </w:rPr>
      </w:pPr>
      <w:bookmarkStart w:id="228" w:name="_ETM_Q1_2293798"/>
      <w:bookmarkStart w:id="229" w:name="_ETM_Q1_2294901"/>
      <w:bookmarkStart w:id="230" w:name="ET_guest_מיכל_גולדברג_53"/>
      <w:bookmarkEnd w:id="228"/>
      <w:bookmarkEnd w:id="229"/>
      <w:r w:rsidRPr="00C1099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C109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0"/>
    </w:p>
    <w:p w:rsidR="00C1099F" w:rsidRDefault="00C1099F" w:rsidP="00C1099F">
      <w:pPr>
        <w:pStyle w:val="KeepWithNext"/>
        <w:rPr>
          <w:rtl/>
          <w:lang w:val="en-GB"/>
        </w:rPr>
      </w:pPr>
    </w:p>
    <w:p w:rsidR="001128DC" w:rsidRDefault="00C1099F" w:rsidP="00C1099F">
      <w:pPr>
        <w:rPr>
          <w:rtl/>
          <w:lang w:val="en-GB"/>
        </w:rPr>
      </w:pPr>
      <w:bookmarkStart w:id="231" w:name="_ETM_Q1_2295383"/>
      <w:bookmarkStart w:id="232" w:name="_ETM_Q1_2295441"/>
      <w:bookmarkEnd w:id="231"/>
      <w:bookmarkEnd w:id="232"/>
      <w:r>
        <w:rPr>
          <w:rFonts w:hint="cs"/>
          <w:rtl/>
          <w:lang w:val="en-GB"/>
        </w:rPr>
        <w:t>זו</w:t>
      </w:r>
      <w:r w:rsidR="001128DC">
        <w:rPr>
          <w:rFonts w:hint="cs"/>
          <w:rtl/>
          <w:lang w:val="en-GB"/>
        </w:rPr>
        <w:t xml:space="preserve"> האחר</w:t>
      </w:r>
      <w:r>
        <w:rPr>
          <w:rFonts w:hint="cs"/>
          <w:rtl/>
          <w:lang w:val="en-GB"/>
        </w:rPr>
        <w:t>י</w:t>
      </w:r>
      <w:r w:rsidR="001128DC">
        <w:rPr>
          <w:rFonts w:hint="cs"/>
          <w:rtl/>
          <w:lang w:val="en-GB"/>
        </w:rPr>
        <w:t xml:space="preserve">ות </w:t>
      </w:r>
      <w:r>
        <w:rPr>
          <w:rFonts w:hint="cs"/>
          <w:rtl/>
          <w:lang w:val="en-GB"/>
        </w:rPr>
        <w:t>של חברת התעופה לא להעלות</w:t>
      </w:r>
      <w:r w:rsidR="001128DC">
        <w:rPr>
          <w:rFonts w:hint="cs"/>
          <w:rtl/>
          <w:lang w:val="en-GB"/>
        </w:rPr>
        <w:t xml:space="preserve"> לטיסה </w:t>
      </w:r>
      <w:r>
        <w:rPr>
          <w:rFonts w:hint="cs"/>
          <w:rtl/>
          <w:lang w:val="en-GB"/>
        </w:rPr>
        <w:t xml:space="preserve">אדם </w:t>
      </w:r>
      <w:r w:rsidR="001128DC">
        <w:rPr>
          <w:rFonts w:hint="cs"/>
          <w:rtl/>
          <w:lang w:val="en-GB"/>
        </w:rPr>
        <w:t xml:space="preserve">שאין לו את </w:t>
      </w:r>
      <w:r>
        <w:rPr>
          <w:rFonts w:hint="cs"/>
          <w:rtl/>
          <w:lang w:val="en-GB"/>
        </w:rPr>
        <w:t xml:space="preserve">אותה </w:t>
      </w:r>
      <w:r w:rsidR="001128DC">
        <w:rPr>
          <w:rFonts w:hint="cs"/>
          <w:rtl/>
          <w:lang w:val="en-GB"/>
        </w:rPr>
        <w:t>בדיקה</w:t>
      </w:r>
      <w:r w:rsidR="0013236E">
        <w:rPr>
          <w:rFonts w:hint="cs"/>
          <w:rtl/>
          <w:lang w:val="en-GB"/>
        </w:rPr>
        <w:t xml:space="preserve"> של אותה מדינת יעד</w:t>
      </w:r>
      <w:r w:rsidR="001128DC">
        <w:rPr>
          <w:rFonts w:hint="cs"/>
          <w:rtl/>
          <w:lang w:val="en-GB"/>
        </w:rPr>
        <w:t>, אבל</w:t>
      </w:r>
      <w:r>
        <w:rPr>
          <w:rFonts w:hint="cs"/>
          <w:rtl/>
          <w:lang w:val="en-GB"/>
        </w:rPr>
        <w:t xml:space="preserve"> זה לא נובע מהחוקים של מדינת ישראל.</w:t>
      </w:r>
    </w:p>
    <w:p w:rsidR="001128DC" w:rsidRDefault="001128DC" w:rsidP="004859A8">
      <w:pPr>
        <w:ind w:firstLine="0"/>
        <w:rPr>
          <w:rtl/>
          <w:lang w:val="en-GB"/>
        </w:rPr>
      </w:pPr>
    </w:p>
    <w:p w:rsidR="0013236E" w:rsidRDefault="0013236E" w:rsidP="0013236E">
      <w:pPr>
        <w:pStyle w:val="a4"/>
        <w:keepNext/>
        <w:rPr>
          <w:rtl/>
          <w:lang w:val="en-GB"/>
        </w:rPr>
      </w:pPr>
      <w:bookmarkStart w:id="233" w:name="ET_speaker_נעה_בן_שבת_54"/>
      <w:r w:rsidRPr="0013236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13236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3"/>
    </w:p>
    <w:p w:rsidR="0013236E" w:rsidRDefault="0013236E" w:rsidP="0013236E">
      <w:pPr>
        <w:pStyle w:val="KeepWithNext"/>
        <w:rPr>
          <w:rtl/>
          <w:lang w:val="en-GB"/>
        </w:rPr>
      </w:pPr>
    </w:p>
    <w:p w:rsidR="0013236E" w:rsidRDefault="0013236E" w:rsidP="0013236E">
      <w:pPr>
        <w:pStyle w:val="afd"/>
        <w:numPr>
          <w:ilvl w:val="0"/>
          <w:numId w:val="4"/>
        </w:numPr>
        <w:rPr>
          <w:lang w:val="en-GB"/>
        </w:rPr>
      </w:pPr>
      <w:bookmarkStart w:id="234" w:name="_ETM_Q1_2305892"/>
      <w:bookmarkEnd w:id="234"/>
      <w:r>
        <w:rPr>
          <w:rFonts w:hint="cs"/>
          <w:rtl/>
          <w:lang w:val="en-GB"/>
        </w:rPr>
        <w:t xml:space="preserve">בסעיף קטן (א), בפסקה (2)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תימחק;</w:t>
      </w:r>
    </w:p>
    <w:p w:rsidR="0013236E" w:rsidRDefault="0013236E" w:rsidP="0013236E">
      <w:pPr>
        <w:rPr>
          <w:rtl/>
          <w:lang w:val="en-GB"/>
        </w:rPr>
      </w:pPr>
      <w:bookmarkStart w:id="235" w:name="_ETM_Q1_2329317"/>
      <w:bookmarkStart w:id="236" w:name="_ETM_Q1_2329398"/>
      <w:bookmarkStart w:id="237" w:name="_ETM_Q1_2329717"/>
      <w:bookmarkStart w:id="238" w:name="_ETM_Q1_2329769"/>
      <w:bookmarkEnd w:id="235"/>
      <w:bookmarkEnd w:id="236"/>
      <w:bookmarkEnd w:id="237"/>
      <w:bookmarkEnd w:id="238"/>
    </w:p>
    <w:p w:rsidR="0013236E" w:rsidRDefault="00214D53" w:rsidP="00214D53">
      <w:pPr>
        <w:pStyle w:val="afd"/>
        <w:numPr>
          <w:ilvl w:val="0"/>
          <w:numId w:val="4"/>
        </w:numPr>
        <w:rPr>
          <w:lang w:val="en-GB"/>
        </w:rPr>
      </w:pPr>
      <w:r>
        <w:rPr>
          <w:rFonts w:hint="cs"/>
          <w:rtl/>
          <w:lang w:val="en-GB"/>
        </w:rPr>
        <w:t xml:space="preserve">בסעיף קטן (ב), המילים "או (2)"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יימחקו;</w:t>
      </w:r>
    </w:p>
    <w:p w:rsidR="00214D53" w:rsidRPr="00214D53" w:rsidRDefault="00214D53" w:rsidP="00214D53">
      <w:pPr>
        <w:pStyle w:val="afd"/>
        <w:rPr>
          <w:rtl/>
          <w:lang w:val="en-GB"/>
        </w:rPr>
      </w:pPr>
    </w:p>
    <w:p w:rsidR="00214D53" w:rsidRDefault="00214D53" w:rsidP="00214D53">
      <w:pPr>
        <w:pStyle w:val="afd"/>
        <w:numPr>
          <w:ilvl w:val="0"/>
          <w:numId w:val="4"/>
        </w:numPr>
        <w:rPr>
          <w:lang w:val="en-GB"/>
        </w:rPr>
      </w:pPr>
      <w:bookmarkStart w:id="239" w:name="_ETM_Q1_2330349"/>
      <w:bookmarkStart w:id="240" w:name="_ETM_Q1_2330467"/>
      <w:bookmarkEnd w:id="239"/>
      <w:bookmarkEnd w:id="240"/>
      <w:r>
        <w:rPr>
          <w:rFonts w:hint="cs"/>
          <w:rtl/>
          <w:lang w:val="en-GB"/>
        </w:rPr>
        <w:t xml:space="preserve">בסעיף </w:t>
      </w:r>
      <w:bookmarkStart w:id="241" w:name="_ETM_Q1_2332084"/>
      <w:bookmarkEnd w:id="241"/>
      <w:r>
        <w:rPr>
          <w:rFonts w:hint="cs"/>
          <w:rtl/>
          <w:lang w:val="en-GB"/>
        </w:rPr>
        <w:t xml:space="preserve">קטן (ג)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214D53" w:rsidRPr="00214D53" w:rsidRDefault="00214D53" w:rsidP="00214D53">
      <w:pPr>
        <w:pStyle w:val="afd"/>
        <w:rPr>
          <w:rtl/>
          <w:lang w:val="en-GB"/>
        </w:rPr>
      </w:pPr>
    </w:p>
    <w:p w:rsidR="00214D53" w:rsidRDefault="00214D53" w:rsidP="00214D53">
      <w:pPr>
        <w:pStyle w:val="afd"/>
        <w:numPr>
          <w:ilvl w:val="0"/>
          <w:numId w:val="5"/>
        </w:numPr>
        <w:rPr>
          <w:lang w:val="en-GB"/>
        </w:rPr>
      </w:pPr>
      <w:r>
        <w:rPr>
          <w:rFonts w:hint="cs"/>
          <w:rtl/>
          <w:lang w:val="en-GB"/>
        </w:rPr>
        <w:t xml:space="preserve">בפסקה (2), </w:t>
      </w:r>
      <w:proofErr w:type="spellStart"/>
      <w:r>
        <w:rPr>
          <w:rFonts w:hint="cs"/>
          <w:rtl/>
          <w:lang w:val="en-GB"/>
        </w:rPr>
        <w:t>הסיפה</w:t>
      </w:r>
      <w:proofErr w:type="spellEnd"/>
      <w:r>
        <w:rPr>
          <w:rFonts w:hint="cs"/>
          <w:rtl/>
          <w:lang w:val="en-GB"/>
        </w:rPr>
        <w:t xml:space="preserve"> החל במילים "ולעניין </w:t>
      </w:r>
      <w:bookmarkStart w:id="242" w:name="_ETM_Q1_2336688"/>
      <w:bookmarkEnd w:id="242"/>
      <w:r>
        <w:rPr>
          <w:rFonts w:hint="cs"/>
          <w:rtl/>
          <w:lang w:val="en-GB"/>
        </w:rPr>
        <w:t xml:space="preserve">בקשה"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תימחק;</w:t>
      </w:r>
    </w:p>
    <w:p w:rsidR="00214D53" w:rsidRDefault="00214D53" w:rsidP="00214D53">
      <w:pPr>
        <w:rPr>
          <w:rtl/>
          <w:lang w:val="en-GB"/>
        </w:rPr>
      </w:pPr>
    </w:p>
    <w:p w:rsidR="00214D53" w:rsidRDefault="00214D53" w:rsidP="00214D53">
      <w:pPr>
        <w:pStyle w:val="afd"/>
        <w:numPr>
          <w:ilvl w:val="0"/>
          <w:numId w:val="5"/>
        </w:numPr>
        <w:rPr>
          <w:lang w:val="en-GB"/>
        </w:rPr>
      </w:pPr>
      <w:r>
        <w:rPr>
          <w:rFonts w:hint="cs"/>
          <w:rtl/>
          <w:lang w:val="en-GB"/>
        </w:rPr>
        <w:t xml:space="preserve">בפסקה (4), </w:t>
      </w:r>
      <w:proofErr w:type="spellStart"/>
      <w:r>
        <w:rPr>
          <w:rFonts w:hint="cs"/>
          <w:rtl/>
          <w:lang w:val="en-GB"/>
        </w:rPr>
        <w:t>הסיפה</w:t>
      </w:r>
      <w:proofErr w:type="spellEnd"/>
      <w:r>
        <w:rPr>
          <w:rFonts w:hint="cs"/>
          <w:rtl/>
          <w:lang w:val="en-GB"/>
        </w:rPr>
        <w:t xml:space="preserve"> החל במילה "ואולם"</w:t>
      </w:r>
      <w:bookmarkStart w:id="243" w:name="_ETM_Q1_2341368"/>
      <w:bookmarkEnd w:id="243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תימחק;</w:t>
      </w:r>
    </w:p>
    <w:p w:rsidR="00214D53" w:rsidRPr="00214D53" w:rsidRDefault="00214D53" w:rsidP="00214D53">
      <w:pPr>
        <w:pStyle w:val="afd"/>
        <w:rPr>
          <w:rtl/>
          <w:lang w:val="en-GB"/>
        </w:rPr>
      </w:pPr>
    </w:p>
    <w:p w:rsidR="00214D53" w:rsidRDefault="00214D53" w:rsidP="00214D53">
      <w:pPr>
        <w:pStyle w:val="afd"/>
        <w:numPr>
          <w:ilvl w:val="0"/>
          <w:numId w:val="4"/>
        </w:numPr>
        <w:rPr>
          <w:lang w:val="en-GB"/>
        </w:rPr>
      </w:pPr>
      <w:r>
        <w:rPr>
          <w:rFonts w:hint="cs"/>
          <w:rtl/>
          <w:lang w:val="en-GB"/>
        </w:rPr>
        <w:t xml:space="preserve">בסעיף קטן (ד)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214D53" w:rsidRDefault="00214D53" w:rsidP="00214D53">
      <w:pPr>
        <w:rPr>
          <w:rtl/>
          <w:lang w:val="en-GB"/>
        </w:rPr>
      </w:pPr>
      <w:bookmarkStart w:id="244" w:name="_ETM_Q1_2341854"/>
      <w:bookmarkStart w:id="245" w:name="_ETM_Q1_2341941"/>
      <w:bookmarkStart w:id="246" w:name="_ETM_Q1_2342041"/>
      <w:bookmarkStart w:id="247" w:name="_ETM_Q1_2342090"/>
      <w:bookmarkStart w:id="248" w:name="_ETM_Q1_2342425"/>
      <w:bookmarkEnd w:id="244"/>
      <w:bookmarkEnd w:id="245"/>
      <w:bookmarkEnd w:id="246"/>
      <w:bookmarkEnd w:id="247"/>
      <w:bookmarkEnd w:id="248"/>
    </w:p>
    <w:p w:rsidR="00214D53" w:rsidRDefault="00214D53" w:rsidP="00214D53">
      <w:pPr>
        <w:pStyle w:val="afd"/>
        <w:numPr>
          <w:ilvl w:val="0"/>
          <w:numId w:val="6"/>
        </w:numPr>
        <w:rPr>
          <w:lang w:val="en-GB"/>
        </w:rPr>
      </w:pPr>
      <w:bookmarkStart w:id="249" w:name="_ETM_Q1_2342507"/>
      <w:bookmarkEnd w:id="249"/>
      <w:r>
        <w:rPr>
          <w:rFonts w:hint="cs"/>
          <w:rtl/>
          <w:lang w:val="en-GB"/>
        </w:rPr>
        <w:t xml:space="preserve">בפסקה (1), המילים "או </w:t>
      </w:r>
      <w:bookmarkStart w:id="250" w:name="_ETM_Q1_2346646"/>
      <w:bookmarkEnd w:id="250"/>
      <w:r>
        <w:rPr>
          <w:rFonts w:hint="cs"/>
          <w:rtl/>
          <w:lang w:val="en-GB"/>
        </w:rPr>
        <w:t xml:space="preserve">(2)" ו"או 45 ימים, בהתאמה"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214D53" w:rsidRDefault="00214D53" w:rsidP="00214D53">
      <w:pPr>
        <w:ind w:left="2520" w:firstLine="0"/>
        <w:rPr>
          <w:rtl/>
          <w:lang w:val="en-GB"/>
        </w:rPr>
      </w:pPr>
      <w:bookmarkStart w:id="251" w:name="_ETM_Q1_2349518"/>
      <w:bookmarkStart w:id="252" w:name="_ETM_Q1_2349618"/>
      <w:bookmarkEnd w:id="251"/>
      <w:bookmarkEnd w:id="252"/>
      <w:r>
        <w:rPr>
          <w:rFonts w:hint="cs"/>
          <w:rtl/>
          <w:lang w:val="en-GB"/>
        </w:rPr>
        <w:t>יימחקו;</w:t>
      </w:r>
    </w:p>
    <w:p w:rsidR="00214D53" w:rsidRDefault="00214D53" w:rsidP="00214D53">
      <w:pPr>
        <w:ind w:left="2520" w:firstLine="0"/>
        <w:rPr>
          <w:rtl/>
          <w:lang w:val="en-GB"/>
        </w:rPr>
      </w:pPr>
    </w:p>
    <w:p w:rsidR="00214D53" w:rsidRDefault="00214D53" w:rsidP="00214D53">
      <w:pPr>
        <w:pStyle w:val="afd"/>
        <w:numPr>
          <w:ilvl w:val="0"/>
          <w:numId w:val="6"/>
        </w:numPr>
        <w:rPr>
          <w:lang w:val="en-GB"/>
        </w:rPr>
      </w:pPr>
      <w:r>
        <w:rPr>
          <w:rFonts w:hint="cs"/>
          <w:rtl/>
          <w:lang w:val="en-GB"/>
        </w:rPr>
        <w:t>במקום פסקה (2)</w:t>
      </w:r>
      <w:bookmarkStart w:id="253" w:name="_ETM_Q1_2347959"/>
      <w:bookmarkEnd w:id="253"/>
      <w:r>
        <w:rPr>
          <w:rFonts w:hint="cs"/>
          <w:rtl/>
          <w:lang w:val="en-GB"/>
        </w:rPr>
        <w:t xml:space="preserve"> יבוא:</w:t>
      </w:r>
    </w:p>
    <w:p w:rsidR="00214D53" w:rsidRDefault="00214D53" w:rsidP="00214D53">
      <w:pPr>
        <w:ind w:left="1800"/>
        <w:rPr>
          <w:rtl/>
          <w:lang w:val="en-GB"/>
        </w:rPr>
      </w:pPr>
      <w:bookmarkStart w:id="254" w:name="_ETM_Q1_2349545"/>
      <w:bookmarkStart w:id="255" w:name="_ETM_Q1_2349643"/>
      <w:bookmarkStart w:id="256" w:name="_ETM_Q1_2349762"/>
      <w:bookmarkStart w:id="257" w:name="_ETM_Q1_2349822"/>
      <w:bookmarkEnd w:id="254"/>
      <w:bookmarkEnd w:id="255"/>
      <w:bookmarkEnd w:id="256"/>
      <w:bookmarkEnd w:id="257"/>
    </w:p>
    <w:p w:rsidR="00214D53" w:rsidRDefault="00214D53" w:rsidP="00214D53">
      <w:pPr>
        <w:ind w:left="2160"/>
        <w:rPr>
          <w:rtl/>
          <w:lang w:val="en-GB"/>
        </w:rPr>
      </w:pPr>
      <w:bookmarkStart w:id="258" w:name="_ETM_Q1_2351585"/>
      <w:bookmarkStart w:id="259" w:name="_ETM_Q1_2351691"/>
      <w:bookmarkEnd w:id="258"/>
      <w:bookmarkEnd w:id="259"/>
      <w:r>
        <w:rPr>
          <w:rFonts w:hint="cs"/>
          <w:rtl/>
          <w:lang w:val="en-GB"/>
        </w:rPr>
        <w:t xml:space="preserve">"(2) הממשלה רשאית, לאחר שקיבלה את אישור ועדת </w:t>
      </w:r>
    </w:p>
    <w:p w:rsidR="00214D53" w:rsidRDefault="00214D53" w:rsidP="00214D53">
      <w:pPr>
        <w:ind w:left="2160"/>
        <w:rPr>
          <w:rtl/>
          <w:lang w:val="en-GB"/>
        </w:rPr>
      </w:pPr>
      <w:bookmarkStart w:id="260" w:name="_ETM_Q1_2354051"/>
      <w:bookmarkStart w:id="261" w:name="_ETM_Q1_2354116"/>
      <w:bookmarkEnd w:id="260"/>
      <w:bookmarkEnd w:id="261"/>
      <w:r>
        <w:rPr>
          <w:rFonts w:hint="cs"/>
          <w:rtl/>
          <w:lang w:val="en-GB"/>
        </w:rPr>
        <w:t>החוקה כאמור</w:t>
      </w:r>
      <w:bookmarkStart w:id="262" w:name="_ETM_Q1_2357674"/>
      <w:bookmarkEnd w:id="262"/>
      <w:r>
        <w:rPr>
          <w:rFonts w:hint="cs"/>
          <w:rtl/>
          <w:lang w:val="en-GB"/>
        </w:rPr>
        <w:t xml:space="preserve"> בסעיף קטן זה, להאריך את תוקפה של</w:t>
      </w:r>
    </w:p>
    <w:p w:rsidR="00214D53" w:rsidRDefault="00214D53" w:rsidP="00214D53">
      <w:pPr>
        <w:ind w:left="2160"/>
        <w:rPr>
          <w:rtl/>
          <w:lang w:val="en-GB"/>
        </w:rPr>
      </w:pPr>
      <w:bookmarkStart w:id="263" w:name="_ETM_Q1_2358634"/>
      <w:bookmarkStart w:id="264" w:name="_ETM_Q1_2358732"/>
      <w:bookmarkEnd w:id="263"/>
      <w:bookmarkEnd w:id="264"/>
      <w:r>
        <w:rPr>
          <w:rFonts w:hint="cs"/>
          <w:rtl/>
          <w:lang w:val="en-GB"/>
        </w:rPr>
        <w:t xml:space="preserve">ההכרזה על מצב בריאותי </w:t>
      </w:r>
      <w:bookmarkStart w:id="265" w:name="_ETM_Q1_2356471"/>
      <w:bookmarkEnd w:id="265"/>
      <w:r>
        <w:rPr>
          <w:rFonts w:hint="cs"/>
          <w:rtl/>
          <w:lang w:val="en-GB"/>
        </w:rPr>
        <w:t>מיוחד לתקופות נוספות שלא</w:t>
      </w:r>
    </w:p>
    <w:p w:rsidR="00214D53" w:rsidRDefault="00214D53" w:rsidP="00214D53">
      <w:pPr>
        <w:ind w:left="2160"/>
        <w:rPr>
          <w:rtl/>
          <w:lang w:val="en-GB"/>
        </w:rPr>
      </w:pPr>
      <w:bookmarkStart w:id="266" w:name="_ETM_Q1_2360787"/>
      <w:bookmarkStart w:id="267" w:name="_ETM_Q1_2360873"/>
      <w:bookmarkEnd w:id="266"/>
      <w:bookmarkEnd w:id="267"/>
      <w:r>
        <w:rPr>
          <w:rFonts w:hint="cs"/>
          <w:rtl/>
          <w:lang w:val="en-GB"/>
        </w:rPr>
        <w:t xml:space="preserve">יעלו על שלושה חודשים; הארכת תוקפה של </w:t>
      </w:r>
      <w:bookmarkStart w:id="268" w:name="_ETM_Q1_2361095"/>
      <w:bookmarkEnd w:id="268"/>
      <w:r>
        <w:rPr>
          <w:rFonts w:hint="cs"/>
          <w:rtl/>
          <w:lang w:val="en-GB"/>
        </w:rPr>
        <w:t xml:space="preserve">ההכרזה </w:t>
      </w:r>
    </w:p>
    <w:p w:rsidR="00214D53" w:rsidRDefault="00214D53" w:rsidP="00214D53">
      <w:pPr>
        <w:ind w:left="2160"/>
        <w:rPr>
          <w:rtl/>
          <w:lang w:val="en-GB"/>
        </w:rPr>
      </w:pPr>
      <w:bookmarkStart w:id="269" w:name="_ETM_Q1_2363487"/>
      <w:bookmarkStart w:id="270" w:name="_ETM_Q1_2363552"/>
      <w:bookmarkEnd w:id="269"/>
      <w:bookmarkEnd w:id="270"/>
      <w:r>
        <w:rPr>
          <w:rFonts w:hint="cs"/>
          <w:rtl/>
          <w:lang w:val="en-GB"/>
        </w:rPr>
        <w:t xml:space="preserve">תפורסם ברשומות ותיכנס לתוקף עם פרסומה או </w:t>
      </w:r>
      <w:bookmarkStart w:id="271" w:name="_ETM_Q1_2365654"/>
      <w:bookmarkStart w:id="272" w:name="_ETM_Q1_2365755"/>
      <w:bookmarkEnd w:id="271"/>
      <w:bookmarkEnd w:id="272"/>
    </w:p>
    <w:p w:rsidR="00214D53" w:rsidRDefault="00214D53" w:rsidP="00214D53">
      <w:pPr>
        <w:ind w:left="2160"/>
        <w:rPr>
          <w:rtl/>
          <w:lang w:val="en-GB"/>
        </w:rPr>
      </w:pPr>
      <w:bookmarkStart w:id="273" w:name="_ETM_Q1_2367370"/>
      <w:bookmarkStart w:id="274" w:name="_ETM_Q1_2367436"/>
      <w:bookmarkEnd w:id="273"/>
      <w:bookmarkEnd w:id="274"/>
      <w:r>
        <w:rPr>
          <w:rFonts w:hint="cs"/>
          <w:rtl/>
          <w:lang w:val="en-GB"/>
        </w:rPr>
        <w:t xml:space="preserve">במועד </w:t>
      </w:r>
      <w:bookmarkStart w:id="275" w:name="_ETM_Q1_2365518"/>
      <w:bookmarkEnd w:id="275"/>
      <w:r>
        <w:rPr>
          <w:rFonts w:hint="cs"/>
          <w:rtl/>
          <w:lang w:val="en-GB"/>
        </w:rPr>
        <w:t>מאוחר יותר שנקבע בה ואינו עולה על שבעה</w:t>
      </w:r>
    </w:p>
    <w:p w:rsidR="00214D53" w:rsidRDefault="00214D53" w:rsidP="00214D53">
      <w:pPr>
        <w:ind w:left="2160"/>
        <w:rPr>
          <w:rtl/>
          <w:lang w:val="en-GB"/>
        </w:rPr>
      </w:pPr>
      <w:bookmarkStart w:id="276" w:name="_ETM_Q1_2369806"/>
      <w:bookmarkStart w:id="277" w:name="_ETM_Q1_2369898"/>
      <w:bookmarkEnd w:id="276"/>
      <w:bookmarkEnd w:id="277"/>
      <w:r>
        <w:rPr>
          <w:rFonts w:hint="cs"/>
          <w:rtl/>
          <w:lang w:val="en-GB"/>
        </w:rPr>
        <w:t xml:space="preserve">ימים ממועד </w:t>
      </w:r>
      <w:bookmarkStart w:id="278" w:name="_ETM_Q1_2371923"/>
      <w:bookmarkEnd w:id="278"/>
      <w:r>
        <w:rPr>
          <w:rFonts w:hint="cs"/>
          <w:rtl/>
          <w:lang w:val="en-GB"/>
        </w:rPr>
        <w:t>החלטת הממשלה על הארכת הכרזה על</w:t>
      </w:r>
    </w:p>
    <w:p w:rsidR="00214D53" w:rsidRDefault="00214D53" w:rsidP="00214D53">
      <w:pPr>
        <w:ind w:left="2160"/>
        <w:rPr>
          <w:rtl/>
          <w:lang w:val="en-GB"/>
        </w:rPr>
      </w:pPr>
      <w:r>
        <w:rPr>
          <w:rFonts w:hint="cs"/>
          <w:rtl/>
          <w:lang w:val="en-GB"/>
        </w:rPr>
        <w:t>מצב בריאותי מיוחד;";</w:t>
      </w:r>
    </w:p>
    <w:p w:rsidR="00214D53" w:rsidRDefault="00214D53" w:rsidP="00214D53">
      <w:pPr>
        <w:rPr>
          <w:rtl/>
          <w:lang w:val="en-GB"/>
        </w:rPr>
      </w:pPr>
      <w:bookmarkStart w:id="279" w:name="_ETM_Q1_2373037"/>
      <w:bookmarkStart w:id="280" w:name="_ETM_Q1_2373133"/>
      <w:bookmarkStart w:id="281" w:name="_ETM_Q1_2374009"/>
      <w:bookmarkStart w:id="282" w:name="_ETM_Q1_2374080"/>
      <w:bookmarkEnd w:id="279"/>
      <w:bookmarkEnd w:id="280"/>
      <w:bookmarkEnd w:id="281"/>
      <w:bookmarkEnd w:id="282"/>
    </w:p>
    <w:p w:rsidR="00214D53" w:rsidRDefault="00340643" w:rsidP="00340643">
      <w:pPr>
        <w:pStyle w:val="afd"/>
        <w:numPr>
          <w:ilvl w:val="0"/>
          <w:numId w:val="6"/>
        </w:numPr>
        <w:rPr>
          <w:lang w:val="en-GB"/>
        </w:rPr>
      </w:pPr>
      <w:bookmarkStart w:id="283" w:name="_ETM_Q1_2375934"/>
      <w:bookmarkStart w:id="284" w:name="_ETM_Q1_2375993"/>
      <w:bookmarkEnd w:id="283"/>
      <w:bookmarkEnd w:id="284"/>
      <w:r>
        <w:rPr>
          <w:rFonts w:hint="cs"/>
          <w:rtl/>
          <w:lang w:val="en-GB"/>
        </w:rPr>
        <w:t xml:space="preserve">בפסקה (3), המילים "בקשה להארכת הכרזה על מצב </w:t>
      </w:r>
    </w:p>
    <w:p w:rsidR="00340643" w:rsidRDefault="00340643" w:rsidP="00340643">
      <w:pPr>
        <w:ind w:left="2520" w:firstLine="0"/>
        <w:rPr>
          <w:rtl/>
          <w:lang w:val="en-GB"/>
        </w:rPr>
      </w:pPr>
      <w:bookmarkStart w:id="285" w:name="_ETM_Q1_2398583"/>
      <w:bookmarkStart w:id="286" w:name="_ETM_Q1_2398672"/>
      <w:bookmarkEnd w:id="285"/>
      <w:bookmarkEnd w:id="286"/>
      <w:r>
        <w:rPr>
          <w:rFonts w:hint="cs"/>
          <w:rtl/>
          <w:lang w:val="en-GB"/>
        </w:rPr>
        <w:t>חירום בשל נגיף הקורונה או בקשה להחלפת הכרזה על</w:t>
      </w:r>
    </w:p>
    <w:p w:rsidR="00340643" w:rsidRDefault="00340643" w:rsidP="00340643">
      <w:pPr>
        <w:ind w:left="2520" w:firstLine="0"/>
        <w:rPr>
          <w:rtl/>
          <w:lang w:val="en-GB"/>
        </w:rPr>
      </w:pPr>
      <w:r>
        <w:rPr>
          <w:rFonts w:hint="cs"/>
          <w:rtl/>
          <w:lang w:val="en-GB"/>
        </w:rPr>
        <w:t>מצב חירום בשל נגיף הקורונה בהכרזה על מצב בריאותי</w:t>
      </w:r>
    </w:p>
    <w:p w:rsidR="00340643" w:rsidRDefault="00340643" w:rsidP="00340643">
      <w:pPr>
        <w:ind w:left="252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מיוחד"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יימחקו;</w:t>
      </w:r>
    </w:p>
    <w:p w:rsidR="00340643" w:rsidRDefault="00340643" w:rsidP="00340643">
      <w:pPr>
        <w:ind w:left="2520" w:firstLine="0"/>
        <w:rPr>
          <w:rtl/>
          <w:lang w:val="en-GB"/>
        </w:rPr>
      </w:pPr>
      <w:bookmarkStart w:id="287" w:name="_ETM_Q1_2395707"/>
      <w:bookmarkStart w:id="288" w:name="_ETM_Q1_2395768"/>
      <w:bookmarkEnd w:id="287"/>
      <w:bookmarkEnd w:id="288"/>
    </w:p>
    <w:p w:rsidR="00340643" w:rsidRDefault="00340643" w:rsidP="00340643">
      <w:pPr>
        <w:pStyle w:val="afd"/>
        <w:numPr>
          <w:ilvl w:val="0"/>
          <w:numId w:val="6"/>
        </w:numPr>
        <w:rPr>
          <w:lang w:val="en-GB"/>
        </w:rPr>
      </w:pPr>
      <w:bookmarkStart w:id="289" w:name="_ETM_Q1_2396372"/>
      <w:bookmarkStart w:id="290" w:name="_ETM_Q1_2396470"/>
      <w:bookmarkEnd w:id="289"/>
      <w:bookmarkEnd w:id="290"/>
      <w:r>
        <w:rPr>
          <w:rFonts w:hint="cs"/>
          <w:rtl/>
          <w:lang w:val="en-GB"/>
        </w:rPr>
        <w:t xml:space="preserve">בפסקה (4), </w:t>
      </w:r>
      <w:proofErr w:type="spellStart"/>
      <w:r>
        <w:rPr>
          <w:rFonts w:hint="cs"/>
          <w:rtl/>
          <w:lang w:val="en-GB"/>
        </w:rPr>
        <w:t>הסיפה</w:t>
      </w:r>
      <w:proofErr w:type="spellEnd"/>
      <w:r>
        <w:rPr>
          <w:rFonts w:hint="cs"/>
          <w:rtl/>
          <w:lang w:val="en-GB"/>
        </w:rPr>
        <w:t xml:space="preserve"> </w:t>
      </w:r>
      <w:bookmarkStart w:id="291" w:name="_ETM_Q1_2409142"/>
      <w:bookmarkEnd w:id="291"/>
      <w:r>
        <w:rPr>
          <w:rFonts w:hint="cs"/>
          <w:rtl/>
          <w:lang w:val="en-GB"/>
        </w:rPr>
        <w:t xml:space="preserve">החל במילים "או בקשה"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תימחק;</w:t>
      </w:r>
    </w:p>
    <w:p w:rsidR="00340643" w:rsidRDefault="00340643" w:rsidP="00340643">
      <w:pPr>
        <w:rPr>
          <w:rtl/>
          <w:lang w:val="en-GB"/>
        </w:rPr>
      </w:pPr>
    </w:p>
    <w:p w:rsidR="00340643" w:rsidRDefault="00340643" w:rsidP="00340643">
      <w:pPr>
        <w:pStyle w:val="afd"/>
        <w:numPr>
          <w:ilvl w:val="0"/>
          <w:numId w:val="6"/>
        </w:numPr>
        <w:rPr>
          <w:lang w:val="en-GB"/>
        </w:rPr>
      </w:pPr>
      <w:r>
        <w:rPr>
          <w:rFonts w:hint="cs"/>
          <w:rtl/>
          <w:lang w:val="en-GB"/>
        </w:rPr>
        <w:t xml:space="preserve">פסקה (6)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תימחק.</w:t>
      </w:r>
    </w:p>
    <w:p w:rsidR="00340643" w:rsidRPr="00340643" w:rsidRDefault="00340643" w:rsidP="00340643">
      <w:pPr>
        <w:pStyle w:val="afd"/>
        <w:rPr>
          <w:rtl/>
          <w:lang w:val="en-GB"/>
        </w:rPr>
      </w:pPr>
    </w:p>
    <w:p w:rsidR="00340643" w:rsidRDefault="00340643" w:rsidP="00340643">
      <w:pPr>
        <w:ind w:firstLine="0"/>
        <w:rPr>
          <w:rtl/>
          <w:lang w:val="en-GB"/>
        </w:rPr>
      </w:pPr>
      <w:bookmarkStart w:id="292" w:name="_ETM_Q1_2413601"/>
      <w:bookmarkStart w:id="293" w:name="_ETM_Q1_2413778"/>
      <w:bookmarkStart w:id="294" w:name="_ETM_Q1_2413509"/>
      <w:bookmarkEnd w:id="292"/>
      <w:bookmarkEnd w:id="293"/>
      <w:bookmarkEnd w:id="294"/>
    </w:p>
    <w:p w:rsidR="00340643" w:rsidRDefault="00340643" w:rsidP="0034064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סעיף 3</w:t>
      </w:r>
      <w:r>
        <w:rPr>
          <w:rFonts w:hint="cs"/>
          <w:rtl/>
          <w:lang w:val="en-GB"/>
        </w:rPr>
        <w:tab/>
        <w:t>3.</w:t>
      </w:r>
      <w:r>
        <w:rPr>
          <w:rFonts w:hint="cs"/>
          <w:rtl/>
          <w:lang w:val="en-GB"/>
        </w:rPr>
        <w:tab/>
        <w:t xml:space="preserve">בסעיף 3 לחוק העיקרי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340643" w:rsidRDefault="00340643" w:rsidP="00340643">
      <w:pPr>
        <w:ind w:firstLine="0"/>
        <w:rPr>
          <w:rtl/>
          <w:lang w:val="en-GB"/>
        </w:rPr>
      </w:pPr>
      <w:bookmarkStart w:id="295" w:name="_ETM_Q1_2420227"/>
      <w:bookmarkStart w:id="296" w:name="_ETM_Q1_2420341"/>
      <w:bookmarkEnd w:id="295"/>
      <w:bookmarkEnd w:id="296"/>
    </w:p>
    <w:p w:rsidR="00340643" w:rsidRPr="00340643" w:rsidRDefault="00340643" w:rsidP="00340643">
      <w:pPr>
        <w:pStyle w:val="afd"/>
        <w:numPr>
          <w:ilvl w:val="0"/>
          <w:numId w:val="7"/>
        </w:numPr>
        <w:rPr>
          <w:rtl/>
          <w:lang w:val="en-GB"/>
        </w:rPr>
      </w:pPr>
      <w:bookmarkStart w:id="297" w:name="_ETM_Q1_2420398"/>
      <w:bookmarkStart w:id="298" w:name="_ETM_Q1_2420482"/>
      <w:bookmarkEnd w:id="297"/>
      <w:bookmarkEnd w:id="298"/>
      <w:r>
        <w:rPr>
          <w:rFonts w:hint="cs"/>
          <w:rtl/>
          <w:lang w:val="en-GB"/>
        </w:rPr>
        <w:t xml:space="preserve">בכותרת השוליים, המילים "או הכרזה על מצב חירום בשל </w:t>
      </w:r>
    </w:p>
    <w:p w:rsidR="001128DC" w:rsidRDefault="00340643" w:rsidP="00340643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נגיף הקורונה"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יימחקו;</w:t>
      </w:r>
    </w:p>
    <w:p w:rsidR="00340643" w:rsidRDefault="00340643" w:rsidP="00340643">
      <w:pPr>
        <w:ind w:left="2160" w:firstLine="0"/>
        <w:rPr>
          <w:rtl/>
          <w:lang w:val="en-GB"/>
        </w:rPr>
      </w:pPr>
    </w:p>
    <w:p w:rsidR="00340643" w:rsidRDefault="00340643" w:rsidP="00340643">
      <w:pPr>
        <w:pStyle w:val="afd"/>
        <w:numPr>
          <w:ilvl w:val="0"/>
          <w:numId w:val="7"/>
        </w:numPr>
        <w:rPr>
          <w:lang w:val="en-GB"/>
        </w:rPr>
      </w:pPr>
      <w:bookmarkStart w:id="299" w:name="_ETM_Q1_2419203"/>
      <w:bookmarkStart w:id="300" w:name="_ETM_Q1_2419780"/>
      <w:bookmarkEnd w:id="299"/>
      <w:bookmarkEnd w:id="300"/>
      <w:r>
        <w:rPr>
          <w:rFonts w:hint="cs"/>
          <w:rtl/>
          <w:lang w:val="en-GB"/>
        </w:rPr>
        <w:t xml:space="preserve">בסעיף קטן (א), המילים "או את ההכרזה על מצב חירום </w:t>
      </w:r>
      <w:bookmarkStart w:id="301" w:name="_ETM_Q1_2429762"/>
      <w:bookmarkEnd w:id="301"/>
    </w:p>
    <w:p w:rsidR="00340643" w:rsidRDefault="00340643" w:rsidP="00340643">
      <w:pPr>
        <w:ind w:left="2160" w:firstLine="0"/>
        <w:rPr>
          <w:rtl/>
          <w:lang w:val="en-GB"/>
        </w:rPr>
      </w:pPr>
      <w:bookmarkStart w:id="302" w:name="_ETM_Q1_2430431"/>
      <w:bookmarkStart w:id="303" w:name="_ETM_Q1_2430507"/>
      <w:bookmarkEnd w:id="302"/>
      <w:bookmarkEnd w:id="303"/>
      <w:r>
        <w:rPr>
          <w:rFonts w:hint="cs"/>
          <w:rtl/>
          <w:lang w:val="en-GB"/>
        </w:rPr>
        <w:t xml:space="preserve">בשל נגיף הקורונה"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יימחקו;</w:t>
      </w:r>
    </w:p>
    <w:p w:rsidR="00340643" w:rsidRDefault="00340643" w:rsidP="00340643">
      <w:pPr>
        <w:ind w:left="2160" w:firstLine="0"/>
        <w:rPr>
          <w:rtl/>
          <w:lang w:val="en-GB"/>
        </w:rPr>
      </w:pPr>
      <w:bookmarkStart w:id="304" w:name="_ETM_Q1_2431382"/>
      <w:bookmarkStart w:id="305" w:name="_ETM_Q1_2431495"/>
      <w:bookmarkStart w:id="306" w:name="_ETM_Q1_2431971"/>
      <w:bookmarkEnd w:id="304"/>
      <w:bookmarkEnd w:id="305"/>
      <w:bookmarkEnd w:id="306"/>
    </w:p>
    <w:p w:rsidR="00340643" w:rsidRDefault="00340643" w:rsidP="00340643">
      <w:pPr>
        <w:pStyle w:val="afd"/>
        <w:numPr>
          <w:ilvl w:val="0"/>
          <w:numId w:val="7"/>
        </w:numPr>
        <w:rPr>
          <w:lang w:val="en-GB"/>
        </w:rPr>
      </w:pPr>
      <w:bookmarkStart w:id="307" w:name="_ETM_Q1_2432075"/>
      <w:bookmarkEnd w:id="307"/>
      <w:r>
        <w:rPr>
          <w:rFonts w:hint="cs"/>
          <w:rtl/>
          <w:lang w:val="en-GB"/>
        </w:rPr>
        <w:t xml:space="preserve">בסעיף קטן (ב)(1), </w:t>
      </w:r>
      <w:proofErr w:type="spellStart"/>
      <w:r>
        <w:rPr>
          <w:rFonts w:hint="cs"/>
          <w:rtl/>
          <w:lang w:val="en-GB"/>
        </w:rPr>
        <w:t>הסיפה</w:t>
      </w:r>
      <w:proofErr w:type="spellEnd"/>
      <w:r>
        <w:rPr>
          <w:rFonts w:hint="cs"/>
          <w:rtl/>
          <w:lang w:val="en-GB"/>
        </w:rPr>
        <w:t xml:space="preserve"> החל </w:t>
      </w:r>
      <w:bookmarkStart w:id="308" w:name="_ETM_Q1_2436197"/>
      <w:bookmarkEnd w:id="308"/>
      <w:r>
        <w:rPr>
          <w:rFonts w:hint="cs"/>
          <w:rtl/>
          <w:lang w:val="en-GB"/>
        </w:rPr>
        <w:t xml:space="preserve">במילים "או את"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תימחק.</w:t>
      </w:r>
    </w:p>
    <w:p w:rsidR="00340643" w:rsidRDefault="00340643" w:rsidP="00340643">
      <w:pPr>
        <w:ind w:firstLine="0"/>
        <w:rPr>
          <w:rtl/>
          <w:lang w:val="en-GB"/>
        </w:rPr>
      </w:pPr>
      <w:bookmarkStart w:id="309" w:name="_ETM_Q1_2440480"/>
      <w:bookmarkStart w:id="310" w:name="_ETM_Q1_2440564"/>
      <w:bookmarkEnd w:id="309"/>
      <w:bookmarkEnd w:id="310"/>
    </w:p>
    <w:p w:rsidR="00340643" w:rsidRDefault="00340643" w:rsidP="00340643">
      <w:pPr>
        <w:ind w:firstLine="0"/>
        <w:rPr>
          <w:rtl/>
          <w:lang w:val="en-GB"/>
        </w:rPr>
      </w:pPr>
    </w:p>
    <w:p w:rsidR="00340643" w:rsidRDefault="00340643" w:rsidP="0034064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תיקון </w:t>
      </w:r>
      <w:bookmarkStart w:id="311" w:name="_ETM_Q1_2439999"/>
      <w:bookmarkEnd w:id="311"/>
      <w:r>
        <w:rPr>
          <w:rFonts w:hint="cs"/>
          <w:rtl/>
          <w:lang w:val="en-GB"/>
        </w:rPr>
        <w:t>כותרת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4.</w:t>
      </w:r>
      <w:r>
        <w:rPr>
          <w:rFonts w:hint="cs"/>
          <w:rtl/>
          <w:lang w:val="en-GB"/>
        </w:rPr>
        <w:tab/>
        <w:t xml:space="preserve">בכותרת פרק ג' לחוק </w:t>
      </w:r>
      <w:bookmarkStart w:id="312" w:name="_ETM_Q1_2449907"/>
      <w:bookmarkEnd w:id="312"/>
      <w:r>
        <w:rPr>
          <w:rFonts w:hint="cs"/>
          <w:rtl/>
          <w:lang w:val="en-GB"/>
        </w:rPr>
        <w:t xml:space="preserve">העיקרי, המילים "והכרזה על מצב חירום  </w:t>
      </w:r>
    </w:p>
    <w:p w:rsidR="00340643" w:rsidRDefault="00340643" w:rsidP="0034064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פרק ג'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בשל נגיף </w:t>
      </w:r>
      <w:bookmarkStart w:id="313" w:name="_ETM_Q1_2450444"/>
      <w:bookmarkEnd w:id="313"/>
      <w:r>
        <w:rPr>
          <w:rFonts w:hint="cs"/>
          <w:rtl/>
          <w:lang w:val="en-GB"/>
        </w:rPr>
        <w:t xml:space="preserve">הקורונה"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יימחקו.</w:t>
      </w:r>
    </w:p>
    <w:p w:rsidR="00340643" w:rsidRDefault="00340643" w:rsidP="00340643">
      <w:pPr>
        <w:ind w:firstLine="0"/>
        <w:rPr>
          <w:rtl/>
          <w:lang w:val="en-GB"/>
        </w:rPr>
      </w:pPr>
    </w:p>
    <w:p w:rsidR="00340643" w:rsidRDefault="00340643" w:rsidP="0034064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סעיף 4</w:t>
      </w:r>
      <w:r>
        <w:rPr>
          <w:rFonts w:hint="cs"/>
          <w:rtl/>
          <w:lang w:val="en-GB"/>
        </w:rPr>
        <w:tab/>
        <w:t>5.</w:t>
      </w:r>
      <w:r>
        <w:rPr>
          <w:rFonts w:hint="cs"/>
          <w:rtl/>
          <w:lang w:val="en-GB"/>
        </w:rPr>
        <w:tab/>
        <w:t xml:space="preserve">בסעיף 4 לחוק העיקרי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340643" w:rsidRDefault="00340643" w:rsidP="00340643">
      <w:pPr>
        <w:ind w:firstLine="0"/>
        <w:rPr>
          <w:rtl/>
          <w:lang w:val="en-GB"/>
        </w:rPr>
      </w:pPr>
      <w:bookmarkStart w:id="314" w:name="_ETM_Q1_2454429"/>
      <w:bookmarkStart w:id="315" w:name="_ETM_Q1_2454527"/>
      <w:bookmarkEnd w:id="314"/>
      <w:bookmarkEnd w:id="315"/>
    </w:p>
    <w:p w:rsidR="00340643" w:rsidRDefault="00340643" w:rsidP="00340643">
      <w:pPr>
        <w:pStyle w:val="afd"/>
        <w:numPr>
          <w:ilvl w:val="0"/>
          <w:numId w:val="8"/>
        </w:numPr>
        <w:rPr>
          <w:lang w:val="en-GB"/>
        </w:rPr>
      </w:pPr>
      <w:bookmarkStart w:id="316" w:name="_ETM_Q1_2454613"/>
      <w:bookmarkStart w:id="317" w:name="_ETM_Q1_2454709"/>
      <w:bookmarkStart w:id="318" w:name="_ETM_Q1_2454778"/>
      <w:bookmarkStart w:id="319" w:name="_ETM_Q1_2458087"/>
      <w:bookmarkEnd w:id="316"/>
      <w:bookmarkEnd w:id="317"/>
      <w:bookmarkEnd w:id="318"/>
      <w:bookmarkEnd w:id="319"/>
      <w:r>
        <w:rPr>
          <w:rFonts w:hint="cs"/>
          <w:rtl/>
          <w:lang w:val="en-GB"/>
        </w:rPr>
        <w:t xml:space="preserve">בכותרת השוליים, המילים "או הכרזה על מצב חירום בשל </w:t>
      </w:r>
      <w:bookmarkStart w:id="320" w:name="_ETM_Q1_2456438"/>
      <w:bookmarkEnd w:id="320"/>
    </w:p>
    <w:p w:rsidR="00340643" w:rsidRDefault="00340643" w:rsidP="00340643">
      <w:pPr>
        <w:ind w:left="2160" w:firstLine="0"/>
        <w:rPr>
          <w:rtl/>
          <w:lang w:val="en-GB"/>
        </w:rPr>
      </w:pPr>
      <w:bookmarkStart w:id="321" w:name="_ETM_Q1_2456790"/>
      <w:bookmarkStart w:id="322" w:name="_ETM_Q1_2456869"/>
      <w:bookmarkEnd w:id="321"/>
      <w:bookmarkEnd w:id="322"/>
      <w:r>
        <w:rPr>
          <w:rFonts w:hint="cs"/>
          <w:rtl/>
          <w:lang w:val="en-GB"/>
        </w:rPr>
        <w:t xml:space="preserve">נגיף הקורונה"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יימחקו;</w:t>
      </w:r>
    </w:p>
    <w:p w:rsidR="00340643" w:rsidRDefault="00340643" w:rsidP="00340643">
      <w:pPr>
        <w:ind w:left="2160" w:firstLine="0"/>
        <w:rPr>
          <w:rtl/>
          <w:lang w:val="en-GB"/>
        </w:rPr>
      </w:pPr>
      <w:bookmarkStart w:id="323" w:name="_ETM_Q1_2462859"/>
      <w:bookmarkStart w:id="324" w:name="_ETM_Q1_2462948"/>
      <w:bookmarkEnd w:id="323"/>
      <w:bookmarkEnd w:id="324"/>
    </w:p>
    <w:p w:rsidR="00340643" w:rsidRDefault="00340643" w:rsidP="00340643">
      <w:pPr>
        <w:pStyle w:val="afd"/>
        <w:numPr>
          <w:ilvl w:val="0"/>
          <w:numId w:val="8"/>
        </w:numPr>
        <w:rPr>
          <w:lang w:val="en-GB"/>
        </w:rPr>
      </w:pPr>
      <w:bookmarkStart w:id="325" w:name="_ETM_Q1_2463281"/>
      <w:bookmarkEnd w:id="325"/>
      <w:r>
        <w:rPr>
          <w:rFonts w:hint="cs"/>
          <w:rtl/>
          <w:lang w:val="en-GB"/>
        </w:rPr>
        <w:t xml:space="preserve">בסעיף קטן (א)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340643" w:rsidRDefault="00340643" w:rsidP="00340643">
      <w:pPr>
        <w:ind w:left="1800"/>
        <w:rPr>
          <w:rtl/>
          <w:lang w:val="en-GB"/>
        </w:rPr>
      </w:pPr>
      <w:bookmarkStart w:id="326" w:name="_ETM_Q1_2461467"/>
      <w:bookmarkStart w:id="327" w:name="_ETM_Q1_2461574"/>
      <w:bookmarkStart w:id="328" w:name="_ETM_Q1_2461679"/>
      <w:bookmarkStart w:id="329" w:name="_ETM_Q1_2461737"/>
      <w:bookmarkEnd w:id="326"/>
      <w:bookmarkEnd w:id="327"/>
      <w:bookmarkEnd w:id="328"/>
      <w:bookmarkEnd w:id="329"/>
    </w:p>
    <w:p w:rsidR="00340643" w:rsidRDefault="00340643" w:rsidP="00340643">
      <w:pPr>
        <w:pStyle w:val="afd"/>
        <w:numPr>
          <w:ilvl w:val="0"/>
          <w:numId w:val="9"/>
        </w:numPr>
        <w:rPr>
          <w:lang w:val="en-GB"/>
        </w:rPr>
      </w:pPr>
      <w:bookmarkStart w:id="330" w:name="_ETM_Q1_2463301"/>
      <w:bookmarkStart w:id="331" w:name="_ETM_Q1_2463385"/>
      <w:bookmarkEnd w:id="330"/>
      <w:bookmarkEnd w:id="331"/>
      <w:r>
        <w:rPr>
          <w:rFonts w:hint="cs"/>
          <w:rtl/>
          <w:lang w:val="en-GB"/>
        </w:rPr>
        <w:t xml:space="preserve">פסקה (1)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תימ</w:t>
      </w:r>
      <w:bookmarkStart w:id="332" w:name="_ETM_Q1_2462085"/>
      <w:bookmarkStart w:id="333" w:name="_ETM_Q1_2462213"/>
      <w:bookmarkStart w:id="334" w:name="_ETM_Q1_2462643"/>
      <w:bookmarkStart w:id="335" w:name="_ETM_Q1_2462711"/>
      <w:bookmarkStart w:id="336" w:name="_ETM_Q1_2463031"/>
      <w:bookmarkStart w:id="337" w:name="_ETM_Q1_2463128"/>
      <w:bookmarkEnd w:id="332"/>
      <w:bookmarkEnd w:id="333"/>
      <w:bookmarkEnd w:id="334"/>
      <w:bookmarkEnd w:id="335"/>
      <w:bookmarkEnd w:id="336"/>
      <w:bookmarkEnd w:id="337"/>
      <w:r>
        <w:rPr>
          <w:rFonts w:hint="cs"/>
          <w:rtl/>
          <w:lang w:val="en-GB"/>
        </w:rPr>
        <w:t>חק;</w:t>
      </w:r>
    </w:p>
    <w:p w:rsidR="00340643" w:rsidRDefault="00340643" w:rsidP="00340643">
      <w:pPr>
        <w:rPr>
          <w:rtl/>
          <w:lang w:val="en-GB"/>
        </w:rPr>
      </w:pPr>
    </w:p>
    <w:p w:rsidR="00340643" w:rsidRDefault="00340643" w:rsidP="00340643">
      <w:pPr>
        <w:rPr>
          <w:rtl/>
          <w:lang w:val="en-GB"/>
        </w:rPr>
      </w:pPr>
      <w:r>
        <w:rPr>
          <w:rFonts w:hint="cs"/>
          <w:rtl/>
          <w:lang w:val="en-GB"/>
        </w:rPr>
        <w:t>פסקה (1) מתייחסת למה קורה בתקופת הכרזה על מצב חירום</w:t>
      </w:r>
      <w:r w:rsidR="00DB572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שהיא כבר לא רלוונטית לנו.</w:t>
      </w:r>
    </w:p>
    <w:p w:rsidR="00340643" w:rsidRDefault="00340643" w:rsidP="00340643">
      <w:pPr>
        <w:rPr>
          <w:rtl/>
          <w:lang w:val="en-GB"/>
        </w:rPr>
      </w:pPr>
      <w:bookmarkStart w:id="338" w:name="_ETM_Q1_2471966"/>
      <w:bookmarkStart w:id="339" w:name="_ETM_Q1_2472046"/>
      <w:bookmarkStart w:id="340" w:name="_ETM_Q1_2472134"/>
      <w:bookmarkEnd w:id="338"/>
      <w:bookmarkEnd w:id="339"/>
      <w:bookmarkEnd w:id="340"/>
    </w:p>
    <w:p w:rsidR="00340643" w:rsidRDefault="00340643" w:rsidP="00340643">
      <w:pPr>
        <w:pStyle w:val="afd"/>
        <w:numPr>
          <w:ilvl w:val="0"/>
          <w:numId w:val="9"/>
        </w:numPr>
        <w:rPr>
          <w:lang w:val="en-GB"/>
        </w:rPr>
      </w:pPr>
      <w:bookmarkStart w:id="341" w:name="_ETM_Q1_2472213"/>
      <w:bookmarkEnd w:id="341"/>
      <w:r>
        <w:rPr>
          <w:rFonts w:hint="cs"/>
          <w:rtl/>
          <w:lang w:val="en-GB"/>
        </w:rPr>
        <w:t xml:space="preserve">בפסקה </w:t>
      </w:r>
      <w:bookmarkStart w:id="342" w:name="_ETM_Q1_2473453"/>
      <w:bookmarkEnd w:id="342"/>
      <w:r>
        <w:rPr>
          <w:rFonts w:hint="cs"/>
          <w:rtl/>
          <w:lang w:val="en-GB"/>
        </w:rPr>
        <w:t xml:space="preserve">(2)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340643" w:rsidRDefault="00340643" w:rsidP="00340643">
      <w:pPr>
        <w:ind w:left="2520" w:firstLine="0"/>
        <w:rPr>
          <w:rtl/>
          <w:lang w:val="en-GB"/>
        </w:rPr>
      </w:pPr>
      <w:bookmarkStart w:id="343" w:name="_ETM_Q1_2477743"/>
      <w:bookmarkStart w:id="344" w:name="_ETM_Q1_2477840"/>
      <w:bookmarkStart w:id="345" w:name="_ETM_Q1_2479364"/>
      <w:bookmarkEnd w:id="343"/>
      <w:bookmarkEnd w:id="344"/>
      <w:bookmarkEnd w:id="345"/>
    </w:p>
    <w:p w:rsidR="00340643" w:rsidRDefault="00340643" w:rsidP="00340643">
      <w:pPr>
        <w:pStyle w:val="afd"/>
        <w:numPr>
          <w:ilvl w:val="0"/>
          <w:numId w:val="10"/>
        </w:numPr>
        <w:rPr>
          <w:lang w:val="en-GB"/>
        </w:rPr>
      </w:pPr>
      <w:bookmarkStart w:id="346" w:name="_ETM_Q1_2479442"/>
      <w:bookmarkEnd w:id="346"/>
      <w:r>
        <w:rPr>
          <w:rFonts w:hint="cs"/>
          <w:rtl/>
          <w:lang w:val="en-GB"/>
        </w:rPr>
        <w:t xml:space="preserve">ברישה, במקום </w:t>
      </w:r>
      <w:proofErr w:type="spellStart"/>
      <w:r>
        <w:rPr>
          <w:rFonts w:hint="cs"/>
          <w:rtl/>
          <w:lang w:val="en-GB"/>
        </w:rPr>
        <w:t>הסיפה</w:t>
      </w:r>
      <w:proofErr w:type="spellEnd"/>
      <w:r>
        <w:rPr>
          <w:rFonts w:hint="cs"/>
          <w:rtl/>
          <w:lang w:val="en-GB"/>
        </w:rPr>
        <w:t xml:space="preserve"> החל במילה "בסעיפים"</w:t>
      </w:r>
      <w:bookmarkStart w:id="347" w:name="_ETM_Q1_2482246"/>
      <w:bookmarkEnd w:id="347"/>
      <w:r>
        <w:rPr>
          <w:rFonts w:hint="cs"/>
          <w:rtl/>
          <w:lang w:val="en-GB"/>
        </w:rPr>
        <w:t xml:space="preserve"> יבוא </w:t>
      </w:r>
    </w:p>
    <w:p w:rsidR="00340643" w:rsidRDefault="00340643" w:rsidP="00340643">
      <w:pPr>
        <w:ind w:left="2880" w:firstLine="0"/>
        <w:rPr>
          <w:rtl/>
          <w:lang w:val="en-GB"/>
        </w:rPr>
      </w:pPr>
      <w:bookmarkStart w:id="348" w:name="_ETM_Q1_2483780"/>
      <w:bookmarkStart w:id="349" w:name="_ETM_Q1_2483871"/>
      <w:bookmarkEnd w:id="348"/>
      <w:bookmarkEnd w:id="349"/>
      <w:r>
        <w:rPr>
          <w:rFonts w:hint="cs"/>
          <w:rtl/>
          <w:lang w:val="en-GB"/>
        </w:rPr>
        <w:t xml:space="preserve">"בסעיפים 7א ו-12, אם שוכנעה כי הדבר דרוש לשם </w:t>
      </w:r>
    </w:p>
    <w:p w:rsidR="00340643" w:rsidRDefault="00340643" w:rsidP="00340643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מניעת הדבקה בנגיף הקורונה בקרב הציבור וצמצום </w:t>
      </w:r>
    </w:p>
    <w:p w:rsidR="00340643" w:rsidRDefault="00340643" w:rsidP="00340643">
      <w:pPr>
        <w:ind w:left="2880" w:firstLine="0"/>
        <w:rPr>
          <w:rtl/>
          <w:lang w:val="en-GB"/>
        </w:rPr>
      </w:pPr>
      <w:bookmarkStart w:id="350" w:name="_ETM_Q1_2489206"/>
      <w:bookmarkStart w:id="351" w:name="_ETM_Q1_2489297"/>
      <w:bookmarkEnd w:id="350"/>
      <w:bookmarkEnd w:id="351"/>
      <w:r>
        <w:rPr>
          <w:rFonts w:hint="cs"/>
          <w:rtl/>
          <w:lang w:val="en-GB"/>
        </w:rPr>
        <w:t xml:space="preserve">התפשטותו, צמצום </w:t>
      </w:r>
      <w:bookmarkStart w:id="352" w:name="_ETM_Q1_2491055"/>
      <w:bookmarkEnd w:id="352"/>
      <w:r>
        <w:rPr>
          <w:rFonts w:hint="cs"/>
          <w:rtl/>
          <w:lang w:val="en-GB"/>
        </w:rPr>
        <w:t xml:space="preserve">היקף התחלואה או הגנה על </w:t>
      </w:r>
    </w:p>
    <w:p w:rsidR="00340643" w:rsidRDefault="00340643" w:rsidP="00340643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lastRenderedPageBreak/>
        <w:t xml:space="preserve">אוכלוסיות </w:t>
      </w:r>
      <w:bookmarkStart w:id="353" w:name="_ETM_Q1_2496207"/>
      <w:bookmarkStart w:id="354" w:name="_ETM_Q1_2496306"/>
      <w:bookmarkEnd w:id="353"/>
      <w:bookmarkEnd w:id="354"/>
      <w:r>
        <w:rPr>
          <w:rFonts w:hint="cs"/>
          <w:rtl/>
          <w:lang w:val="en-GB"/>
        </w:rPr>
        <w:t>בסיכון"</w:t>
      </w:r>
      <w:r w:rsidR="002219FE">
        <w:rPr>
          <w:rFonts w:hint="cs"/>
          <w:rtl/>
          <w:lang w:val="en-GB"/>
        </w:rPr>
        <w:t>;</w:t>
      </w:r>
    </w:p>
    <w:p w:rsidR="002219FE" w:rsidRDefault="002219FE" w:rsidP="002219FE">
      <w:pPr>
        <w:rPr>
          <w:rtl/>
          <w:lang w:val="en-GB"/>
        </w:rPr>
      </w:pPr>
    </w:p>
    <w:p w:rsidR="002219FE" w:rsidRPr="00340643" w:rsidRDefault="002219FE" w:rsidP="002219F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מדברים על התאמה </w:t>
      </w:r>
      <w:bookmarkStart w:id="355" w:name="_ETM_Q1_2499581"/>
      <w:bookmarkEnd w:id="355"/>
      <w:r>
        <w:rPr>
          <w:rFonts w:hint="cs"/>
          <w:rtl/>
          <w:lang w:val="en-GB"/>
        </w:rPr>
        <w:t>של ההוראה שנו</w:t>
      </w:r>
      <w:r w:rsidR="00A610D6">
        <w:rPr>
          <w:rFonts w:hint="cs"/>
          <w:rtl/>
          <w:lang w:val="en-GB"/>
        </w:rPr>
        <w:t>תרת כרגע לגבי מצב בריאותי מיוחד,</w:t>
      </w:r>
      <w:r>
        <w:rPr>
          <w:rFonts w:hint="cs"/>
          <w:rtl/>
          <w:lang w:val="en-GB"/>
        </w:rPr>
        <w:t xml:space="preserve"> </w:t>
      </w:r>
      <w:r w:rsidR="00DB572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היא מותאמת </w:t>
      </w:r>
      <w:bookmarkStart w:id="356" w:name="_ETM_Q1_2502341"/>
      <w:bookmarkEnd w:id="356"/>
      <w:r>
        <w:rPr>
          <w:rFonts w:hint="cs"/>
          <w:rtl/>
          <w:lang w:val="en-GB"/>
        </w:rPr>
        <w:t xml:space="preserve">רק לסעיפים שנשארים בתוקף באותן תקנות, שזה תקנות 7א ו-12. </w:t>
      </w:r>
      <w:bookmarkStart w:id="357" w:name="_ETM_Q1_2510061"/>
      <w:bookmarkEnd w:id="357"/>
      <w:r>
        <w:rPr>
          <w:rFonts w:hint="cs"/>
          <w:rtl/>
          <w:lang w:val="en-GB"/>
        </w:rPr>
        <w:t>אותם שיקולים הועתקו ממה שהיה בפסקה (1) לכאן.</w:t>
      </w:r>
    </w:p>
    <w:p w:rsidR="00340643" w:rsidRDefault="00340643" w:rsidP="00340643">
      <w:pPr>
        <w:ind w:firstLine="0"/>
        <w:rPr>
          <w:rtl/>
          <w:lang w:val="en-GB"/>
        </w:rPr>
      </w:pPr>
      <w:bookmarkStart w:id="358" w:name="_ETM_Q1_2454867"/>
      <w:bookmarkEnd w:id="358"/>
    </w:p>
    <w:p w:rsidR="00A610D6" w:rsidRDefault="00BD2B35" w:rsidP="00A610D6">
      <w:pPr>
        <w:pStyle w:val="afd"/>
        <w:numPr>
          <w:ilvl w:val="0"/>
          <w:numId w:val="10"/>
        </w:numPr>
        <w:rPr>
          <w:lang w:val="en-GB"/>
        </w:rPr>
      </w:pPr>
      <w:r>
        <w:rPr>
          <w:rFonts w:hint="cs"/>
          <w:rtl/>
          <w:lang w:val="en-GB"/>
        </w:rPr>
        <w:t xml:space="preserve">פסקאות משנה (א) עד (ה)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יימחקו;</w:t>
      </w:r>
    </w:p>
    <w:p w:rsidR="00BD2B35" w:rsidRDefault="00BD2B35" w:rsidP="00BD2B35">
      <w:pPr>
        <w:rPr>
          <w:rtl/>
          <w:lang w:val="en-GB"/>
        </w:rPr>
      </w:pPr>
      <w:bookmarkStart w:id="359" w:name="_ETM_Q1_2518398"/>
      <w:bookmarkStart w:id="360" w:name="_ETM_Q1_2518518"/>
      <w:bookmarkStart w:id="361" w:name="_ETM_Q1_2518596"/>
      <w:bookmarkStart w:id="362" w:name="_ETM_Q1_2518677"/>
      <w:bookmarkEnd w:id="359"/>
      <w:bookmarkEnd w:id="360"/>
      <w:bookmarkEnd w:id="361"/>
      <w:bookmarkEnd w:id="362"/>
    </w:p>
    <w:p w:rsidR="00BD2B35" w:rsidRDefault="00BD2B35" w:rsidP="00BD2B35">
      <w:pPr>
        <w:ind w:left="720" w:firstLine="0"/>
        <w:rPr>
          <w:rtl/>
          <w:lang w:val="en-GB"/>
        </w:rPr>
      </w:pPr>
      <w:bookmarkStart w:id="363" w:name="_ETM_Q1_2519285"/>
      <w:bookmarkStart w:id="364" w:name="_ETM_Q1_2519348"/>
      <w:bookmarkEnd w:id="363"/>
      <w:bookmarkEnd w:id="364"/>
      <w:r>
        <w:rPr>
          <w:rFonts w:hint="cs"/>
          <w:rtl/>
          <w:lang w:val="en-GB"/>
        </w:rPr>
        <w:t xml:space="preserve">הן אותן תקנות </w:t>
      </w:r>
      <w:bookmarkStart w:id="365" w:name="_ETM_Q1_2523809"/>
      <w:bookmarkEnd w:id="365"/>
      <w:r>
        <w:rPr>
          <w:rFonts w:hint="cs"/>
          <w:rtl/>
          <w:lang w:val="en-GB"/>
        </w:rPr>
        <w:t>חריגות ומיוחדות שאפשר היה להטיל רק במצב חירום.</w:t>
      </w:r>
    </w:p>
    <w:p w:rsidR="00BD2B35" w:rsidRDefault="00BD2B35" w:rsidP="00BD2B35">
      <w:pPr>
        <w:rPr>
          <w:rtl/>
          <w:lang w:val="en-GB"/>
        </w:rPr>
      </w:pPr>
      <w:bookmarkStart w:id="366" w:name="_ETM_Q1_2524661"/>
      <w:bookmarkStart w:id="367" w:name="_ETM_Q1_2524739"/>
      <w:bookmarkEnd w:id="366"/>
      <w:bookmarkEnd w:id="367"/>
    </w:p>
    <w:p w:rsidR="00BD2B35" w:rsidRDefault="00BD2B35" w:rsidP="00BD2B35">
      <w:pPr>
        <w:pStyle w:val="afd"/>
        <w:numPr>
          <w:ilvl w:val="0"/>
          <w:numId w:val="9"/>
        </w:numPr>
        <w:rPr>
          <w:lang w:val="en-GB"/>
        </w:rPr>
      </w:pPr>
      <w:bookmarkStart w:id="368" w:name="_ETM_Q1_2525190"/>
      <w:bookmarkStart w:id="369" w:name="_ETM_Q1_2525286"/>
      <w:bookmarkEnd w:id="368"/>
      <w:bookmarkEnd w:id="369"/>
      <w:r>
        <w:rPr>
          <w:rFonts w:hint="cs"/>
          <w:rtl/>
          <w:lang w:val="en-GB"/>
        </w:rPr>
        <w:t>פסקה (4)</w:t>
      </w:r>
      <w:bookmarkStart w:id="370" w:name="_ETM_Q1_2527170"/>
      <w:bookmarkEnd w:id="370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תימחק;</w:t>
      </w:r>
    </w:p>
    <w:p w:rsidR="00BD2B35" w:rsidRDefault="00BD2B35" w:rsidP="00BD2B35">
      <w:pPr>
        <w:rPr>
          <w:rtl/>
          <w:lang w:val="en-GB"/>
        </w:rPr>
      </w:pPr>
      <w:bookmarkStart w:id="371" w:name="_ETM_Q1_2529122"/>
      <w:bookmarkStart w:id="372" w:name="_ETM_Q1_2529187"/>
      <w:bookmarkStart w:id="373" w:name="_ETM_Q1_2529683"/>
      <w:bookmarkStart w:id="374" w:name="_ETM_Q1_2529739"/>
      <w:bookmarkEnd w:id="371"/>
      <w:bookmarkEnd w:id="372"/>
      <w:bookmarkEnd w:id="373"/>
      <w:bookmarkEnd w:id="374"/>
    </w:p>
    <w:p w:rsidR="00BD2B35" w:rsidRDefault="00BD2B35" w:rsidP="00DB572A">
      <w:pPr>
        <w:ind w:left="720" w:firstLine="0"/>
        <w:rPr>
          <w:rtl/>
          <w:lang w:val="en-GB"/>
        </w:rPr>
      </w:pPr>
      <w:bookmarkStart w:id="375" w:name="_ETM_Q1_2530751"/>
      <w:bookmarkStart w:id="376" w:name="_ETM_Q1_2530839"/>
      <w:bookmarkEnd w:id="375"/>
      <w:bookmarkEnd w:id="376"/>
      <w:r>
        <w:rPr>
          <w:rFonts w:hint="cs"/>
          <w:rtl/>
          <w:lang w:val="en-GB"/>
        </w:rPr>
        <w:t>לא קשור עכשיו</w:t>
      </w:r>
      <w:bookmarkStart w:id="377" w:name="_ETM_Q1_2531284"/>
      <w:bookmarkEnd w:id="377"/>
      <w:r>
        <w:rPr>
          <w:rFonts w:hint="cs"/>
          <w:rtl/>
          <w:lang w:val="en-GB"/>
        </w:rPr>
        <w:t xml:space="preserve"> שטח המדינה או אזור מסוים בה, כי אנחנו </w:t>
      </w:r>
      <w:bookmarkStart w:id="378" w:name="_ETM_Q1_2534199"/>
      <w:bookmarkEnd w:id="378"/>
      <w:r>
        <w:rPr>
          <w:rFonts w:hint="cs"/>
          <w:rtl/>
          <w:lang w:val="en-GB"/>
        </w:rPr>
        <w:t xml:space="preserve">מדברים על כניסות ויציאות </w:t>
      </w:r>
      <w:r w:rsidR="00DB572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על הטלת פיקוח טכנולוגי.</w:t>
      </w:r>
    </w:p>
    <w:p w:rsidR="00BD2B35" w:rsidRDefault="00BD2B35" w:rsidP="00BD2B35">
      <w:pPr>
        <w:ind w:left="720" w:firstLine="0"/>
        <w:rPr>
          <w:rtl/>
          <w:lang w:val="en-GB"/>
        </w:rPr>
      </w:pPr>
    </w:p>
    <w:p w:rsidR="00BD2B35" w:rsidRDefault="00BD2B35" w:rsidP="00BD2B35">
      <w:pPr>
        <w:pStyle w:val="afd"/>
        <w:numPr>
          <w:ilvl w:val="0"/>
          <w:numId w:val="10"/>
        </w:numPr>
        <w:rPr>
          <w:lang w:val="en-GB"/>
        </w:rPr>
      </w:pPr>
      <w:r>
        <w:rPr>
          <w:rFonts w:hint="cs"/>
          <w:rtl/>
          <w:lang w:val="en-GB"/>
        </w:rPr>
        <w:t xml:space="preserve">סעיף </w:t>
      </w:r>
      <w:bookmarkStart w:id="379" w:name="_ETM_Q1_2537902"/>
      <w:bookmarkEnd w:id="379"/>
      <w:r>
        <w:rPr>
          <w:rFonts w:hint="cs"/>
          <w:rtl/>
          <w:lang w:val="en-GB"/>
        </w:rPr>
        <w:t xml:space="preserve">קטן (ג)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בטל;</w:t>
      </w:r>
    </w:p>
    <w:p w:rsidR="00BD2B35" w:rsidRDefault="00BD2B35" w:rsidP="00BD2B35">
      <w:pPr>
        <w:ind w:left="2880" w:firstLine="0"/>
        <w:rPr>
          <w:rtl/>
          <w:lang w:val="en-GB"/>
        </w:rPr>
      </w:pPr>
      <w:bookmarkStart w:id="380" w:name="_ETM_Q1_2542583"/>
      <w:bookmarkStart w:id="381" w:name="_ETM_Q1_2542689"/>
      <w:bookmarkEnd w:id="380"/>
      <w:bookmarkEnd w:id="381"/>
    </w:p>
    <w:p w:rsidR="00BD2B35" w:rsidRDefault="00BD2B35" w:rsidP="00BD2B35">
      <w:pPr>
        <w:pStyle w:val="afd"/>
        <w:numPr>
          <w:ilvl w:val="0"/>
          <w:numId w:val="10"/>
        </w:numPr>
        <w:rPr>
          <w:lang w:val="en-GB"/>
        </w:rPr>
      </w:pPr>
      <w:bookmarkStart w:id="382" w:name="_ETM_Q1_2543957"/>
      <w:bookmarkStart w:id="383" w:name="_ETM_Q1_2544028"/>
      <w:bookmarkEnd w:id="382"/>
      <w:bookmarkEnd w:id="383"/>
      <w:r>
        <w:rPr>
          <w:rFonts w:hint="cs"/>
          <w:rtl/>
          <w:lang w:val="en-GB"/>
        </w:rPr>
        <w:t xml:space="preserve">בסעיף קטן (ג1), </w:t>
      </w:r>
      <w:proofErr w:type="spellStart"/>
      <w:r>
        <w:rPr>
          <w:rFonts w:hint="cs"/>
          <w:rtl/>
          <w:lang w:val="en-GB"/>
        </w:rPr>
        <w:t>הסיפה</w:t>
      </w:r>
      <w:proofErr w:type="spellEnd"/>
      <w:r>
        <w:rPr>
          <w:rFonts w:hint="cs"/>
          <w:rtl/>
          <w:lang w:val="en-GB"/>
        </w:rPr>
        <w:t xml:space="preserve"> החל במילה </w:t>
      </w:r>
      <w:bookmarkStart w:id="384" w:name="_ETM_Q1_2548283"/>
      <w:bookmarkEnd w:id="384"/>
      <w:r>
        <w:rPr>
          <w:rFonts w:hint="cs"/>
          <w:rtl/>
          <w:lang w:val="en-GB"/>
        </w:rPr>
        <w:t xml:space="preserve">"ולעניין"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תימחק;</w:t>
      </w:r>
      <w:bookmarkStart w:id="385" w:name="_ETM_Q1_2555296"/>
      <w:bookmarkEnd w:id="385"/>
    </w:p>
    <w:p w:rsidR="00BD2B35" w:rsidRPr="00BD2B35" w:rsidRDefault="00BD2B35" w:rsidP="00BD2B35">
      <w:pPr>
        <w:pStyle w:val="afd"/>
        <w:rPr>
          <w:rtl/>
          <w:lang w:val="en-GB"/>
        </w:rPr>
      </w:pPr>
    </w:p>
    <w:p w:rsidR="00BD2B35" w:rsidRDefault="00BD2B35" w:rsidP="00BD2B35">
      <w:pPr>
        <w:pStyle w:val="afd"/>
        <w:numPr>
          <w:ilvl w:val="0"/>
          <w:numId w:val="10"/>
        </w:numPr>
        <w:rPr>
          <w:lang w:val="en-GB"/>
        </w:rPr>
      </w:pPr>
      <w:bookmarkStart w:id="386" w:name="_ETM_Q1_2555455"/>
      <w:bookmarkStart w:id="387" w:name="_ETM_Q1_2560361"/>
      <w:bookmarkEnd w:id="386"/>
      <w:bookmarkEnd w:id="387"/>
      <w:r>
        <w:rPr>
          <w:rFonts w:hint="cs"/>
          <w:rtl/>
          <w:lang w:val="en-GB"/>
        </w:rPr>
        <w:t xml:space="preserve">בסעיף קטן (ג2), במקום "(א1) או (2)" יבוא </w:t>
      </w:r>
      <w:bookmarkStart w:id="388" w:name="_ETM_Q1_2569691"/>
      <w:bookmarkEnd w:id="388"/>
      <w:r>
        <w:rPr>
          <w:rFonts w:hint="cs"/>
          <w:rtl/>
          <w:lang w:val="en-GB"/>
        </w:rPr>
        <w:t xml:space="preserve">"(א2)" </w:t>
      </w:r>
      <w:proofErr w:type="spellStart"/>
      <w:r>
        <w:rPr>
          <w:rFonts w:hint="cs"/>
          <w:rtl/>
          <w:lang w:val="en-GB"/>
        </w:rPr>
        <w:t>והסיפה</w:t>
      </w:r>
      <w:proofErr w:type="spellEnd"/>
    </w:p>
    <w:p w:rsidR="00BD2B35" w:rsidRDefault="00BD2B35" w:rsidP="00BD2B35">
      <w:pPr>
        <w:pStyle w:val="afd"/>
        <w:ind w:left="2160"/>
        <w:rPr>
          <w:rtl/>
          <w:lang w:val="en-GB"/>
        </w:rPr>
      </w:pPr>
      <w:r>
        <w:rPr>
          <w:rFonts w:hint="cs"/>
          <w:rtl/>
          <w:lang w:val="en-GB"/>
        </w:rPr>
        <w:t xml:space="preserve">החל במילים "28 ימים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תימחק;</w:t>
      </w:r>
    </w:p>
    <w:p w:rsidR="00BD2B35" w:rsidRDefault="00BD2B35" w:rsidP="00BD2B35">
      <w:pPr>
        <w:pStyle w:val="afd"/>
        <w:ind w:left="2160"/>
        <w:rPr>
          <w:rtl/>
          <w:lang w:val="en-GB"/>
        </w:rPr>
      </w:pPr>
      <w:bookmarkStart w:id="389" w:name="_ETM_Q1_2575875"/>
      <w:bookmarkStart w:id="390" w:name="_ETM_Q1_2575965"/>
      <w:bookmarkEnd w:id="389"/>
      <w:bookmarkEnd w:id="390"/>
    </w:p>
    <w:p w:rsidR="00BD2B35" w:rsidRDefault="00BD2B35" w:rsidP="00BD2B35">
      <w:pPr>
        <w:pStyle w:val="afd"/>
        <w:numPr>
          <w:ilvl w:val="0"/>
          <w:numId w:val="10"/>
        </w:numPr>
        <w:rPr>
          <w:lang w:val="en-GB"/>
        </w:rPr>
      </w:pPr>
      <w:bookmarkStart w:id="391" w:name="_ETM_Q1_2576280"/>
      <w:bookmarkStart w:id="392" w:name="_ETM_Q1_2576353"/>
      <w:bookmarkEnd w:id="391"/>
      <w:bookmarkEnd w:id="392"/>
      <w:r>
        <w:rPr>
          <w:rFonts w:hint="cs"/>
          <w:rtl/>
          <w:lang w:val="en-GB"/>
        </w:rPr>
        <w:t xml:space="preserve">בסעיף קטן (ג3), </w:t>
      </w:r>
      <w:bookmarkStart w:id="393" w:name="_ETM_Q1_2575417"/>
      <w:bookmarkEnd w:id="393"/>
      <w:proofErr w:type="spellStart"/>
      <w:r>
        <w:rPr>
          <w:rFonts w:hint="cs"/>
          <w:rtl/>
          <w:lang w:val="en-GB"/>
        </w:rPr>
        <w:t>הסיפה</w:t>
      </w:r>
      <w:proofErr w:type="spellEnd"/>
      <w:r>
        <w:rPr>
          <w:rFonts w:hint="cs"/>
          <w:rtl/>
          <w:lang w:val="en-GB"/>
        </w:rPr>
        <w:t xml:space="preserve"> החל במילים "או הכרזה"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תימחק;</w:t>
      </w:r>
    </w:p>
    <w:p w:rsidR="00BD2B35" w:rsidRDefault="00BD2B35" w:rsidP="00BD2B35">
      <w:pPr>
        <w:ind w:left="2880" w:firstLine="0"/>
        <w:rPr>
          <w:rtl/>
          <w:lang w:val="en-GB"/>
        </w:rPr>
      </w:pPr>
      <w:bookmarkStart w:id="394" w:name="_ETM_Q1_2584344"/>
      <w:bookmarkStart w:id="395" w:name="_ETM_Q1_2584448"/>
      <w:bookmarkEnd w:id="394"/>
      <w:bookmarkEnd w:id="395"/>
    </w:p>
    <w:p w:rsidR="00BD2B35" w:rsidRDefault="00BD2B35" w:rsidP="00BD2B35">
      <w:pPr>
        <w:pStyle w:val="afd"/>
        <w:numPr>
          <w:ilvl w:val="0"/>
          <w:numId w:val="10"/>
        </w:numPr>
        <w:rPr>
          <w:lang w:val="en-GB"/>
        </w:rPr>
      </w:pPr>
      <w:bookmarkStart w:id="396" w:name="_ETM_Q1_2586469"/>
      <w:bookmarkStart w:id="397" w:name="_ETM_Q1_2586559"/>
      <w:bookmarkEnd w:id="396"/>
      <w:bookmarkEnd w:id="397"/>
      <w:r>
        <w:rPr>
          <w:rFonts w:hint="cs"/>
          <w:rtl/>
          <w:lang w:val="en-GB"/>
        </w:rPr>
        <w:t xml:space="preserve">סעיף קטן (ד)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יימחק;</w:t>
      </w:r>
    </w:p>
    <w:p w:rsidR="00BD2B35" w:rsidRPr="00BD2B35" w:rsidRDefault="00BD2B35" w:rsidP="00BD2B35">
      <w:pPr>
        <w:pStyle w:val="afd"/>
        <w:rPr>
          <w:rtl/>
          <w:lang w:val="en-GB"/>
        </w:rPr>
      </w:pPr>
    </w:p>
    <w:p w:rsidR="00BD2B35" w:rsidRDefault="00BD2B35" w:rsidP="00BD2B35">
      <w:pPr>
        <w:ind w:left="72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סעיף קטן (ד) הוא הסעיף </w:t>
      </w:r>
      <w:bookmarkStart w:id="398" w:name="_ETM_Q1_2588901"/>
      <w:bookmarkEnd w:id="398"/>
      <w:r>
        <w:rPr>
          <w:rFonts w:hint="cs"/>
          <w:rtl/>
          <w:lang w:val="en-GB"/>
        </w:rPr>
        <w:t xml:space="preserve">שקבע את דרך האישור של תקנות במצב של הכרזה על </w:t>
      </w:r>
      <w:bookmarkStart w:id="399" w:name="_ETM_Q1_2597954"/>
      <w:bookmarkEnd w:id="399"/>
      <w:r>
        <w:rPr>
          <w:rFonts w:hint="cs"/>
          <w:rtl/>
          <w:lang w:val="en-GB"/>
        </w:rPr>
        <w:t xml:space="preserve">מצב חירום. כרגע אנחנו מוחקים את הסעיף </w:t>
      </w:r>
      <w:bookmarkStart w:id="400" w:name="_ETM_Q1_2603759"/>
      <w:bookmarkEnd w:id="400"/>
      <w:r>
        <w:rPr>
          <w:rFonts w:hint="cs"/>
          <w:rtl/>
          <w:lang w:val="en-GB"/>
        </w:rPr>
        <w:t xml:space="preserve">הקטן הזה. ההוראות שהיו בו ונגעו להכרזה על דחיפות </w:t>
      </w:r>
      <w:bookmarkStart w:id="401" w:name="_ETM_Q1_2608939"/>
      <w:bookmarkStart w:id="402" w:name="_ETM_Q1_2610902"/>
      <w:bookmarkEnd w:id="401"/>
      <w:bookmarkEnd w:id="402"/>
      <w:r>
        <w:rPr>
          <w:rFonts w:hint="cs"/>
          <w:rtl/>
          <w:lang w:val="en-GB"/>
        </w:rPr>
        <w:t xml:space="preserve">פשוט יועתקו לסעיף קטן (ד1) כדי שבסעיף קטן </w:t>
      </w:r>
      <w:bookmarkStart w:id="403" w:name="_ETM_Q1_2615617"/>
      <w:bookmarkEnd w:id="403"/>
      <w:r>
        <w:rPr>
          <w:rFonts w:hint="cs"/>
          <w:rtl/>
          <w:lang w:val="en-GB"/>
        </w:rPr>
        <w:t xml:space="preserve">(ד) לא יישאר כלום. </w:t>
      </w:r>
      <w:bookmarkStart w:id="404" w:name="_ETM_Q1_2621955"/>
      <w:bookmarkStart w:id="405" w:name="_ETM_Q1_2623627"/>
      <w:bookmarkEnd w:id="404"/>
      <w:bookmarkEnd w:id="405"/>
    </w:p>
    <w:p w:rsidR="00BD2B35" w:rsidRDefault="00BD2B35" w:rsidP="00BD2B35">
      <w:pPr>
        <w:ind w:left="720" w:firstLine="0"/>
        <w:rPr>
          <w:rtl/>
          <w:lang w:val="en-GB"/>
        </w:rPr>
      </w:pPr>
      <w:bookmarkStart w:id="406" w:name="_ETM_Q1_2630523"/>
      <w:bookmarkStart w:id="407" w:name="_ETM_Q1_2630612"/>
      <w:bookmarkEnd w:id="406"/>
      <w:bookmarkEnd w:id="407"/>
    </w:p>
    <w:p w:rsidR="00BD2B35" w:rsidRDefault="00BD2B35" w:rsidP="00BD2B35">
      <w:pPr>
        <w:pStyle w:val="afd"/>
        <w:numPr>
          <w:ilvl w:val="0"/>
          <w:numId w:val="10"/>
        </w:numPr>
        <w:rPr>
          <w:lang w:val="en-GB"/>
        </w:rPr>
      </w:pPr>
      <w:bookmarkStart w:id="408" w:name="_ETM_Q1_2630711"/>
      <w:bookmarkStart w:id="409" w:name="_ETM_Q1_2630794"/>
      <w:bookmarkEnd w:id="408"/>
      <w:bookmarkEnd w:id="409"/>
      <w:r>
        <w:rPr>
          <w:rFonts w:hint="cs"/>
          <w:rtl/>
          <w:lang w:val="en-GB"/>
        </w:rPr>
        <w:t xml:space="preserve">בסעיף קטן (ד1)(5), </w:t>
      </w:r>
      <w:bookmarkStart w:id="410" w:name="_ETM_Q1_2631962"/>
      <w:bookmarkEnd w:id="410"/>
      <w:r>
        <w:rPr>
          <w:rFonts w:hint="cs"/>
          <w:rtl/>
          <w:lang w:val="en-GB"/>
        </w:rPr>
        <w:t xml:space="preserve">במקום </w:t>
      </w:r>
      <w:proofErr w:type="spellStart"/>
      <w:r>
        <w:rPr>
          <w:rFonts w:hint="cs"/>
          <w:rtl/>
          <w:lang w:val="en-GB"/>
        </w:rPr>
        <w:t>הסיפה</w:t>
      </w:r>
      <w:proofErr w:type="spellEnd"/>
      <w:r>
        <w:rPr>
          <w:rFonts w:hint="cs"/>
          <w:rtl/>
          <w:lang w:val="en-GB"/>
        </w:rPr>
        <w:t xml:space="preserve"> החל במילה "בהתקיים"</w:t>
      </w:r>
    </w:p>
    <w:p w:rsidR="00BD2B35" w:rsidRDefault="00BD2B35" w:rsidP="00BD2B35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יבוא "אם מתקיימות נסיבות מיוחדות של </w:t>
      </w:r>
      <w:bookmarkStart w:id="411" w:name="_ETM_Q1_2635821"/>
      <w:bookmarkEnd w:id="411"/>
      <w:r>
        <w:rPr>
          <w:rFonts w:hint="cs"/>
          <w:rtl/>
          <w:lang w:val="en-GB"/>
        </w:rPr>
        <w:t xml:space="preserve">דחיפות המחייבות </w:t>
      </w:r>
    </w:p>
    <w:p w:rsidR="00BD2B35" w:rsidRDefault="00BD2B35" w:rsidP="00BD2B35">
      <w:pPr>
        <w:ind w:left="2880" w:firstLine="0"/>
        <w:rPr>
          <w:rtl/>
          <w:lang w:val="en-GB"/>
        </w:rPr>
      </w:pPr>
      <w:bookmarkStart w:id="412" w:name="_ETM_Q1_2638194"/>
      <w:bookmarkStart w:id="413" w:name="_ETM_Q1_2638266"/>
      <w:bookmarkEnd w:id="412"/>
      <w:bookmarkEnd w:id="413"/>
      <w:r>
        <w:rPr>
          <w:rFonts w:hint="cs"/>
          <w:rtl/>
          <w:lang w:val="en-GB"/>
        </w:rPr>
        <w:t xml:space="preserve">כי תקנות מסוימות ייכנסו לתוקף במועד מוקדם יותר, </w:t>
      </w:r>
      <w:bookmarkStart w:id="414" w:name="_ETM_Q1_2638687"/>
      <w:bookmarkEnd w:id="414"/>
      <w:r>
        <w:rPr>
          <w:rFonts w:hint="cs"/>
          <w:rtl/>
          <w:lang w:val="en-GB"/>
        </w:rPr>
        <w:t>והממשלה</w:t>
      </w:r>
    </w:p>
    <w:p w:rsidR="00BD2B35" w:rsidRDefault="00BD2B35" w:rsidP="00BD2B35">
      <w:pPr>
        <w:ind w:left="2880" w:firstLine="0"/>
        <w:rPr>
          <w:rtl/>
          <w:lang w:val="en-GB"/>
        </w:rPr>
      </w:pPr>
      <w:bookmarkStart w:id="415" w:name="_ETM_Q1_2640434"/>
      <w:bookmarkStart w:id="416" w:name="_ETM_Q1_2640518"/>
      <w:bookmarkEnd w:id="415"/>
      <w:bookmarkEnd w:id="416"/>
      <w:r>
        <w:rPr>
          <w:rFonts w:hint="cs"/>
          <w:rtl/>
          <w:lang w:val="en-GB"/>
        </w:rPr>
        <w:t>שוכנעה, מנימוקים מקצועיים שהציג בפניה משרד הבריאות, כי</w:t>
      </w:r>
    </w:p>
    <w:p w:rsidR="00BD2B35" w:rsidRDefault="00BD2B35" w:rsidP="00BD2B35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הכניסה המוקדמת לתוקף </w:t>
      </w:r>
      <w:bookmarkStart w:id="417" w:name="_ETM_Q1_2643959"/>
      <w:bookmarkEnd w:id="417"/>
      <w:r>
        <w:rPr>
          <w:rFonts w:hint="cs"/>
          <w:rtl/>
          <w:lang w:val="en-GB"/>
        </w:rPr>
        <w:t xml:space="preserve">דרושה לשם מניעת הדבקה בנגיף </w:t>
      </w:r>
    </w:p>
    <w:p w:rsidR="00BD2B35" w:rsidRDefault="00BD2B35" w:rsidP="00BD2B35">
      <w:pPr>
        <w:ind w:left="2880" w:firstLine="0"/>
        <w:rPr>
          <w:rtl/>
          <w:lang w:val="en-GB"/>
        </w:rPr>
      </w:pPr>
      <w:bookmarkStart w:id="418" w:name="_ETM_Q1_2649329"/>
      <w:bookmarkStart w:id="419" w:name="_ETM_Q1_2649416"/>
      <w:bookmarkEnd w:id="418"/>
      <w:bookmarkEnd w:id="419"/>
      <w:r>
        <w:rPr>
          <w:rFonts w:hint="cs"/>
          <w:rtl/>
          <w:lang w:val="en-GB"/>
        </w:rPr>
        <w:t xml:space="preserve">הקורונה בקרב הציבור וצמצום התפשטותו, צמצום היקף </w:t>
      </w:r>
    </w:p>
    <w:p w:rsidR="00BD2B35" w:rsidRDefault="00BD2B35" w:rsidP="00BD2B35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התחלואה או הגנה על אוכלוסיות בסיכון; ויחולו </w:t>
      </w:r>
      <w:bookmarkStart w:id="420" w:name="_ETM_Q1_2655134"/>
      <w:bookmarkEnd w:id="420"/>
      <w:r>
        <w:rPr>
          <w:rFonts w:hint="cs"/>
          <w:rtl/>
          <w:lang w:val="en-GB"/>
        </w:rPr>
        <w:t>הוראות אלה:</w:t>
      </w:r>
      <w:bookmarkStart w:id="421" w:name="_ETM_Q1_2658020"/>
      <w:bookmarkEnd w:id="421"/>
    </w:p>
    <w:p w:rsidR="00BD2B35" w:rsidRDefault="00BD2B35" w:rsidP="00BD2B35">
      <w:pPr>
        <w:ind w:left="2880" w:firstLine="0"/>
        <w:rPr>
          <w:rtl/>
          <w:lang w:val="en-GB"/>
        </w:rPr>
      </w:pPr>
      <w:bookmarkStart w:id="422" w:name="_ETM_Q1_2658127"/>
      <w:bookmarkStart w:id="423" w:name="_ETM_Q1_2658694"/>
      <w:bookmarkEnd w:id="422"/>
      <w:bookmarkEnd w:id="423"/>
    </w:p>
    <w:p w:rsidR="00BD2B35" w:rsidRDefault="00BD2B35" w:rsidP="00BD2B35">
      <w:pPr>
        <w:pStyle w:val="afd"/>
        <w:numPr>
          <w:ilvl w:val="0"/>
          <w:numId w:val="11"/>
        </w:numPr>
        <w:rPr>
          <w:lang w:val="en-GB"/>
        </w:rPr>
      </w:pPr>
      <w:bookmarkStart w:id="424" w:name="_ETM_Q1_2658777"/>
      <w:bookmarkEnd w:id="424"/>
      <w:r>
        <w:rPr>
          <w:rFonts w:hint="cs"/>
          <w:rtl/>
          <w:lang w:val="en-GB"/>
        </w:rPr>
        <w:t xml:space="preserve">תקנות כאמור יוגשו לוועדת </w:t>
      </w:r>
      <w:bookmarkStart w:id="425" w:name="_ETM_Q1_2662509"/>
      <w:bookmarkEnd w:id="425"/>
      <w:r>
        <w:rPr>
          <w:rFonts w:hint="cs"/>
          <w:rtl/>
          <w:lang w:val="en-GB"/>
        </w:rPr>
        <w:t>החוקה בסמוך ככל</w:t>
      </w:r>
    </w:p>
    <w:p w:rsidR="00BD2B35" w:rsidRDefault="00BD2B35" w:rsidP="00BD2B35">
      <w:pPr>
        <w:ind w:left="3600" w:firstLine="0"/>
        <w:rPr>
          <w:rtl/>
          <w:lang w:val="en-GB"/>
        </w:rPr>
      </w:pPr>
      <w:bookmarkStart w:id="426" w:name="_ETM_Q1_2663567"/>
      <w:bookmarkStart w:id="427" w:name="_ETM_Q1_2663671"/>
      <w:bookmarkEnd w:id="426"/>
      <w:bookmarkEnd w:id="427"/>
      <w:r w:rsidRPr="00BD2B3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האפשר לאחר פרסומן ברשומות בליווי דברי הסבר </w:t>
      </w:r>
    </w:p>
    <w:p w:rsidR="00BD2B35" w:rsidRDefault="00BD2B35" w:rsidP="00BD2B35">
      <w:pPr>
        <w:ind w:left="3600" w:firstLine="0"/>
        <w:rPr>
          <w:rtl/>
          <w:lang w:val="en-GB"/>
        </w:rPr>
      </w:pPr>
      <w:bookmarkStart w:id="428" w:name="_ETM_Q1_2665418"/>
      <w:bookmarkStart w:id="429" w:name="_ETM_Q1_2665516"/>
      <w:bookmarkEnd w:id="428"/>
      <w:bookmarkEnd w:id="429"/>
      <w:r>
        <w:rPr>
          <w:rFonts w:hint="cs"/>
          <w:rtl/>
          <w:lang w:val="en-GB"/>
        </w:rPr>
        <w:t xml:space="preserve">והתשתית העובדתית </w:t>
      </w:r>
      <w:bookmarkStart w:id="430" w:name="_ETM_Q1_2669306"/>
      <w:bookmarkEnd w:id="430"/>
      <w:r>
        <w:rPr>
          <w:rFonts w:hint="cs"/>
          <w:rtl/>
          <w:lang w:val="en-GB"/>
        </w:rPr>
        <w:t xml:space="preserve">שעמדה בבסיס ההחלטה </w:t>
      </w:r>
    </w:p>
    <w:p w:rsidR="00BD2B35" w:rsidRDefault="00BD2B35" w:rsidP="00BD2B35">
      <w:pPr>
        <w:ind w:left="3600" w:firstLine="0"/>
        <w:rPr>
          <w:rtl/>
          <w:lang w:val="en-GB"/>
        </w:rPr>
      </w:pPr>
      <w:bookmarkStart w:id="431" w:name="_ETM_Q1_2669596"/>
      <w:bookmarkStart w:id="432" w:name="_ETM_Q1_2669670"/>
      <w:bookmarkEnd w:id="431"/>
      <w:bookmarkEnd w:id="432"/>
      <w:r>
        <w:rPr>
          <w:rFonts w:hint="cs"/>
          <w:rtl/>
          <w:lang w:val="en-GB"/>
        </w:rPr>
        <w:t>להתקינן ובפירוט הנסיבות המיוחדות של הדחיפות</w:t>
      </w:r>
    </w:p>
    <w:p w:rsidR="00BD2B35" w:rsidRDefault="005567DA" w:rsidP="00BD2B35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שחייבו </w:t>
      </w:r>
      <w:bookmarkStart w:id="433" w:name="_ETM_Q1_2671735"/>
      <w:bookmarkEnd w:id="433"/>
      <w:r>
        <w:rPr>
          <w:rFonts w:hint="cs"/>
          <w:rtl/>
          <w:lang w:val="en-GB"/>
        </w:rPr>
        <w:t>את כניסתן המוקדמת לתוקף של התקנות;</w:t>
      </w:r>
    </w:p>
    <w:p w:rsidR="005567DA" w:rsidRDefault="005567DA" w:rsidP="00BD2B35">
      <w:pPr>
        <w:ind w:left="3600" w:firstLine="0"/>
        <w:rPr>
          <w:rtl/>
          <w:lang w:val="en-GB"/>
        </w:rPr>
      </w:pPr>
      <w:bookmarkStart w:id="434" w:name="_ETM_Q1_2677410"/>
      <w:bookmarkStart w:id="435" w:name="_ETM_Q1_2677473"/>
      <w:bookmarkStart w:id="436" w:name="_ETM_Q1_2677581"/>
      <w:bookmarkEnd w:id="434"/>
      <w:bookmarkEnd w:id="435"/>
      <w:bookmarkEnd w:id="436"/>
    </w:p>
    <w:p w:rsidR="005567DA" w:rsidRDefault="005567DA" w:rsidP="005567DA">
      <w:pPr>
        <w:pStyle w:val="afd"/>
        <w:numPr>
          <w:ilvl w:val="0"/>
          <w:numId w:val="11"/>
        </w:numPr>
        <w:rPr>
          <w:lang w:val="en-GB"/>
        </w:rPr>
      </w:pPr>
      <w:bookmarkStart w:id="437" w:name="_ETM_Q1_2677668"/>
      <w:bookmarkEnd w:id="437"/>
      <w:r>
        <w:rPr>
          <w:rFonts w:hint="cs"/>
          <w:rtl/>
          <w:lang w:val="en-GB"/>
        </w:rPr>
        <w:t xml:space="preserve">ועדת החוקה תקים דיון </w:t>
      </w:r>
      <w:bookmarkStart w:id="438" w:name="_ETM_Q1_2676306"/>
      <w:bookmarkEnd w:id="438"/>
      <w:r>
        <w:rPr>
          <w:rFonts w:hint="cs"/>
          <w:rtl/>
          <w:lang w:val="en-GB"/>
        </w:rPr>
        <w:t xml:space="preserve">בתקנות ותחליט אם </w:t>
      </w:r>
    </w:p>
    <w:p w:rsidR="005567DA" w:rsidRDefault="005567DA" w:rsidP="005567DA">
      <w:pPr>
        <w:ind w:left="3600" w:firstLine="0"/>
        <w:rPr>
          <w:rtl/>
          <w:lang w:val="en-GB"/>
        </w:rPr>
      </w:pPr>
      <w:bookmarkStart w:id="439" w:name="_ETM_Q1_2680764"/>
      <w:bookmarkStart w:id="440" w:name="_ETM_Q1_2680846"/>
      <w:bookmarkEnd w:id="439"/>
      <w:bookmarkEnd w:id="440"/>
      <w:r>
        <w:rPr>
          <w:rFonts w:hint="cs"/>
          <w:rtl/>
          <w:lang w:val="en-GB"/>
        </w:rPr>
        <w:t>לאשרן, כולן או חלקן, לא לאשרן או</w:t>
      </w:r>
      <w:bookmarkStart w:id="441" w:name="_ETM_Q1_2680283"/>
      <w:bookmarkEnd w:id="441"/>
      <w:r>
        <w:rPr>
          <w:rFonts w:hint="cs"/>
          <w:rtl/>
          <w:lang w:val="en-GB"/>
        </w:rPr>
        <w:t xml:space="preserve"> לשנות את </w:t>
      </w:r>
    </w:p>
    <w:p w:rsidR="005567DA" w:rsidRDefault="005567DA" w:rsidP="005567DA">
      <w:pPr>
        <w:ind w:left="3600" w:firstLine="0"/>
        <w:rPr>
          <w:rtl/>
          <w:lang w:val="en-GB"/>
        </w:rPr>
      </w:pPr>
      <w:bookmarkStart w:id="442" w:name="_ETM_Q1_2682651"/>
      <w:bookmarkStart w:id="443" w:name="_ETM_Q1_2682735"/>
      <w:bookmarkEnd w:id="442"/>
      <w:bookmarkEnd w:id="443"/>
      <w:r>
        <w:rPr>
          <w:rFonts w:hint="cs"/>
          <w:rtl/>
          <w:lang w:val="en-GB"/>
        </w:rPr>
        <w:t>תקופת תוקפן, בתוך 14 ימים מהמועד שהוגשו לה;</w:t>
      </w:r>
    </w:p>
    <w:p w:rsidR="005567DA" w:rsidRDefault="005567DA" w:rsidP="005567DA">
      <w:pPr>
        <w:ind w:left="3600" w:firstLine="0"/>
        <w:rPr>
          <w:rtl/>
          <w:lang w:val="en-GB"/>
        </w:rPr>
      </w:pPr>
      <w:bookmarkStart w:id="444" w:name="_ETM_Q1_2687043"/>
      <w:bookmarkStart w:id="445" w:name="_ETM_Q1_2687119"/>
      <w:bookmarkEnd w:id="444"/>
      <w:bookmarkEnd w:id="445"/>
    </w:p>
    <w:p w:rsidR="005567DA" w:rsidRDefault="005567DA" w:rsidP="005567DA">
      <w:pPr>
        <w:pStyle w:val="afd"/>
        <w:numPr>
          <w:ilvl w:val="0"/>
          <w:numId w:val="11"/>
        </w:numPr>
        <w:rPr>
          <w:lang w:val="en-GB"/>
        </w:rPr>
      </w:pPr>
      <w:r>
        <w:rPr>
          <w:rFonts w:hint="cs"/>
          <w:rtl/>
          <w:lang w:val="en-GB"/>
        </w:rPr>
        <w:t xml:space="preserve">לא קיבלה ועדת החוקה החלטה לפי פסקת </w:t>
      </w:r>
    </w:p>
    <w:p w:rsidR="005567DA" w:rsidRDefault="005567DA" w:rsidP="005567DA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משנה (ב) עד </w:t>
      </w:r>
      <w:bookmarkStart w:id="446" w:name="_ETM_Q1_2690192"/>
      <w:bookmarkEnd w:id="446"/>
      <w:r>
        <w:rPr>
          <w:rFonts w:hint="cs"/>
          <w:rtl/>
          <w:lang w:val="en-GB"/>
        </w:rPr>
        <w:t>תום התקופה האמורה באותה פסקה,</w:t>
      </w:r>
    </w:p>
    <w:p w:rsidR="005567DA" w:rsidRDefault="005567DA" w:rsidP="005567DA">
      <w:pPr>
        <w:ind w:left="3600" w:firstLine="0"/>
        <w:rPr>
          <w:rtl/>
          <w:lang w:val="en-GB"/>
        </w:rPr>
      </w:pPr>
      <w:bookmarkStart w:id="447" w:name="_ETM_Q1_2696038"/>
      <w:bookmarkStart w:id="448" w:name="_ETM_Q1_2696112"/>
      <w:bookmarkEnd w:id="447"/>
      <w:bookmarkEnd w:id="448"/>
      <w:r>
        <w:rPr>
          <w:rFonts w:hint="cs"/>
          <w:rtl/>
          <w:lang w:val="en-GB"/>
        </w:rPr>
        <w:t>יביא יושב ראש הכנסת את אישור התקנות להצבעה</w:t>
      </w:r>
    </w:p>
    <w:p w:rsidR="005567DA" w:rsidRDefault="005567DA" w:rsidP="005567DA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בכנסת בהקדם האפשרי, ולכל המאוחר עד תום </w:t>
      </w:r>
    </w:p>
    <w:p w:rsidR="005567DA" w:rsidRDefault="005567DA" w:rsidP="005567DA">
      <w:pPr>
        <w:ind w:left="3600" w:firstLine="0"/>
        <w:rPr>
          <w:rtl/>
          <w:lang w:val="en-GB"/>
        </w:rPr>
      </w:pPr>
      <w:bookmarkStart w:id="449" w:name="_ETM_Q1_2698256"/>
      <w:bookmarkStart w:id="450" w:name="_ETM_Q1_2698324"/>
      <w:bookmarkEnd w:id="449"/>
      <w:bookmarkEnd w:id="450"/>
      <w:r>
        <w:rPr>
          <w:rFonts w:hint="cs"/>
          <w:rtl/>
          <w:lang w:val="en-GB"/>
        </w:rPr>
        <w:t xml:space="preserve">שבעה ימים </w:t>
      </w:r>
      <w:bookmarkStart w:id="451" w:name="_ETM_Q1_2700323"/>
      <w:bookmarkEnd w:id="451"/>
      <w:r>
        <w:rPr>
          <w:rFonts w:hint="cs"/>
          <w:rtl/>
          <w:lang w:val="en-GB"/>
        </w:rPr>
        <w:t>מהמועד האחרון להחלטת הוועדה;</w:t>
      </w:r>
    </w:p>
    <w:p w:rsidR="005567DA" w:rsidRDefault="005567DA" w:rsidP="005567DA">
      <w:pPr>
        <w:ind w:left="3600" w:firstLine="0"/>
        <w:rPr>
          <w:rtl/>
          <w:lang w:val="en-GB"/>
        </w:rPr>
      </w:pPr>
      <w:bookmarkStart w:id="452" w:name="_ETM_Q1_2705470"/>
      <w:bookmarkStart w:id="453" w:name="_ETM_Q1_2705533"/>
      <w:bookmarkStart w:id="454" w:name="_ETM_Q1_2705672"/>
      <w:bookmarkEnd w:id="452"/>
      <w:bookmarkEnd w:id="453"/>
      <w:bookmarkEnd w:id="454"/>
    </w:p>
    <w:p w:rsidR="005567DA" w:rsidRDefault="005567DA" w:rsidP="005567DA">
      <w:pPr>
        <w:pStyle w:val="afd"/>
        <w:numPr>
          <w:ilvl w:val="0"/>
          <w:numId w:val="11"/>
        </w:numPr>
        <w:rPr>
          <w:lang w:val="en-GB"/>
        </w:rPr>
      </w:pPr>
      <w:bookmarkStart w:id="455" w:name="_ETM_Q1_2705735"/>
      <w:bookmarkEnd w:id="455"/>
      <w:r>
        <w:rPr>
          <w:rFonts w:hint="cs"/>
          <w:rtl/>
          <w:lang w:val="en-GB"/>
        </w:rPr>
        <w:t xml:space="preserve">החליטה ועדת החוקה שלא לאשר את </w:t>
      </w:r>
      <w:bookmarkStart w:id="456" w:name="_ETM_Q1_2709729"/>
      <w:bookmarkEnd w:id="456"/>
      <w:r>
        <w:rPr>
          <w:rFonts w:hint="cs"/>
          <w:rtl/>
          <w:lang w:val="en-GB"/>
        </w:rPr>
        <w:t xml:space="preserve">התקנות, </w:t>
      </w:r>
    </w:p>
    <w:p w:rsidR="005567DA" w:rsidRDefault="005567DA" w:rsidP="005567DA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ואם הובאו התקנות לאישור הכנסת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החליטה </w:t>
      </w:r>
    </w:p>
    <w:p w:rsidR="005567DA" w:rsidRDefault="005567DA" w:rsidP="005567DA">
      <w:pPr>
        <w:ind w:left="3600" w:firstLine="0"/>
        <w:rPr>
          <w:rtl/>
          <w:lang w:val="en-GB"/>
        </w:rPr>
      </w:pPr>
      <w:bookmarkStart w:id="457" w:name="_ETM_Q1_2706276"/>
      <w:bookmarkStart w:id="458" w:name="_ETM_Q1_2706352"/>
      <w:bookmarkEnd w:id="457"/>
      <w:bookmarkEnd w:id="458"/>
      <w:r>
        <w:rPr>
          <w:rFonts w:hint="cs"/>
          <w:rtl/>
          <w:lang w:val="en-GB"/>
        </w:rPr>
        <w:t xml:space="preserve">הכנסת כאמור </w:t>
      </w:r>
      <w:bookmarkStart w:id="459" w:name="_ETM_Q1_2708326"/>
      <w:bookmarkEnd w:id="459"/>
      <w:r>
        <w:rPr>
          <w:rFonts w:hint="cs"/>
          <w:rtl/>
          <w:lang w:val="en-GB"/>
        </w:rPr>
        <w:t>או לא קיבלה החלטה בעניין, יפקע</w:t>
      </w:r>
    </w:p>
    <w:p w:rsidR="005567DA" w:rsidRDefault="005567DA" w:rsidP="005567DA">
      <w:pPr>
        <w:ind w:left="3600" w:firstLine="0"/>
        <w:rPr>
          <w:rtl/>
          <w:lang w:val="en-GB"/>
        </w:rPr>
      </w:pPr>
      <w:bookmarkStart w:id="460" w:name="_ETM_Q1_2712703"/>
      <w:bookmarkStart w:id="461" w:name="_ETM_Q1_2712777"/>
      <w:bookmarkEnd w:id="460"/>
      <w:bookmarkEnd w:id="461"/>
      <w:r>
        <w:rPr>
          <w:rFonts w:hint="cs"/>
          <w:rtl/>
          <w:lang w:val="en-GB"/>
        </w:rPr>
        <w:t>תוקפן של התקנות באותו מועד;</w:t>
      </w:r>
    </w:p>
    <w:p w:rsidR="005567DA" w:rsidRDefault="005567DA" w:rsidP="005567DA">
      <w:pPr>
        <w:ind w:left="3600" w:firstLine="0"/>
        <w:rPr>
          <w:rtl/>
          <w:lang w:val="en-GB"/>
        </w:rPr>
      </w:pPr>
    </w:p>
    <w:p w:rsidR="005567DA" w:rsidRDefault="005567DA" w:rsidP="005567DA">
      <w:pPr>
        <w:pStyle w:val="afd"/>
        <w:numPr>
          <w:ilvl w:val="0"/>
          <w:numId w:val="11"/>
        </w:numPr>
        <w:rPr>
          <w:lang w:val="en-GB"/>
        </w:rPr>
      </w:pPr>
      <w:r>
        <w:rPr>
          <w:rFonts w:hint="cs"/>
          <w:rtl/>
          <w:lang w:val="en-GB"/>
        </w:rPr>
        <w:t xml:space="preserve">הודעה על פקיעת תוקף התקנות והודעה על </w:t>
      </w:r>
    </w:p>
    <w:p w:rsidR="005567DA" w:rsidRDefault="005567DA" w:rsidP="005567DA">
      <w:pPr>
        <w:ind w:left="3600" w:firstLine="0"/>
        <w:rPr>
          <w:rtl/>
          <w:lang w:val="en-GB"/>
        </w:rPr>
      </w:pPr>
      <w:bookmarkStart w:id="462" w:name="_ETM_Q1_2720139"/>
      <w:bookmarkStart w:id="463" w:name="_ETM_Q1_2720234"/>
      <w:bookmarkEnd w:id="462"/>
      <w:bookmarkEnd w:id="463"/>
      <w:r>
        <w:rPr>
          <w:rFonts w:hint="cs"/>
          <w:rtl/>
          <w:lang w:val="en-GB"/>
        </w:rPr>
        <w:t xml:space="preserve">החלטה לאשר את התקנות, כולן או חלקן, או </w:t>
      </w:r>
    </w:p>
    <w:p w:rsidR="005567DA" w:rsidRDefault="005567DA" w:rsidP="005567DA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לשנות את תקופת תוקפן, </w:t>
      </w:r>
      <w:bookmarkStart w:id="464" w:name="_ETM_Q1_2720684"/>
      <w:bookmarkEnd w:id="464"/>
      <w:r>
        <w:rPr>
          <w:rFonts w:hint="cs"/>
          <w:rtl/>
          <w:lang w:val="en-GB"/>
        </w:rPr>
        <w:t>יפורסמו ברשומות;".</w:t>
      </w:r>
    </w:p>
    <w:p w:rsidR="005567DA" w:rsidRDefault="005567DA" w:rsidP="005567DA">
      <w:pPr>
        <w:ind w:firstLine="0"/>
        <w:rPr>
          <w:rtl/>
          <w:lang w:val="en-GB"/>
        </w:rPr>
      </w:pPr>
      <w:bookmarkStart w:id="465" w:name="_ETM_Q1_2727550"/>
      <w:bookmarkStart w:id="466" w:name="_ETM_Q1_2727611"/>
      <w:bookmarkEnd w:id="465"/>
      <w:bookmarkEnd w:id="466"/>
    </w:p>
    <w:p w:rsidR="001128DC" w:rsidRDefault="0019612E" w:rsidP="0019612E">
      <w:pPr>
        <w:ind w:firstLine="0"/>
        <w:rPr>
          <w:rtl/>
          <w:lang w:val="en-GB"/>
        </w:rPr>
      </w:pPr>
      <w:bookmarkStart w:id="467" w:name="_ETM_Q1_2728647"/>
      <w:bookmarkStart w:id="468" w:name="_ETM_Q1_2728708"/>
      <w:bookmarkStart w:id="469" w:name="_ETM_Q1_2571972"/>
      <w:bookmarkStart w:id="470" w:name="_ETM_Q1_2572135"/>
      <w:bookmarkEnd w:id="467"/>
      <w:bookmarkEnd w:id="468"/>
      <w:bookmarkEnd w:id="469"/>
      <w:bookmarkEnd w:id="470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התיקון לסעיף הקטן שקראנו עכשיו, לפסקה (5), </w:t>
      </w:r>
      <w:bookmarkStart w:id="471" w:name="_ETM_Q1_2762509"/>
      <w:bookmarkEnd w:id="471"/>
      <w:r>
        <w:rPr>
          <w:rFonts w:hint="cs"/>
          <w:rtl/>
          <w:lang w:val="en-GB"/>
        </w:rPr>
        <w:t xml:space="preserve">זה מקרים שבהם הממשלה רשאית להתקין את התקנות שייכנסו </w:t>
      </w:r>
      <w:bookmarkStart w:id="472" w:name="_ETM_Q1_2766635"/>
      <w:bookmarkEnd w:id="472"/>
      <w:r>
        <w:rPr>
          <w:rFonts w:hint="cs"/>
          <w:rtl/>
          <w:lang w:val="en-GB"/>
        </w:rPr>
        <w:t>לתוקף אפילו בלי אישור מראש של ועדת החוקה.</w:t>
      </w:r>
    </w:p>
    <w:p w:rsidR="009056CF" w:rsidRDefault="009056CF" w:rsidP="004859A8">
      <w:pPr>
        <w:ind w:firstLine="0"/>
        <w:rPr>
          <w:rtl/>
          <w:lang w:val="en-GB"/>
        </w:rPr>
      </w:pPr>
    </w:p>
    <w:p w:rsidR="0019612E" w:rsidRDefault="0019612E" w:rsidP="0019612E">
      <w:pPr>
        <w:pStyle w:val="af9"/>
        <w:keepNext/>
        <w:rPr>
          <w:rtl/>
          <w:lang w:val="en-GB"/>
        </w:rPr>
      </w:pPr>
      <w:bookmarkStart w:id="473" w:name="_ETM_Q1_2773694"/>
      <w:bookmarkStart w:id="474" w:name="ET_guest_מיכל_גולדברג_55"/>
      <w:bookmarkEnd w:id="473"/>
      <w:r w:rsidRPr="001961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1961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4"/>
    </w:p>
    <w:p w:rsidR="0019612E" w:rsidRDefault="0019612E" w:rsidP="0019612E">
      <w:pPr>
        <w:pStyle w:val="KeepWithNext"/>
        <w:rPr>
          <w:rtl/>
          <w:lang w:val="en-GB"/>
        </w:rPr>
      </w:pPr>
    </w:p>
    <w:p w:rsidR="00A4057B" w:rsidRDefault="0019612E" w:rsidP="00A4057B">
      <w:pPr>
        <w:rPr>
          <w:rtl/>
          <w:lang w:val="en-GB"/>
        </w:rPr>
      </w:pPr>
      <w:bookmarkStart w:id="475" w:name="_ETM_Q1_2774239"/>
      <w:bookmarkStart w:id="476" w:name="_ETM_Q1_2774289"/>
      <w:bookmarkEnd w:id="475"/>
      <w:bookmarkEnd w:id="476"/>
      <w:r>
        <w:rPr>
          <w:rFonts w:hint="cs"/>
          <w:rtl/>
          <w:lang w:val="en-GB"/>
        </w:rPr>
        <w:t xml:space="preserve">הממשלה </w:t>
      </w:r>
      <w:bookmarkStart w:id="477" w:name="_ETM_Q1_2773747"/>
      <w:bookmarkEnd w:id="477"/>
      <w:r w:rsidR="00A4057B">
        <w:rPr>
          <w:rFonts w:hint="cs"/>
          <w:rtl/>
          <w:lang w:val="en-GB"/>
        </w:rPr>
        <w:t>צריכה להגיש א</w:t>
      </w:r>
      <w:r w:rsidR="00B34B0F">
        <w:rPr>
          <w:rFonts w:hint="cs"/>
          <w:rtl/>
          <w:lang w:val="en-GB"/>
        </w:rPr>
        <w:t>ת התקנות שישה ימים מראש לכנסת</w:t>
      </w:r>
      <w:r w:rsidR="001574AE">
        <w:rPr>
          <w:rFonts w:hint="cs"/>
          <w:rtl/>
          <w:lang w:val="en-GB"/>
        </w:rPr>
        <w:t xml:space="preserve"> כש</w:t>
      </w:r>
      <w:r w:rsidR="00A4057B">
        <w:rPr>
          <w:rFonts w:hint="cs"/>
          <w:rtl/>
          <w:lang w:val="en-GB"/>
        </w:rPr>
        <w:t xml:space="preserve">יש </w:t>
      </w:r>
      <w:bookmarkStart w:id="478" w:name="_ETM_Q1_2780551"/>
      <w:bookmarkEnd w:id="478"/>
      <w:r w:rsidR="00A4057B">
        <w:rPr>
          <w:rFonts w:hint="cs"/>
          <w:rtl/>
          <w:lang w:val="en-GB"/>
        </w:rPr>
        <w:t>נ</w:t>
      </w:r>
      <w:r w:rsidR="00B34B0F">
        <w:rPr>
          <w:rFonts w:hint="cs"/>
          <w:rtl/>
          <w:lang w:val="en-GB"/>
        </w:rPr>
        <w:t>סיבות, כשאנחנו מדברים על נגיפים ו</w:t>
      </w:r>
      <w:r w:rsidR="00A4057B">
        <w:rPr>
          <w:rFonts w:hint="cs"/>
          <w:rtl/>
          <w:lang w:val="en-GB"/>
        </w:rPr>
        <w:t>צריך להכניס את התקנ</w:t>
      </w:r>
      <w:bookmarkStart w:id="479" w:name="_ETM_Q1_2786298"/>
      <w:bookmarkEnd w:id="479"/>
      <w:r w:rsidR="00A4057B">
        <w:rPr>
          <w:rFonts w:hint="cs"/>
          <w:rtl/>
          <w:lang w:val="en-GB"/>
        </w:rPr>
        <w:t xml:space="preserve">ות לתוקף במועד מוקדם יותר </w:t>
      </w:r>
      <w:r w:rsidR="00A4057B">
        <w:rPr>
          <w:rtl/>
          <w:lang w:val="en-GB"/>
        </w:rPr>
        <w:t>–</w:t>
      </w:r>
      <w:r w:rsidR="00A4057B">
        <w:rPr>
          <w:rFonts w:hint="cs"/>
          <w:rtl/>
          <w:lang w:val="en-GB"/>
        </w:rPr>
        <w:t xml:space="preserve"> לפעמים </w:t>
      </w:r>
      <w:r w:rsidR="001574AE">
        <w:rPr>
          <w:rFonts w:hint="cs"/>
          <w:rtl/>
          <w:lang w:val="en-GB"/>
        </w:rPr>
        <w:t xml:space="preserve">באופן </w:t>
      </w:r>
      <w:proofErr w:type="spellStart"/>
      <w:r w:rsidR="00A4057B">
        <w:rPr>
          <w:rFonts w:hint="cs"/>
          <w:rtl/>
          <w:lang w:val="en-GB"/>
        </w:rPr>
        <w:t>מיידי</w:t>
      </w:r>
      <w:proofErr w:type="spellEnd"/>
      <w:r w:rsidR="00A4057B">
        <w:rPr>
          <w:rFonts w:hint="cs"/>
          <w:rtl/>
          <w:lang w:val="en-GB"/>
        </w:rPr>
        <w:t xml:space="preserve">, לפעמים </w:t>
      </w:r>
      <w:bookmarkStart w:id="480" w:name="_ETM_Q1_2788376"/>
      <w:bookmarkEnd w:id="480"/>
      <w:r w:rsidR="001574AE">
        <w:rPr>
          <w:rFonts w:hint="cs"/>
          <w:rtl/>
          <w:lang w:val="en-GB"/>
        </w:rPr>
        <w:t>פחות משישה ימים - ש</w:t>
      </w:r>
      <w:r w:rsidR="00A4057B">
        <w:rPr>
          <w:rFonts w:hint="cs"/>
          <w:rtl/>
          <w:lang w:val="en-GB"/>
        </w:rPr>
        <w:t xml:space="preserve">זה מה שהסעיף הזה מאפשר לנו. </w:t>
      </w:r>
      <w:bookmarkStart w:id="481" w:name="_ETM_Q1_2797584"/>
      <w:bookmarkStart w:id="482" w:name="_ETM_Q1_2797649"/>
      <w:bookmarkEnd w:id="481"/>
      <w:bookmarkEnd w:id="482"/>
    </w:p>
    <w:p w:rsidR="009056CF" w:rsidRDefault="009056CF" w:rsidP="001574AE">
      <w:pPr>
        <w:ind w:firstLine="0"/>
        <w:rPr>
          <w:rtl/>
          <w:lang w:val="en-GB"/>
        </w:rPr>
      </w:pPr>
      <w:bookmarkStart w:id="483" w:name="_ETM_Q1_2798767"/>
      <w:bookmarkStart w:id="484" w:name="_ETM_Q1_2798846"/>
      <w:bookmarkStart w:id="485" w:name="_ETM_Q1_2799813"/>
      <w:bookmarkEnd w:id="483"/>
      <w:bookmarkEnd w:id="484"/>
      <w:bookmarkEnd w:id="485"/>
    </w:p>
    <w:p w:rsidR="00C57CEC" w:rsidRDefault="00C57CEC" w:rsidP="00C57CEC">
      <w:pPr>
        <w:pStyle w:val="a4"/>
        <w:keepNext/>
        <w:rPr>
          <w:rtl/>
          <w:lang w:val="en-GB"/>
        </w:rPr>
      </w:pPr>
      <w:bookmarkStart w:id="486" w:name="ET_speaker_יעל_סלנט_56"/>
      <w:r w:rsidRPr="00C57C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סלנט</w:t>
      </w:r>
      <w:proofErr w:type="spellEnd"/>
      <w:r>
        <w:rPr>
          <w:rtl/>
          <w:lang w:val="en-GB"/>
        </w:rPr>
        <w:t>:</w:t>
      </w:r>
      <w:r w:rsidRPr="00C57C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6"/>
    </w:p>
    <w:p w:rsidR="00C57CEC" w:rsidRDefault="00C57CEC" w:rsidP="00C57CEC">
      <w:pPr>
        <w:ind w:firstLine="0"/>
        <w:rPr>
          <w:rtl/>
          <w:lang w:val="en-GB"/>
        </w:rPr>
      </w:pPr>
      <w:bookmarkStart w:id="487" w:name="_ETM_Q1_2801957"/>
      <w:bookmarkEnd w:id="487"/>
    </w:p>
    <w:p w:rsidR="00C57CEC" w:rsidRDefault="00C57CEC" w:rsidP="00C57CEC">
      <w:pPr>
        <w:ind w:firstLine="0"/>
        <w:rPr>
          <w:rtl/>
          <w:lang w:val="en-GB"/>
        </w:rPr>
      </w:pPr>
      <w:bookmarkStart w:id="488" w:name="_ETM_Q1_2802034"/>
      <w:bookmarkEnd w:id="488"/>
      <w:r>
        <w:rPr>
          <w:rFonts w:hint="cs"/>
          <w:rtl/>
          <w:lang w:val="en-GB"/>
        </w:rPr>
        <w:t>תיקון סעיף 5</w:t>
      </w:r>
      <w:r>
        <w:rPr>
          <w:rFonts w:hint="cs"/>
          <w:rtl/>
          <w:lang w:val="en-GB"/>
        </w:rPr>
        <w:tab/>
        <w:t>6.</w:t>
      </w:r>
      <w:r>
        <w:rPr>
          <w:rFonts w:hint="cs"/>
          <w:rtl/>
          <w:lang w:val="en-GB"/>
        </w:rPr>
        <w:tab/>
        <w:t xml:space="preserve">בסעיף 5 לחוק העיקרי, </w:t>
      </w:r>
      <w:bookmarkStart w:id="489" w:name="_ETM_Q1_2802992"/>
      <w:bookmarkEnd w:id="489"/>
      <w:r>
        <w:rPr>
          <w:rFonts w:hint="cs"/>
          <w:rtl/>
          <w:lang w:val="en-GB"/>
        </w:rPr>
        <w:t xml:space="preserve">סעיף קטן (ג)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בטל.</w:t>
      </w:r>
    </w:p>
    <w:p w:rsidR="00C57CEC" w:rsidRDefault="00C57CEC" w:rsidP="00C57CEC">
      <w:pPr>
        <w:ind w:firstLine="0"/>
        <w:rPr>
          <w:rtl/>
          <w:lang w:val="en-GB"/>
        </w:rPr>
      </w:pPr>
      <w:bookmarkStart w:id="490" w:name="_ETM_Q1_2809462"/>
      <w:bookmarkStart w:id="491" w:name="_ETM_Q1_2809526"/>
      <w:bookmarkEnd w:id="490"/>
      <w:bookmarkEnd w:id="491"/>
    </w:p>
    <w:p w:rsidR="00C57CEC" w:rsidRDefault="00C57CEC" w:rsidP="00C57CEC">
      <w:pPr>
        <w:pStyle w:val="a4"/>
        <w:keepNext/>
        <w:rPr>
          <w:rtl/>
          <w:lang w:val="en-GB"/>
        </w:rPr>
      </w:pPr>
      <w:bookmarkStart w:id="492" w:name="_ETM_Q1_2809650"/>
      <w:bookmarkStart w:id="493" w:name="_ETM_Q1_2809732"/>
      <w:bookmarkStart w:id="494" w:name="ET_speaker_נעה_בן_שבת_57"/>
      <w:bookmarkEnd w:id="492"/>
      <w:bookmarkEnd w:id="493"/>
      <w:r w:rsidRPr="00C57C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C57C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4"/>
    </w:p>
    <w:p w:rsidR="00C57CEC" w:rsidRDefault="00C57CEC" w:rsidP="00C57CEC">
      <w:pPr>
        <w:pStyle w:val="KeepWithNext"/>
        <w:rPr>
          <w:rtl/>
          <w:lang w:val="en-GB"/>
        </w:rPr>
      </w:pPr>
    </w:p>
    <w:p w:rsidR="009056CF" w:rsidRDefault="009056CF" w:rsidP="00B34B0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C57CEC">
        <w:rPr>
          <w:rFonts w:hint="cs"/>
          <w:rtl/>
          <w:lang w:val="en-GB"/>
        </w:rPr>
        <w:t xml:space="preserve">סעיף קטן (ג) עסק בפרסומים </w:t>
      </w:r>
      <w:bookmarkStart w:id="495" w:name="_ETM_Q1_2810215"/>
      <w:bookmarkEnd w:id="495"/>
      <w:r w:rsidR="00C57CEC">
        <w:rPr>
          <w:rFonts w:hint="cs"/>
          <w:rtl/>
          <w:lang w:val="en-GB"/>
        </w:rPr>
        <w:t xml:space="preserve">שנוגעים לצווי סגירה </w:t>
      </w:r>
      <w:proofErr w:type="spellStart"/>
      <w:r w:rsidR="00C57CEC">
        <w:rPr>
          <w:rFonts w:hint="cs"/>
          <w:rtl/>
          <w:lang w:val="en-GB"/>
        </w:rPr>
        <w:t>מינהליים</w:t>
      </w:r>
      <w:proofErr w:type="spellEnd"/>
      <w:r w:rsidR="00C57CEC">
        <w:rPr>
          <w:rFonts w:hint="cs"/>
          <w:rtl/>
          <w:lang w:val="en-GB"/>
        </w:rPr>
        <w:t xml:space="preserve">. מכיוון שהם כבר לא יהיו </w:t>
      </w:r>
      <w:bookmarkStart w:id="496" w:name="_ETM_Q1_2816922"/>
      <w:bookmarkEnd w:id="496"/>
      <w:r w:rsidR="00C57CEC">
        <w:rPr>
          <w:rFonts w:hint="cs"/>
          <w:rtl/>
          <w:lang w:val="en-GB"/>
        </w:rPr>
        <w:t xml:space="preserve">בתוקף, הם כבר לא רלוונטיים, </w:t>
      </w:r>
      <w:r w:rsidR="00B34B0F">
        <w:rPr>
          <w:rFonts w:hint="cs"/>
          <w:rtl/>
          <w:lang w:val="en-GB"/>
        </w:rPr>
        <w:t>לכן א</w:t>
      </w:r>
      <w:r w:rsidR="00C57CEC">
        <w:rPr>
          <w:rFonts w:hint="cs"/>
          <w:rtl/>
          <w:lang w:val="en-GB"/>
        </w:rPr>
        <w:t xml:space="preserve">נחנו מסירים את סעיף </w:t>
      </w:r>
      <w:bookmarkStart w:id="497" w:name="_ETM_Q1_2820200"/>
      <w:bookmarkEnd w:id="497"/>
      <w:r w:rsidR="00C57CEC">
        <w:rPr>
          <w:rFonts w:hint="cs"/>
          <w:rtl/>
          <w:lang w:val="en-GB"/>
        </w:rPr>
        <w:t xml:space="preserve">קטן (ג). </w:t>
      </w:r>
    </w:p>
    <w:p w:rsidR="00C57CEC" w:rsidRDefault="00C57CEC" w:rsidP="00C57CEC">
      <w:pPr>
        <w:ind w:firstLine="0"/>
        <w:rPr>
          <w:rtl/>
          <w:lang w:val="en-GB"/>
        </w:rPr>
      </w:pPr>
    </w:p>
    <w:p w:rsidR="00C57CEC" w:rsidRDefault="00C57CEC" w:rsidP="00C57CEC">
      <w:pPr>
        <w:pStyle w:val="a4"/>
        <w:keepNext/>
        <w:rPr>
          <w:rtl/>
          <w:lang w:val="en-GB"/>
        </w:rPr>
      </w:pPr>
      <w:bookmarkStart w:id="498" w:name="ET_speaker_יעל_סלנט_58"/>
      <w:r w:rsidRPr="00C57C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סלנט</w:t>
      </w:r>
      <w:proofErr w:type="spellEnd"/>
      <w:r>
        <w:rPr>
          <w:rtl/>
          <w:lang w:val="en-GB"/>
        </w:rPr>
        <w:t>:</w:t>
      </w:r>
      <w:r w:rsidRPr="00C57C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8"/>
    </w:p>
    <w:p w:rsidR="00C57CEC" w:rsidRDefault="00C57CEC" w:rsidP="00C57CEC">
      <w:pPr>
        <w:pStyle w:val="KeepWithNext"/>
        <w:rPr>
          <w:rtl/>
          <w:lang w:val="en-GB"/>
        </w:rPr>
      </w:pPr>
    </w:p>
    <w:p w:rsidR="00C57CEC" w:rsidRDefault="00C57CEC" w:rsidP="00C57CEC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ביטול סעיפים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7.</w:t>
      </w:r>
      <w:r>
        <w:rPr>
          <w:rFonts w:hint="cs"/>
          <w:rtl/>
          <w:lang w:val="en-GB"/>
        </w:rPr>
        <w:tab/>
        <w:t xml:space="preserve">סעיפים 6 ו-7 לחוק העיקרי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בטלים.</w:t>
      </w:r>
    </w:p>
    <w:p w:rsidR="00C57CEC" w:rsidRPr="00C57CEC" w:rsidRDefault="00C57CEC" w:rsidP="00C57CEC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6 ו-7</w:t>
      </w:r>
    </w:p>
    <w:p w:rsidR="009056CF" w:rsidRDefault="009056CF" w:rsidP="004859A8">
      <w:pPr>
        <w:ind w:firstLine="0"/>
        <w:rPr>
          <w:rtl/>
          <w:lang w:val="en-GB"/>
        </w:rPr>
      </w:pPr>
    </w:p>
    <w:p w:rsidR="00C57CEC" w:rsidRDefault="00C57CEC" w:rsidP="004859A8">
      <w:pPr>
        <w:ind w:firstLine="0"/>
        <w:rPr>
          <w:rtl/>
          <w:lang w:val="en-GB"/>
        </w:rPr>
      </w:pPr>
      <w:bookmarkStart w:id="499" w:name="_ETM_Q1_2823732"/>
      <w:bookmarkStart w:id="500" w:name="_ETM_Q1_2823806"/>
      <w:bookmarkEnd w:id="499"/>
      <w:bookmarkEnd w:id="500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ההוראות של סעיף 6 נגעו</w:t>
      </w:r>
      <w:r w:rsidR="00B34B0F">
        <w:rPr>
          <w:rFonts w:hint="cs"/>
          <w:rtl/>
          <w:lang w:val="en-GB"/>
        </w:rPr>
        <w:t xml:space="preserve"> להגבלת פעילות במרחב הפרטי</w:t>
      </w:r>
      <w:r>
        <w:rPr>
          <w:rFonts w:hint="cs"/>
          <w:rtl/>
          <w:lang w:val="en-GB"/>
        </w:rPr>
        <w:t xml:space="preserve"> </w:t>
      </w:r>
      <w:bookmarkStart w:id="501" w:name="_ETM_Q1_2828952"/>
      <w:bookmarkEnd w:id="501"/>
      <w:r w:rsidR="00B34B0F">
        <w:rPr>
          <w:rFonts w:hint="cs"/>
          <w:rtl/>
          <w:lang w:val="en-GB"/>
        </w:rPr>
        <w:t>ו</w:t>
      </w:r>
      <w:r w:rsidR="00625C76">
        <w:rPr>
          <w:rFonts w:hint="cs"/>
          <w:rtl/>
          <w:lang w:val="en-GB"/>
        </w:rPr>
        <w:t xml:space="preserve">ההוראות של סעיף 7 נגעו להגבלת פעילות במרחב </w:t>
      </w:r>
      <w:bookmarkStart w:id="502" w:name="_ETM_Q1_2835603"/>
      <w:bookmarkEnd w:id="502"/>
      <w:r w:rsidR="00625C76">
        <w:rPr>
          <w:rFonts w:hint="cs"/>
          <w:rtl/>
          <w:lang w:val="en-GB"/>
        </w:rPr>
        <w:t>הציבורי. אלו הגבלות שיורדות</w:t>
      </w:r>
      <w:bookmarkStart w:id="503" w:name="_ETM_Q1_2835974"/>
      <w:bookmarkEnd w:id="503"/>
      <w:r w:rsidR="00625C76">
        <w:rPr>
          <w:rFonts w:hint="cs"/>
          <w:rtl/>
          <w:lang w:val="en-GB"/>
        </w:rPr>
        <w:t xml:space="preserve"> בהתאם לסיכום.</w:t>
      </w:r>
    </w:p>
    <w:p w:rsidR="00625C76" w:rsidRDefault="00625C76" w:rsidP="004859A8">
      <w:pPr>
        <w:ind w:firstLine="0"/>
        <w:rPr>
          <w:rtl/>
          <w:lang w:val="en-GB"/>
        </w:rPr>
      </w:pPr>
      <w:bookmarkStart w:id="504" w:name="_ETM_Q1_2835978"/>
      <w:bookmarkStart w:id="505" w:name="_ETM_Q1_2836037"/>
      <w:bookmarkStart w:id="506" w:name="_ETM_Q1_2836179"/>
      <w:bookmarkEnd w:id="504"/>
      <w:bookmarkEnd w:id="505"/>
      <w:bookmarkEnd w:id="506"/>
    </w:p>
    <w:p w:rsidR="00625C76" w:rsidRDefault="00625C76" w:rsidP="004859A8">
      <w:pPr>
        <w:ind w:firstLine="0"/>
        <w:rPr>
          <w:rtl/>
          <w:lang w:val="en-GB"/>
        </w:rPr>
      </w:pPr>
      <w:bookmarkStart w:id="507" w:name="_ETM_Q1_2836232"/>
      <w:bookmarkEnd w:id="507"/>
      <w:r>
        <w:rPr>
          <w:rFonts w:hint="cs"/>
          <w:rtl/>
          <w:lang w:val="en-GB"/>
        </w:rPr>
        <w:t>תיקון סעיף 7א</w:t>
      </w:r>
      <w:r>
        <w:rPr>
          <w:rFonts w:hint="cs"/>
          <w:rtl/>
          <w:lang w:val="en-GB"/>
        </w:rPr>
        <w:tab/>
        <w:t>8.</w:t>
      </w:r>
      <w:r>
        <w:rPr>
          <w:rFonts w:hint="cs"/>
          <w:rtl/>
          <w:lang w:val="en-GB"/>
        </w:rPr>
        <w:tab/>
        <w:t>בסעיף 7א</w:t>
      </w:r>
      <w:bookmarkStart w:id="508" w:name="_ETM_Q1_2838176"/>
      <w:bookmarkEnd w:id="508"/>
      <w:r>
        <w:rPr>
          <w:rFonts w:hint="cs"/>
          <w:rtl/>
          <w:lang w:val="en-GB"/>
        </w:rPr>
        <w:t xml:space="preserve"> לחוק העיקרי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625C76" w:rsidRDefault="00625C76" w:rsidP="004859A8">
      <w:pPr>
        <w:ind w:firstLine="0"/>
        <w:rPr>
          <w:rtl/>
          <w:lang w:val="en-GB"/>
        </w:rPr>
      </w:pPr>
      <w:bookmarkStart w:id="509" w:name="_ETM_Q1_2841169"/>
      <w:bookmarkStart w:id="510" w:name="_ETM_Q1_2841259"/>
      <w:bookmarkEnd w:id="509"/>
      <w:bookmarkEnd w:id="510"/>
    </w:p>
    <w:p w:rsidR="00625C76" w:rsidRDefault="00625C76" w:rsidP="00625C76">
      <w:pPr>
        <w:pStyle w:val="afd"/>
        <w:numPr>
          <w:ilvl w:val="0"/>
          <w:numId w:val="12"/>
        </w:numPr>
        <w:rPr>
          <w:lang w:val="en-GB"/>
        </w:rPr>
      </w:pPr>
      <w:bookmarkStart w:id="511" w:name="_ETM_Q1_2841340"/>
      <w:bookmarkStart w:id="512" w:name="_ETM_Q1_2841418"/>
      <w:bookmarkEnd w:id="511"/>
      <w:bookmarkEnd w:id="512"/>
      <w:r>
        <w:rPr>
          <w:rFonts w:hint="cs"/>
          <w:rtl/>
          <w:lang w:val="en-GB"/>
        </w:rPr>
        <w:t xml:space="preserve">בסעיף קטן (א), פסקה (1)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תימחק;</w:t>
      </w:r>
    </w:p>
    <w:p w:rsidR="00625C76" w:rsidRDefault="00625C76" w:rsidP="00625C76">
      <w:pPr>
        <w:ind w:left="2160" w:firstLine="0"/>
        <w:rPr>
          <w:rtl/>
          <w:lang w:val="en-GB"/>
        </w:rPr>
      </w:pPr>
    </w:p>
    <w:p w:rsidR="00625C76" w:rsidRDefault="00625C76" w:rsidP="00625C76">
      <w:pPr>
        <w:pStyle w:val="afd"/>
        <w:numPr>
          <w:ilvl w:val="0"/>
          <w:numId w:val="12"/>
        </w:numPr>
        <w:rPr>
          <w:lang w:val="en-GB"/>
        </w:rPr>
      </w:pPr>
      <w:r>
        <w:rPr>
          <w:rFonts w:hint="cs"/>
          <w:rtl/>
          <w:lang w:val="en-GB"/>
        </w:rPr>
        <w:t xml:space="preserve">סעיפים קטנים (ב) עד (יא)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בטלים.</w:t>
      </w:r>
    </w:p>
    <w:p w:rsidR="00625C76" w:rsidRPr="00625C76" w:rsidRDefault="00625C76" w:rsidP="00625C76">
      <w:pPr>
        <w:pStyle w:val="afd"/>
        <w:rPr>
          <w:rtl/>
          <w:lang w:val="en-GB"/>
        </w:rPr>
      </w:pPr>
    </w:p>
    <w:p w:rsidR="007070EC" w:rsidRDefault="00625C76" w:rsidP="00B34B0F">
      <w:pPr>
        <w:ind w:left="720" w:firstLine="0"/>
        <w:rPr>
          <w:rtl/>
          <w:lang w:val="en-GB"/>
        </w:rPr>
      </w:pPr>
      <w:bookmarkStart w:id="513" w:name="_ETM_Q1_2848809"/>
      <w:bookmarkStart w:id="514" w:name="_ETM_Q1_2848895"/>
      <w:bookmarkEnd w:id="513"/>
      <w:bookmarkEnd w:id="514"/>
      <w:r>
        <w:rPr>
          <w:rFonts w:hint="cs"/>
          <w:rtl/>
          <w:lang w:val="en-GB"/>
        </w:rPr>
        <w:t xml:space="preserve">מה שנשאר מסעיף </w:t>
      </w:r>
      <w:bookmarkStart w:id="515" w:name="_ETM_Q1_2856681"/>
      <w:bookmarkEnd w:id="515"/>
      <w:r w:rsidR="007070EC">
        <w:rPr>
          <w:rFonts w:hint="cs"/>
          <w:rtl/>
          <w:lang w:val="en-GB"/>
        </w:rPr>
        <w:t>7א זו</w:t>
      </w:r>
      <w:r>
        <w:rPr>
          <w:rFonts w:hint="cs"/>
          <w:rtl/>
          <w:lang w:val="en-GB"/>
        </w:rPr>
        <w:t xml:space="preserve"> פסקה (2) שמדברת על אפשרות להתקין תקנות שנוגעות </w:t>
      </w:r>
      <w:bookmarkStart w:id="516" w:name="_ETM_Q1_2866187"/>
      <w:bookmarkEnd w:id="516"/>
      <w:r>
        <w:rPr>
          <w:rFonts w:hint="cs"/>
          <w:rtl/>
          <w:lang w:val="en-GB"/>
        </w:rPr>
        <w:t>לחובה של אדם</w:t>
      </w:r>
      <w:r w:rsidR="007070EC">
        <w:rPr>
          <w:rFonts w:hint="cs"/>
          <w:rtl/>
          <w:lang w:val="en-GB"/>
        </w:rPr>
        <w:t xml:space="preserve"> שנכנס לישראל לבצע בדיקת קורונ</w:t>
      </w:r>
      <w:bookmarkStart w:id="517" w:name="_ETM_Q1_2869397"/>
      <w:bookmarkEnd w:id="517"/>
      <w:r w:rsidR="00B34B0F">
        <w:rPr>
          <w:rFonts w:hint="cs"/>
          <w:rtl/>
          <w:lang w:val="en-GB"/>
        </w:rPr>
        <w:t xml:space="preserve">ה </w:t>
      </w:r>
      <w:r w:rsidR="007070EC">
        <w:rPr>
          <w:rFonts w:hint="cs"/>
          <w:rtl/>
          <w:lang w:val="en-GB"/>
        </w:rPr>
        <w:t xml:space="preserve">לפני הכניסה לישראל </w:t>
      </w:r>
      <w:bookmarkStart w:id="518" w:name="_ETM_Q1_2872444"/>
      <w:bookmarkEnd w:id="518"/>
      <w:r w:rsidR="007070EC">
        <w:rPr>
          <w:rFonts w:hint="cs"/>
          <w:rtl/>
          <w:lang w:val="en-GB"/>
        </w:rPr>
        <w:t xml:space="preserve">או לאחריה, וכן מניעת כניסה לישראל למי שבבדיקת הקורונה שביצע </w:t>
      </w:r>
      <w:bookmarkStart w:id="519" w:name="_ETM_Q1_2873528"/>
      <w:bookmarkEnd w:id="519"/>
      <w:r w:rsidR="007070EC">
        <w:rPr>
          <w:rFonts w:hint="cs"/>
          <w:rtl/>
          <w:lang w:val="en-GB"/>
        </w:rPr>
        <w:t>התקבל ממצא חיובי לנגיף הקורונה</w:t>
      </w:r>
      <w:r w:rsidR="00B34B0F">
        <w:rPr>
          <w:rFonts w:hint="cs"/>
          <w:rtl/>
          <w:lang w:val="en-GB"/>
        </w:rPr>
        <w:t>,</w:t>
      </w:r>
      <w:r w:rsidR="007070EC">
        <w:rPr>
          <w:rFonts w:hint="cs"/>
          <w:rtl/>
          <w:lang w:val="en-GB"/>
        </w:rPr>
        <w:t xml:space="preserve"> אלא בנסיבות מיוחדות לפי </w:t>
      </w:r>
      <w:bookmarkStart w:id="520" w:name="_ETM_Q1_2881143"/>
      <w:bookmarkEnd w:id="520"/>
      <w:r w:rsidR="007070EC">
        <w:rPr>
          <w:rFonts w:hint="cs"/>
          <w:rtl/>
          <w:lang w:val="en-GB"/>
        </w:rPr>
        <w:t xml:space="preserve">האישור שקיבל לכך מהמנהל כהגדרתו בפקודת בריאות העם ובהתאם </w:t>
      </w:r>
      <w:bookmarkStart w:id="521" w:name="_ETM_Q1_2885164"/>
      <w:bookmarkEnd w:id="521"/>
      <w:r w:rsidR="007070EC">
        <w:rPr>
          <w:rFonts w:hint="cs"/>
          <w:rtl/>
          <w:lang w:val="en-GB"/>
        </w:rPr>
        <w:t xml:space="preserve">לתנאי האישור. </w:t>
      </w:r>
    </w:p>
    <w:p w:rsidR="007070EC" w:rsidRDefault="007070EC" w:rsidP="007070EC">
      <w:pPr>
        <w:ind w:firstLine="0"/>
        <w:rPr>
          <w:rtl/>
          <w:lang w:val="en-GB"/>
        </w:rPr>
      </w:pPr>
    </w:p>
    <w:p w:rsidR="00625C76" w:rsidRDefault="00625C76" w:rsidP="007070EC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7070EC">
        <w:rPr>
          <w:rFonts w:hint="cs"/>
          <w:rtl/>
          <w:lang w:val="en-GB"/>
        </w:rPr>
        <w:t>ביטול סעיפים</w:t>
      </w:r>
      <w:r w:rsidR="007070EC">
        <w:rPr>
          <w:rtl/>
          <w:lang w:val="en-GB"/>
        </w:rPr>
        <w:tab/>
      </w:r>
      <w:r w:rsidR="007070EC">
        <w:rPr>
          <w:rFonts w:hint="cs"/>
          <w:rtl/>
          <w:lang w:val="en-GB"/>
        </w:rPr>
        <w:t>8א.</w:t>
      </w:r>
      <w:r w:rsidR="007070EC">
        <w:rPr>
          <w:rFonts w:hint="cs"/>
          <w:rtl/>
          <w:lang w:val="en-GB"/>
        </w:rPr>
        <w:tab/>
        <w:t xml:space="preserve">סעיפים 8, 8א, 9, 10 </w:t>
      </w:r>
      <w:bookmarkStart w:id="522" w:name="_ETM_Q1_2889959"/>
      <w:bookmarkEnd w:id="522"/>
      <w:r w:rsidR="007070EC">
        <w:rPr>
          <w:rFonts w:hint="cs"/>
          <w:rtl/>
          <w:lang w:val="en-GB"/>
        </w:rPr>
        <w:t xml:space="preserve">ו-11 לחוק העיקרי </w:t>
      </w:r>
      <w:r w:rsidR="007070EC">
        <w:rPr>
          <w:rtl/>
          <w:lang w:val="en-GB"/>
        </w:rPr>
        <w:t>–</w:t>
      </w:r>
      <w:r w:rsidR="007070EC">
        <w:rPr>
          <w:rFonts w:hint="cs"/>
          <w:rtl/>
          <w:lang w:val="en-GB"/>
        </w:rPr>
        <w:t xml:space="preserve"> בטלים.</w:t>
      </w:r>
    </w:p>
    <w:p w:rsidR="007070EC" w:rsidRPr="00625C76" w:rsidRDefault="007070EC" w:rsidP="007070EC">
      <w:pPr>
        <w:ind w:firstLine="0"/>
        <w:rPr>
          <w:rtl/>
          <w:lang w:val="en-GB"/>
        </w:rPr>
      </w:pPr>
      <w:bookmarkStart w:id="523" w:name="_ETM_Q1_2888029"/>
      <w:bookmarkStart w:id="524" w:name="_ETM_Q1_2888092"/>
      <w:bookmarkEnd w:id="523"/>
      <w:bookmarkEnd w:id="524"/>
      <w:r>
        <w:rPr>
          <w:rFonts w:hint="cs"/>
          <w:rtl/>
          <w:lang w:val="en-GB"/>
        </w:rPr>
        <w:t>8 עד 11</w:t>
      </w:r>
    </w:p>
    <w:p w:rsidR="00625C76" w:rsidRDefault="00625C76" w:rsidP="004859A8">
      <w:pPr>
        <w:ind w:firstLine="0"/>
        <w:rPr>
          <w:rtl/>
          <w:lang w:val="en-GB"/>
        </w:rPr>
      </w:pPr>
      <w:bookmarkStart w:id="525" w:name="_ETM_Q1_2836031"/>
      <w:bookmarkStart w:id="526" w:name="_ETM_Q1_2836152"/>
      <w:bookmarkEnd w:id="525"/>
      <w:bookmarkEnd w:id="526"/>
    </w:p>
    <w:p w:rsidR="007070EC" w:rsidRDefault="007070EC" w:rsidP="007070EC">
      <w:pPr>
        <w:pStyle w:val="a4"/>
        <w:keepNext/>
        <w:rPr>
          <w:rtl/>
          <w:lang w:val="en-GB"/>
        </w:rPr>
      </w:pPr>
      <w:bookmarkStart w:id="527" w:name="_ETM_Q1_2898671"/>
      <w:bookmarkStart w:id="528" w:name="_ETM_Q1_2898733"/>
      <w:bookmarkStart w:id="529" w:name="_ETM_Q1_2836215"/>
      <w:bookmarkStart w:id="530" w:name="_ETM_Q1_2836429"/>
      <w:bookmarkStart w:id="531" w:name="_ETM_Q1_2836496"/>
      <w:bookmarkStart w:id="532" w:name="ET_speaker_נעה_בן_שבת_59"/>
      <w:bookmarkEnd w:id="527"/>
      <w:bookmarkEnd w:id="528"/>
      <w:bookmarkEnd w:id="529"/>
      <w:bookmarkEnd w:id="530"/>
      <w:bookmarkEnd w:id="531"/>
      <w:r w:rsidRPr="007070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7070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2"/>
    </w:p>
    <w:p w:rsidR="007070EC" w:rsidRDefault="007070EC" w:rsidP="007070EC">
      <w:pPr>
        <w:pStyle w:val="KeepWithNext"/>
        <w:rPr>
          <w:rtl/>
          <w:lang w:val="en-GB"/>
        </w:rPr>
      </w:pPr>
    </w:p>
    <w:p w:rsidR="007070EC" w:rsidRDefault="007070EC" w:rsidP="007070E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סעיף 8 דיבר על </w:t>
      </w:r>
      <w:bookmarkStart w:id="533" w:name="_ETM_Q1_2901397"/>
      <w:bookmarkEnd w:id="533"/>
      <w:r>
        <w:rPr>
          <w:rFonts w:hint="cs"/>
          <w:rtl/>
          <w:lang w:val="en-GB"/>
        </w:rPr>
        <w:t>הגבלת פעילות בבתי עסק, מקומות עבודה ומקומ</w:t>
      </w:r>
      <w:bookmarkStart w:id="534" w:name="_ETM_Q1_2901944"/>
      <w:bookmarkEnd w:id="534"/>
      <w:r>
        <w:rPr>
          <w:rFonts w:hint="cs"/>
          <w:rtl/>
          <w:lang w:val="en-GB"/>
        </w:rPr>
        <w:t xml:space="preserve">ות הפתוחים לציבור בפעילות של מתן שירותים. </w:t>
      </w:r>
      <w:bookmarkStart w:id="535" w:name="_ETM_Q1_2906624"/>
      <w:bookmarkEnd w:id="535"/>
      <w:r>
        <w:rPr>
          <w:rFonts w:hint="cs"/>
          <w:rtl/>
          <w:lang w:val="en-GB"/>
        </w:rPr>
        <w:t xml:space="preserve">סעיף 8א דיבר על הגבלת כניסה למקום ללא הצגת תוצאה </w:t>
      </w:r>
      <w:bookmarkStart w:id="536" w:name="_ETM_Q1_2910448"/>
      <w:bookmarkEnd w:id="536"/>
      <w:r>
        <w:rPr>
          <w:rFonts w:hint="cs"/>
          <w:rtl/>
          <w:lang w:val="en-GB"/>
        </w:rPr>
        <w:t xml:space="preserve">שלילית בבדיקה, תעודת מחלים או תעודת מחוסן, </w:t>
      </w:r>
      <w:bookmarkStart w:id="537" w:name="_ETM_Q1_2912270"/>
      <w:bookmarkEnd w:id="537"/>
      <w:r>
        <w:rPr>
          <w:rFonts w:hint="cs"/>
          <w:rtl/>
          <w:lang w:val="en-GB"/>
        </w:rPr>
        <w:t xml:space="preserve">מה שהיה נקרא "תו ירוק". סעיף 9 מדבר על הגבלת אירועים. סעיף 10 מדבר על הגבלת </w:t>
      </w:r>
      <w:bookmarkStart w:id="538" w:name="_ETM_Q1_2914811"/>
      <w:bookmarkEnd w:id="538"/>
      <w:r>
        <w:rPr>
          <w:rFonts w:hint="cs"/>
          <w:rtl/>
          <w:lang w:val="en-GB"/>
        </w:rPr>
        <w:t xml:space="preserve">פעילות של מוסדות תרבות וחינוך, וסעיף 11 מדבר על </w:t>
      </w:r>
      <w:bookmarkStart w:id="539" w:name="_ETM_Q1_2919335"/>
      <w:bookmarkEnd w:id="539"/>
      <w:r>
        <w:rPr>
          <w:rFonts w:hint="cs"/>
          <w:rtl/>
          <w:lang w:val="en-GB"/>
        </w:rPr>
        <w:t xml:space="preserve">הגבלת פעילות של מוסדות רווחה. כל </w:t>
      </w:r>
      <w:bookmarkStart w:id="540" w:name="_ETM_Q1_2921690"/>
      <w:bookmarkEnd w:id="540"/>
      <w:r>
        <w:rPr>
          <w:rFonts w:hint="cs"/>
          <w:rtl/>
          <w:lang w:val="en-GB"/>
        </w:rPr>
        <w:t>הסעיפים האלה נמחקו.</w:t>
      </w:r>
      <w:bookmarkStart w:id="541" w:name="_ETM_Q1_2925599"/>
      <w:bookmarkEnd w:id="541"/>
    </w:p>
    <w:p w:rsidR="007070EC" w:rsidRDefault="007070EC" w:rsidP="007070EC">
      <w:pPr>
        <w:ind w:firstLine="0"/>
        <w:rPr>
          <w:rtl/>
          <w:lang w:val="en-GB"/>
        </w:rPr>
      </w:pPr>
      <w:bookmarkStart w:id="542" w:name="_ETM_Q1_2925660"/>
      <w:bookmarkStart w:id="543" w:name="_ETM_Q1_2926024"/>
      <w:bookmarkStart w:id="544" w:name="_ETM_Q1_2928688"/>
      <w:bookmarkStart w:id="545" w:name="_ETM_Q1_2928743"/>
      <w:bookmarkStart w:id="546" w:name="_ETM_Q1_2929806"/>
      <w:bookmarkEnd w:id="542"/>
      <w:bookmarkEnd w:id="543"/>
      <w:bookmarkEnd w:id="544"/>
      <w:bookmarkEnd w:id="545"/>
      <w:bookmarkEnd w:id="546"/>
    </w:p>
    <w:p w:rsidR="007070EC" w:rsidRDefault="007070EC" w:rsidP="007070EC">
      <w:pPr>
        <w:pStyle w:val="a4"/>
        <w:keepNext/>
        <w:rPr>
          <w:rtl/>
          <w:lang w:val="en-GB"/>
        </w:rPr>
      </w:pPr>
      <w:bookmarkStart w:id="547" w:name="ET_speaker_יעל_סלנט_60"/>
      <w:r w:rsidRPr="007070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סלנט</w:t>
      </w:r>
      <w:proofErr w:type="spellEnd"/>
      <w:r>
        <w:rPr>
          <w:rtl/>
          <w:lang w:val="en-GB"/>
        </w:rPr>
        <w:t>:</w:t>
      </w:r>
      <w:r w:rsidRPr="007070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7"/>
    </w:p>
    <w:p w:rsidR="007070EC" w:rsidRDefault="007070EC" w:rsidP="007070EC">
      <w:pPr>
        <w:pStyle w:val="KeepWithNext"/>
        <w:rPr>
          <w:rtl/>
          <w:lang w:val="en-GB"/>
        </w:rPr>
      </w:pPr>
    </w:p>
    <w:p w:rsidR="007070EC" w:rsidRDefault="007070EC" w:rsidP="007070EC">
      <w:pPr>
        <w:ind w:firstLine="0"/>
        <w:rPr>
          <w:rtl/>
          <w:lang w:val="en-GB"/>
        </w:rPr>
      </w:pPr>
      <w:bookmarkStart w:id="548" w:name="_ETM_Q1_2930243"/>
      <w:bookmarkStart w:id="549" w:name="_ETM_Q1_2930279"/>
      <w:bookmarkEnd w:id="548"/>
      <w:bookmarkEnd w:id="549"/>
      <w:r>
        <w:rPr>
          <w:rFonts w:hint="cs"/>
          <w:rtl/>
          <w:lang w:val="en-GB"/>
        </w:rPr>
        <w:t>תיקון סעיף 12</w:t>
      </w:r>
      <w:r>
        <w:rPr>
          <w:rFonts w:hint="cs"/>
          <w:rtl/>
          <w:lang w:val="en-GB"/>
        </w:rPr>
        <w:tab/>
        <w:t>9.</w:t>
      </w:r>
      <w:r>
        <w:rPr>
          <w:rFonts w:hint="cs"/>
          <w:rtl/>
          <w:lang w:val="en-GB"/>
        </w:rPr>
        <w:tab/>
        <w:t xml:space="preserve">בסעיף 12(א) לחוק העיקרי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550" w:name="_ETM_Q1_2931311"/>
      <w:bookmarkStart w:id="551" w:name="_ETM_Q1_2931931"/>
      <w:bookmarkEnd w:id="550"/>
      <w:bookmarkEnd w:id="551"/>
    </w:p>
    <w:p w:rsidR="007070EC" w:rsidRDefault="007070EC" w:rsidP="007070EC">
      <w:pPr>
        <w:ind w:firstLine="0"/>
        <w:rPr>
          <w:rtl/>
          <w:lang w:val="en-GB"/>
        </w:rPr>
      </w:pPr>
      <w:bookmarkStart w:id="552" w:name="_ETM_Q1_2932009"/>
      <w:bookmarkEnd w:id="552"/>
    </w:p>
    <w:p w:rsidR="007070EC" w:rsidRDefault="007070EC" w:rsidP="007070EC">
      <w:pPr>
        <w:pStyle w:val="afd"/>
        <w:numPr>
          <w:ilvl w:val="0"/>
          <w:numId w:val="13"/>
        </w:numPr>
        <w:rPr>
          <w:lang w:val="en-GB"/>
        </w:rPr>
      </w:pPr>
      <w:bookmarkStart w:id="553" w:name="_ETM_Q1_2932106"/>
      <w:bookmarkStart w:id="554" w:name="_ETM_Q1_2932206"/>
      <w:bookmarkEnd w:id="553"/>
      <w:bookmarkEnd w:id="554"/>
      <w:r>
        <w:rPr>
          <w:rFonts w:hint="cs"/>
          <w:rtl/>
          <w:lang w:val="en-GB"/>
        </w:rPr>
        <w:t xml:space="preserve">פסקאות (1) עד (7)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יימחקו;</w:t>
      </w:r>
    </w:p>
    <w:p w:rsidR="007070EC" w:rsidRDefault="007070EC" w:rsidP="007070EC">
      <w:pPr>
        <w:rPr>
          <w:rtl/>
          <w:lang w:val="en-GB"/>
        </w:rPr>
      </w:pPr>
      <w:bookmarkStart w:id="555" w:name="_ETM_Q1_2935158"/>
      <w:bookmarkStart w:id="556" w:name="_ETM_Q1_2935253"/>
      <w:bookmarkStart w:id="557" w:name="_ETM_Q1_2935386"/>
      <w:bookmarkStart w:id="558" w:name="_ETM_Q1_2935453"/>
      <w:bookmarkEnd w:id="555"/>
      <w:bookmarkEnd w:id="556"/>
      <w:bookmarkEnd w:id="557"/>
      <w:bookmarkEnd w:id="558"/>
    </w:p>
    <w:p w:rsidR="007070EC" w:rsidRDefault="007070EC" w:rsidP="007070EC">
      <w:pPr>
        <w:pStyle w:val="afd"/>
        <w:numPr>
          <w:ilvl w:val="0"/>
          <w:numId w:val="13"/>
        </w:numPr>
        <w:rPr>
          <w:lang w:val="en-GB"/>
        </w:rPr>
      </w:pPr>
      <w:bookmarkStart w:id="559" w:name="_ETM_Q1_2935916"/>
      <w:bookmarkStart w:id="560" w:name="_ETM_Q1_2936012"/>
      <w:bookmarkEnd w:id="559"/>
      <w:bookmarkEnd w:id="560"/>
      <w:r>
        <w:rPr>
          <w:rFonts w:hint="cs"/>
          <w:rtl/>
          <w:lang w:val="en-GB"/>
        </w:rPr>
        <w:t xml:space="preserve">בפסקה (8)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7070EC" w:rsidRPr="007070EC" w:rsidRDefault="007070EC" w:rsidP="007070EC">
      <w:pPr>
        <w:pStyle w:val="afd"/>
        <w:rPr>
          <w:rtl/>
          <w:lang w:val="en-GB"/>
        </w:rPr>
      </w:pPr>
    </w:p>
    <w:p w:rsidR="007070EC" w:rsidRDefault="007070EC" w:rsidP="007070EC">
      <w:pPr>
        <w:pStyle w:val="afd"/>
        <w:numPr>
          <w:ilvl w:val="0"/>
          <w:numId w:val="14"/>
        </w:numPr>
        <w:rPr>
          <w:lang w:val="en-GB"/>
        </w:rPr>
      </w:pPr>
      <w:r>
        <w:rPr>
          <w:rFonts w:hint="cs"/>
          <w:rtl/>
          <w:lang w:val="en-GB"/>
        </w:rPr>
        <w:t xml:space="preserve">בפסקת משנה (א)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7070EC" w:rsidRDefault="007070EC" w:rsidP="007070EC">
      <w:pPr>
        <w:ind w:left="1800"/>
        <w:rPr>
          <w:rtl/>
          <w:lang w:val="en-GB"/>
        </w:rPr>
      </w:pPr>
      <w:bookmarkStart w:id="561" w:name="_ETM_Q1_2936881"/>
      <w:bookmarkStart w:id="562" w:name="_ETM_Q1_2936964"/>
      <w:bookmarkStart w:id="563" w:name="_ETM_Q1_2937082"/>
      <w:bookmarkStart w:id="564" w:name="_ETM_Q1_2937141"/>
      <w:bookmarkEnd w:id="561"/>
      <w:bookmarkEnd w:id="562"/>
      <w:bookmarkEnd w:id="563"/>
      <w:bookmarkEnd w:id="564"/>
    </w:p>
    <w:p w:rsidR="007070EC" w:rsidRDefault="007070EC" w:rsidP="007070EC">
      <w:pPr>
        <w:pStyle w:val="afd"/>
        <w:numPr>
          <w:ilvl w:val="0"/>
          <w:numId w:val="15"/>
        </w:numPr>
        <w:rPr>
          <w:lang w:val="en-GB"/>
        </w:rPr>
      </w:pPr>
      <w:r>
        <w:rPr>
          <w:rFonts w:hint="cs"/>
          <w:rtl/>
          <w:lang w:val="en-GB"/>
        </w:rPr>
        <w:t xml:space="preserve">במקום </w:t>
      </w:r>
      <w:bookmarkStart w:id="565" w:name="_ETM_Q1_2933055"/>
      <w:bookmarkEnd w:id="565"/>
      <w:proofErr w:type="spellStart"/>
      <w:r>
        <w:rPr>
          <w:rFonts w:hint="cs"/>
          <w:rtl/>
          <w:lang w:val="en-GB"/>
        </w:rPr>
        <w:t>הרישה</w:t>
      </w:r>
      <w:proofErr w:type="spellEnd"/>
      <w:r>
        <w:rPr>
          <w:rFonts w:hint="cs"/>
          <w:rtl/>
          <w:lang w:val="en-GB"/>
        </w:rPr>
        <w:t xml:space="preserve"> יבוא "הגבלות בעניינים כמפורט להלן לגבי</w:t>
      </w:r>
    </w:p>
    <w:p w:rsidR="007070EC" w:rsidRDefault="007070EC" w:rsidP="007070EC">
      <w:pPr>
        <w:ind w:left="2880" w:firstLine="0"/>
        <w:rPr>
          <w:rtl/>
          <w:lang w:val="en-GB"/>
        </w:rPr>
      </w:pPr>
      <w:bookmarkStart w:id="566" w:name="_ETM_Q1_2941486"/>
      <w:bookmarkStart w:id="567" w:name="_ETM_Q1_2941565"/>
      <w:bookmarkEnd w:id="566"/>
      <w:bookmarkEnd w:id="567"/>
      <w:r>
        <w:rPr>
          <w:rFonts w:hint="cs"/>
          <w:rtl/>
          <w:lang w:val="en-GB"/>
        </w:rPr>
        <w:t xml:space="preserve">נוסעים, לרבות אנשי </w:t>
      </w:r>
      <w:bookmarkStart w:id="568" w:name="_ETM_Q1_2940955"/>
      <w:bookmarkEnd w:id="568"/>
      <w:r>
        <w:rPr>
          <w:rFonts w:hint="cs"/>
          <w:rtl/>
          <w:lang w:val="en-GB"/>
        </w:rPr>
        <w:t>צוות, בכלי טיס היוצא משטח ישראל או</w:t>
      </w:r>
    </w:p>
    <w:p w:rsidR="007070EC" w:rsidRDefault="007070EC" w:rsidP="007070EC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נכנס אליו."</w:t>
      </w:r>
      <w:bookmarkStart w:id="569" w:name="_ETM_Q1_2946462"/>
      <w:bookmarkEnd w:id="569"/>
    </w:p>
    <w:p w:rsidR="007070EC" w:rsidRDefault="007070EC" w:rsidP="007070EC">
      <w:pPr>
        <w:ind w:left="2880" w:firstLine="0"/>
        <w:rPr>
          <w:rtl/>
          <w:lang w:val="en-GB"/>
        </w:rPr>
      </w:pPr>
      <w:bookmarkStart w:id="570" w:name="_ETM_Q1_2946540"/>
      <w:bookmarkStart w:id="571" w:name="_ETM_Q1_2946602"/>
      <w:bookmarkEnd w:id="570"/>
      <w:bookmarkEnd w:id="571"/>
    </w:p>
    <w:p w:rsidR="007070EC" w:rsidRDefault="007070EC" w:rsidP="007070EC">
      <w:pPr>
        <w:pStyle w:val="afd"/>
        <w:numPr>
          <w:ilvl w:val="0"/>
          <w:numId w:val="15"/>
        </w:numPr>
        <w:rPr>
          <w:lang w:val="en-GB"/>
        </w:rPr>
      </w:pPr>
      <w:bookmarkStart w:id="572" w:name="_ETM_Q1_2946691"/>
      <w:bookmarkEnd w:id="572"/>
      <w:r>
        <w:rPr>
          <w:rFonts w:hint="cs"/>
          <w:rtl/>
          <w:lang w:val="en-GB"/>
        </w:rPr>
        <w:t xml:space="preserve">פסקאות משנה </w:t>
      </w:r>
      <w:bookmarkStart w:id="573" w:name="_ETM_Q1_2947474"/>
      <w:bookmarkEnd w:id="573"/>
      <w:r>
        <w:rPr>
          <w:rFonts w:hint="cs"/>
          <w:rtl/>
          <w:lang w:val="en-GB"/>
        </w:rPr>
        <w:t xml:space="preserve">(1) ו-(3)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יימחקו;</w:t>
      </w:r>
    </w:p>
    <w:p w:rsidR="007070EC" w:rsidRDefault="007070EC" w:rsidP="007070EC">
      <w:pPr>
        <w:rPr>
          <w:rtl/>
          <w:lang w:val="en-GB"/>
        </w:rPr>
      </w:pPr>
      <w:bookmarkStart w:id="574" w:name="_ETM_Q1_2947398"/>
      <w:bookmarkStart w:id="575" w:name="_ETM_Q1_2947468"/>
      <w:bookmarkStart w:id="576" w:name="_ETM_Q1_2947584"/>
      <w:bookmarkStart w:id="577" w:name="_ETM_Q1_2947650"/>
      <w:bookmarkStart w:id="578" w:name="_ETM_Q1_2948252"/>
      <w:bookmarkEnd w:id="574"/>
      <w:bookmarkEnd w:id="575"/>
      <w:bookmarkEnd w:id="576"/>
      <w:bookmarkEnd w:id="577"/>
      <w:bookmarkEnd w:id="578"/>
    </w:p>
    <w:p w:rsidR="007070EC" w:rsidRDefault="007070EC" w:rsidP="007070EC">
      <w:pPr>
        <w:pStyle w:val="afd"/>
        <w:numPr>
          <w:ilvl w:val="0"/>
          <w:numId w:val="14"/>
        </w:numPr>
        <w:rPr>
          <w:lang w:val="en-GB"/>
        </w:rPr>
      </w:pPr>
      <w:bookmarkStart w:id="579" w:name="_ETM_Q1_2948331"/>
      <w:bookmarkEnd w:id="579"/>
      <w:r>
        <w:rPr>
          <w:rFonts w:hint="cs"/>
          <w:rtl/>
          <w:lang w:val="en-GB"/>
        </w:rPr>
        <w:t xml:space="preserve">בפסקת משנה (ב), המילים ""כלי טיס </w:t>
      </w:r>
      <w:bookmarkStart w:id="580" w:name="_ETM_Q1_2951619"/>
      <w:bookmarkEnd w:id="580"/>
      <w:r>
        <w:rPr>
          <w:rFonts w:hint="cs"/>
          <w:rtl/>
          <w:lang w:val="en-GB"/>
        </w:rPr>
        <w:t xml:space="preserve">זר", "מנחת", "שדה </w:t>
      </w:r>
    </w:p>
    <w:p w:rsidR="007070EC" w:rsidRDefault="007070EC" w:rsidP="007070EC">
      <w:pPr>
        <w:ind w:left="252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תעופה""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יימחקו;</w:t>
      </w:r>
      <w:bookmarkStart w:id="581" w:name="_ETM_Q1_2952637"/>
      <w:bookmarkEnd w:id="581"/>
    </w:p>
    <w:p w:rsidR="007070EC" w:rsidRDefault="007070EC" w:rsidP="007070EC">
      <w:pPr>
        <w:ind w:left="2520" w:firstLine="0"/>
        <w:rPr>
          <w:rtl/>
          <w:lang w:val="en-GB"/>
        </w:rPr>
      </w:pPr>
      <w:bookmarkStart w:id="582" w:name="_ETM_Q1_2952706"/>
      <w:bookmarkStart w:id="583" w:name="_ETM_Q1_2953094"/>
      <w:bookmarkEnd w:id="582"/>
      <w:bookmarkEnd w:id="583"/>
    </w:p>
    <w:p w:rsidR="007070EC" w:rsidRDefault="007070EC" w:rsidP="007070EC">
      <w:pPr>
        <w:pStyle w:val="afd"/>
        <w:numPr>
          <w:ilvl w:val="0"/>
          <w:numId w:val="15"/>
        </w:numPr>
        <w:rPr>
          <w:lang w:val="en-GB"/>
        </w:rPr>
      </w:pPr>
      <w:bookmarkStart w:id="584" w:name="_ETM_Q1_2953187"/>
      <w:bookmarkEnd w:id="584"/>
      <w:r>
        <w:rPr>
          <w:rFonts w:hint="cs"/>
          <w:rtl/>
          <w:lang w:val="en-GB"/>
        </w:rPr>
        <w:t>במקום פסקה (9) יבוא:</w:t>
      </w:r>
      <w:bookmarkStart w:id="585" w:name="_ETM_Q1_2958052"/>
      <w:bookmarkEnd w:id="585"/>
      <w:r>
        <w:rPr>
          <w:rFonts w:hint="cs"/>
          <w:rtl/>
          <w:lang w:val="en-GB"/>
        </w:rPr>
        <w:t xml:space="preserve"> </w:t>
      </w:r>
    </w:p>
    <w:p w:rsidR="007070EC" w:rsidRDefault="007070EC" w:rsidP="007070EC">
      <w:pPr>
        <w:rPr>
          <w:rtl/>
          <w:lang w:val="en-GB"/>
        </w:rPr>
      </w:pPr>
      <w:bookmarkStart w:id="586" w:name="_ETM_Q1_2958393"/>
      <w:bookmarkStart w:id="587" w:name="_ETM_Q1_2958463"/>
      <w:bookmarkStart w:id="588" w:name="_ETM_Q1_2958598"/>
      <w:bookmarkStart w:id="589" w:name="_ETM_Q1_2958664"/>
      <w:bookmarkEnd w:id="586"/>
      <w:bookmarkEnd w:id="587"/>
      <w:bookmarkEnd w:id="588"/>
      <w:bookmarkEnd w:id="589"/>
    </w:p>
    <w:p w:rsidR="007070EC" w:rsidRDefault="007070EC" w:rsidP="007070EC">
      <w:pPr>
        <w:ind w:left="2520"/>
        <w:rPr>
          <w:rtl/>
          <w:lang w:val="en-GB"/>
        </w:rPr>
      </w:pPr>
      <w:r>
        <w:rPr>
          <w:rFonts w:hint="cs"/>
          <w:rtl/>
          <w:lang w:val="en-GB"/>
        </w:rPr>
        <w:t>"(9) הגבלות לגבי נוסעים, לרבות אנשי צוות, בכלי שיט</w:t>
      </w:r>
    </w:p>
    <w:p w:rsidR="007070EC" w:rsidRDefault="007070EC" w:rsidP="007070EC">
      <w:pPr>
        <w:ind w:left="2520"/>
        <w:rPr>
          <w:rtl/>
          <w:lang w:val="en-GB"/>
        </w:rPr>
      </w:pPr>
      <w:bookmarkStart w:id="590" w:name="_ETM_Q1_2960687"/>
      <w:bookmarkStart w:id="591" w:name="_ETM_Q1_2960773"/>
      <w:bookmarkEnd w:id="590"/>
      <w:bookmarkEnd w:id="591"/>
      <w:r>
        <w:rPr>
          <w:rFonts w:hint="cs"/>
          <w:rtl/>
          <w:lang w:val="en-GB"/>
        </w:rPr>
        <w:t xml:space="preserve">היוצא משטח </w:t>
      </w:r>
      <w:bookmarkStart w:id="592" w:name="_ETM_Q1_2963029"/>
      <w:bookmarkEnd w:id="592"/>
      <w:r>
        <w:rPr>
          <w:rFonts w:hint="cs"/>
          <w:rtl/>
          <w:lang w:val="en-GB"/>
        </w:rPr>
        <w:t xml:space="preserve">ישראל או נכנס אליו, בעניינים כאמור </w:t>
      </w:r>
    </w:p>
    <w:p w:rsidR="007070EC" w:rsidRDefault="007070EC" w:rsidP="007070EC">
      <w:pPr>
        <w:ind w:left="2520"/>
        <w:rPr>
          <w:rtl/>
          <w:lang w:val="en-GB"/>
        </w:rPr>
      </w:pPr>
      <w:bookmarkStart w:id="593" w:name="_ETM_Q1_2965356"/>
      <w:bookmarkStart w:id="594" w:name="_ETM_Q1_2965445"/>
      <w:bookmarkEnd w:id="593"/>
      <w:bookmarkEnd w:id="594"/>
      <w:r>
        <w:rPr>
          <w:rFonts w:hint="cs"/>
          <w:rtl/>
          <w:lang w:val="en-GB"/>
        </w:rPr>
        <w:t xml:space="preserve">בפסקה (8)(א)(4), בשינויים המחויבים; </w:t>
      </w:r>
      <w:bookmarkStart w:id="595" w:name="_ETM_Q1_2963263"/>
      <w:bookmarkEnd w:id="595"/>
      <w:r>
        <w:rPr>
          <w:rFonts w:hint="cs"/>
          <w:rtl/>
          <w:lang w:val="en-GB"/>
        </w:rPr>
        <w:t xml:space="preserve">לעניין 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7070EC" w:rsidRDefault="007070EC" w:rsidP="007070EC">
      <w:pPr>
        <w:ind w:left="2520"/>
        <w:rPr>
          <w:rtl/>
          <w:lang w:val="en-GB"/>
        </w:rPr>
      </w:pPr>
      <w:bookmarkStart w:id="596" w:name="_ETM_Q1_2965273"/>
      <w:bookmarkStart w:id="597" w:name="_ETM_Q1_2965354"/>
      <w:bookmarkEnd w:id="596"/>
      <w:bookmarkEnd w:id="597"/>
    </w:p>
    <w:p w:rsidR="007070EC" w:rsidRDefault="007070EC" w:rsidP="007070EC">
      <w:pPr>
        <w:ind w:left="2520"/>
        <w:rPr>
          <w:rtl/>
          <w:lang w:val="en-GB"/>
        </w:rPr>
      </w:pPr>
      <w:bookmarkStart w:id="598" w:name="_ETM_Q1_2965485"/>
      <w:bookmarkStart w:id="599" w:name="_ETM_Q1_2965568"/>
      <w:bookmarkEnd w:id="598"/>
      <w:bookmarkEnd w:id="599"/>
      <w:r>
        <w:rPr>
          <w:rFonts w:hint="cs"/>
          <w:rtl/>
          <w:lang w:val="en-GB"/>
        </w:rPr>
        <w:t xml:space="preserve">"כלי שיט"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כהגדרתו בחוק הספנות (כלי </w:t>
      </w:r>
      <w:bookmarkStart w:id="600" w:name="_ETM_Q1_2968125"/>
      <w:bookmarkEnd w:id="600"/>
      <w:r>
        <w:rPr>
          <w:rFonts w:hint="cs"/>
          <w:rtl/>
          <w:lang w:val="en-GB"/>
        </w:rPr>
        <w:t xml:space="preserve">שיט), </w:t>
      </w:r>
    </w:p>
    <w:p w:rsidR="007070EC" w:rsidRDefault="007070EC" w:rsidP="007070EC">
      <w:pPr>
        <w:ind w:left="2520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התש"ך</w:t>
      </w:r>
      <w:proofErr w:type="spellEnd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1960;</w:t>
      </w:r>
    </w:p>
    <w:p w:rsidR="007070EC" w:rsidRDefault="007070EC" w:rsidP="007070EC">
      <w:pPr>
        <w:ind w:left="2520"/>
        <w:rPr>
          <w:rtl/>
          <w:lang w:val="en-GB"/>
        </w:rPr>
      </w:pPr>
      <w:bookmarkStart w:id="601" w:name="_ETM_Q1_2966779"/>
      <w:bookmarkStart w:id="602" w:name="_ETM_Q1_2966883"/>
      <w:bookmarkStart w:id="603" w:name="_ETM_Q1_2966976"/>
      <w:bookmarkEnd w:id="601"/>
      <w:bookmarkEnd w:id="602"/>
      <w:bookmarkEnd w:id="603"/>
    </w:p>
    <w:p w:rsidR="007070EC" w:rsidRDefault="007070EC" w:rsidP="007070EC">
      <w:pPr>
        <w:ind w:left="2520"/>
        <w:rPr>
          <w:rtl/>
          <w:lang w:val="en-GB"/>
        </w:rPr>
      </w:pPr>
      <w:bookmarkStart w:id="604" w:name="_ETM_Q1_2967044"/>
      <w:bookmarkEnd w:id="604"/>
      <w:r>
        <w:rPr>
          <w:rFonts w:hint="cs"/>
          <w:rtl/>
          <w:lang w:val="en-GB"/>
        </w:rPr>
        <w:t xml:space="preserve">"צוות"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כהגדרתו בחוק הספנות (ימאים), </w:t>
      </w:r>
      <w:proofErr w:type="spellStart"/>
      <w:r>
        <w:rPr>
          <w:rFonts w:hint="cs"/>
          <w:rtl/>
          <w:lang w:val="en-GB"/>
        </w:rPr>
        <w:t>התשל"ג</w:t>
      </w:r>
      <w:proofErr w:type="spellEnd"/>
      <w:r>
        <w:rPr>
          <w:rFonts w:hint="cs"/>
          <w:rtl/>
          <w:lang w:val="en-GB"/>
        </w:rPr>
        <w:t>-</w:t>
      </w:r>
    </w:p>
    <w:p w:rsidR="007070EC" w:rsidRDefault="007070EC" w:rsidP="007070EC">
      <w:pPr>
        <w:ind w:left="2520"/>
        <w:rPr>
          <w:rtl/>
          <w:lang w:val="en-GB"/>
        </w:rPr>
      </w:pPr>
      <w:r>
        <w:rPr>
          <w:rFonts w:hint="cs"/>
          <w:rtl/>
          <w:lang w:val="en-GB"/>
        </w:rPr>
        <w:t>1973;";</w:t>
      </w:r>
    </w:p>
    <w:p w:rsidR="007070EC" w:rsidRDefault="007070EC" w:rsidP="007070EC">
      <w:pPr>
        <w:ind w:left="2520"/>
        <w:rPr>
          <w:rtl/>
          <w:lang w:val="en-GB"/>
        </w:rPr>
      </w:pPr>
    </w:p>
    <w:p w:rsidR="007070EC" w:rsidRPr="007070EC" w:rsidRDefault="007070EC" w:rsidP="007070EC">
      <w:pPr>
        <w:pStyle w:val="afd"/>
        <w:numPr>
          <w:ilvl w:val="0"/>
          <w:numId w:val="15"/>
        </w:numPr>
        <w:rPr>
          <w:rtl/>
          <w:lang w:val="en-GB"/>
        </w:rPr>
      </w:pPr>
      <w:bookmarkStart w:id="605" w:name="_ETM_Q1_2970574"/>
      <w:bookmarkEnd w:id="605"/>
      <w:r>
        <w:rPr>
          <w:rFonts w:hint="cs"/>
          <w:rtl/>
          <w:lang w:val="en-GB"/>
        </w:rPr>
        <w:t xml:space="preserve">בפסקה (10(א), המילים "כלי תחבורה יבשתית"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יימחקו;</w:t>
      </w:r>
    </w:p>
    <w:p w:rsidR="007070EC" w:rsidRDefault="007070EC" w:rsidP="007070EC">
      <w:pPr>
        <w:ind w:firstLine="0"/>
        <w:rPr>
          <w:rtl/>
          <w:lang w:val="en-GB"/>
        </w:rPr>
      </w:pPr>
      <w:bookmarkStart w:id="606" w:name="_ETM_Q1_2926076"/>
      <w:bookmarkEnd w:id="606"/>
      <w:r>
        <w:rPr>
          <w:rFonts w:hint="cs"/>
          <w:rtl/>
          <w:lang w:val="en-GB"/>
        </w:rPr>
        <w:t xml:space="preserve"> </w:t>
      </w:r>
    </w:p>
    <w:p w:rsidR="00291D9F" w:rsidRDefault="00291D9F" w:rsidP="00291D9F">
      <w:pPr>
        <w:pStyle w:val="a4"/>
        <w:keepNext/>
        <w:rPr>
          <w:rtl/>
          <w:lang w:val="en-GB"/>
        </w:rPr>
      </w:pPr>
      <w:bookmarkStart w:id="607" w:name="ET_speaker_נעה_בן_שבת_61"/>
      <w:r w:rsidRPr="00291D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291D9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7"/>
    </w:p>
    <w:p w:rsidR="00291D9F" w:rsidRDefault="00291D9F" w:rsidP="00291D9F">
      <w:pPr>
        <w:pStyle w:val="KeepWithNext"/>
        <w:rPr>
          <w:rtl/>
          <w:lang w:val="en-GB"/>
        </w:rPr>
      </w:pPr>
    </w:p>
    <w:p w:rsidR="00291D9F" w:rsidRDefault="00291D9F" w:rsidP="00291D9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חושבת </w:t>
      </w:r>
      <w:bookmarkStart w:id="608" w:name="_ETM_Q1_2979634"/>
      <w:bookmarkEnd w:id="608"/>
      <w:r>
        <w:rPr>
          <w:rFonts w:hint="cs"/>
          <w:rtl/>
          <w:lang w:val="en-GB"/>
        </w:rPr>
        <w:t xml:space="preserve">שהמחיקה של המילים "כלי תחבורה יבשתית" אומר </w:t>
      </w:r>
      <w:bookmarkStart w:id="609" w:name="_ETM_Q1_2984491"/>
      <w:bookmarkEnd w:id="609"/>
      <w:r>
        <w:rPr>
          <w:rFonts w:hint="cs"/>
          <w:rtl/>
          <w:lang w:val="en-GB"/>
        </w:rPr>
        <w:t xml:space="preserve">שאנחנו מדברים רק על כניסה באמצעות כלי טיס וכלי </w:t>
      </w:r>
      <w:bookmarkStart w:id="610" w:name="_ETM_Q1_2984519"/>
      <w:bookmarkEnd w:id="610"/>
      <w:r>
        <w:rPr>
          <w:rFonts w:hint="cs"/>
          <w:rtl/>
          <w:lang w:val="en-GB"/>
        </w:rPr>
        <w:t>שיט, לא על כניסה לישראל בתחבורה יבשתית, נכון?</w:t>
      </w:r>
      <w:bookmarkStart w:id="611" w:name="_ETM_Q1_2993548"/>
      <w:bookmarkEnd w:id="611"/>
    </w:p>
    <w:p w:rsidR="00291D9F" w:rsidRPr="00291D9F" w:rsidRDefault="00291D9F" w:rsidP="00291D9F">
      <w:pPr>
        <w:rPr>
          <w:rtl/>
          <w:lang w:val="en-GB"/>
        </w:rPr>
      </w:pPr>
      <w:bookmarkStart w:id="612" w:name="_ETM_Q1_2993624"/>
      <w:bookmarkEnd w:id="612"/>
    </w:p>
    <w:p w:rsidR="00291D9F" w:rsidRDefault="00291D9F" w:rsidP="00291D9F">
      <w:pPr>
        <w:pStyle w:val="af9"/>
        <w:keepNext/>
        <w:rPr>
          <w:rtl/>
          <w:lang w:val="en-GB"/>
        </w:rPr>
      </w:pPr>
      <w:bookmarkStart w:id="613" w:name="_ETM_Q1_2992720"/>
      <w:bookmarkStart w:id="614" w:name="ET_guest_מיכל_גולדברג_62"/>
      <w:bookmarkEnd w:id="613"/>
      <w:r w:rsidRPr="00291D9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291D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4"/>
    </w:p>
    <w:p w:rsidR="00291D9F" w:rsidRDefault="00291D9F" w:rsidP="00291D9F">
      <w:pPr>
        <w:pStyle w:val="KeepWithNext"/>
        <w:rPr>
          <w:rtl/>
          <w:lang w:val="en-GB"/>
        </w:rPr>
      </w:pPr>
    </w:p>
    <w:p w:rsidR="00291D9F" w:rsidRDefault="00CE21F8" w:rsidP="00291D9F">
      <w:pPr>
        <w:rPr>
          <w:rtl/>
          <w:lang w:val="en-GB"/>
        </w:rPr>
      </w:pPr>
      <w:bookmarkStart w:id="615" w:name="_ETM_Q1_2993156"/>
      <w:bookmarkStart w:id="616" w:name="_ETM_Q1_2993197"/>
      <w:bookmarkEnd w:id="615"/>
      <w:bookmarkEnd w:id="616"/>
      <w:r>
        <w:rPr>
          <w:rFonts w:hint="cs"/>
          <w:rtl/>
          <w:lang w:val="en-GB"/>
        </w:rPr>
        <w:t>למה לא?</w:t>
      </w:r>
    </w:p>
    <w:p w:rsidR="00CE21F8" w:rsidRDefault="00CE21F8" w:rsidP="00CE21F8">
      <w:pPr>
        <w:ind w:firstLine="0"/>
        <w:rPr>
          <w:rtl/>
          <w:lang w:val="en-GB"/>
        </w:rPr>
      </w:pPr>
      <w:bookmarkStart w:id="617" w:name="_ETM_Q1_2991081"/>
      <w:bookmarkStart w:id="618" w:name="_ETM_Q1_2991171"/>
      <w:bookmarkStart w:id="619" w:name="_ETM_Q1_2991861"/>
      <w:bookmarkEnd w:id="617"/>
      <w:bookmarkEnd w:id="618"/>
      <w:bookmarkEnd w:id="619"/>
    </w:p>
    <w:p w:rsidR="00CE21F8" w:rsidRDefault="00CE21F8" w:rsidP="00CE21F8">
      <w:pPr>
        <w:pStyle w:val="a4"/>
        <w:keepNext/>
        <w:rPr>
          <w:rtl/>
          <w:lang w:val="en-GB"/>
        </w:rPr>
      </w:pPr>
      <w:bookmarkStart w:id="620" w:name="_ETM_Q1_2991919"/>
      <w:bookmarkStart w:id="621" w:name="ET_speaker_נעה_בן_שבת_63"/>
      <w:bookmarkEnd w:id="620"/>
      <w:r w:rsidRPr="00CE21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CE21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1"/>
    </w:p>
    <w:p w:rsidR="00CE21F8" w:rsidRDefault="00CE21F8" w:rsidP="00CE21F8">
      <w:pPr>
        <w:pStyle w:val="KeepWithNext"/>
        <w:rPr>
          <w:rtl/>
          <w:lang w:val="en-GB"/>
        </w:rPr>
      </w:pPr>
    </w:p>
    <w:p w:rsidR="007169CE" w:rsidRDefault="00CE21F8" w:rsidP="007169CE">
      <w:pPr>
        <w:rPr>
          <w:rtl/>
          <w:lang w:val="en-GB"/>
        </w:rPr>
      </w:pPr>
      <w:bookmarkStart w:id="622" w:name="_ETM_Q1_2995247"/>
      <w:bookmarkEnd w:id="622"/>
      <w:r>
        <w:rPr>
          <w:rFonts w:hint="cs"/>
          <w:rtl/>
          <w:lang w:val="en-GB"/>
        </w:rPr>
        <w:t xml:space="preserve">כי </w:t>
      </w:r>
      <w:r w:rsidR="00F96892">
        <w:rPr>
          <w:rFonts w:hint="cs"/>
          <w:rtl/>
          <w:lang w:val="en-GB"/>
        </w:rPr>
        <w:t>הורדתם את התחבורה היבשתית לגבי חובת התשאול, לא לגבי הבדיקות.</w:t>
      </w:r>
      <w:r>
        <w:rPr>
          <w:rFonts w:hint="cs"/>
          <w:rtl/>
          <w:lang w:val="en-GB"/>
        </w:rPr>
        <w:t xml:space="preserve"> </w:t>
      </w:r>
      <w:bookmarkStart w:id="623" w:name="_ETM_Q1_2994308"/>
      <w:bookmarkStart w:id="624" w:name="_ETM_Q1_2994385"/>
      <w:bookmarkStart w:id="625" w:name="_ETM_Q1_2994677"/>
      <w:bookmarkStart w:id="626" w:name="_ETM_Q1_2994741"/>
      <w:bookmarkStart w:id="627" w:name="_ETM_Q1_3002090"/>
      <w:bookmarkEnd w:id="623"/>
      <w:bookmarkEnd w:id="624"/>
      <w:bookmarkEnd w:id="625"/>
      <w:bookmarkEnd w:id="626"/>
      <w:bookmarkEnd w:id="627"/>
      <w:r w:rsidR="00B15304">
        <w:rPr>
          <w:rFonts w:hint="cs"/>
          <w:rtl/>
          <w:lang w:val="en-GB"/>
        </w:rPr>
        <w:t xml:space="preserve">כרגע החובה מדברת רק על כלי שיט או </w:t>
      </w:r>
      <w:bookmarkStart w:id="628" w:name="_ETM_Q1_3001570"/>
      <w:bookmarkEnd w:id="628"/>
      <w:r w:rsidR="00B15304">
        <w:rPr>
          <w:rFonts w:hint="cs"/>
          <w:rtl/>
          <w:lang w:val="en-GB"/>
        </w:rPr>
        <w:t>כלי טיס, רק על שני כלי התחבורה האלה.</w:t>
      </w:r>
      <w:r w:rsidR="007169CE">
        <w:rPr>
          <w:rFonts w:hint="cs"/>
          <w:rtl/>
          <w:lang w:val="en-GB"/>
        </w:rPr>
        <w:t xml:space="preserve"> מה נשאר בסעיף הזה</w:t>
      </w:r>
      <w:bookmarkStart w:id="629" w:name="_ETM_Q1_3025127"/>
      <w:bookmarkStart w:id="630" w:name="_ETM_Q1_3025221"/>
      <w:bookmarkEnd w:id="629"/>
      <w:bookmarkEnd w:id="630"/>
      <w:r w:rsidR="007169CE">
        <w:rPr>
          <w:rFonts w:hint="cs"/>
          <w:rtl/>
          <w:lang w:val="en-GB"/>
        </w:rPr>
        <w:t>?</w:t>
      </w:r>
      <w:bookmarkStart w:id="631" w:name="_ETM_Q1_3027650"/>
      <w:bookmarkEnd w:id="631"/>
    </w:p>
    <w:p w:rsidR="007169CE" w:rsidRDefault="007169CE" w:rsidP="007169CE">
      <w:pPr>
        <w:ind w:firstLine="0"/>
        <w:rPr>
          <w:rtl/>
          <w:lang w:val="en-GB"/>
        </w:rPr>
      </w:pPr>
      <w:bookmarkStart w:id="632" w:name="_ETM_Q1_3027708"/>
      <w:bookmarkEnd w:id="632"/>
    </w:p>
    <w:p w:rsidR="007169CE" w:rsidRDefault="007169CE" w:rsidP="007169CE">
      <w:pPr>
        <w:pStyle w:val="af9"/>
        <w:keepNext/>
        <w:rPr>
          <w:rtl/>
          <w:lang w:val="en-GB"/>
        </w:rPr>
      </w:pPr>
      <w:bookmarkStart w:id="633" w:name="ET_guest_מיכל_גולדברג_64"/>
      <w:r w:rsidRPr="007169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7169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3"/>
    </w:p>
    <w:p w:rsidR="007169CE" w:rsidRDefault="007169CE" w:rsidP="007169CE">
      <w:pPr>
        <w:pStyle w:val="KeepWithNext"/>
        <w:rPr>
          <w:rtl/>
          <w:lang w:val="en-GB"/>
        </w:rPr>
      </w:pPr>
    </w:p>
    <w:p w:rsidR="009056CF" w:rsidRDefault="009056CF" w:rsidP="00F25872">
      <w:pPr>
        <w:ind w:firstLine="0"/>
        <w:rPr>
          <w:rtl/>
          <w:lang w:val="en-GB"/>
        </w:rPr>
      </w:pPr>
      <w:bookmarkStart w:id="634" w:name="_ETM_Q1_3007285"/>
      <w:bookmarkStart w:id="635" w:name="_ETM_Q1_3007344"/>
      <w:bookmarkStart w:id="636" w:name="_ETM_Q1_3009224"/>
      <w:bookmarkStart w:id="637" w:name="_ETM_Q1_3009282"/>
      <w:bookmarkStart w:id="638" w:name="_ETM_Q1_3007649"/>
      <w:bookmarkStart w:id="639" w:name="_ETM_Q1_3007710"/>
      <w:bookmarkEnd w:id="634"/>
      <w:bookmarkEnd w:id="635"/>
      <w:bookmarkEnd w:id="636"/>
      <w:bookmarkEnd w:id="637"/>
      <w:bookmarkEnd w:id="638"/>
      <w:bookmarkEnd w:id="639"/>
      <w:r>
        <w:rPr>
          <w:rtl/>
          <w:lang w:val="en-GB"/>
        </w:rPr>
        <w:tab/>
      </w:r>
      <w:r w:rsidR="007169CE">
        <w:rPr>
          <w:rFonts w:hint="cs"/>
          <w:rtl/>
          <w:lang w:val="en-GB"/>
        </w:rPr>
        <w:t xml:space="preserve">מה שנשאר זו </w:t>
      </w:r>
      <w:bookmarkStart w:id="640" w:name="_ETM_Q1_3027343"/>
      <w:bookmarkEnd w:id="640"/>
      <w:r w:rsidR="007169CE">
        <w:rPr>
          <w:rFonts w:hint="cs"/>
          <w:rtl/>
          <w:lang w:val="en-GB"/>
        </w:rPr>
        <w:t>האפשרות בתקנות לחייב מפעיל של כלי טיס או כלי שיט, אם נטיל חובת בד</w:t>
      </w:r>
      <w:r>
        <w:rPr>
          <w:rFonts w:hint="cs"/>
          <w:rtl/>
          <w:lang w:val="en-GB"/>
        </w:rPr>
        <w:t>יקה לפ</w:t>
      </w:r>
      <w:r w:rsidR="007169CE">
        <w:rPr>
          <w:rFonts w:hint="cs"/>
          <w:rtl/>
          <w:lang w:val="en-GB"/>
        </w:rPr>
        <w:t xml:space="preserve">ני הכניסה לישראל, עוד כשנמצאים במדינה אחרת. אנחנו נבקש ממי </w:t>
      </w:r>
      <w:bookmarkStart w:id="641" w:name="_ETM_Q1_3037179"/>
      <w:bookmarkEnd w:id="641"/>
      <w:r w:rsidR="007169CE">
        <w:rPr>
          <w:rFonts w:hint="cs"/>
          <w:rtl/>
          <w:lang w:val="en-GB"/>
        </w:rPr>
        <w:t xml:space="preserve">שמגיע לישראל ממדינה אחרת להציג לפני שהוא עולה על הטיסה </w:t>
      </w:r>
      <w:bookmarkStart w:id="642" w:name="_ETM_Q1_3044010"/>
      <w:bookmarkEnd w:id="642"/>
      <w:r w:rsidR="007169CE">
        <w:rPr>
          <w:rFonts w:hint="cs"/>
          <w:rtl/>
          <w:lang w:val="en-GB"/>
        </w:rPr>
        <w:t>אישור על תוצאה שלילית בבדיקת קורונה</w:t>
      </w:r>
      <w:r>
        <w:rPr>
          <w:rFonts w:hint="cs"/>
          <w:rtl/>
          <w:lang w:val="en-GB"/>
        </w:rPr>
        <w:t xml:space="preserve">, </w:t>
      </w:r>
      <w:r w:rsidR="007169CE">
        <w:rPr>
          <w:rFonts w:hint="cs"/>
          <w:rtl/>
          <w:lang w:val="en-GB"/>
        </w:rPr>
        <w:t xml:space="preserve">שזו חובה שמופנית גם </w:t>
      </w:r>
      <w:bookmarkStart w:id="643" w:name="_ETM_Q1_3053684"/>
      <w:bookmarkEnd w:id="643"/>
      <w:r w:rsidR="007169CE">
        <w:rPr>
          <w:rFonts w:hint="cs"/>
          <w:rtl/>
          <w:lang w:val="en-GB"/>
        </w:rPr>
        <w:t xml:space="preserve">לאדם עצמו וגם למפעיל של כלי הטיס. </w:t>
      </w:r>
      <w:bookmarkStart w:id="644" w:name="_ETM_Q1_3068461"/>
      <w:bookmarkEnd w:id="644"/>
      <w:r w:rsidR="00F25872">
        <w:rPr>
          <w:rFonts w:hint="cs"/>
          <w:rtl/>
          <w:lang w:val="en-GB"/>
        </w:rPr>
        <w:t xml:space="preserve">לממשלה יש גם </w:t>
      </w:r>
      <w:r w:rsidR="009D2FD1">
        <w:rPr>
          <w:rFonts w:hint="cs"/>
          <w:rtl/>
          <w:lang w:val="en-GB"/>
        </w:rPr>
        <w:t xml:space="preserve">אפשרות להתקין תקנות שיחייבו בדיקה עם הנחיתה בישראל. </w:t>
      </w:r>
    </w:p>
    <w:p w:rsidR="009D2FD1" w:rsidRDefault="009D2FD1" w:rsidP="004859A8">
      <w:pPr>
        <w:ind w:firstLine="0"/>
        <w:rPr>
          <w:rtl/>
          <w:lang w:val="en-GB"/>
        </w:rPr>
      </w:pPr>
    </w:p>
    <w:p w:rsidR="003216F8" w:rsidRDefault="003216F8" w:rsidP="003216F8">
      <w:pPr>
        <w:pStyle w:val="a4"/>
        <w:keepNext/>
        <w:rPr>
          <w:rtl/>
          <w:lang w:val="en-GB"/>
        </w:rPr>
      </w:pPr>
      <w:bookmarkStart w:id="645" w:name="ET_speaker_6356_65"/>
      <w:r w:rsidRPr="003216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לימור </w:t>
      </w:r>
      <w:proofErr w:type="spellStart"/>
      <w:r>
        <w:rPr>
          <w:rtl/>
          <w:lang w:val="en-GB"/>
        </w:rPr>
        <w:t>סון</w:t>
      </w:r>
      <w:proofErr w:type="spellEnd"/>
      <w:r>
        <w:rPr>
          <w:rtl/>
          <w:lang w:val="en-GB"/>
        </w:rPr>
        <w:t xml:space="preserve"> הר מלך (עוצמה יהודית):</w:t>
      </w:r>
      <w:r w:rsidRPr="003216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5"/>
    </w:p>
    <w:p w:rsidR="003216F8" w:rsidRDefault="003216F8" w:rsidP="003216F8">
      <w:pPr>
        <w:pStyle w:val="KeepWithNext"/>
        <w:rPr>
          <w:rtl/>
          <w:lang w:val="en-GB"/>
        </w:rPr>
      </w:pPr>
    </w:p>
    <w:p w:rsidR="003216F8" w:rsidRPr="003216F8" w:rsidRDefault="003216F8" w:rsidP="003216F8">
      <w:pPr>
        <w:rPr>
          <w:rtl/>
          <w:lang w:val="en-GB"/>
        </w:rPr>
      </w:pPr>
      <w:r>
        <w:rPr>
          <w:rFonts w:hint="cs"/>
          <w:rtl/>
          <w:lang w:val="en-GB"/>
        </w:rPr>
        <w:t>מה אתם ממליצים?</w:t>
      </w:r>
    </w:p>
    <w:p w:rsidR="009D2FD1" w:rsidRDefault="009D2FD1" w:rsidP="004859A8">
      <w:pPr>
        <w:ind w:firstLine="0"/>
        <w:rPr>
          <w:rtl/>
          <w:lang w:val="en-GB"/>
        </w:rPr>
      </w:pPr>
    </w:p>
    <w:p w:rsidR="00CB7EAD" w:rsidRDefault="00CB7EAD" w:rsidP="00CB7EAD">
      <w:pPr>
        <w:ind w:firstLine="0"/>
        <w:rPr>
          <w:rtl/>
          <w:lang w:val="en-GB"/>
        </w:rPr>
      </w:pPr>
    </w:p>
    <w:p w:rsidR="00CB7EAD" w:rsidRDefault="00CB7EAD" w:rsidP="00CB7EAD">
      <w:pPr>
        <w:pStyle w:val="af9"/>
        <w:keepNext/>
        <w:rPr>
          <w:rtl/>
          <w:lang w:val="en-GB"/>
        </w:rPr>
      </w:pPr>
      <w:bookmarkStart w:id="646" w:name="ET_guest_דר_שרון_אלרעי_פרייס_66"/>
      <w:r w:rsidRPr="00CB7EAD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ד"ר שרון </w:t>
      </w:r>
      <w:proofErr w:type="spellStart"/>
      <w:r>
        <w:rPr>
          <w:rtl/>
          <w:lang w:val="en-GB"/>
        </w:rPr>
        <w:t>אלרעי</w:t>
      </w:r>
      <w:proofErr w:type="spellEnd"/>
      <w:r>
        <w:rPr>
          <w:rtl/>
          <w:lang w:val="en-GB"/>
        </w:rPr>
        <w:t xml:space="preserve"> פרייס:</w:t>
      </w:r>
      <w:r w:rsidRPr="00CB7E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6"/>
    </w:p>
    <w:p w:rsidR="00CB7EAD" w:rsidRDefault="00CB7EAD" w:rsidP="00CB7EAD">
      <w:pPr>
        <w:pStyle w:val="KeepWithNext"/>
        <w:rPr>
          <w:rtl/>
          <w:lang w:val="en-GB"/>
        </w:rPr>
      </w:pPr>
    </w:p>
    <w:p w:rsidR="009D2FD1" w:rsidRDefault="009D2FD1" w:rsidP="00CB7EA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CB7EAD">
        <w:rPr>
          <w:rFonts w:hint="cs"/>
          <w:rtl/>
          <w:lang w:val="en-GB"/>
        </w:rPr>
        <w:t>במהלך הקורונה היה את שניהם</w:t>
      </w:r>
      <w:bookmarkStart w:id="647" w:name="_ETM_Q1_3119390"/>
      <w:bookmarkEnd w:id="647"/>
      <w:r w:rsidR="00CB7EAD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בתוך החוק זה לא מפורט, אלא י</w:t>
      </w:r>
      <w:r w:rsidR="00CB7EAD">
        <w:rPr>
          <w:rFonts w:hint="cs"/>
          <w:rtl/>
          <w:lang w:val="en-GB"/>
        </w:rPr>
        <w:t xml:space="preserve">ש אפשרות להתקין תקנות בנוגע לזה. </w:t>
      </w:r>
    </w:p>
    <w:p w:rsidR="009D2FD1" w:rsidRDefault="009D2FD1" w:rsidP="004859A8">
      <w:pPr>
        <w:ind w:firstLine="0"/>
        <w:rPr>
          <w:rtl/>
          <w:lang w:val="en-GB"/>
        </w:rPr>
      </w:pPr>
    </w:p>
    <w:p w:rsidR="00CB7EAD" w:rsidRDefault="00CB7EAD" w:rsidP="00CB7EAD">
      <w:pPr>
        <w:pStyle w:val="a4"/>
        <w:keepNext/>
        <w:rPr>
          <w:rtl/>
          <w:lang w:val="en-GB"/>
        </w:rPr>
      </w:pPr>
      <w:bookmarkStart w:id="648" w:name="ET_speaker_נעה_בן_שבת_67"/>
      <w:r w:rsidRPr="00CB7E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CB7E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8"/>
    </w:p>
    <w:p w:rsidR="00CB7EAD" w:rsidRDefault="00CB7EAD" w:rsidP="00CB7EAD">
      <w:pPr>
        <w:pStyle w:val="KeepWithNext"/>
        <w:rPr>
          <w:rtl/>
          <w:lang w:val="en-GB"/>
        </w:rPr>
      </w:pPr>
    </w:p>
    <w:p w:rsidR="009D2FD1" w:rsidRDefault="00FA66C5" w:rsidP="00FA66C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סעיף </w:t>
      </w:r>
      <w:bookmarkStart w:id="649" w:name="_ETM_Q1_3133228"/>
      <w:bookmarkEnd w:id="649"/>
      <w:r>
        <w:rPr>
          <w:rFonts w:hint="cs"/>
          <w:rtl/>
          <w:lang w:val="en-GB"/>
        </w:rPr>
        <w:t xml:space="preserve">7א הוא זה שקובע את חובת הבדיקה, ובסעיף 12 </w:t>
      </w:r>
      <w:bookmarkStart w:id="650" w:name="_ETM_Q1_3139877"/>
      <w:bookmarkEnd w:id="650"/>
      <w:r w:rsidR="009D2FD1">
        <w:rPr>
          <w:rFonts w:hint="cs"/>
          <w:rtl/>
          <w:lang w:val="en-GB"/>
        </w:rPr>
        <w:t xml:space="preserve">משאירים </w:t>
      </w:r>
      <w:r>
        <w:rPr>
          <w:rFonts w:hint="cs"/>
          <w:rtl/>
          <w:lang w:val="en-GB"/>
        </w:rPr>
        <w:t xml:space="preserve">רק </w:t>
      </w:r>
      <w:r w:rsidR="009D2FD1">
        <w:rPr>
          <w:rFonts w:hint="cs"/>
          <w:rtl/>
          <w:lang w:val="en-GB"/>
        </w:rPr>
        <w:t>את החובות לדרוש הצגת תוצאה שלילית בבדיקה, נכון</w:t>
      </w:r>
      <w:r>
        <w:rPr>
          <w:rFonts w:hint="cs"/>
          <w:rtl/>
          <w:lang w:val="en-GB"/>
        </w:rPr>
        <w:t>?</w:t>
      </w:r>
    </w:p>
    <w:p w:rsidR="009D2FD1" w:rsidRDefault="009D2FD1" w:rsidP="004859A8">
      <w:pPr>
        <w:ind w:firstLine="0"/>
        <w:rPr>
          <w:rtl/>
          <w:lang w:val="en-GB"/>
        </w:rPr>
      </w:pPr>
    </w:p>
    <w:p w:rsidR="00FA66C5" w:rsidRDefault="00FA66C5" w:rsidP="00FA66C5">
      <w:pPr>
        <w:pStyle w:val="af9"/>
        <w:keepNext/>
        <w:rPr>
          <w:rtl/>
          <w:lang w:val="en-GB"/>
        </w:rPr>
      </w:pPr>
      <w:bookmarkStart w:id="651" w:name="_ETM_Q1_3141494"/>
      <w:bookmarkStart w:id="652" w:name="ET_guest_מיכל_גולדברג_68"/>
      <w:bookmarkEnd w:id="651"/>
      <w:r w:rsidRPr="00FA66C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FA66C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2"/>
    </w:p>
    <w:p w:rsidR="00FA66C5" w:rsidRDefault="00FA66C5" w:rsidP="00FA66C5">
      <w:pPr>
        <w:pStyle w:val="KeepWithNext"/>
        <w:rPr>
          <w:rtl/>
          <w:lang w:val="en-GB"/>
        </w:rPr>
      </w:pPr>
    </w:p>
    <w:p w:rsidR="009D2FD1" w:rsidRDefault="009D2FD1" w:rsidP="005B24B0">
      <w:pPr>
        <w:ind w:firstLine="0"/>
        <w:rPr>
          <w:rtl/>
          <w:lang w:val="en-GB"/>
        </w:rPr>
      </w:pPr>
      <w:bookmarkStart w:id="653" w:name="_ETM_Q1_3142066"/>
      <w:bookmarkStart w:id="654" w:name="_ETM_Q1_3142149"/>
      <w:bookmarkEnd w:id="653"/>
      <w:bookmarkEnd w:id="654"/>
      <w:r>
        <w:rPr>
          <w:rFonts w:hint="cs"/>
          <w:rtl/>
          <w:lang w:val="en-GB"/>
        </w:rPr>
        <w:tab/>
        <w:t xml:space="preserve">נכון. </w:t>
      </w:r>
      <w:r w:rsidR="00BB53FA">
        <w:rPr>
          <w:rFonts w:hint="cs"/>
          <w:rtl/>
          <w:lang w:val="en-GB"/>
        </w:rPr>
        <w:t xml:space="preserve">החובה הזאת היא </w:t>
      </w:r>
      <w:r>
        <w:rPr>
          <w:rFonts w:hint="cs"/>
          <w:rtl/>
          <w:lang w:val="en-GB"/>
        </w:rPr>
        <w:t xml:space="preserve">גם על </w:t>
      </w:r>
      <w:r w:rsidR="00BB53FA">
        <w:rPr>
          <w:rFonts w:hint="cs"/>
          <w:rtl/>
          <w:lang w:val="en-GB"/>
        </w:rPr>
        <w:t>כלי טיס וגם על</w:t>
      </w:r>
      <w:r>
        <w:rPr>
          <w:rFonts w:hint="cs"/>
          <w:rtl/>
          <w:lang w:val="en-GB"/>
        </w:rPr>
        <w:t xml:space="preserve"> </w:t>
      </w:r>
      <w:r w:rsidR="00BB53FA">
        <w:rPr>
          <w:rFonts w:hint="cs"/>
          <w:rtl/>
          <w:lang w:val="en-GB"/>
        </w:rPr>
        <w:t xml:space="preserve">כלי </w:t>
      </w:r>
      <w:bookmarkStart w:id="655" w:name="_ETM_Q1_3147272"/>
      <w:bookmarkEnd w:id="655"/>
      <w:r w:rsidR="00BB53FA">
        <w:rPr>
          <w:rFonts w:hint="cs"/>
          <w:rtl/>
          <w:lang w:val="en-GB"/>
        </w:rPr>
        <w:t xml:space="preserve">שיט. עניין נוסף </w:t>
      </w:r>
      <w:r w:rsidR="005B24B0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החובה </w:t>
      </w:r>
      <w:r w:rsidR="0097514E">
        <w:rPr>
          <w:rFonts w:hint="cs"/>
          <w:rtl/>
          <w:lang w:val="en-GB"/>
        </w:rPr>
        <w:t xml:space="preserve">של המפעילים של כלי הטיס או כלי </w:t>
      </w:r>
      <w:bookmarkStart w:id="656" w:name="_ETM_Q1_3165331"/>
      <w:bookmarkEnd w:id="656"/>
      <w:r w:rsidR="0097514E">
        <w:rPr>
          <w:rFonts w:hint="cs"/>
          <w:rtl/>
          <w:lang w:val="en-GB"/>
        </w:rPr>
        <w:t xml:space="preserve">השיט </w:t>
      </w:r>
      <w:r>
        <w:rPr>
          <w:rFonts w:hint="cs"/>
          <w:rtl/>
          <w:lang w:val="en-GB"/>
        </w:rPr>
        <w:t>לאסוף פרטים של האנשים שנמצאים בכלי הטיס או בכ</w:t>
      </w:r>
      <w:r w:rsidR="0097514E">
        <w:rPr>
          <w:rFonts w:hint="cs"/>
          <w:rtl/>
          <w:lang w:val="en-GB"/>
        </w:rPr>
        <w:t>לי השיט במקרה שבדיעבד הסתבר שהי</w:t>
      </w:r>
      <w:r>
        <w:rPr>
          <w:rFonts w:hint="cs"/>
          <w:rtl/>
          <w:lang w:val="en-GB"/>
        </w:rPr>
        <w:t>ה</w:t>
      </w:r>
      <w:r w:rsidR="0097514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שם </w:t>
      </w:r>
      <w:r w:rsidR="0097514E">
        <w:rPr>
          <w:rFonts w:hint="cs"/>
          <w:rtl/>
          <w:lang w:val="en-GB"/>
        </w:rPr>
        <w:t xml:space="preserve">איזה שהוא </w:t>
      </w:r>
      <w:r>
        <w:rPr>
          <w:rFonts w:hint="cs"/>
          <w:rtl/>
          <w:lang w:val="en-GB"/>
        </w:rPr>
        <w:t>חולה בו</w:t>
      </w:r>
      <w:r w:rsidR="0097514E">
        <w:rPr>
          <w:rFonts w:hint="cs"/>
          <w:rtl/>
          <w:lang w:val="en-GB"/>
        </w:rPr>
        <w:t>וריאנט מסוים</w:t>
      </w:r>
      <w:r>
        <w:rPr>
          <w:rFonts w:hint="cs"/>
          <w:rtl/>
          <w:lang w:val="en-GB"/>
        </w:rPr>
        <w:t xml:space="preserve"> </w:t>
      </w:r>
      <w:r w:rsidR="0097514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נרצה </w:t>
      </w:r>
      <w:r w:rsidR="0097514E">
        <w:rPr>
          <w:rFonts w:hint="cs"/>
          <w:rtl/>
          <w:lang w:val="en-GB"/>
        </w:rPr>
        <w:t xml:space="preserve">לעשות חקירה אפידמיולוגית </w:t>
      </w:r>
      <w:r>
        <w:rPr>
          <w:rFonts w:hint="cs"/>
          <w:rtl/>
          <w:lang w:val="en-GB"/>
        </w:rPr>
        <w:t>או</w:t>
      </w:r>
      <w:r w:rsidR="0097514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לאתר את אותם אנשים שהיו על כלי השיט או הטיס כדי לעדכן אותם</w:t>
      </w:r>
      <w:r w:rsidR="0097514E">
        <w:rPr>
          <w:rFonts w:hint="cs"/>
          <w:rtl/>
          <w:lang w:val="en-GB"/>
        </w:rPr>
        <w:t>.</w:t>
      </w:r>
    </w:p>
    <w:p w:rsidR="009D2FD1" w:rsidRDefault="009D2FD1" w:rsidP="004859A8">
      <w:pPr>
        <w:ind w:firstLine="0"/>
        <w:rPr>
          <w:rtl/>
          <w:lang w:val="en-GB"/>
        </w:rPr>
      </w:pPr>
    </w:p>
    <w:p w:rsidR="005B24B0" w:rsidRDefault="005B24B0" w:rsidP="005B24B0">
      <w:pPr>
        <w:pStyle w:val="a4"/>
        <w:keepNext/>
        <w:rPr>
          <w:rtl/>
          <w:lang w:val="en-GB"/>
        </w:rPr>
      </w:pPr>
      <w:bookmarkStart w:id="657" w:name="ET_speaker_6348_69"/>
      <w:r w:rsidRPr="005B24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5B24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7"/>
    </w:p>
    <w:p w:rsidR="005B24B0" w:rsidRDefault="005B24B0" w:rsidP="005B24B0">
      <w:pPr>
        <w:pStyle w:val="KeepWithNext"/>
        <w:rPr>
          <w:rtl/>
          <w:lang w:val="en-GB"/>
        </w:rPr>
      </w:pPr>
    </w:p>
    <w:p w:rsidR="005B24B0" w:rsidRPr="005B24B0" w:rsidRDefault="005B24B0" w:rsidP="003C4D37">
      <w:pPr>
        <w:rPr>
          <w:rtl/>
          <w:lang w:val="en-GB"/>
        </w:rPr>
      </w:pPr>
      <w:r>
        <w:rPr>
          <w:rFonts w:hint="cs"/>
          <w:rtl/>
          <w:lang w:val="en-GB"/>
        </w:rPr>
        <w:t>איפה אתם מכסים את הכלי התחבורתי</w:t>
      </w:r>
      <w:r w:rsidR="003C4D37">
        <w:rPr>
          <w:rFonts w:hint="cs"/>
          <w:rtl/>
          <w:lang w:val="en-GB"/>
        </w:rPr>
        <w:t xml:space="preserve">, כמו אם עובר </w:t>
      </w:r>
      <w:bookmarkStart w:id="658" w:name="_ETM_Q1_3189235"/>
      <w:bookmarkEnd w:id="658"/>
      <w:r w:rsidR="003C4D37">
        <w:rPr>
          <w:rFonts w:hint="cs"/>
          <w:rtl/>
          <w:lang w:val="en-GB"/>
        </w:rPr>
        <w:t>אוטובוס מירדן לגדה או עובדים יוצאים מעזה?</w:t>
      </w:r>
      <w:r>
        <w:rPr>
          <w:rFonts w:hint="cs"/>
          <w:rtl/>
          <w:lang w:val="en-GB"/>
        </w:rPr>
        <w:t xml:space="preserve"> </w:t>
      </w:r>
    </w:p>
    <w:p w:rsidR="009D2FD1" w:rsidRDefault="009D2FD1" w:rsidP="004859A8">
      <w:pPr>
        <w:ind w:firstLine="0"/>
        <w:rPr>
          <w:rtl/>
          <w:lang w:val="en-GB"/>
        </w:rPr>
      </w:pPr>
    </w:p>
    <w:p w:rsidR="005B24B0" w:rsidRDefault="005B24B0" w:rsidP="005B24B0">
      <w:pPr>
        <w:pStyle w:val="af9"/>
        <w:keepNext/>
        <w:rPr>
          <w:rtl/>
          <w:lang w:val="en-GB"/>
        </w:rPr>
      </w:pPr>
      <w:bookmarkStart w:id="659" w:name="_ETM_Q1_3186195"/>
      <w:bookmarkStart w:id="660" w:name="ET_guest_מיכל_גולדברג_70"/>
      <w:bookmarkEnd w:id="659"/>
      <w:r w:rsidRPr="005B24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5B24B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0"/>
    </w:p>
    <w:p w:rsidR="005B24B0" w:rsidRDefault="005B24B0" w:rsidP="005B24B0">
      <w:pPr>
        <w:pStyle w:val="KeepWithNext"/>
        <w:rPr>
          <w:rtl/>
          <w:lang w:val="en-GB"/>
        </w:rPr>
      </w:pPr>
    </w:p>
    <w:p w:rsidR="009D2FD1" w:rsidRDefault="009D2FD1" w:rsidP="003C4D37">
      <w:pPr>
        <w:rPr>
          <w:rtl/>
          <w:lang w:val="en-GB"/>
        </w:rPr>
      </w:pPr>
      <w:bookmarkStart w:id="661" w:name="_ETM_Q1_3186723"/>
      <w:bookmarkStart w:id="662" w:name="_ETM_Q1_3186813"/>
      <w:bookmarkEnd w:id="661"/>
      <w:bookmarkEnd w:id="662"/>
      <w:r>
        <w:rPr>
          <w:rFonts w:hint="cs"/>
          <w:rtl/>
          <w:lang w:val="en-GB"/>
        </w:rPr>
        <w:t>אני חושבת שהש</w:t>
      </w:r>
      <w:r w:rsidR="003C4D3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רנו </w:t>
      </w:r>
      <w:r w:rsidR="003C4D37">
        <w:rPr>
          <w:rFonts w:hint="cs"/>
          <w:rtl/>
          <w:lang w:val="en-GB"/>
        </w:rPr>
        <w:t>בפסקה (10) כלי תחבורה יבשתי.</w:t>
      </w:r>
      <w:r>
        <w:rPr>
          <w:rFonts w:hint="cs"/>
          <w:rtl/>
          <w:lang w:val="en-GB"/>
        </w:rPr>
        <w:t xml:space="preserve"> </w:t>
      </w:r>
    </w:p>
    <w:p w:rsidR="009D2FD1" w:rsidRDefault="009D2FD1" w:rsidP="004859A8">
      <w:pPr>
        <w:ind w:firstLine="0"/>
        <w:rPr>
          <w:rtl/>
          <w:lang w:val="en-GB"/>
        </w:rPr>
      </w:pPr>
    </w:p>
    <w:p w:rsidR="003C4D37" w:rsidRDefault="003C4D37" w:rsidP="003C4D37">
      <w:pPr>
        <w:pStyle w:val="a4"/>
        <w:keepNext/>
        <w:rPr>
          <w:rtl/>
          <w:lang w:val="en-GB"/>
        </w:rPr>
      </w:pPr>
      <w:bookmarkStart w:id="663" w:name="ET_speaker_נעה_בן_שבת_71"/>
      <w:r w:rsidRPr="003C4D3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C4D3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3"/>
    </w:p>
    <w:p w:rsidR="003C4D37" w:rsidRDefault="003C4D37" w:rsidP="003C4D37">
      <w:pPr>
        <w:pStyle w:val="KeepWithNext"/>
        <w:rPr>
          <w:rtl/>
          <w:lang w:val="en-GB"/>
        </w:rPr>
      </w:pPr>
    </w:p>
    <w:p w:rsidR="009D2FD1" w:rsidRDefault="003C4D37" w:rsidP="003C4D37">
      <w:pPr>
        <w:rPr>
          <w:rtl/>
          <w:lang w:val="en-GB"/>
        </w:rPr>
      </w:pPr>
      <w:bookmarkStart w:id="664" w:name="_ETM_Q1_3206801"/>
      <w:bookmarkEnd w:id="664"/>
      <w:r>
        <w:rPr>
          <w:rFonts w:hint="cs"/>
          <w:rtl/>
          <w:lang w:val="en-GB"/>
        </w:rPr>
        <w:t xml:space="preserve">לא, </w:t>
      </w:r>
      <w:r w:rsidR="009D2FD1">
        <w:rPr>
          <w:rFonts w:hint="cs"/>
          <w:rtl/>
          <w:lang w:val="en-GB"/>
        </w:rPr>
        <w:t>הורדנו אותו</w:t>
      </w:r>
      <w:r>
        <w:rPr>
          <w:rFonts w:hint="cs"/>
          <w:rtl/>
          <w:lang w:val="en-GB"/>
        </w:rPr>
        <w:t>.</w:t>
      </w:r>
    </w:p>
    <w:p w:rsidR="009D2FD1" w:rsidRDefault="009D2FD1" w:rsidP="004859A8">
      <w:pPr>
        <w:ind w:firstLine="0"/>
        <w:rPr>
          <w:rtl/>
          <w:lang w:val="en-GB"/>
        </w:rPr>
      </w:pPr>
    </w:p>
    <w:p w:rsidR="006E3704" w:rsidRDefault="006E3704" w:rsidP="006E3704">
      <w:pPr>
        <w:pStyle w:val="af9"/>
        <w:keepNext/>
        <w:rPr>
          <w:rtl/>
          <w:lang w:val="en-GB"/>
        </w:rPr>
      </w:pPr>
      <w:bookmarkStart w:id="665" w:name="ET_guest_מיכל_גולדברג_72"/>
      <w:r w:rsidRPr="006E370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6E370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5"/>
    </w:p>
    <w:p w:rsidR="006E3704" w:rsidRDefault="006E3704" w:rsidP="006E3704">
      <w:pPr>
        <w:pStyle w:val="KeepWithNext"/>
        <w:rPr>
          <w:rtl/>
          <w:lang w:val="en-GB"/>
        </w:rPr>
      </w:pPr>
    </w:p>
    <w:p w:rsidR="006E3704" w:rsidRDefault="006E3704" w:rsidP="006E3704">
      <w:pPr>
        <w:rPr>
          <w:rtl/>
          <w:lang w:val="en-GB"/>
        </w:rPr>
      </w:pPr>
      <w:r>
        <w:rPr>
          <w:rFonts w:hint="cs"/>
          <w:rtl/>
          <w:lang w:val="en-GB"/>
        </w:rPr>
        <w:t>אפשר להשאיר.</w:t>
      </w:r>
    </w:p>
    <w:p w:rsidR="006E3704" w:rsidRPr="006E3704" w:rsidRDefault="006E3704" w:rsidP="006E3704">
      <w:pPr>
        <w:rPr>
          <w:rtl/>
          <w:lang w:val="en-GB"/>
        </w:rPr>
      </w:pPr>
      <w:bookmarkStart w:id="666" w:name="_ETM_Q1_3222075"/>
      <w:bookmarkStart w:id="667" w:name="_ETM_Q1_3222152"/>
      <w:bookmarkEnd w:id="666"/>
      <w:bookmarkEnd w:id="667"/>
    </w:p>
    <w:p w:rsidR="006E3704" w:rsidRDefault="006E3704" w:rsidP="006E3704">
      <w:pPr>
        <w:pStyle w:val="a4"/>
        <w:keepNext/>
        <w:rPr>
          <w:rtl/>
          <w:lang w:val="en-GB"/>
        </w:rPr>
      </w:pPr>
      <w:bookmarkStart w:id="668" w:name="ET_speaker_נעה_בן_שבת_73"/>
      <w:r w:rsidRPr="006E37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6E370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8"/>
    </w:p>
    <w:p w:rsidR="006E3704" w:rsidRDefault="006E3704" w:rsidP="006E3704">
      <w:pPr>
        <w:pStyle w:val="KeepWithNext"/>
        <w:rPr>
          <w:rtl/>
          <w:lang w:val="en-GB"/>
        </w:rPr>
      </w:pPr>
    </w:p>
    <w:p w:rsidR="009D2FD1" w:rsidRDefault="00971ED6" w:rsidP="002B1AAE">
      <w:pPr>
        <w:rPr>
          <w:rtl/>
          <w:lang w:val="en-GB"/>
        </w:rPr>
      </w:pPr>
      <w:bookmarkStart w:id="669" w:name="_ETM_Q1_3226305"/>
      <w:bookmarkStart w:id="670" w:name="_ETM_Q1_3235997"/>
      <w:bookmarkEnd w:id="669"/>
      <w:bookmarkEnd w:id="670"/>
      <w:r>
        <w:rPr>
          <w:rFonts w:hint="cs"/>
          <w:rtl/>
          <w:lang w:val="en-GB"/>
        </w:rPr>
        <w:t xml:space="preserve">אז לא נמחק את המילים "כלי תחבורה יבשתית". </w:t>
      </w:r>
      <w:bookmarkStart w:id="671" w:name="_ETM_Q1_3240666"/>
      <w:bookmarkEnd w:id="671"/>
      <w:r>
        <w:rPr>
          <w:rFonts w:hint="cs"/>
          <w:rtl/>
          <w:lang w:val="en-GB"/>
        </w:rPr>
        <w:t>אין לך הוראה שמאפשרת לדרוש תוצאה שלי</w:t>
      </w:r>
      <w:r w:rsidR="009D2FD1">
        <w:rPr>
          <w:rFonts w:hint="cs"/>
          <w:rtl/>
          <w:lang w:val="en-GB"/>
        </w:rPr>
        <w:t>לית או למסור פרטים מזהים</w:t>
      </w:r>
      <w:r>
        <w:rPr>
          <w:rFonts w:hint="cs"/>
          <w:rtl/>
          <w:lang w:val="en-GB"/>
        </w:rPr>
        <w:t>.</w:t>
      </w:r>
    </w:p>
    <w:p w:rsidR="009D2FD1" w:rsidRDefault="009D2FD1" w:rsidP="004859A8">
      <w:pPr>
        <w:ind w:firstLine="0"/>
        <w:rPr>
          <w:rtl/>
          <w:lang w:val="en-GB"/>
        </w:rPr>
      </w:pPr>
    </w:p>
    <w:p w:rsidR="00971ED6" w:rsidRDefault="00971ED6" w:rsidP="00971ED6">
      <w:pPr>
        <w:pStyle w:val="af9"/>
        <w:keepNext/>
        <w:rPr>
          <w:rtl/>
          <w:lang w:val="en-GB"/>
        </w:rPr>
      </w:pPr>
      <w:bookmarkStart w:id="672" w:name="ET_guest_מיכל_גולדברג_74"/>
      <w:r w:rsidRPr="00971ED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971ED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2"/>
    </w:p>
    <w:p w:rsidR="00971ED6" w:rsidRDefault="00971ED6" w:rsidP="00971ED6">
      <w:pPr>
        <w:pStyle w:val="KeepWithNext"/>
        <w:rPr>
          <w:rtl/>
          <w:lang w:val="en-GB"/>
        </w:rPr>
      </w:pPr>
    </w:p>
    <w:p w:rsidR="009D2FD1" w:rsidRDefault="009D2FD1" w:rsidP="002B1AA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971ED6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זה עשינו </w:t>
      </w:r>
      <w:r w:rsidR="00FA3017">
        <w:rPr>
          <w:rFonts w:hint="cs"/>
          <w:rtl/>
          <w:lang w:val="en-GB"/>
        </w:rPr>
        <w:t xml:space="preserve">מכוח התקנות </w:t>
      </w:r>
      <w:r w:rsidR="00971ED6">
        <w:rPr>
          <w:rFonts w:hint="cs"/>
          <w:rtl/>
          <w:lang w:val="en-GB"/>
        </w:rPr>
        <w:t>ב</w:t>
      </w:r>
      <w:bookmarkStart w:id="673" w:name="_ETM_Q1_3247952"/>
      <w:bookmarkEnd w:id="673"/>
      <w:r w:rsidR="00971ED6">
        <w:rPr>
          <w:rFonts w:hint="cs"/>
          <w:rtl/>
          <w:lang w:val="en-GB"/>
        </w:rPr>
        <w:t xml:space="preserve">-7א. </w:t>
      </w:r>
      <w:r>
        <w:rPr>
          <w:rFonts w:hint="cs"/>
          <w:rtl/>
          <w:lang w:val="en-GB"/>
        </w:rPr>
        <w:t xml:space="preserve"> </w:t>
      </w:r>
    </w:p>
    <w:p w:rsidR="009D2FD1" w:rsidRDefault="009D2FD1" w:rsidP="004859A8">
      <w:pPr>
        <w:ind w:firstLine="0"/>
        <w:rPr>
          <w:rtl/>
          <w:lang w:val="en-GB"/>
        </w:rPr>
      </w:pPr>
    </w:p>
    <w:p w:rsidR="002B1AAE" w:rsidRDefault="002B1AAE" w:rsidP="002B1AAE">
      <w:pPr>
        <w:pStyle w:val="a4"/>
        <w:keepNext/>
        <w:rPr>
          <w:rtl/>
          <w:lang w:val="en-GB"/>
        </w:rPr>
      </w:pPr>
      <w:bookmarkStart w:id="674" w:name="ET_speaker_נעה_בן_שבת_75"/>
      <w:r w:rsidRPr="002B1AA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2B1AA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4"/>
    </w:p>
    <w:p w:rsidR="002B1AAE" w:rsidRDefault="002B1AAE" w:rsidP="002B1AAE">
      <w:pPr>
        <w:pStyle w:val="KeepWithNext"/>
        <w:rPr>
          <w:rtl/>
          <w:lang w:val="en-GB"/>
        </w:rPr>
      </w:pPr>
    </w:p>
    <w:p w:rsidR="002B1AAE" w:rsidRDefault="00415579" w:rsidP="002B1AAE">
      <w:pPr>
        <w:rPr>
          <w:rtl/>
          <w:lang w:val="en-GB"/>
        </w:rPr>
      </w:pPr>
      <w:bookmarkStart w:id="675" w:name="_ETM_Q1_3254839"/>
      <w:bookmarkEnd w:id="675"/>
      <w:r>
        <w:rPr>
          <w:rFonts w:hint="cs"/>
          <w:rtl/>
          <w:lang w:val="en-GB"/>
        </w:rPr>
        <w:t xml:space="preserve">אז בפסקה (10)(א) אנחנו לא עושים תיקון, היא נשארת </w:t>
      </w:r>
      <w:bookmarkStart w:id="676" w:name="_ETM_Q1_3273728"/>
      <w:bookmarkEnd w:id="676"/>
      <w:r>
        <w:rPr>
          <w:rFonts w:hint="cs"/>
          <w:rtl/>
          <w:lang w:val="en-GB"/>
        </w:rPr>
        <w:t>כפי שהייתה גם קודם.</w:t>
      </w:r>
    </w:p>
    <w:p w:rsidR="00415579" w:rsidRDefault="00415579" w:rsidP="00415579">
      <w:pPr>
        <w:ind w:firstLine="0"/>
        <w:rPr>
          <w:rtl/>
          <w:lang w:val="en-GB"/>
        </w:rPr>
      </w:pPr>
    </w:p>
    <w:p w:rsidR="00415579" w:rsidRDefault="00415579" w:rsidP="0041557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ביטול סימנים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10.</w:t>
      </w:r>
      <w:r>
        <w:rPr>
          <w:rFonts w:hint="cs"/>
          <w:rtl/>
          <w:lang w:val="en-GB"/>
        </w:rPr>
        <w:tab/>
        <w:t xml:space="preserve">סימנים ב'1, ג' ו-ד' בפרק ג' לחוק העיקרי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בטלים.</w:t>
      </w:r>
      <w:bookmarkStart w:id="677" w:name="_ETM_Q1_3286093"/>
      <w:bookmarkEnd w:id="677"/>
      <w:r>
        <w:rPr>
          <w:rFonts w:hint="cs"/>
          <w:rtl/>
          <w:lang w:val="en-GB"/>
        </w:rPr>
        <w:t xml:space="preserve"> </w:t>
      </w:r>
    </w:p>
    <w:p w:rsidR="00415579" w:rsidRDefault="00415579" w:rsidP="0041557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ב'1, ג' ו-ד' </w:t>
      </w:r>
    </w:p>
    <w:p w:rsidR="00415579" w:rsidRPr="002B1AAE" w:rsidRDefault="00415579" w:rsidP="0041557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בפרק ג'</w:t>
      </w:r>
    </w:p>
    <w:p w:rsidR="009D2FD1" w:rsidRDefault="009D2FD1" w:rsidP="004859A8">
      <w:pPr>
        <w:ind w:firstLine="0"/>
        <w:rPr>
          <w:rtl/>
          <w:lang w:val="en-GB"/>
        </w:rPr>
      </w:pPr>
    </w:p>
    <w:p w:rsidR="009D2FD1" w:rsidRDefault="00415579" w:rsidP="00E14F3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סימן </w:t>
      </w:r>
      <w:r w:rsidR="00E14F37">
        <w:rPr>
          <w:rFonts w:hint="cs"/>
          <w:rtl/>
          <w:lang w:val="en-GB"/>
        </w:rPr>
        <w:t>אחד</w:t>
      </w:r>
      <w:r>
        <w:rPr>
          <w:rFonts w:hint="cs"/>
          <w:rtl/>
          <w:lang w:val="en-GB"/>
        </w:rPr>
        <w:t xml:space="preserve"> עסק באזור תיירות מיוחד</w:t>
      </w:r>
      <w:r w:rsidR="00E14F3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14F37">
        <w:rPr>
          <w:rFonts w:hint="cs"/>
          <w:rtl/>
          <w:lang w:val="en-GB"/>
        </w:rPr>
        <w:t>סימן שני</w:t>
      </w:r>
      <w:r>
        <w:rPr>
          <w:rFonts w:hint="cs"/>
          <w:rtl/>
          <w:lang w:val="en-GB"/>
        </w:rPr>
        <w:t xml:space="preserve"> עסק באזור</w:t>
      </w:r>
      <w:r w:rsidR="009D2FD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</w:t>
      </w:r>
      <w:r w:rsidR="009D2FD1">
        <w:rPr>
          <w:rFonts w:hint="cs"/>
          <w:rtl/>
          <w:lang w:val="en-GB"/>
        </w:rPr>
        <w:t>וגבל, שם הייתה אפשרות להטיל הגבלות עוד יותר חמורות, והס</w:t>
      </w:r>
      <w:r w:rsidR="00E14F37">
        <w:rPr>
          <w:rFonts w:hint="cs"/>
          <w:rtl/>
          <w:lang w:val="en-GB"/>
        </w:rPr>
        <w:t xml:space="preserve">ימן הנוסף, סימן ד', עסק במקום לבידוד מטעם </w:t>
      </w:r>
      <w:bookmarkStart w:id="678" w:name="_ETM_Q1_3301777"/>
      <w:bookmarkEnd w:id="678"/>
      <w:r w:rsidR="00E14F37">
        <w:rPr>
          <w:rFonts w:hint="cs"/>
          <w:rtl/>
          <w:lang w:val="en-GB"/>
        </w:rPr>
        <w:t>המדינה, שגם ההוראה הזאת יורדת.</w:t>
      </w:r>
    </w:p>
    <w:p w:rsidR="009D2FD1" w:rsidRDefault="009D2FD1" w:rsidP="004859A8">
      <w:pPr>
        <w:ind w:firstLine="0"/>
        <w:rPr>
          <w:rtl/>
          <w:lang w:val="en-GB"/>
        </w:rPr>
      </w:pPr>
    </w:p>
    <w:p w:rsidR="00C405E9" w:rsidRDefault="00C405E9" w:rsidP="004859A8">
      <w:pPr>
        <w:ind w:firstLine="0"/>
        <w:rPr>
          <w:rtl/>
          <w:lang w:val="en-GB"/>
        </w:rPr>
      </w:pPr>
      <w:bookmarkStart w:id="679" w:name="_ETM_Q1_3308121"/>
      <w:bookmarkStart w:id="680" w:name="_ETM_Q1_3308193"/>
      <w:bookmarkEnd w:id="679"/>
      <w:bookmarkEnd w:id="680"/>
    </w:p>
    <w:p w:rsidR="00C405E9" w:rsidRDefault="00C405E9" w:rsidP="00C405E9">
      <w:pPr>
        <w:pStyle w:val="a4"/>
        <w:keepNext/>
        <w:rPr>
          <w:rtl/>
          <w:lang w:val="en-GB"/>
        </w:rPr>
      </w:pPr>
      <w:bookmarkStart w:id="681" w:name="ET_speaker_יעל_סלנט_76"/>
      <w:r w:rsidRPr="00C405E9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סלנט</w:t>
      </w:r>
      <w:proofErr w:type="spellEnd"/>
      <w:r>
        <w:rPr>
          <w:rtl/>
          <w:lang w:val="en-GB"/>
        </w:rPr>
        <w:t>:</w:t>
      </w:r>
      <w:r w:rsidRPr="00C405E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1"/>
    </w:p>
    <w:p w:rsidR="00C405E9" w:rsidRDefault="00C405E9" w:rsidP="00C405E9">
      <w:pPr>
        <w:pStyle w:val="KeepWithNext"/>
        <w:rPr>
          <w:rtl/>
          <w:lang w:val="en-GB"/>
        </w:rPr>
      </w:pPr>
    </w:p>
    <w:p w:rsidR="00C405E9" w:rsidRDefault="00C405E9" w:rsidP="00C405E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סעיף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11.</w:t>
      </w:r>
      <w:r>
        <w:rPr>
          <w:rFonts w:hint="cs"/>
          <w:rtl/>
          <w:lang w:val="en-GB"/>
        </w:rPr>
        <w:tab/>
        <w:t xml:space="preserve">בסעיף 22 </w:t>
      </w:r>
      <w:bookmarkStart w:id="682" w:name="_ETM_Q1_3307518"/>
      <w:bookmarkEnd w:id="682"/>
      <w:proofErr w:type="spellStart"/>
      <w:r>
        <w:rPr>
          <w:rFonts w:hint="cs"/>
          <w:rtl/>
          <w:lang w:val="en-GB"/>
        </w:rPr>
        <w:t>יז</w:t>
      </w:r>
      <w:proofErr w:type="spellEnd"/>
      <w:r>
        <w:rPr>
          <w:rFonts w:hint="cs"/>
          <w:rtl/>
          <w:lang w:val="en-GB"/>
        </w:rPr>
        <w:t xml:space="preserve"> לחוק העיקרי, במקום ההגדרה ""אפוטרופוס", "חוזר", </w:t>
      </w:r>
    </w:p>
    <w:p w:rsidR="00C405E9" w:rsidRDefault="00C405E9" w:rsidP="00C405E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22יז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"חייב בבידוד", "המנהל" </w:t>
      </w:r>
      <w:bookmarkStart w:id="683" w:name="_ETM_Q1_3319799"/>
      <w:bookmarkEnd w:id="683"/>
      <w:r>
        <w:rPr>
          <w:rFonts w:hint="cs"/>
          <w:rtl/>
          <w:lang w:val="en-GB"/>
        </w:rPr>
        <w:t>ו"הנציג המוסמך"" יבוא:</w:t>
      </w:r>
      <w:bookmarkStart w:id="684" w:name="_ETM_Q1_3317780"/>
      <w:bookmarkEnd w:id="684"/>
    </w:p>
    <w:p w:rsidR="00C405E9" w:rsidRDefault="00C405E9" w:rsidP="00C405E9">
      <w:pPr>
        <w:ind w:firstLine="0"/>
        <w:rPr>
          <w:rtl/>
          <w:lang w:val="en-GB"/>
        </w:rPr>
      </w:pPr>
      <w:bookmarkStart w:id="685" w:name="_ETM_Q1_3317861"/>
      <w:bookmarkEnd w:id="685"/>
    </w:p>
    <w:p w:rsidR="00C405E9" w:rsidRDefault="00C405E9" w:rsidP="00C405E9">
      <w:pPr>
        <w:ind w:firstLine="0"/>
        <w:rPr>
          <w:rtl/>
          <w:lang w:val="en-GB"/>
        </w:rPr>
      </w:pPr>
      <w:bookmarkStart w:id="686" w:name="_ETM_Q1_3317966"/>
      <w:bookmarkStart w:id="687" w:name="_ETM_Q1_3318051"/>
      <w:bookmarkEnd w:id="686"/>
      <w:bookmarkEnd w:id="687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""אפוטרופוס"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אפוטרופוס לעניינים רפואיים או אישיים או מיופה</w:t>
      </w:r>
    </w:p>
    <w:p w:rsidR="00C405E9" w:rsidRDefault="00C405E9" w:rsidP="00C405E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כוח לפי ייפוי כוח מתמשך בעניינים רפואיים או אישיים שנכנס לתוקף</w:t>
      </w:r>
    </w:p>
    <w:p w:rsidR="00C405E9" w:rsidRDefault="00C405E9" w:rsidP="00C405E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כמשמעותם בחוק הכשרות המשפטית והאפוטרופסות, התשכ"ב-1962;</w:t>
      </w:r>
    </w:p>
    <w:p w:rsidR="00C405E9" w:rsidRDefault="00C405E9" w:rsidP="00C405E9">
      <w:pPr>
        <w:ind w:firstLine="0"/>
        <w:rPr>
          <w:rtl/>
          <w:lang w:val="en-GB"/>
        </w:rPr>
      </w:pPr>
      <w:bookmarkStart w:id="688" w:name="_ETM_Q1_3326834"/>
      <w:bookmarkStart w:id="689" w:name="_ETM_Q1_3326932"/>
      <w:bookmarkEnd w:id="688"/>
      <w:bookmarkEnd w:id="689"/>
    </w:p>
    <w:p w:rsidR="00C405E9" w:rsidRDefault="007C1928" w:rsidP="00C405E9">
      <w:pPr>
        <w:ind w:firstLine="0"/>
        <w:rPr>
          <w:rtl/>
          <w:lang w:val="en-GB"/>
        </w:rPr>
      </w:pPr>
      <w:bookmarkStart w:id="690" w:name="_ETM_Q1_3329037"/>
      <w:bookmarkStart w:id="691" w:name="_ETM_Q1_3329126"/>
      <w:bookmarkEnd w:id="690"/>
      <w:bookmarkEnd w:id="69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"חוזר"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אזרח ישראל, בעל רישיון לישיבת קבע בישראל או מחזיק</w:t>
      </w:r>
    </w:p>
    <w:p w:rsidR="007C1928" w:rsidRDefault="007C1928" w:rsidP="00C405E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באשרת עולה שהגיע לישראל מחוצה לה, למעט מי שהגיע מיהודה </w:t>
      </w:r>
    </w:p>
    <w:p w:rsidR="007C1928" w:rsidRDefault="007C1928" w:rsidP="00C405E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והשומרון או מחבל עזה </w:t>
      </w:r>
      <w:bookmarkStart w:id="692" w:name="_ETM_Q1_3333539"/>
      <w:bookmarkEnd w:id="692"/>
      <w:r>
        <w:rPr>
          <w:rFonts w:hint="cs"/>
          <w:rtl/>
          <w:lang w:val="en-GB"/>
        </w:rPr>
        <w:t xml:space="preserve">ולא היה במדינה אחרת במהלך 14 הימים </w:t>
      </w:r>
    </w:p>
    <w:p w:rsidR="007C1928" w:rsidRDefault="007C1928" w:rsidP="00C405E9">
      <w:pPr>
        <w:ind w:firstLine="0"/>
        <w:rPr>
          <w:rtl/>
          <w:lang w:val="en-GB"/>
        </w:rPr>
      </w:pPr>
      <w:bookmarkStart w:id="693" w:name="_ETM_Q1_3341604"/>
      <w:bookmarkStart w:id="694" w:name="_ETM_Q1_3341673"/>
      <w:bookmarkEnd w:id="693"/>
      <w:bookmarkEnd w:id="69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האחרונים שלפני הגעתו </w:t>
      </w:r>
      <w:bookmarkStart w:id="695" w:name="_ETM_Q1_3346603"/>
      <w:bookmarkEnd w:id="695"/>
      <w:r>
        <w:rPr>
          <w:rFonts w:hint="cs"/>
          <w:rtl/>
          <w:lang w:val="en-GB"/>
        </w:rPr>
        <w:t>לישראל;</w:t>
      </w:r>
    </w:p>
    <w:p w:rsidR="007C1928" w:rsidRDefault="007C1928" w:rsidP="00C405E9">
      <w:pPr>
        <w:ind w:firstLine="0"/>
        <w:rPr>
          <w:rtl/>
          <w:lang w:val="en-GB"/>
        </w:rPr>
      </w:pPr>
      <w:bookmarkStart w:id="696" w:name="_ETM_Q1_3349766"/>
      <w:bookmarkStart w:id="697" w:name="_ETM_Q1_3349829"/>
      <w:bookmarkEnd w:id="696"/>
      <w:bookmarkEnd w:id="697"/>
    </w:p>
    <w:p w:rsidR="007C1928" w:rsidRDefault="007C1928" w:rsidP="00C405E9">
      <w:pPr>
        <w:ind w:firstLine="0"/>
        <w:rPr>
          <w:rtl/>
          <w:lang w:val="en-GB"/>
        </w:rPr>
      </w:pPr>
      <w:bookmarkStart w:id="698" w:name="_ETM_Q1_3349959"/>
      <w:bookmarkStart w:id="699" w:name="_ETM_Q1_3350061"/>
      <w:bookmarkEnd w:id="698"/>
      <w:bookmarkEnd w:id="69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"חייב בבידוד"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אדם שחלה עליו חובת בידוד לפי סעיף </w:t>
      </w:r>
      <w:bookmarkStart w:id="700" w:name="_ETM_Q1_3353962"/>
      <w:bookmarkEnd w:id="700"/>
      <w:r>
        <w:rPr>
          <w:rFonts w:hint="cs"/>
          <w:rtl/>
          <w:lang w:val="en-GB"/>
        </w:rPr>
        <w:t>20 לפקודת</w:t>
      </w:r>
    </w:p>
    <w:p w:rsidR="007C1928" w:rsidRDefault="007C1928" w:rsidP="00C405E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בריאות העם, לרבות חולה כמשמעותו לפי הוראות הסעיף האמור;</w:t>
      </w:r>
    </w:p>
    <w:p w:rsidR="007C1928" w:rsidRDefault="007C1928" w:rsidP="00C405E9">
      <w:pPr>
        <w:ind w:firstLine="0"/>
        <w:rPr>
          <w:rtl/>
          <w:lang w:val="en-GB"/>
        </w:rPr>
      </w:pPr>
      <w:bookmarkStart w:id="701" w:name="_ETM_Q1_3353313"/>
      <w:bookmarkStart w:id="702" w:name="_ETM_Q1_3353400"/>
      <w:bookmarkStart w:id="703" w:name="_ETM_Q1_3353475"/>
      <w:bookmarkEnd w:id="701"/>
      <w:bookmarkEnd w:id="702"/>
      <w:bookmarkEnd w:id="703"/>
    </w:p>
    <w:p w:rsidR="007C1928" w:rsidRDefault="007C1928" w:rsidP="00C405E9">
      <w:pPr>
        <w:ind w:firstLine="0"/>
        <w:rPr>
          <w:rtl/>
          <w:lang w:val="en-GB"/>
        </w:rPr>
      </w:pPr>
      <w:bookmarkStart w:id="704" w:name="_ETM_Q1_3353562"/>
      <w:bookmarkEnd w:id="70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"המנהל"</w:t>
      </w:r>
      <w:bookmarkStart w:id="705" w:name="_ETM_Q1_3356384"/>
      <w:bookmarkEnd w:id="705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כהגדרתו בפקודת בריאות העם;</w:t>
      </w:r>
    </w:p>
    <w:p w:rsidR="007C1928" w:rsidRDefault="007C1928" w:rsidP="00C405E9">
      <w:pPr>
        <w:ind w:firstLine="0"/>
        <w:rPr>
          <w:rtl/>
          <w:lang w:val="en-GB"/>
        </w:rPr>
      </w:pPr>
    </w:p>
    <w:p w:rsidR="007C1928" w:rsidRDefault="007C1928" w:rsidP="00C405E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"הנציג המוסמך"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אחד מאלה, הפועל </w:t>
      </w:r>
      <w:bookmarkStart w:id="706" w:name="_ETM_Q1_3358049"/>
      <w:bookmarkEnd w:id="706"/>
      <w:r>
        <w:rPr>
          <w:rFonts w:hint="cs"/>
          <w:rtl/>
          <w:lang w:val="en-GB"/>
        </w:rPr>
        <w:t xml:space="preserve">בהתאם להוראות ולהנחיות </w:t>
      </w:r>
    </w:p>
    <w:p w:rsidR="007C1928" w:rsidRDefault="007C1928" w:rsidP="00C405E9">
      <w:pPr>
        <w:ind w:firstLine="0"/>
        <w:rPr>
          <w:rtl/>
          <w:lang w:val="en-GB"/>
        </w:rPr>
      </w:pPr>
      <w:bookmarkStart w:id="707" w:name="_ETM_Q1_3362661"/>
      <w:bookmarkStart w:id="708" w:name="_ETM_Q1_3362751"/>
      <w:bookmarkEnd w:id="707"/>
      <w:bookmarkEnd w:id="70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של משרד הבריאות ולאחר שקיבל הדרכה מתאימה </w:t>
      </w:r>
      <w:bookmarkStart w:id="709" w:name="_ETM_Q1_3366551"/>
      <w:bookmarkEnd w:id="709"/>
      <w:r>
        <w:rPr>
          <w:rFonts w:hint="cs"/>
          <w:rtl/>
          <w:lang w:val="en-GB"/>
        </w:rPr>
        <w:t>בתחום הסמכויות</w:t>
      </w:r>
    </w:p>
    <w:p w:rsidR="007C1928" w:rsidRDefault="007C1928" w:rsidP="00C405E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שיהיו נתונות לו לפי סימן זה:</w:t>
      </w:r>
    </w:p>
    <w:p w:rsidR="007C1928" w:rsidRDefault="007C1928" w:rsidP="00C405E9">
      <w:pPr>
        <w:ind w:firstLine="0"/>
        <w:rPr>
          <w:rtl/>
          <w:lang w:val="en-GB"/>
        </w:rPr>
      </w:pPr>
      <w:bookmarkStart w:id="710" w:name="_ETM_Q1_3369731"/>
      <w:bookmarkStart w:id="711" w:name="_ETM_Q1_3369799"/>
      <w:bookmarkStart w:id="712" w:name="_ETM_Q1_3369898"/>
      <w:bookmarkEnd w:id="710"/>
      <w:bookmarkEnd w:id="711"/>
      <w:bookmarkEnd w:id="712"/>
    </w:p>
    <w:p w:rsidR="007C1928" w:rsidRDefault="007C1928" w:rsidP="007C1928">
      <w:pPr>
        <w:pStyle w:val="afd"/>
        <w:numPr>
          <w:ilvl w:val="0"/>
          <w:numId w:val="17"/>
        </w:numPr>
        <w:rPr>
          <w:lang w:val="en-GB"/>
        </w:rPr>
      </w:pPr>
      <w:bookmarkStart w:id="713" w:name="_ETM_Q1_3369969"/>
      <w:bookmarkEnd w:id="713"/>
      <w:r>
        <w:rPr>
          <w:rFonts w:hint="cs"/>
          <w:rtl/>
          <w:lang w:val="en-GB"/>
        </w:rPr>
        <w:t>קצין ביקורת הגבולות או עובד רשות האוכלוסין וההגירה</w:t>
      </w:r>
    </w:p>
    <w:p w:rsidR="007C1928" w:rsidRDefault="007C1928" w:rsidP="007C1928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שראש הרשות הסמיך לכך;</w:t>
      </w:r>
    </w:p>
    <w:p w:rsidR="007C1928" w:rsidRDefault="007C1928" w:rsidP="007C1928">
      <w:pPr>
        <w:ind w:left="2880" w:firstLine="0"/>
        <w:rPr>
          <w:rtl/>
          <w:lang w:val="en-GB"/>
        </w:rPr>
      </w:pPr>
    </w:p>
    <w:p w:rsidR="007C1928" w:rsidRDefault="007C1928" w:rsidP="007C1928">
      <w:pPr>
        <w:pStyle w:val="afd"/>
        <w:numPr>
          <w:ilvl w:val="0"/>
          <w:numId w:val="17"/>
        </w:numPr>
        <w:rPr>
          <w:lang w:val="en-GB"/>
        </w:rPr>
      </w:pPr>
      <w:r>
        <w:rPr>
          <w:rFonts w:hint="cs"/>
          <w:rtl/>
          <w:lang w:val="en-GB"/>
        </w:rPr>
        <w:t>עובד המדינה שהמנהל הכללי של משרד הבריאות או המנהל</w:t>
      </w:r>
    </w:p>
    <w:p w:rsidR="007C1928" w:rsidRDefault="007C1928" w:rsidP="007C1928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הכללי של משרד הפנים הסמיך לכך.".</w:t>
      </w:r>
    </w:p>
    <w:p w:rsidR="007C1928" w:rsidRDefault="007C1928" w:rsidP="007C1928">
      <w:pPr>
        <w:ind w:firstLine="0"/>
        <w:rPr>
          <w:rtl/>
          <w:lang w:val="en-GB"/>
        </w:rPr>
      </w:pPr>
      <w:bookmarkStart w:id="714" w:name="_ETM_Q1_3366351"/>
      <w:bookmarkStart w:id="715" w:name="_ETM_Q1_3366432"/>
      <w:bookmarkEnd w:id="714"/>
      <w:bookmarkEnd w:id="715"/>
    </w:p>
    <w:p w:rsidR="007C1928" w:rsidRDefault="00C21302" w:rsidP="007C1928">
      <w:pPr>
        <w:ind w:firstLine="0"/>
        <w:rPr>
          <w:rtl/>
          <w:lang w:val="en-GB"/>
        </w:rPr>
      </w:pPr>
      <w:bookmarkStart w:id="716" w:name="_ETM_Q1_3367360"/>
      <w:bookmarkStart w:id="717" w:name="_ETM_Q1_3367448"/>
      <w:bookmarkEnd w:id="716"/>
      <w:bookmarkEnd w:id="717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זו כתיבה מפורשת </w:t>
      </w:r>
      <w:bookmarkStart w:id="718" w:name="_ETM_Q1_3380207"/>
      <w:bookmarkEnd w:id="718"/>
      <w:r>
        <w:rPr>
          <w:rFonts w:hint="cs"/>
          <w:rtl/>
          <w:lang w:val="en-GB"/>
        </w:rPr>
        <w:t xml:space="preserve">של ההגדרות שקודם הפנו להגדרות שמחקנו בפרק של המלוניות, </w:t>
      </w:r>
      <w:bookmarkStart w:id="719" w:name="_ETM_Q1_3387592"/>
      <w:bookmarkEnd w:id="719"/>
      <w:r>
        <w:rPr>
          <w:rFonts w:hint="cs"/>
          <w:rtl/>
          <w:lang w:val="en-GB"/>
        </w:rPr>
        <w:t>אם אני לא טועה.</w:t>
      </w:r>
      <w:bookmarkStart w:id="720" w:name="_ETM_Q1_3389475"/>
      <w:bookmarkEnd w:id="720"/>
    </w:p>
    <w:p w:rsidR="00C21302" w:rsidRDefault="00C21302" w:rsidP="007C1928">
      <w:pPr>
        <w:ind w:firstLine="0"/>
        <w:rPr>
          <w:rtl/>
          <w:lang w:val="en-GB"/>
        </w:rPr>
      </w:pPr>
      <w:bookmarkStart w:id="721" w:name="_ETM_Q1_3389552"/>
      <w:bookmarkStart w:id="722" w:name="_ETM_Q1_3389721"/>
      <w:bookmarkEnd w:id="721"/>
      <w:bookmarkEnd w:id="722"/>
    </w:p>
    <w:p w:rsidR="00C21302" w:rsidRDefault="00C21302" w:rsidP="007C1928">
      <w:pPr>
        <w:ind w:firstLine="0"/>
        <w:rPr>
          <w:rtl/>
          <w:lang w:val="en-GB"/>
        </w:rPr>
      </w:pPr>
      <w:bookmarkStart w:id="723" w:name="_ETM_Q1_3389801"/>
      <w:bookmarkEnd w:id="723"/>
      <w:r>
        <w:rPr>
          <w:rFonts w:hint="cs"/>
          <w:rtl/>
          <w:lang w:val="en-GB"/>
        </w:rPr>
        <w:t>תיקון סעיף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12.</w:t>
      </w:r>
      <w:r>
        <w:rPr>
          <w:rFonts w:hint="cs"/>
          <w:rtl/>
          <w:lang w:val="en-GB"/>
        </w:rPr>
        <w:tab/>
        <w:t xml:space="preserve">בסעיף 22יח לחוק העיקרי - </w:t>
      </w:r>
      <w:bookmarkStart w:id="724" w:name="_ETM_Q1_3386934"/>
      <w:bookmarkEnd w:id="724"/>
    </w:p>
    <w:p w:rsidR="00C21302" w:rsidRDefault="00C21302" w:rsidP="007C192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22יח</w:t>
      </w:r>
    </w:p>
    <w:p w:rsidR="00C21302" w:rsidRDefault="00C21302" w:rsidP="007C1928">
      <w:pPr>
        <w:ind w:firstLine="0"/>
        <w:rPr>
          <w:rtl/>
          <w:lang w:val="en-GB"/>
        </w:rPr>
      </w:pPr>
      <w:bookmarkStart w:id="725" w:name="_ETM_Q1_3388409"/>
      <w:bookmarkStart w:id="726" w:name="_ETM_Q1_3388465"/>
      <w:bookmarkEnd w:id="725"/>
      <w:bookmarkEnd w:id="726"/>
    </w:p>
    <w:p w:rsidR="00C21302" w:rsidRDefault="00C21302" w:rsidP="00C21302">
      <w:pPr>
        <w:pStyle w:val="afd"/>
        <w:numPr>
          <w:ilvl w:val="0"/>
          <w:numId w:val="18"/>
        </w:numPr>
        <w:rPr>
          <w:lang w:val="en-GB"/>
        </w:rPr>
      </w:pPr>
      <w:bookmarkStart w:id="727" w:name="_ETM_Q1_3388551"/>
      <w:bookmarkStart w:id="728" w:name="_ETM_Q1_3388636"/>
      <w:bookmarkEnd w:id="727"/>
      <w:bookmarkEnd w:id="728"/>
      <w:r>
        <w:rPr>
          <w:rFonts w:hint="cs"/>
          <w:rtl/>
          <w:lang w:val="en-GB"/>
        </w:rPr>
        <w:t>במקום  סעיף קטן (ב) יבוא:</w:t>
      </w:r>
    </w:p>
    <w:p w:rsidR="00C21302" w:rsidRDefault="00C21302" w:rsidP="00C21302">
      <w:pPr>
        <w:rPr>
          <w:rtl/>
          <w:lang w:val="en-GB"/>
        </w:rPr>
      </w:pPr>
      <w:bookmarkStart w:id="729" w:name="_ETM_Q1_3395232"/>
      <w:bookmarkStart w:id="730" w:name="_ETM_Q1_3395314"/>
      <w:bookmarkStart w:id="731" w:name="_ETM_Q1_3395429"/>
      <w:bookmarkStart w:id="732" w:name="_ETM_Q1_3395492"/>
      <w:bookmarkEnd w:id="729"/>
      <w:bookmarkEnd w:id="730"/>
      <w:bookmarkEnd w:id="731"/>
      <w:bookmarkEnd w:id="732"/>
    </w:p>
    <w:p w:rsidR="00C21302" w:rsidRDefault="00C21302" w:rsidP="00C21302">
      <w:pPr>
        <w:ind w:left="1800"/>
        <w:rPr>
          <w:rtl/>
          <w:lang w:val="en-GB"/>
        </w:rPr>
      </w:pPr>
      <w:r>
        <w:rPr>
          <w:rFonts w:hint="cs"/>
          <w:rtl/>
          <w:lang w:val="en-GB"/>
        </w:rPr>
        <w:t xml:space="preserve">"(ב) </w:t>
      </w:r>
      <w:bookmarkStart w:id="733" w:name="_ETM_Q1_3391938"/>
      <w:bookmarkEnd w:id="733"/>
      <w:r>
        <w:rPr>
          <w:rFonts w:hint="cs"/>
          <w:rtl/>
          <w:lang w:val="en-GB"/>
        </w:rPr>
        <w:t>(1) הכרזה כאמור בסעיף קטן (א), הכוללת ניטור של אנשים</w:t>
      </w:r>
    </w:p>
    <w:p w:rsidR="00C21302" w:rsidRDefault="00C21302" w:rsidP="00C21302">
      <w:pPr>
        <w:ind w:left="1800"/>
        <w:rPr>
          <w:rtl/>
          <w:lang w:val="en-GB"/>
        </w:rPr>
      </w:pPr>
      <w:r>
        <w:rPr>
          <w:rFonts w:hint="cs"/>
          <w:rtl/>
          <w:lang w:val="en-GB"/>
        </w:rPr>
        <w:t>החייבים בבידוד שאינם נכנסים או של חוזרים מחמש מדינות או</w:t>
      </w:r>
    </w:p>
    <w:p w:rsidR="00C21302" w:rsidRDefault="00C21302" w:rsidP="00C21302">
      <w:pPr>
        <w:ind w:left="1800"/>
        <w:rPr>
          <w:rtl/>
          <w:lang w:val="en-GB"/>
        </w:rPr>
      </w:pPr>
      <w:r>
        <w:rPr>
          <w:rFonts w:hint="cs"/>
          <w:rtl/>
          <w:lang w:val="en-GB"/>
        </w:rPr>
        <w:t xml:space="preserve">יותר, תוגש לוועדת החוקה לפי הוראות סעיף קטן (ב1), והיא </w:t>
      </w:r>
    </w:p>
    <w:p w:rsidR="00C21302" w:rsidRDefault="00C21302" w:rsidP="00C21302">
      <w:pPr>
        <w:ind w:left="1800"/>
        <w:rPr>
          <w:rtl/>
          <w:lang w:val="en-GB"/>
        </w:rPr>
      </w:pPr>
      <w:r>
        <w:rPr>
          <w:rFonts w:hint="cs"/>
          <w:rtl/>
          <w:lang w:val="en-GB"/>
        </w:rPr>
        <w:t>רשאית לאשרה, לא לאשרה או לשנות את תקופת תוקפה, בתוך</w:t>
      </w:r>
    </w:p>
    <w:p w:rsidR="00C21302" w:rsidRDefault="00C21302" w:rsidP="00C21302">
      <w:pPr>
        <w:ind w:left="1800"/>
        <w:rPr>
          <w:rtl/>
          <w:lang w:val="en-GB"/>
        </w:rPr>
      </w:pPr>
      <w:r>
        <w:rPr>
          <w:rFonts w:hint="cs"/>
          <w:rtl/>
          <w:lang w:val="en-GB"/>
        </w:rPr>
        <w:t>48 שעות מהמועד שהוגשה לה, ואם הסתיימה התקופה האמורה</w:t>
      </w:r>
    </w:p>
    <w:p w:rsidR="00C21302" w:rsidRDefault="00C21302" w:rsidP="00C21302">
      <w:pPr>
        <w:ind w:left="1800"/>
        <w:rPr>
          <w:rtl/>
          <w:lang w:val="en-GB"/>
        </w:rPr>
      </w:pPr>
      <w:r>
        <w:rPr>
          <w:rFonts w:hint="cs"/>
          <w:rtl/>
          <w:lang w:val="en-GB"/>
        </w:rPr>
        <w:t xml:space="preserve">ביום מנוחה או שבתון שנקבע בחיקוק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עד השעה 14:00 ביום</w:t>
      </w:r>
    </w:p>
    <w:p w:rsidR="00C21302" w:rsidRDefault="00C21302" w:rsidP="00C21302">
      <w:pPr>
        <w:ind w:left="1800"/>
        <w:rPr>
          <w:rtl/>
          <w:lang w:val="en-GB"/>
        </w:rPr>
      </w:pPr>
      <w:r>
        <w:rPr>
          <w:rFonts w:hint="cs"/>
          <w:rtl/>
          <w:lang w:val="en-GB"/>
        </w:rPr>
        <w:t>שלאחר יום המנוחה או השבתון כאמור.</w:t>
      </w:r>
    </w:p>
    <w:p w:rsidR="00C21302" w:rsidRDefault="00C21302" w:rsidP="00C21302">
      <w:pPr>
        <w:ind w:left="1800"/>
        <w:rPr>
          <w:rtl/>
          <w:lang w:val="en-GB"/>
        </w:rPr>
      </w:pPr>
      <w:bookmarkStart w:id="734" w:name="_ETM_Q1_3390649"/>
      <w:bookmarkStart w:id="735" w:name="_ETM_Q1_3390754"/>
      <w:bookmarkStart w:id="736" w:name="_ETM_Q1_3390792"/>
      <w:bookmarkEnd w:id="734"/>
      <w:bookmarkEnd w:id="735"/>
      <w:bookmarkEnd w:id="736"/>
    </w:p>
    <w:p w:rsidR="00C21302" w:rsidRDefault="00C21302" w:rsidP="00C21302">
      <w:pPr>
        <w:ind w:firstLine="0"/>
        <w:rPr>
          <w:rtl/>
          <w:lang w:val="en-GB"/>
        </w:rPr>
      </w:pPr>
      <w:bookmarkStart w:id="737" w:name="_ETM_Q1_3390872"/>
      <w:bookmarkStart w:id="738" w:name="_ETM_Q1_3403167"/>
      <w:bookmarkStart w:id="739" w:name="_ETM_Q1_3414563"/>
      <w:bookmarkStart w:id="740" w:name="_ETM_Q1_3414642"/>
      <w:bookmarkStart w:id="741" w:name="ET_speaker_6162_2"/>
      <w:bookmarkEnd w:id="737"/>
      <w:bookmarkEnd w:id="738"/>
      <w:bookmarkEnd w:id="739"/>
      <w:bookmarkEnd w:id="740"/>
    </w:p>
    <w:p w:rsidR="00C21302" w:rsidRDefault="00C21302" w:rsidP="00C21302">
      <w:pPr>
        <w:pStyle w:val="a4"/>
        <w:keepNext/>
        <w:rPr>
          <w:rtl/>
          <w:lang w:val="en-GB"/>
        </w:rPr>
      </w:pPr>
      <w:bookmarkStart w:id="742" w:name="ET_speaker_6162_77"/>
      <w:r w:rsidRPr="00C2130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C2130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2"/>
    </w:p>
    <w:p w:rsidR="00C21302" w:rsidRDefault="00C21302" w:rsidP="00C21302">
      <w:pPr>
        <w:pStyle w:val="KeepWithNext"/>
        <w:rPr>
          <w:rtl/>
          <w:lang w:val="en-GB"/>
        </w:rPr>
      </w:pPr>
    </w:p>
    <w:p w:rsidR="009D2FD1" w:rsidRDefault="00C21302" w:rsidP="006361B2">
      <w:pPr>
        <w:rPr>
          <w:rtl/>
          <w:lang w:val="en-GB"/>
        </w:rPr>
      </w:pPr>
      <w:bookmarkStart w:id="743" w:name="_ETM_Q1_3424028"/>
      <w:bookmarkEnd w:id="743"/>
      <w:r>
        <w:rPr>
          <w:rFonts w:hint="cs"/>
          <w:rtl/>
          <w:lang w:val="en-GB"/>
        </w:rPr>
        <w:t xml:space="preserve">האם אזרח </w:t>
      </w:r>
      <w:r w:rsidR="006361B2">
        <w:rPr>
          <w:rFonts w:hint="cs"/>
          <w:rtl/>
          <w:lang w:val="en-GB"/>
        </w:rPr>
        <w:t>שבא בטיסה לישראל ואחר כך עובר ליהודה ושומרון</w:t>
      </w:r>
      <w:r w:rsidR="00FA3017">
        <w:rPr>
          <w:rFonts w:hint="cs"/>
          <w:rtl/>
          <w:lang w:val="en-GB"/>
        </w:rPr>
        <w:t>,</w:t>
      </w:r>
      <w:r w:rsidR="006361B2">
        <w:rPr>
          <w:rFonts w:hint="cs"/>
          <w:rtl/>
          <w:lang w:val="en-GB"/>
        </w:rPr>
        <w:t xml:space="preserve"> לא חייב </w:t>
      </w:r>
      <w:bookmarkStart w:id="744" w:name="_ETM_Q1_3438431"/>
      <w:bookmarkEnd w:id="744"/>
      <w:r w:rsidR="006361B2">
        <w:rPr>
          <w:rFonts w:hint="cs"/>
          <w:rtl/>
          <w:lang w:val="en-GB"/>
        </w:rPr>
        <w:t xml:space="preserve">כמו כל אזרח ישראל? </w:t>
      </w:r>
      <w:r w:rsidR="009D2FD1">
        <w:rPr>
          <w:rtl/>
          <w:lang w:val="en-GB"/>
        </w:rPr>
        <w:t xml:space="preserve">   </w:t>
      </w:r>
      <w:bookmarkEnd w:id="741"/>
    </w:p>
    <w:p w:rsidR="009D2FD1" w:rsidRDefault="009D2FD1" w:rsidP="009D2FD1">
      <w:pPr>
        <w:pStyle w:val="KeepWithNext"/>
        <w:rPr>
          <w:rtl/>
          <w:lang w:val="en-GB"/>
        </w:rPr>
      </w:pPr>
    </w:p>
    <w:p w:rsidR="006361B2" w:rsidRDefault="006361B2" w:rsidP="006361B2">
      <w:pPr>
        <w:pStyle w:val="af9"/>
        <w:keepNext/>
        <w:rPr>
          <w:rtl/>
          <w:lang w:val="en-GB"/>
        </w:rPr>
      </w:pPr>
      <w:bookmarkStart w:id="745" w:name="_ETM_Q1_3441919"/>
      <w:bookmarkStart w:id="746" w:name="ET_guest_מיכל_גולדברג_78"/>
      <w:bookmarkEnd w:id="745"/>
      <w:r w:rsidRPr="006361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6361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6"/>
    </w:p>
    <w:p w:rsidR="006361B2" w:rsidRDefault="006361B2" w:rsidP="006361B2">
      <w:pPr>
        <w:pStyle w:val="KeepWithNext"/>
        <w:rPr>
          <w:rtl/>
          <w:lang w:val="en-GB"/>
        </w:rPr>
      </w:pPr>
    </w:p>
    <w:p w:rsidR="009D2FD1" w:rsidRDefault="006361B2" w:rsidP="00FA3017">
      <w:pPr>
        <w:rPr>
          <w:rtl/>
          <w:lang w:val="en-GB"/>
        </w:rPr>
      </w:pPr>
      <w:bookmarkStart w:id="747" w:name="_ETM_Q1_3442398"/>
      <w:bookmarkStart w:id="748" w:name="_ETM_Q1_3442444"/>
      <w:bookmarkEnd w:id="747"/>
      <w:bookmarkEnd w:id="748"/>
      <w:r>
        <w:rPr>
          <w:rFonts w:hint="cs"/>
          <w:rtl/>
          <w:lang w:val="en-GB"/>
        </w:rPr>
        <w:t>זו הוראה ש</w:t>
      </w:r>
      <w:bookmarkStart w:id="749" w:name="_ETM_Q1_3445689"/>
      <w:bookmarkEnd w:id="749"/>
      <w:r>
        <w:rPr>
          <w:rFonts w:hint="cs"/>
          <w:rtl/>
          <w:lang w:val="en-GB"/>
        </w:rPr>
        <w:t>הכנסנו בזמנו בצו בידוד בית, כשהיו כל מיני חובות</w:t>
      </w:r>
      <w:bookmarkStart w:id="750" w:name="_ETM_Q1_3450485"/>
      <w:bookmarkEnd w:id="750"/>
      <w:r>
        <w:rPr>
          <w:rFonts w:hint="cs"/>
          <w:rtl/>
          <w:lang w:val="en-GB"/>
        </w:rPr>
        <w:t xml:space="preserve"> על אנשים שהגיעו מחו"ל. כדי שלא תהיה בעיה </w:t>
      </w:r>
      <w:bookmarkStart w:id="751" w:name="_ETM_Q1_3454175"/>
      <w:bookmarkEnd w:id="751"/>
      <w:r>
        <w:rPr>
          <w:rFonts w:hint="cs"/>
          <w:rtl/>
          <w:lang w:val="en-GB"/>
        </w:rPr>
        <w:t xml:space="preserve">עם אנשים שמגיעים ליהודה ושומרון, </w:t>
      </w:r>
      <w:proofErr w:type="spellStart"/>
      <w:r>
        <w:rPr>
          <w:rFonts w:hint="cs"/>
          <w:rtl/>
          <w:lang w:val="en-GB"/>
        </w:rPr>
        <w:t>החרגנו</w:t>
      </w:r>
      <w:proofErr w:type="spellEnd"/>
      <w:r>
        <w:rPr>
          <w:rFonts w:hint="cs"/>
          <w:rtl/>
          <w:lang w:val="en-GB"/>
        </w:rPr>
        <w:t xml:space="preserve"> אותם, אמרנו שמי שהיה ביהודה ושומרון לא נחשב לחוזר, ו</w:t>
      </w:r>
      <w:r w:rsidR="009D2FD1">
        <w:rPr>
          <w:rFonts w:hint="cs"/>
          <w:rtl/>
          <w:lang w:val="en-GB"/>
        </w:rPr>
        <w:t>זה בתנאי שהוא לא היה במדי</w:t>
      </w:r>
      <w:r>
        <w:rPr>
          <w:rFonts w:hint="cs"/>
          <w:rtl/>
          <w:lang w:val="en-GB"/>
        </w:rPr>
        <w:t>נה אחרת במהלך 14 הימים האחרונים.</w:t>
      </w:r>
      <w:r w:rsidR="009D2FD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אם </w:t>
      </w:r>
      <w:r w:rsidR="009D2FD1">
        <w:rPr>
          <w:rFonts w:hint="cs"/>
          <w:rtl/>
          <w:lang w:val="en-GB"/>
        </w:rPr>
        <w:t>שמ</w:t>
      </w:r>
      <w:r>
        <w:rPr>
          <w:rFonts w:hint="cs"/>
          <w:rtl/>
          <w:lang w:val="en-GB"/>
        </w:rPr>
        <w:t xml:space="preserve">ונה ימים לפני זה </w:t>
      </w:r>
      <w:bookmarkStart w:id="752" w:name="_ETM_Q1_3480456"/>
      <w:bookmarkEnd w:id="752"/>
      <w:r>
        <w:rPr>
          <w:rFonts w:hint="cs"/>
          <w:rtl/>
          <w:lang w:val="en-GB"/>
        </w:rPr>
        <w:t>הוא היה בירדן</w:t>
      </w:r>
      <w:r w:rsidR="009D2FD1">
        <w:rPr>
          <w:rFonts w:hint="cs"/>
          <w:rtl/>
          <w:lang w:val="en-GB"/>
        </w:rPr>
        <w:t>, הוא כן נחשב כח</w:t>
      </w:r>
      <w:r>
        <w:rPr>
          <w:rFonts w:hint="cs"/>
          <w:rtl/>
          <w:lang w:val="en-GB"/>
        </w:rPr>
        <w:t>וזר, מבחינתנו, מבחינת ענייני הב</w:t>
      </w:r>
      <w:r w:rsidR="009D2FD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ד</w:t>
      </w:r>
      <w:r w:rsidR="009D2FD1">
        <w:rPr>
          <w:rFonts w:hint="cs"/>
          <w:rtl/>
          <w:lang w:val="en-GB"/>
        </w:rPr>
        <w:t>וד שא</w:t>
      </w:r>
      <w:r>
        <w:rPr>
          <w:rFonts w:hint="cs"/>
          <w:rtl/>
          <w:lang w:val="en-GB"/>
        </w:rPr>
        <w:t>נ</w:t>
      </w:r>
      <w:r w:rsidR="009D2FD1">
        <w:rPr>
          <w:rFonts w:hint="cs"/>
          <w:rtl/>
          <w:lang w:val="en-GB"/>
        </w:rPr>
        <w:t>חנ</w:t>
      </w:r>
      <w:r>
        <w:rPr>
          <w:rFonts w:hint="cs"/>
          <w:rtl/>
          <w:lang w:val="en-GB"/>
        </w:rPr>
        <w:t>ו מחי</w:t>
      </w:r>
      <w:r w:rsidR="009D2FD1">
        <w:rPr>
          <w:rFonts w:hint="cs"/>
          <w:rtl/>
          <w:lang w:val="en-GB"/>
        </w:rPr>
        <w:t>יב</w:t>
      </w:r>
      <w:r>
        <w:rPr>
          <w:rFonts w:hint="cs"/>
          <w:rtl/>
          <w:lang w:val="en-GB"/>
        </w:rPr>
        <w:t xml:space="preserve">ים. מה שחשוב לנו </w:t>
      </w:r>
      <w:r w:rsidR="005013CF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שהוא לא היה במדינה אחרת שהיא לא ישראל </w:t>
      </w:r>
      <w:r w:rsidR="00FA3017">
        <w:rPr>
          <w:rFonts w:hint="cs"/>
          <w:rtl/>
          <w:lang w:val="en-GB"/>
        </w:rPr>
        <w:t xml:space="preserve">או </w:t>
      </w:r>
      <w:r>
        <w:rPr>
          <w:rFonts w:hint="cs"/>
          <w:rtl/>
          <w:lang w:val="en-GB"/>
        </w:rPr>
        <w:t>יהודה ושומרון.</w:t>
      </w:r>
      <w:r w:rsidR="009D2FD1">
        <w:rPr>
          <w:rFonts w:hint="cs"/>
          <w:rtl/>
          <w:lang w:val="en-GB"/>
        </w:rPr>
        <w:t xml:space="preserve"> </w:t>
      </w:r>
    </w:p>
    <w:p w:rsidR="009D2FD1" w:rsidRDefault="009D2FD1" w:rsidP="009D2FD1">
      <w:pPr>
        <w:rPr>
          <w:rtl/>
          <w:lang w:val="en-GB"/>
        </w:rPr>
      </w:pPr>
    </w:p>
    <w:p w:rsidR="009D2FD1" w:rsidRDefault="009D2FD1" w:rsidP="006361B2">
      <w:pPr>
        <w:ind w:firstLine="0"/>
        <w:rPr>
          <w:rtl/>
          <w:lang w:val="en-GB"/>
        </w:rPr>
      </w:pPr>
    </w:p>
    <w:p w:rsidR="006361B2" w:rsidRDefault="006361B2" w:rsidP="006361B2">
      <w:pPr>
        <w:pStyle w:val="a4"/>
        <w:keepNext/>
        <w:rPr>
          <w:rtl/>
          <w:lang w:val="en-GB"/>
        </w:rPr>
      </w:pPr>
      <w:bookmarkStart w:id="753" w:name="ET_speaker_נעה_בן_שבת_79"/>
      <w:r w:rsidRPr="006361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6361B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3"/>
    </w:p>
    <w:p w:rsidR="006361B2" w:rsidRDefault="006361B2" w:rsidP="006361B2">
      <w:pPr>
        <w:pStyle w:val="KeepWithNext"/>
        <w:rPr>
          <w:rtl/>
          <w:lang w:val="en-GB"/>
        </w:rPr>
      </w:pPr>
    </w:p>
    <w:p w:rsidR="009D2FD1" w:rsidRDefault="009D2FD1" w:rsidP="009D2FD1">
      <w:pPr>
        <w:rPr>
          <w:rtl/>
          <w:lang w:val="en-GB"/>
        </w:rPr>
      </w:pPr>
      <w:r>
        <w:rPr>
          <w:rFonts w:hint="cs"/>
          <w:rtl/>
          <w:lang w:val="en-GB"/>
        </w:rPr>
        <w:t>זו לא הוראה חדשה, זו הוראה ש</w:t>
      </w:r>
      <w:r w:rsidR="00BD0967">
        <w:rPr>
          <w:rFonts w:hint="cs"/>
          <w:rtl/>
          <w:lang w:val="en-GB"/>
        </w:rPr>
        <w:t>הייתה בחוק ו</w:t>
      </w:r>
      <w:r>
        <w:rPr>
          <w:rFonts w:hint="cs"/>
          <w:rtl/>
          <w:lang w:val="en-GB"/>
        </w:rPr>
        <w:t xml:space="preserve">בסעיף הזה הפנו אליה. </w:t>
      </w:r>
    </w:p>
    <w:p w:rsidR="009D2FD1" w:rsidRDefault="009D2FD1" w:rsidP="00A81BF7">
      <w:pPr>
        <w:ind w:firstLine="0"/>
        <w:rPr>
          <w:rtl/>
          <w:lang w:val="en-GB"/>
        </w:rPr>
      </w:pPr>
    </w:p>
    <w:p w:rsidR="00A81BF7" w:rsidRDefault="00A81BF7" w:rsidP="00A81BF7">
      <w:pPr>
        <w:pStyle w:val="af9"/>
        <w:keepNext/>
        <w:rPr>
          <w:rtl/>
          <w:lang w:val="en-GB"/>
        </w:rPr>
      </w:pPr>
      <w:bookmarkStart w:id="754" w:name="_ETM_Q1_3502783"/>
      <w:bookmarkStart w:id="755" w:name="ET_guest_מיכל_גולדברג_80"/>
      <w:bookmarkEnd w:id="754"/>
      <w:r w:rsidRPr="00A81BF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A81BF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55"/>
    </w:p>
    <w:p w:rsidR="00A81BF7" w:rsidRDefault="00A81BF7" w:rsidP="00A81BF7">
      <w:pPr>
        <w:pStyle w:val="KeepWithNext"/>
        <w:rPr>
          <w:rtl/>
          <w:lang w:val="en-GB"/>
        </w:rPr>
      </w:pPr>
    </w:p>
    <w:p w:rsidR="00A81BF7" w:rsidRDefault="00A81BF7" w:rsidP="00A81BF7">
      <w:pPr>
        <w:rPr>
          <w:rtl/>
          <w:lang w:val="en-GB"/>
        </w:rPr>
      </w:pPr>
      <w:bookmarkStart w:id="756" w:name="_ETM_Q1_3503289"/>
      <w:bookmarkStart w:id="757" w:name="_ETM_Q1_3503320"/>
      <w:bookmarkEnd w:id="756"/>
      <w:bookmarkEnd w:id="757"/>
      <w:r>
        <w:rPr>
          <w:rFonts w:hint="cs"/>
          <w:rtl/>
          <w:lang w:val="en-GB"/>
        </w:rPr>
        <w:t xml:space="preserve">יהודה ושומרון וחבל </w:t>
      </w:r>
      <w:bookmarkStart w:id="758" w:name="_ETM_Q1_3506828"/>
      <w:bookmarkEnd w:id="758"/>
      <w:r>
        <w:rPr>
          <w:rFonts w:hint="cs"/>
          <w:rtl/>
          <w:lang w:val="en-GB"/>
        </w:rPr>
        <w:t xml:space="preserve">עזה לא מוגדרים כחו"ל. </w:t>
      </w:r>
    </w:p>
    <w:p w:rsidR="00A81BF7" w:rsidRDefault="00A81BF7" w:rsidP="00A81BF7">
      <w:pPr>
        <w:rPr>
          <w:rtl/>
          <w:lang w:val="en-GB"/>
        </w:rPr>
      </w:pPr>
      <w:bookmarkStart w:id="759" w:name="_ETM_Q1_3531415"/>
      <w:bookmarkStart w:id="760" w:name="_ETM_Q1_3531484"/>
      <w:bookmarkEnd w:id="759"/>
      <w:bookmarkEnd w:id="760"/>
    </w:p>
    <w:p w:rsidR="00A81BF7" w:rsidRDefault="00A81BF7" w:rsidP="00A81BF7">
      <w:pPr>
        <w:pStyle w:val="a4"/>
        <w:keepNext/>
        <w:rPr>
          <w:rtl/>
          <w:lang w:val="en-GB"/>
        </w:rPr>
      </w:pPr>
      <w:bookmarkStart w:id="761" w:name="_ETM_Q1_3531623"/>
      <w:bookmarkStart w:id="762" w:name="_ETM_Q1_3531680"/>
      <w:bookmarkStart w:id="763" w:name="ET_speaker_יעל_סלנט_81"/>
      <w:bookmarkEnd w:id="761"/>
      <w:bookmarkEnd w:id="762"/>
      <w:r w:rsidRPr="00A81B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סלנט</w:t>
      </w:r>
      <w:proofErr w:type="spellEnd"/>
      <w:r>
        <w:rPr>
          <w:rtl/>
          <w:lang w:val="en-GB"/>
        </w:rPr>
        <w:t>:</w:t>
      </w:r>
      <w:r w:rsidRPr="00A81B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3"/>
    </w:p>
    <w:p w:rsidR="00A81BF7" w:rsidRDefault="00A81BF7" w:rsidP="00A81BF7">
      <w:pPr>
        <w:pStyle w:val="KeepWithNext"/>
        <w:rPr>
          <w:rtl/>
          <w:lang w:val="en-GB"/>
        </w:rPr>
      </w:pPr>
    </w:p>
    <w:p w:rsidR="00A81BF7" w:rsidRDefault="00A81BF7" w:rsidP="00A81BF7">
      <w:pPr>
        <w:rPr>
          <w:rtl/>
          <w:lang w:val="en-GB"/>
        </w:rPr>
      </w:pPr>
      <w:bookmarkStart w:id="764" w:name="_ETM_Q1_3533510"/>
      <w:bookmarkStart w:id="765" w:name="_ETM_Q1_3533560"/>
      <w:bookmarkEnd w:id="764"/>
      <w:bookmarkEnd w:id="76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(2)החליטה ועדת החוקה לאשר את הצעת ההכרזה, תפורסם</w:t>
      </w:r>
    </w:p>
    <w:p w:rsidR="00A81BF7" w:rsidRDefault="00A81BF7" w:rsidP="00A81BF7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ההכרזה ברשומות בסמוך לאחר מכן ותיכנס לתוקף במועד</w:t>
      </w:r>
    </w:p>
    <w:p w:rsidR="00A81BF7" w:rsidRDefault="00A81BF7" w:rsidP="00A81BF7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פרסומה, אלא אם כן נקבע בה מועד מאוחר יותר.</w:t>
      </w:r>
    </w:p>
    <w:p w:rsidR="00A81BF7" w:rsidRDefault="00A81BF7" w:rsidP="00A81BF7">
      <w:pPr>
        <w:rPr>
          <w:rtl/>
          <w:lang w:val="en-GB"/>
        </w:rPr>
      </w:pPr>
    </w:p>
    <w:p w:rsidR="00A81BF7" w:rsidRDefault="00A81BF7" w:rsidP="00A81BF7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(3)לא קיבלה ועדת החוקה בתוך המועד האמור, תפורסם </w:t>
      </w:r>
    </w:p>
    <w:p w:rsidR="00A81BF7" w:rsidRDefault="00A81BF7" w:rsidP="00A81BF7">
      <w:pPr>
        <w:rPr>
          <w:rtl/>
          <w:lang w:val="en-GB"/>
        </w:rPr>
      </w:pPr>
      <w:bookmarkStart w:id="766" w:name="_ETM_Q1_3555795"/>
      <w:bookmarkStart w:id="767" w:name="_ETM_Q1_3555857"/>
      <w:bookmarkEnd w:id="766"/>
      <w:bookmarkEnd w:id="767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ההכרזה </w:t>
      </w:r>
      <w:bookmarkStart w:id="768" w:name="_ETM_Q1_3558295"/>
      <w:bookmarkEnd w:id="768"/>
      <w:r>
        <w:rPr>
          <w:rFonts w:hint="cs"/>
          <w:rtl/>
          <w:lang w:val="en-GB"/>
        </w:rPr>
        <w:t>ברשומות ותיכנס לתוקף עם פרסומה, והכל אלא</w:t>
      </w:r>
    </w:p>
    <w:p w:rsidR="00A81BF7" w:rsidRDefault="00A81BF7" w:rsidP="00A81BF7">
      <w:pPr>
        <w:rPr>
          <w:rtl/>
          <w:lang w:val="en-GB"/>
        </w:rPr>
      </w:pPr>
      <w:bookmarkStart w:id="769" w:name="_ETM_Q1_3563815"/>
      <w:bookmarkStart w:id="770" w:name="_ETM_Q1_3563876"/>
      <w:bookmarkEnd w:id="769"/>
      <w:bookmarkEnd w:id="770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אם כן </w:t>
      </w:r>
      <w:bookmarkStart w:id="771" w:name="_ETM_Q1_3566423"/>
      <w:bookmarkEnd w:id="771"/>
      <w:r>
        <w:rPr>
          <w:rFonts w:hint="cs"/>
          <w:rtl/>
          <w:lang w:val="en-GB"/>
        </w:rPr>
        <w:t xml:space="preserve">החליטה הממשלה אחרת, ובלבד שמועד הכניסה </w:t>
      </w:r>
    </w:p>
    <w:p w:rsidR="00A81BF7" w:rsidRDefault="00A81BF7" w:rsidP="00A81BF7">
      <w:pPr>
        <w:rPr>
          <w:rtl/>
          <w:lang w:val="en-GB"/>
        </w:rPr>
      </w:pPr>
      <w:bookmarkStart w:id="772" w:name="_ETM_Q1_3573965"/>
      <w:bookmarkStart w:id="773" w:name="_ETM_Q1_3574052"/>
      <w:bookmarkEnd w:id="772"/>
      <w:bookmarkEnd w:id="773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לתוקף לא יהיה מוקדם ממועד הפרסום ברשומות. </w:t>
      </w:r>
    </w:p>
    <w:p w:rsidR="00A81BF7" w:rsidRDefault="00A81BF7" w:rsidP="00A81BF7">
      <w:pPr>
        <w:rPr>
          <w:rtl/>
          <w:lang w:val="en-GB"/>
        </w:rPr>
      </w:pPr>
    </w:p>
    <w:p w:rsidR="00A81BF7" w:rsidRDefault="00A81BF7" w:rsidP="00A81BF7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(ב1)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הכריזה הממשלה כאמור בסעיף זה, תודיע על </w:t>
      </w:r>
      <w:bookmarkStart w:id="774" w:name="_ETM_Q1_3577871"/>
      <w:bookmarkEnd w:id="774"/>
      <w:r>
        <w:rPr>
          <w:rFonts w:hint="cs"/>
          <w:rtl/>
          <w:lang w:val="en-GB"/>
        </w:rPr>
        <w:t>כך מיד</w:t>
      </w:r>
    </w:p>
    <w:p w:rsidR="00A81BF7" w:rsidRDefault="00A81BF7" w:rsidP="00A81BF7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לוועדת החוקה; ההכרזה, הנימוקים לה והתשתית </w:t>
      </w:r>
    </w:p>
    <w:p w:rsidR="00A81BF7" w:rsidRDefault="00A81BF7" w:rsidP="00A81BF7">
      <w:pPr>
        <w:rPr>
          <w:rtl/>
          <w:lang w:val="en-GB"/>
        </w:rPr>
      </w:pPr>
      <w:bookmarkStart w:id="775" w:name="_ETM_Q1_3581776"/>
      <w:bookmarkStart w:id="776" w:name="_ETM_Q1_3581851"/>
      <w:bookmarkEnd w:id="775"/>
      <w:bookmarkEnd w:id="776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העובדתית שביסודה יוגשו לוועדה בסמוך ככל האפשר</w:t>
      </w:r>
    </w:p>
    <w:p w:rsidR="00A81BF7" w:rsidRDefault="00A81BF7" w:rsidP="00A81BF7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לאחר ההכרזה.</w:t>
      </w:r>
    </w:p>
    <w:p w:rsidR="00A81BF7" w:rsidRDefault="00A81BF7" w:rsidP="00A81BF7">
      <w:pPr>
        <w:rPr>
          <w:rtl/>
          <w:lang w:val="en-GB"/>
        </w:rPr>
      </w:pPr>
      <w:bookmarkStart w:id="777" w:name="_ETM_Q1_3581799"/>
      <w:bookmarkStart w:id="778" w:name="_ETM_Q1_3581877"/>
      <w:bookmarkEnd w:id="777"/>
      <w:bookmarkEnd w:id="778"/>
    </w:p>
    <w:p w:rsidR="00A81BF7" w:rsidRDefault="00A81BF7" w:rsidP="00A81BF7">
      <w:pPr>
        <w:rPr>
          <w:rtl/>
          <w:lang w:val="en-GB"/>
        </w:rPr>
      </w:pPr>
      <w:bookmarkStart w:id="779" w:name="_ETM_Q1_3581966"/>
      <w:bookmarkStart w:id="780" w:name="_ETM_Q1_3582023"/>
      <w:bookmarkEnd w:id="779"/>
      <w:bookmarkEnd w:id="780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(ב2) </w:t>
      </w:r>
      <w:r>
        <w:rPr>
          <w:rFonts w:hint="cs"/>
          <w:rtl/>
          <w:lang w:val="en-GB"/>
        </w:rPr>
        <w:tab/>
        <w:t xml:space="preserve">הכרזה לפי סעיף קטן (א) תפורסם ברשומות ותיכנס </w:t>
      </w:r>
    </w:p>
    <w:p w:rsidR="00A81BF7" w:rsidRDefault="00A81BF7" w:rsidP="00A81BF7">
      <w:pPr>
        <w:rPr>
          <w:rtl/>
          <w:lang w:val="en-GB"/>
        </w:rPr>
      </w:pPr>
      <w:bookmarkStart w:id="781" w:name="_ETM_Q1_3586303"/>
      <w:bookmarkStart w:id="782" w:name="_ETM_Q1_3586361"/>
      <w:bookmarkEnd w:id="781"/>
      <w:bookmarkEnd w:id="78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לתוקף עם פרסומה או במועד מאוחר </w:t>
      </w:r>
      <w:bookmarkStart w:id="783" w:name="_ETM_Q1_3593396"/>
      <w:bookmarkEnd w:id="783"/>
      <w:r>
        <w:rPr>
          <w:rFonts w:hint="cs"/>
          <w:rtl/>
          <w:lang w:val="en-GB"/>
        </w:rPr>
        <w:t xml:space="preserve">יותר שייקבע </w:t>
      </w:r>
    </w:p>
    <w:p w:rsidR="00A81BF7" w:rsidRDefault="00A81BF7" w:rsidP="00A81BF7">
      <w:pPr>
        <w:rPr>
          <w:rtl/>
          <w:lang w:val="en-GB"/>
        </w:rPr>
      </w:pPr>
      <w:bookmarkStart w:id="784" w:name="_ETM_Q1_3591576"/>
      <w:bookmarkStart w:id="785" w:name="_ETM_Q1_3591661"/>
      <w:bookmarkEnd w:id="784"/>
      <w:bookmarkEnd w:id="78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בהכרזה.</w:t>
      </w:r>
    </w:p>
    <w:p w:rsidR="00A81BF7" w:rsidRDefault="00A81BF7" w:rsidP="00A81BF7">
      <w:pPr>
        <w:rPr>
          <w:rtl/>
          <w:lang w:val="en-GB"/>
        </w:rPr>
      </w:pPr>
      <w:bookmarkStart w:id="786" w:name="_ETM_Q1_3594795"/>
      <w:bookmarkStart w:id="787" w:name="_ETM_Q1_3594848"/>
      <w:bookmarkEnd w:id="786"/>
      <w:bookmarkEnd w:id="787"/>
    </w:p>
    <w:p w:rsidR="00A81BF7" w:rsidRDefault="00A81BF7" w:rsidP="00A81BF7">
      <w:pPr>
        <w:rPr>
          <w:rtl/>
          <w:lang w:val="en-GB"/>
        </w:rPr>
      </w:pPr>
      <w:bookmarkStart w:id="788" w:name="_ETM_Q1_3595065"/>
      <w:bookmarkStart w:id="789" w:name="_ETM_Q1_3595120"/>
      <w:bookmarkEnd w:id="788"/>
      <w:bookmarkEnd w:id="78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(ב3)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הממשלה או ועדת החוקה רשאיות לבטל הכרזה לפי </w:t>
      </w:r>
      <w:bookmarkStart w:id="790" w:name="_ETM_Q1_3598107"/>
      <w:bookmarkEnd w:id="790"/>
    </w:p>
    <w:p w:rsidR="00A81BF7" w:rsidRDefault="00A81BF7" w:rsidP="00A81BF7">
      <w:pPr>
        <w:rPr>
          <w:rtl/>
          <w:lang w:val="en-GB"/>
        </w:rPr>
      </w:pPr>
      <w:bookmarkStart w:id="791" w:name="_ETM_Q1_3598663"/>
      <w:bookmarkStart w:id="792" w:name="_ETM_Q1_3598743"/>
      <w:bookmarkEnd w:id="791"/>
      <w:bookmarkEnd w:id="79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סעיף קטן (א); חדלו להתקיים הנסיבות המצדיקות </w:t>
      </w:r>
    </w:p>
    <w:p w:rsidR="00A81BF7" w:rsidRDefault="00A81BF7" w:rsidP="00A81BF7">
      <w:pPr>
        <w:rPr>
          <w:rtl/>
          <w:lang w:val="en-GB"/>
        </w:rPr>
      </w:pPr>
      <w:bookmarkStart w:id="793" w:name="_ETM_Q1_3599772"/>
      <w:bookmarkStart w:id="794" w:name="_ETM_Q1_3599852"/>
      <w:bookmarkEnd w:id="793"/>
      <w:bookmarkEnd w:id="794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את ההכרזה, תבטל </w:t>
      </w:r>
      <w:bookmarkStart w:id="795" w:name="_ETM_Q1_3604497"/>
      <w:bookmarkEnd w:id="795"/>
      <w:r>
        <w:rPr>
          <w:rFonts w:hint="cs"/>
          <w:rtl/>
          <w:lang w:val="en-GB"/>
        </w:rPr>
        <w:t xml:space="preserve">הממשלה את ההכרזה; ביטול </w:t>
      </w:r>
    </w:p>
    <w:p w:rsidR="00A81BF7" w:rsidRDefault="00A81BF7" w:rsidP="00A81BF7">
      <w:pPr>
        <w:rPr>
          <w:rtl/>
          <w:lang w:val="en-GB"/>
        </w:rPr>
      </w:pPr>
      <w:bookmarkStart w:id="796" w:name="_ETM_Q1_3602775"/>
      <w:bookmarkStart w:id="797" w:name="_ETM_Q1_3602847"/>
      <w:bookmarkEnd w:id="796"/>
      <w:bookmarkEnd w:id="797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ההכרזה יפורסם ברשומות בסמוך ככל האפשר </w:t>
      </w:r>
      <w:bookmarkStart w:id="798" w:name="_ETM_Q1_3608595"/>
      <w:bookmarkEnd w:id="798"/>
    </w:p>
    <w:p w:rsidR="00A81BF7" w:rsidRDefault="00A81BF7" w:rsidP="00A81BF7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לאחר קבלת ההחלטה וייכנס לתוקף עם פרסומו </w:t>
      </w:r>
    </w:p>
    <w:p w:rsidR="00A81BF7" w:rsidRDefault="00A81BF7" w:rsidP="00A81BF7">
      <w:pPr>
        <w:rPr>
          <w:rtl/>
          <w:lang w:val="en-GB"/>
        </w:rPr>
      </w:pPr>
      <w:bookmarkStart w:id="799" w:name="_ETM_Q1_3610653"/>
      <w:bookmarkStart w:id="800" w:name="_ETM_Q1_3610717"/>
      <w:bookmarkEnd w:id="799"/>
      <w:bookmarkEnd w:id="800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ברשו</w:t>
      </w:r>
      <w:bookmarkStart w:id="801" w:name="_ETM_Q1_3613402"/>
      <w:bookmarkEnd w:id="801"/>
      <w:r>
        <w:rPr>
          <w:rFonts w:hint="cs"/>
          <w:rtl/>
          <w:lang w:val="en-GB"/>
        </w:rPr>
        <w:t>מות או במועד מוקדם יותר שייקבע בהחלטה.</w:t>
      </w:r>
    </w:p>
    <w:p w:rsidR="00A81BF7" w:rsidRDefault="00A81BF7" w:rsidP="00A81BF7">
      <w:pPr>
        <w:rPr>
          <w:rtl/>
          <w:lang w:val="en-GB"/>
        </w:rPr>
      </w:pPr>
      <w:bookmarkStart w:id="802" w:name="_ETM_Q1_3612754"/>
      <w:bookmarkStart w:id="803" w:name="_ETM_Q1_3612836"/>
      <w:bookmarkEnd w:id="802"/>
      <w:bookmarkEnd w:id="803"/>
    </w:p>
    <w:p w:rsidR="00A81BF7" w:rsidRDefault="00A81BF7" w:rsidP="00A81BF7">
      <w:pPr>
        <w:rPr>
          <w:rtl/>
          <w:lang w:val="en-GB"/>
        </w:rPr>
      </w:pPr>
      <w:bookmarkStart w:id="804" w:name="_ETM_Q1_3612914"/>
      <w:bookmarkStart w:id="805" w:name="_ETM_Q1_3612970"/>
      <w:bookmarkEnd w:id="804"/>
      <w:bookmarkEnd w:id="80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(ב4)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הכרזה או ביטול הכרזה לפי סעיף זה יפורסמו </w:t>
      </w:r>
    </w:p>
    <w:p w:rsidR="00A81BF7" w:rsidRDefault="00A81BF7" w:rsidP="00A81BF7">
      <w:pPr>
        <w:rPr>
          <w:rtl/>
          <w:lang w:val="en-GB"/>
        </w:rPr>
      </w:pPr>
      <w:bookmarkStart w:id="806" w:name="_ETM_Q1_3615186"/>
      <w:bookmarkStart w:id="807" w:name="_ETM_Q1_3615248"/>
      <w:bookmarkEnd w:id="806"/>
      <w:bookmarkEnd w:id="807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באינטרנט, ובכלל זה באתרי האינטרנט של משרד</w:t>
      </w:r>
    </w:p>
    <w:p w:rsidR="00A81BF7" w:rsidRDefault="00A81BF7" w:rsidP="00A81BF7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ראש הממשלה, משרד החוץ ורשות האוכלוסין </w:t>
      </w:r>
    </w:p>
    <w:p w:rsidR="00A81BF7" w:rsidRDefault="00A81BF7" w:rsidP="00A81BF7">
      <w:pPr>
        <w:rPr>
          <w:rtl/>
          <w:lang w:val="en-GB"/>
        </w:rPr>
      </w:pPr>
      <w:bookmarkStart w:id="808" w:name="_ETM_Q1_3620705"/>
      <w:bookmarkStart w:id="809" w:name="_ETM_Q1_3620769"/>
      <w:bookmarkEnd w:id="808"/>
      <w:bookmarkEnd w:id="80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וההגירה, ויובאו, ככל </w:t>
      </w:r>
      <w:bookmarkStart w:id="810" w:name="_ETM_Q1_3620902"/>
      <w:bookmarkEnd w:id="810"/>
      <w:r>
        <w:rPr>
          <w:rFonts w:hint="cs"/>
          <w:rtl/>
          <w:lang w:val="en-GB"/>
        </w:rPr>
        <w:t xml:space="preserve">הניתן, לידיעת הנוגעים </w:t>
      </w:r>
    </w:p>
    <w:p w:rsidR="00A81BF7" w:rsidRDefault="00A81BF7" w:rsidP="00A81BF7">
      <w:pPr>
        <w:rPr>
          <w:rtl/>
          <w:lang w:val="en-GB"/>
        </w:rPr>
      </w:pPr>
      <w:bookmarkStart w:id="811" w:name="_ETM_Q1_3625761"/>
      <w:bookmarkStart w:id="812" w:name="_ETM_Q1_3625822"/>
      <w:bookmarkEnd w:id="811"/>
      <w:bookmarkEnd w:id="81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בדבר ובכלל זה לידיעת אנשים המבקשים </w:t>
      </w:r>
      <w:bookmarkStart w:id="813" w:name="_ETM_Q1_3626736"/>
      <w:bookmarkEnd w:id="813"/>
      <w:r>
        <w:rPr>
          <w:rFonts w:hint="cs"/>
          <w:rtl/>
          <w:lang w:val="en-GB"/>
        </w:rPr>
        <w:t>להיכנס</w:t>
      </w:r>
    </w:p>
    <w:p w:rsidR="00A81BF7" w:rsidRDefault="00A81BF7" w:rsidP="00A81BF7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לישראל, באמצעות שגרירויות וקונסוליו, פרסום</w:t>
      </w:r>
    </w:p>
    <w:p w:rsidR="00A81BF7" w:rsidRDefault="00A81BF7" w:rsidP="00A81BF7">
      <w:pPr>
        <w:rPr>
          <w:rtl/>
          <w:lang w:val="en-GB"/>
        </w:rPr>
      </w:pPr>
      <w:bookmarkStart w:id="814" w:name="_ETM_Q1_3631730"/>
      <w:bookmarkStart w:id="815" w:name="_ETM_Q1_3631814"/>
      <w:bookmarkEnd w:id="814"/>
      <w:bookmarkEnd w:id="81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בערוצי תקשורת או בכל דרך </w:t>
      </w:r>
      <w:bookmarkStart w:id="816" w:name="_ETM_Q1_3631664"/>
      <w:bookmarkEnd w:id="816"/>
      <w:r>
        <w:rPr>
          <w:rFonts w:hint="cs"/>
          <w:rtl/>
          <w:lang w:val="en-GB"/>
        </w:rPr>
        <w:t>יעילה אחרת שתמצא</w:t>
      </w:r>
    </w:p>
    <w:p w:rsidR="00A81BF7" w:rsidRDefault="00A81BF7" w:rsidP="00A81BF7">
      <w:pPr>
        <w:rPr>
          <w:rtl/>
          <w:lang w:val="en-GB"/>
        </w:rPr>
      </w:pPr>
      <w:bookmarkStart w:id="817" w:name="_ETM_Q1_3634600"/>
      <w:bookmarkStart w:id="818" w:name="_ETM_Q1_3634671"/>
      <w:bookmarkEnd w:id="817"/>
      <w:bookmarkEnd w:id="81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הממשלה לנכון בנסיבות העניי</w:t>
      </w:r>
      <w:bookmarkStart w:id="819" w:name="_ETM_Q1_3637835"/>
      <w:bookmarkStart w:id="820" w:name="_ETM_Q1_3637900"/>
      <w:bookmarkStart w:id="821" w:name="_ETM_Q1_3638023"/>
      <w:bookmarkStart w:id="822" w:name="_ETM_Q1_3638101"/>
      <w:bookmarkEnd w:id="819"/>
      <w:bookmarkEnd w:id="820"/>
      <w:bookmarkEnd w:id="821"/>
      <w:bookmarkEnd w:id="822"/>
      <w:r>
        <w:rPr>
          <w:rFonts w:hint="cs"/>
          <w:rtl/>
          <w:lang w:val="en-GB"/>
        </w:rPr>
        <w:t>ן.";</w:t>
      </w:r>
    </w:p>
    <w:p w:rsidR="00A81BF7" w:rsidRDefault="00A81BF7" w:rsidP="00A81BF7">
      <w:pPr>
        <w:rPr>
          <w:rtl/>
          <w:lang w:val="en-GB"/>
        </w:rPr>
      </w:pPr>
    </w:p>
    <w:p w:rsidR="00A81BF7" w:rsidRDefault="00A81BF7" w:rsidP="00A81BF7">
      <w:pPr>
        <w:pStyle w:val="afd"/>
        <w:numPr>
          <w:ilvl w:val="0"/>
          <w:numId w:val="18"/>
        </w:numPr>
        <w:rPr>
          <w:lang w:val="en-GB"/>
        </w:rPr>
      </w:pPr>
      <w:r>
        <w:rPr>
          <w:rFonts w:hint="cs"/>
          <w:rtl/>
          <w:lang w:val="en-GB"/>
        </w:rPr>
        <w:t>בסעי</w:t>
      </w:r>
      <w:bookmarkStart w:id="823" w:name="_ETM_Q1_3633721"/>
      <w:bookmarkEnd w:id="823"/>
      <w:r>
        <w:rPr>
          <w:rFonts w:hint="cs"/>
          <w:rtl/>
          <w:lang w:val="en-GB"/>
        </w:rPr>
        <w:t xml:space="preserve">ף קטן (ג), </w:t>
      </w:r>
      <w:proofErr w:type="spellStart"/>
      <w:r>
        <w:rPr>
          <w:rFonts w:hint="cs"/>
          <w:rtl/>
          <w:lang w:val="en-GB"/>
        </w:rPr>
        <w:t>בסיפה</w:t>
      </w:r>
      <w:proofErr w:type="spellEnd"/>
      <w:r>
        <w:rPr>
          <w:rFonts w:hint="cs"/>
          <w:rtl/>
          <w:lang w:val="en-GB"/>
        </w:rPr>
        <w:t>, המילים "או</w:t>
      </w:r>
      <w:bookmarkStart w:id="824" w:name="_ETM_Q1_3637583"/>
      <w:bookmarkEnd w:id="824"/>
      <w:r>
        <w:rPr>
          <w:rFonts w:hint="cs"/>
          <w:rtl/>
          <w:lang w:val="en-GB"/>
        </w:rPr>
        <w:t xml:space="preserve"> הכרזה על מצב חירום</w:t>
      </w:r>
    </w:p>
    <w:p w:rsidR="00A81BF7" w:rsidRDefault="00A81BF7" w:rsidP="00A81BF7">
      <w:pPr>
        <w:ind w:left="2520" w:firstLine="0"/>
        <w:rPr>
          <w:rtl/>
          <w:lang w:val="en-GB"/>
        </w:rPr>
      </w:pPr>
      <w:bookmarkStart w:id="825" w:name="_ETM_Q1_3641484"/>
      <w:bookmarkStart w:id="826" w:name="_ETM_Q1_3641545"/>
      <w:bookmarkEnd w:id="825"/>
      <w:bookmarkEnd w:id="826"/>
      <w:r>
        <w:rPr>
          <w:rFonts w:hint="cs"/>
          <w:rtl/>
          <w:lang w:val="en-GB"/>
        </w:rPr>
        <w:t xml:space="preserve">בשל נגיף הקורונה"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יימחקו.</w:t>
      </w:r>
    </w:p>
    <w:p w:rsidR="00A81BF7" w:rsidRDefault="00A81BF7" w:rsidP="00A81BF7">
      <w:pPr>
        <w:ind w:firstLine="0"/>
        <w:rPr>
          <w:rtl/>
          <w:lang w:val="en-GB"/>
        </w:rPr>
      </w:pPr>
      <w:bookmarkStart w:id="827" w:name="_ETM_Q1_3641597"/>
      <w:bookmarkStart w:id="828" w:name="_ETM_Q1_3641667"/>
      <w:bookmarkStart w:id="829" w:name="_ETM_Q1_3641778"/>
      <w:bookmarkStart w:id="830" w:name="_ETM_Q1_3641863"/>
      <w:bookmarkEnd w:id="827"/>
      <w:bookmarkEnd w:id="828"/>
      <w:bookmarkEnd w:id="829"/>
      <w:bookmarkEnd w:id="830"/>
    </w:p>
    <w:p w:rsidR="00A81BF7" w:rsidRDefault="00A81BF7" w:rsidP="00A81BF7">
      <w:pPr>
        <w:pStyle w:val="a4"/>
        <w:keepNext/>
        <w:rPr>
          <w:rtl/>
          <w:lang w:val="en-GB"/>
        </w:rPr>
      </w:pPr>
      <w:bookmarkStart w:id="831" w:name="_ETM_Q1_3643926"/>
      <w:bookmarkStart w:id="832" w:name="_ETM_Q1_3643988"/>
      <w:bookmarkStart w:id="833" w:name="_ETM_Q1_3644090"/>
      <w:bookmarkStart w:id="834" w:name="ET_speaker_נעה_בן_שבת_82"/>
      <w:bookmarkEnd w:id="831"/>
      <w:bookmarkEnd w:id="832"/>
      <w:bookmarkEnd w:id="833"/>
      <w:r w:rsidRPr="00A81B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A81B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4"/>
    </w:p>
    <w:p w:rsidR="00A81BF7" w:rsidRDefault="00A81BF7" w:rsidP="00A81BF7">
      <w:pPr>
        <w:pStyle w:val="KeepWithNext"/>
        <w:rPr>
          <w:rtl/>
          <w:lang w:val="en-GB"/>
        </w:rPr>
      </w:pPr>
    </w:p>
    <w:p w:rsidR="009D2FD1" w:rsidRDefault="00A81BF7" w:rsidP="001A081F">
      <w:pPr>
        <w:rPr>
          <w:rtl/>
          <w:lang w:val="en-GB"/>
        </w:rPr>
      </w:pPr>
      <w:bookmarkStart w:id="835" w:name="_ETM_Q1_3644145"/>
      <w:bookmarkEnd w:id="835"/>
      <w:r>
        <w:rPr>
          <w:rFonts w:hint="cs"/>
          <w:rtl/>
          <w:lang w:val="en-GB"/>
        </w:rPr>
        <w:t xml:space="preserve">גם סעיף </w:t>
      </w:r>
      <w:proofErr w:type="spellStart"/>
      <w:r>
        <w:rPr>
          <w:rFonts w:hint="cs"/>
          <w:rtl/>
          <w:lang w:val="en-GB"/>
        </w:rPr>
        <w:t>יז</w:t>
      </w:r>
      <w:proofErr w:type="spellEnd"/>
      <w:r>
        <w:rPr>
          <w:rFonts w:hint="cs"/>
          <w:rtl/>
          <w:lang w:val="en-GB"/>
        </w:rPr>
        <w:t xml:space="preserve"> </w:t>
      </w:r>
      <w:bookmarkStart w:id="836" w:name="_ETM_Q1_3647993"/>
      <w:bookmarkEnd w:id="836"/>
      <w:r>
        <w:rPr>
          <w:rFonts w:hint="cs"/>
          <w:rtl/>
          <w:lang w:val="en-GB"/>
        </w:rPr>
        <w:t xml:space="preserve">וגם סעיף </w:t>
      </w:r>
      <w:proofErr w:type="spellStart"/>
      <w:r>
        <w:rPr>
          <w:rFonts w:hint="cs"/>
          <w:rtl/>
          <w:lang w:val="en-GB"/>
        </w:rPr>
        <w:t>יח</w:t>
      </w:r>
      <w:proofErr w:type="spellEnd"/>
      <w:r>
        <w:rPr>
          <w:rFonts w:hint="cs"/>
          <w:rtl/>
          <w:lang w:val="en-GB"/>
        </w:rPr>
        <w:t xml:space="preserve"> עוסקים בנושא של בידוד בפיקוח טכנולוגי. </w:t>
      </w:r>
      <w:r w:rsidR="00CC5BBE">
        <w:rPr>
          <w:rFonts w:hint="cs"/>
          <w:rtl/>
          <w:lang w:val="en-GB"/>
        </w:rPr>
        <w:t>גם לגבי ה</w:t>
      </w:r>
      <w:r w:rsidR="009D2FD1">
        <w:rPr>
          <w:rFonts w:hint="cs"/>
          <w:rtl/>
          <w:lang w:val="en-GB"/>
        </w:rPr>
        <w:t xml:space="preserve">בידוד הזה יש הכרזה </w:t>
      </w:r>
      <w:r>
        <w:rPr>
          <w:rFonts w:hint="cs"/>
          <w:rtl/>
          <w:lang w:val="en-GB"/>
        </w:rPr>
        <w:t xml:space="preserve">שבאופן </w:t>
      </w:r>
      <w:bookmarkStart w:id="837" w:name="_ETM_Q1_3664316"/>
      <w:bookmarkEnd w:id="837"/>
      <w:r>
        <w:rPr>
          <w:rFonts w:hint="cs"/>
          <w:rtl/>
          <w:lang w:val="en-GB"/>
        </w:rPr>
        <w:t>רגיל נ</w:t>
      </w:r>
      <w:r w:rsidR="009D2FD1">
        <w:rPr>
          <w:rFonts w:hint="cs"/>
          <w:rtl/>
          <w:lang w:val="en-GB"/>
        </w:rPr>
        <w:t xml:space="preserve">כנסת לתוקף </w:t>
      </w:r>
      <w:r w:rsidR="00F524E4">
        <w:rPr>
          <w:rFonts w:hint="cs"/>
          <w:rtl/>
          <w:lang w:val="en-GB"/>
        </w:rPr>
        <w:t>על ידי הממשלה</w:t>
      </w:r>
      <w:r>
        <w:rPr>
          <w:rFonts w:hint="cs"/>
          <w:rtl/>
          <w:lang w:val="en-GB"/>
        </w:rPr>
        <w:t xml:space="preserve"> ו</w:t>
      </w:r>
      <w:r w:rsidR="009D2FD1">
        <w:rPr>
          <w:rFonts w:hint="cs"/>
          <w:rtl/>
          <w:lang w:val="en-GB"/>
        </w:rPr>
        <w:t xml:space="preserve">הארכה שלה מעבר לתקופת זמן מסוימת דורשת אישור של ועדת החוקה. חלק מהסעיפים שקראנו עכשיו הם סעיפים שדיברו </w:t>
      </w:r>
      <w:r w:rsidR="00103D38">
        <w:rPr>
          <w:rFonts w:hint="cs"/>
          <w:rtl/>
          <w:lang w:val="en-GB"/>
        </w:rPr>
        <w:t>על הכרזה ב</w:t>
      </w:r>
      <w:r w:rsidR="009D2FD1">
        <w:rPr>
          <w:rFonts w:hint="cs"/>
          <w:rtl/>
          <w:lang w:val="en-GB"/>
        </w:rPr>
        <w:t>נ</w:t>
      </w:r>
      <w:r w:rsidR="00103D38">
        <w:rPr>
          <w:rFonts w:hint="cs"/>
          <w:rtl/>
          <w:lang w:val="en-GB"/>
        </w:rPr>
        <w:t>ס</w:t>
      </w:r>
      <w:r w:rsidR="009D2FD1">
        <w:rPr>
          <w:rFonts w:hint="cs"/>
          <w:rtl/>
          <w:lang w:val="en-GB"/>
        </w:rPr>
        <w:t>י</w:t>
      </w:r>
      <w:r w:rsidR="00103D38">
        <w:rPr>
          <w:rFonts w:hint="cs"/>
          <w:rtl/>
          <w:lang w:val="en-GB"/>
        </w:rPr>
        <w:t>ב</w:t>
      </w:r>
      <w:r w:rsidR="009D2FD1">
        <w:rPr>
          <w:rFonts w:hint="cs"/>
          <w:rtl/>
          <w:lang w:val="en-GB"/>
        </w:rPr>
        <w:t xml:space="preserve">ות </w:t>
      </w:r>
      <w:r w:rsidR="00103D38">
        <w:rPr>
          <w:rFonts w:hint="cs"/>
          <w:rtl/>
          <w:lang w:val="en-GB"/>
        </w:rPr>
        <w:t>חמורות יותר</w:t>
      </w:r>
      <w:r w:rsidR="00F524E4">
        <w:rPr>
          <w:rFonts w:hint="cs"/>
          <w:rtl/>
          <w:lang w:val="en-GB"/>
        </w:rPr>
        <w:t>,</w:t>
      </w:r>
      <w:r w:rsidR="00103D38">
        <w:rPr>
          <w:rFonts w:hint="cs"/>
          <w:rtl/>
          <w:lang w:val="en-GB"/>
        </w:rPr>
        <w:t xml:space="preserve"> </w:t>
      </w:r>
      <w:r w:rsidR="00F524E4">
        <w:rPr>
          <w:rFonts w:hint="cs"/>
          <w:rtl/>
          <w:lang w:val="en-GB"/>
        </w:rPr>
        <w:t>שזה</w:t>
      </w:r>
      <w:r w:rsidR="00103D38">
        <w:rPr>
          <w:rFonts w:hint="cs"/>
          <w:rtl/>
          <w:lang w:val="en-GB"/>
        </w:rPr>
        <w:t xml:space="preserve"> כול</w:t>
      </w:r>
      <w:r w:rsidR="00F524E4">
        <w:rPr>
          <w:rFonts w:hint="cs"/>
          <w:rtl/>
          <w:lang w:val="en-GB"/>
        </w:rPr>
        <w:t>ל</w:t>
      </w:r>
      <w:r w:rsidR="00103D38">
        <w:rPr>
          <w:rFonts w:hint="cs"/>
          <w:rtl/>
          <w:lang w:val="en-GB"/>
        </w:rPr>
        <w:t xml:space="preserve"> ניטור של אנשים שחייבים בבידוד </w:t>
      </w:r>
      <w:bookmarkStart w:id="838" w:name="_ETM_Q1_3692661"/>
      <w:bookmarkEnd w:id="838"/>
      <w:r w:rsidR="00CC5BBE">
        <w:rPr>
          <w:rFonts w:hint="cs"/>
          <w:rtl/>
          <w:lang w:val="en-GB"/>
        </w:rPr>
        <w:t>ש</w:t>
      </w:r>
      <w:r w:rsidR="00103D38">
        <w:rPr>
          <w:rFonts w:hint="cs"/>
          <w:rtl/>
          <w:lang w:val="en-GB"/>
        </w:rPr>
        <w:t>נכנסים לארץ</w:t>
      </w:r>
      <w:r w:rsidR="00F524E4">
        <w:rPr>
          <w:rFonts w:hint="cs"/>
          <w:rtl/>
          <w:lang w:val="en-GB"/>
        </w:rPr>
        <w:t>,</w:t>
      </w:r>
      <w:r w:rsidR="00103D38">
        <w:rPr>
          <w:rFonts w:hint="cs"/>
          <w:rtl/>
          <w:lang w:val="en-GB"/>
        </w:rPr>
        <w:t xml:space="preserve"> אנשים שנמצאים בישראל </w:t>
      </w:r>
      <w:r w:rsidR="009D2FD1">
        <w:rPr>
          <w:rFonts w:hint="cs"/>
          <w:rtl/>
          <w:lang w:val="en-GB"/>
        </w:rPr>
        <w:t>ש</w:t>
      </w:r>
      <w:r w:rsidR="00F524E4">
        <w:rPr>
          <w:rFonts w:hint="cs"/>
          <w:rtl/>
          <w:lang w:val="en-GB"/>
        </w:rPr>
        <w:t>נדרשים לבידוד ו</w:t>
      </w:r>
      <w:r w:rsidR="009D2FD1">
        <w:rPr>
          <w:rFonts w:hint="cs"/>
          <w:rtl/>
          <w:lang w:val="en-GB"/>
        </w:rPr>
        <w:t>מבקשים להחיל עליהם את הניטור הטכ</w:t>
      </w:r>
      <w:r w:rsidR="00103D38">
        <w:rPr>
          <w:rFonts w:hint="cs"/>
          <w:rtl/>
          <w:lang w:val="en-GB"/>
        </w:rPr>
        <w:t>נ</w:t>
      </w:r>
      <w:r w:rsidR="009D2FD1">
        <w:rPr>
          <w:rFonts w:hint="cs"/>
          <w:rtl/>
          <w:lang w:val="en-GB"/>
        </w:rPr>
        <w:t>ול</w:t>
      </w:r>
      <w:r w:rsidR="00103D38">
        <w:rPr>
          <w:rFonts w:hint="cs"/>
          <w:rtl/>
          <w:lang w:val="en-GB"/>
        </w:rPr>
        <w:t>ו</w:t>
      </w:r>
      <w:r w:rsidR="009D2FD1">
        <w:rPr>
          <w:rFonts w:hint="cs"/>
          <w:rtl/>
          <w:lang w:val="en-GB"/>
        </w:rPr>
        <w:t xml:space="preserve">גי, </w:t>
      </w:r>
      <w:r w:rsidR="00F524E4">
        <w:rPr>
          <w:rFonts w:hint="cs"/>
          <w:rtl/>
          <w:lang w:val="en-GB"/>
        </w:rPr>
        <w:t>ו</w:t>
      </w:r>
      <w:r w:rsidR="00CC5BBE">
        <w:rPr>
          <w:rFonts w:hint="cs"/>
          <w:rtl/>
          <w:lang w:val="en-GB"/>
        </w:rPr>
        <w:t>אנשים ש</w:t>
      </w:r>
      <w:r w:rsidR="00103D38">
        <w:rPr>
          <w:rFonts w:hint="cs"/>
          <w:rtl/>
          <w:lang w:val="en-GB"/>
        </w:rPr>
        <w:t xml:space="preserve">חוזרים מיותר </w:t>
      </w:r>
      <w:bookmarkStart w:id="839" w:name="_ETM_Q1_3709696"/>
      <w:bookmarkEnd w:id="839"/>
      <w:r w:rsidR="00103D38">
        <w:rPr>
          <w:rFonts w:hint="cs"/>
          <w:rtl/>
          <w:lang w:val="en-GB"/>
        </w:rPr>
        <w:t>מחמש מדינות</w:t>
      </w:r>
      <w:r w:rsidR="001A081F">
        <w:rPr>
          <w:rFonts w:hint="cs"/>
          <w:rtl/>
          <w:lang w:val="en-GB"/>
        </w:rPr>
        <w:t xml:space="preserve">. </w:t>
      </w:r>
      <w:r w:rsidR="009D2FD1">
        <w:rPr>
          <w:rFonts w:hint="cs"/>
          <w:rtl/>
          <w:lang w:val="en-GB"/>
        </w:rPr>
        <w:t>הה</w:t>
      </w:r>
      <w:r w:rsidR="00103D38">
        <w:rPr>
          <w:rFonts w:hint="cs"/>
          <w:rtl/>
          <w:lang w:val="en-GB"/>
        </w:rPr>
        <w:t>כ</w:t>
      </w:r>
      <w:r w:rsidR="009D2FD1">
        <w:rPr>
          <w:rFonts w:hint="cs"/>
          <w:rtl/>
          <w:lang w:val="en-GB"/>
        </w:rPr>
        <w:t xml:space="preserve">רזה </w:t>
      </w:r>
      <w:r w:rsidR="001A081F">
        <w:rPr>
          <w:rFonts w:hint="cs"/>
          <w:rtl/>
          <w:lang w:val="en-GB"/>
        </w:rPr>
        <w:t xml:space="preserve">הזאת </w:t>
      </w:r>
      <w:r w:rsidR="009D2FD1">
        <w:rPr>
          <w:rFonts w:hint="cs"/>
          <w:rtl/>
          <w:lang w:val="en-GB"/>
        </w:rPr>
        <w:t xml:space="preserve">קודם כל מובאת לוועדת </w:t>
      </w:r>
      <w:r w:rsidR="00103D38">
        <w:rPr>
          <w:rFonts w:hint="cs"/>
          <w:rtl/>
          <w:lang w:val="en-GB"/>
        </w:rPr>
        <w:t>ה</w:t>
      </w:r>
      <w:r w:rsidR="00F524E4">
        <w:rPr>
          <w:rFonts w:hint="cs"/>
          <w:rtl/>
          <w:lang w:val="en-GB"/>
        </w:rPr>
        <w:t xml:space="preserve">חוקה, </w:t>
      </w:r>
      <w:bookmarkStart w:id="840" w:name="_ETM_Q1_3720993"/>
      <w:bookmarkEnd w:id="840"/>
      <w:r w:rsidR="009D2FD1">
        <w:rPr>
          <w:rFonts w:hint="cs"/>
          <w:rtl/>
          <w:lang w:val="en-GB"/>
        </w:rPr>
        <w:t xml:space="preserve">נותנים לה את האפשרות לאשר מראש. הסעיפים </w:t>
      </w:r>
      <w:r w:rsidR="00F524E4">
        <w:rPr>
          <w:rFonts w:hint="cs"/>
          <w:rtl/>
          <w:lang w:val="en-GB"/>
        </w:rPr>
        <w:t xml:space="preserve">האלה </w:t>
      </w:r>
      <w:r w:rsidR="009D2FD1">
        <w:rPr>
          <w:rFonts w:hint="cs"/>
          <w:rtl/>
          <w:lang w:val="en-GB"/>
        </w:rPr>
        <w:t>הועברו מהסימן של המלוני</w:t>
      </w:r>
      <w:r w:rsidR="008553E4">
        <w:rPr>
          <w:rFonts w:hint="cs"/>
          <w:rtl/>
          <w:lang w:val="en-GB"/>
        </w:rPr>
        <w:t>ו</w:t>
      </w:r>
      <w:r w:rsidR="009D2FD1">
        <w:rPr>
          <w:rFonts w:hint="cs"/>
          <w:rtl/>
          <w:lang w:val="en-GB"/>
        </w:rPr>
        <w:t xml:space="preserve">ת, הם </w:t>
      </w:r>
      <w:r w:rsidR="008553E4">
        <w:rPr>
          <w:rFonts w:hint="cs"/>
          <w:rtl/>
          <w:lang w:val="en-GB"/>
        </w:rPr>
        <w:t xml:space="preserve">לא סעיפים חדשים, הם </w:t>
      </w:r>
      <w:r w:rsidR="009D2FD1">
        <w:rPr>
          <w:rFonts w:hint="cs"/>
          <w:rtl/>
          <w:lang w:val="en-GB"/>
        </w:rPr>
        <w:t xml:space="preserve">היו פה על דרך ההפניה. </w:t>
      </w:r>
    </w:p>
    <w:p w:rsidR="009D2FD1" w:rsidRDefault="009D2FD1" w:rsidP="009D2FD1">
      <w:pPr>
        <w:rPr>
          <w:rtl/>
          <w:lang w:val="en-GB"/>
        </w:rPr>
      </w:pPr>
    </w:p>
    <w:p w:rsidR="00A92F0B" w:rsidRDefault="00A92F0B" w:rsidP="00A92F0B">
      <w:pPr>
        <w:ind w:firstLine="0"/>
        <w:rPr>
          <w:rtl/>
          <w:lang w:val="en-GB"/>
        </w:rPr>
      </w:pPr>
    </w:p>
    <w:p w:rsidR="00A92F0B" w:rsidRDefault="00A92F0B" w:rsidP="00A92F0B">
      <w:pPr>
        <w:pStyle w:val="af9"/>
        <w:keepNext/>
        <w:rPr>
          <w:rtl/>
          <w:lang w:val="en-GB"/>
        </w:rPr>
      </w:pPr>
      <w:bookmarkStart w:id="841" w:name="ET_guest_מיכל_גולדברג_83"/>
      <w:r w:rsidRPr="00A92F0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A92F0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1"/>
    </w:p>
    <w:p w:rsidR="00A92F0B" w:rsidRDefault="00A92F0B" w:rsidP="00A92F0B">
      <w:pPr>
        <w:pStyle w:val="KeepWithNext"/>
        <w:rPr>
          <w:rtl/>
          <w:lang w:val="en-GB"/>
        </w:rPr>
      </w:pPr>
    </w:p>
    <w:p w:rsidR="009D2FD1" w:rsidRDefault="009D2FD1" w:rsidP="00C77E7F">
      <w:pPr>
        <w:rPr>
          <w:rtl/>
          <w:lang w:val="en-GB"/>
        </w:rPr>
      </w:pPr>
      <w:r>
        <w:rPr>
          <w:rFonts w:hint="cs"/>
          <w:rtl/>
          <w:lang w:val="en-GB"/>
        </w:rPr>
        <w:t>הסמכ</w:t>
      </w:r>
      <w:r w:rsidR="00C77E7F">
        <w:rPr>
          <w:rFonts w:hint="cs"/>
          <w:rtl/>
          <w:lang w:val="en-GB"/>
        </w:rPr>
        <w:t xml:space="preserve">ות של הממשלה להכריז על חובת בידוד בפיקוח טכנולוגי </w:t>
      </w:r>
      <w:bookmarkStart w:id="842" w:name="_ETM_Q1_3744913"/>
      <w:bookmarkEnd w:id="842"/>
      <w:r w:rsidR="00C77E7F">
        <w:rPr>
          <w:rFonts w:hint="cs"/>
          <w:rtl/>
          <w:lang w:val="en-GB"/>
        </w:rPr>
        <w:t xml:space="preserve">קיימת לגבי כל מי שחייב בבידוד, </w:t>
      </w:r>
      <w:r>
        <w:rPr>
          <w:rFonts w:hint="cs"/>
          <w:rtl/>
          <w:lang w:val="en-GB"/>
        </w:rPr>
        <w:t xml:space="preserve">לפי סעיף 20 </w:t>
      </w:r>
      <w:r w:rsidR="00C77E7F">
        <w:rPr>
          <w:rFonts w:hint="cs"/>
          <w:rtl/>
          <w:lang w:val="en-GB"/>
        </w:rPr>
        <w:t xml:space="preserve">לפקודת בריאות העם. זה כולל גם </w:t>
      </w:r>
      <w:bookmarkStart w:id="843" w:name="_ETM_Q1_3745938"/>
      <w:bookmarkEnd w:id="843"/>
      <w:r w:rsidR="00C77E7F">
        <w:rPr>
          <w:rFonts w:hint="cs"/>
          <w:rtl/>
          <w:lang w:val="en-GB"/>
        </w:rPr>
        <w:t>את מי שחוזר מחו"ל,</w:t>
      </w:r>
      <w:r>
        <w:rPr>
          <w:rFonts w:hint="cs"/>
          <w:rtl/>
          <w:lang w:val="en-GB"/>
        </w:rPr>
        <w:t xml:space="preserve"> אם יש חובת </w:t>
      </w:r>
      <w:r w:rsidR="00C77E7F">
        <w:rPr>
          <w:rFonts w:hint="cs"/>
          <w:rtl/>
          <w:lang w:val="en-GB"/>
        </w:rPr>
        <w:t>בידוד כזאת באותו זמן</w:t>
      </w:r>
      <w:r>
        <w:rPr>
          <w:rFonts w:hint="cs"/>
          <w:rtl/>
          <w:lang w:val="en-GB"/>
        </w:rPr>
        <w:t xml:space="preserve">, אבל לא רק. </w:t>
      </w:r>
      <w:r w:rsidR="00C77E7F">
        <w:rPr>
          <w:rFonts w:hint="cs"/>
          <w:rtl/>
          <w:lang w:val="en-GB"/>
        </w:rPr>
        <w:t xml:space="preserve">אם תוטל חובת בידוד </w:t>
      </w:r>
      <w:bookmarkStart w:id="844" w:name="_ETM_Q1_3757171"/>
      <w:bookmarkEnd w:id="844"/>
      <w:r w:rsidR="00C77E7F">
        <w:rPr>
          <w:rFonts w:hint="cs"/>
          <w:rtl/>
          <w:lang w:val="en-GB"/>
        </w:rPr>
        <w:t xml:space="preserve">על מגעים כמו שהיה בעבר, </w:t>
      </w:r>
      <w:r>
        <w:rPr>
          <w:rFonts w:hint="cs"/>
          <w:rtl/>
          <w:lang w:val="en-GB"/>
        </w:rPr>
        <w:t xml:space="preserve">הממשלה </w:t>
      </w:r>
      <w:r w:rsidR="00C77E7F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תוכל להכריז לגביה</w:t>
      </w:r>
      <w:r w:rsidR="00C77E7F">
        <w:rPr>
          <w:rFonts w:hint="cs"/>
          <w:rtl/>
          <w:lang w:val="en-GB"/>
        </w:rPr>
        <w:t xml:space="preserve">ם על חובת בידוד בפיקוח טכנולוגי. </w:t>
      </w:r>
    </w:p>
    <w:p w:rsidR="006359F5" w:rsidRDefault="006359F5" w:rsidP="00C77E7F">
      <w:pPr>
        <w:ind w:firstLine="0"/>
        <w:rPr>
          <w:rtl/>
          <w:lang w:val="en-GB"/>
        </w:rPr>
      </w:pPr>
    </w:p>
    <w:p w:rsidR="00C77E7F" w:rsidRDefault="00C77E7F" w:rsidP="00C77E7F">
      <w:pPr>
        <w:pStyle w:val="a4"/>
        <w:keepNext/>
        <w:rPr>
          <w:rtl/>
          <w:lang w:val="en-GB"/>
        </w:rPr>
      </w:pPr>
      <w:bookmarkStart w:id="845" w:name="ET_speaker_נעה_בן_שבת_85"/>
      <w:bookmarkStart w:id="846" w:name="ET_speaker_תמי_ברנע_84"/>
      <w:r w:rsidRPr="00C77E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C77E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5"/>
    </w:p>
    <w:p w:rsidR="00C77E7F" w:rsidRDefault="00C77E7F" w:rsidP="00C77E7F">
      <w:pPr>
        <w:pStyle w:val="KeepWithNext"/>
        <w:rPr>
          <w:rtl/>
          <w:lang w:val="en-GB"/>
        </w:rPr>
      </w:pPr>
    </w:p>
    <w:p w:rsidR="006359F5" w:rsidRDefault="00C77E7F" w:rsidP="00C77E7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אז </w:t>
      </w:r>
      <w:bookmarkStart w:id="847" w:name="_ETM_Q1_3762890"/>
      <w:bookmarkEnd w:id="846"/>
      <w:bookmarkEnd w:id="847"/>
      <w:r>
        <w:rPr>
          <w:rFonts w:hint="cs"/>
          <w:rtl/>
          <w:lang w:val="en-GB"/>
        </w:rPr>
        <w:t xml:space="preserve">יידרש אישור מראש. </w:t>
      </w:r>
    </w:p>
    <w:p w:rsidR="00C77E7F" w:rsidRDefault="00C77E7F" w:rsidP="00C77E7F">
      <w:pPr>
        <w:ind w:firstLine="0"/>
        <w:rPr>
          <w:rtl/>
          <w:lang w:val="en-GB"/>
        </w:rPr>
      </w:pPr>
      <w:bookmarkStart w:id="848" w:name="_ETM_Q1_3770162"/>
      <w:bookmarkStart w:id="849" w:name="_ETM_Q1_3770236"/>
      <w:bookmarkEnd w:id="848"/>
      <w:bookmarkEnd w:id="849"/>
    </w:p>
    <w:p w:rsidR="00C77E7F" w:rsidRDefault="00C77E7F" w:rsidP="00C77E7F">
      <w:pPr>
        <w:pStyle w:val="af9"/>
        <w:keepNext/>
        <w:rPr>
          <w:rtl/>
          <w:lang w:val="en-GB"/>
        </w:rPr>
      </w:pPr>
      <w:bookmarkStart w:id="850" w:name="_ETM_Q1_3770612"/>
      <w:bookmarkStart w:id="851" w:name="_ETM_Q1_3770679"/>
      <w:bookmarkStart w:id="852" w:name="ET_guest_מיכל_גולדברג_86"/>
      <w:bookmarkEnd w:id="850"/>
      <w:bookmarkEnd w:id="851"/>
      <w:r w:rsidRPr="00C77E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C77E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52"/>
    </w:p>
    <w:p w:rsidR="00C77E7F" w:rsidRDefault="00C77E7F" w:rsidP="00C77E7F">
      <w:pPr>
        <w:pStyle w:val="KeepWithNext"/>
        <w:rPr>
          <w:rtl/>
          <w:lang w:val="en-GB"/>
        </w:rPr>
      </w:pPr>
    </w:p>
    <w:p w:rsidR="00C77E7F" w:rsidRDefault="00C77E7F" w:rsidP="00C77E7F">
      <w:pPr>
        <w:rPr>
          <w:rtl/>
          <w:lang w:val="en-GB"/>
        </w:rPr>
      </w:pPr>
      <w:r>
        <w:rPr>
          <w:rFonts w:hint="cs"/>
          <w:rtl/>
          <w:lang w:val="en-GB"/>
        </w:rPr>
        <w:t>נכון, של ועדת חוקה.</w:t>
      </w:r>
    </w:p>
    <w:p w:rsidR="00C77E7F" w:rsidRDefault="00C77E7F" w:rsidP="00C77E7F">
      <w:pPr>
        <w:ind w:firstLine="0"/>
        <w:rPr>
          <w:rtl/>
          <w:lang w:val="en-GB"/>
        </w:rPr>
      </w:pPr>
      <w:bookmarkStart w:id="853" w:name="_ETM_Q1_3767387"/>
      <w:bookmarkStart w:id="854" w:name="_ETM_Q1_3767473"/>
      <w:bookmarkStart w:id="855" w:name="_ETM_Q1_3772337"/>
      <w:bookmarkEnd w:id="853"/>
      <w:bookmarkEnd w:id="854"/>
      <w:bookmarkEnd w:id="855"/>
    </w:p>
    <w:p w:rsidR="00C77E7F" w:rsidRDefault="00C77E7F" w:rsidP="00C77E7F">
      <w:pPr>
        <w:pStyle w:val="a4"/>
        <w:keepNext/>
        <w:rPr>
          <w:rtl/>
          <w:lang w:val="en-GB"/>
        </w:rPr>
      </w:pPr>
      <w:bookmarkStart w:id="856" w:name="_ETM_Q1_3772391"/>
      <w:bookmarkStart w:id="857" w:name="ET_speaker_יעל_סלנט_87"/>
      <w:bookmarkEnd w:id="856"/>
      <w:r w:rsidRPr="00C77E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סלנט</w:t>
      </w:r>
      <w:proofErr w:type="spellEnd"/>
      <w:r>
        <w:rPr>
          <w:rtl/>
          <w:lang w:val="en-GB"/>
        </w:rPr>
        <w:t>:</w:t>
      </w:r>
      <w:r w:rsidRPr="00C77E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7"/>
    </w:p>
    <w:p w:rsidR="00A331A6" w:rsidRDefault="00A331A6" w:rsidP="00A331A6">
      <w:pPr>
        <w:ind w:firstLine="0"/>
        <w:rPr>
          <w:rtl/>
          <w:lang w:val="en-GB"/>
        </w:rPr>
      </w:pPr>
    </w:p>
    <w:p w:rsidR="00A331A6" w:rsidRDefault="00A331A6" w:rsidP="00A331A6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סעיף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13.</w:t>
      </w:r>
      <w:r>
        <w:rPr>
          <w:rFonts w:hint="cs"/>
          <w:rtl/>
          <w:lang w:val="en-GB"/>
        </w:rPr>
        <w:tab/>
        <w:t xml:space="preserve">בסעיף 22יט לחוק העיקרי - </w:t>
      </w:r>
    </w:p>
    <w:p w:rsidR="00A331A6" w:rsidRDefault="00A331A6" w:rsidP="00A331A6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22יט</w:t>
      </w:r>
    </w:p>
    <w:p w:rsidR="00A331A6" w:rsidRDefault="00A331A6" w:rsidP="00A331A6">
      <w:pPr>
        <w:ind w:firstLine="0"/>
        <w:rPr>
          <w:rtl/>
          <w:lang w:val="en-GB"/>
        </w:rPr>
      </w:pPr>
    </w:p>
    <w:p w:rsidR="00A331A6" w:rsidRDefault="00A331A6" w:rsidP="00A331A6">
      <w:pPr>
        <w:pStyle w:val="afd"/>
        <w:numPr>
          <w:ilvl w:val="0"/>
          <w:numId w:val="19"/>
        </w:numPr>
        <w:rPr>
          <w:lang w:val="en-GB"/>
        </w:rPr>
      </w:pPr>
      <w:r>
        <w:rPr>
          <w:rFonts w:hint="cs"/>
          <w:rtl/>
          <w:lang w:val="en-GB"/>
        </w:rPr>
        <w:t xml:space="preserve">בסעיף קטן (א), המילים "בלי לגרוע מהוראות סעיפים 22ב(ב) </w:t>
      </w:r>
    </w:p>
    <w:p w:rsidR="00A331A6" w:rsidRDefault="00A331A6" w:rsidP="00A331A6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עד (ד) ו-22ד"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>יימחקו;</w:t>
      </w:r>
    </w:p>
    <w:p w:rsidR="00A331A6" w:rsidRDefault="00A331A6" w:rsidP="00A331A6">
      <w:pPr>
        <w:ind w:left="2160" w:firstLine="0"/>
        <w:rPr>
          <w:rtl/>
          <w:lang w:val="en-GB"/>
        </w:rPr>
      </w:pPr>
    </w:p>
    <w:p w:rsidR="00A331A6" w:rsidRDefault="00A331A6" w:rsidP="00A331A6">
      <w:pPr>
        <w:pStyle w:val="afd"/>
        <w:numPr>
          <w:ilvl w:val="0"/>
          <w:numId w:val="19"/>
        </w:numPr>
        <w:rPr>
          <w:lang w:val="en-GB"/>
        </w:rPr>
      </w:pPr>
      <w:r>
        <w:rPr>
          <w:rFonts w:hint="cs"/>
          <w:rtl/>
          <w:lang w:val="en-GB"/>
        </w:rPr>
        <w:t xml:space="preserve">סעיף קטן (ב1)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בטל;</w:t>
      </w:r>
    </w:p>
    <w:p w:rsidR="00A331A6" w:rsidRDefault="00A331A6" w:rsidP="00A331A6">
      <w:pPr>
        <w:rPr>
          <w:rtl/>
          <w:lang w:val="en-GB"/>
        </w:rPr>
      </w:pPr>
      <w:bookmarkStart w:id="858" w:name="_ETM_Q1_3787597"/>
      <w:bookmarkStart w:id="859" w:name="_ETM_Q1_3787670"/>
      <w:bookmarkStart w:id="860" w:name="_ETM_Q1_3788020"/>
      <w:bookmarkStart w:id="861" w:name="_ETM_Q1_3788084"/>
      <w:bookmarkEnd w:id="858"/>
      <w:bookmarkEnd w:id="859"/>
      <w:bookmarkEnd w:id="860"/>
      <w:bookmarkEnd w:id="861"/>
    </w:p>
    <w:p w:rsidR="00A331A6" w:rsidRDefault="00A331A6" w:rsidP="00A331A6">
      <w:pPr>
        <w:pStyle w:val="afd"/>
        <w:numPr>
          <w:ilvl w:val="0"/>
          <w:numId w:val="19"/>
        </w:numPr>
        <w:rPr>
          <w:lang w:val="en-GB"/>
        </w:rPr>
      </w:pPr>
      <w:bookmarkStart w:id="862" w:name="_ETM_Q1_3788387"/>
      <w:bookmarkStart w:id="863" w:name="_ETM_Q1_3788460"/>
      <w:bookmarkEnd w:id="862"/>
      <w:bookmarkEnd w:id="863"/>
      <w:r>
        <w:rPr>
          <w:rFonts w:hint="cs"/>
          <w:rtl/>
          <w:lang w:val="en-GB"/>
        </w:rPr>
        <w:t xml:space="preserve">סעיף קטן (ג)(1)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A331A6" w:rsidRPr="00A331A6" w:rsidRDefault="00A331A6" w:rsidP="00A331A6">
      <w:pPr>
        <w:pStyle w:val="afd"/>
        <w:rPr>
          <w:rtl/>
          <w:lang w:val="en-GB"/>
        </w:rPr>
      </w:pPr>
    </w:p>
    <w:p w:rsidR="00A331A6" w:rsidRDefault="00A331A6" w:rsidP="00A331A6">
      <w:pPr>
        <w:pStyle w:val="afd"/>
        <w:numPr>
          <w:ilvl w:val="0"/>
          <w:numId w:val="20"/>
        </w:numPr>
        <w:rPr>
          <w:lang w:val="en-GB"/>
        </w:rPr>
      </w:pPr>
      <w:r>
        <w:rPr>
          <w:rFonts w:hint="cs"/>
          <w:rtl/>
          <w:lang w:val="en-GB"/>
        </w:rPr>
        <w:t>ברישה, במקום "עד (ב1)" יבוא "עד (ב)";</w:t>
      </w:r>
    </w:p>
    <w:p w:rsidR="00A331A6" w:rsidRDefault="00A331A6" w:rsidP="00A331A6">
      <w:pPr>
        <w:rPr>
          <w:rtl/>
          <w:lang w:val="en-GB"/>
        </w:rPr>
      </w:pPr>
    </w:p>
    <w:p w:rsidR="00A331A6" w:rsidRDefault="00A331A6" w:rsidP="00A331A6">
      <w:pPr>
        <w:pStyle w:val="afd"/>
        <w:numPr>
          <w:ilvl w:val="0"/>
          <w:numId w:val="20"/>
        </w:numPr>
        <w:rPr>
          <w:lang w:val="en-GB"/>
        </w:rPr>
      </w:pPr>
      <w:r>
        <w:rPr>
          <w:rFonts w:hint="cs"/>
          <w:rtl/>
          <w:lang w:val="en-GB"/>
        </w:rPr>
        <w:t xml:space="preserve">פסקת משנה (ב)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תימחק;</w:t>
      </w:r>
    </w:p>
    <w:p w:rsidR="00A331A6" w:rsidRPr="00A331A6" w:rsidRDefault="00A331A6" w:rsidP="00A331A6">
      <w:pPr>
        <w:pStyle w:val="afd"/>
        <w:rPr>
          <w:rtl/>
          <w:lang w:val="en-GB"/>
        </w:rPr>
      </w:pPr>
    </w:p>
    <w:p w:rsidR="00A331A6" w:rsidRDefault="00A331A6" w:rsidP="00A331A6">
      <w:pPr>
        <w:pStyle w:val="afd"/>
        <w:numPr>
          <w:ilvl w:val="0"/>
          <w:numId w:val="19"/>
        </w:numPr>
        <w:rPr>
          <w:lang w:val="en-GB"/>
        </w:rPr>
      </w:pPr>
      <w:bookmarkStart w:id="864" w:name="_ETM_Q1_3792470"/>
      <w:bookmarkStart w:id="865" w:name="_ETM_Q1_3792609"/>
      <w:bookmarkStart w:id="866" w:name="_ETM_Q1_3792648"/>
      <w:bookmarkStart w:id="867" w:name="_ETM_Q1_3792706"/>
      <w:bookmarkEnd w:id="864"/>
      <w:bookmarkEnd w:id="865"/>
      <w:bookmarkEnd w:id="866"/>
      <w:bookmarkEnd w:id="867"/>
      <w:r>
        <w:rPr>
          <w:rFonts w:hint="cs"/>
          <w:rtl/>
          <w:lang w:val="en-GB"/>
        </w:rPr>
        <w:t xml:space="preserve">סעיף קטן (ה)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בטל.</w:t>
      </w:r>
    </w:p>
    <w:p w:rsidR="00A331A6" w:rsidRDefault="00A331A6" w:rsidP="00A331A6">
      <w:pPr>
        <w:ind w:firstLine="0"/>
        <w:rPr>
          <w:rtl/>
          <w:lang w:val="en-GB"/>
        </w:rPr>
      </w:pPr>
      <w:bookmarkStart w:id="868" w:name="_ETM_Q1_3802486"/>
      <w:bookmarkStart w:id="869" w:name="_ETM_Q1_3802577"/>
      <w:bookmarkStart w:id="870" w:name="_ETM_Q1_3804325"/>
      <w:bookmarkStart w:id="871" w:name="_ETM_Q1_3804406"/>
      <w:bookmarkStart w:id="872" w:name="_ETM_Q1_3805362"/>
      <w:bookmarkStart w:id="873" w:name="_ETM_Q1_3805440"/>
      <w:bookmarkEnd w:id="868"/>
      <w:bookmarkEnd w:id="869"/>
      <w:bookmarkEnd w:id="870"/>
      <w:bookmarkEnd w:id="871"/>
      <w:bookmarkEnd w:id="872"/>
      <w:bookmarkEnd w:id="873"/>
    </w:p>
    <w:p w:rsidR="00A331A6" w:rsidRDefault="00A331A6" w:rsidP="00A331A6">
      <w:pPr>
        <w:pStyle w:val="a4"/>
        <w:keepNext/>
        <w:rPr>
          <w:rtl/>
          <w:lang w:val="en-GB"/>
        </w:rPr>
      </w:pPr>
      <w:bookmarkStart w:id="874" w:name="ET_speaker_נעה_בן_שבת_88"/>
      <w:r w:rsidRPr="00A331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A331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4"/>
    </w:p>
    <w:p w:rsidR="00A331A6" w:rsidRDefault="00A331A6" w:rsidP="00A331A6">
      <w:pPr>
        <w:pStyle w:val="KeepWithNext"/>
        <w:rPr>
          <w:rtl/>
          <w:lang w:val="en-GB"/>
        </w:rPr>
      </w:pPr>
    </w:p>
    <w:p w:rsidR="006359F5" w:rsidRDefault="006359F5" w:rsidP="00F8435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פה </w:t>
      </w:r>
      <w:r w:rsidR="00B66AC1">
        <w:rPr>
          <w:rFonts w:hint="cs"/>
          <w:rtl/>
          <w:lang w:val="en-GB"/>
        </w:rPr>
        <w:t xml:space="preserve">את </w:t>
      </w:r>
      <w:bookmarkStart w:id="875" w:name="_ETM_Q1_3808381"/>
      <w:bookmarkEnd w:id="875"/>
      <w:r>
        <w:rPr>
          <w:rFonts w:hint="cs"/>
          <w:rtl/>
          <w:lang w:val="en-GB"/>
        </w:rPr>
        <w:t>ס</w:t>
      </w:r>
      <w:r w:rsidR="00B66AC1">
        <w:rPr>
          <w:rFonts w:hint="cs"/>
          <w:rtl/>
          <w:lang w:val="en-GB"/>
        </w:rPr>
        <w:t xml:space="preserve">עיף קטן (א1) שהייתה לנו התלבטות </w:t>
      </w:r>
      <w:r w:rsidR="00C519FC">
        <w:rPr>
          <w:rFonts w:hint="cs"/>
          <w:rtl/>
          <w:lang w:val="en-GB"/>
        </w:rPr>
        <w:t xml:space="preserve">לגביו </w:t>
      </w:r>
      <w:r w:rsidR="00F8435B">
        <w:rPr>
          <w:rFonts w:hint="cs"/>
          <w:rtl/>
          <w:lang w:val="en-GB"/>
        </w:rPr>
        <w:t>ובכל זאת החלטנו להשאיר את ההוראה שבו.</w:t>
      </w:r>
      <w:r w:rsidR="00B66AC1">
        <w:rPr>
          <w:rFonts w:hint="cs"/>
          <w:rtl/>
          <w:lang w:val="en-GB"/>
        </w:rPr>
        <w:t xml:space="preserve"> מדובר על כך </w:t>
      </w:r>
      <w:r w:rsidR="00F8435B">
        <w:rPr>
          <w:rFonts w:hint="cs"/>
          <w:rtl/>
          <w:lang w:val="en-GB"/>
        </w:rPr>
        <w:t>ש</w:t>
      </w:r>
      <w:r w:rsidR="00B66AC1">
        <w:rPr>
          <w:rFonts w:hint="cs"/>
          <w:rtl/>
          <w:lang w:val="en-GB"/>
        </w:rPr>
        <w:t xml:space="preserve">אדם החייב </w:t>
      </w:r>
      <w:bookmarkStart w:id="876" w:name="_ETM_Q1_3815089"/>
      <w:bookmarkEnd w:id="876"/>
      <w:r w:rsidR="00B66AC1">
        <w:rPr>
          <w:rFonts w:hint="cs"/>
          <w:rtl/>
          <w:lang w:val="en-GB"/>
        </w:rPr>
        <w:t xml:space="preserve">בבידוד צריך לפרט בפני הנציג המוסמך את מקום הבידוד. </w:t>
      </w:r>
      <w:bookmarkStart w:id="877" w:name="_ETM_Q1_3820012"/>
      <w:bookmarkEnd w:id="877"/>
    </w:p>
    <w:p w:rsidR="006359F5" w:rsidRDefault="006359F5" w:rsidP="006359F5">
      <w:pPr>
        <w:ind w:firstLine="0"/>
        <w:rPr>
          <w:rtl/>
          <w:lang w:val="en-GB"/>
        </w:rPr>
      </w:pPr>
    </w:p>
    <w:p w:rsidR="00B66AC1" w:rsidRDefault="00B66AC1" w:rsidP="00B66AC1">
      <w:pPr>
        <w:pStyle w:val="af9"/>
        <w:keepNext/>
        <w:rPr>
          <w:rtl/>
          <w:lang w:val="en-GB"/>
        </w:rPr>
      </w:pPr>
      <w:bookmarkStart w:id="878" w:name="_ETM_Q1_3827433"/>
      <w:bookmarkStart w:id="879" w:name="ET_guest_מיכל_גולדברג_89"/>
      <w:bookmarkEnd w:id="878"/>
      <w:r w:rsidRPr="00B66AC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B66AC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9"/>
    </w:p>
    <w:p w:rsidR="00B66AC1" w:rsidRDefault="00B66AC1" w:rsidP="00B66AC1">
      <w:pPr>
        <w:pStyle w:val="KeepWithNext"/>
        <w:rPr>
          <w:rtl/>
          <w:lang w:val="en-GB"/>
        </w:rPr>
      </w:pPr>
    </w:p>
    <w:p w:rsidR="006359F5" w:rsidRDefault="006359F5" w:rsidP="00F8435B">
      <w:pPr>
        <w:ind w:firstLine="0"/>
        <w:rPr>
          <w:rtl/>
          <w:lang w:val="en-GB"/>
        </w:rPr>
      </w:pPr>
      <w:bookmarkStart w:id="880" w:name="_ETM_Q1_3827956"/>
      <w:bookmarkStart w:id="881" w:name="_ETM_Q1_3828012"/>
      <w:bookmarkEnd w:id="880"/>
      <w:bookmarkEnd w:id="881"/>
      <w:r>
        <w:rPr>
          <w:rtl/>
          <w:lang w:val="en-GB"/>
        </w:rPr>
        <w:tab/>
      </w:r>
      <w:r w:rsidR="00B66AC1">
        <w:rPr>
          <w:rFonts w:hint="cs"/>
          <w:rtl/>
          <w:lang w:val="en-GB"/>
        </w:rPr>
        <w:t>ז</w:t>
      </w:r>
      <w:r w:rsidR="00F8435B">
        <w:rPr>
          <w:rFonts w:hint="cs"/>
          <w:rtl/>
          <w:lang w:val="en-GB"/>
        </w:rPr>
        <w:t xml:space="preserve">את הוראה שמאפשרת </w:t>
      </w:r>
      <w:r>
        <w:rPr>
          <w:rFonts w:hint="cs"/>
          <w:rtl/>
          <w:lang w:val="en-GB"/>
        </w:rPr>
        <w:t xml:space="preserve">לנו לדרוש מאותו אדם </w:t>
      </w:r>
      <w:r w:rsidR="00B66AC1">
        <w:rPr>
          <w:rFonts w:hint="cs"/>
          <w:rtl/>
          <w:lang w:val="en-GB"/>
        </w:rPr>
        <w:t xml:space="preserve">חייב בידוד שנכנס לישראל </w:t>
      </w:r>
      <w:r>
        <w:rPr>
          <w:rFonts w:hint="cs"/>
          <w:rtl/>
          <w:lang w:val="en-GB"/>
        </w:rPr>
        <w:t>ל</w:t>
      </w:r>
      <w:r w:rsidR="00B66AC1">
        <w:rPr>
          <w:rFonts w:hint="cs"/>
          <w:rtl/>
          <w:lang w:val="en-GB"/>
        </w:rPr>
        <w:t>פרט בפני הנציג המוסמך - הנצי</w:t>
      </w:r>
      <w:r>
        <w:rPr>
          <w:rFonts w:hint="cs"/>
          <w:rtl/>
          <w:lang w:val="en-GB"/>
        </w:rPr>
        <w:t>ג המוסמ</w:t>
      </w:r>
      <w:r w:rsidR="00B66AC1">
        <w:rPr>
          <w:rFonts w:hint="cs"/>
          <w:rtl/>
          <w:lang w:val="en-GB"/>
        </w:rPr>
        <w:t xml:space="preserve">ך הוא </w:t>
      </w:r>
      <w:bookmarkStart w:id="882" w:name="_ETM_Q1_3851624"/>
      <w:bookmarkEnd w:id="882"/>
      <w:r w:rsidR="00B66AC1">
        <w:rPr>
          <w:rFonts w:hint="cs"/>
          <w:rtl/>
          <w:lang w:val="en-GB"/>
        </w:rPr>
        <w:t>גורם ממשלתי</w:t>
      </w:r>
      <w:r>
        <w:rPr>
          <w:rFonts w:hint="cs"/>
          <w:rtl/>
          <w:lang w:val="en-GB"/>
        </w:rPr>
        <w:t xml:space="preserve"> שנמצא בדרך כלל </w:t>
      </w:r>
      <w:r w:rsidR="00B66AC1">
        <w:rPr>
          <w:rFonts w:hint="cs"/>
          <w:rtl/>
          <w:lang w:val="en-GB"/>
        </w:rPr>
        <w:t>בשדה התעופה - את מקום הבידוד שעומד לרשות</w:t>
      </w:r>
      <w:r>
        <w:rPr>
          <w:rFonts w:hint="cs"/>
          <w:rtl/>
          <w:lang w:val="en-GB"/>
        </w:rPr>
        <w:t>ו</w:t>
      </w:r>
      <w:r w:rsidR="007B6154">
        <w:rPr>
          <w:rFonts w:hint="cs"/>
          <w:rtl/>
          <w:lang w:val="en-GB"/>
        </w:rPr>
        <w:t xml:space="preserve">, שזאת חובת </w:t>
      </w:r>
      <w:r>
        <w:rPr>
          <w:rFonts w:hint="cs"/>
          <w:rtl/>
          <w:lang w:val="en-GB"/>
        </w:rPr>
        <w:t xml:space="preserve">דיווח </w:t>
      </w:r>
      <w:r w:rsidR="00B66AC1">
        <w:rPr>
          <w:rFonts w:hint="cs"/>
          <w:rtl/>
          <w:lang w:val="en-GB"/>
        </w:rPr>
        <w:t>לפי סעיף 20 לפקודת בריאות העם</w:t>
      </w:r>
      <w:r>
        <w:rPr>
          <w:rFonts w:hint="cs"/>
          <w:rtl/>
          <w:lang w:val="en-GB"/>
        </w:rPr>
        <w:t>. היה איזה שהוא טופס אלקטרוני בז</w:t>
      </w:r>
      <w:r w:rsidR="00B66AC1">
        <w:rPr>
          <w:rFonts w:hint="cs"/>
          <w:rtl/>
          <w:lang w:val="en-GB"/>
        </w:rPr>
        <w:t>מנו</w:t>
      </w:r>
      <w:r>
        <w:rPr>
          <w:rFonts w:hint="cs"/>
          <w:rtl/>
          <w:lang w:val="en-GB"/>
        </w:rPr>
        <w:t xml:space="preserve"> שהי</w:t>
      </w:r>
      <w:r w:rsidR="00B66AC1">
        <w:rPr>
          <w:rFonts w:hint="cs"/>
          <w:rtl/>
          <w:lang w:val="en-GB"/>
        </w:rPr>
        <w:t>ית</w:t>
      </w:r>
      <w:r>
        <w:rPr>
          <w:rFonts w:hint="cs"/>
          <w:rtl/>
          <w:lang w:val="en-GB"/>
        </w:rPr>
        <w:t xml:space="preserve">ה </w:t>
      </w:r>
      <w:r w:rsidR="00B66AC1">
        <w:rPr>
          <w:rFonts w:hint="cs"/>
          <w:rtl/>
          <w:lang w:val="en-GB"/>
        </w:rPr>
        <w:t xml:space="preserve">חובה </w:t>
      </w:r>
      <w:bookmarkStart w:id="883" w:name="_ETM_Q1_3873840"/>
      <w:bookmarkEnd w:id="883"/>
      <w:r w:rsidR="00B66AC1">
        <w:rPr>
          <w:rFonts w:hint="cs"/>
          <w:rtl/>
          <w:lang w:val="en-GB"/>
        </w:rPr>
        <w:t>למלא לפני הכניסה לישראל</w:t>
      </w:r>
      <w:r>
        <w:rPr>
          <w:rFonts w:hint="cs"/>
          <w:rtl/>
          <w:lang w:val="en-GB"/>
        </w:rPr>
        <w:t xml:space="preserve">. יש </w:t>
      </w:r>
      <w:r w:rsidR="00B66AC1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אפשרות ל</w:t>
      </w:r>
      <w:r w:rsidR="00B66AC1">
        <w:rPr>
          <w:rFonts w:hint="cs"/>
          <w:rtl/>
          <w:lang w:val="en-GB"/>
        </w:rPr>
        <w:t xml:space="preserve">דרוש שהוא </w:t>
      </w:r>
      <w:r>
        <w:rPr>
          <w:rFonts w:hint="cs"/>
          <w:rtl/>
          <w:lang w:val="en-GB"/>
        </w:rPr>
        <w:t xml:space="preserve">יחתום שהוא הגיע </w:t>
      </w:r>
      <w:r w:rsidR="00B66AC1">
        <w:rPr>
          <w:rFonts w:hint="cs"/>
          <w:rtl/>
          <w:lang w:val="en-GB"/>
        </w:rPr>
        <w:t xml:space="preserve">למקום הבידוד לא בתחבורה ציבורית, </w:t>
      </w:r>
      <w:bookmarkStart w:id="884" w:name="_ETM_Q1_3889516"/>
      <w:bookmarkEnd w:id="884"/>
      <w:r w:rsidR="00B66AC1">
        <w:rPr>
          <w:rFonts w:hint="cs"/>
          <w:rtl/>
          <w:lang w:val="en-GB"/>
        </w:rPr>
        <w:t xml:space="preserve">אם כמובן יש הוראה כזאת באותו זמן </w:t>
      </w:r>
      <w:r w:rsidR="007B6154">
        <w:rPr>
          <w:rFonts w:hint="cs"/>
          <w:rtl/>
          <w:lang w:val="en-GB"/>
        </w:rPr>
        <w:t xml:space="preserve">לפי סעיף </w:t>
      </w:r>
      <w:bookmarkStart w:id="885" w:name="_ETM_Q1_3891879"/>
      <w:bookmarkEnd w:id="885"/>
      <w:r w:rsidR="007B6154">
        <w:rPr>
          <w:rFonts w:hint="cs"/>
          <w:rtl/>
          <w:lang w:val="en-GB"/>
        </w:rPr>
        <w:t>20 לפקודת בריאות העם.</w:t>
      </w:r>
      <w:r>
        <w:rPr>
          <w:rFonts w:hint="cs"/>
          <w:rtl/>
          <w:lang w:val="en-GB"/>
        </w:rPr>
        <w:t xml:space="preserve">  </w:t>
      </w:r>
    </w:p>
    <w:p w:rsidR="006359F5" w:rsidRDefault="006359F5" w:rsidP="006359F5">
      <w:pPr>
        <w:ind w:firstLine="0"/>
        <w:rPr>
          <w:rtl/>
          <w:lang w:val="en-GB"/>
        </w:rPr>
      </w:pPr>
    </w:p>
    <w:p w:rsidR="007B6154" w:rsidRDefault="007B6154" w:rsidP="007B6154">
      <w:pPr>
        <w:pStyle w:val="a4"/>
        <w:keepNext/>
        <w:rPr>
          <w:rtl/>
          <w:lang w:val="en-GB"/>
        </w:rPr>
      </w:pPr>
      <w:bookmarkStart w:id="886" w:name="ET_speaker_נעה_בן_שבת_90"/>
      <w:r w:rsidRPr="007B61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7B615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6"/>
    </w:p>
    <w:p w:rsidR="007B6154" w:rsidRDefault="007B6154" w:rsidP="007B6154">
      <w:pPr>
        <w:pStyle w:val="KeepWithNext"/>
        <w:rPr>
          <w:rtl/>
          <w:lang w:val="en-GB"/>
        </w:rPr>
      </w:pPr>
    </w:p>
    <w:p w:rsidR="006359F5" w:rsidRDefault="006359F5" w:rsidP="004910F8">
      <w:pPr>
        <w:ind w:firstLine="0"/>
        <w:rPr>
          <w:rtl/>
          <w:lang w:val="en-GB"/>
        </w:rPr>
      </w:pPr>
      <w:bookmarkStart w:id="887" w:name="_ETM_Q1_3892119"/>
      <w:bookmarkEnd w:id="887"/>
      <w:r>
        <w:rPr>
          <w:rtl/>
          <w:lang w:val="en-GB"/>
        </w:rPr>
        <w:tab/>
      </w:r>
      <w:r w:rsidR="007B6154">
        <w:rPr>
          <w:rFonts w:hint="cs"/>
          <w:rtl/>
          <w:lang w:val="en-GB"/>
        </w:rPr>
        <w:t xml:space="preserve">סעיף קטן (ה) שבטל זה בגלל שאין </w:t>
      </w:r>
      <w:bookmarkStart w:id="888" w:name="_ETM_Q1_3900890"/>
      <w:bookmarkEnd w:id="888"/>
      <w:r w:rsidR="007B6154">
        <w:rPr>
          <w:rFonts w:hint="cs"/>
          <w:rtl/>
          <w:lang w:val="en-GB"/>
        </w:rPr>
        <w:t xml:space="preserve">לנו כבר יותר את מקום הבידוד מטעם המדינה. </w:t>
      </w:r>
      <w:r>
        <w:rPr>
          <w:rFonts w:hint="cs"/>
          <w:rtl/>
          <w:lang w:val="en-GB"/>
        </w:rPr>
        <w:t>אמרנו</w:t>
      </w:r>
      <w:bookmarkStart w:id="889" w:name="_ETM_Q1_3909990"/>
      <w:bookmarkEnd w:id="889"/>
      <w:r w:rsidR="007B615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7B6154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 xml:space="preserve">הפיקוח הטכנולוגי </w:t>
      </w:r>
      <w:r w:rsidR="007B6154">
        <w:rPr>
          <w:rFonts w:hint="cs"/>
          <w:rtl/>
          <w:lang w:val="en-GB"/>
        </w:rPr>
        <w:t xml:space="preserve">נדרשת הסכמה </w:t>
      </w:r>
      <w:r w:rsidR="004910F8">
        <w:rPr>
          <w:rFonts w:hint="cs"/>
          <w:rtl/>
          <w:lang w:val="en-GB"/>
        </w:rPr>
        <w:t xml:space="preserve">של האדם. </w:t>
      </w:r>
      <w:bookmarkStart w:id="890" w:name="_ETM_Q1_3915204"/>
      <w:bookmarkEnd w:id="890"/>
      <w:r w:rsidR="007B6154">
        <w:rPr>
          <w:rFonts w:hint="cs"/>
          <w:rtl/>
          <w:lang w:val="en-GB"/>
        </w:rPr>
        <w:t xml:space="preserve">מה המשמעות אם הוא לא מסכים? </w:t>
      </w:r>
      <w:r>
        <w:rPr>
          <w:rFonts w:hint="cs"/>
          <w:rtl/>
          <w:lang w:val="en-GB"/>
        </w:rPr>
        <w:t xml:space="preserve"> </w:t>
      </w:r>
    </w:p>
    <w:p w:rsidR="006359F5" w:rsidRDefault="006359F5" w:rsidP="006359F5">
      <w:pPr>
        <w:ind w:firstLine="0"/>
        <w:rPr>
          <w:rtl/>
          <w:lang w:val="en-GB"/>
        </w:rPr>
      </w:pPr>
    </w:p>
    <w:p w:rsidR="00F440AD" w:rsidRDefault="00F440AD" w:rsidP="00F440AD">
      <w:pPr>
        <w:pStyle w:val="af9"/>
        <w:keepNext/>
        <w:rPr>
          <w:rtl/>
          <w:lang w:val="en-GB"/>
        </w:rPr>
      </w:pPr>
      <w:bookmarkStart w:id="891" w:name="_ETM_Q1_3915122"/>
      <w:bookmarkStart w:id="892" w:name="_ETM_Q1_3915624"/>
      <w:bookmarkStart w:id="893" w:name="_ETM_Q1_3915671"/>
      <w:bookmarkStart w:id="894" w:name="ET_guest_מיכל_גולדברג_92"/>
      <w:bookmarkEnd w:id="891"/>
      <w:bookmarkEnd w:id="892"/>
      <w:bookmarkEnd w:id="893"/>
      <w:r w:rsidRPr="00F440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F440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4"/>
    </w:p>
    <w:p w:rsidR="00F440AD" w:rsidRDefault="00F440AD" w:rsidP="00F440AD">
      <w:pPr>
        <w:pStyle w:val="KeepWithNext"/>
        <w:rPr>
          <w:rtl/>
          <w:lang w:val="en-GB"/>
        </w:rPr>
      </w:pPr>
    </w:p>
    <w:p w:rsidR="00F440AD" w:rsidRPr="00F440AD" w:rsidRDefault="00F440AD" w:rsidP="00F440A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המשמעות היא פיקוח </w:t>
      </w:r>
      <w:bookmarkStart w:id="895" w:name="_ETM_Q1_3927631"/>
      <w:bookmarkEnd w:id="895"/>
      <w:r>
        <w:rPr>
          <w:rFonts w:hint="cs"/>
          <w:rtl/>
          <w:lang w:val="en-GB"/>
        </w:rPr>
        <w:t>מוגבר של חובת הבידוד.</w:t>
      </w:r>
    </w:p>
    <w:p w:rsidR="006359F5" w:rsidRDefault="006359F5" w:rsidP="006359F5">
      <w:pPr>
        <w:ind w:firstLine="0"/>
        <w:rPr>
          <w:rtl/>
          <w:lang w:val="en-GB"/>
        </w:rPr>
      </w:pPr>
    </w:p>
    <w:p w:rsidR="00F440AD" w:rsidRDefault="00F440AD" w:rsidP="006359F5">
      <w:pPr>
        <w:ind w:firstLine="0"/>
        <w:rPr>
          <w:rtl/>
          <w:lang w:val="en-GB"/>
        </w:rPr>
      </w:pPr>
      <w:bookmarkStart w:id="896" w:name="_ETM_Q1_3937372"/>
      <w:bookmarkStart w:id="897" w:name="_ETM_Q1_3937444"/>
      <w:bookmarkStart w:id="898" w:name="_ETM_Q1_3939646"/>
      <w:bookmarkEnd w:id="896"/>
      <w:bookmarkEnd w:id="897"/>
      <w:bookmarkEnd w:id="898"/>
    </w:p>
    <w:p w:rsidR="00F440AD" w:rsidRDefault="00F440AD" w:rsidP="00F440AD">
      <w:pPr>
        <w:pStyle w:val="af9"/>
        <w:keepNext/>
        <w:rPr>
          <w:rtl/>
          <w:lang w:val="en-GB"/>
        </w:rPr>
      </w:pPr>
      <w:bookmarkStart w:id="899" w:name="ET_guest_יאיר_מתוק_93"/>
      <w:r w:rsidRPr="00F440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מתוק:</w:t>
      </w:r>
      <w:r w:rsidRPr="00F440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9"/>
    </w:p>
    <w:p w:rsidR="00F440AD" w:rsidRDefault="00F440AD" w:rsidP="00F440AD">
      <w:pPr>
        <w:pStyle w:val="KeepWithNext"/>
        <w:rPr>
          <w:rtl/>
          <w:lang w:val="en-GB"/>
        </w:rPr>
      </w:pPr>
    </w:p>
    <w:p w:rsidR="00BA027A" w:rsidRDefault="003E7DB7" w:rsidP="005D1263">
      <w:pPr>
        <w:rPr>
          <w:rtl/>
          <w:lang w:val="en-GB"/>
        </w:rPr>
      </w:pPr>
      <w:bookmarkStart w:id="900" w:name="_ETM_Q1_3940067"/>
      <w:bookmarkStart w:id="901" w:name="_ETM_Q1_3940107"/>
      <w:bookmarkEnd w:id="900"/>
      <w:bookmarkEnd w:id="901"/>
      <w:r>
        <w:rPr>
          <w:rFonts w:hint="cs"/>
          <w:rtl/>
          <w:lang w:val="en-GB"/>
        </w:rPr>
        <w:t xml:space="preserve">החוק בהתחלה נחקק בראי העובדה </w:t>
      </w:r>
      <w:r w:rsidR="00B172C9">
        <w:rPr>
          <w:rFonts w:hint="cs"/>
          <w:rtl/>
          <w:lang w:val="en-GB"/>
        </w:rPr>
        <w:t xml:space="preserve">שיהיו מלוניות, </w:t>
      </w:r>
      <w:r w:rsidR="00BA027A">
        <w:rPr>
          <w:rFonts w:hint="cs"/>
          <w:rtl/>
          <w:lang w:val="en-GB"/>
        </w:rPr>
        <w:t>כש</w:t>
      </w:r>
      <w:r w:rsidR="00B172C9">
        <w:rPr>
          <w:rFonts w:hint="cs"/>
          <w:rtl/>
          <w:lang w:val="en-GB"/>
        </w:rPr>
        <w:t>משרד הבריאות הוא זה שבעיקר טיפל בזה</w:t>
      </w:r>
      <w:r w:rsidR="006359F5">
        <w:rPr>
          <w:rFonts w:hint="cs"/>
          <w:rtl/>
          <w:lang w:val="en-GB"/>
        </w:rPr>
        <w:t xml:space="preserve">. היה איזה שהוא רצון לעשות </w:t>
      </w:r>
      <w:bookmarkStart w:id="902" w:name="_ETM_Q1_3955994"/>
      <w:bookmarkEnd w:id="902"/>
      <w:r w:rsidR="007F56D2">
        <w:rPr>
          <w:rFonts w:hint="cs"/>
          <w:rtl/>
          <w:lang w:val="en-GB"/>
        </w:rPr>
        <w:t>פיקוח טכנולוגי באמצעות צמידים, אבל</w:t>
      </w:r>
      <w:r w:rsidR="006359F5">
        <w:rPr>
          <w:rFonts w:hint="cs"/>
          <w:rtl/>
          <w:lang w:val="en-GB"/>
        </w:rPr>
        <w:t xml:space="preserve"> הנושא הזה לא כל כך צלח</w:t>
      </w:r>
      <w:r w:rsidR="007F56D2">
        <w:rPr>
          <w:rFonts w:hint="cs"/>
          <w:rtl/>
          <w:lang w:val="en-GB"/>
        </w:rPr>
        <w:t xml:space="preserve">. קבינט הקורונה </w:t>
      </w:r>
      <w:r w:rsidR="006359F5">
        <w:rPr>
          <w:rFonts w:hint="cs"/>
          <w:rtl/>
          <w:lang w:val="en-GB"/>
        </w:rPr>
        <w:t>החליט ב</w:t>
      </w:r>
      <w:r w:rsidR="007F56D2">
        <w:rPr>
          <w:rFonts w:hint="cs"/>
          <w:rtl/>
          <w:lang w:val="en-GB"/>
        </w:rPr>
        <w:t>-</w:t>
      </w:r>
      <w:r w:rsidR="006359F5">
        <w:rPr>
          <w:rFonts w:hint="cs"/>
          <w:rtl/>
          <w:lang w:val="en-GB"/>
        </w:rPr>
        <w:t>13.7.2021 להעביר את האחריות ל</w:t>
      </w:r>
      <w:r w:rsidR="007F56D2">
        <w:rPr>
          <w:rFonts w:hint="cs"/>
          <w:rtl/>
          <w:lang w:val="en-GB"/>
        </w:rPr>
        <w:t>ט</w:t>
      </w:r>
      <w:r w:rsidR="006359F5">
        <w:rPr>
          <w:rFonts w:hint="cs"/>
          <w:rtl/>
          <w:lang w:val="en-GB"/>
        </w:rPr>
        <w:t>יפול בנושא האכיפה</w:t>
      </w:r>
      <w:r w:rsidR="007F56D2">
        <w:rPr>
          <w:rFonts w:hint="cs"/>
          <w:rtl/>
          <w:lang w:val="en-GB"/>
        </w:rPr>
        <w:t>/פיקוח</w:t>
      </w:r>
      <w:r w:rsidR="00DE6813">
        <w:rPr>
          <w:rFonts w:hint="cs"/>
          <w:rtl/>
          <w:lang w:val="en-GB"/>
        </w:rPr>
        <w:t xml:space="preserve"> למשרד לביטחון פנים</w:t>
      </w:r>
      <w:r w:rsidR="00BA027A">
        <w:rPr>
          <w:rFonts w:hint="cs"/>
          <w:rtl/>
          <w:lang w:val="en-GB"/>
        </w:rPr>
        <w:t xml:space="preserve"> דאז.</w:t>
      </w:r>
      <w:r w:rsidR="006359F5">
        <w:rPr>
          <w:rFonts w:hint="cs"/>
          <w:rtl/>
          <w:lang w:val="en-GB"/>
        </w:rPr>
        <w:t xml:space="preserve"> המנכ"ל דאז החליט </w:t>
      </w:r>
      <w:r w:rsidR="00DE6813">
        <w:rPr>
          <w:rFonts w:hint="cs"/>
          <w:rtl/>
          <w:lang w:val="en-GB"/>
        </w:rPr>
        <w:t>להשתמש בכלי אחר,</w:t>
      </w:r>
      <w:r w:rsidR="006359F5">
        <w:rPr>
          <w:rFonts w:hint="cs"/>
          <w:rtl/>
          <w:lang w:val="en-GB"/>
        </w:rPr>
        <w:t xml:space="preserve"> לא בכלי של צמידים, </w:t>
      </w:r>
      <w:r w:rsidR="00DE6813">
        <w:rPr>
          <w:rFonts w:hint="cs"/>
          <w:rtl/>
          <w:lang w:val="en-GB"/>
        </w:rPr>
        <w:t xml:space="preserve">שנקרא </w:t>
      </w:r>
      <w:bookmarkStart w:id="903" w:name="_ETM_Q1_3991021"/>
      <w:bookmarkEnd w:id="903"/>
      <w:proofErr w:type="spellStart"/>
      <w:r w:rsidR="00DB56F4">
        <w:rPr>
          <w:rFonts w:hint="cs"/>
          <w:rtl/>
          <w:lang w:val="en-GB"/>
        </w:rPr>
        <w:t>הסכמון</w:t>
      </w:r>
      <w:proofErr w:type="spellEnd"/>
      <w:r w:rsidR="00DB56F4">
        <w:rPr>
          <w:rFonts w:hint="cs"/>
          <w:rtl/>
          <w:lang w:val="en-GB"/>
        </w:rPr>
        <w:t xml:space="preserve">, </w:t>
      </w:r>
      <w:r w:rsidR="006359F5">
        <w:rPr>
          <w:rFonts w:hint="cs"/>
          <w:rtl/>
          <w:lang w:val="en-GB"/>
        </w:rPr>
        <w:t xml:space="preserve">שזאת מערכת שפיתחה המשטרה </w:t>
      </w:r>
      <w:r w:rsidR="005D1263">
        <w:rPr>
          <w:rFonts w:hint="cs"/>
          <w:rtl/>
          <w:lang w:val="en-GB"/>
        </w:rPr>
        <w:t xml:space="preserve">ואפשרה לשלוח אס אם </w:t>
      </w:r>
      <w:r w:rsidR="00DB56F4">
        <w:rPr>
          <w:rFonts w:hint="cs"/>
          <w:rtl/>
          <w:lang w:val="en-GB"/>
        </w:rPr>
        <w:t xml:space="preserve">אסים בכמות רבה להמון </w:t>
      </w:r>
      <w:bookmarkStart w:id="904" w:name="_ETM_Q1_4002183"/>
      <w:bookmarkEnd w:id="904"/>
      <w:r w:rsidR="00DB56F4">
        <w:rPr>
          <w:rFonts w:hint="cs"/>
          <w:rtl/>
          <w:lang w:val="en-GB"/>
        </w:rPr>
        <w:t>אנשים</w:t>
      </w:r>
      <w:r w:rsidR="006359F5">
        <w:rPr>
          <w:rFonts w:hint="cs"/>
          <w:rtl/>
          <w:lang w:val="en-GB"/>
        </w:rPr>
        <w:t xml:space="preserve">. לא </w:t>
      </w:r>
      <w:r w:rsidR="00DB56F4">
        <w:rPr>
          <w:rFonts w:hint="cs"/>
          <w:rtl/>
          <w:lang w:val="en-GB"/>
        </w:rPr>
        <w:t xml:space="preserve">היה מדובר בניטור של כל רגע ורגע, אלא </w:t>
      </w:r>
      <w:r w:rsidR="00BA027A">
        <w:rPr>
          <w:rFonts w:hint="cs"/>
          <w:rtl/>
          <w:lang w:val="en-GB"/>
        </w:rPr>
        <w:t xml:space="preserve">רק </w:t>
      </w:r>
      <w:r w:rsidR="00DB56F4">
        <w:rPr>
          <w:rFonts w:hint="cs"/>
          <w:rtl/>
          <w:lang w:val="en-GB"/>
        </w:rPr>
        <w:t xml:space="preserve">ברגע שאדם היה </w:t>
      </w:r>
      <w:r w:rsidR="006359F5">
        <w:rPr>
          <w:rFonts w:hint="cs"/>
          <w:rtl/>
          <w:lang w:val="en-GB"/>
        </w:rPr>
        <w:t xml:space="preserve">לוחץ על הקישור </w:t>
      </w:r>
      <w:r w:rsidR="00DB56F4">
        <w:rPr>
          <w:rFonts w:hint="cs"/>
          <w:rtl/>
          <w:lang w:val="en-GB"/>
        </w:rPr>
        <w:t xml:space="preserve">שהיה נמצא </w:t>
      </w:r>
      <w:bookmarkStart w:id="905" w:name="_ETM_Q1_4005216"/>
      <w:bookmarkEnd w:id="905"/>
      <w:r w:rsidR="005D1263">
        <w:rPr>
          <w:rFonts w:hint="cs"/>
          <w:rtl/>
          <w:lang w:val="en-GB"/>
        </w:rPr>
        <w:t xml:space="preserve">באס אם </w:t>
      </w:r>
      <w:r w:rsidR="00DB56F4">
        <w:rPr>
          <w:rFonts w:hint="cs"/>
          <w:rtl/>
          <w:lang w:val="en-GB"/>
        </w:rPr>
        <w:t xml:space="preserve">אס </w:t>
      </w:r>
      <w:r w:rsidR="006359F5">
        <w:rPr>
          <w:rFonts w:hint="cs"/>
          <w:rtl/>
          <w:lang w:val="en-GB"/>
        </w:rPr>
        <w:t>היה אפשר ל</w:t>
      </w:r>
      <w:r w:rsidR="00DB56F4">
        <w:rPr>
          <w:rFonts w:hint="cs"/>
          <w:rtl/>
          <w:lang w:val="en-GB"/>
        </w:rPr>
        <w:t xml:space="preserve">בדוק את המיקום שלו ביחס למקום שבו </w:t>
      </w:r>
      <w:bookmarkStart w:id="906" w:name="_ETM_Q1_4010075"/>
      <w:bookmarkEnd w:id="906"/>
      <w:r w:rsidR="00DB56F4">
        <w:rPr>
          <w:rFonts w:hint="cs"/>
          <w:rtl/>
          <w:lang w:val="en-GB"/>
        </w:rPr>
        <w:t>הוא חב בידוד</w:t>
      </w:r>
      <w:r w:rsidR="00BA027A">
        <w:rPr>
          <w:rFonts w:hint="cs"/>
          <w:rtl/>
          <w:lang w:val="en-GB"/>
        </w:rPr>
        <w:t>.</w:t>
      </w:r>
      <w:r w:rsidR="00DB56F4">
        <w:rPr>
          <w:rFonts w:hint="cs"/>
          <w:rtl/>
          <w:lang w:val="en-GB"/>
        </w:rPr>
        <w:t xml:space="preserve"> </w:t>
      </w:r>
    </w:p>
    <w:p w:rsidR="00BA027A" w:rsidRDefault="00BA027A" w:rsidP="00BA027A">
      <w:pPr>
        <w:rPr>
          <w:rtl/>
          <w:lang w:val="en-GB"/>
        </w:rPr>
      </w:pPr>
    </w:p>
    <w:p w:rsidR="006359F5" w:rsidRDefault="006359F5" w:rsidP="00414F22">
      <w:pPr>
        <w:rPr>
          <w:rtl/>
          <w:lang w:val="en-GB"/>
        </w:rPr>
      </w:pPr>
      <w:r>
        <w:rPr>
          <w:rFonts w:hint="cs"/>
          <w:rtl/>
          <w:lang w:val="en-GB"/>
        </w:rPr>
        <w:t>ההכרזה ה</w:t>
      </w:r>
      <w:r w:rsidR="00DB56F4">
        <w:rPr>
          <w:rFonts w:hint="cs"/>
          <w:rtl/>
          <w:lang w:val="en-GB"/>
        </w:rPr>
        <w:t xml:space="preserve">ראשונה הייתה ב-3 באוגוסט </w:t>
      </w:r>
      <w:bookmarkStart w:id="907" w:name="_ETM_Q1_4024612"/>
      <w:bookmarkEnd w:id="907"/>
      <w:r w:rsidR="00DB56F4">
        <w:rPr>
          <w:rFonts w:hint="cs"/>
          <w:rtl/>
          <w:lang w:val="en-GB"/>
        </w:rPr>
        <w:t xml:space="preserve">2021, </w:t>
      </w:r>
      <w:r w:rsidR="005D1263">
        <w:rPr>
          <w:rFonts w:hint="cs"/>
          <w:rtl/>
          <w:lang w:val="en-GB"/>
        </w:rPr>
        <w:t>ו</w:t>
      </w:r>
      <w:r w:rsidR="00BA027A">
        <w:rPr>
          <w:rFonts w:hint="cs"/>
          <w:rtl/>
          <w:lang w:val="en-GB"/>
        </w:rPr>
        <w:t xml:space="preserve">אז </w:t>
      </w:r>
      <w:r w:rsidR="00DB56F4">
        <w:rPr>
          <w:rFonts w:hint="cs"/>
          <w:rtl/>
          <w:lang w:val="en-GB"/>
        </w:rPr>
        <w:t xml:space="preserve">היה מדובר בהכרזה רק על מדינות אדומות. </w:t>
      </w:r>
      <w:bookmarkStart w:id="908" w:name="_ETM_Q1_4024860"/>
      <w:bookmarkEnd w:id="908"/>
      <w:r w:rsidR="00DB56F4">
        <w:rPr>
          <w:rFonts w:hint="cs"/>
          <w:rtl/>
          <w:lang w:val="en-GB"/>
        </w:rPr>
        <w:t xml:space="preserve">בדיון </w:t>
      </w:r>
      <w:r w:rsidR="00BA027A">
        <w:rPr>
          <w:rFonts w:hint="cs"/>
          <w:rtl/>
          <w:lang w:val="en-GB"/>
        </w:rPr>
        <w:t>שהיה בוועדת חוקה</w:t>
      </w:r>
      <w:r w:rsidR="00414F22">
        <w:rPr>
          <w:rFonts w:hint="cs"/>
          <w:rtl/>
          <w:lang w:val="en-GB"/>
        </w:rPr>
        <w:t>,</w:t>
      </w:r>
      <w:r w:rsidR="00BA027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יושב ראש </w:t>
      </w:r>
      <w:r w:rsidR="00BA027A">
        <w:rPr>
          <w:rFonts w:hint="cs"/>
          <w:rtl/>
          <w:lang w:val="en-GB"/>
        </w:rPr>
        <w:t>הוועדה</w:t>
      </w:r>
      <w:r>
        <w:rPr>
          <w:rFonts w:hint="cs"/>
          <w:rtl/>
          <w:lang w:val="en-GB"/>
        </w:rPr>
        <w:t xml:space="preserve"> העביר ביקורת </w:t>
      </w:r>
      <w:r w:rsidR="00DB56F4">
        <w:rPr>
          <w:rFonts w:hint="cs"/>
          <w:rtl/>
          <w:lang w:val="en-GB"/>
        </w:rPr>
        <w:t xml:space="preserve">מסוימת </w:t>
      </w:r>
      <w:r>
        <w:rPr>
          <w:rFonts w:hint="cs"/>
          <w:rtl/>
          <w:lang w:val="en-GB"/>
        </w:rPr>
        <w:t>על הנושא</w:t>
      </w:r>
      <w:r w:rsidR="004729FB">
        <w:rPr>
          <w:rFonts w:hint="cs"/>
          <w:rtl/>
          <w:lang w:val="en-GB"/>
        </w:rPr>
        <w:t>, לכן</w:t>
      </w:r>
      <w:r>
        <w:rPr>
          <w:rFonts w:hint="cs"/>
          <w:rtl/>
          <w:lang w:val="en-GB"/>
        </w:rPr>
        <w:t xml:space="preserve"> כנגזרת </w:t>
      </w:r>
      <w:r w:rsidR="00DB56F4">
        <w:rPr>
          <w:rFonts w:hint="cs"/>
          <w:rtl/>
          <w:lang w:val="en-GB"/>
        </w:rPr>
        <w:t xml:space="preserve">מהדברים שעלו בדיון </w:t>
      </w:r>
      <w:r>
        <w:rPr>
          <w:rFonts w:hint="cs"/>
          <w:rtl/>
          <w:lang w:val="en-GB"/>
        </w:rPr>
        <w:t xml:space="preserve">גם העברנו תיקון </w:t>
      </w:r>
      <w:r w:rsidR="00DB56F4">
        <w:rPr>
          <w:rFonts w:hint="cs"/>
          <w:rtl/>
          <w:lang w:val="en-GB"/>
        </w:rPr>
        <w:t xml:space="preserve">חקיקה מאוד מהיר </w:t>
      </w:r>
      <w:bookmarkStart w:id="909" w:name="_ETM_Q1_4036092"/>
      <w:bookmarkEnd w:id="909"/>
      <w:r w:rsidR="00DB56F4">
        <w:rPr>
          <w:rFonts w:hint="cs"/>
          <w:rtl/>
          <w:lang w:val="en-GB"/>
        </w:rPr>
        <w:t>שהסתיים ב-2.9.2021. התיקון הזה הוא תיקון מס' 9 לחוק,</w:t>
      </w:r>
      <w:r>
        <w:rPr>
          <w:rFonts w:hint="cs"/>
          <w:rtl/>
          <w:lang w:val="en-GB"/>
        </w:rPr>
        <w:t xml:space="preserve"> </w:t>
      </w:r>
      <w:r w:rsidR="004729FB">
        <w:rPr>
          <w:rFonts w:hint="cs"/>
          <w:rtl/>
          <w:lang w:val="en-GB"/>
        </w:rPr>
        <w:t xml:space="preserve">הוא </w:t>
      </w:r>
      <w:proofErr w:type="spellStart"/>
      <w:r>
        <w:rPr>
          <w:rFonts w:hint="cs"/>
          <w:rtl/>
          <w:lang w:val="en-GB"/>
        </w:rPr>
        <w:t>א</w:t>
      </w:r>
      <w:r w:rsidR="00DB56F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פשר</w:t>
      </w:r>
      <w:proofErr w:type="spellEnd"/>
      <w:r>
        <w:rPr>
          <w:rFonts w:hint="cs"/>
          <w:rtl/>
          <w:lang w:val="en-GB"/>
        </w:rPr>
        <w:t xml:space="preserve"> גם פ</w:t>
      </w:r>
      <w:r w:rsidR="00DB56F4">
        <w:rPr>
          <w:rFonts w:hint="cs"/>
          <w:rtl/>
          <w:lang w:val="en-GB"/>
        </w:rPr>
        <w:t>יקוח באמצעות וידאו, גם פיקוח שהתייחס לכלל חבי הבידוד</w:t>
      </w:r>
      <w:r>
        <w:rPr>
          <w:rFonts w:hint="cs"/>
          <w:rtl/>
          <w:lang w:val="en-GB"/>
        </w:rPr>
        <w:t xml:space="preserve">. </w:t>
      </w:r>
      <w:r w:rsidR="00DB56F4">
        <w:rPr>
          <w:rFonts w:hint="cs"/>
          <w:rtl/>
          <w:lang w:val="en-GB"/>
        </w:rPr>
        <w:t xml:space="preserve">הנחת המוצא של </w:t>
      </w:r>
      <w:bookmarkStart w:id="910" w:name="_ETM_Q1_4050395"/>
      <w:bookmarkEnd w:id="910"/>
      <w:r w:rsidR="00DB56F4">
        <w:rPr>
          <w:rFonts w:hint="cs"/>
          <w:rtl/>
          <w:lang w:val="en-GB"/>
        </w:rPr>
        <w:t>החוק דאז הייתה שרוב החו</w:t>
      </w:r>
      <w:r>
        <w:rPr>
          <w:rFonts w:hint="cs"/>
          <w:rtl/>
          <w:lang w:val="en-GB"/>
        </w:rPr>
        <w:t>ל</w:t>
      </w:r>
      <w:r w:rsidR="00DB56F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</w:t>
      </w:r>
      <w:r w:rsidR="00DB56F4">
        <w:rPr>
          <w:rFonts w:hint="cs"/>
          <w:rtl/>
          <w:lang w:val="en-GB"/>
        </w:rPr>
        <w:t xml:space="preserve">ורוב חבי הבידוד </w:t>
      </w:r>
      <w:r>
        <w:rPr>
          <w:rFonts w:hint="cs"/>
          <w:rtl/>
          <w:lang w:val="en-GB"/>
        </w:rPr>
        <w:t xml:space="preserve">מגיעים </w:t>
      </w:r>
      <w:r w:rsidR="00DB56F4">
        <w:rPr>
          <w:rFonts w:hint="cs"/>
          <w:rtl/>
          <w:lang w:val="en-GB"/>
        </w:rPr>
        <w:t>מחו"ל</w:t>
      </w:r>
      <w:r w:rsidR="00C25B7F">
        <w:rPr>
          <w:rFonts w:hint="cs"/>
          <w:rtl/>
          <w:lang w:val="en-GB"/>
        </w:rPr>
        <w:t xml:space="preserve">, </w:t>
      </w:r>
      <w:r w:rsidR="00414F22">
        <w:rPr>
          <w:rFonts w:hint="cs"/>
          <w:rtl/>
          <w:lang w:val="en-GB"/>
        </w:rPr>
        <w:t>כש</w:t>
      </w:r>
      <w:r w:rsidR="00C25B7F">
        <w:rPr>
          <w:rFonts w:hint="cs"/>
          <w:rtl/>
          <w:lang w:val="en-GB"/>
        </w:rPr>
        <w:t>משרד הבריאות טען</w:t>
      </w:r>
      <w:r>
        <w:rPr>
          <w:rFonts w:hint="cs"/>
          <w:rtl/>
          <w:lang w:val="en-GB"/>
        </w:rPr>
        <w:t xml:space="preserve"> שרוב </w:t>
      </w:r>
      <w:r w:rsidR="00DB56F4">
        <w:rPr>
          <w:rFonts w:hint="cs"/>
          <w:rtl/>
          <w:lang w:val="en-GB"/>
        </w:rPr>
        <w:t>חבי הבידוד נמצאים</w:t>
      </w:r>
      <w:r>
        <w:rPr>
          <w:rFonts w:hint="cs"/>
          <w:rtl/>
          <w:lang w:val="en-GB"/>
        </w:rPr>
        <w:t xml:space="preserve"> בתוככי ישראל. בנוסף</w:t>
      </w:r>
      <w:bookmarkStart w:id="911" w:name="_ETM_Q1_4061986"/>
      <w:bookmarkEnd w:id="911"/>
      <w:r w:rsidR="00C25B7F">
        <w:rPr>
          <w:rFonts w:hint="cs"/>
          <w:rtl/>
          <w:lang w:val="en-GB"/>
        </w:rPr>
        <w:t>,</w:t>
      </w:r>
      <w:r w:rsidR="00DB56F4">
        <w:rPr>
          <w:rFonts w:hint="cs"/>
          <w:rtl/>
          <w:lang w:val="en-GB"/>
        </w:rPr>
        <w:t xml:space="preserve"> נותקה החובה הזאת למלונית, </w:t>
      </w:r>
      <w:r>
        <w:rPr>
          <w:rFonts w:hint="cs"/>
          <w:rtl/>
          <w:lang w:val="en-GB"/>
        </w:rPr>
        <w:t xml:space="preserve">כלומר </w:t>
      </w:r>
      <w:r w:rsidR="00DB56F4">
        <w:rPr>
          <w:rFonts w:hint="cs"/>
          <w:rtl/>
          <w:lang w:val="en-GB"/>
        </w:rPr>
        <w:t xml:space="preserve">מי </w:t>
      </w:r>
      <w:r w:rsidR="00C25B7F">
        <w:rPr>
          <w:rFonts w:hint="cs"/>
          <w:rtl/>
          <w:lang w:val="en-GB"/>
        </w:rPr>
        <w:t>שלא ה</w:t>
      </w:r>
      <w:r>
        <w:rPr>
          <w:rFonts w:hint="cs"/>
          <w:rtl/>
          <w:lang w:val="en-GB"/>
        </w:rPr>
        <w:t>סכים לקבל את ה</w:t>
      </w:r>
      <w:r w:rsidR="00DB56F4">
        <w:rPr>
          <w:rFonts w:hint="cs"/>
          <w:rtl/>
          <w:lang w:val="en-GB"/>
        </w:rPr>
        <w:t xml:space="preserve">פיקוח הטכנולוגי </w:t>
      </w:r>
      <w:r w:rsidR="00C25B7F">
        <w:rPr>
          <w:rFonts w:hint="cs"/>
          <w:rtl/>
          <w:lang w:val="en-GB"/>
        </w:rPr>
        <w:t xml:space="preserve">לא היה חייב </w:t>
      </w:r>
      <w:r w:rsidR="004729FB">
        <w:rPr>
          <w:rFonts w:hint="cs"/>
          <w:rtl/>
          <w:lang w:val="en-GB"/>
        </w:rPr>
        <w:t xml:space="preserve">לשהות במלונית, </w:t>
      </w:r>
      <w:r>
        <w:rPr>
          <w:rFonts w:hint="cs"/>
          <w:rtl/>
          <w:lang w:val="en-GB"/>
        </w:rPr>
        <w:t xml:space="preserve">הוא </w:t>
      </w:r>
      <w:r w:rsidR="00DB56F4">
        <w:rPr>
          <w:rFonts w:hint="cs"/>
          <w:rtl/>
          <w:lang w:val="en-GB"/>
        </w:rPr>
        <w:t xml:space="preserve">ישב בבית, רק </w:t>
      </w:r>
      <w:r w:rsidR="004729FB">
        <w:rPr>
          <w:rFonts w:hint="cs"/>
          <w:rtl/>
          <w:lang w:val="en-GB"/>
        </w:rPr>
        <w:t xml:space="preserve">שהיה עליו </w:t>
      </w:r>
      <w:r w:rsidR="00DB56F4">
        <w:rPr>
          <w:rFonts w:hint="cs"/>
          <w:rtl/>
          <w:lang w:val="en-GB"/>
        </w:rPr>
        <w:t xml:space="preserve">פיקוח </w:t>
      </w:r>
      <w:bookmarkStart w:id="912" w:name="_ETM_Q1_4077589"/>
      <w:bookmarkEnd w:id="912"/>
      <w:r w:rsidR="00DB56F4">
        <w:rPr>
          <w:rFonts w:hint="cs"/>
          <w:rtl/>
          <w:lang w:val="en-GB"/>
        </w:rPr>
        <w:t xml:space="preserve">מוגבר של גורמי האכיפה. </w:t>
      </w:r>
      <w:r w:rsidR="00951950">
        <w:rPr>
          <w:rFonts w:hint="cs"/>
          <w:rtl/>
          <w:lang w:val="en-GB"/>
        </w:rPr>
        <w:t>בנוסף,</w:t>
      </w:r>
      <w:r w:rsidR="004729FB">
        <w:rPr>
          <w:rFonts w:hint="cs"/>
          <w:rtl/>
          <w:lang w:val="en-GB"/>
        </w:rPr>
        <w:t xml:space="preserve"> היה </w:t>
      </w:r>
      <w:r w:rsidR="00DB56F4">
        <w:rPr>
          <w:rFonts w:hint="cs"/>
          <w:rtl/>
          <w:lang w:val="en-GB"/>
        </w:rPr>
        <w:t xml:space="preserve">תיקון </w:t>
      </w:r>
      <w:r w:rsidR="004729FB">
        <w:rPr>
          <w:rFonts w:hint="cs"/>
          <w:rtl/>
          <w:lang w:val="en-GB"/>
        </w:rPr>
        <w:t>ל</w:t>
      </w:r>
      <w:r w:rsidR="00DB56F4">
        <w:rPr>
          <w:rFonts w:hint="cs"/>
          <w:rtl/>
          <w:lang w:val="en-GB"/>
        </w:rPr>
        <w:t>סעיף ה</w:t>
      </w:r>
      <w:r>
        <w:rPr>
          <w:rFonts w:hint="cs"/>
          <w:rtl/>
          <w:lang w:val="en-GB"/>
        </w:rPr>
        <w:t xml:space="preserve">חוק </w:t>
      </w:r>
      <w:proofErr w:type="spellStart"/>
      <w:r>
        <w:rPr>
          <w:rFonts w:hint="cs"/>
          <w:rtl/>
          <w:lang w:val="en-GB"/>
        </w:rPr>
        <w:t>שא</w:t>
      </w:r>
      <w:r w:rsidR="00DB56F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פשר</w:t>
      </w:r>
      <w:proofErr w:type="spellEnd"/>
      <w:r>
        <w:rPr>
          <w:rFonts w:hint="cs"/>
          <w:rtl/>
          <w:lang w:val="en-GB"/>
        </w:rPr>
        <w:t xml:space="preserve"> </w:t>
      </w:r>
      <w:r w:rsidR="00DB56F4">
        <w:rPr>
          <w:rFonts w:hint="cs"/>
          <w:rtl/>
          <w:lang w:val="en-GB"/>
        </w:rPr>
        <w:t xml:space="preserve">גם אמצעי פיקוח טכנולוגי שאינו </w:t>
      </w:r>
      <w:bookmarkStart w:id="913" w:name="_ETM_Q1_4085743"/>
      <w:bookmarkEnd w:id="913"/>
      <w:proofErr w:type="spellStart"/>
      <w:r w:rsidR="00DB56F4">
        <w:rPr>
          <w:rFonts w:hint="cs"/>
          <w:rtl/>
          <w:lang w:val="en-GB"/>
        </w:rPr>
        <w:t>מנטר</w:t>
      </w:r>
      <w:proofErr w:type="spellEnd"/>
      <w:r w:rsidR="00DB56F4">
        <w:rPr>
          <w:rFonts w:hint="cs"/>
          <w:rtl/>
          <w:lang w:val="en-GB"/>
        </w:rPr>
        <w:t xml:space="preserve"> באופן רציף, שזה מערכת </w:t>
      </w:r>
      <w:proofErr w:type="spellStart"/>
      <w:r w:rsidR="00DB56F4">
        <w:rPr>
          <w:rFonts w:hint="cs"/>
          <w:rtl/>
          <w:lang w:val="en-GB"/>
        </w:rPr>
        <w:t>ההסכמון</w:t>
      </w:r>
      <w:proofErr w:type="spellEnd"/>
      <w:r w:rsidR="00DB56F4">
        <w:rPr>
          <w:rFonts w:hint="cs"/>
          <w:rtl/>
          <w:lang w:val="en-GB"/>
        </w:rPr>
        <w:t>. ב-12.9.2021</w:t>
      </w:r>
      <w:bookmarkStart w:id="914" w:name="_ETM_Q1_4088465"/>
      <w:bookmarkEnd w:id="914"/>
      <w:r w:rsidR="00DB56F4">
        <w:rPr>
          <w:rFonts w:hint="cs"/>
          <w:rtl/>
          <w:lang w:val="en-GB"/>
        </w:rPr>
        <w:t xml:space="preserve"> בוצעה </w:t>
      </w:r>
      <w:r w:rsidR="00951950">
        <w:rPr>
          <w:rFonts w:hint="cs"/>
          <w:rtl/>
          <w:lang w:val="en-GB"/>
        </w:rPr>
        <w:t>ה</w:t>
      </w:r>
      <w:r w:rsidR="00DB56F4">
        <w:rPr>
          <w:rFonts w:hint="cs"/>
          <w:rtl/>
          <w:lang w:val="en-GB"/>
        </w:rPr>
        <w:t xml:space="preserve">כרזה על כלל חבי הבידוד, </w:t>
      </w:r>
      <w:r w:rsidR="00951950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במהלך </w:t>
      </w:r>
      <w:r w:rsidR="00DB56F4">
        <w:rPr>
          <w:rFonts w:hint="cs"/>
          <w:rtl/>
          <w:lang w:val="en-GB"/>
        </w:rPr>
        <w:t>חודש</w:t>
      </w:r>
      <w:bookmarkStart w:id="915" w:name="_ETM_Q1_4095671"/>
      <w:bookmarkEnd w:id="915"/>
      <w:r w:rsidR="00DB56F4">
        <w:rPr>
          <w:rFonts w:hint="cs"/>
          <w:rtl/>
          <w:lang w:val="en-GB"/>
        </w:rPr>
        <w:t xml:space="preserve"> דצמבר עברנו לפיקוח הטכנולוגי שלא הי</w:t>
      </w:r>
      <w:r>
        <w:rPr>
          <w:rFonts w:hint="cs"/>
          <w:rtl/>
          <w:lang w:val="en-GB"/>
        </w:rPr>
        <w:t>ה</w:t>
      </w:r>
      <w:r w:rsidR="00DB56F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רק באמצעו</w:t>
      </w:r>
      <w:r w:rsidR="00DB56F4">
        <w:rPr>
          <w:rFonts w:hint="cs"/>
          <w:rtl/>
          <w:lang w:val="en-GB"/>
        </w:rPr>
        <w:t xml:space="preserve">ת מערכת </w:t>
      </w:r>
      <w:proofErr w:type="spellStart"/>
      <w:r w:rsidR="00DB56F4">
        <w:rPr>
          <w:rFonts w:hint="cs"/>
          <w:rtl/>
          <w:lang w:val="en-GB"/>
        </w:rPr>
        <w:t>ההסכמון</w:t>
      </w:r>
      <w:proofErr w:type="spellEnd"/>
      <w:r w:rsidR="004729FB">
        <w:rPr>
          <w:rFonts w:hint="cs"/>
          <w:rtl/>
          <w:lang w:val="en-GB"/>
        </w:rPr>
        <w:t>,</w:t>
      </w:r>
      <w:r w:rsidR="00DB56F4">
        <w:rPr>
          <w:rFonts w:hint="cs"/>
          <w:rtl/>
          <w:lang w:val="en-GB"/>
        </w:rPr>
        <w:t xml:space="preserve"> </w:t>
      </w:r>
      <w:r w:rsidR="004729FB">
        <w:rPr>
          <w:rFonts w:hint="cs"/>
          <w:rtl/>
          <w:lang w:val="en-GB"/>
        </w:rPr>
        <w:t>הוא היה</w:t>
      </w:r>
      <w:r w:rsidR="00DB56F4">
        <w:rPr>
          <w:rFonts w:hint="cs"/>
          <w:rtl/>
          <w:lang w:val="en-GB"/>
        </w:rPr>
        <w:t xml:space="preserve"> גם </w:t>
      </w:r>
      <w:r>
        <w:rPr>
          <w:rFonts w:hint="cs"/>
          <w:rtl/>
          <w:lang w:val="en-GB"/>
        </w:rPr>
        <w:t xml:space="preserve">באמצעות מערכת </w:t>
      </w:r>
      <w:r w:rsidR="00DB56F4">
        <w:rPr>
          <w:rFonts w:hint="cs"/>
          <w:rtl/>
          <w:lang w:val="en-GB"/>
        </w:rPr>
        <w:t>הווידיאו היזומה</w:t>
      </w:r>
      <w:r w:rsidR="004729F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916" w:name="_ETM_Q1_4105621"/>
      <w:bookmarkEnd w:id="916"/>
      <w:r>
        <w:rPr>
          <w:rFonts w:hint="cs"/>
          <w:rtl/>
          <w:lang w:val="en-GB"/>
        </w:rPr>
        <w:t xml:space="preserve">הפיקוח </w:t>
      </w:r>
      <w:r w:rsidR="00DB56F4">
        <w:rPr>
          <w:rFonts w:hint="cs"/>
          <w:rtl/>
          <w:lang w:val="en-GB"/>
        </w:rPr>
        <w:t>הטכנולוגי נמשך עד ליום ה-4 במאי 2022,</w:t>
      </w:r>
      <w:r w:rsidR="00951950">
        <w:rPr>
          <w:rFonts w:hint="cs"/>
          <w:rtl/>
          <w:lang w:val="en-GB"/>
        </w:rPr>
        <w:t xml:space="preserve"> </w:t>
      </w:r>
      <w:r w:rsidR="00414F22">
        <w:rPr>
          <w:rFonts w:hint="cs"/>
          <w:rtl/>
          <w:lang w:val="en-GB"/>
        </w:rPr>
        <w:t>ו</w:t>
      </w:r>
      <w:r w:rsidR="00DB56F4">
        <w:rPr>
          <w:rFonts w:hint="cs"/>
          <w:rtl/>
          <w:lang w:val="en-GB"/>
        </w:rPr>
        <w:t xml:space="preserve">אז כבר תמו כלל ההכרזות בנוגע לפיקוח הטכנולוגי. </w:t>
      </w:r>
    </w:p>
    <w:p w:rsidR="006359F5" w:rsidRDefault="006359F5" w:rsidP="006359F5">
      <w:pPr>
        <w:ind w:firstLine="0"/>
        <w:rPr>
          <w:rtl/>
          <w:lang w:val="en-GB"/>
        </w:rPr>
      </w:pPr>
    </w:p>
    <w:p w:rsidR="004729FB" w:rsidRDefault="004729FB" w:rsidP="004729FB">
      <w:pPr>
        <w:pStyle w:val="a4"/>
        <w:keepNext/>
        <w:rPr>
          <w:rtl/>
          <w:lang w:val="en-GB"/>
        </w:rPr>
      </w:pPr>
      <w:bookmarkStart w:id="917" w:name="ET_speaker_נעה_בן_שבת_93"/>
      <w:r w:rsidRPr="004729F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4729F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7"/>
    </w:p>
    <w:p w:rsidR="004729FB" w:rsidRDefault="004729FB" w:rsidP="004729FB">
      <w:pPr>
        <w:pStyle w:val="KeepWithNext"/>
        <w:rPr>
          <w:rtl/>
          <w:lang w:val="en-GB"/>
        </w:rPr>
      </w:pPr>
    </w:p>
    <w:p w:rsidR="006359F5" w:rsidRDefault="006359F5" w:rsidP="004729FB">
      <w:pPr>
        <w:rPr>
          <w:rtl/>
          <w:lang w:val="en-GB"/>
        </w:rPr>
      </w:pPr>
      <w:bookmarkStart w:id="918" w:name="_ETM_Q1_4118914"/>
      <w:bookmarkEnd w:id="918"/>
      <w:r>
        <w:rPr>
          <w:rFonts w:hint="cs"/>
          <w:rtl/>
          <w:lang w:val="en-GB"/>
        </w:rPr>
        <w:t xml:space="preserve">אתם </w:t>
      </w:r>
      <w:r w:rsidR="004729FB">
        <w:rPr>
          <w:rFonts w:hint="cs"/>
          <w:rtl/>
          <w:lang w:val="en-GB"/>
        </w:rPr>
        <w:t xml:space="preserve">בכל זאת מבקשים להשאיר את ההוראות האלו של הפיקוח הטכנולוגי גם עכשיו? </w:t>
      </w:r>
    </w:p>
    <w:p w:rsidR="006359F5" w:rsidRDefault="006359F5" w:rsidP="006359F5">
      <w:pPr>
        <w:ind w:firstLine="0"/>
        <w:rPr>
          <w:rtl/>
          <w:lang w:val="en-GB"/>
        </w:rPr>
      </w:pPr>
    </w:p>
    <w:p w:rsidR="004729FB" w:rsidRDefault="004729FB" w:rsidP="004729FB">
      <w:pPr>
        <w:pStyle w:val="af9"/>
        <w:keepNext/>
        <w:rPr>
          <w:rtl/>
          <w:lang w:val="en-GB"/>
        </w:rPr>
      </w:pPr>
      <w:bookmarkStart w:id="919" w:name="ET_guest_מיכל_גולדברג_94"/>
      <w:r w:rsidRPr="004729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4729F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9"/>
    </w:p>
    <w:p w:rsidR="004729FB" w:rsidRDefault="004729FB" w:rsidP="004729FB">
      <w:pPr>
        <w:pStyle w:val="KeepWithNext"/>
        <w:rPr>
          <w:rtl/>
          <w:lang w:val="en-GB"/>
        </w:rPr>
      </w:pPr>
    </w:p>
    <w:p w:rsidR="006359F5" w:rsidRDefault="004729FB" w:rsidP="004729FB">
      <w:pPr>
        <w:rPr>
          <w:rtl/>
          <w:lang w:val="en-GB"/>
        </w:rPr>
      </w:pPr>
      <w:r>
        <w:rPr>
          <w:rFonts w:hint="cs"/>
          <w:rtl/>
          <w:lang w:val="en-GB"/>
        </w:rPr>
        <w:t>נכון, כי זה</w:t>
      </w:r>
      <w:r w:rsidR="006359F5">
        <w:rPr>
          <w:rFonts w:hint="cs"/>
          <w:rtl/>
          <w:lang w:val="en-GB"/>
        </w:rPr>
        <w:t xml:space="preserve"> מאפשר לממשלה, אם יה</w:t>
      </w:r>
      <w:r>
        <w:rPr>
          <w:rFonts w:hint="cs"/>
          <w:rtl/>
          <w:lang w:val="en-GB"/>
        </w:rPr>
        <w:t>י</w:t>
      </w:r>
      <w:r w:rsidR="006359F5">
        <w:rPr>
          <w:rFonts w:hint="cs"/>
          <w:rtl/>
          <w:lang w:val="en-GB"/>
        </w:rPr>
        <w:t>ה צורך, לחזור לאותן</w:t>
      </w:r>
      <w:r>
        <w:rPr>
          <w:rFonts w:hint="cs"/>
          <w:rtl/>
          <w:lang w:val="en-GB"/>
        </w:rPr>
        <w:t xml:space="preserve"> הכרזות שמאפשרות פיקוח טכנולוגי.</w:t>
      </w:r>
    </w:p>
    <w:p w:rsidR="006359F5" w:rsidRDefault="006359F5" w:rsidP="006359F5">
      <w:pPr>
        <w:ind w:firstLine="0"/>
        <w:rPr>
          <w:rtl/>
          <w:lang w:val="en-GB"/>
        </w:rPr>
      </w:pPr>
    </w:p>
    <w:p w:rsidR="00D37C65" w:rsidRDefault="00D37C65" w:rsidP="00D37C65">
      <w:pPr>
        <w:pStyle w:val="a4"/>
        <w:keepNext/>
        <w:rPr>
          <w:rtl/>
          <w:lang w:val="en-GB"/>
        </w:rPr>
      </w:pPr>
      <w:bookmarkStart w:id="920" w:name="_ETM_Q1_4134247"/>
      <w:bookmarkStart w:id="921" w:name="_ETM_Q1_4135452"/>
      <w:bookmarkStart w:id="922" w:name="ET_speaker_יעל_סלנט_96"/>
      <w:bookmarkStart w:id="923" w:name="ET_speaker_6356_95"/>
      <w:bookmarkEnd w:id="920"/>
      <w:bookmarkEnd w:id="921"/>
      <w:r w:rsidRPr="00D37C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סלנט</w:t>
      </w:r>
      <w:proofErr w:type="spellEnd"/>
      <w:r>
        <w:rPr>
          <w:rtl/>
          <w:lang w:val="en-GB"/>
        </w:rPr>
        <w:t>:</w:t>
      </w:r>
      <w:r w:rsidRPr="00D37C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2"/>
    </w:p>
    <w:p w:rsidR="00D37C65" w:rsidRDefault="00D37C65" w:rsidP="00D37C65">
      <w:pPr>
        <w:pStyle w:val="KeepWithNext"/>
        <w:rPr>
          <w:rtl/>
          <w:lang w:val="en-GB"/>
        </w:rPr>
      </w:pPr>
    </w:p>
    <w:p w:rsidR="00D37C65" w:rsidRPr="00D37C65" w:rsidRDefault="00D37C65" w:rsidP="00D37C65">
      <w:pPr>
        <w:rPr>
          <w:rtl/>
          <w:lang w:val="en-GB"/>
        </w:rPr>
      </w:pPr>
      <w:bookmarkStart w:id="924" w:name="_ETM_Q1_4136009"/>
      <w:bookmarkStart w:id="925" w:name="_ETM_Q1_4136100"/>
      <w:bookmarkEnd w:id="923"/>
      <w:bookmarkEnd w:id="924"/>
      <w:bookmarkEnd w:id="925"/>
      <w:r>
        <w:rPr>
          <w:rFonts w:hint="cs"/>
          <w:rtl/>
          <w:lang w:val="en-GB"/>
        </w:rPr>
        <w:t xml:space="preserve">כיום </w:t>
      </w:r>
      <w:bookmarkStart w:id="926" w:name="_ETM_Q1_4138298"/>
      <w:bookmarkEnd w:id="926"/>
      <w:r>
        <w:rPr>
          <w:rFonts w:hint="cs"/>
          <w:rtl/>
          <w:lang w:val="en-GB"/>
        </w:rPr>
        <w:t>יש תשתית שתאפשר את זה, את ביצוע ההוראות האלו?</w:t>
      </w:r>
    </w:p>
    <w:p w:rsidR="006359F5" w:rsidRDefault="006359F5" w:rsidP="006359F5">
      <w:pPr>
        <w:ind w:firstLine="0"/>
        <w:rPr>
          <w:rtl/>
          <w:lang w:val="en-GB"/>
        </w:rPr>
      </w:pPr>
    </w:p>
    <w:p w:rsidR="00D37C65" w:rsidRDefault="00D37C65" w:rsidP="00D37C65">
      <w:pPr>
        <w:pStyle w:val="af9"/>
        <w:keepNext/>
        <w:rPr>
          <w:rtl/>
          <w:lang w:val="en-GB"/>
        </w:rPr>
      </w:pPr>
      <w:bookmarkStart w:id="927" w:name="_ETM_Q1_4142633"/>
      <w:bookmarkStart w:id="928" w:name="_ETM_Q1_4142713"/>
      <w:bookmarkStart w:id="929" w:name="_ETM_Q1_4143657"/>
      <w:bookmarkStart w:id="930" w:name="ET_guest_אורי_בוצומנסקי_98"/>
      <w:bookmarkStart w:id="931" w:name="ET_yor_6044_97"/>
      <w:bookmarkEnd w:id="927"/>
      <w:bookmarkEnd w:id="928"/>
      <w:bookmarkEnd w:id="929"/>
      <w:r w:rsidRPr="00D37C6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בוצ'ומנסקי</w:t>
      </w:r>
      <w:proofErr w:type="spellEnd"/>
      <w:r>
        <w:rPr>
          <w:rtl/>
          <w:lang w:val="en-GB"/>
        </w:rPr>
        <w:t>:</w:t>
      </w:r>
      <w:r w:rsidRPr="00D37C6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0"/>
    </w:p>
    <w:p w:rsidR="00D37C65" w:rsidRDefault="00D37C65" w:rsidP="00D37C65">
      <w:pPr>
        <w:pStyle w:val="KeepWithNext"/>
        <w:rPr>
          <w:rtl/>
          <w:lang w:val="en-GB"/>
        </w:rPr>
      </w:pPr>
    </w:p>
    <w:p w:rsidR="006359F5" w:rsidRDefault="006359F5" w:rsidP="00D37C65">
      <w:pPr>
        <w:ind w:firstLine="0"/>
        <w:rPr>
          <w:rtl/>
          <w:lang w:val="en-GB"/>
        </w:rPr>
      </w:pPr>
      <w:bookmarkStart w:id="932" w:name="_ETM_Q1_4144175"/>
      <w:bookmarkStart w:id="933" w:name="_ETM_Q1_4144242"/>
      <w:bookmarkEnd w:id="931"/>
      <w:bookmarkEnd w:id="932"/>
      <w:bookmarkEnd w:id="933"/>
      <w:r>
        <w:rPr>
          <w:rtl/>
          <w:lang w:val="en-GB"/>
        </w:rPr>
        <w:tab/>
      </w:r>
      <w:r w:rsidR="00D37C65">
        <w:rPr>
          <w:rFonts w:hint="cs"/>
          <w:rtl/>
          <w:lang w:val="en-GB"/>
        </w:rPr>
        <w:t xml:space="preserve">אותה טכנולוגיה </w:t>
      </w:r>
      <w:bookmarkStart w:id="934" w:name="_ETM_Q1_4146283"/>
      <w:bookmarkEnd w:id="934"/>
      <w:r w:rsidR="00414F22">
        <w:rPr>
          <w:rFonts w:hint="cs"/>
          <w:rtl/>
          <w:lang w:val="en-GB"/>
        </w:rPr>
        <w:t xml:space="preserve">שבאמצעותה שלחנו את המסרונים או </w:t>
      </w:r>
      <w:r w:rsidR="00D37C65">
        <w:rPr>
          <w:rFonts w:hint="cs"/>
          <w:rtl/>
          <w:lang w:val="en-GB"/>
        </w:rPr>
        <w:t>באמצעותה הפעלנו את השיחות ה</w:t>
      </w:r>
      <w:r w:rsidR="00414F22">
        <w:rPr>
          <w:rFonts w:hint="cs"/>
          <w:rtl/>
          <w:lang w:val="en-GB"/>
        </w:rPr>
        <w:t>קוליות בטלפון שהוא לא טלפון חכם</w:t>
      </w:r>
      <w:r w:rsidR="00E16B78">
        <w:rPr>
          <w:rFonts w:hint="cs"/>
          <w:rtl/>
          <w:lang w:val="en-GB"/>
        </w:rPr>
        <w:t xml:space="preserve">, קיימת, </w:t>
      </w:r>
      <w:r w:rsidR="00D37C65">
        <w:rPr>
          <w:rFonts w:hint="cs"/>
          <w:rtl/>
          <w:lang w:val="en-GB"/>
        </w:rPr>
        <w:t xml:space="preserve">זה רק </w:t>
      </w:r>
      <w:bookmarkStart w:id="935" w:name="_ETM_Q1_4152855"/>
      <w:bookmarkEnd w:id="935"/>
      <w:r w:rsidR="00D37C65">
        <w:rPr>
          <w:rFonts w:hint="cs"/>
          <w:rtl/>
          <w:lang w:val="en-GB"/>
        </w:rPr>
        <w:t xml:space="preserve">בעתיד </w:t>
      </w:r>
      <w:proofErr w:type="spellStart"/>
      <w:r w:rsidR="00D37C65">
        <w:rPr>
          <w:rFonts w:hint="cs"/>
          <w:rtl/>
          <w:lang w:val="en-GB"/>
        </w:rPr>
        <w:t>להשמיש</w:t>
      </w:r>
      <w:proofErr w:type="spellEnd"/>
      <w:r w:rsidR="00D37C65">
        <w:rPr>
          <w:rFonts w:hint="cs"/>
          <w:rtl/>
          <w:lang w:val="en-GB"/>
        </w:rPr>
        <w:t xml:space="preserve"> אותה, לרכוש בנק </w:t>
      </w:r>
      <w:bookmarkStart w:id="936" w:name="_ETM_Q1_4154721"/>
      <w:bookmarkEnd w:id="936"/>
      <w:r w:rsidR="00D37C65">
        <w:rPr>
          <w:rFonts w:hint="cs"/>
          <w:rtl/>
          <w:lang w:val="en-GB"/>
        </w:rPr>
        <w:t xml:space="preserve">של מסרונים ושיחות. הווידאו שימש אותנו כדי לוודא </w:t>
      </w:r>
      <w:bookmarkStart w:id="937" w:name="_ETM_Q1_4166242"/>
      <w:bookmarkEnd w:id="937"/>
      <w:r>
        <w:rPr>
          <w:rFonts w:hint="cs"/>
          <w:rtl/>
          <w:lang w:val="en-GB"/>
        </w:rPr>
        <w:t xml:space="preserve">שאותו אדם שלחץ </w:t>
      </w:r>
      <w:r w:rsidR="00D37C65">
        <w:rPr>
          <w:rFonts w:hint="cs"/>
          <w:rtl/>
          <w:lang w:val="en-GB"/>
        </w:rPr>
        <w:t xml:space="preserve">על הקישור ושיתף את מיקומו </w:t>
      </w:r>
      <w:r>
        <w:rPr>
          <w:rFonts w:hint="cs"/>
          <w:rtl/>
          <w:lang w:val="en-GB"/>
        </w:rPr>
        <w:t xml:space="preserve">הוא אותו חייב בבידוד. </w:t>
      </w:r>
    </w:p>
    <w:p w:rsidR="006359F5" w:rsidRDefault="006359F5" w:rsidP="006359F5">
      <w:pPr>
        <w:ind w:firstLine="0"/>
        <w:rPr>
          <w:rtl/>
          <w:lang w:val="en-GB"/>
        </w:rPr>
      </w:pPr>
    </w:p>
    <w:p w:rsidR="00D37C65" w:rsidRDefault="00D37C65" w:rsidP="00D37C65">
      <w:pPr>
        <w:pStyle w:val="a4"/>
        <w:keepNext/>
        <w:rPr>
          <w:rtl/>
          <w:lang w:val="en-GB"/>
        </w:rPr>
      </w:pPr>
      <w:bookmarkStart w:id="938" w:name="ET_speaker_נעה_בן_שבת_99"/>
      <w:r w:rsidRPr="00D37C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D37C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8"/>
    </w:p>
    <w:p w:rsidR="00D37C65" w:rsidRDefault="00D37C65" w:rsidP="00D37C65">
      <w:pPr>
        <w:pStyle w:val="KeepWithNext"/>
        <w:rPr>
          <w:rtl/>
          <w:lang w:val="en-GB"/>
        </w:rPr>
      </w:pPr>
    </w:p>
    <w:p w:rsidR="006359F5" w:rsidRDefault="00D37C65" w:rsidP="00D37C65">
      <w:pPr>
        <w:rPr>
          <w:rtl/>
          <w:lang w:val="en-GB"/>
        </w:rPr>
      </w:pPr>
      <w:bookmarkStart w:id="939" w:name="_ETM_Q1_4177281"/>
      <w:bookmarkEnd w:id="939"/>
      <w:r>
        <w:rPr>
          <w:rFonts w:hint="cs"/>
          <w:rtl/>
          <w:lang w:val="en-GB"/>
        </w:rPr>
        <w:t xml:space="preserve">זה ניתן </w:t>
      </w:r>
      <w:proofErr w:type="spellStart"/>
      <w:r>
        <w:rPr>
          <w:rFonts w:hint="cs"/>
          <w:rtl/>
          <w:lang w:val="en-GB"/>
        </w:rPr>
        <w:t>להש</w:t>
      </w:r>
      <w:r w:rsidR="006359F5">
        <w:rPr>
          <w:rFonts w:hint="cs"/>
          <w:rtl/>
          <w:lang w:val="en-GB"/>
        </w:rPr>
        <w:t>משה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מיידית</w:t>
      </w:r>
      <w:proofErr w:type="spellEnd"/>
      <w:r>
        <w:rPr>
          <w:rFonts w:hint="cs"/>
          <w:rtl/>
          <w:lang w:val="en-GB"/>
        </w:rPr>
        <w:t>?</w:t>
      </w:r>
      <w:bookmarkStart w:id="940" w:name="_ETM_Q1_4180264"/>
      <w:bookmarkEnd w:id="940"/>
    </w:p>
    <w:p w:rsidR="006359F5" w:rsidRDefault="006359F5" w:rsidP="006359F5">
      <w:pPr>
        <w:ind w:firstLine="0"/>
        <w:rPr>
          <w:rtl/>
          <w:lang w:val="en-GB"/>
        </w:rPr>
      </w:pPr>
    </w:p>
    <w:p w:rsidR="00D37C65" w:rsidRDefault="00D37C65" w:rsidP="00D37C65">
      <w:pPr>
        <w:pStyle w:val="af9"/>
        <w:keepNext/>
        <w:rPr>
          <w:rtl/>
          <w:lang w:val="en-GB"/>
        </w:rPr>
      </w:pPr>
      <w:bookmarkStart w:id="941" w:name="_ETM_Q1_4182044"/>
      <w:bookmarkStart w:id="942" w:name="ET_guest_אורי_בוצומנסקי_100"/>
      <w:bookmarkEnd w:id="941"/>
      <w:r w:rsidRPr="00D37C6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בוצ'ומנסקי</w:t>
      </w:r>
      <w:proofErr w:type="spellEnd"/>
      <w:r>
        <w:rPr>
          <w:rtl/>
          <w:lang w:val="en-GB"/>
        </w:rPr>
        <w:t>:</w:t>
      </w:r>
      <w:r w:rsidRPr="00D37C6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2"/>
    </w:p>
    <w:p w:rsidR="00D37C65" w:rsidRDefault="00D37C65" w:rsidP="00D37C65">
      <w:pPr>
        <w:pStyle w:val="KeepWithNext"/>
        <w:rPr>
          <w:rtl/>
          <w:lang w:val="en-GB"/>
        </w:rPr>
      </w:pPr>
    </w:p>
    <w:p w:rsidR="00D37C65" w:rsidRDefault="00D37C65" w:rsidP="00D37C65">
      <w:pPr>
        <w:rPr>
          <w:rtl/>
          <w:lang w:val="en-GB"/>
        </w:rPr>
      </w:pPr>
      <w:bookmarkStart w:id="943" w:name="_ETM_Q1_4182553"/>
      <w:bookmarkStart w:id="944" w:name="_ETM_Q1_4182637"/>
      <w:bookmarkEnd w:id="943"/>
      <w:bookmarkEnd w:id="944"/>
      <w:r>
        <w:rPr>
          <w:rFonts w:hint="cs"/>
          <w:rtl/>
          <w:lang w:val="en-GB"/>
        </w:rPr>
        <w:t>הטכנולוגיה של שליחת המסרונים קיימת.</w:t>
      </w:r>
    </w:p>
    <w:p w:rsidR="006359F5" w:rsidRDefault="006359F5" w:rsidP="006359F5">
      <w:pPr>
        <w:ind w:firstLine="0"/>
        <w:rPr>
          <w:rtl/>
          <w:lang w:val="en-GB"/>
        </w:rPr>
      </w:pPr>
      <w:bookmarkStart w:id="945" w:name="_ETM_Q1_4182065"/>
      <w:bookmarkStart w:id="946" w:name="_ETM_Q1_4182133"/>
      <w:bookmarkEnd w:id="945"/>
      <w:bookmarkEnd w:id="946"/>
    </w:p>
    <w:p w:rsidR="006359F5" w:rsidRDefault="006359F5" w:rsidP="006359F5">
      <w:pPr>
        <w:pStyle w:val="a4"/>
        <w:keepNext/>
        <w:rPr>
          <w:rtl/>
          <w:lang w:val="en-GB"/>
        </w:rPr>
      </w:pPr>
      <w:bookmarkStart w:id="947" w:name="ET_speaker_6228_3"/>
      <w:r w:rsidRPr="006359F5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6359F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7"/>
    </w:p>
    <w:p w:rsidR="006359F5" w:rsidRDefault="006359F5" w:rsidP="006359F5">
      <w:pPr>
        <w:pStyle w:val="KeepWithNext"/>
        <w:rPr>
          <w:rtl/>
          <w:lang w:val="en-GB"/>
        </w:rPr>
      </w:pPr>
    </w:p>
    <w:p w:rsidR="006359F5" w:rsidRDefault="00D37C65" w:rsidP="006359F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סטטיסטיקה </w:t>
      </w:r>
      <w:bookmarkStart w:id="948" w:name="_ETM_Q1_4189018"/>
      <w:bookmarkEnd w:id="948"/>
      <w:r>
        <w:rPr>
          <w:rFonts w:hint="cs"/>
          <w:rtl/>
          <w:lang w:val="en-GB"/>
        </w:rPr>
        <w:t>עד כמה זה היה יעיל?</w:t>
      </w:r>
      <w:r w:rsidR="006359F5">
        <w:rPr>
          <w:rFonts w:hint="cs"/>
          <w:rtl/>
          <w:lang w:val="en-GB"/>
        </w:rPr>
        <w:t xml:space="preserve"> </w:t>
      </w:r>
    </w:p>
    <w:p w:rsidR="006359F5" w:rsidRDefault="006359F5" w:rsidP="006359F5">
      <w:pPr>
        <w:rPr>
          <w:rtl/>
          <w:lang w:val="en-GB"/>
        </w:rPr>
      </w:pPr>
    </w:p>
    <w:p w:rsidR="00D37C65" w:rsidRDefault="00D37C65" w:rsidP="00D37C65">
      <w:pPr>
        <w:pStyle w:val="af9"/>
        <w:keepNext/>
        <w:rPr>
          <w:rtl/>
          <w:lang w:val="en-GB"/>
        </w:rPr>
      </w:pPr>
      <w:bookmarkStart w:id="949" w:name="_ETM_Q1_4195685"/>
      <w:bookmarkStart w:id="950" w:name="ET_guest_יאיר_מתוק_101"/>
      <w:bookmarkEnd w:id="949"/>
      <w:r w:rsidRPr="00D37C6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מתוק:</w:t>
      </w:r>
      <w:r w:rsidRPr="00D37C6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0"/>
    </w:p>
    <w:p w:rsidR="00D37C65" w:rsidRDefault="00D37C65" w:rsidP="00D37C65">
      <w:pPr>
        <w:pStyle w:val="KeepWithNext"/>
        <w:rPr>
          <w:rtl/>
          <w:lang w:val="en-GB"/>
        </w:rPr>
      </w:pPr>
    </w:p>
    <w:p w:rsidR="006359F5" w:rsidRDefault="005607EA" w:rsidP="00B37953">
      <w:pPr>
        <w:rPr>
          <w:rtl/>
          <w:lang w:val="en-GB"/>
        </w:rPr>
      </w:pPr>
      <w:bookmarkStart w:id="951" w:name="_ETM_Q1_4196104"/>
      <w:bookmarkStart w:id="952" w:name="_ETM_Q1_4196152"/>
      <w:bookmarkEnd w:id="951"/>
      <w:bookmarkEnd w:id="952"/>
      <w:r>
        <w:rPr>
          <w:rFonts w:hint="cs"/>
          <w:rtl/>
          <w:lang w:val="en-GB"/>
        </w:rPr>
        <w:t xml:space="preserve">חשוב להדגיש שהעניין </w:t>
      </w:r>
      <w:bookmarkStart w:id="953" w:name="_ETM_Q1_4212230"/>
      <w:bookmarkEnd w:id="953"/>
      <w:r>
        <w:rPr>
          <w:rFonts w:hint="cs"/>
          <w:rtl/>
          <w:lang w:val="en-GB"/>
        </w:rPr>
        <w:t xml:space="preserve">הטכנולוגי כולל היבטים תקציביים והחלטת ממשלה של איזה משרד </w:t>
      </w:r>
      <w:bookmarkStart w:id="954" w:name="_ETM_Q1_4218658"/>
      <w:bookmarkEnd w:id="954"/>
      <w:r>
        <w:rPr>
          <w:rFonts w:hint="cs"/>
          <w:rtl/>
          <w:lang w:val="en-GB"/>
        </w:rPr>
        <w:t>יוביל את זה. אז החליטו על המשרד לביטחון פנים,</w:t>
      </w:r>
      <w:r w:rsidR="006359F5">
        <w:rPr>
          <w:rFonts w:hint="cs"/>
          <w:rtl/>
          <w:lang w:val="en-GB"/>
        </w:rPr>
        <w:t xml:space="preserve"> יכול להיות שבעתיד זה </w:t>
      </w:r>
      <w:r>
        <w:rPr>
          <w:rFonts w:hint="cs"/>
          <w:rtl/>
          <w:lang w:val="en-GB"/>
        </w:rPr>
        <w:t xml:space="preserve">יהיה משרדים </w:t>
      </w:r>
      <w:bookmarkStart w:id="955" w:name="_ETM_Q1_4222195"/>
      <w:bookmarkEnd w:id="955"/>
      <w:r>
        <w:rPr>
          <w:rFonts w:hint="cs"/>
          <w:rtl/>
          <w:lang w:val="en-GB"/>
        </w:rPr>
        <w:t>אחרים</w:t>
      </w:r>
      <w:r w:rsidR="006359F5">
        <w:rPr>
          <w:rFonts w:hint="cs"/>
          <w:rtl/>
          <w:lang w:val="en-GB"/>
        </w:rPr>
        <w:t xml:space="preserve">. כל </w:t>
      </w:r>
      <w:r>
        <w:rPr>
          <w:rFonts w:hint="cs"/>
          <w:rtl/>
          <w:lang w:val="en-GB"/>
        </w:rPr>
        <w:t xml:space="preserve">42 יום נדרשנו לקבל אישור מראש, </w:t>
      </w:r>
      <w:r w:rsidR="006359F5">
        <w:rPr>
          <w:rFonts w:hint="cs"/>
          <w:rtl/>
          <w:lang w:val="en-GB"/>
        </w:rPr>
        <w:t xml:space="preserve">לא ניתן היה להאריך </w:t>
      </w:r>
      <w:r>
        <w:rPr>
          <w:rFonts w:hint="cs"/>
          <w:rtl/>
          <w:lang w:val="en-GB"/>
        </w:rPr>
        <w:t xml:space="preserve">לאחר 42 יום </w:t>
      </w:r>
      <w:r w:rsidR="00B37953">
        <w:rPr>
          <w:rFonts w:hint="cs"/>
          <w:rtl/>
          <w:lang w:val="en-GB"/>
        </w:rPr>
        <w:t xml:space="preserve">בלי אישור של </w:t>
      </w:r>
      <w:r>
        <w:rPr>
          <w:rFonts w:hint="cs"/>
          <w:rtl/>
          <w:lang w:val="en-GB"/>
        </w:rPr>
        <w:t>ועדת חוקה</w:t>
      </w:r>
      <w:r w:rsidR="00B37953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ב</w:t>
      </w:r>
      <w:r w:rsidR="006359F5">
        <w:rPr>
          <w:rFonts w:hint="cs"/>
          <w:rtl/>
          <w:lang w:val="en-GB"/>
        </w:rPr>
        <w:t>מהלך הדיונים הצגנו את כל</w:t>
      </w:r>
      <w:r>
        <w:rPr>
          <w:rFonts w:hint="cs"/>
          <w:rtl/>
          <w:lang w:val="en-GB"/>
        </w:rPr>
        <w:t>ל</w:t>
      </w:r>
      <w:r w:rsidR="006359F5">
        <w:rPr>
          <w:rFonts w:hint="cs"/>
          <w:rtl/>
          <w:lang w:val="en-GB"/>
        </w:rPr>
        <w:t xml:space="preserve"> הנתונים.  </w:t>
      </w:r>
    </w:p>
    <w:p w:rsidR="006359F5" w:rsidRDefault="006359F5" w:rsidP="006359F5">
      <w:pPr>
        <w:rPr>
          <w:rtl/>
          <w:lang w:val="en-GB"/>
        </w:rPr>
      </w:pPr>
    </w:p>
    <w:p w:rsidR="005607EA" w:rsidRDefault="005607EA" w:rsidP="005607EA">
      <w:pPr>
        <w:pStyle w:val="af9"/>
        <w:keepNext/>
        <w:rPr>
          <w:rtl/>
          <w:lang w:val="en-GB"/>
        </w:rPr>
      </w:pPr>
      <w:bookmarkStart w:id="956" w:name="_ETM_Q1_4260798"/>
      <w:bookmarkStart w:id="957" w:name="ET_guest_גד_פרישמן_102"/>
      <w:bookmarkEnd w:id="956"/>
      <w:r w:rsidRPr="005607E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פרישמן:</w:t>
      </w:r>
      <w:r w:rsidRPr="005607E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7"/>
    </w:p>
    <w:p w:rsidR="005607EA" w:rsidRDefault="005607EA" w:rsidP="005607EA">
      <w:pPr>
        <w:pStyle w:val="KeepWithNext"/>
        <w:rPr>
          <w:rtl/>
          <w:lang w:val="en-GB"/>
        </w:rPr>
      </w:pPr>
    </w:p>
    <w:p w:rsidR="00493B7C" w:rsidRDefault="00B37953" w:rsidP="0058217C">
      <w:pPr>
        <w:rPr>
          <w:rtl/>
          <w:lang w:val="en-GB"/>
        </w:rPr>
      </w:pPr>
      <w:bookmarkStart w:id="958" w:name="_ETM_Q1_4261264"/>
      <w:bookmarkStart w:id="959" w:name="_ETM_Q1_4261328"/>
      <w:bookmarkEnd w:id="958"/>
      <w:bookmarkEnd w:id="959"/>
      <w:r>
        <w:rPr>
          <w:rFonts w:hint="cs"/>
          <w:rtl/>
          <w:lang w:val="en-GB"/>
        </w:rPr>
        <w:t xml:space="preserve">אני אציג בקצרה את </w:t>
      </w:r>
      <w:bookmarkStart w:id="960" w:name="_ETM_Q1_4273905"/>
      <w:bookmarkEnd w:id="960"/>
      <w:r>
        <w:rPr>
          <w:rFonts w:hint="cs"/>
          <w:rtl/>
          <w:lang w:val="en-GB"/>
        </w:rPr>
        <w:t>מודל האכיפה ה</w:t>
      </w:r>
      <w:bookmarkStart w:id="961" w:name="_ETM_Q1_4275023"/>
      <w:bookmarkEnd w:id="961"/>
      <w:r>
        <w:rPr>
          <w:rFonts w:hint="cs"/>
          <w:rtl/>
          <w:lang w:val="en-GB"/>
        </w:rPr>
        <w:t xml:space="preserve">פרונטאלי בשילוב </w:t>
      </w:r>
      <w:r w:rsidR="00435E7C">
        <w:rPr>
          <w:rFonts w:hint="cs"/>
          <w:rtl/>
          <w:lang w:val="en-GB"/>
        </w:rPr>
        <w:t>כלי האכיפה הטכנולוגי</w:t>
      </w:r>
      <w:r w:rsidR="00493B7C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962" w:name="_ETM_Q1_4279917"/>
      <w:bookmarkStart w:id="963" w:name="_ETM_Q1_4292662"/>
      <w:bookmarkEnd w:id="962"/>
      <w:bookmarkEnd w:id="963"/>
      <w:r w:rsidR="00493B7C">
        <w:rPr>
          <w:rFonts w:hint="cs"/>
          <w:rtl/>
          <w:lang w:val="en-GB"/>
        </w:rPr>
        <w:t>מכיוון ש</w:t>
      </w:r>
      <w:r>
        <w:rPr>
          <w:rFonts w:hint="cs"/>
          <w:rtl/>
          <w:lang w:val="en-GB"/>
        </w:rPr>
        <w:t>אנחנו דנים פה בסוגיה של א</w:t>
      </w:r>
      <w:r w:rsidR="006359F5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י</w:t>
      </w:r>
      <w:r w:rsidR="006359F5">
        <w:rPr>
          <w:rFonts w:hint="cs"/>
          <w:rtl/>
          <w:lang w:val="en-GB"/>
        </w:rPr>
        <w:t xml:space="preserve">פה להמון, </w:t>
      </w:r>
      <w:r w:rsidR="00493B7C">
        <w:rPr>
          <w:rFonts w:hint="cs"/>
          <w:rtl/>
          <w:lang w:val="en-GB"/>
        </w:rPr>
        <w:t xml:space="preserve">כלומר </w:t>
      </w:r>
      <w:r>
        <w:rPr>
          <w:rFonts w:hint="cs"/>
          <w:rtl/>
          <w:lang w:val="en-GB"/>
        </w:rPr>
        <w:t xml:space="preserve">לאכוף ציבור מאוד מאוד גדול, </w:t>
      </w:r>
      <w:r w:rsidR="006359F5">
        <w:rPr>
          <w:rFonts w:hint="cs"/>
          <w:rtl/>
          <w:lang w:val="en-GB"/>
        </w:rPr>
        <w:t>הלכנו לשיטת האכיפה הטכנול</w:t>
      </w:r>
      <w:r w:rsidR="00493B7C">
        <w:rPr>
          <w:rFonts w:hint="cs"/>
          <w:rtl/>
          <w:lang w:val="en-GB"/>
        </w:rPr>
        <w:t>וגית בשני שלבים. השלב הראשון היה</w:t>
      </w:r>
      <w:r w:rsidR="006359F5">
        <w:rPr>
          <w:rFonts w:hint="cs"/>
          <w:rtl/>
          <w:lang w:val="en-GB"/>
        </w:rPr>
        <w:t xml:space="preserve"> שלב </w:t>
      </w:r>
      <w:proofErr w:type="spellStart"/>
      <w:r w:rsidR="006359F5">
        <w:rPr>
          <w:rFonts w:hint="cs"/>
          <w:rtl/>
          <w:lang w:val="en-GB"/>
        </w:rPr>
        <w:t>ה</w:t>
      </w:r>
      <w:r w:rsidR="003618EB">
        <w:rPr>
          <w:rFonts w:hint="cs"/>
          <w:rtl/>
          <w:lang w:val="en-GB"/>
        </w:rPr>
        <w:t>הסכמון</w:t>
      </w:r>
      <w:proofErr w:type="spellEnd"/>
      <w:r w:rsidR="003618EB">
        <w:rPr>
          <w:rFonts w:hint="cs"/>
          <w:rtl/>
          <w:lang w:val="en-GB"/>
        </w:rPr>
        <w:t xml:space="preserve"> שפותח </w:t>
      </w:r>
      <w:bookmarkStart w:id="964" w:name="_ETM_Q1_4322424"/>
      <w:bookmarkEnd w:id="964"/>
      <w:r w:rsidR="003618EB">
        <w:rPr>
          <w:rFonts w:hint="cs"/>
          <w:rtl/>
          <w:lang w:val="en-GB"/>
        </w:rPr>
        <w:t>במשטרת ישראל</w:t>
      </w:r>
      <w:r w:rsidR="00493B7C">
        <w:rPr>
          <w:rFonts w:hint="cs"/>
          <w:rtl/>
          <w:lang w:val="en-GB"/>
        </w:rPr>
        <w:t xml:space="preserve"> ולפיו</w:t>
      </w:r>
      <w:r w:rsidR="003618EB">
        <w:rPr>
          <w:rFonts w:hint="cs"/>
          <w:rtl/>
          <w:lang w:val="en-GB"/>
        </w:rPr>
        <w:t xml:space="preserve"> האזרח שחב בידוד מקבל הודעה </w:t>
      </w:r>
      <w:r w:rsidR="006359F5">
        <w:rPr>
          <w:rFonts w:hint="cs"/>
          <w:rtl/>
          <w:lang w:val="en-GB"/>
        </w:rPr>
        <w:t xml:space="preserve">אם הוא מסכים להיות חלק מהמערך של בחינת הימצאותו במקום שנקבע </w:t>
      </w:r>
      <w:r w:rsidR="003618EB">
        <w:rPr>
          <w:rFonts w:hint="cs"/>
          <w:rtl/>
          <w:lang w:val="en-GB"/>
        </w:rPr>
        <w:t>ע</w:t>
      </w:r>
      <w:r w:rsidR="006359F5">
        <w:rPr>
          <w:rFonts w:hint="cs"/>
          <w:rtl/>
          <w:lang w:val="en-GB"/>
        </w:rPr>
        <w:t xml:space="preserve">בורו באמצעות </w:t>
      </w:r>
      <w:proofErr w:type="spellStart"/>
      <w:r w:rsidR="006359F5">
        <w:rPr>
          <w:rFonts w:hint="cs"/>
          <w:rtl/>
          <w:lang w:val="en-GB"/>
        </w:rPr>
        <w:t>ה</w:t>
      </w:r>
      <w:r w:rsidR="00E16B78">
        <w:rPr>
          <w:rFonts w:hint="cs"/>
          <w:rtl/>
          <w:lang w:val="en-GB"/>
        </w:rPr>
        <w:t>הסכמון</w:t>
      </w:r>
      <w:proofErr w:type="spellEnd"/>
      <w:r w:rsidR="00435E7C">
        <w:rPr>
          <w:rFonts w:hint="cs"/>
          <w:rtl/>
          <w:lang w:val="en-GB"/>
        </w:rPr>
        <w:t xml:space="preserve">. </w:t>
      </w:r>
      <w:r w:rsidR="006359F5">
        <w:rPr>
          <w:rFonts w:hint="cs"/>
          <w:rtl/>
          <w:lang w:val="en-GB"/>
        </w:rPr>
        <w:t xml:space="preserve">רק לאחר הסכמתו שולחים לו לינק נוסף </w:t>
      </w:r>
      <w:r w:rsidR="0036681A">
        <w:rPr>
          <w:rFonts w:hint="cs"/>
          <w:rtl/>
          <w:lang w:val="en-GB"/>
        </w:rPr>
        <w:t xml:space="preserve">שבו </w:t>
      </w:r>
      <w:r w:rsidR="006359F5">
        <w:rPr>
          <w:rFonts w:hint="cs"/>
          <w:rtl/>
          <w:lang w:val="en-GB"/>
        </w:rPr>
        <w:t>שואלי</w:t>
      </w:r>
      <w:r w:rsidR="0036681A">
        <w:rPr>
          <w:rFonts w:hint="cs"/>
          <w:rtl/>
          <w:lang w:val="en-GB"/>
        </w:rPr>
        <w:t>ם</w:t>
      </w:r>
      <w:r w:rsidR="00493B7C">
        <w:rPr>
          <w:rFonts w:hint="cs"/>
          <w:rtl/>
          <w:lang w:val="en-GB"/>
        </w:rPr>
        <w:t xml:space="preserve"> אותו</w:t>
      </w:r>
      <w:r w:rsidR="0036681A">
        <w:rPr>
          <w:rFonts w:hint="cs"/>
          <w:rtl/>
          <w:lang w:val="en-GB"/>
        </w:rPr>
        <w:t xml:space="preserve"> </w:t>
      </w:r>
      <w:r w:rsidR="006359F5">
        <w:rPr>
          <w:rFonts w:hint="cs"/>
          <w:rtl/>
          <w:lang w:val="en-GB"/>
        </w:rPr>
        <w:t xml:space="preserve">אם </w:t>
      </w:r>
      <w:r w:rsidR="00493B7C">
        <w:rPr>
          <w:rFonts w:hint="cs"/>
          <w:rtl/>
          <w:lang w:val="en-GB"/>
        </w:rPr>
        <w:t xml:space="preserve">הוא </w:t>
      </w:r>
      <w:r w:rsidR="006359F5">
        <w:rPr>
          <w:rFonts w:hint="cs"/>
          <w:rtl/>
          <w:lang w:val="en-GB"/>
        </w:rPr>
        <w:t>נמצא במקום שבו</w:t>
      </w:r>
      <w:r w:rsidR="00493B7C">
        <w:rPr>
          <w:rFonts w:hint="cs"/>
          <w:rtl/>
          <w:lang w:val="en-GB"/>
        </w:rPr>
        <w:t xml:space="preserve"> הוא היה אמור להיות, ואם כן, שילחץ </w:t>
      </w:r>
      <w:r w:rsidR="00435E7C">
        <w:rPr>
          <w:rFonts w:hint="cs"/>
          <w:rtl/>
          <w:lang w:val="en-GB"/>
        </w:rPr>
        <w:t xml:space="preserve">על </w:t>
      </w:r>
      <w:r w:rsidR="006359F5">
        <w:rPr>
          <w:rFonts w:hint="cs"/>
          <w:rtl/>
          <w:lang w:val="en-GB"/>
        </w:rPr>
        <w:t>הלי</w:t>
      </w:r>
      <w:r w:rsidR="00493B7C">
        <w:rPr>
          <w:rFonts w:hint="cs"/>
          <w:rtl/>
          <w:lang w:val="en-GB"/>
        </w:rPr>
        <w:t xml:space="preserve">נק להחזרת </w:t>
      </w:r>
      <w:r w:rsidR="006359F5">
        <w:rPr>
          <w:rFonts w:hint="cs"/>
          <w:rtl/>
          <w:lang w:val="en-GB"/>
        </w:rPr>
        <w:t xml:space="preserve">תשובה. </w:t>
      </w:r>
      <w:r w:rsidR="006A3DF6">
        <w:rPr>
          <w:rFonts w:hint="cs"/>
          <w:rtl/>
          <w:lang w:val="en-GB"/>
        </w:rPr>
        <w:t>30% מהצ</w:t>
      </w:r>
      <w:r w:rsidR="006359F5">
        <w:rPr>
          <w:rFonts w:hint="cs"/>
          <w:rtl/>
          <w:lang w:val="en-GB"/>
        </w:rPr>
        <w:t>י</w:t>
      </w:r>
      <w:r w:rsidR="006A3DF6">
        <w:rPr>
          <w:rFonts w:hint="cs"/>
          <w:rtl/>
          <w:lang w:val="en-GB"/>
        </w:rPr>
        <w:t xml:space="preserve">בור הסכימו להיות בתוך </w:t>
      </w:r>
      <w:bookmarkStart w:id="965" w:name="_ETM_Q1_4381812"/>
      <w:bookmarkEnd w:id="965"/>
      <w:r w:rsidR="006A3DF6">
        <w:rPr>
          <w:rFonts w:hint="cs"/>
          <w:rtl/>
          <w:lang w:val="en-GB"/>
        </w:rPr>
        <w:t>המערך הטכנולוגי,</w:t>
      </w:r>
      <w:r w:rsidR="006359F5">
        <w:rPr>
          <w:rFonts w:hint="cs"/>
          <w:rtl/>
          <w:lang w:val="en-GB"/>
        </w:rPr>
        <w:t xml:space="preserve"> </w:t>
      </w:r>
      <w:r w:rsidR="006A3DF6">
        <w:rPr>
          <w:rFonts w:hint="cs"/>
          <w:rtl/>
          <w:lang w:val="en-GB"/>
        </w:rPr>
        <w:t xml:space="preserve">70% </w:t>
      </w:r>
      <w:r w:rsidR="006359F5">
        <w:rPr>
          <w:rFonts w:hint="cs"/>
          <w:rtl/>
          <w:lang w:val="en-GB"/>
        </w:rPr>
        <w:t xml:space="preserve">העדיפו לא להיות. </w:t>
      </w:r>
      <w:bookmarkStart w:id="966" w:name="_ETM_Q1_4392707"/>
      <w:bookmarkEnd w:id="966"/>
      <w:r w:rsidR="00582B29">
        <w:rPr>
          <w:rFonts w:hint="cs"/>
          <w:rtl/>
          <w:lang w:val="en-GB"/>
        </w:rPr>
        <w:t xml:space="preserve">מבין 150,000 מבודדים </w:t>
      </w:r>
      <w:bookmarkStart w:id="967" w:name="_ETM_Q1_4408552"/>
      <w:bookmarkEnd w:id="967"/>
      <w:r w:rsidR="00493B7C">
        <w:rPr>
          <w:rFonts w:hint="cs"/>
          <w:rtl/>
          <w:lang w:val="en-GB"/>
        </w:rPr>
        <w:t>שנדרשו</w:t>
      </w:r>
      <w:r w:rsidR="00582B29">
        <w:rPr>
          <w:rFonts w:hint="cs"/>
          <w:rtl/>
          <w:lang w:val="en-GB"/>
        </w:rPr>
        <w:t xml:space="preserve"> </w:t>
      </w:r>
      <w:r w:rsidR="00493B7C">
        <w:rPr>
          <w:rFonts w:hint="cs"/>
          <w:rtl/>
          <w:lang w:val="en-GB"/>
        </w:rPr>
        <w:t>לבידוד בתקופה כזאת או אחרת,</w:t>
      </w:r>
      <w:r w:rsidR="00582B29">
        <w:rPr>
          <w:rFonts w:hint="cs"/>
          <w:rtl/>
          <w:lang w:val="en-GB"/>
        </w:rPr>
        <w:t xml:space="preserve"> 8</w:t>
      </w:r>
      <w:r w:rsidR="00493B7C">
        <w:rPr>
          <w:rFonts w:hint="cs"/>
          <w:rtl/>
          <w:lang w:val="en-GB"/>
        </w:rPr>
        <w:t xml:space="preserve">0,000 היו בגירים, </w:t>
      </w:r>
      <w:bookmarkStart w:id="968" w:name="_ETM_Q1_4416127"/>
      <w:bookmarkStart w:id="969" w:name="_ETM_Q1_4424309"/>
      <w:bookmarkEnd w:id="968"/>
      <w:bookmarkEnd w:id="969"/>
      <w:r w:rsidR="00493B7C">
        <w:rPr>
          <w:rFonts w:hint="cs"/>
          <w:rtl/>
          <w:lang w:val="en-GB"/>
        </w:rPr>
        <w:t>כש</w:t>
      </w:r>
      <w:r w:rsidR="00582B29">
        <w:rPr>
          <w:rFonts w:hint="cs"/>
          <w:rtl/>
          <w:lang w:val="en-GB"/>
        </w:rPr>
        <w:t xml:space="preserve">בין 25,000 ל-30,000 נענו לסוגיה הזאת. כל </w:t>
      </w:r>
      <w:bookmarkStart w:id="970" w:name="_ETM_Q1_4438363"/>
      <w:bookmarkEnd w:id="970"/>
      <w:r w:rsidR="00582B29">
        <w:rPr>
          <w:rFonts w:hint="cs"/>
          <w:rtl/>
          <w:lang w:val="en-GB"/>
        </w:rPr>
        <w:t>מענה לסוגיה הזאת מוריד את העומס ממשטרת ישראל ל</w:t>
      </w:r>
      <w:bookmarkStart w:id="971" w:name="_ETM_Q1_4443852"/>
      <w:bookmarkEnd w:id="971"/>
      <w:r w:rsidR="00493B7C">
        <w:rPr>
          <w:rFonts w:hint="cs"/>
          <w:rtl/>
          <w:lang w:val="en-GB"/>
        </w:rPr>
        <w:t xml:space="preserve">גבי הפיקוח </w:t>
      </w:r>
      <w:bookmarkStart w:id="972" w:name="_ETM_Q1_4443921"/>
      <w:bookmarkEnd w:id="972"/>
      <w:r w:rsidR="00493B7C">
        <w:rPr>
          <w:rFonts w:hint="cs"/>
          <w:rtl/>
          <w:lang w:val="en-GB"/>
        </w:rPr>
        <w:t xml:space="preserve">הפרונטאלי. משטרת ישראל הגיעה לסדר גודל </w:t>
      </w:r>
      <w:bookmarkStart w:id="973" w:name="_ETM_Q1_4452865"/>
      <w:bookmarkEnd w:id="973"/>
      <w:r w:rsidR="00493B7C">
        <w:rPr>
          <w:rFonts w:hint="cs"/>
          <w:rtl/>
          <w:lang w:val="en-GB"/>
        </w:rPr>
        <w:t>של</w:t>
      </w:r>
      <w:r w:rsidR="009A7AAF">
        <w:rPr>
          <w:rFonts w:hint="cs"/>
          <w:rtl/>
          <w:lang w:val="en-GB"/>
        </w:rPr>
        <w:t xml:space="preserve"> 2,000 עד 6,000 של ביקורים ביום</w:t>
      </w:r>
      <w:r w:rsidR="0058217C">
        <w:rPr>
          <w:rFonts w:hint="cs"/>
          <w:rtl/>
          <w:lang w:val="en-GB"/>
        </w:rPr>
        <w:t>.</w:t>
      </w:r>
      <w:r w:rsidR="009A7AAF">
        <w:rPr>
          <w:rFonts w:hint="cs"/>
          <w:rtl/>
          <w:lang w:val="en-GB"/>
        </w:rPr>
        <w:t xml:space="preserve"> </w:t>
      </w:r>
      <w:r w:rsidR="00493B7C">
        <w:rPr>
          <w:rFonts w:hint="cs"/>
          <w:rtl/>
          <w:lang w:val="en-GB"/>
        </w:rPr>
        <w:t xml:space="preserve">עם הפיקוח הטכנולוגי </w:t>
      </w:r>
      <w:bookmarkStart w:id="974" w:name="_ETM_Q1_4460743"/>
      <w:bookmarkEnd w:id="974"/>
      <w:r w:rsidR="00493B7C">
        <w:rPr>
          <w:rFonts w:hint="cs"/>
          <w:rtl/>
          <w:lang w:val="en-GB"/>
        </w:rPr>
        <w:t xml:space="preserve">הגענו למכפלות הרבה יותר גבוהות. </w:t>
      </w:r>
    </w:p>
    <w:p w:rsidR="00493B7C" w:rsidRDefault="00493B7C" w:rsidP="00493B7C">
      <w:pPr>
        <w:ind w:firstLine="0"/>
        <w:rPr>
          <w:rtl/>
          <w:lang w:val="en-GB"/>
        </w:rPr>
      </w:pPr>
      <w:bookmarkStart w:id="975" w:name="_ETM_Q1_4468013"/>
      <w:bookmarkStart w:id="976" w:name="_ETM_Q1_4468079"/>
      <w:bookmarkEnd w:id="975"/>
      <w:bookmarkEnd w:id="976"/>
    </w:p>
    <w:p w:rsidR="00493B7C" w:rsidRDefault="00493B7C" w:rsidP="00493B7C">
      <w:pPr>
        <w:pStyle w:val="a4"/>
        <w:keepNext/>
        <w:rPr>
          <w:rtl/>
          <w:lang w:val="en-GB"/>
        </w:rPr>
      </w:pPr>
      <w:bookmarkStart w:id="977" w:name="ET_speaker_נעה_בן_שבת_103"/>
      <w:r w:rsidRPr="00493B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493B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7"/>
    </w:p>
    <w:p w:rsidR="00493B7C" w:rsidRDefault="00493B7C" w:rsidP="00493B7C">
      <w:pPr>
        <w:pStyle w:val="KeepWithNext"/>
        <w:rPr>
          <w:rtl/>
          <w:lang w:val="en-GB"/>
        </w:rPr>
      </w:pPr>
    </w:p>
    <w:p w:rsidR="006359F5" w:rsidRDefault="00493B7C" w:rsidP="00493B7C">
      <w:pPr>
        <w:rPr>
          <w:lang w:val="en-GB"/>
        </w:rPr>
      </w:pPr>
      <w:r>
        <w:rPr>
          <w:rFonts w:hint="cs"/>
          <w:rtl/>
          <w:lang w:val="en-GB"/>
        </w:rPr>
        <w:t>אתם עדיין רואי</w:t>
      </w:r>
      <w:bookmarkStart w:id="978" w:name="_ETM_Q1_4467333"/>
      <w:bookmarkEnd w:id="978"/>
      <w:r>
        <w:rPr>
          <w:rFonts w:hint="cs"/>
          <w:rtl/>
          <w:lang w:val="en-GB"/>
        </w:rPr>
        <w:t>ם בזה כלי שעוזר לכם בהקפדה על הבידוד?</w:t>
      </w:r>
      <w:r w:rsidR="006359F5">
        <w:rPr>
          <w:rFonts w:hint="cs"/>
          <w:rtl/>
          <w:lang w:val="en-GB"/>
        </w:rPr>
        <w:t xml:space="preserve"> </w:t>
      </w:r>
    </w:p>
    <w:p w:rsidR="00E56AF4" w:rsidRDefault="00E56AF4" w:rsidP="00493B7C">
      <w:pPr>
        <w:ind w:firstLine="0"/>
        <w:rPr>
          <w:rtl/>
          <w:lang w:val="en-GB"/>
        </w:rPr>
      </w:pPr>
    </w:p>
    <w:p w:rsidR="00493B7C" w:rsidRDefault="00493B7C" w:rsidP="00493B7C">
      <w:pPr>
        <w:pStyle w:val="af9"/>
        <w:keepNext/>
        <w:rPr>
          <w:rtl/>
          <w:lang w:val="en-GB"/>
        </w:rPr>
      </w:pPr>
      <w:bookmarkStart w:id="979" w:name="_ETM_Q1_4471998"/>
      <w:bookmarkStart w:id="980" w:name="_ETM_Q1_4472089"/>
      <w:bookmarkStart w:id="981" w:name="ET_guest_גד_פרישמן_104"/>
      <w:bookmarkEnd w:id="979"/>
      <w:bookmarkEnd w:id="980"/>
      <w:r w:rsidRPr="00493B7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פרישמן:</w:t>
      </w:r>
      <w:r w:rsidRPr="00493B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81"/>
    </w:p>
    <w:p w:rsidR="00493B7C" w:rsidRDefault="00493B7C" w:rsidP="00493B7C">
      <w:pPr>
        <w:pStyle w:val="KeepWithNext"/>
        <w:rPr>
          <w:rtl/>
          <w:lang w:val="en-GB"/>
        </w:rPr>
      </w:pPr>
    </w:p>
    <w:p w:rsidR="008156A2" w:rsidRDefault="00493B7C" w:rsidP="0048768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בהחלט כן. </w:t>
      </w:r>
      <w:bookmarkStart w:id="982" w:name="_ETM_Q1_4474978"/>
      <w:bookmarkEnd w:id="982"/>
      <w:r w:rsidR="00620ED9">
        <w:rPr>
          <w:rFonts w:hint="cs"/>
          <w:rtl/>
          <w:lang w:val="en-GB"/>
        </w:rPr>
        <w:t xml:space="preserve">בשלב הראשון 30% נשארו, בשלב השני כבר </w:t>
      </w:r>
      <w:bookmarkStart w:id="983" w:name="_ETM_Q1_4481191"/>
      <w:bookmarkEnd w:id="983"/>
      <w:r w:rsidR="00620ED9">
        <w:rPr>
          <w:rFonts w:hint="cs"/>
          <w:rtl/>
          <w:lang w:val="en-GB"/>
        </w:rPr>
        <w:t xml:space="preserve">50% </w:t>
      </w:r>
      <w:r w:rsidR="00453087">
        <w:rPr>
          <w:rFonts w:hint="cs"/>
          <w:rtl/>
          <w:lang w:val="en-GB"/>
        </w:rPr>
        <w:t>נ</w:t>
      </w:r>
      <w:r w:rsidR="00620ED9">
        <w:rPr>
          <w:rFonts w:hint="cs"/>
          <w:rtl/>
          <w:lang w:val="en-GB"/>
        </w:rPr>
        <w:t xml:space="preserve">ענו. נשארנו עם בין 10,000 ל-15,000 </w:t>
      </w:r>
      <w:r w:rsidR="00C91280">
        <w:rPr>
          <w:rFonts w:hint="cs"/>
          <w:rtl/>
          <w:lang w:val="en-GB"/>
        </w:rPr>
        <w:t xml:space="preserve">אנשים שידענו שהם נמצאים במקום, </w:t>
      </w:r>
      <w:r w:rsidR="00453087">
        <w:rPr>
          <w:rFonts w:hint="cs"/>
          <w:rtl/>
          <w:lang w:val="en-GB"/>
        </w:rPr>
        <w:t>ו</w:t>
      </w:r>
      <w:r w:rsidR="00620ED9">
        <w:rPr>
          <w:rFonts w:hint="cs"/>
          <w:rtl/>
          <w:lang w:val="en-GB"/>
        </w:rPr>
        <w:t>על זה הוספנו 1,500</w:t>
      </w:r>
      <w:bookmarkStart w:id="984" w:name="_ETM_Q1_4496176"/>
      <w:bookmarkEnd w:id="984"/>
      <w:r w:rsidR="00620ED9">
        <w:rPr>
          <w:rFonts w:hint="cs"/>
          <w:rtl/>
          <w:lang w:val="en-GB"/>
        </w:rPr>
        <w:t xml:space="preserve">, 2,000 ביקורים פרונטאליים. הגענו </w:t>
      </w:r>
      <w:r w:rsidR="00453087">
        <w:rPr>
          <w:rFonts w:hint="cs"/>
          <w:rtl/>
          <w:lang w:val="en-GB"/>
        </w:rPr>
        <w:t>ב</w:t>
      </w:r>
      <w:r w:rsidR="00620ED9">
        <w:rPr>
          <w:rFonts w:hint="cs"/>
          <w:rtl/>
          <w:lang w:val="en-GB"/>
        </w:rPr>
        <w:t xml:space="preserve">פיקוח טכנולוגי </w:t>
      </w:r>
      <w:bookmarkStart w:id="985" w:name="_ETM_Q1_4504711"/>
      <w:bookmarkEnd w:id="985"/>
      <w:r w:rsidR="00620ED9">
        <w:rPr>
          <w:rFonts w:hint="cs"/>
          <w:rtl/>
          <w:lang w:val="en-GB"/>
        </w:rPr>
        <w:t xml:space="preserve">לסדר גודל של 70% מכלל המפוקחים. באכיפה המונית </w:t>
      </w:r>
      <w:bookmarkStart w:id="986" w:name="_ETM_Q1_4512937"/>
      <w:bookmarkEnd w:id="986"/>
      <w:r w:rsidR="00620ED9">
        <w:rPr>
          <w:rFonts w:hint="cs"/>
          <w:rtl/>
          <w:lang w:val="en-GB"/>
        </w:rPr>
        <w:t xml:space="preserve">פיקוח טכנולוגי הוא ללא ספק דבר יעיל. </w:t>
      </w:r>
      <w:bookmarkStart w:id="987" w:name="_ETM_Q1_4518561"/>
      <w:bookmarkEnd w:id="987"/>
      <w:r w:rsidR="00620ED9">
        <w:rPr>
          <w:rFonts w:hint="cs"/>
          <w:rtl/>
          <w:lang w:val="en-GB"/>
        </w:rPr>
        <w:t xml:space="preserve">חקרנו </w:t>
      </w:r>
      <w:r w:rsidR="00C91280">
        <w:rPr>
          <w:rFonts w:hint="cs"/>
          <w:rtl/>
          <w:lang w:val="en-GB"/>
        </w:rPr>
        <w:t>גם את ההסכמה של הציבור</w:t>
      </w:r>
      <w:r w:rsidR="00620ED9">
        <w:rPr>
          <w:rFonts w:hint="cs"/>
          <w:rtl/>
          <w:lang w:val="en-GB"/>
        </w:rPr>
        <w:t xml:space="preserve"> </w:t>
      </w:r>
      <w:r w:rsidR="00C91280">
        <w:rPr>
          <w:rFonts w:hint="cs"/>
          <w:rtl/>
          <w:lang w:val="en-GB"/>
        </w:rPr>
        <w:t>ו</w:t>
      </w:r>
      <w:r w:rsidR="00620ED9">
        <w:rPr>
          <w:rFonts w:hint="cs"/>
          <w:rtl/>
          <w:lang w:val="en-GB"/>
        </w:rPr>
        <w:t xml:space="preserve">גם </w:t>
      </w:r>
      <w:bookmarkStart w:id="988" w:name="_ETM_Q1_4521771"/>
      <w:bookmarkEnd w:id="988"/>
      <w:r w:rsidR="00620ED9">
        <w:rPr>
          <w:rFonts w:hint="cs"/>
          <w:rtl/>
          <w:lang w:val="en-GB"/>
        </w:rPr>
        <w:t>את הסיבות לאי השתתפות</w:t>
      </w:r>
      <w:r w:rsidR="00453087">
        <w:rPr>
          <w:rFonts w:hint="cs"/>
          <w:rtl/>
          <w:lang w:val="en-GB"/>
        </w:rPr>
        <w:t xml:space="preserve">. </w:t>
      </w:r>
      <w:r w:rsidR="00620ED9">
        <w:rPr>
          <w:rFonts w:hint="cs"/>
          <w:rtl/>
          <w:lang w:val="en-GB"/>
        </w:rPr>
        <w:t xml:space="preserve">עשינו מחקר </w:t>
      </w:r>
      <w:bookmarkStart w:id="989" w:name="_ETM_Q1_4528891"/>
      <w:bookmarkEnd w:id="989"/>
      <w:r w:rsidR="00620ED9">
        <w:rPr>
          <w:rFonts w:hint="cs"/>
          <w:rtl/>
          <w:lang w:val="en-GB"/>
        </w:rPr>
        <w:t xml:space="preserve">מלווה </w:t>
      </w:r>
      <w:r w:rsidR="00C91280">
        <w:rPr>
          <w:rFonts w:hint="cs"/>
          <w:rtl/>
          <w:lang w:val="en-GB"/>
        </w:rPr>
        <w:t xml:space="preserve">עם משטרת ישראל לגבי האכיפה באמצעות </w:t>
      </w:r>
      <w:proofErr w:type="spellStart"/>
      <w:r w:rsidR="00C91280">
        <w:rPr>
          <w:rFonts w:hint="cs"/>
          <w:rtl/>
          <w:lang w:val="en-GB"/>
        </w:rPr>
        <w:t>ההסכמון</w:t>
      </w:r>
      <w:proofErr w:type="spellEnd"/>
      <w:r w:rsidR="00C91280">
        <w:rPr>
          <w:rFonts w:hint="cs"/>
          <w:rtl/>
          <w:lang w:val="en-GB"/>
        </w:rPr>
        <w:t xml:space="preserve"> ובאמצעות מערכת הו</w:t>
      </w:r>
      <w:r w:rsidR="00453087">
        <w:rPr>
          <w:rFonts w:hint="cs"/>
          <w:rtl/>
          <w:lang w:val="en-GB"/>
        </w:rPr>
        <w:t>ו</w:t>
      </w:r>
      <w:r w:rsidR="00C91280">
        <w:rPr>
          <w:rFonts w:hint="cs"/>
          <w:rtl/>
          <w:lang w:val="en-GB"/>
        </w:rPr>
        <w:t>ידיאו</w:t>
      </w:r>
      <w:r w:rsidR="00453087">
        <w:rPr>
          <w:rFonts w:hint="cs"/>
          <w:rtl/>
          <w:lang w:val="en-GB"/>
        </w:rPr>
        <w:t xml:space="preserve">, לגבי </w:t>
      </w:r>
      <w:r w:rsidR="00C91280">
        <w:rPr>
          <w:rFonts w:hint="cs"/>
          <w:rtl/>
          <w:lang w:val="en-GB"/>
        </w:rPr>
        <w:t>האפקטיביו</w:t>
      </w:r>
      <w:r w:rsidR="00620ED9">
        <w:rPr>
          <w:rFonts w:hint="cs"/>
          <w:rtl/>
          <w:lang w:val="en-GB"/>
        </w:rPr>
        <w:t>ת</w:t>
      </w:r>
      <w:r w:rsidR="00487684">
        <w:rPr>
          <w:rFonts w:hint="cs"/>
          <w:rtl/>
          <w:lang w:val="en-GB"/>
        </w:rPr>
        <w:t>.</w:t>
      </w:r>
      <w:r w:rsidR="00620ED9">
        <w:rPr>
          <w:rFonts w:hint="cs"/>
          <w:rtl/>
          <w:lang w:val="en-GB"/>
        </w:rPr>
        <w:t xml:space="preserve"> </w:t>
      </w:r>
      <w:bookmarkStart w:id="990" w:name="_ETM_Q1_4534718"/>
      <w:bookmarkEnd w:id="990"/>
      <w:r w:rsidR="00C91280">
        <w:rPr>
          <w:rFonts w:hint="cs"/>
          <w:rtl/>
          <w:lang w:val="en-GB"/>
        </w:rPr>
        <w:t xml:space="preserve">מכיוון שבווידיאו יש אפשרות תיאורטית שמי שלוחץ </w:t>
      </w:r>
      <w:bookmarkStart w:id="991" w:name="_ETM_Q1_4552796"/>
      <w:bookmarkEnd w:id="991"/>
      <w:r w:rsidR="00C91280">
        <w:rPr>
          <w:rFonts w:hint="cs"/>
          <w:rtl/>
          <w:lang w:val="en-GB"/>
        </w:rPr>
        <w:t xml:space="preserve">על המיקום זה לא אותו אחד שנמצא </w:t>
      </w:r>
      <w:bookmarkStart w:id="992" w:name="_ETM_Q1_4558968"/>
      <w:bookmarkEnd w:id="992"/>
      <w:r w:rsidR="00C91280">
        <w:rPr>
          <w:rFonts w:hint="cs"/>
          <w:rtl/>
          <w:lang w:val="en-GB"/>
        </w:rPr>
        <w:t xml:space="preserve">באותו מקום, </w:t>
      </w:r>
      <w:bookmarkStart w:id="993" w:name="_ETM_Q1_4561403"/>
      <w:bookmarkEnd w:id="993"/>
      <w:r w:rsidR="00C91280">
        <w:rPr>
          <w:rFonts w:hint="cs"/>
          <w:rtl/>
          <w:lang w:val="en-GB"/>
        </w:rPr>
        <w:t xml:space="preserve">הוספנו </w:t>
      </w:r>
      <w:bookmarkStart w:id="994" w:name="_ETM_Q1_4569651"/>
      <w:bookmarkStart w:id="995" w:name="_ETM_Q1_4575033"/>
      <w:bookmarkEnd w:id="994"/>
      <w:bookmarkEnd w:id="995"/>
      <w:r w:rsidR="00C91280">
        <w:rPr>
          <w:rFonts w:hint="cs"/>
          <w:rtl/>
          <w:lang w:val="en-GB"/>
        </w:rPr>
        <w:t xml:space="preserve">בקשה לפתוח מצלמת וידיאו כדי לראות שאכן </w:t>
      </w:r>
      <w:bookmarkStart w:id="996" w:name="_ETM_Q1_4580775"/>
      <w:bookmarkEnd w:id="996"/>
      <w:r w:rsidR="00C91280">
        <w:rPr>
          <w:rFonts w:hint="cs"/>
          <w:rtl/>
          <w:lang w:val="en-GB"/>
        </w:rPr>
        <w:t xml:space="preserve">האדם שנמצא מולנו הוא אכן האדם שצריך להיות מולנו, וזה </w:t>
      </w:r>
      <w:bookmarkStart w:id="997" w:name="_ETM_Q1_4590715"/>
      <w:bookmarkEnd w:id="997"/>
      <w:r w:rsidR="00C91280">
        <w:rPr>
          <w:rFonts w:hint="cs"/>
          <w:rtl/>
          <w:lang w:val="en-GB"/>
        </w:rPr>
        <w:t xml:space="preserve">הוסיף לנו נתח של 1,200 מפוקחים ביום. </w:t>
      </w:r>
      <w:r w:rsidR="008156A2">
        <w:rPr>
          <w:rFonts w:hint="cs"/>
          <w:rtl/>
          <w:lang w:val="en-GB"/>
        </w:rPr>
        <w:t>אני חושב שהאפקטיביות של פיקוח ט</w:t>
      </w:r>
      <w:r w:rsidR="00453087">
        <w:rPr>
          <w:rFonts w:hint="cs"/>
          <w:rtl/>
          <w:lang w:val="en-GB"/>
        </w:rPr>
        <w:t>כנולוגי מהסוג הזה באכיפה המונית</w:t>
      </w:r>
      <w:r w:rsidR="008156A2">
        <w:rPr>
          <w:rFonts w:hint="cs"/>
          <w:rtl/>
          <w:lang w:val="en-GB"/>
        </w:rPr>
        <w:t xml:space="preserve"> הוא </w:t>
      </w:r>
      <w:bookmarkStart w:id="998" w:name="_ETM_Q1_4615541"/>
      <w:bookmarkEnd w:id="998"/>
      <w:r w:rsidR="008156A2">
        <w:rPr>
          <w:rFonts w:hint="cs"/>
          <w:rtl/>
          <w:lang w:val="en-GB"/>
        </w:rPr>
        <w:t xml:space="preserve">כלי אפקטיבי, מה עוד שביקשנו את הסכמת החב להשתתפותו בפיקוח. </w:t>
      </w:r>
      <w:bookmarkStart w:id="999" w:name="_ETM_Q1_4625501"/>
      <w:bookmarkEnd w:id="999"/>
    </w:p>
    <w:p w:rsidR="00ED5C06" w:rsidRDefault="00ED5C06" w:rsidP="00ED5C06">
      <w:pPr>
        <w:ind w:firstLine="0"/>
        <w:rPr>
          <w:lang w:val="en-GB"/>
        </w:rPr>
      </w:pPr>
      <w:bookmarkStart w:id="1000" w:name="_ETM_Q1_4625808"/>
      <w:bookmarkStart w:id="1001" w:name="_ETM_Q1_4625918"/>
      <w:bookmarkEnd w:id="1000"/>
      <w:bookmarkEnd w:id="1001"/>
    </w:p>
    <w:p w:rsidR="00ED5C06" w:rsidRDefault="00ED5C06" w:rsidP="00ED5C06">
      <w:pPr>
        <w:pStyle w:val="a4"/>
        <w:keepNext/>
        <w:rPr>
          <w:rtl/>
          <w:lang w:val="en-GB"/>
        </w:rPr>
      </w:pPr>
      <w:bookmarkStart w:id="1002" w:name="_ETM_Q1_4619026"/>
      <w:bookmarkStart w:id="1003" w:name="_ETM_Q1_4619135"/>
      <w:bookmarkStart w:id="1004" w:name="ET_speaker_יעל_סלנט_105"/>
      <w:bookmarkEnd w:id="1002"/>
      <w:bookmarkEnd w:id="1003"/>
      <w:r w:rsidRPr="00ED5C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סלנט</w:t>
      </w:r>
      <w:proofErr w:type="spellEnd"/>
      <w:r>
        <w:rPr>
          <w:rtl/>
          <w:lang w:val="en-GB"/>
        </w:rPr>
        <w:t>:</w:t>
      </w:r>
      <w:r w:rsidRPr="00ED5C0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4"/>
    </w:p>
    <w:p w:rsidR="00ED5C06" w:rsidRDefault="00ED5C06" w:rsidP="00ED5C06">
      <w:pPr>
        <w:pStyle w:val="KeepWithNext"/>
        <w:rPr>
          <w:rtl/>
          <w:lang w:val="en-GB"/>
        </w:rPr>
      </w:pPr>
    </w:p>
    <w:p w:rsidR="00F866FD" w:rsidRDefault="00ED5C06" w:rsidP="00ED5C0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bookmarkStart w:id="1005" w:name="_ETM_Q1_4628037"/>
      <w:bookmarkEnd w:id="1005"/>
      <w:r w:rsidR="006272AB">
        <w:rPr>
          <w:rFonts w:hint="cs"/>
          <w:rtl/>
          <w:lang w:val="en-GB"/>
        </w:rPr>
        <w:t xml:space="preserve">יש </w:t>
      </w:r>
      <w:r w:rsidR="00F866FD">
        <w:rPr>
          <w:rFonts w:hint="cs"/>
          <w:rtl/>
          <w:lang w:val="en-GB"/>
        </w:rPr>
        <w:t xml:space="preserve">איזה שהוא צפי, הרי אנחנו יודעים שכרגע חובת הבידוד </w:t>
      </w:r>
      <w:bookmarkStart w:id="1006" w:name="_ETM_Q1_4634724"/>
      <w:bookmarkEnd w:id="1006"/>
      <w:r w:rsidR="00F866FD">
        <w:rPr>
          <w:rFonts w:hint="cs"/>
          <w:rtl/>
          <w:lang w:val="en-GB"/>
        </w:rPr>
        <w:t>היא רק במקרים פרטניים, אין איזו שהיא חובה גורפת - -?</w:t>
      </w:r>
    </w:p>
    <w:p w:rsidR="00F866FD" w:rsidRDefault="00F866FD" w:rsidP="00F866FD">
      <w:pPr>
        <w:ind w:firstLine="0"/>
        <w:rPr>
          <w:rtl/>
          <w:lang w:val="en-GB"/>
        </w:rPr>
      </w:pPr>
    </w:p>
    <w:p w:rsidR="00F866FD" w:rsidRDefault="00F866FD" w:rsidP="00F866FD">
      <w:pPr>
        <w:pStyle w:val="af9"/>
        <w:keepNext/>
        <w:rPr>
          <w:rtl/>
          <w:lang w:val="en-GB"/>
        </w:rPr>
      </w:pPr>
      <w:bookmarkStart w:id="1007" w:name="ET_guest_דר_שרון_אלרעי_פרייס_106"/>
      <w:r w:rsidRPr="00F866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שרון </w:t>
      </w:r>
      <w:proofErr w:type="spellStart"/>
      <w:r>
        <w:rPr>
          <w:rtl/>
          <w:lang w:val="en-GB"/>
        </w:rPr>
        <w:t>אלרעי</w:t>
      </w:r>
      <w:proofErr w:type="spellEnd"/>
      <w:r>
        <w:rPr>
          <w:rtl/>
          <w:lang w:val="en-GB"/>
        </w:rPr>
        <w:t xml:space="preserve"> פרייס:</w:t>
      </w:r>
      <w:r w:rsidRPr="00F866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7"/>
    </w:p>
    <w:p w:rsidR="00F866FD" w:rsidRDefault="00F866FD" w:rsidP="00F866FD">
      <w:pPr>
        <w:pStyle w:val="KeepWithNext"/>
        <w:rPr>
          <w:rtl/>
          <w:lang w:val="en-GB"/>
        </w:rPr>
      </w:pPr>
    </w:p>
    <w:p w:rsidR="00F866FD" w:rsidRDefault="00F866FD" w:rsidP="00487684">
      <w:pPr>
        <w:rPr>
          <w:rtl/>
          <w:lang w:val="en-GB"/>
        </w:rPr>
      </w:pPr>
      <w:r>
        <w:rPr>
          <w:rFonts w:hint="cs"/>
          <w:rtl/>
          <w:lang w:val="en-GB"/>
        </w:rPr>
        <w:t>יש חובת בידוד למאומתים</w:t>
      </w:r>
      <w:r w:rsidR="00487684">
        <w:rPr>
          <w:rFonts w:hint="cs"/>
          <w:rtl/>
          <w:lang w:val="en-GB"/>
        </w:rPr>
        <w:t xml:space="preserve"> שהיא</w:t>
      </w:r>
      <w:r>
        <w:rPr>
          <w:rFonts w:hint="cs"/>
          <w:rtl/>
          <w:lang w:val="en-GB"/>
        </w:rPr>
        <w:t xml:space="preserve"> לא פרטני</w:t>
      </w:r>
      <w:r w:rsidR="00487684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.</w:t>
      </w:r>
    </w:p>
    <w:p w:rsidR="00F866FD" w:rsidRDefault="00F866FD" w:rsidP="00F866FD">
      <w:pPr>
        <w:ind w:firstLine="0"/>
        <w:rPr>
          <w:rtl/>
          <w:lang w:val="en-GB"/>
        </w:rPr>
      </w:pPr>
      <w:bookmarkStart w:id="1008" w:name="_ETM_Q1_4646017"/>
      <w:bookmarkStart w:id="1009" w:name="_ETM_Q1_4646093"/>
      <w:bookmarkStart w:id="1010" w:name="_ETM_Q1_4646479"/>
      <w:bookmarkEnd w:id="1008"/>
      <w:bookmarkEnd w:id="1009"/>
      <w:bookmarkEnd w:id="1010"/>
    </w:p>
    <w:p w:rsidR="00F866FD" w:rsidRDefault="00F866FD" w:rsidP="00F866FD">
      <w:pPr>
        <w:pStyle w:val="a4"/>
        <w:keepNext/>
        <w:rPr>
          <w:rtl/>
          <w:lang w:val="en-GB"/>
        </w:rPr>
      </w:pPr>
      <w:bookmarkStart w:id="1011" w:name="_ETM_Q1_4646559"/>
      <w:bookmarkStart w:id="1012" w:name="ET_speaker_יעל_סלנט_107"/>
      <w:bookmarkEnd w:id="1011"/>
      <w:r w:rsidRPr="00F866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סלנט</w:t>
      </w:r>
      <w:proofErr w:type="spellEnd"/>
      <w:r>
        <w:rPr>
          <w:rtl/>
          <w:lang w:val="en-GB"/>
        </w:rPr>
        <w:t>:</w:t>
      </w:r>
      <w:r w:rsidRPr="00F866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2"/>
    </w:p>
    <w:p w:rsidR="00F866FD" w:rsidRDefault="00F866FD" w:rsidP="00F866FD">
      <w:pPr>
        <w:pStyle w:val="KeepWithNext"/>
        <w:rPr>
          <w:rtl/>
          <w:lang w:val="en-GB"/>
        </w:rPr>
      </w:pPr>
    </w:p>
    <w:p w:rsidR="00F866FD" w:rsidRDefault="00F866FD" w:rsidP="0048768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נכון, אבל </w:t>
      </w:r>
      <w:bookmarkStart w:id="1013" w:name="_ETM_Q1_4647156"/>
      <w:bookmarkEnd w:id="1013"/>
      <w:r>
        <w:rPr>
          <w:rFonts w:hint="cs"/>
          <w:rtl/>
          <w:lang w:val="en-GB"/>
        </w:rPr>
        <w:t xml:space="preserve">אין חובת בידוד במגעים. האם </w:t>
      </w:r>
      <w:bookmarkStart w:id="1014" w:name="_ETM_Q1_4649957"/>
      <w:bookmarkEnd w:id="1014"/>
      <w:r>
        <w:rPr>
          <w:rFonts w:hint="cs"/>
          <w:rtl/>
          <w:lang w:val="en-GB"/>
        </w:rPr>
        <w:t xml:space="preserve">יש צפי לפיקוח המוני כמו שאתה מדבר עליו? האם </w:t>
      </w:r>
      <w:bookmarkStart w:id="1015" w:name="_ETM_Q1_4654721"/>
      <w:bookmarkEnd w:id="1015"/>
      <w:r>
        <w:rPr>
          <w:rFonts w:hint="cs"/>
          <w:rtl/>
          <w:lang w:val="en-GB"/>
        </w:rPr>
        <w:t>זה כלי שהוא עדיין יכול להיות רלוונטי כ</w:t>
      </w:r>
      <w:bookmarkStart w:id="1016" w:name="_ETM_Q1_4651502"/>
      <w:bookmarkEnd w:id="1016"/>
      <w:r>
        <w:rPr>
          <w:rFonts w:hint="cs"/>
          <w:rtl/>
          <w:lang w:val="en-GB"/>
        </w:rPr>
        <w:t>שאנחנו מדברים על פחות ופחות חבי בידוד?</w:t>
      </w:r>
    </w:p>
    <w:p w:rsidR="00F866FD" w:rsidRDefault="00F866FD" w:rsidP="00F866FD">
      <w:pPr>
        <w:ind w:firstLine="0"/>
        <w:rPr>
          <w:rtl/>
          <w:lang w:val="en-GB"/>
        </w:rPr>
      </w:pPr>
      <w:bookmarkStart w:id="1017" w:name="_ETM_Q1_4657764"/>
      <w:bookmarkStart w:id="1018" w:name="_ETM_Q1_4657846"/>
      <w:bookmarkEnd w:id="1017"/>
      <w:bookmarkEnd w:id="1018"/>
    </w:p>
    <w:p w:rsidR="00F866FD" w:rsidRDefault="00F866FD" w:rsidP="00F866FD">
      <w:pPr>
        <w:pStyle w:val="af9"/>
        <w:keepNext/>
        <w:rPr>
          <w:rtl/>
          <w:lang w:val="en-GB"/>
        </w:rPr>
      </w:pPr>
      <w:bookmarkStart w:id="1019" w:name="_ETM_Q1_4658102"/>
      <w:bookmarkStart w:id="1020" w:name="_ETM_Q1_4658204"/>
      <w:bookmarkStart w:id="1021" w:name="_ETM_Q1_4658688"/>
      <w:bookmarkStart w:id="1022" w:name="ET_guest_גד_פרישמן_108"/>
      <w:bookmarkEnd w:id="1019"/>
      <w:bookmarkEnd w:id="1020"/>
      <w:bookmarkEnd w:id="1021"/>
      <w:r w:rsidRPr="00F866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פרישמן:</w:t>
      </w:r>
      <w:r w:rsidRPr="00F866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2"/>
    </w:p>
    <w:p w:rsidR="00F866FD" w:rsidRDefault="00F866FD" w:rsidP="00F866FD">
      <w:pPr>
        <w:pStyle w:val="KeepWithNext"/>
        <w:rPr>
          <w:rtl/>
          <w:lang w:val="en-GB"/>
        </w:rPr>
      </w:pPr>
    </w:p>
    <w:p w:rsidR="00493B7C" w:rsidRDefault="00C91280" w:rsidP="00163CD8">
      <w:pPr>
        <w:rPr>
          <w:rtl/>
          <w:lang w:val="en-GB"/>
        </w:rPr>
      </w:pPr>
      <w:bookmarkStart w:id="1023" w:name="_ETM_Q1_4659207"/>
      <w:bookmarkStart w:id="1024" w:name="_ETM_Q1_4659285"/>
      <w:bookmarkEnd w:id="1023"/>
      <w:bookmarkEnd w:id="1024"/>
      <w:r>
        <w:rPr>
          <w:rFonts w:hint="cs"/>
          <w:rtl/>
          <w:lang w:val="en-GB"/>
        </w:rPr>
        <w:t xml:space="preserve">    </w:t>
      </w:r>
      <w:r w:rsidR="00620ED9">
        <w:rPr>
          <w:rFonts w:hint="cs"/>
          <w:rtl/>
          <w:lang w:val="en-GB"/>
        </w:rPr>
        <w:t xml:space="preserve"> </w:t>
      </w:r>
      <w:bookmarkStart w:id="1025" w:name="_ETM_Q1_4546914"/>
      <w:bookmarkStart w:id="1026" w:name="_ETM_Q1_4657963"/>
      <w:bookmarkEnd w:id="1025"/>
      <w:bookmarkEnd w:id="1026"/>
      <w:r w:rsidR="00163CD8">
        <w:rPr>
          <w:rFonts w:hint="cs"/>
          <w:rtl/>
          <w:lang w:val="en-GB"/>
        </w:rPr>
        <w:t>אני לא אתייחס למ</w:t>
      </w:r>
      <w:bookmarkStart w:id="1027" w:name="_ETM_Q1_4664958"/>
      <w:bookmarkEnd w:id="1027"/>
      <w:r w:rsidR="00163CD8">
        <w:rPr>
          <w:rFonts w:hint="cs"/>
          <w:rtl/>
          <w:lang w:val="en-GB"/>
        </w:rPr>
        <w:t xml:space="preserve">ספרים וגם לא לצפי, אני רק אגיד שבכל מקרה כשיש חובת בידוד </w:t>
      </w:r>
      <w:bookmarkStart w:id="1028" w:name="_ETM_Q1_4665678"/>
      <w:bookmarkEnd w:id="1028"/>
      <w:r w:rsidR="00163CD8">
        <w:rPr>
          <w:rFonts w:hint="cs"/>
          <w:rtl/>
          <w:lang w:val="en-GB"/>
        </w:rPr>
        <w:t>הכלי הטכנולוגי הוא עזר לניהול האכיפה עבור משטרת ישראל</w:t>
      </w:r>
      <w:bookmarkStart w:id="1029" w:name="_ETM_Q1_4674290"/>
      <w:bookmarkEnd w:id="1029"/>
      <w:r w:rsidR="00163CD8">
        <w:rPr>
          <w:rFonts w:hint="cs"/>
          <w:rtl/>
          <w:lang w:val="en-GB"/>
        </w:rPr>
        <w:t xml:space="preserve">. גם </w:t>
      </w:r>
      <w:bookmarkStart w:id="1030" w:name="_ETM_Q1_4671796"/>
      <w:bookmarkEnd w:id="1030"/>
      <w:r w:rsidR="00163CD8">
        <w:rPr>
          <w:rFonts w:hint="cs"/>
          <w:rtl/>
          <w:lang w:val="en-GB"/>
        </w:rPr>
        <w:t xml:space="preserve">במספרים הקטנים וגם במספרים הגדולים ראינו שאחוזי השימוש בטכנולוגיה </w:t>
      </w:r>
      <w:bookmarkStart w:id="1031" w:name="_ETM_Q1_4681751"/>
      <w:bookmarkEnd w:id="1031"/>
      <w:r w:rsidR="00163CD8">
        <w:rPr>
          <w:rFonts w:hint="cs"/>
          <w:rtl/>
          <w:lang w:val="en-GB"/>
        </w:rPr>
        <w:t>נשארים קבועים.</w:t>
      </w:r>
    </w:p>
    <w:p w:rsidR="00163CD8" w:rsidRDefault="00163CD8" w:rsidP="006359F5">
      <w:pPr>
        <w:rPr>
          <w:rtl/>
          <w:lang w:val="en-GB"/>
        </w:rPr>
      </w:pPr>
      <w:bookmarkStart w:id="1032" w:name="_ETM_Q1_4684477"/>
      <w:bookmarkStart w:id="1033" w:name="_ETM_Q1_4684537"/>
      <w:bookmarkStart w:id="1034" w:name="_ETM_Q1_4684833"/>
      <w:bookmarkStart w:id="1035" w:name="_ETM_Q1_4684902"/>
      <w:bookmarkEnd w:id="1032"/>
      <w:bookmarkEnd w:id="1033"/>
      <w:bookmarkEnd w:id="1034"/>
      <w:bookmarkEnd w:id="1035"/>
    </w:p>
    <w:p w:rsidR="00163CD8" w:rsidRDefault="00163CD8" w:rsidP="00163CD8">
      <w:pPr>
        <w:pStyle w:val="a4"/>
        <w:keepNext/>
        <w:rPr>
          <w:rtl/>
          <w:lang w:val="en-GB"/>
        </w:rPr>
      </w:pPr>
      <w:bookmarkStart w:id="1036" w:name="ET_speaker_6228_109"/>
      <w:r w:rsidRPr="00163CD8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163CD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6"/>
    </w:p>
    <w:p w:rsidR="00163CD8" w:rsidRDefault="00163CD8" w:rsidP="00163CD8">
      <w:pPr>
        <w:pStyle w:val="KeepWithNext"/>
        <w:rPr>
          <w:rtl/>
          <w:lang w:val="en-GB"/>
        </w:rPr>
      </w:pPr>
    </w:p>
    <w:p w:rsidR="00163CD8" w:rsidRPr="00163CD8" w:rsidRDefault="00022979" w:rsidP="00163CD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במידה ובן </w:t>
      </w:r>
      <w:bookmarkStart w:id="1037" w:name="_ETM_Q1_4689174"/>
      <w:bookmarkEnd w:id="1037"/>
      <w:r>
        <w:rPr>
          <w:rFonts w:hint="cs"/>
          <w:rtl/>
          <w:lang w:val="en-GB"/>
        </w:rPr>
        <w:t>אדם לא מסכים למסור את המיקום שלו, מה קורה?</w:t>
      </w:r>
    </w:p>
    <w:p w:rsidR="00E56AF4" w:rsidRDefault="00E56AF4" w:rsidP="006359F5">
      <w:pPr>
        <w:rPr>
          <w:rtl/>
          <w:lang w:val="en-GB"/>
        </w:rPr>
      </w:pPr>
    </w:p>
    <w:p w:rsidR="00022979" w:rsidRDefault="00022979" w:rsidP="00022979">
      <w:pPr>
        <w:pStyle w:val="af9"/>
        <w:keepNext/>
        <w:rPr>
          <w:rtl/>
          <w:lang w:val="en-GB"/>
        </w:rPr>
      </w:pPr>
      <w:bookmarkStart w:id="1038" w:name="_ETM_Q1_4693129"/>
      <w:bookmarkStart w:id="1039" w:name="_ETM_Q1_4693198"/>
      <w:bookmarkStart w:id="1040" w:name="_ETM_Q1_4695566"/>
      <w:bookmarkStart w:id="1041" w:name="ET_guest_גד_פרישמן_110"/>
      <w:bookmarkEnd w:id="1038"/>
      <w:bookmarkEnd w:id="1039"/>
      <w:bookmarkEnd w:id="1040"/>
      <w:r w:rsidRPr="0002297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פרישמן:</w:t>
      </w:r>
      <w:r w:rsidRPr="0002297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1"/>
    </w:p>
    <w:p w:rsidR="00022979" w:rsidRDefault="00022979" w:rsidP="00022979">
      <w:pPr>
        <w:pStyle w:val="KeepWithNext"/>
        <w:rPr>
          <w:rtl/>
          <w:lang w:val="en-GB"/>
        </w:rPr>
      </w:pPr>
    </w:p>
    <w:p w:rsidR="00022979" w:rsidRDefault="00022979" w:rsidP="00022979">
      <w:pPr>
        <w:rPr>
          <w:rtl/>
          <w:lang w:val="en-GB"/>
        </w:rPr>
      </w:pPr>
      <w:bookmarkStart w:id="1042" w:name="_ETM_Q1_4696026"/>
      <w:bookmarkStart w:id="1043" w:name="_ETM_Q1_4696119"/>
      <w:bookmarkEnd w:id="1042"/>
      <w:bookmarkEnd w:id="1043"/>
      <w:r>
        <w:rPr>
          <w:rFonts w:hint="cs"/>
          <w:rtl/>
          <w:lang w:val="en-GB"/>
        </w:rPr>
        <w:t xml:space="preserve">במידה ויש </w:t>
      </w:r>
      <w:bookmarkStart w:id="1044" w:name="_ETM_Q1_4692903"/>
      <w:bookmarkEnd w:id="1044"/>
      <w:r>
        <w:rPr>
          <w:rFonts w:hint="cs"/>
          <w:rtl/>
          <w:lang w:val="en-GB"/>
        </w:rPr>
        <w:t xml:space="preserve">מצב כזה, הבן אדם עובר לרשימת </w:t>
      </w:r>
      <w:proofErr w:type="spellStart"/>
      <w:r>
        <w:rPr>
          <w:rFonts w:hint="cs"/>
          <w:rtl/>
          <w:lang w:val="en-GB"/>
        </w:rPr>
        <w:t>התעדוף</w:t>
      </w:r>
      <w:proofErr w:type="spellEnd"/>
      <w:r>
        <w:rPr>
          <w:rFonts w:hint="cs"/>
          <w:rtl/>
          <w:lang w:val="en-GB"/>
        </w:rPr>
        <w:t xml:space="preserve"> של משטרת ישראל </w:t>
      </w:r>
      <w:bookmarkStart w:id="1045" w:name="_ETM_Q1_4700297"/>
      <w:bookmarkEnd w:id="1045"/>
      <w:r>
        <w:rPr>
          <w:rFonts w:hint="cs"/>
          <w:rtl/>
          <w:lang w:val="en-GB"/>
        </w:rPr>
        <w:t xml:space="preserve">לביקור פרונטאלי. </w:t>
      </w:r>
      <w:bookmarkStart w:id="1046" w:name="_ETM_Q1_4712217"/>
      <w:bookmarkEnd w:id="1046"/>
    </w:p>
    <w:p w:rsidR="00022979" w:rsidRDefault="00022979" w:rsidP="00022979">
      <w:pPr>
        <w:rPr>
          <w:rtl/>
          <w:lang w:val="en-GB"/>
        </w:rPr>
      </w:pPr>
    </w:p>
    <w:p w:rsidR="00022979" w:rsidRDefault="00022979" w:rsidP="00022979">
      <w:pPr>
        <w:pStyle w:val="a4"/>
        <w:keepNext/>
        <w:rPr>
          <w:rtl/>
          <w:lang w:val="en-GB"/>
        </w:rPr>
      </w:pPr>
      <w:bookmarkStart w:id="1047" w:name="ET_speaker_6228_111"/>
      <w:r w:rsidRPr="00022979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02297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7"/>
    </w:p>
    <w:p w:rsidR="00022979" w:rsidRDefault="00022979" w:rsidP="00022979">
      <w:pPr>
        <w:pStyle w:val="KeepWithNext"/>
        <w:rPr>
          <w:rtl/>
          <w:lang w:val="en-GB"/>
        </w:rPr>
      </w:pPr>
    </w:p>
    <w:p w:rsidR="00022979" w:rsidRPr="00022979" w:rsidRDefault="00022979" w:rsidP="00022979">
      <w:pPr>
        <w:rPr>
          <w:rtl/>
          <w:lang w:val="en-GB"/>
        </w:rPr>
      </w:pPr>
      <w:r>
        <w:rPr>
          <w:rFonts w:hint="cs"/>
          <w:rtl/>
          <w:lang w:val="en-GB"/>
        </w:rPr>
        <w:t>עשיתם סקירה? יש לכם נתונים</w:t>
      </w:r>
      <w:r w:rsidR="008F5220">
        <w:rPr>
          <w:rFonts w:hint="cs"/>
          <w:rtl/>
          <w:lang w:val="en-GB"/>
        </w:rPr>
        <w:t xml:space="preserve"> כמה הסכימו, לא הסכימו</w:t>
      </w:r>
      <w:r w:rsidR="00487684">
        <w:rPr>
          <w:rFonts w:hint="cs"/>
          <w:rtl/>
          <w:lang w:val="en-GB"/>
        </w:rPr>
        <w:t>,</w:t>
      </w:r>
      <w:r w:rsidR="004A6503">
        <w:rPr>
          <w:rFonts w:hint="cs"/>
          <w:rtl/>
          <w:lang w:val="en-GB"/>
        </w:rPr>
        <w:t xml:space="preserve"> </w:t>
      </w:r>
      <w:bookmarkStart w:id="1048" w:name="_ETM_Q1_4719350"/>
      <w:bookmarkEnd w:id="1048"/>
      <w:r w:rsidR="008F5220">
        <w:rPr>
          <w:rFonts w:hint="cs"/>
          <w:rtl/>
          <w:lang w:val="en-GB"/>
        </w:rPr>
        <w:t>ו</w:t>
      </w:r>
      <w:r w:rsidR="004A6503">
        <w:rPr>
          <w:rFonts w:hint="cs"/>
          <w:rtl/>
          <w:lang w:val="en-GB"/>
        </w:rPr>
        <w:t>האם מדובר באוכלוסיות מסוימות של</w:t>
      </w:r>
      <w:r w:rsidR="00487684">
        <w:rPr>
          <w:rFonts w:hint="cs"/>
          <w:rtl/>
          <w:lang w:val="en-GB"/>
        </w:rPr>
        <w:t>א</w:t>
      </w:r>
      <w:r w:rsidR="004A6503">
        <w:rPr>
          <w:rFonts w:hint="cs"/>
          <w:rtl/>
          <w:lang w:val="en-GB"/>
        </w:rPr>
        <w:t xml:space="preserve"> משתפות </w:t>
      </w:r>
      <w:bookmarkStart w:id="1049" w:name="_ETM_Q1_4722121"/>
      <w:bookmarkEnd w:id="1049"/>
      <w:r w:rsidR="004A6503">
        <w:rPr>
          <w:rFonts w:hint="cs"/>
          <w:rtl/>
          <w:lang w:val="en-GB"/>
        </w:rPr>
        <w:t>פעולה?</w:t>
      </w:r>
    </w:p>
    <w:p w:rsidR="00022979" w:rsidRDefault="00022979" w:rsidP="008F5220">
      <w:pPr>
        <w:ind w:firstLine="0"/>
        <w:rPr>
          <w:rtl/>
          <w:lang w:val="en-GB"/>
        </w:rPr>
      </w:pPr>
    </w:p>
    <w:p w:rsidR="008F5220" w:rsidRDefault="008F5220" w:rsidP="008F5220">
      <w:pPr>
        <w:pStyle w:val="af9"/>
        <w:keepNext/>
        <w:rPr>
          <w:rtl/>
          <w:lang w:val="en-GB"/>
        </w:rPr>
      </w:pPr>
      <w:bookmarkStart w:id="1050" w:name="_ETM_Q1_4725724"/>
      <w:bookmarkStart w:id="1051" w:name="_ETM_Q1_4725814"/>
      <w:bookmarkStart w:id="1052" w:name="ET_guest_גד_פרישמן_112"/>
      <w:bookmarkEnd w:id="1050"/>
      <w:bookmarkEnd w:id="1051"/>
      <w:r w:rsidRPr="008F522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פרישמן:</w:t>
      </w:r>
      <w:r w:rsidRPr="008F522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52"/>
    </w:p>
    <w:p w:rsidR="008F5220" w:rsidRDefault="008F5220" w:rsidP="008F5220">
      <w:pPr>
        <w:pStyle w:val="KeepWithNext"/>
        <w:rPr>
          <w:rtl/>
          <w:lang w:val="en-GB"/>
        </w:rPr>
      </w:pPr>
    </w:p>
    <w:p w:rsidR="008F348F" w:rsidRDefault="008F5220" w:rsidP="008F348F">
      <w:pPr>
        <w:rPr>
          <w:rtl/>
          <w:lang w:val="en-GB"/>
        </w:rPr>
      </w:pPr>
      <w:r>
        <w:rPr>
          <w:rFonts w:hint="cs"/>
          <w:rtl/>
          <w:lang w:val="en-GB"/>
        </w:rPr>
        <w:t>אנחנו מדברים, כפי שאמרתי, על 30%</w:t>
      </w:r>
      <w:r w:rsidR="008F348F">
        <w:rPr>
          <w:rFonts w:hint="cs"/>
          <w:rtl/>
          <w:lang w:val="en-GB"/>
        </w:rPr>
        <w:t xml:space="preserve"> שהביעו</w:t>
      </w:r>
      <w:r>
        <w:rPr>
          <w:rFonts w:hint="cs"/>
          <w:rtl/>
          <w:lang w:val="en-GB"/>
        </w:rPr>
        <w:t xml:space="preserve"> הסכמה להשתתף, </w:t>
      </w:r>
      <w:bookmarkStart w:id="1053" w:name="_ETM_Q1_4728480"/>
      <w:bookmarkEnd w:id="1053"/>
      <w:r>
        <w:rPr>
          <w:rFonts w:hint="cs"/>
          <w:rtl/>
          <w:lang w:val="en-GB"/>
        </w:rPr>
        <w:t xml:space="preserve">כאשר מבין </w:t>
      </w:r>
      <w:r w:rsidR="008F348F">
        <w:rPr>
          <w:rFonts w:hint="cs"/>
          <w:rtl/>
          <w:lang w:val="en-GB"/>
        </w:rPr>
        <w:t>ה-</w:t>
      </w:r>
      <w:r w:rsidR="00487684">
        <w:rPr>
          <w:rFonts w:hint="cs"/>
          <w:rtl/>
          <w:lang w:val="en-GB"/>
        </w:rPr>
        <w:t xml:space="preserve">30% עוד 50% </w:t>
      </w:r>
      <w:r>
        <w:rPr>
          <w:rFonts w:hint="cs"/>
          <w:rtl/>
          <w:lang w:val="en-GB"/>
        </w:rPr>
        <w:t xml:space="preserve">החזירו את מיקומם. סך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</w:t>
      </w:r>
      <w:bookmarkStart w:id="1054" w:name="_ETM_Q1_4735481"/>
      <w:bookmarkEnd w:id="1054"/>
      <w:r>
        <w:rPr>
          <w:rFonts w:hint="cs"/>
          <w:rtl/>
          <w:lang w:val="en-GB"/>
        </w:rPr>
        <w:t>מכלל חבי הבידוד אנחנו מדברים על סדר גוד</w:t>
      </w:r>
      <w:r w:rsidR="008F348F">
        <w:rPr>
          <w:rFonts w:hint="cs"/>
          <w:rtl/>
          <w:lang w:val="en-GB"/>
        </w:rPr>
        <w:t>ל של 15% שנתנו לנו אינדיקציה חיובית.</w:t>
      </w:r>
    </w:p>
    <w:p w:rsidR="008F348F" w:rsidRDefault="008F348F" w:rsidP="008F348F">
      <w:pPr>
        <w:ind w:firstLine="0"/>
        <w:rPr>
          <w:rtl/>
          <w:lang w:val="en-GB"/>
        </w:rPr>
      </w:pPr>
      <w:bookmarkStart w:id="1055" w:name="_ETM_Q1_4741657"/>
      <w:bookmarkStart w:id="1056" w:name="_ETM_Q1_4741756"/>
      <w:bookmarkEnd w:id="1055"/>
      <w:bookmarkEnd w:id="1056"/>
    </w:p>
    <w:p w:rsidR="008F348F" w:rsidRDefault="008F348F" w:rsidP="008F348F">
      <w:pPr>
        <w:pStyle w:val="a4"/>
        <w:keepNext/>
        <w:rPr>
          <w:rtl/>
          <w:lang w:val="en-GB"/>
        </w:rPr>
      </w:pPr>
      <w:bookmarkStart w:id="1057" w:name="_ETM_Q1_4742020"/>
      <w:bookmarkStart w:id="1058" w:name="_ETM_Q1_4742105"/>
      <w:bookmarkStart w:id="1059" w:name="_ETM_Q1_4743315"/>
      <w:bookmarkStart w:id="1060" w:name="ET_speaker_6228_113"/>
      <w:bookmarkEnd w:id="1057"/>
      <w:bookmarkEnd w:id="1058"/>
      <w:bookmarkEnd w:id="1059"/>
      <w:r w:rsidRPr="008F348F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8F34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0"/>
    </w:p>
    <w:p w:rsidR="008F348F" w:rsidRDefault="008F348F" w:rsidP="008F348F">
      <w:pPr>
        <w:pStyle w:val="KeepWithNext"/>
        <w:rPr>
          <w:rtl/>
          <w:lang w:val="en-GB"/>
        </w:rPr>
      </w:pPr>
    </w:p>
    <w:p w:rsidR="008F348F" w:rsidRDefault="008F348F" w:rsidP="008F348F">
      <w:pPr>
        <w:rPr>
          <w:rtl/>
          <w:lang w:val="en-GB"/>
        </w:rPr>
      </w:pPr>
      <w:bookmarkStart w:id="1061" w:name="_ETM_Q1_4743867"/>
      <w:bookmarkStart w:id="1062" w:name="_ETM_Q1_4743958"/>
      <w:bookmarkEnd w:id="1061"/>
      <w:bookmarkEnd w:id="1062"/>
      <w:r>
        <w:rPr>
          <w:rFonts w:hint="cs"/>
          <w:rtl/>
          <w:lang w:val="en-GB"/>
        </w:rPr>
        <w:t xml:space="preserve">איך מתקדמים מכאן? </w:t>
      </w:r>
      <w:bookmarkStart w:id="1063" w:name="_ETM_Q1_4744782"/>
      <w:bookmarkEnd w:id="1063"/>
      <w:r>
        <w:rPr>
          <w:rFonts w:hint="cs"/>
          <w:rtl/>
          <w:lang w:val="en-GB"/>
        </w:rPr>
        <w:t>האם יש איזו תכנית לשיפור או לשינוי מדיניות אם רק 15% משתפים פעולה באופן מלא?</w:t>
      </w:r>
      <w:bookmarkStart w:id="1064" w:name="_ETM_Q1_4755853"/>
      <w:bookmarkEnd w:id="1064"/>
    </w:p>
    <w:p w:rsidR="008F348F" w:rsidRDefault="008F348F" w:rsidP="008F348F">
      <w:pPr>
        <w:ind w:firstLine="0"/>
        <w:rPr>
          <w:rtl/>
          <w:lang w:val="en-GB"/>
        </w:rPr>
      </w:pPr>
      <w:bookmarkStart w:id="1065" w:name="_ETM_Q1_4755934"/>
      <w:bookmarkStart w:id="1066" w:name="_ETM_Q1_4756187"/>
      <w:bookmarkEnd w:id="1065"/>
      <w:bookmarkEnd w:id="1066"/>
    </w:p>
    <w:p w:rsidR="008F348F" w:rsidRDefault="008F348F" w:rsidP="008F348F">
      <w:pPr>
        <w:pStyle w:val="af9"/>
        <w:keepNext/>
        <w:rPr>
          <w:rtl/>
          <w:lang w:val="en-GB"/>
        </w:rPr>
      </w:pPr>
      <w:bookmarkStart w:id="1067" w:name="_ETM_Q1_4756262"/>
      <w:bookmarkStart w:id="1068" w:name="_ETM_Q1_4757523"/>
      <w:bookmarkStart w:id="1069" w:name="ET_guest_גד_פרישמן_114"/>
      <w:bookmarkEnd w:id="1067"/>
      <w:bookmarkEnd w:id="1068"/>
      <w:r w:rsidRPr="008F348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פרישמן:</w:t>
      </w:r>
      <w:r w:rsidRPr="008F348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69"/>
      <w:r w:rsidR="009D64C8">
        <w:rPr>
          <w:rFonts w:hint="cs"/>
          <w:rtl/>
          <w:lang w:val="en-GB"/>
        </w:rPr>
        <w:t xml:space="preserve">  </w:t>
      </w:r>
    </w:p>
    <w:p w:rsidR="008F348F" w:rsidRDefault="008F348F" w:rsidP="008F348F">
      <w:pPr>
        <w:pStyle w:val="KeepWithNext"/>
        <w:rPr>
          <w:rtl/>
          <w:lang w:val="en-GB"/>
        </w:rPr>
      </w:pPr>
    </w:p>
    <w:p w:rsidR="008F348F" w:rsidRDefault="00487684" w:rsidP="009D64C8">
      <w:pPr>
        <w:rPr>
          <w:rtl/>
          <w:lang w:val="en-GB"/>
        </w:rPr>
      </w:pPr>
      <w:bookmarkStart w:id="1070" w:name="_ETM_Q1_4758062"/>
      <w:bookmarkStart w:id="1071" w:name="_ETM_Q1_4758143"/>
      <w:bookmarkStart w:id="1072" w:name="_ETM_Q1_4757773"/>
      <w:bookmarkEnd w:id="1070"/>
      <w:bookmarkEnd w:id="1071"/>
      <w:bookmarkEnd w:id="1072"/>
      <w:r>
        <w:rPr>
          <w:rFonts w:hint="cs"/>
          <w:rtl/>
          <w:lang w:val="en-GB"/>
        </w:rPr>
        <w:t>כש</w:t>
      </w:r>
      <w:r w:rsidR="008F348F">
        <w:rPr>
          <w:rFonts w:hint="cs"/>
          <w:rtl/>
          <w:lang w:val="en-GB"/>
        </w:rPr>
        <w:t xml:space="preserve">עשינו סקר למה הן </w:t>
      </w:r>
      <w:bookmarkStart w:id="1073" w:name="_ETM_Q1_4780413"/>
      <w:bookmarkEnd w:id="1073"/>
      <w:r w:rsidR="008F348F">
        <w:rPr>
          <w:rFonts w:hint="cs"/>
          <w:rtl/>
          <w:lang w:val="en-GB"/>
        </w:rPr>
        <w:t>הסיבות לאי הסכמתו של הציבור</w:t>
      </w:r>
      <w:r w:rsidR="009D64C8">
        <w:rPr>
          <w:rFonts w:hint="cs"/>
          <w:rtl/>
          <w:lang w:val="en-GB"/>
        </w:rPr>
        <w:t xml:space="preserve"> להשתתף</w:t>
      </w:r>
      <w:r>
        <w:rPr>
          <w:rFonts w:hint="cs"/>
          <w:rtl/>
          <w:lang w:val="en-GB"/>
        </w:rPr>
        <w:t>,</w:t>
      </w:r>
      <w:r w:rsidR="009D64C8">
        <w:rPr>
          <w:rFonts w:hint="cs"/>
          <w:rtl/>
          <w:lang w:val="en-GB"/>
        </w:rPr>
        <w:t xml:space="preserve"> </w:t>
      </w:r>
      <w:bookmarkStart w:id="1074" w:name="_ETM_Q1_4790505"/>
      <w:bookmarkEnd w:id="1074"/>
      <w:r w:rsidR="009D64C8">
        <w:rPr>
          <w:rFonts w:hint="cs"/>
          <w:rtl/>
          <w:lang w:val="en-GB"/>
        </w:rPr>
        <w:t>ראינו שרק 30% מהציבור נתן סיבות שקשורות לפגיעה בפרטיות</w:t>
      </w:r>
      <w:bookmarkStart w:id="1075" w:name="_ETM_Q1_4797401"/>
      <w:bookmarkEnd w:id="1075"/>
      <w:r w:rsidR="00392F74">
        <w:rPr>
          <w:rFonts w:hint="cs"/>
          <w:rtl/>
          <w:lang w:val="en-GB"/>
        </w:rPr>
        <w:t>.</w:t>
      </w:r>
      <w:r w:rsidR="008F348F">
        <w:rPr>
          <w:rFonts w:hint="cs"/>
          <w:rtl/>
          <w:lang w:val="en-GB"/>
        </w:rPr>
        <w:t xml:space="preserve">  </w:t>
      </w:r>
    </w:p>
    <w:p w:rsidR="008F348F" w:rsidRDefault="008F348F" w:rsidP="008F348F">
      <w:pPr>
        <w:rPr>
          <w:rtl/>
          <w:lang w:val="en-GB"/>
        </w:rPr>
      </w:pPr>
      <w:bookmarkStart w:id="1076" w:name="_ETM_Q1_4737368"/>
      <w:bookmarkStart w:id="1077" w:name="_ETM_Q1_4737444"/>
      <w:bookmarkEnd w:id="1076"/>
      <w:bookmarkEnd w:id="1077"/>
    </w:p>
    <w:p w:rsidR="00392F74" w:rsidRDefault="00392F74" w:rsidP="00392F74">
      <w:pPr>
        <w:pStyle w:val="a4"/>
        <w:keepNext/>
        <w:rPr>
          <w:rtl/>
          <w:lang w:val="en-GB"/>
        </w:rPr>
      </w:pPr>
      <w:bookmarkStart w:id="1078" w:name="_ETM_Q1_4737537"/>
      <w:bookmarkStart w:id="1079" w:name="_ETM_Q1_4737608"/>
      <w:bookmarkStart w:id="1080" w:name="_ETM_Q1_4737682"/>
      <w:bookmarkStart w:id="1081" w:name="_ETM_Q1_4737765"/>
      <w:bookmarkStart w:id="1082" w:name="ET_speaker_6501_115"/>
      <w:bookmarkEnd w:id="1078"/>
      <w:bookmarkEnd w:id="1079"/>
      <w:bookmarkEnd w:id="1080"/>
      <w:bookmarkEnd w:id="1081"/>
      <w:r w:rsidRPr="00392F7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שמעון רוט (יהדות התורה):</w:t>
      </w:r>
      <w:r w:rsidRPr="00392F7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2"/>
    </w:p>
    <w:p w:rsidR="00392F74" w:rsidRDefault="00392F74" w:rsidP="00392F74">
      <w:pPr>
        <w:pStyle w:val="KeepWithNext"/>
        <w:rPr>
          <w:rtl/>
          <w:lang w:val="en-GB"/>
        </w:rPr>
      </w:pPr>
    </w:p>
    <w:p w:rsidR="00E56AF4" w:rsidRDefault="00392F74" w:rsidP="0048768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נתונים </w:t>
      </w:r>
      <w:bookmarkStart w:id="1083" w:name="_ETM_Q1_4838363"/>
      <w:bookmarkEnd w:id="1083"/>
      <w:r>
        <w:rPr>
          <w:rFonts w:hint="cs"/>
          <w:rtl/>
          <w:lang w:val="en-GB"/>
        </w:rPr>
        <w:t>לגבי האנשים שהיו בתוך המערכת, בתוך הב</w:t>
      </w:r>
      <w:r w:rsidR="00E56AF4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יקות האלו, </w:t>
      </w:r>
      <w:bookmarkStart w:id="1084" w:name="_ETM_Q1_4842634"/>
      <w:bookmarkEnd w:id="1084"/>
      <w:r>
        <w:rPr>
          <w:rFonts w:hint="cs"/>
          <w:rtl/>
          <w:lang w:val="en-GB"/>
        </w:rPr>
        <w:t>בתוך</w:t>
      </w:r>
      <w:r w:rsidR="00E56AF4">
        <w:rPr>
          <w:rFonts w:hint="cs"/>
          <w:rtl/>
          <w:lang w:val="en-GB"/>
        </w:rPr>
        <w:t xml:space="preserve"> האי</w:t>
      </w:r>
      <w:r>
        <w:rPr>
          <w:rFonts w:hint="cs"/>
          <w:rtl/>
          <w:lang w:val="en-GB"/>
        </w:rPr>
        <w:t xml:space="preserve">תור הזה </w:t>
      </w:r>
      <w:r w:rsidR="0048768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סי</w:t>
      </w:r>
      <w:r w:rsidR="00E56AF4">
        <w:rPr>
          <w:rFonts w:hint="cs"/>
          <w:rtl/>
          <w:lang w:val="en-GB"/>
        </w:rPr>
        <w:t>רבו לשתף פעולה</w:t>
      </w:r>
      <w:r>
        <w:rPr>
          <w:rFonts w:hint="cs"/>
          <w:rtl/>
          <w:lang w:val="en-GB"/>
        </w:rPr>
        <w:t>?</w:t>
      </w:r>
    </w:p>
    <w:p w:rsidR="00E56AF4" w:rsidRDefault="00E56AF4" w:rsidP="006359F5">
      <w:pPr>
        <w:rPr>
          <w:rtl/>
          <w:lang w:val="en-GB"/>
        </w:rPr>
      </w:pPr>
    </w:p>
    <w:p w:rsidR="00392F74" w:rsidRDefault="00392F74" w:rsidP="00392F74">
      <w:pPr>
        <w:pStyle w:val="af9"/>
        <w:keepNext/>
        <w:rPr>
          <w:rtl/>
          <w:lang w:val="en-GB"/>
        </w:rPr>
      </w:pPr>
      <w:bookmarkStart w:id="1085" w:name="_ETM_Q1_4849327"/>
      <w:bookmarkStart w:id="1086" w:name="ET_guest_גד_פרישמן_116"/>
      <w:bookmarkEnd w:id="1085"/>
      <w:r w:rsidRPr="00392F7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פרישמן:</w:t>
      </w:r>
      <w:r w:rsidRPr="00392F7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86"/>
    </w:p>
    <w:p w:rsidR="00392F74" w:rsidRDefault="00392F74" w:rsidP="00392F74">
      <w:pPr>
        <w:pStyle w:val="KeepWithNext"/>
        <w:rPr>
          <w:rtl/>
          <w:lang w:val="en-GB"/>
        </w:rPr>
      </w:pPr>
    </w:p>
    <w:p w:rsidR="00E56AF4" w:rsidRDefault="00E56AF4" w:rsidP="001B18CC">
      <w:pPr>
        <w:rPr>
          <w:rtl/>
          <w:lang w:val="en-GB"/>
        </w:rPr>
      </w:pPr>
      <w:bookmarkStart w:id="1087" w:name="_ETM_Q1_4849816"/>
      <w:bookmarkStart w:id="1088" w:name="_ETM_Q1_4849894"/>
      <w:bookmarkEnd w:id="1087"/>
      <w:bookmarkEnd w:id="1088"/>
      <w:r>
        <w:rPr>
          <w:rFonts w:hint="cs"/>
          <w:rtl/>
          <w:lang w:val="en-GB"/>
        </w:rPr>
        <w:t xml:space="preserve">יש לנו את היכולת להציג </w:t>
      </w:r>
      <w:r w:rsidR="001B18CC">
        <w:rPr>
          <w:rFonts w:hint="cs"/>
          <w:rtl/>
          <w:lang w:val="en-GB"/>
        </w:rPr>
        <w:t xml:space="preserve">תשובות מהאוכלוסייה שהשתתפה ומהאוכלוסייה שסירבה. </w:t>
      </w:r>
    </w:p>
    <w:p w:rsidR="00E56AF4" w:rsidRDefault="00E56AF4" w:rsidP="006359F5">
      <w:pPr>
        <w:rPr>
          <w:rtl/>
          <w:lang w:val="en-GB"/>
        </w:rPr>
      </w:pPr>
    </w:p>
    <w:p w:rsidR="001B18CC" w:rsidRDefault="001B18CC" w:rsidP="001B18CC">
      <w:pPr>
        <w:pStyle w:val="a4"/>
        <w:keepNext/>
        <w:rPr>
          <w:rtl/>
          <w:lang w:val="en-GB"/>
        </w:rPr>
      </w:pPr>
      <w:bookmarkStart w:id="1089" w:name="ET_speaker_6501_117"/>
      <w:r w:rsidRPr="001B18C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שמעון רוט (יהדות התורה):</w:t>
      </w:r>
      <w:r w:rsidRPr="001B18C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9"/>
    </w:p>
    <w:p w:rsidR="001B18CC" w:rsidRDefault="001B18CC" w:rsidP="001B18CC">
      <w:pPr>
        <w:pStyle w:val="KeepWithNext"/>
        <w:rPr>
          <w:rtl/>
          <w:lang w:val="en-GB"/>
        </w:rPr>
      </w:pPr>
    </w:p>
    <w:p w:rsidR="00E56AF4" w:rsidRDefault="001B18CC" w:rsidP="0048768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אינו דומה אדם שזה </w:t>
      </w:r>
      <w:r w:rsidR="00487684">
        <w:rPr>
          <w:rFonts w:hint="cs"/>
          <w:rtl/>
          <w:lang w:val="en-GB"/>
        </w:rPr>
        <w:t>נוגע</w:t>
      </w:r>
      <w:r>
        <w:rPr>
          <w:rFonts w:hint="cs"/>
          <w:rtl/>
          <w:lang w:val="en-GB"/>
        </w:rPr>
        <w:t xml:space="preserve"> אליו באופן כללי לאדם </w:t>
      </w:r>
      <w:bookmarkStart w:id="1090" w:name="_ETM_Q1_4864294"/>
      <w:bookmarkEnd w:id="1090"/>
      <w:r>
        <w:rPr>
          <w:rFonts w:hint="cs"/>
          <w:rtl/>
          <w:lang w:val="en-GB"/>
        </w:rPr>
        <w:t xml:space="preserve">שזה נוגע אליו אישית. </w:t>
      </w:r>
    </w:p>
    <w:p w:rsidR="00E56AF4" w:rsidRDefault="00E56AF4" w:rsidP="006359F5">
      <w:pPr>
        <w:rPr>
          <w:rtl/>
          <w:lang w:val="en-GB"/>
        </w:rPr>
      </w:pPr>
    </w:p>
    <w:p w:rsidR="001B18CC" w:rsidRDefault="001B18CC" w:rsidP="001B18CC">
      <w:pPr>
        <w:pStyle w:val="af9"/>
        <w:keepNext/>
        <w:rPr>
          <w:rtl/>
          <w:lang w:val="en-GB"/>
        </w:rPr>
      </w:pPr>
      <w:bookmarkStart w:id="1091" w:name="_ETM_Q1_4860846"/>
      <w:bookmarkStart w:id="1092" w:name="ET_guest_גד_פרישמן_118"/>
      <w:bookmarkEnd w:id="1091"/>
      <w:r w:rsidRPr="001B18C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גד פרישמן:</w:t>
      </w:r>
      <w:r w:rsidRPr="001B18C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92"/>
    </w:p>
    <w:p w:rsidR="001B18CC" w:rsidRDefault="001B18CC" w:rsidP="001B18CC">
      <w:pPr>
        <w:pStyle w:val="KeepWithNext"/>
        <w:rPr>
          <w:rtl/>
          <w:lang w:val="en-GB"/>
        </w:rPr>
      </w:pPr>
    </w:p>
    <w:p w:rsidR="001B18CC" w:rsidRPr="001B18CC" w:rsidRDefault="001B18CC" w:rsidP="001B18CC">
      <w:pPr>
        <w:rPr>
          <w:rtl/>
          <w:lang w:val="en-GB"/>
        </w:rPr>
      </w:pPr>
      <w:bookmarkStart w:id="1093" w:name="_ETM_Q1_4861239"/>
      <w:bookmarkStart w:id="1094" w:name="_ETM_Q1_4861276"/>
      <w:bookmarkEnd w:id="1093"/>
      <w:bookmarkEnd w:id="1094"/>
      <w:r>
        <w:rPr>
          <w:rFonts w:hint="cs"/>
          <w:rtl/>
          <w:lang w:val="en-GB"/>
        </w:rPr>
        <w:t xml:space="preserve">בהחלט. </w:t>
      </w:r>
    </w:p>
    <w:p w:rsidR="00E56AF4" w:rsidRDefault="00E56AF4" w:rsidP="006359F5">
      <w:pPr>
        <w:rPr>
          <w:rtl/>
          <w:lang w:val="en-GB"/>
        </w:rPr>
      </w:pPr>
    </w:p>
    <w:p w:rsidR="001B18CC" w:rsidRDefault="001B18CC" w:rsidP="001B18CC">
      <w:pPr>
        <w:pStyle w:val="a4"/>
        <w:keepNext/>
        <w:rPr>
          <w:rtl/>
          <w:lang w:val="en-GB"/>
        </w:rPr>
      </w:pPr>
      <w:bookmarkStart w:id="1095" w:name="ET_speaker_6501_119"/>
      <w:r w:rsidRPr="001B18C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שמעון רוט (יהדות התורה):</w:t>
      </w:r>
      <w:r w:rsidRPr="001B18C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5"/>
    </w:p>
    <w:p w:rsidR="001B18CC" w:rsidRDefault="001B18CC" w:rsidP="001B18CC">
      <w:pPr>
        <w:pStyle w:val="KeepWithNext"/>
        <w:rPr>
          <w:rtl/>
          <w:lang w:val="en-GB"/>
        </w:rPr>
      </w:pPr>
    </w:p>
    <w:p w:rsidR="00E56AF4" w:rsidRDefault="001B18CC" w:rsidP="00487684">
      <w:pPr>
        <w:rPr>
          <w:rtl/>
          <w:lang w:val="en-GB"/>
        </w:rPr>
      </w:pPr>
      <w:r>
        <w:rPr>
          <w:rFonts w:hint="cs"/>
          <w:rtl/>
          <w:lang w:val="en-GB"/>
        </w:rPr>
        <w:t>זה נותן תמונה מ</w:t>
      </w:r>
      <w:r w:rsidR="00E56AF4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ו</w:t>
      </w:r>
      <w:r w:rsidR="00E56AF4">
        <w:rPr>
          <w:rFonts w:hint="cs"/>
          <w:rtl/>
          <w:lang w:val="en-GB"/>
        </w:rPr>
        <w:t>יקת יותר</w:t>
      </w:r>
      <w:r>
        <w:rPr>
          <w:rFonts w:hint="cs"/>
          <w:rtl/>
          <w:lang w:val="en-GB"/>
        </w:rPr>
        <w:t xml:space="preserve">. ברור לכולם שאנחנו </w:t>
      </w:r>
      <w:bookmarkStart w:id="1096" w:name="_ETM_Q1_4878294"/>
      <w:bookmarkEnd w:id="1096"/>
      <w:r>
        <w:rPr>
          <w:rFonts w:hint="cs"/>
          <w:rtl/>
          <w:lang w:val="en-GB"/>
        </w:rPr>
        <w:t xml:space="preserve">צריכים </w:t>
      </w:r>
      <w:r w:rsidR="00E56AF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ת </w:t>
      </w:r>
      <w:r w:rsidR="00E56AF4">
        <w:rPr>
          <w:rFonts w:hint="cs"/>
          <w:rtl/>
          <w:lang w:val="en-GB"/>
        </w:rPr>
        <w:t xml:space="preserve">שיתוף הפעולה </w:t>
      </w:r>
      <w:r>
        <w:rPr>
          <w:rFonts w:hint="cs"/>
          <w:rtl/>
          <w:lang w:val="en-GB"/>
        </w:rPr>
        <w:t>של הציבור</w:t>
      </w:r>
      <w:r w:rsidR="00E56AF4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שאנחנו לא רוצי</w:t>
      </w:r>
      <w:r w:rsidR="00E56AF4">
        <w:rPr>
          <w:rFonts w:hint="cs"/>
          <w:rtl/>
          <w:lang w:val="en-GB"/>
        </w:rPr>
        <w:t>ם לאכוף בכוח את הנושא על הציבור</w:t>
      </w:r>
      <w:r>
        <w:rPr>
          <w:rFonts w:hint="cs"/>
          <w:rtl/>
          <w:lang w:val="en-GB"/>
        </w:rPr>
        <w:t>, לכן</w:t>
      </w:r>
      <w:r w:rsidR="00E56AF4">
        <w:rPr>
          <w:rFonts w:hint="cs"/>
          <w:rtl/>
          <w:lang w:val="en-GB"/>
        </w:rPr>
        <w:t xml:space="preserve"> ככל שנהיה יותר יד</w:t>
      </w:r>
      <w:r>
        <w:rPr>
          <w:rFonts w:hint="cs"/>
          <w:rtl/>
          <w:lang w:val="en-GB"/>
        </w:rPr>
        <w:t>י</w:t>
      </w:r>
      <w:r w:rsidR="00487684">
        <w:rPr>
          <w:rFonts w:hint="cs"/>
          <w:rtl/>
          <w:lang w:val="en-GB"/>
        </w:rPr>
        <w:t>דותיים, יותר עניינים ויותר קלים</w:t>
      </w:r>
      <w:r w:rsidR="0059252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56AF4">
        <w:rPr>
          <w:rFonts w:hint="cs"/>
          <w:rtl/>
          <w:lang w:val="en-GB"/>
        </w:rPr>
        <w:t xml:space="preserve">כך הציבור </w:t>
      </w:r>
      <w:r w:rsidR="00487684">
        <w:rPr>
          <w:rFonts w:hint="cs"/>
          <w:rtl/>
          <w:lang w:val="en-GB"/>
        </w:rPr>
        <w:t xml:space="preserve">גם </w:t>
      </w:r>
      <w:r w:rsidR="00E56AF4">
        <w:rPr>
          <w:rFonts w:hint="cs"/>
          <w:rtl/>
          <w:lang w:val="en-GB"/>
        </w:rPr>
        <w:t xml:space="preserve">ירצה לשתף פעולה. </w:t>
      </w:r>
    </w:p>
    <w:p w:rsidR="00E56AF4" w:rsidRDefault="00E56AF4" w:rsidP="00E56AF4">
      <w:pPr>
        <w:rPr>
          <w:rtl/>
          <w:lang w:val="en-GB"/>
        </w:rPr>
      </w:pPr>
    </w:p>
    <w:p w:rsidR="0059394C" w:rsidRDefault="0059394C" w:rsidP="0059394C">
      <w:pPr>
        <w:pStyle w:val="af9"/>
        <w:keepNext/>
        <w:rPr>
          <w:rtl/>
          <w:lang w:val="en-GB"/>
        </w:rPr>
      </w:pPr>
      <w:bookmarkStart w:id="1097" w:name="ET_guest_אורי_בוצומנסקי_120"/>
      <w:r w:rsidRPr="005939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בוצ'ומנסקי</w:t>
      </w:r>
      <w:proofErr w:type="spellEnd"/>
      <w:r>
        <w:rPr>
          <w:rtl/>
          <w:lang w:val="en-GB"/>
        </w:rPr>
        <w:t>:</w:t>
      </w:r>
      <w:r w:rsidRPr="005939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97"/>
    </w:p>
    <w:p w:rsidR="0059394C" w:rsidRDefault="0059394C" w:rsidP="0059394C">
      <w:pPr>
        <w:pStyle w:val="KeepWithNext"/>
        <w:rPr>
          <w:rtl/>
          <w:lang w:val="en-GB"/>
        </w:rPr>
      </w:pPr>
    </w:p>
    <w:p w:rsidR="0059394C" w:rsidRPr="0059394C" w:rsidRDefault="0059394C" w:rsidP="0059252F">
      <w:pPr>
        <w:rPr>
          <w:rtl/>
          <w:lang w:val="en-GB"/>
        </w:rPr>
      </w:pPr>
      <w:r>
        <w:rPr>
          <w:rFonts w:hint="cs"/>
          <w:rtl/>
          <w:lang w:val="en-GB"/>
        </w:rPr>
        <w:t>באו</w:t>
      </w:r>
      <w:r w:rsidR="0059252F">
        <w:rPr>
          <w:rFonts w:hint="cs"/>
          <w:rtl/>
          <w:lang w:val="en-GB"/>
        </w:rPr>
        <w:t>תה הודעה ראשונה שאותו אחד מקבל ו</w:t>
      </w:r>
      <w:r>
        <w:rPr>
          <w:rFonts w:hint="cs"/>
          <w:rtl/>
          <w:lang w:val="en-GB"/>
        </w:rPr>
        <w:t xml:space="preserve">בה מבקשים ממנו להסכים, </w:t>
      </w:r>
      <w:bookmarkStart w:id="1098" w:name="_ETM_Q1_4906904"/>
      <w:bookmarkEnd w:id="1098"/>
      <w:r>
        <w:rPr>
          <w:rFonts w:hint="cs"/>
          <w:rtl/>
          <w:lang w:val="en-GB"/>
        </w:rPr>
        <w:t xml:space="preserve">הוא מקבל גם קישור לעמוד ייעודי שמפרט את כל תנאי הפיקוח. </w:t>
      </w:r>
      <w:bookmarkStart w:id="1099" w:name="_ETM_Q1_4915367"/>
      <w:bookmarkEnd w:id="1099"/>
      <w:r>
        <w:rPr>
          <w:rFonts w:hint="cs"/>
          <w:rtl/>
          <w:lang w:val="en-GB"/>
        </w:rPr>
        <w:t xml:space="preserve">אם הוא </w:t>
      </w:r>
      <w:bookmarkStart w:id="1100" w:name="_ETM_Q1_4913704"/>
      <w:bookmarkEnd w:id="1100"/>
      <w:r>
        <w:rPr>
          <w:rFonts w:hint="cs"/>
          <w:rtl/>
          <w:lang w:val="en-GB"/>
        </w:rPr>
        <w:t xml:space="preserve">מקבל שיחה קולית, זאת שיחה מוקלטת שמפרטת את כל </w:t>
      </w:r>
      <w:bookmarkStart w:id="1101" w:name="_ETM_Q1_4919309"/>
      <w:bookmarkEnd w:id="1101"/>
      <w:r>
        <w:rPr>
          <w:rFonts w:hint="cs"/>
          <w:rtl/>
          <w:lang w:val="en-GB"/>
        </w:rPr>
        <w:t xml:space="preserve">התנאים של פיקוח טכנולוגי. </w:t>
      </w:r>
    </w:p>
    <w:p w:rsidR="00E56AF4" w:rsidRDefault="00E56AF4" w:rsidP="00E56AF4">
      <w:pPr>
        <w:rPr>
          <w:rtl/>
          <w:lang w:val="en-GB"/>
        </w:rPr>
      </w:pPr>
    </w:p>
    <w:p w:rsidR="00E56AF4" w:rsidRDefault="00E56AF4" w:rsidP="00E56AF4">
      <w:pPr>
        <w:pStyle w:val="a4"/>
        <w:keepNext/>
        <w:rPr>
          <w:rtl/>
          <w:lang w:val="en-GB"/>
        </w:rPr>
      </w:pPr>
      <w:bookmarkStart w:id="1102" w:name="ET_speaker_6501_5"/>
      <w:r w:rsidRPr="00E56A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שמעון רוט (יהדות התורה):</w:t>
      </w:r>
      <w:r w:rsidRPr="00E56A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2"/>
    </w:p>
    <w:p w:rsidR="00E56AF4" w:rsidRDefault="00E56AF4" w:rsidP="00E56AF4">
      <w:pPr>
        <w:pStyle w:val="KeepWithNext"/>
        <w:rPr>
          <w:rtl/>
          <w:lang w:val="en-GB"/>
        </w:rPr>
      </w:pPr>
    </w:p>
    <w:p w:rsidR="00E56AF4" w:rsidRDefault="007846BE" w:rsidP="009C690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המידע מבוסס על הרבה טענות ומענות </w:t>
      </w:r>
      <w:bookmarkStart w:id="1103" w:name="_ETM_Q1_4928322"/>
      <w:bookmarkEnd w:id="1103"/>
      <w:r w:rsidR="00950F9A">
        <w:rPr>
          <w:rFonts w:hint="cs"/>
          <w:rtl/>
          <w:lang w:val="en-GB"/>
        </w:rPr>
        <w:t xml:space="preserve">מאנשים </w:t>
      </w:r>
      <w:r>
        <w:rPr>
          <w:rFonts w:hint="cs"/>
          <w:rtl/>
          <w:lang w:val="en-GB"/>
        </w:rPr>
        <w:t xml:space="preserve">שאני ועוד הרבה </w:t>
      </w:r>
      <w:bookmarkStart w:id="1104" w:name="_ETM_Q1_4929596"/>
      <w:bookmarkEnd w:id="1104"/>
      <w:r>
        <w:rPr>
          <w:rFonts w:hint="cs"/>
          <w:rtl/>
          <w:lang w:val="en-GB"/>
        </w:rPr>
        <w:t>נציגי ציבור קיבלנו</w:t>
      </w:r>
      <w:r w:rsidR="00950F9A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אנשים </w:t>
      </w:r>
      <w:r w:rsidR="00950F9A">
        <w:rPr>
          <w:rFonts w:hint="cs"/>
          <w:rtl/>
          <w:lang w:val="en-GB"/>
        </w:rPr>
        <w:t xml:space="preserve">הרגישו </w:t>
      </w:r>
      <w:r>
        <w:rPr>
          <w:rFonts w:hint="cs"/>
          <w:rtl/>
          <w:lang w:val="en-GB"/>
        </w:rPr>
        <w:t xml:space="preserve">שמכבידים עליהם ללא צורך, שהם </w:t>
      </w:r>
      <w:r w:rsidR="00950F9A">
        <w:rPr>
          <w:rFonts w:hint="cs"/>
          <w:rtl/>
          <w:lang w:val="en-GB"/>
        </w:rPr>
        <w:t xml:space="preserve">קיבלו מידע לא </w:t>
      </w:r>
      <w:bookmarkStart w:id="1105" w:name="_ETM_Q1_4938297"/>
      <w:bookmarkEnd w:id="1105"/>
      <w:r w:rsidR="00950F9A">
        <w:rPr>
          <w:rFonts w:hint="cs"/>
          <w:rtl/>
          <w:lang w:val="en-GB"/>
        </w:rPr>
        <w:t xml:space="preserve">מדויק, </w:t>
      </w:r>
      <w:r w:rsidR="00E56AF4">
        <w:rPr>
          <w:rFonts w:hint="cs"/>
          <w:rtl/>
          <w:lang w:val="en-GB"/>
        </w:rPr>
        <w:t xml:space="preserve">לא </w:t>
      </w:r>
      <w:r w:rsidR="00950F9A">
        <w:rPr>
          <w:rFonts w:hint="cs"/>
          <w:rtl/>
          <w:lang w:val="en-GB"/>
        </w:rPr>
        <w:t xml:space="preserve">בזמן, לא בדרך הנכונה. ישנם אנשים </w:t>
      </w:r>
      <w:r w:rsidR="00E56AF4">
        <w:rPr>
          <w:rFonts w:hint="cs"/>
          <w:rtl/>
          <w:lang w:val="en-GB"/>
        </w:rPr>
        <w:t xml:space="preserve"> </w:t>
      </w:r>
      <w:r w:rsidR="00950F9A">
        <w:rPr>
          <w:rFonts w:hint="cs"/>
          <w:rtl/>
          <w:lang w:val="en-GB"/>
        </w:rPr>
        <w:t>ש</w:t>
      </w:r>
      <w:r w:rsidR="00E56AF4">
        <w:rPr>
          <w:rFonts w:hint="cs"/>
          <w:rtl/>
          <w:lang w:val="en-GB"/>
        </w:rPr>
        <w:t xml:space="preserve">אפילו </w:t>
      </w:r>
      <w:r w:rsidR="00950F9A">
        <w:rPr>
          <w:rFonts w:hint="cs"/>
          <w:rtl/>
          <w:lang w:val="en-GB"/>
        </w:rPr>
        <w:t>קיבלו מידע סותר,</w:t>
      </w:r>
      <w:r w:rsidR="00E56AF4">
        <w:rPr>
          <w:rFonts w:hint="cs"/>
          <w:rtl/>
          <w:lang w:val="en-GB"/>
        </w:rPr>
        <w:t xml:space="preserve"> </w:t>
      </w:r>
      <w:r w:rsidR="00E20292">
        <w:rPr>
          <w:rFonts w:hint="cs"/>
          <w:rtl/>
          <w:lang w:val="en-GB"/>
        </w:rPr>
        <w:t xml:space="preserve">קיבלו </w:t>
      </w:r>
      <w:r w:rsidR="00E56AF4">
        <w:rPr>
          <w:rFonts w:hint="cs"/>
          <w:rtl/>
          <w:lang w:val="en-GB"/>
        </w:rPr>
        <w:t xml:space="preserve">דברים הזויים. </w:t>
      </w:r>
      <w:bookmarkStart w:id="1106" w:name="_ETM_Q1_4957183"/>
      <w:bookmarkEnd w:id="1106"/>
      <w:r w:rsidR="00E56AF4">
        <w:rPr>
          <w:rFonts w:hint="cs"/>
          <w:rtl/>
          <w:lang w:val="en-GB"/>
        </w:rPr>
        <w:t xml:space="preserve">חייבת להיות </w:t>
      </w:r>
      <w:r w:rsidR="00950F9A">
        <w:rPr>
          <w:rFonts w:hint="cs"/>
          <w:rtl/>
          <w:lang w:val="en-GB"/>
        </w:rPr>
        <w:t>לנו תמונה מלאה לכל הפחות</w:t>
      </w:r>
      <w:r w:rsidR="009C6909">
        <w:rPr>
          <w:rFonts w:hint="cs"/>
          <w:rtl/>
          <w:lang w:val="en-GB"/>
        </w:rPr>
        <w:t xml:space="preserve">, </w:t>
      </w:r>
      <w:r w:rsidR="00950F9A">
        <w:rPr>
          <w:rFonts w:hint="cs"/>
          <w:rtl/>
          <w:lang w:val="en-GB"/>
        </w:rPr>
        <w:t xml:space="preserve">כדי שזה לא יהיה </w:t>
      </w:r>
      <w:r w:rsidR="00E20292">
        <w:rPr>
          <w:rFonts w:hint="cs"/>
          <w:rtl/>
          <w:lang w:val="en-GB"/>
        </w:rPr>
        <w:t>ב</w:t>
      </w:r>
      <w:r w:rsidR="00E56AF4">
        <w:rPr>
          <w:rFonts w:hint="cs"/>
          <w:rtl/>
          <w:lang w:val="en-GB"/>
        </w:rPr>
        <w:t>ש</w:t>
      </w:r>
      <w:r w:rsidR="00950F9A">
        <w:rPr>
          <w:rFonts w:hint="cs"/>
          <w:rtl/>
          <w:lang w:val="en-GB"/>
        </w:rPr>
        <w:t>י</w:t>
      </w:r>
      <w:r w:rsidR="00E56AF4">
        <w:rPr>
          <w:rFonts w:hint="cs"/>
          <w:rtl/>
          <w:lang w:val="en-GB"/>
        </w:rPr>
        <w:t>תוף פעולה חלקי</w:t>
      </w:r>
      <w:r w:rsidR="00950F9A">
        <w:rPr>
          <w:rFonts w:hint="cs"/>
          <w:rtl/>
          <w:lang w:val="en-GB"/>
        </w:rPr>
        <w:t xml:space="preserve"> אלא </w:t>
      </w:r>
      <w:r w:rsidR="00E20292">
        <w:rPr>
          <w:rFonts w:hint="cs"/>
          <w:rtl/>
          <w:lang w:val="en-GB"/>
        </w:rPr>
        <w:t>ב</w:t>
      </w:r>
      <w:r w:rsidR="00950F9A">
        <w:rPr>
          <w:rFonts w:hint="cs"/>
          <w:rtl/>
          <w:lang w:val="en-GB"/>
        </w:rPr>
        <w:t>שיתוף פעולה מלא ככל האפשר.</w:t>
      </w:r>
    </w:p>
    <w:p w:rsidR="00E56AF4" w:rsidRDefault="00E56AF4" w:rsidP="00E56AF4">
      <w:pPr>
        <w:rPr>
          <w:rtl/>
          <w:lang w:val="en-GB"/>
        </w:rPr>
      </w:pPr>
    </w:p>
    <w:p w:rsidR="00950F9A" w:rsidRDefault="00950F9A" w:rsidP="00950F9A">
      <w:pPr>
        <w:pStyle w:val="af9"/>
        <w:keepNext/>
        <w:rPr>
          <w:rtl/>
          <w:lang w:val="en-GB"/>
        </w:rPr>
      </w:pPr>
      <w:bookmarkStart w:id="1107" w:name="ET_guest_שי_מליחי_121"/>
      <w:r w:rsidRPr="00950F9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מליחי:</w:t>
      </w:r>
      <w:r w:rsidRPr="00950F9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07"/>
    </w:p>
    <w:p w:rsidR="00950F9A" w:rsidRDefault="00950F9A" w:rsidP="00950F9A">
      <w:pPr>
        <w:pStyle w:val="KeepWithNext"/>
        <w:rPr>
          <w:rtl/>
          <w:lang w:val="en-GB"/>
        </w:rPr>
      </w:pPr>
    </w:p>
    <w:p w:rsidR="00E56AF4" w:rsidRDefault="00E20292" w:rsidP="009C6909">
      <w:pPr>
        <w:rPr>
          <w:rtl/>
          <w:lang w:val="en-GB"/>
        </w:rPr>
      </w:pPr>
      <w:bookmarkStart w:id="1108" w:name="_ETM_Q1_4979393"/>
      <w:bookmarkEnd w:id="1108"/>
      <w:r>
        <w:rPr>
          <w:rFonts w:hint="cs"/>
          <w:rtl/>
          <w:lang w:val="en-GB"/>
        </w:rPr>
        <w:t xml:space="preserve">הכלי </w:t>
      </w:r>
      <w:bookmarkStart w:id="1109" w:name="_ETM_Q1_4984993"/>
      <w:bookmarkEnd w:id="1109"/>
      <w:r>
        <w:rPr>
          <w:rFonts w:hint="cs"/>
          <w:rtl/>
          <w:lang w:val="en-GB"/>
        </w:rPr>
        <w:t>התחיל מאוד נמוך,</w:t>
      </w:r>
      <w:r w:rsidR="0059252F">
        <w:rPr>
          <w:rFonts w:hint="cs"/>
          <w:rtl/>
          <w:lang w:val="en-GB"/>
        </w:rPr>
        <w:t xml:space="preserve"> אבל </w:t>
      </w:r>
      <w:r w:rsidR="00E56AF4">
        <w:rPr>
          <w:rFonts w:hint="cs"/>
          <w:rtl/>
          <w:lang w:val="en-GB"/>
        </w:rPr>
        <w:t xml:space="preserve">אז </w:t>
      </w:r>
      <w:r w:rsidR="009C6909">
        <w:rPr>
          <w:rFonts w:hint="cs"/>
          <w:rtl/>
          <w:lang w:val="en-GB"/>
        </w:rPr>
        <w:t>הבנו, אם מהסקרים ו</w:t>
      </w:r>
      <w:r w:rsidR="00F5022C">
        <w:rPr>
          <w:rFonts w:hint="cs"/>
          <w:rtl/>
          <w:lang w:val="en-GB"/>
        </w:rPr>
        <w:t xml:space="preserve">אם </w:t>
      </w:r>
      <w:r w:rsidR="009C6909">
        <w:rPr>
          <w:rFonts w:hint="cs"/>
          <w:rtl/>
          <w:lang w:val="en-GB"/>
        </w:rPr>
        <w:t xml:space="preserve">מהבדיקות </w:t>
      </w:r>
      <w:bookmarkStart w:id="1110" w:name="_ETM_Q1_4989860"/>
      <w:bookmarkEnd w:id="1110"/>
      <w:r w:rsidR="009C6909">
        <w:rPr>
          <w:rFonts w:hint="cs"/>
          <w:rtl/>
          <w:lang w:val="en-GB"/>
        </w:rPr>
        <w:t xml:space="preserve">שעשינו, שחלק מהאזרחים לא הספיקו לראות בזמן את הודעת </w:t>
      </w:r>
      <w:bookmarkStart w:id="1111" w:name="_ETM_Q1_4994099"/>
      <w:bookmarkEnd w:id="1111"/>
      <w:r w:rsidR="00F5022C">
        <w:rPr>
          <w:rFonts w:hint="cs"/>
          <w:rtl/>
          <w:lang w:val="en-GB"/>
        </w:rPr>
        <w:t>ההסכמה הראשונה. כשהארכ</w:t>
      </w:r>
      <w:r w:rsidR="009C6909">
        <w:rPr>
          <w:rFonts w:hint="cs"/>
          <w:rtl/>
          <w:lang w:val="en-GB"/>
        </w:rPr>
        <w:t>נו אותה לש</w:t>
      </w:r>
      <w:bookmarkStart w:id="1112" w:name="_ETM_Q1_4994350"/>
      <w:bookmarkEnd w:id="1112"/>
      <w:r w:rsidR="009C6909">
        <w:rPr>
          <w:rFonts w:hint="cs"/>
          <w:rtl/>
          <w:lang w:val="en-GB"/>
        </w:rPr>
        <w:t>ש שעות עם שתי ה</w:t>
      </w:r>
      <w:r w:rsidR="0059252F">
        <w:rPr>
          <w:rFonts w:hint="cs"/>
          <w:rtl/>
          <w:lang w:val="en-GB"/>
        </w:rPr>
        <w:t xml:space="preserve">ודעות תזכורות גם </w:t>
      </w:r>
      <w:r w:rsidR="009C6909">
        <w:rPr>
          <w:rFonts w:hint="cs"/>
          <w:rtl/>
          <w:lang w:val="en-GB"/>
        </w:rPr>
        <w:t xml:space="preserve">יומיים אחר </w:t>
      </w:r>
      <w:bookmarkStart w:id="1113" w:name="_ETM_Q1_4999785"/>
      <w:bookmarkEnd w:id="1113"/>
      <w:r w:rsidR="009C6909">
        <w:rPr>
          <w:rFonts w:hint="cs"/>
          <w:rtl/>
          <w:lang w:val="en-GB"/>
        </w:rPr>
        <w:t>כך, באמת ראינו את העליי</w:t>
      </w:r>
      <w:r w:rsidR="00E56AF4">
        <w:rPr>
          <w:rFonts w:hint="cs"/>
          <w:rtl/>
          <w:lang w:val="en-GB"/>
        </w:rPr>
        <w:t>ה</w:t>
      </w:r>
      <w:r w:rsidR="009C6909">
        <w:rPr>
          <w:rFonts w:hint="cs"/>
          <w:rtl/>
          <w:lang w:val="en-GB"/>
        </w:rPr>
        <w:t xml:space="preserve"> </w:t>
      </w:r>
      <w:r w:rsidR="00E56AF4">
        <w:rPr>
          <w:rFonts w:hint="cs"/>
          <w:rtl/>
          <w:lang w:val="en-GB"/>
        </w:rPr>
        <w:t>ל</w:t>
      </w:r>
      <w:r w:rsidR="009C6909">
        <w:rPr>
          <w:rFonts w:hint="cs"/>
          <w:rtl/>
          <w:lang w:val="en-GB"/>
        </w:rPr>
        <w:t>אזור ה-</w:t>
      </w:r>
      <w:r w:rsidR="00E56AF4">
        <w:rPr>
          <w:rFonts w:hint="cs"/>
          <w:rtl/>
          <w:lang w:val="en-GB"/>
        </w:rPr>
        <w:t>30%. יש איזה שה</w:t>
      </w:r>
      <w:r w:rsidR="009C6909">
        <w:rPr>
          <w:rFonts w:hint="cs"/>
          <w:rtl/>
          <w:lang w:val="en-GB"/>
        </w:rPr>
        <w:t xml:space="preserve">וא פער ידע. </w:t>
      </w:r>
      <w:r w:rsidR="00E56AF4">
        <w:rPr>
          <w:rFonts w:hint="cs"/>
          <w:rtl/>
          <w:lang w:val="en-GB"/>
        </w:rPr>
        <w:t>הרב</w:t>
      </w:r>
      <w:r w:rsidR="009C6909">
        <w:rPr>
          <w:rFonts w:hint="cs"/>
          <w:rtl/>
          <w:lang w:val="en-GB"/>
        </w:rPr>
        <w:t>ה</w:t>
      </w:r>
      <w:r w:rsidR="00E56AF4">
        <w:rPr>
          <w:rFonts w:hint="cs"/>
          <w:rtl/>
          <w:lang w:val="en-GB"/>
        </w:rPr>
        <w:t xml:space="preserve"> אזרחים פ</w:t>
      </w:r>
      <w:r w:rsidR="009C6909">
        <w:rPr>
          <w:rFonts w:hint="cs"/>
          <w:rtl/>
          <w:lang w:val="en-GB"/>
        </w:rPr>
        <w:t>י</w:t>
      </w:r>
      <w:r w:rsidR="00F5022C">
        <w:rPr>
          <w:rFonts w:hint="cs"/>
          <w:rtl/>
          <w:lang w:val="en-GB"/>
        </w:rPr>
        <w:t xml:space="preserve">רשו את השימוש כניטור קבוע או </w:t>
      </w:r>
      <w:r w:rsidR="00E56AF4">
        <w:rPr>
          <w:rFonts w:hint="cs"/>
          <w:rtl/>
          <w:lang w:val="en-GB"/>
        </w:rPr>
        <w:t xml:space="preserve">הסכמה לזה שמאכנים אותם. </w:t>
      </w:r>
      <w:r w:rsidR="009C6909">
        <w:rPr>
          <w:rFonts w:hint="cs"/>
          <w:rtl/>
          <w:lang w:val="en-GB"/>
        </w:rPr>
        <w:t>ל</w:t>
      </w:r>
      <w:r w:rsidR="00E56AF4">
        <w:rPr>
          <w:rFonts w:hint="cs"/>
          <w:rtl/>
          <w:lang w:val="en-GB"/>
        </w:rPr>
        <w:t xml:space="preserve">חלק </w:t>
      </w:r>
      <w:r w:rsidR="009C6909">
        <w:rPr>
          <w:rFonts w:hint="cs"/>
          <w:rtl/>
          <w:lang w:val="en-GB"/>
        </w:rPr>
        <w:t xml:space="preserve">מהם התקשרתי והסברתי שזה שיתוף </w:t>
      </w:r>
      <w:bookmarkStart w:id="1114" w:name="_ETM_Q1_5026026"/>
      <w:bookmarkEnd w:id="1114"/>
      <w:r w:rsidR="009C6909">
        <w:rPr>
          <w:rFonts w:hint="cs"/>
          <w:rtl/>
          <w:lang w:val="en-GB"/>
        </w:rPr>
        <w:t>מקום רביעי</w:t>
      </w:r>
      <w:r w:rsidR="00E56AF4">
        <w:rPr>
          <w:rFonts w:hint="cs"/>
          <w:rtl/>
          <w:lang w:val="en-GB"/>
        </w:rPr>
        <w:t xml:space="preserve"> </w:t>
      </w:r>
      <w:r w:rsidR="00F5022C">
        <w:rPr>
          <w:rFonts w:hint="cs"/>
          <w:rtl/>
          <w:lang w:val="en-GB"/>
        </w:rPr>
        <w:t>וש</w:t>
      </w:r>
      <w:r w:rsidR="00E56AF4">
        <w:rPr>
          <w:rFonts w:hint="cs"/>
          <w:rtl/>
          <w:lang w:val="en-GB"/>
        </w:rPr>
        <w:t>הנתונים נמחקים אחרי פרק</w:t>
      </w:r>
      <w:r w:rsidR="009C6909">
        <w:rPr>
          <w:rFonts w:hint="cs"/>
          <w:rtl/>
          <w:lang w:val="en-GB"/>
        </w:rPr>
        <w:t xml:space="preserve"> זמן שנקבע בחוק.</w:t>
      </w:r>
    </w:p>
    <w:p w:rsidR="00E56AF4" w:rsidRDefault="00E56AF4" w:rsidP="00E56AF4">
      <w:pPr>
        <w:rPr>
          <w:rtl/>
          <w:lang w:val="en-GB"/>
        </w:rPr>
      </w:pPr>
    </w:p>
    <w:p w:rsidR="00E56AF4" w:rsidRDefault="00E56AF4" w:rsidP="00E56AF4">
      <w:pPr>
        <w:pStyle w:val="a4"/>
        <w:keepNext/>
        <w:rPr>
          <w:rtl/>
          <w:lang w:val="en-GB"/>
        </w:rPr>
      </w:pPr>
      <w:bookmarkStart w:id="1115" w:name="ET_speaker_6501_6"/>
      <w:r w:rsidRPr="00E56A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שמעון רוט (יהדות התורה):</w:t>
      </w:r>
      <w:r w:rsidRPr="00E56A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5"/>
    </w:p>
    <w:p w:rsidR="00E56AF4" w:rsidRDefault="00E56AF4" w:rsidP="00E56AF4">
      <w:pPr>
        <w:pStyle w:val="KeepWithNext"/>
        <w:rPr>
          <w:rtl/>
          <w:lang w:val="en-GB"/>
        </w:rPr>
      </w:pPr>
    </w:p>
    <w:p w:rsidR="00E56AF4" w:rsidRDefault="00E56AF4" w:rsidP="009C6909">
      <w:pPr>
        <w:rPr>
          <w:rtl/>
          <w:lang w:val="en-GB"/>
        </w:rPr>
      </w:pPr>
      <w:r>
        <w:rPr>
          <w:rFonts w:hint="cs"/>
          <w:rtl/>
          <w:lang w:val="en-GB"/>
        </w:rPr>
        <w:t>רוב הטע</w:t>
      </w:r>
      <w:r w:rsidR="009C6909">
        <w:rPr>
          <w:rFonts w:hint="cs"/>
          <w:rtl/>
          <w:lang w:val="en-GB"/>
        </w:rPr>
        <w:t>נות היו על הדבר הזה. אנשים פתאום</w:t>
      </w:r>
      <w:bookmarkStart w:id="1116" w:name="_ETM_Q1_5034626"/>
      <w:bookmarkEnd w:id="1116"/>
      <w:r w:rsidR="009C6909">
        <w:rPr>
          <w:rFonts w:hint="cs"/>
          <w:rtl/>
          <w:lang w:val="en-GB"/>
        </w:rPr>
        <w:t xml:space="preserve"> התחילו להרגיש שהאח הגדול יושב להם </w:t>
      </w:r>
      <w:bookmarkStart w:id="1117" w:name="_ETM_Q1_5033533"/>
      <w:bookmarkEnd w:id="1117"/>
      <w:r w:rsidR="009C6909">
        <w:rPr>
          <w:rFonts w:hint="cs"/>
          <w:rtl/>
          <w:lang w:val="en-GB"/>
        </w:rPr>
        <w:t xml:space="preserve">על הראש ללא צורך. </w:t>
      </w:r>
      <w:r>
        <w:rPr>
          <w:rFonts w:hint="cs"/>
          <w:rtl/>
          <w:lang w:val="en-GB"/>
        </w:rPr>
        <w:t xml:space="preserve"> </w:t>
      </w:r>
    </w:p>
    <w:p w:rsidR="00E56AF4" w:rsidRDefault="00E56AF4" w:rsidP="00E56AF4">
      <w:pPr>
        <w:rPr>
          <w:rtl/>
          <w:lang w:val="en-GB"/>
        </w:rPr>
      </w:pPr>
    </w:p>
    <w:p w:rsidR="00E56AF4" w:rsidRDefault="00E56AF4" w:rsidP="00E56AF4">
      <w:pPr>
        <w:pStyle w:val="a4"/>
        <w:keepNext/>
        <w:rPr>
          <w:rtl/>
          <w:lang w:val="en-GB"/>
        </w:rPr>
      </w:pPr>
      <w:bookmarkStart w:id="1118" w:name="ET_speaker_6356_7"/>
      <w:r w:rsidRPr="00E56A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לימור </w:t>
      </w:r>
      <w:proofErr w:type="spellStart"/>
      <w:r>
        <w:rPr>
          <w:rtl/>
          <w:lang w:val="en-GB"/>
        </w:rPr>
        <w:t>סון</w:t>
      </w:r>
      <w:proofErr w:type="spellEnd"/>
      <w:r>
        <w:rPr>
          <w:rtl/>
          <w:lang w:val="en-GB"/>
        </w:rPr>
        <w:t xml:space="preserve"> הר מלך (עוצמה יהודית):</w:t>
      </w:r>
      <w:r w:rsidRPr="00E56A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8"/>
    </w:p>
    <w:p w:rsidR="00E56AF4" w:rsidRDefault="00E56AF4" w:rsidP="00E56AF4">
      <w:pPr>
        <w:pStyle w:val="KeepWithNext"/>
        <w:rPr>
          <w:rtl/>
          <w:lang w:val="en-GB"/>
        </w:rPr>
      </w:pPr>
    </w:p>
    <w:p w:rsidR="00E56AF4" w:rsidRDefault="009C6909" w:rsidP="009C6909">
      <w:pPr>
        <w:rPr>
          <w:rtl/>
          <w:lang w:val="en-GB"/>
        </w:rPr>
      </w:pPr>
      <w:r>
        <w:rPr>
          <w:rFonts w:hint="cs"/>
          <w:rtl/>
          <w:lang w:val="en-GB"/>
        </w:rPr>
        <w:t>אולי היה פער ביד</w:t>
      </w:r>
      <w:bookmarkStart w:id="1119" w:name="_ETM_Q1_5044674"/>
      <w:bookmarkEnd w:id="1119"/>
      <w:r>
        <w:rPr>
          <w:rFonts w:hint="cs"/>
          <w:rtl/>
          <w:lang w:val="en-GB"/>
        </w:rPr>
        <w:t xml:space="preserve">ע. </w:t>
      </w:r>
    </w:p>
    <w:p w:rsidR="00E56AF4" w:rsidRDefault="00E56AF4" w:rsidP="00E56AF4">
      <w:pPr>
        <w:rPr>
          <w:rtl/>
          <w:lang w:val="en-GB"/>
        </w:rPr>
      </w:pPr>
    </w:p>
    <w:p w:rsidR="00E56AF4" w:rsidRDefault="00E56AF4" w:rsidP="00E56AF4">
      <w:pPr>
        <w:pStyle w:val="a4"/>
        <w:keepNext/>
        <w:rPr>
          <w:rtl/>
          <w:lang w:val="en-GB"/>
        </w:rPr>
      </w:pPr>
      <w:bookmarkStart w:id="1120" w:name="ET_speaker_6501_8"/>
      <w:r w:rsidRPr="00E56A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שמעון רוט (יהדות התורה):</w:t>
      </w:r>
      <w:r w:rsidRPr="00E56A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0"/>
    </w:p>
    <w:p w:rsidR="00E56AF4" w:rsidRDefault="00E56AF4" w:rsidP="00E56AF4">
      <w:pPr>
        <w:pStyle w:val="KeepWithNext"/>
        <w:rPr>
          <w:rtl/>
          <w:lang w:val="en-GB"/>
        </w:rPr>
      </w:pPr>
    </w:p>
    <w:p w:rsidR="00E56AF4" w:rsidRDefault="009C6909" w:rsidP="002B5B4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גברתי נותנת הד למה שאני אומר. </w:t>
      </w:r>
      <w:bookmarkStart w:id="1121" w:name="_ETM_Q1_5052452"/>
      <w:bookmarkEnd w:id="1121"/>
      <w:proofErr w:type="spellStart"/>
      <w:r w:rsidR="00E56AF4">
        <w:rPr>
          <w:rFonts w:hint="cs"/>
          <w:rtl/>
          <w:lang w:val="en-GB"/>
        </w:rPr>
        <w:t>הנגשת</w:t>
      </w:r>
      <w:proofErr w:type="spellEnd"/>
      <w:r w:rsidR="00E56AF4">
        <w:rPr>
          <w:rFonts w:hint="cs"/>
          <w:rtl/>
          <w:lang w:val="en-GB"/>
        </w:rPr>
        <w:t xml:space="preserve"> המידע הייתה לקויה, בלשון</w:t>
      </w:r>
      <w:r w:rsidR="00F73966">
        <w:rPr>
          <w:rFonts w:hint="cs"/>
          <w:rtl/>
          <w:lang w:val="en-GB"/>
        </w:rPr>
        <w:t xml:space="preserve"> המעטה</w:t>
      </w:r>
      <w:r w:rsidR="00E56AF4">
        <w:rPr>
          <w:rFonts w:hint="cs"/>
          <w:rtl/>
          <w:lang w:val="en-GB"/>
        </w:rPr>
        <w:t xml:space="preserve">, ובקהילות מסוימות זה </w:t>
      </w:r>
      <w:r w:rsidR="002B5B40">
        <w:rPr>
          <w:rFonts w:hint="cs"/>
          <w:rtl/>
          <w:lang w:val="en-GB"/>
        </w:rPr>
        <w:t xml:space="preserve">היה בצורה קיצונית אפילו. </w:t>
      </w:r>
      <w:bookmarkStart w:id="1122" w:name="_ETM_Q1_5066200"/>
      <w:bookmarkEnd w:id="1122"/>
      <w:r w:rsidR="002B5B40">
        <w:rPr>
          <w:rFonts w:hint="cs"/>
          <w:rtl/>
          <w:lang w:val="en-GB"/>
        </w:rPr>
        <w:t xml:space="preserve">אחרי זה פתאום השוטר הופך להיות האיש הרע. </w:t>
      </w:r>
      <w:bookmarkStart w:id="1123" w:name="_ETM_Q1_5077155"/>
      <w:bookmarkEnd w:id="1123"/>
      <w:r w:rsidR="00E56AF4">
        <w:rPr>
          <w:rFonts w:hint="cs"/>
          <w:rtl/>
          <w:lang w:val="en-GB"/>
        </w:rPr>
        <w:t>גם המידע וגם הטכנולוגיה צרי</w:t>
      </w:r>
      <w:r w:rsidR="002B5B40">
        <w:rPr>
          <w:rFonts w:hint="cs"/>
          <w:rtl/>
          <w:lang w:val="en-GB"/>
        </w:rPr>
        <w:t xml:space="preserve">כים לבוא בצורה ידידותית. חשוב שתהיה לנו התמונה, ההרגשה </w:t>
      </w:r>
      <w:bookmarkStart w:id="1124" w:name="_ETM_Q1_5099761"/>
      <w:bookmarkEnd w:id="1124"/>
      <w:r w:rsidR="002B5B40">
        <w:rPr>
          <w:rFonts w:hint="cs"/>
          <w:rtl/>
          <w:lang w:val="en-GB"/>
        </w:rPr>
        <w:t xml:space="preserve">הטובה והביטחון </w:t>
      </w:r>
      <w:r w:rsidR="00E56AF4">
        <w:rPr>
          <w:rFonts w:hint="cs"/>
          <w:rtl/>
          <w:lang w:val="en-GB"/>
        </w:rPr>
        <w:t>שאנחנו יודעים שהדברים האלה מטופלים</w:t>
      </w:r>
      <w:r w:rsidR="002B5B40">
        <w:rPr>
          <w:rFonts w:hint="cs"/>
          <w:rtl/>
          <w:lang w:val="en-GB"/>
        </w:rPr>
        <w:t xml:space="preserve"> ומסודרים לא בצורה של חצי </w:t>
      </w:r>
      <w:r w:rsidR="00E56AF4">
        <w:rPr>
          <w:rFonts w:hint="cs"/>
          <w:rtl/>
          <w:lang w:val="en-GB"/>
        </w:rPr>
        <w:t>דרך</w:t>
      </w:r>
      <w:r w:rsidR="002B5B40">
        <w:rPr>
          <w:rFonts w:hint="cs"/>
          <w:rtl/>
          <w:lang w:val="en-GB"/>
        </w:rPr>
        <w:t>.</w:t>
      </w:r>
    </w:p>
    <w:p w:rsidR="00E56AF4" w:rsidRDefault="00E56AF4" w:rsidP="007603C8">
      <w:pPr>
        <w:ind w:firstLine="0"/>
        <w:rPr>
          <w:rtl/>
          <w:lang w:val="en-GB"/>
        </w:rPr>
      </w:pPr>
    </w:p>
    <w:p w:rsidR="007603C8" w:rsidRDefault="007603C8" w:rsidP="007603C8">
      <w:pPr>
        <w:pStyle w:val="af9"/>
        <w:keepNext/>
        <w:rPr>
          <w:rtl/>
          <w:lang w:val="en-GB"/>
        </w:rPr>
      </w:pPr>
      <w:bookmarkStart w:id="1125" w:name="_ETM_Q1_5113546"/>
      <w:bookmarkStart w:id="1126" w:name="_ETM_Q1_5112606"/>
      <w:bookmarkStart w:id="1127" w:name="ET_guest_יאיר_מתוק_124"/>
      <w:bookmarkStart w:id="1128" w:name="ET_guest_יאיר_מתוק_122"/>
      <w:bookmarkStart w:id="1129" w:name="ET_guest_אורי_בוצומנסקי_123"/>
      <w:bookmarkEnd w:id="1125"/>
      <w:bookmarkEnd w:id="1126"/>
      <w:r w:rsidRPr="007603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יאיר מתוק:</w:t>
      </w:r>
      <w:r w:rsidRPr="007603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27"/>
    </w:p>
    <w:p w:rsidR="007603C8" w:rsidRDefault="007603C8" w:rsidP="007603C8">
      <w:pPr>
        <w:pStyle w:val="KeepWithNext"/>
        <w:rPr>
          <w:rtl/>
          <w:lang w:val="en-GB"/>
        </w:rPr>
      </w:pPr>
    </w:p>
    <w:p w:rsidR="00E56AF4" w:rsidRDefault="007603C8" w:rsidP="00BB595E">
      <w:pPr>
        <w:rPr>
          <w:rtl/>
          <w:lang w:val="en-GB"/>
        </w:rPr>
      </w:pPr>
      <w:bookmarkStart w:id="1130" w:name="_ETM_Q1_5113062"/>
      <w:bookmarkStart w:id="1131" w:name="_ETM_Q1_5113106"/>
      <w:bookmarkStart w:id="1132" w:name="_ETM_Q1_5113992"/>
      <w:bookmarkStart w:id="1133" w:name="_ETM_Q1_5114054"/>
      <w:bookmarkStart w:id="1134" w:name="_ETM_Q1_5116756"/>
      <w:bookmarkEnd w:id="1128"/>
      <w:bookmarkEnd w:id="1129"/>
      <w:bookmarkEnd w:id="1130"/>
      <w:bookmarkEnd w:id="1131"/>
      <w:bookmarkEnd w:id="1132"/>
      <w:bookmarkEnd w:id="1133"/>
      <w:bookmarkEnd w:id="1134"/>
      <w:r>
        <w:rPr>
          <w:rFonts w:hint="cs"/>
          <w:rtl/>
          <w:lang w:val="en-GB"/>
        </w:rPr>
        <w:t>ב</w:t>
      </w:r>
      <w:r w:rsidR="002B5B40">
        <w:rPr>
          <w:rFonts w:hint="cs"/>
          <w:rtl/>
          <w:lang w:val="en-GB"/>
        </w:rPr>
        <w:t xml:space="preserve">כל דיון </w:t>
      </w:r>
      <w:r>
        <w:rPr>
          <w:rFonts w:hint="cs"/>
          <w:rtl/>
          <w:lang w:val="en-GB"/>
        </w:rPr>
        <w:t xml:space="preserve">שהיה פה </w:t>
      </w:r>
      <w:r w:rsidR="002B5B40">
        <w:rPr>
          <w:rFonts w:hint="cs"/>
          <w:rtl/>
          <w:lang w:val="en-GB"/>
        </w:rPr>
        <w:t xml:space="preserve">עלו הערות </w:t>
      </w:r>
      <w:bookmarkStart w:id="1135" w:name="_ETM_Q1_5120505"/>
      <w:bookmarkEnd w:id="1135"/>
      <w:r>
        <w:rPr>
          <w:rFonts w:hint="cs"/>
          <w:rtl/>
          <w:lang w:val="en-GB"/>
        </w:rPr>
        <w:t xml:space="preserve">מחברי הכנסת שטיפלנו בהן. </w:t>
      </w:r>
      <w:r w:rsidR="00BB595E">
        <w:rPr>
          <w:rFonts w:hint="cs"/>
          <w:rtl/>
          <w:lang w:val="en-GB"/>
        </w:rPr>
        <w:t>ש</w:t>
      </w:r>
      <w:r w:rsidR="002B5B40">
        <w:rPr>
          <w:rFonts w:hint="cs"/>
          <w:rtl/>
          <w:lang w:val="en-GB"/>
        </w:rPr>
        <w:t xml:space="preserve">ינינו </w:t>
      </w:r>
      <w:r w:rsidR="00BB595E">
        <w:rPr>
          <w:rFonts w:hint="cs"/>
          <w:rtl/>
          <w:lang w:val="en-GB"/>
        </w:rPr>
        <w:t xml:space="preserve">גם </w:t>
      </w:r>
      <w:r w:rsidR="002B5B40">
        <w:rPr>
          <w:rFonts w:hint="cs"/>
          <w:rtl/>
          <w:lang w:val="en-GB"/>
        </w:rPr>
        <w:t xml:space="preserve">את הנוסחים </w:t>
      </w:r>
      <w:r>
        <w:rPr>
          <w:rFonts w:hint="cs"/>
          <w:rtl/>
          <w:lang w:val="en-GB"/>
        </w:rPr>
        <w:t xml:space="preserve">כדי שיהיו בשפת בני אדם, לא בשפת משפטנים, וגם </w:t>
      </w:r>
      <w:r w:rsidR="00E56AF4">
        <w:rPr>
          <w:rFonts w:hint="cs"/>
          <w:rtl/>
          <w:lang w:val="en-GB"/>
        </w:rPr>
        <w:t xml:space="preserve">עשינו הסברה בתקשורת. בדיונים בוועדת </w:t>
      </w:r>
      <w:r w:rsidR="00635F53">
        <w:rPr>
          <w:rFonts w:hint="cs"/>
          <w:rtl/>
          <w:lang w:val="en-GB"/>
        </w:rPr>
        <w:t xml:space="preserve">חוקה </w:t>
      </w:r>
      <w:r w:rsidR="00E56AF4">
        <w:rPr>
          <w:rFonts w:hint="cs"/>
          <w:rtl/>
          <w:lang w:val="en-GB"/>
        </w:rPr>
        <w:t>היה ניתן לראות עלייה, כ</w:t>
      </w:r>
      <w:r w:rsidR="00635F53">
        <w:rPr>
          <w:rFonts w:hint="cs"/>
          <w:rtl/>
          <w:lang w:val="en-GB"/>
        </w:rPr>
        <w:t xml:space="preserve">פי שהמדען הראשי של המשרד </w:t>
      </w:r>
      <w:bookmarkStart w:id="1136" w:name="_ETM_Q1_5147088"/>
      <w:bookmarkEnd w:id="1136"/>
      <w:r w:rsidR="00635F53">
        <w:rPr>
          <w:rFonts w:hint="cs"/>
          <w:rtl/>
          <w:lang w:val="en-GB"/>
        </w:rPr>
        <w:t xml:space="preserve">ציין, </w:t>
      </w:r>
      <w:r w:rsidR="00E56AF4">
        <w:rPr>
          <w:rFonts w:hint="cs"/>
          <w:rtl/>
          <w:lang w:val="en-GB"/>
        </w:rPr>
        <w:t>מ</w:t>
      </w:r>
      <w:r w:rsidR="00635F53">
        <w:rPr>
          <w:rFonts w:hint="cs"/>
          <w:rtl/>
          <w:lang w:val="en-GB"/>
        </w:rPr>
        <w:t>אזור ה-</w:t>
      </w:r>
      <w:r w:rsidR="00E56AF4">
        <w:rPr>
          <w:rFonts w:hint="cs"/>
          <w:rtl/>
          <w:lang w:val="en-GB"/>
        </w:rPr>
        <w:t>5% לאזור ה</w:t>
      </w:r>
      <w:r w:rsidR="00635F53">
        <w:rPr>
          <w:rFonts w:hint="cs"/>
          <w:rtl/>
          <w:lang w:val="en-GB"/>
        </w:rPr>
        <w:t>-30%.</w:t>
      </w:r>
      <w:r w:rsidR="00E56AF4">
        <w:rPr>
          <w:rFonts w:hint="cs"/>
          <w:rtl/>
          <w:lang w:val="en-GB"/>
        </w:rPr>
        <w:t xml:space="preserve"> </w:t>
      </w:r>
    </w:p>
    <w:p w:rsidR="00E56AF4" w:rsidRDefault="00E56AF4" w:rsidP="00E56AF4">
      <w:pPr>
        <w:rPr>
          <w:rtl/>
          <w:lang w:val="en-GB"/>
        </w:rPr>
      </w:pPr>
    </w:p>
    <w:p w:rsidR="00E56AF4" w:rsidRDefault="00E56AF4" w:rsidP="00E56AF4">
      <w:pPr>
        <w:pStyle w:val="a4"/>
        <w:keepNext/>
        <w:rPr>
          <w:rtl/>
          <w:lang w:val="en-GB"/>
        </w:rPr>
      </w:pPr>
      <w:bookmarkStart w:id="1137" w:name="ET_speaker_6501_9"/>
      <w:r w:rsidRPr="00E56A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שמעון רוט (יהדות התורה):</w:t>
      </w:r>
      <w:r w:rsidRPr="00E56A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7"/>
    </w:p>
    <w:p w:rsidR="00E56AF4" w:rsidRDefault="00E56AF4" w:rsidP="00E56AF4">
      <w:pPr>
        <w:pStyle w:val="KeepWithNext"/>
        <w:rPr>
          <w:rtl/>
          <w:lang w:val="en-GB"/>
        </w:rPr>
      </w:pPr>
    </w:p>
    <w:p w:rsidR="00E56AF4" w:rsidRDefault="00E56AF4" w:rsidP="00E56AF4">
      <w:pPr>
        <w:rPr>
          <w:rtl/>
          <w:lang w:val="en-GB"/>
        </w:rPr>
      </w:pPr>
      <w:r>
        <w:rPr>
          <w:rFonts w:hint="cs"/>
          <w:rtl/>
          <w:lang w:val="en-GB"/>
        </w:rPr>
        <w:t>30% נשמע מעט, זה לא נשמע הצלחה גדולה.</w:t>
      </w:r>
    </w:p>
    <w:p w:rsidR="00E56AF4" w:rsidRDefault="00E56AF4" w:rsidP="00E56AF4">
      <w:pPr>
        <w:rPr>
          <w:rtl/>
          <w:lang w:val="en-GB"/>
        </w:rPr>
      </w:pPr>
    </w:p>
    <w:p w:rsidR="00E56AF4" w:rsidRDefault="00E56AF4" w:rsidP="00E56AF4">
      <w:pPr>
        <w:pStyle w:val="af6"/>
        <w:keepNext/>
        <w:rPr>
          <w:rtl/>
          <w:lang w:val="en-GB"/>
        </w:rPr>
      </w:pPr>
      <w:bookmarkStart w:id="1138" w:name="ET_yor_6044_10"/>
      <w:r w:rsidRPr="00E56AF4">
        <w:rPr>
          <w:rStyle w:val="TagStyle"/>
          <w:rtl/>
        </w:rPr>
        <w:t xml:space="preserve"> &lt;&lt; </w:t>
      </w:r>
      <w:proofErr w:type="spellStart"/>
      <w:r w:rsidRPr="00E56AF4">
        <w:rPr>
          <w:rStyle w:val="TagStyle"/>
          <w:rtl/>
        </w:rPr>
        <w:t>יור</w:t>
      </w:r>
      <w:proofErr w:type="spellEnd"/>
      <w:r w:rsidRPr="00E56AF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E56AF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38"/>
    </w:p>
    <w:p w:rsidR="00E56AF4" w:rsidRDefault="00E56AF4" w:rsidP="00E56AF4">
      <w:pPr>
        <w:pStyle w:val="KeepWithNext"/>
        <w:rPr>
          <w:rtl/>
          <w:lang w:val="en-GB"/>
        </w:rPr>
      </w:pPr>
    </w:p>
    <w:p w:rsidR="00E56AF4" w:rsidRDefault="00064882" w:rsidP="00E56AF4">
      <w:pPr>
        <w:rPr>
          <w:rtl/>
          <w:lang w:val="en-GB"/>
        </w:rPr>
      </w:pPr>
      <w:r>
        <w:rPr>
          <w:rFonts w:hint="cs"/>
          <w:rtl/>
          <w:lang w:val="en-GB"/>
        </w:rPr>
        <w:t>אלה ניואנסים</w:t>
      </w:r>
      <w:bookmarkStart w:id="1139" w:name="_ETM_Q1_5171548"/>
      <w:bookmarkEnd w:id="1139"/>
      <w:r>
        <w:rPr>
          <w:rFonts w:hint="cs"/>
          <w:rtl/>
          <w:lang w:val="en-GB"/>
        </w:rPr>
        <w:t xml:space="preserve"> שעליהם היו שעות של דיונים.</w:t>
      </w:r>
      <w:r w:rsidR="0097212D">
        <w:rPr>
          <w:rFonts w:hint="cs"/>
          <w:rtl/>
          <w:lang w:val="en-GB"/>
        </w:rPr>
        <w:t xml:space="preserve"> פרופ' חגי לוין, </w:t>
      </w:r>
      <w:bookmarkStart w:id="1140" w:name="_ETM_Q1_5199714"/>
      <w:bookmarkEnd w:id="1140"/>
      <w:r w:rsidR="0097212D">
        <w:rPr>
          <w:rFonts w:hint="cs"/>
          <w:rtl/>
          <w:lang w:val="en-GB"/>
        </w:rPr>
        <w:t>בבקשה.</w:t>
      </w:r>
    </w:p>
    <w:p w:rsidR="00E56AF4" w:rsidRDefault="00E56AF4" w:rsidP="00E56AF4">
      <w:pPr>
        <w:rPr>
          <w:rtl/>
          <w:lang w:val="en-GB"/>
        </w:rPr>
      </w:pPr>
    </w:p>
    <w:p w:rsidR="00163AC8" w:rsidRDefault="00163AC8" w:rsidP="00163AC8">
      <w:pPr>
        <w:pStyle w:val="af9"/>
        <w:keepNext/>
        <w:rPr>
          <w:rtl/>
          <w:lang w:val="en-GB"/>
        </w:rPr>
      </w:pPr>
      <w:bookmarkStart w:id="1141" w:name="_ETM_Q1_5177018"/>
      <w:bookmarkEnd w:id="1141"/>
      <w:r w:rsidRPr="00163A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חגי לוין:</w:t>
      </w:r>
      <w:r w:rsidRPr="00163A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163AC8" w:rsidRDefault="00163AC8" w:rsidP="00163AC8">
      <w:pPr>
        <w:pStyle w:val="KeepWithNext"/>
        <w:rPr>
          <w:rtl/>
          <w:lang w:val="en-GB"/>
        </w:rPr>
      </w:pPr>
    </w:p>
    <w:p w:rsidR="00E56AF4" w:rsidRDefault="00E56AF4" w:rsidP="00453B69">
      <w:pPr>
        <w:ind w:firstLine="0"/>
        <w:rPr>
          <w:rtl/>
          <w:lang w:val="en-GB"/>
        </w:rPr>
      </w:pPr>
      <w:bookmarkStart w:id="1142" w:name="_ETM_Q1_5177372"/>
      <w:bookmarkStart w:id="1143" w:name="_ETM_Q1_5177406"/>
      <w:bookmarkEnd w:id="1142"/>
      <w:bookmarkEnd w:id="1143"/>
      <w:r>
        <w:rPr>
          <w:rtl/>
          <w:lang w:val="en-GB"/>
        </w:rPr>
        <w:tab/>
      </w:r>
      <w:r w:rsidR="001B358D">
        <w:rPr>
          <w:rFonts w:hint="cs"/>
          <w:rtl/>
          <w:lang w:val="en-GB"/>
        </w:rPr>
        <w:t>אני מאוד שמח שד"ר פרישמן</w:t>
      </w:r>
      <w:r w:rsidR="00FC179F">
        <w:rPr>
          <w:rFonts w:hint="cs"/>
          <w:rtl/>
          <w:lang w:val="en-GB"/>
        </w:rPr>
        <w:t xml:space="preserve">, שאני מאוד מעריך אותו, הציג נתונים חשובים. אני חושב שהפרשנות של הנתונים האלה </w:t>
      </w:r>
      <w:bookmarkStart w:id="1144" w:name="_ETM_Q1_5209201"/>
      <w:bookmarkEnd w:id="1144"/>
      <w:r w:rsidR="00FC179F">
        <w:rPr>
          <w:rFonts w:hint="cs"/>
          <w:rtl/>
          <w:lang w:val="en-GB"/>
        </w:rPr>
        <w:t xml:space="preserve">היא חד משמעית וברורה, </w:t>
      </w:r>
      <w:bookmarkStart w:id="1145" w:name="_ETM_Q1_5212454"/>
      <w:bookmarkEnd w:id="1145"/>
      <w:r w:rsidR="00FC179F">
        <w:rPr>
          <w:rFonts w:hint="cs"/>
          <w:rtl/>
          <w:lang w:val="en-GB"/>
        </w:rPr>
        <w:t xml:space="preserve">ושמענו גם את הדאגה של נבחרי הציבור. הכלי הטכנולוגי </w:t>
      </w:r>
      <w:r>
        <w:rPr>
          <w:rFonts w:hint="cs"/>
          <w:rtl/>
          <w:lang w:val="en-GB"/>
        </w:rPr>
        <w:t>אינו תואם לנסיבות הקיימות ולהערכ</w:t>
      </w:r>
      <w:r w:rsidR="00FC179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הקיימת. אנחנו מדברים </w:t>
      </w:r>
      <w:r w:rsidR="00FC179F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כ</w:t>
      </w:r>
      <w:r w:rsidR="00FC179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יו על משהו אחר, </w:t>
      </w:r>
      <w:r w:rsidR="00FC179F">
        <w:rPr>
          <w:rFonts w:hint="cs"/>
          <w:rtl/>
          <w:lang w:val="en-GB"/>
        </w:rPr>
        <w:t xml:space="preserve">על משהו </w:t>
      </w:r>
      <w:bookmarkStart w:id="1146" w:name="_ETM_Q1_5228749"/>
      <w:bookmarkEnd w:id="1146"/>
      <w:r w:rsidR="00FC179F">
        <w:rPr>
          <w:rFonts w:hint="cs"/>
          <w:rtl/>
          <w:lang w:val="en-GB"/>
        </w:rPr>
        <w:t>שבו במקרה הצורך תיבדק כמות קטנה של אנשים.</w:t>
      </w:r>
      <w:r>
        <w:rPr>
          <w:rFonts w:hint="cs"/>
          <w:rtl/>
          <w:lang w:val="en-GB"/>
        </w:rPr>
        <w:t xml:space="preserve"> לא צריך כזה כלי </w:t>
      </w:r>
      <w:r w:rsidR="00FC179F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פיקוח </w:t>
      </w:r>
      <w:r w:rsidR="00FC179F">
        <w:rPr>
          <w:rFonts w:hint="cs"/>
          <w:rtl/>
          <w:lang w:val="en-GB"/>
        </w:rPr>
        <w:t xml:space="preserve">טכנולוגי כדי להפחית מהעומס על </w:t>
      </w:r>
      <w:bookmarkStart w:id="1147" w:name="_ETM_Q1_5237808"/>
      <w:bookmarkEnd w:id="1147"/>
      <w:r w:rsidR="00453B69">
        <w:rPr>
          <w:rFonts w:hint="cs"/>
          <w:rtl/>
          <w:lang w:val="en-GB"/>
        </w:rPr>
        <w:t>המשטרה,</w:t>
      </w:r>
      <w:r>
        <w:rPr>
          <w:rFonts w:hint="cs"/>
          <w:rtl/>
          <w:lang w:val="en-GB"/>
        </w:rPr>
        <w:t xml:space="preserve"> אנחנו בכלל לא </w:t>
      </w:r>
      <w:r w:rsidR="00453B69">
        <w:rPr>
          <w:rFonts w:hint="cs"/>
          <w:rtl/>
          <w:lang w:val="en-GB"/>
        </w:rPr>
        <w:t>בתרחיש הזה.</w:t>
      </w:r>
      <w:r>
        <w:rPr>
          <w:rFonts w:hint="cs"/>
          <w:rtl/>
          <w:lang w:val="en-GB"/>
        </w:rPr>
        <w:t xml:space="preserve"> אנחנו מאוד חוששים שהכנסת הסעיף הזה בחוק פו</w:t>
      </w:r>
      <w:r w:rsidR="00FC179F">
        <w:rPr>
          <w:rFonts w:hint="cs"/>
          <w:rtl/>
          <w:lang w:val="en-GB"/>
        </w:rPr>
        <w:t xml:space="preserve">געת באמון הציבור, פוגעת בתפישה </w:t>
      </w:r>
      <w:r>
        <w:rPr>
          <w:rFonts w:hint="cs"/>
          <w:rtl/>
          <w:lang w:val="en-GB"/>
        </w:rPr>
        <w:t>ה</w:t>
      </w:r>
      <w:r w:rsidR="00FC179F">
        <w:rPr>
          <w:rFonts w:hint="cs"/>
          <w:rtl/>
          <w:lang w:val="en-GB"/>
        </w:rPr>
        <w:t>ציבורית לגבי המצב שבו אנחנו נמצאים, ו</w:t>
      </w:r>
      <w:r>
        <w:rPr>
          <w:rFonts w:hint="cs"/>
          <w:rtl/>
          <w:lang w:val="en-GB"/>
        </w:rPr>
        <w:t>תגרום יותר נזק מאשר תועל</w:t>
      </w:r>
      <w:r w:rsidR="00FC179F">
        <w:rPr>
          <w:rFonts w:hint="cs"/>
          <w:rtl/>
          <w:lang w:val="en-GB"/>
        </w:rPr>
        <w:t xml:space="preserve">ת. אנחנו חד משמעית קוראים לוועדה </w:t>
      </w:r>
      <w:bookmarkStart w:id="1148" w:name="_ETM_Q1_5253059"/>
      <w:bookmarkEnd w:id="1148"/>
      <w:r>
        <w:rPr>
          <w:rFonts w:hint="cs"/>
          <w:rtl/>
          <w:lang w:val="en-GB"/>
        </w:rPr>
        <w:t xml:space="preserve">להוריד את </w:t>
      </w:r>
      <w:r w:rsidR="00FC179F">
        <w:rPr>
          <w:rFonts w:hint="cs"/>
          <w:rtl/>
          <w:lang w:val="en-GB"/>
        </w:rPr>
        <w:t xml:space="preserve">כל </w:t>
      </w:r>
      <w:r>
        <w:rPr>
          <w:rFonts w:hint="cs"/>
          <w:rtl/>
          <w:lang w:val="en-GB"/>
        </w:rPr>
        <w:t>הסעיף הזה של הפיקוח ה</w:t>
      </w:r>
      <w:r w:rsidR="00FC179F">
        <w:rPr>
          <w:rFonts w:hint="cs"/>
          <w:rtl/>
          <w:lang w:val="en-GB"/>
        </w:rPr>
        <w:t>טכנולוגי. יש מחלו</w:t>
      </w:r>
      <w:r w:rsidR="00453B69">
        <w:rPr>
          <w:rFonts w:hint="cs"/>
          <w:rtl/>
          <w:lang w:val="en-GB"/>
        </w:rPr>
        <w:t>ת כמו שחפת</w:t>
      </w:r>
      <w:r>
        <w:rPr>
          <w:rFonts w:hint="cs"/>
          <w:rtl/>
          <w:lang w:val="en-GB"/>
        </w:rPr>
        <w:t xml:space="preserve"> </w:t>
      </w:r>
      <w:r w:rsidR="00453B69">
        <w:rPr>
          <w:rFonts w:hint="cs"/>
          <w:rtl/>
          <w:lang w:val="en-GB"/>
        </w:rPr>
        <w:t>וכמו חצבת שהן</w:t>
      </w:r>
      <w:r>
        <w:rPr>
          <w:rFonts w:hint="cs"/>
          <w:rtl/>
          <w:lang w:val="en-GB"/>
        </w:rPr>
        <w:t xml:space="preserve"> יות</w:t>
      </w:r>
      <w:r w:rsidR="00453B69">
        <w:rPr>
          <w:rFonts w:hint="cs"/>
          <w:rtl/>
          <w:lang w:val="en-GB"/>
        </w:rPr>
        <w:t>ר מסוכנות ו</w:t>
      </w:r>
      <w:r>
        <w:rPr>
          <w:rFonts w:hint="cs"/>
          <w:rtl/>
          <w:lang w:val="en-GB"/>
        </w:rPr>
        <w:t>אנחנו לא משתמשים בכלים האלה, אז מה פתאום</w:t>
      </w:r>
      <w:r w:rsidR="00FC179F">
        <w:rPr>
          <w:rFonts w:hint="cs"/>
          <w:rtl/>
          <w:lang w:val="en-GB"/>
        </w:rPr>
        <w:t xml:space="preserve"> עכשיו אנחנו הופכים את המערכת ה</w:t>
      </w:r>
      <w:r>
        <w:rPr>
          <w:rFonts w:hint="cs"/>
          <w:rtl/>
          <w:lang w:val="en-GB"/>
        </w:rPr>
        <w:t>ר</w:t>
      </w:r>
      <w:r w:rsidR="00FC179F">
        <w:rPr>
          <w:rFonts w:hint="cs"/>
          <w:rtl/>
          <w:lang w:val="en-GB"/>
        </w:rPr>
        <w:t>פואית לשוטרת?</w:t>
      </w:r>
      <w:r>
        <w:rPr>
          <w:rFonts w:hint="cs"/>
          <w:rtl/>
          <w:lang w:val="en-GB"/>
        </w:rPr>
        <w:t xml:space="preserve"> זה לא נכון ולא מתאים לנסיבו</w:t>
      </w:r>
      <w:r w:rsidR="00FC179F">
        <w:rPr>
          <w:rFonts w:hint="cs"/>
          <w:rtl/>
          <w:lang w:val="en-GB"/>
        </w:rPr>
        <w:t xml:space="preserve">ת </w:t>
      </w:r>
      <w:bookmarkStart w:id="1149" w:name="_ETM_Q1_5281159"/>
      <w:bookmarkEnd w:id="1149"/>
      <w:r w:rsidR="00FC179F">
        <w:rPr>
          <w:rFonts w:hint="cs"/>
          <w:rtl/>
          <w:lang w:val="en-GB"/>
        </w:rPr>
        <w:t>שבהן אנחנו נמצאים היום</w:t>
      </w:r>
      <w:r>
        <w:rPr>
          <w:rFonts w:hint="cs"/>
          <w:rtl/>
          <w:lang w:val="en-GB"/>
        </w:rPr>
        <w:t xml:space="preserve">. למען בריאות הציבור </w:t>
      </w:r>
      <w:r w:rsidR="00FC179F">
        <w:rPr>
          <w:rFonts w:hint="cs"/>
          <w:rtl/>
          <w:lang w:val="en-GB"/>
        </w:rPr>
        <w:t xml:space="preserve">אנחנו מבקשים שתורידו לחלוטין את כל הסעיפים </w:t>
      </w:r>
      <w:bookmarkStart w:id="1150" w:name="_ETM_Q1_5283797"/>
      <w:bookmarkEnd w:id="1150"/>
      <w:r w:rsidR="007E5DC4">
        <w:rPr>
          <w:rFonts w:hint="cs"/>
          <w:rtl/>
          <w:lang w:val="en-GB"/>
        </w:rPr>
        <w:t xml:space="preserve">של הפיקוח הטכנולוגי, </w:t>
      </w:r>
      <w:r>
        <w:rPr>
          <w:rFonts w:hint="cs"/>
          <w:rtl/>
          <w:lang w:val="en-GB"/>
        </w:rPr>
        <w:t>הם פשוט לא מתאימים.</w:t>
      </w:r>
    </w:p>
    <w:p w:rsidR="00E56AF4" w:rsidRDefault="00E56AF4" w:rsidP="00E56AF4">
      <w:pPr>
        <w:ind w:firstLine="0"/>
        <w:rPr>
          <w:rtl/>
          <w:lang w:val="en-GB"/>
        </w:rPr>
      </w:pPr>
    </w:p>
    <w:p w:rsidR="00E56AF4" w:rsidRDefault="00E56AF4" w:rsidP="00E56AF4">
      <w:pPr>
        <w:pStyle w:val="af6"/>
        <w:keepNext/>
        <w:rPr>
          <w:rtl/>
          <w:lang w:val="en-GB"/>
        </w:rPr>
      </w:pPr>
      <w:bookmarkStart w:id="1151" w:name="ET_yor_6044_11"/>
      <w:r w:rsidRPr="00E56AF4">
        <w:rPr>
          <w:rStyle w:val="TagStyle"/>
          <w:rtl/>
        </w:rPr>
        <w:t xml:space="preserve"> &lt;&lt; </w:t>
      </w:r>
      <w:proofErr w:type="spellStart"/>
      <w:r w:rsidRPr="00E56AF4">
        <w:rPr>
          <w:rStyle w:val="TagStyle"/>
          <w:rtl/>
        </w:rPr>
        <w:t>יור</w:t>
      </w:r>
      <w:proofErr w:type="spellEnd"/>
      <w:r w:rsidRPr="00E56AF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E56AF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51"/>
    </w:p>
    <w:p w:rsidR="00E56AF4" w:rsidRDefault="00E56AF4" w:rsidP="00E56AF4">
      <w:pPr>
        <w:pStyle w:val="KeepWithNext"/>
        <w:rPr>
          <w:rtl/>
          <w:lang w:val="en-GB"/>
        </w:rPr>
      </w:pPr>
    </w:p>
    <w:p w:rsidR="00453B69" w:rsidRDefault="00453B69" w:rsidP="0055612D">
      <w:pPr>
        <w:rPr>
          <w:rtl/>
          <w:lang w:val="en-GB"/>
        </w:rPr>
      </w:pPr>
      <w:r>
        <w:rPr>
          <w:rFonts w:hint="cs"/>
          <w:rtl/>
          <w:lang w:val="en-GB"/>
        </w:rPr>
        <w:t>כש</w:t>
      </w:r>
      <w:r w:rsidR="00E56AF4">
        <w:rPr>
          <w:rFonts w:hint="cs"/>
          <w:rtl/>
          <w:lang w:val="en-GB"/>
        </w:rPr>
        <w:t>אתה מ</w:t>
      </w:r>
      <w:r w:rsidR="00EA741B">
        <w:rPr>
          <w:rFonts w:hint="cs"/>
          <w:rtl/>
          <w:lang w:val="en-GB"/>
        </w:rPr>
        <w:t>שאיר</w:t>
      </w:r>
      <w:r>
        <w:rPr>
          <w:rFonts w:hint="cs"/>
          <w:rtl/>
          <w:lang w:val="en-GB"/>
        </w:rPr>
        <w:t xml:space="preserve"> נקודה מסוימת </w:t>
      </w:r>
      <w:bookmarkStart w:id="1152" w:name="_ETM_Q1_5298516"/>
      <w:bookmarkEnd w:id="1152"/>
      <w:r>
        <w:rPr>
          <w:rFonts w:hint="cs"/>
          <w:rtl/>
          <w:lang w:val="en-GB"/>
        </w:rPr>
        <w:t xml:space="preserve">שעדיין </w:t>
      </w:r>
      <w:r w:rsidR="00E56AF4">
        <w:rPr>
          <w:rFonts w:hint="cs"/>
          <w:rtl/>
          <w:lang w:val="en-GB"/>
        </w:rPr>
        <w:t xml:space="preserve">אתה </w:t>
      </w:r>
      <w:r>
        <w:rPr>
          <w:rFonts w:hint="cs"/>
          <w:rtl/>
          <w:lang w:val="en-GB"/>
        </w:rPr>
        <w:t>חושש שרק ממנה יכולה להיות בעיה</w:t>
      </w:r>
      <w:r w:rsidR="00EA741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אתה </w:t>
      </w:r>
      <w:r w:rsidR="00E56AF4">
        <w:rPr>
          <w:rFonts w:hint="cs"/>
          <w:rtl/>
          <w:lang w:val="en-GB"/>
        </w:rPr>
        <w:t xml:space="preserve">צריך לתת </w:t>
      </w:r>
      <w:r>
        <w:rPr>
          <w:rFonts w:hint="cs"/>
          <w:rtl/>
          <w:lang w:val="en-GB"/>
        </w:rPr>
        <w:t xml:space="preserve">את </w:t>
      </w:r>
      <w:r w:rsidR="00E56AF4">
        <w:rPr>
          <w:rFonts w:hint="cs"/>
          <w:rtl/>
          <w:lang w:val="en-GB"/>
        </w:rPr>
        <w:t xml:space="preserve">מרב </w:t>
      </w:r>
      <w:r>
        <w:rPr>
          <w:rFonts w:hint="cs"/>
          <w:rtl/>
          <w:lang w:val="en-GB"/>
        </w:rPr>
        <w:t xml:space="preserve">הכלים </w:t>
      </w:r>
      <w:bookmarkStart w:id="1153" w:name="_ETM_Q1_5303919"/>
      <w:bookmarkEnd w:id="1153"/>
      <w:r>
        <w:rPr>
          <w:rFonts w:hint="cs"/>
          <w:rtl/>
          <w:lang w:val="en-GB"/>
        </w:rPr>
        <w:t>בשביל שזה יהיה אפקטיבי</w:t>
      </w:r>
      <w:r w:rsidR="00E56AF4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אם </w:t>
      </w:r>
      <w:r w:rsidR="00EA741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ש בעיה במדינה מסוימת </w:t>
      </w:r>
      <w:bookmarkStart w:id="1154" w:name="_ETM_Q1_5306855"/>
      <w:bookmarkEnd w:id="1154"/>
      <w:r w:rsidR="00EA741B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יש </w:t>
      </w:r>
      <w:r w:rsidR="00EA741B">
        <w:rPr>
          <w:rFonts w:hint="cs"/>
          <w:rtl/>
          <w:lang w:val="en-GB"/>
        </w:rPr>
        <w:t xml:space="preserve"> חוסר בבקרה ובשליטה </w:t>
      </w:r>
      <w:bookmarkStart w:id="1155" w:name="_ETM_Q1_5308464"/>
      <w:bookmarkEnd w:id="1155"/>
      <w:r w:rsidR="00EA741B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כניסה ו</w:t>
      </w:r>
      <w:r w:rsidR="00EA741B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יציאה </w:t>
      </w:r>
      <w:r w:rsidR="00EA741B">
        <w:rPr>
          <w:rFonts w:hint="cs"/>
          <w:rtl/>
          <w:lang w:val="en-GB"/>
        </w:rPr>
        <w:t xml:space="preserve">ממנה, </w:t>
      </w:r>
      <w:r w:rsidR="00E56AF4">
        <w:rPr>
          <w:rFonts w:hint="cs"/>
          <w:rtl/>
          <w:lang w:val="en-GB"/>
        </w:rPr>
        <w:t xml:space="preserve">לא עשינו </w:t>
      </w:r>
      <w:r>
        <w:rPr>
          <w:rFonts w:hint="cs"/>
          <w:rtl/>
          <w:lang w:val="en-GB"/>
        </w:rPr>
        <w:t xml:space="preserve">שום דבר </w:t>
      </w:r>
      <w:r w:rsidR="00E56AF4">
        <w:rPr>
          <w:rFonts w:hint="cs"/>
          <w:rtl/>
          <w:lang w:val="en-GB"/>
        </w:rPr>
        <w:t xml:space="preserve">מלבד </w:t>
      </w:r>
      <w:r>
        <w:rPr>
          <w:rFonts w:hint="cs"/>
          <w:rtl/>
          <w:lang w:val="en-GB"/>
        </w:rPr>
        <w:t xml:space="preserve">שהתרענו </w:t>
      </w:r>
      <w:bookmarkStart w:id="1156" w:name="_ETM_Q1_5315137"/>
      <w:bookmarkEnd w:id="1156"/>
      <w:r>
        <w:rPr>
          <w:rFonts w:hint="cs"/>
          <w:rtl/>
          <w:lang w:val="en-GB"/>
        </w:rPr>
        <w:t>ואמרנו שיש מקום. ברגע שהחלטנו שי</w:t>
      </w:r>
      <w:r w:rsidR="00E56AF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</w:t>
      </w:r>
      <w:r w:rsidR="00E56AF4">
        <w:rPr>
          <w:rFonts w:hint="cs"/>
          <w:rtl/>
          <w:lang w:val="en-GB"/>
        </w:rPr>
        <w:t>בעיה</w:t>
      </w:r>
      <w:r>
        <w:rPr>
          <w:rFonts w:hint="cs"/>
          <w:rtl/>
          <w:lang w:val="en-GB"/>
        </w:rPr>
        <w:t xml:space="preserve"> במקום מסוים, צריך </w:t>
      </w:r>
      <w:r w:rsidR="00E56AF4">
        <w:rPr>
          <w:rFonts w:hint="cs"/>
          <w:rtl/>
          <w:lang w:val="en-GB"/>
        </w:rPr>
        <w:t xml:space="preserve">לתת את מרב הכלים. </w:t>
      </w:r>
    </w:p>
    <w:p w:rsidR="00453B69" w:rsidRDefault="00453B69" w:rsidP="00453B69">
      <w:pPr>
        <w:ind w:firstLine="0"/>
        <w:rPr>
          <w:rtl/>
          <w:lang w:val="en-GB"/>
        </w:rPr>
      </w:pPr>
    </w:p>
    <w:p w:rsidR="00453B69" w:rsidRDefault="00453B69" w:rsidP="00453B69">
      <w:pPr>
        <w:pStyle w:val="af9"/>
        <w:keepNext/>
        <w:rPr>
          <w:rtl/>
          <w:lang w:val="en-GB"/>
        </w:rPr>
      </w:pPr>
      <w:bookmarkStart w:id="1157" w:name="ET_guest_פרופ_חגי_לוין_125"/>
      <w:r w:rsidRPr="00453B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פרופ' חגי לוין:</w:t>
      </w:r>
      <w:r w:rsidRPr="00453B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57"/>
    </w:p>
    <w:p w:rsidR="00453B69" w:rsidRDefault="00453B69" w:rsidP="00453B69">
      <w:pPr>
        <w:pStyle w:val="KeepWithNext"/>
        <w:rPr>
          <w:rtl/>
          <w:lang w:val="en-GB"/>
        </w:rPr>
      </w:pPr>
    </w:p>
    <w:p w:rsidR="00E56AF4" w:rsidRDefault="00453B69" w:rsidP="003A0F12">
      <w:pPr>
        <w:rPr>
          <w:rtl/>
          <w:lang w:val="en-GB"/>
        </w:rPr>
      </w:pPr>
      <w:r>
        <w:rPr>
          <w:rFonts w:hint="cs"/>
          <w:rtl/>
          <w:lang w:val="en-GB"/>
        </w:rPr>
        <w:t>אדוני היושב ראש, יש פה אשליה של שליטה.</w:t>
      </w:r>
      <w:r w:rsidR="00EA741B">
        <w:rPr>
          <w:rFonts w:hint="cs"/>
          <w:rtl/>
          <w:lang w:val="en-GB"/>
        </w:rPr>
        <w:t xml:space="preserve"> זה גורם לנו לחשוב כאילו אנחנו שולטים, </w:t>
      </w:r>
      <w:bookmarkStart w:id="1158" w:name="_ETM_Q1_5340200"/>
      <w:bookmarkEnd w:id="1158"/>
      <w:r w:rsidR="00EA741B">
        <w:rPr>
          <w:rFonts w:hint="cs"/>
          <w:rtl/>
          <w:lang w:val="en-GB"/>
        </w:rPr>
        <w:t xml:space="preserve">כשבעצם הנגיף יכול להיכנס בדרכים אחרות שבהן אנחנו </w:t>
      </w:r>
      <w:bookmarkStart w:id="1159" w:name="_ETM_Q1_5346501"/>
      <w:bookmarkEnd w:id="1159"/>
      <w:r w:rsidR="00EA741B">
        <w:rPr>
          <w:rFonts w:hint="cs"/>
          <w:rtl/>
          <w:lang w:val="en-GB"/>
        </w:rPr>
        <w:t>לא בודקים</w:t>
      </w:r>
      <w:r w:rsidR="000E4A33">
        <w:rPr>
          <w:rFonts w:hint="cs"/>
          <w:rtl/>
          <w:lang w:val="en-GB"/>
        </w:rPr>
        <w:t xml:space="preserve">. </w:t>
      </w:r>
      <w:r w:rsidR="00EA741B">
        <w:rPr>
          <w:rFonts w:hint="cs"/>
          <w:rtl/>
          <w:lang w:val="en-GB"/>
        </w:rPr>
        <w:t xml:space="preserve">עדיין רוב האנשים לא השתמשו בכלי </w:t>
      </w:r>
      <w:bookmarkStart w:id="1160" w:name="_ETM_Q1_5348235"/>
      <w:bookmarkEnd w:id="1160"/>
      <w:r w:rsidR="000E4A33">
        <w:rPr>
          <w:rFonts w:hint="cs"/>
          <w:rtl/>
          <w:lang w:val="en-GB"/>
        </w:rPr>
        <w:t>הזה, לכן</w:t>
      </w:r>
      <w:r w:rsidR="00EA741B">
        <w:rPr>
          <w:rFonts w:hint="cs"/>
          <w:rtl/>
          <w:lang w:val="en-GB"/>
        </w:rPr>
        <w:t xml:space="preserve"> זה לא כלי שיעשה את ההבדל. חבל לפגוע </w:t>
      </w:r>
      <w:bookmarkStart w:id="1161" w:name="_ETM_Q1_5352029"/>
      <w:bookmarkEnd w:id="1161"/>
      <w:r w:rsidR="00EA741B">
        <w:rPr>
          <w:rFonts w:hint="cs"/>
          <w:rtl/>
          <w:lang w:val="en-GB"/>
        </w:rPr>
        <w:t xml:space="preserve">באמון הציבור במשהו שגם </w:t>
      </w:r>
      <w:r w:rsidR="000E4A33">
        <w:rPr>
          <w:rFonts w:hint="cs"/>
          <w:rtl/>
          <w:lang w:val="en-GB"/>
        </w:rPr>
        <w:t>משרד הבריאות</w:t>
      </w:r>
      <w:r w:rsidR="00EA741B">
        <w:rPr>
          <w:rFonts w:hint="cs"/>
          <w:rtl/>
          <w:lang w:val="en-GB"/>
        </w:rPr>
        <w:t xml:space="preserve"> </w:t>
      </w:r>
      <w:r w:rsidR="000E4A33">
        <w:rPr>
          <w:rFonts w:hint="cs"/>
          <w:rtl/>
          <w:lang w:val="en-GB"/>
        </w:rPr>
        <w:t>ו</w:t>
      </w:r>
      <w:r w:rsidR="00EA741B">
        <w:rPr>
          <w:rFonts w:hint="cs"/>
          <w:rtl/>
          <w:lang w:val="en-GB"/>
        </w:rPr>
        <w:t xml:space="preserve">גם המשרד לביטחון לאומי </w:t>
      </w:r>
      <w:bookmarkStart w:id="1162" w:name="_ETM_Q1_5354276"/>
      <w:bookmarkEnd w:id="1162"/>
      <w:r w:rsidR="00EA741B">
        <w:rPr>
          <w:rFonts w:hint="cs"/>
          <w:rtl/>
          <w:lang w:val="en-GB"/>
        </w:rPr>
        <w:t>יודעים שהוא לא מה שיעשה את ההבדל במקרה של מגיפה.</w:t>
      </w:r>
      <w:bookmarkStart w:id="1163" w:name="_ETM_Q1_5358365"/>
      <w:bookmarkEnd w:id="1163"/>
      <w:r w:rsidR="00EA741B">
        <w:rPr>
          <w:rFonts w:hint="cs"/>
          <w:rtl/>
          <w:lang w:val="en-GB"/>
        </w:rPr>
        <w:t xml:space="preserve"> פשוט חבל על המאמץ העצום שנעשה כדי לשמור </w:t>
      </w:r>
      <w:bookmarkStart w:id="1164" w:name="_ETM_Q1_5364637"/>
      <w:bookmarkEnd w:id="1164"/>
      <w:r w:rsidR="00EA741B">
        <w:rPr>
          <w:rFonts w:hint="cs"/>
          <w:rtl/>
          <w:lang w:val="en-GB"/>
        </w:rPr>
        <w:t xml:space="preserve">על כולנו. שמענו את הקולות אתמול, כל מיני קולות </w:t>
      </w:r>
      <w:bookmarkStart w:id="1165" w:name="_ETM_Q1_5371393"/>
      <w:bookmarkEnd w:id="1165"/>
      <w:r w:rsidR="00EA741B">
        <w:rPr>
          <w:rFonts w:hint="cs"/>
          <w:rtl/>
          <w:lang w:val="en-GB"/>
        </w:rPr>
        <w:t xml:space="preserve">שאומרים דברים מופרכים. אנחנו אומרים באחריות שדווקא את הדבר </w:t>
      </w:r>
      <w:bookmarkStart w:id="1166" w:name="_ETM_Q1_5374291"/>
      <w:bookmarkEnd w:id="1166"/>
      <w:r w:rsidR="00EA741B">
        <w:rPr>
          <w:rFonts w:hint="cs"/>
          <w:rtl/>
          <w:lang w:val="en-GB"/>
        </w:rPr>
        <w:t xml:space="preserve">הזה צריך להוריד מהשולחן, כי הוא יגרום </w:t>
      </w:r>
      <w:bookmarkStart w:id="1167" w:name="_ETM_Q1_5378492"/>
      <w:bookmarkEnd w:id="1167"/>
      <w:r w:rsidR="00EA741B">
        <w:rPr>
          <w:rFonts w:hint="cs"/>
          <w:rtl/>
          <w:lang w:val="en-GB"/>
        </w:rPr>
        <w:t xml:space="preserve">יותר נזק מאשר תועלת. </w:t>
      </w:r>
      <w:r w:rsidR="00E56AF4">
        <w:rPr>
          <w:rFonts w:hint="cs"/>
          <w:rtl/>
          <w:lang w:val="en-GB"/>
        </w:rPr>
        <w:t xml:space="preserve"> </w:t>
      </w:r>
    </w:p>
    <w:p w:rsidR="00E56AF4" w:rsidRDefault="00E56AF4" w:rsidP="0017035C">
      <w:pPr>
        <w:ind w:firstLine="0"/>
        <w:rPr>
          <w:rtl/>
          <w:lang w:val="en-GB"/>
        </w:rPr>
      </w:pPr>
    </w:p>
    <w:p w:rsidR="0017035C" w:rsidRDefault="0017035C" w:rsidP="0017035C">
      <w:pPr>
        <w:pStyle w:val="af9"/>
        <w:keepNext/>
        <w:rPr>
          <w:rtl/>
          <w:lang w:val="en-GB"/>
        </w:rPr>
      </w:pPr>
      <w:bookmarkStart w:id="1168" w:name="_ETM_Q1_5393404"/>
      <w:bookmarkStart w:id="1169" w:name="_ETM_Q1_5393458"/>
      <w:bookmarkStart w:id="1170" w:name="ET_guest_דר_שרון_אלרעי_פרייס_127"/>
      <w:bookmarkEnd w:id="1168"/>
      <w:bookmarkEnd w:id="1169"/>
      <w:r w:rsidRPr="0017035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שרון </w:t>
      </w:r>
      <w:proofErr w:type="spellStart"/>
      <w:r>
        <w:rPr>
          <w:rtl/>
          <w:lang w:val="en-GB"/>
        </w:rPr>
        <w:t>אלרעי</w:t>
      </w:r>
      <w:proofErr w:type="spellEnd"/>
      <w:r>
        <w:rPr>
          <w:rtl/>
          <w:lang w:val="en-GB"/>
        </w:rPr>
        <w:t xml:space="preserve"> פרייס:</w:t>
      </w:r>
      <w:r w:rsidRPr="0017035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0"/>
    </w:p>
    <w:p w:rsidR="0017035C" w:rsidRDefault="0017035C" w:rsidP="0017035C">
      <w:pPr>
        <w:pStyle w:val="KeepWithNext"/>
        <w:rPr>
          <w:rtl/>
          <w:lang w:val="en-GB"/>
        </w:rPr>
      </w:pPr>
    </w:p>
    <w:p w:rsidR="005C7C52" w:rsidRDefault="000E4A33" w:rsidP="00C06455">
      <w:pPr>
        <w:rPr>
          <w:rtl/>
          <w:lang w:val="en-GB"/>
        </w:rPr>
      </w:pPr>
      <w:bookmarkStart w:id="1171" w:name="_ETM_Q1_5391949"/>
      <w:bookmarkEnd w:id="1171"/>
      <w:r>
        <w:rPr>
          <w:rFonts w:hint="cs"/>
          <w:rtl/>
          <w:lang w:val="en-GB"/>
        </w:rPr>
        <w:t xml:space="preserve">זני </w:t>
      </w:r>
      <w:proofErr w:type="spellStart"/>
      <w:r>
        <w:rPr>
          <w:rFonts w:hint="cs"/>
          <w:rtl/>
          <w:lang w:val="en-GB"/>
        </w:rPr>
        <w:t>האומיקרון</w:t>
      </w:r>
      <w:proofErr w:type="spellEnd"/>
      <w:r w:rsidR="00D86F6C">
        <w:rPr>
          <w:rFonts w:hint="cs"/>
          <w:rtl/>
          <w:lang w:val="en-GB"/>
        </w:rPr>
        <w:t xml:space="preserve"> זה לא העניין, כי </w:t>
      </w:r>
      <w:bookmarkStart w:id="1172" w:name="_ETM_Q1_5408541"/>
      <w:bookmarkEnd w:id="1172"/>
      <w:r w:rsidR="00D86F6C">
        <w:rPr>
          <w:rFonts w:hint="cs"/>
          <w:rtl/>
          <w:lang w:val="en-GB"/>
        </w:rPr>
        <w:t xml:space="preserve">זני </w:t>
      </w:r>
      <w:proofErr w:type="spellStart"/>
      <w:r w:rsidR="00D86F6C">
        <w:rPr>
          <w:rFonts w:hint="cs"/>
          <w:rtl/>
          <w:lang w:val="en-GB"/>
        </w:rPr>
        <w:t>האומיקרון</w:t>
      </w:r>
      <w:proofErr w:type="spellEnd"/>
      <w:r w:rsidR="00D86F6C">
        <w:rPr>
          <w:rFonts w:hint="cs"/>
          <w:rtl/>
          <w:lang w:val="en-GB"/>
        </w:rPr>
        <w:t xml:space="preserve"> הם </w:t>
      </w:r>
      <w:r w:rsidR="008A4EE0">
        <w:rPr>
          <w:rFonts w:hint="cs"/>
          <w:rtl/>
          <w:lang w:val="en-GB"/>
        </w:rPr>
        <w:t xml:space="preserve">לא מה שמסכן אותנו כרגע. </w:t>
      </w:r>
      <w:bookmarkStart w:id="1173" w:name="_ETM_Q1_5405378"/>
      <w:bookmarkStart w:id="1174" w:name="_ETM_Q1_5406679"/>
      <w:bookmarkEnd w:id="1173"/>
      <w:bookmarkEnd w:id="1174"/>
      <w:r w:rsidR="00D86F6C">
        <w:rPr>
          <w:rFonts w:hint="cs"/>
          <w:rtl/>
          <w:lang w:val="en-GB"/>
        </w:rPr>
        <w:t xml:space="preserve">כל </w:t>
      </w:r>
      <w:bookmarkStart w:id="1175" w:name="_ETM_Q1_5411615"/>
      <w:bookmarkEnd w:id="1175"/>
      <w:r w:rsidR="00D86F6C">
        <w:rPr>
          <w:rFonts w:hint="cs"/>
          <w:rtl/>
          <w:lang w:val="en-GB"/>
        </w:rPr>
        <w:t xml:space="preserve">מסגרת החוק </w:t>
      </w:r>
      <w:bookmarkStart w:id="1176" w:name="_ETM_Q1_5413076"/>
      <w:bookmarkEnd w:id="1176"/>
      <w:r w:rsidR="00D86F6C">
        <w:rPr>
          <w:rFonts w:hint="cs"/>
          <w:rtl/>
          <w:lang w:val="en-GB"/>
        </w:rPr>
        <w:t xml:space="preserve">היא במטרה שאם יגיע משהו יותר אלים, יותר מסוכן, </w:t>
      </w:r>
      <w:bookmarkStart w:id="1177" w:name="_ETM_Q1_5414264"/>
      <w:bookmarkEnd w:id="1177"/>
      <w:r w:rsidR="00C06455">
        <w:rPr>
          <w:rFonts w:hint="cs"/>
          <w:rtl/>
          <w:lang w:val="en-GB"/>
        </w:rPr>
        <w:t>יהיו</w:t>
      </w:r>
      <w:r w:rsidR="00D86F6C">
        <w:rPr>
          <w:rFonts w:hint="cs"/>
          <w:rtl/>
          <w:lang w:val="en-GB"/>
        </w:rPr>
        <w:t xml:space="preserve"> </w:t>
      </w:r>
      <w:r w:rsidR="008A4EE0">
        <w:rPr>
          <w:rFonts w:hint="cs"/>
          <w:rtl/>
          <w:lang w:val="en-GB"/>
        </w:rPr>
        <w:t xml:space="preserve">לנו הכלים להתמודד </w:t>
      </w:r>
      <w:proofErr w:type="spellStart"/>
      <w:r w:rsidR="008A4EE0">
        <w:rPr>
          <w:rFonts w:hint="cs"/>
          <w:rtl/>
          <w:lang w:val="en-GB"/>
        </w:rPr>
        <w:t>איתו</w:t>
      </w:r>
      <w:proofErr w:type="spellEnd"/>
      <w:r w:rsidR="008A4EE0">
        <w:rPr>
          <w:rFonts w:hint="cs"/>
          <w:rtl/>
          <w:lang w:val="en-GB"/>
        </w:rPr>
        <w:t>.</w:t>
      </w:r>
      <w:r w:rsidR="00D86F6C">
        <w:rPr>
          <w:rFonts w:hint="cs"/>
          <w:rtl/>
          <w:lang w:val="en-GB"/>
        </w:rPr>
        <w:t xml:space="preserve"> </w:t>
      </w:r>
      <w:bookmarkStart w:id="1178" w:name="_ETM_Q1_5423514"/>
      <w:bookmarkEnd w:id="1178"/>
      <w:r w:rsidR="00D86F6C">
        <w:rPr>
          <w:rFonts w:hint="cs"/>
          <w:rtl/>
          <w:lang w:val="en-GB"/>
        </w:rPr>
        <w:t xml:space="preserve">ברור שעכשיו אין סיבה </w:t>
      </w:r>
      <w:r w:rsidR="008A4EE0">
        <w:rPr>
          <w:rFonts w:hint="cs"/>
          <w:rtl/>
          <w:lang w:val="en-GB"/>
        </w:rPr>
        <w:t>להפעיל את החוק</w:t>
      </w:r>
      <w:r w:rsidR="00C06455">
        <w:rPr>
          <w:rFonts w:hint="cs"/>
          <w:rtl/>
          <w:lang w:val="en-GB"/>
        </w:rPr>
        <w:t>,</w:t>
      </w:r>
      <w:r w:rsidR="008A4EE0">
        <w:rPr>
          <w:rFonts w:hint="cs"/>
          <w:rtl/>
          <w:lang w:val="en-GB"/>
        </w:rPr>
        <w:t xml:space="preserve"> </w:t>
      </w:r>
      <w:r w:rsidR="00D86F6C">
        <w:rPr>
          <w:rFonts w:hint="cs"/>
          <w:rtl/>
          <w:lang w:val="en-GB"/>
        </w:rPr>
        <w:t xml:space="preserve">לכן </w:t>
      </w:r>
      <w:bookmarkStart w:id="1179" w:name="_ETM_Q1_5421793"/>
      <w:bookmarkEnd w:id="1179"/>
      <w:r w:rsidR="008A4EE0">
        <w:rPr>
          <w:rFonts w:hint="cs"/>
          <w:rtl/>
          <w:lang w:val="en-GB"/>
        </w:rPr>
        <w:t xml:space="preserve">גם </w:t>
      </w:r>
      <w:r w:rsidR="00D86F6C">
        <w:rPr>
          <w:rFonts w:hint="cs"/>
          <w:rtl/>
          <w:lang w:val="en-GB"/>
        </w:rPr>
        <w:t xml:space="preserve">לא מפעילים </w:t>
      </w:r>
      <w:r w:rsidR="008A4EE0">
        <w:rPr>
          <w:rFonts w:hint="cs"/>
          <w:rtl/>
          <w:lang w:val="en-GB"/>
        </w:rPr>
        <w:t xml:space="preserve">אותו, אבל </w:t>
      </w:r>
      <w:r w:rsidR="00585329">
        <w:rPr>
          <w:rFonts w:hint="cs"/>
          <w:rtl/>
          <w:lang w:val="en-GB"/>
        </w:rPr>
        <w:t xml:space="preserve">עלול להיות מצב שכן תהיה </w:t>
      </w:r>
      <w:bookmarkStart w:id="1180" w:name="_ETM_Q1_5431679"/>
      <w:bookmarkEnd w:id="1180"/>
      <w:r w:rsidR="00585329">
        <w:rPr>
          <w:rFonts w:hint="cs"/>
          <w:rtl/>
          <w:lang w:val="en-GB"/>
        </w:rPr>
        <w:t xml:space="preserve">סיבה, כי אנחנו רואים וריאנטים שמתפתחים בקצב הרבה יותר מהיר </w:t>
      </w:r>
      <w:bookmarkStart w:id="1181" w:name="_ETM_Q1_5435267"/>
      <w:bookmarkEnd w:id="1181"/>
      <w:r w:rsidR="00C06455">
        <w:rPr>
          <w:rFonts w:hint="cs"/>
          <w:rtl/>
          <w:lang w:val="en-GB"/>
        </w:rPr>
        <w:t>מכל וירוס אחר</w:t>
      </w:r>
      <w:r w:rsidR="00585329">
        <w:rPr>
          <w:rFonts w:hint="cs"/>
          <w:rtl/>
          <w:lang w:val="en-GB"/>
        </w:rPr>
        <w:t xml:space="preserve"> ואנחנו לא יכולים לדעת לאן </w:t>
      </w:r>
      <w:bookmarkStart w:id="1182" w:name="_ETM_Q1_5437405"/>
      <w:bookmarkEnd w:id="1182"/>
      <w:r w:rsidR="00585329">
        <w:rPr>
          <w:rFonts w:hint="cs"/>
          <w:rtl/>
          <w:lang w:val="en-GB"/>
        </w:rPr>
        <w:t>זה הולך. מדובר בחוק מסגרת שלא מפעילים אותו סתם.</w:t>
      </w:r>
      <w:bookmarkStart w:id="1183" w:name="_ETM_Q1_5440704"/>
      <w:bookmarkEnd w:id="1183"/>
      <w:r w:rsidR="00C06455">
        <w:rPr>
          <w:rFonts w:hint="cs"/>
          <w:rtl/>
          <w:lang w:val="en-GB"/>
        </w:rPr>
        <w:t xml:space="preserve"> האמירות שזה פוגע באמון הציבור</w:t>
      </w:r>
      <w:r w:rsidR="00585329">
        <w:rPr>
          <w:rFonts w:hint="cs"/>
          <w:rtl/>
          <w:lang w:val="en-GB"/>
        </w:rPr>
        <w:t xml:space="preserve"> הן אמירות שבעיני </w:t>
      </w:r>
      <w:bookmarkStart w:id="1184" w:name="_ETM_Q1_5449310"/>
      <w:bookmarkEnd w:id="1184"/>
      <w:r w:rsidR="00585329">
        <w:rPr>
          <w:rFonts w:hint="cs"/>
          <w:rtl/>
          <w:lang w:val="en-GB"/>
        </w:rPr>
        <w:t xml:space="preserve">מערערות את אמון הציבור שלא לצורך. </w:t>
      </w:r>
      <w:bookmarkStart w:id="1185" w:name="_ETM_Q1_5452512"/>
      <w:bookmarkEnd w:id="1185"/>
      <w:r w:rsidR="005C7C52">
        <w:rPr>
          <w:rFonts w:hint="cs"/>
          <w:rtl/>
          <w:lang w:val="en-GB"/>
        </w:rPr>
        <w:t xml:space="preserve">אנחנו נותנים פה למדינת ישראל כלים להתמודד במידה </w:t>
      </w:r>
      <w:bookmarkStart w:id="1186" w:name="_ETM_Q1_5456217"/>
      <w:bookmarkEnd w:id="1186"/>
      <w:r w:rsidR="008A4EE0">
        <w:rPr>
          <w:rFonts w:hint="cs"/>
          <w:rtl/>
          <w:lang w:val="en-GB"/>
        </w:rPr>
        <w:t>ויהיה משהו יותר אלים, לכן</w:t>
      </w:r>
      <w:r w:rsidR="005C7C52">
        <w:rPr>
          <w:rFonts w:hint="cs"/>
          <w:rtl/>
          <w:lang w:val="en-GB"/>
        </w:rPr>
        <w:t xml:space="preserve"> </w:t>
      </w:r>
      <w:bookmarkStart w:id="1187" w:name="_ETM_Q1_5457260"/>
      <w:bookmarkEnd w:id="1187"/>
      <w:r w:rsidR="00595DC1">
        <w:rPr>
          <w:rFonts w:hint="cs"/>
          <w:rtl/>
          <w:lang w:val="en-GB"/>
        </w:rPr>
        <w:t>אנחנו משאירים רק את השמירה על הגבולות</w:t>
      </w:r>
      <w:r w:rsidR="008A4EE0">
        <w:rPr>
          <w:rFonts w:hint="cs"/>
          <w:rtl/>
          <w:lang w:val="en-GB"/>
        </w:rPr>
        <w:t>.</w:t>
      </w:r>
      <w:r w:rsidR="00595DC1">
        <w:rPr>
          <w:rFonts w:hint="cs"/>
          <w:rtl/>
          <w:lang w:val="en-GB"/>
        </w:rPr>
        <w:t xml:space="preserve"> </w:t>
      </w:r>
      <w:bookmarkStart w:id="1188" w:name="_ETM_Q1_5466091"/>
      <w:bookmarkEnd w:id="1188"/>
      <w:r w:rsidR="005C7C52">
        <w:rPr>
          <w:rFonts w:hint="cs"/>
          <w:rtl/>
          <w:lang w:val="en-GB"/>
        </w:rPr>
        <w:t xml:space="preserve"> </w:t>
      </w:r>
    </w:p>
    <w:p w:rsidR="008A4EE0" w:rsidRDefault="008A4EE0" w:rsidP="008A4EE0">
      <w:pPr>
        <w:ind w:firstLine="0"/>
        <w:rPr>
          <w:rtl/>
          <w:lang w:val="en-GB"/>
        </w:rPr>
      </w:pPr>
      <w:bookmarkStart w:id="1189" w:name="_ETM_Q1_5460561"/>
      <w:bookmarkStart w:id="1190" w:name="_ETM_Q1_5460628"/>
      <w:bookmarkEnd w:id="1189"/>
      <w:bookmarkEnd w:id="1190"/>
    </w:p>
    <w:p w:rsidR="008A4EE0" w:rsidRDefault="008A4EE0" w:rsidP="008A4EE0">
      <w:pPr>
        <w:pStyle w:val="a4"/>
        <w:keepNext/>
        <w:rPr>
          <w:rtl/>
          <w:lang w:val="en-GB"/>
        </w:rPr>
      </w:pPr>
      <w:bookmarkStart w:id="1191" w:name="ET_speaker_נעה_בן_שבת_127"/>
      <w:r w:rsidRPr="008A4E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8A4E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1"/>
    </w:p>
    <w:p w:rsidR="008A4EE0" w:rsidRDefault="008A4EE0" w:rsidP="008A4EE0">
      <w:pPr>
        <w:pStyle w:val="KeepWithNext"/>
        <w:rPr>
          <w:rtl/>
          <w:lang w:val="en-GB"/>
        </w:rPr>
      </w:pPr>
    </w:p>
    <w:p w:rsidR="0017035C" w:rsidRDefault="00C06455" w:rsidP="00C0645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סעיף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14.</w:t>
      </w:r>
      <w:r>
        <w:rPr>
          <w:rFonts w:hint="cs"/>
          <w:rtl/>
          <w:lang w:val="en-GB"/>
        </w:rPr>
        <w:tab/>
        <w:t>בסעיף 22כא(ב)(3) לחוק העיקרי, המילים "לפי חוק זה או" -</w:t>
      </w:r>
    </w:p>
    <w:p w:rsidR="00C06455" w:rsidRDefault="00C06455" w:rsidP="00C0645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22כא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יימחקו.</w:t>
      </w:r>
    </w:p>
    <w:p w:rsidR="00C06455" w:rsidRDefault="00C06455" w:rsidP="00C06455">
      <w:pPr>
        <w:ind w:firstLine="0"/>
        <w:rPr>
          <w:rtl/>
          <w:lang w:val="en-GB"/>
        </w:rPr>
      </w:pPr>
      <w:bookmarkStart w:id="1192" w:name="_ETM_Q1_5471115"/>
      <w:bookmarkStart w:id="1193" w:name="_ETM_Q1_5471179"/>
      <w:bookmarkEnd w:id="1192"/>
      <w:bookmarkEnd w:id="1193"/>
    </w:p>
    <w:p w:rsidR="00F75A70" w:rsidRDefault="00F75A70" w:rsidP="00F75A70">
      <w:pPr>
        <w:ind w:firstLine="0"/>
        <w:rPr>
          <w:rtl/>
          <w:lang w:val="en-GB"/>
        </w:rPr>
      </w:pPr>
      <w:bookmarkStart w:id="1194" w:name="_ETM_Q1_5471282"/>
      <w:bookmarkStart w:id="1195" w:name="_ETM_Q1_5471336"/>
      <w:bookmarkEnd w:id="1194"/>
      <w:bookmarkEnd w:id="1195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אותו סעיף דיב</w:t>
      </w:r>
      <w:bookmarkStart w:id="1196" w:name="_ETM_Q1_5477513"/>
      <w:bookmarkEnd w:id="1196"/>
      <w:r>
        <w:rPr>
          <w:rFonts w:hint="cs"/>
          <w:rtl/>
          <w:lang w:val="en-GB"/>
        </w:rPr>
        <w:t>ר על פרקי זמן שבהם האדם החייב בבידוד רשא</w:t>
      </w:r>
      <w:bookmarkStart w:id="1197" w:name="_ETM_Q1_5481515"/>
      <w:bookmarkEnd w:id="1197"/>
      <w:r>
        <w:rPr>
          <w:rFonts w:hint="cs"/>
          <w:rtl/>
          <w:lang w:val="en-GB"/>
        </w:rPr>
        <w:t xml:space="preserve">י לצאת מבידוד לפי חוק זה. ממילא כבר אין לנו היום </w:t>
      </w:r>
      <w:bookmarkStart w:id="1198" w:name="_ETM_Q1_5489581"/>
      <w:bookmarkEnd w:id="1198"/>
      <w:r>
        <w:rPr>
          <w:rFonts w:hint="cs"/>
          <w:rtl/>
          <w:lang w:val="en-GB"/>
        </w:rPr>
        <w:t xml:space="preserve">הגבלות על יציאה לפי חוק זה, לכן </w:t>
      </w:r>
      <w:bookmarkStart w:id="1199" w:name="_ETM_Q1_5493617"/>
      <w:bookmarkEnd w:id="1199"/>
      <w:r>
        <w:rPr>
          <w:rFonts w:hint="cs"/>
          <w:rtl/>
          <w:lang w:val="en-GB"/>
        </w:rPr>
        <w:t>המיל</w:t>
      </w:r>
      <w:bookmarkStart w:id="1200" w:name="_ETM_Q1_5496170"/>
      <w:bookmarkEnd w:id="1200"/>
      <w:r>
        <w:rPr>
          <w:rFonts w:hint="cs"/>
          <w:rtl/>
          <w:lang w:val="en-GB"/>
        </w:rPr>
        <w:t xml:space="preserve">ים האלו נמחקות. </w:t>
      </w:r>
    </w:p>
    <w:p w:rsidR="00F75A70" w:rsidRDefault="00F75A70" w:rsidP="00F75A70">
      <w:pPr>
        <w:ind w:firstLine="0"/>
        <w:rPr>
          <w:rtl/>
          <w:lang w:val="en-GB"/>
        </w:rPr>
      </w:pPr>
    </w:p>
    <w:p w:rsidR="00C06455" w:rsidRDefault="00F75A70" w:rsidP="00F75A7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סעיף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15.</w:t>
      </w:r>
      <w:r>
        <w:rPr>
          <w:rFonts w:hint="cs"/>
          <w:rtl/>
          <w:lang w:val="en-GB"/>
        </w:rPr>
        <w:tab/>
        <w:t>בסעיף 22כח לחוק העיקרי, בכל מקום, במקום "</w:t>
      </w:r>
      <w:r w:rsidR="00CB5D30">
        <w:rPr>
          <w:rFonts w:hint="cs"/>
          <w:rtl/>
          <w:lang w:val="en-GB"/>
        </w:rPr>
        <w:t>22יט(א)(6)"</w:t>
      </w:r>
    </w:p>
    <w:p w:rsidR="00F75A70" w:rsidRDefault="00F75A70" w:rsidP="00F75A70">
      <w:pPr>
        <w:ind w:firstLine="0"/>
        <w:rPr>
          <w:rtl/>
          <w:lang w:val="en-GB"/>
        </w:rPr>
      </w:pPr>
      <w:bookmarkStart w:id="1201" w:name="_ETM_Q1_5499289"/>
      <w:bookmarkStart w:id="1202" w:name="_ETM_Q1_5499368"/>
      <w:bookmarkEnd w:id="1201"/>
      <w:bookmarkEnd w:id="1202"/>
      <w:r>
        <w:rPr>
          <w:rFonts w:hint="cs"/>
          <w:rtl/>
          <w:lang w:val="en-GB"/>
        </w:rPr>
        <w:t>22כח</w:t>
      </w:r>
      <w:r w:rsidR="00CB5D30">
        <w:rPr>
          <w:rtl/>
          <w:lang w:val="en-GB"/>
        </w:rPr>
        <w:tab/>
      </w:r>
      <w:r w:rsidR="00CB5D30">
        <w:rPr>
          <w:rtl/>
          <w:lang w:val="en-GB"/>
        </w:rPr>
        <w:tab/>
      </w:r>
      <w:r w:rsidR="00CB5D30">
        <w:rPr>
          <w:rtl/>
          <w:lang w:val="en-GB"/>
        </w:rPr>
        <w:tab/>
      </w:r>
      <w:r w:rsidR="00CB5D30">
        <w:rPr>
          <w:rFonts w:hint="cs"/>
          <w:rtl/>
          <w:lang w:val="en-GB"/>
        </w:rPr>
        <w:t>יבוא "22יט(א2)(2)".</w:t>
      </w:r>
    </w:p>
    <w:p w:rsidR="008A4EE0" w:rsidRDefault="008A4EE0" w:rsidP="008A4EE0">
      <w:pPr>
        <w:ind w:firstLine="0"/>
        <w:rPr>
          <w:rtl/>
          <w:lang w:val="en-GB"/>
        </w:rPr>
      </w:pPr>
      <w:bookmarkStart w:id="1203" w:name="_ETM_Q1_5471808"/>
      <w:bookmarkStart w:id="1204" w:name="_ETM_Q1_5471850"/>
      <w:bookmarkEnd w:id="1203"/>
      <w:bookmarkEnd w:id="1204"/>
    </w:p>
    <w:p w:rsidR="00CB5D30" w:rsidRDefault="006A750A" w:rsidP="008A4EE0">
      <w:pPr>
        <w:ind w:firstLine="0"/>
        <w:rPr>
          <w:rtl/>
          <w:lang w:val="en-GB"/>
        </w:rPr>
      </w:pPr>
      <w:bookmarkStart w:id="1205" w:name="_ETM_Q1_5495730"/>
      <w:bookmarkStart w:id="1206" w:name="_ETM_Q1_5495815"/>
      <w:bookmarkEnd w:id="1205"/>
      <w:bookmarkEnd w:id="1206"/>
      <w:r>
        <w:rPr>
          <w:rtl/>
          <w:lang w:val="en-GB"/>
        </w:rPr>
        <w:tab/>
      </w:r>
      <w:r>
        <w:rPr>
          <w:rFonts w:hint="cs"/>
          <w:rtl/>
          <w:lang w:val="en-GB"/>
        </w:rPr>
        <w:t>זה תיקון טעות סופר שהייתה בחוק.</w:t>
      </w:r>
    </w:p>
    <w:p w:rsidR="006A750A" w:rsidRDefault="006A750A" w:rsidP="008A4EE0">
      <w:pPr>
        <w:ind w:firstLine="0"/>
        <w:rPr>
          <w:rtl/>
          <w:lang w:val="en-GB"/>
        </w:rPr>
      </w:pPr>
      <w:bookmarkStart w:id="1207" w:name="_ETM_Q1_5510735"/>
      <w:bookmarkStart w:id="1208" w:name="_ETM_Q1_5510814"/>
      <w:bookmarkStart w:id="1209" w:name="_ETM_Q1_5510970"/>
      <w:bookmarkEnd w:id="1207"/>
      <w:bookmarkEnd w:id="1208"/>
      <w:bookmarkEnd w:id="1209"/>
    </w:p>
    <w:p w:rsidR="006A750A" w:rsidRDefault="006A750A" w:rsidP="006A750A">
      <w:pPr>
        <w:ind w:firstLine="0"/>
        <w:rPr>
          <w:rtl/>
          <w:lang w:val="en-GB"/>
        </w:rPr>
      </w:pPr>
      <w:bookmarkStart w:id="1210" w:name="_ETM_Q1_5511026"/>
      <w:bookmarkEnd w:id="1210"/>
      <w:r>
        <w:rPr>
          <w:rFonts w:hint="cs"/>
          <w:rtl/>
          <w:lang w:val="en-GB"/>
        </w:rPr>
        <w:t>ביטול סעיפים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16.</w:t>
      </w:r>
      <w:r>
        <w:rPr>
          <w:rFonts w:hint="cs"/>
          <w:rtl/>
          <w:lang w:val="en-GB"/>
        </w:rPr>
        <w:tab/>
        <w:t xml:space="preserve">סעיפים </w:t>
      </w:r>
      <w:r w:rsidR="009B2DED">
        <w:rPr>
          <w:rFonts w:hint="cs"/>
          <w:rtl/>
          <w:lang w:val="en-GB"/>
        </w:rPr>
        <w:t>22כט עד 22ל</w:t>
      </w:r>
      <w:r>
        <w:rPr>
          <w:rFonts w:hint="cs"/>
          <w:rtl/>
          <w:lang w:val="en-GB"/>
        </w:rPr>
        <w:t xml:space="preserve"> לחוק העיקרי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בטלים.</w:t>
      </w:r>
    </w:p>
    <w:p w:rsidR="006A750A" w:rsidRDefault="009B2DED" w:rsidP="006A750A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22כט עד 22ל</w:t>
      </w:r>
    </w:p>
    <w:p w:rsidR="006A750A" w:rsidRDefault="006A750A" w:rsidP="006A750A">
      <w:pPr>
        <w:ind w:firstLine="0"/>
        <w:rPr>
          <w:rtl/>
          <w:lang w:val="en-GB"/>
        </w:rPr>
      </w:pPr>
      <w:bookmarkStart w:id="1211" w:name="_ETM_Q1_5507883"/>
      <w:bookmarkStart w:id="1212" w:name="_ETM_Q1_5507956"/>
      <w:bookmarkEnd w:id="1211"/>
      <w:bookmarkEnd w:id="1212"/>
    </w:p>
    <w:p w:rsidR="006A750A" w:rsidRDefault="009B2DED" w:rsidP="00AF023F">
      <w:pPr>
        <w:ind w:firstLine="0"/>
        <w:rPr>
          <w:rtl/>
          <w:lang w:val="en-GB"/>
        </w:rPr>
      </w:pPr>
      <w:bookmarkStart w:id="1213" w:name="_ETM_Q1_5508692"/>
      <w:bookmarkStart w:id="1214" w:name="_ETM_Q1_5508752"/>
      <w:bookmarkEnd w:id="1213"/>
      <w:bookmarkEnd w:id="1214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הסעיפים האלה </w:t>
      </w:r>
      <w:bookmarkStart w:id="1215" w:name="_ETM_Q1_5523722"/>
      <w:bookmarkEnd w:id="1215"/>
      <w:r>
        <w:rPr>
          <w:rFonts w:hint="cs"/>
          <w:rtl/>
          <w:lang w:val="en-GB"/>
        </w:rPr>
        <w:t>עסקו במקום לבידוד מטעם המדינה ובהפרת הוראות של מקום</w:t>
      </w:r>
      <w:bookmarkStart w:id="1216" w:name="_ETM_Q1_5530051"/>
      <w:bookmarkEnd w:id="1216"/>
      <w:r>
        <w:rPr>
          <w:rFonts w:hint="cs"/>
          <w:rtl/>
          <w:lang w:val="en-GB"/>
        </w:rPr>
        <w:t xml:space="preserve"> בידוד מטעם</w:t>
      </w:r>
      <w:r w:rsidR="00AF023F">
        <w:rPr>
          <w:rFonts w:hint="cs"/>
          <w:rtl/>
          <w:lang w:val="en-GB"/>
        </w:rPr>
        <w:t xml:space="preserve"> המדינה. כיוון שזה לא קיים יותר -</w:t>
      </w:r>
      <w:r>
        <w:rPr>
          <w:rFonts w:hint="cs"/>
          <w:rtl/>
          <w:lang w:val="en-GB"/>
        </w:rPr>
        <w:t xml:space="preserve"> הם בוטלו.</w:t>
      </w:r>
    </w:p>
    <w:p w:rsidR="009B2DED" w:rsidRDefault="009B2DED" w:rsidP="006A750A">
      <w:pPr>
        <w:ind w:firstLine="0"/>
        <w:rPr>
          <w:rtl/>
          <w:lang w:val="en-GB"/>
        </w:rPr>
      </w:pPr>
    </w:p>
    <w:p w:rsidR="009B2DED" w:rsidRDefault="009B2DED" w:rsidP="006A750A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תיקון </w:t>
      </w:r>
      <w:bookmarkStart w:id="1217" w:name="_ETM_Q1_5534668"/>
      <w:bookmarkEnd w:id="1217"/>
      <w:r>
        <w:rPr>
          <w:rFonts w:hint="cs"/>
          <w:rtl/>
          <w:lang w:val="en-GB"/>
        </w:rPr>
        <w:t>סעיף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16א.</w:t>
      </w:r>
      <w:r>
        <w:rPr>
          <w:rFonts w:hint="cs"/>
          <w:rtl/>
          <w:lang w:val="en-GB"/>
        </w:rPr>
        <w:tab/>
        <w:t xml:space="preserve">בסעיף 22לא לחוק העיקרי, במקום </w:t>
      </w:r>
      <w:proofErr w:type="spellStart"/>
      <w:r>
        <w:rPr>
          <w:rFonts w:hint="cs"/>
          <w:rtl/>
          <w:lang w:val="en-GB"/>
        </w:rPr>
        <w:t>הסיפה</w:t>
      </w:r>
      <w:proofErr w:type="spellEnd"/>
      <w:r>
        <w:rPr>
          <w:rFonts w:hint="cs"/>
          <w:rtl/>
          <w:lang w:val="en-GB"/>
        </w:rPr>
        <w:t xml:space="preserve"> החל במילים</w:t>
      </w:r>
    </w:p>
    <w:p w:rsidR="009B2DED" w:rsidRDefault="009B2DED" w:rsidP="006A750A">
      <w:pPr>
        <w:ind w:firstLine="0"/>
        <w:rPr>
          <w:rtl/>
          <w:lang w:val="en-GB"/>
        </w:rPr>
      </w:pPr>
      <w:bookmarkStart w:id="1218" w:name="_ETM_Q1_5536928"/>
      <w:bookmarkStart w:id="1219" w:name="_ETM_Q1_5537016"/>
      <w:bookmarkEnd w:id="1218"/>
      <w:bookmarkEnd w:id="1219"/>
      <w:r>
        <w:rPr>
          <w:rFonts w:hint="cs"/>
          <w:rtl/>
          <w:lang w:val="en-GB"/>
        </w:rPr>
        <w:t>22לא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"בסעיף 22יא" יבוא "בסעיף 26".</w:t>
      </w:r>
      <w:bookmarkStart w:id="1220" w:name="_ETM_Q1_5548312"/>
      <w:bookmarkEnd w:id="1220"/>
    </w:p>
    <w:p w:rsidR="007D1225" w:rsidRDefault="007D1225" w:rsidP="006A750A">
      <w:pPr>
        <w:ind w:firstLine="0"/>
        <w:rPr>
          <w:rtl/>
          <w:lang w:val="en-GB"/>
        </w:rPr>
      </w:pPr>
      <w:bookmarkStart w:id="1221" w:name="_ETM_Q1_5548367"/>
      <w:bookmarkStart w:id="1222" w:name="_ETM_Q1_5548670"/>
      <w:bookmarkEnd w:id="1221"/>
      <w:bookmarkEnd w:id="1222"/>
    </w:p>
    <w:p w:rsidR="00EA741B" w:rsidRDefault="00EA741B" w:rsidP="00EA741B">
      <w:pPr>
        <w:pStyle w:val="af9"/>
        <w:keepNext/>
        <w:rPr>
          <w:rtl/>
          <w:lang w:val="en-GB"/>
        </w:rPr>
      </w:pPr>
      <w:bookmarkStart w:id="1223" w:name="_ETM_Q1_5548722"/>
      <w:bookmarkStart w:id="1224" w:name="_ETM_Q1_5333996"/>
      <w:bookmarkStart w:id="1225" w:name="ET_guest_מיכל_גולדברג_126"/>
      <w:bookmarkEnd w:id="1223"/>
      <w:bookmarkEnd w:id="1224"/>
      <w:r w:rsidRPr="00EA741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EA741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25"/>
    </w:p>
    <w:p w:rsidR="00EA741B" w:rsidRDefault="00EA741B" w:rsidP="00EA741B">
      <w:pPr>
        <w:pStyle w:val="KeepWithNext"/>
        <w:rPr>
          <w:rtl/>
          <w:lang w:val="en-GB"/>
        </w:rPr>
      </w:pPr>
    </w:p>
    <w:p w:rsidR="009D6B79" w:rsidRDefault="007D1225" w:rsidP="004D7AAC">
      <w:pPr>
        <w:rPr>
          <w:rtl/>
          <w:lang w:val="en-GB"/>
        </w:rPr>
      </w:pPr>
      <w:bookmarkStart w:id="1226" w:name="_ETM_Q1_5334550"/>
      <w:bookmarkStart w:id="1227" w:name="_ETM_Q1_5334605"/>
      <w:bookmarkEnd w:id="1226"/>
      <w:bookmarkEnd w:id="1227"/>
      <w:r>
        <w:rPr>
          <w:rFonts w:hint="cs"/>
          <w:rtl/>
          <w:lang w:val="en-GB"/>
        </w:rPr>
        <w:t xml:space="preserve">הסעיף הזה </w:t>
      </w:r>
      <w:bookmarkStart w:id="1228" w:name="_ETM_Q1_5560673"/>
      <w:bookmarkEnd w:id="1228"/>
      <w:r>
        <w:rPr>
          <w:rFonts w:hint="cs"/>
          <w:rtl/>
          <w:lang w:val="en-GB"/>
        </w:rPr>
        <w:t xml:space="preserve">מדבר על סמכויות של שוטר ונציג מוסמך בקשר לפיקוח הטכנולוגי. </w:t>
      </w:r>
      <w:bookmarkStart w:id="1229" w:name="_ETM_Q1_5571129"/>
      <w:bookmarkEnd w:id="1229"/>
      <w:r>
        <w:rPr>
          <w:rFonts w:hint="cs"/>
          <w:rtl/>
          <w:lang w:val="en-GB"/>
        </w:rPr>
        <w:t>בעבר זה הפנה לסעיף אחר</w:t>
      </w:r>
      <w:r w:rsidR="00F372AE">
        <w:rPr>
          <w:rFonts w:hint="cs"/>
          <w:rtl/>
          <w:lang w:val="en-GB"/>
        </w:rPr>
        <w:t xml:space="preserve"> שנמצא בפרק שהורדנו, של המלוניות, </w:t>
      </w:r>
      <w:bookmarkStart w:id="1230" w:name="_ETM_Q1_5574718"/>
      <w:bookmarkEnd w:id="1230"/>
      <w:r w:rsidR="004D7AAC">
        <w:rPr>
          <w:rFonts w:hint="cs"/>
          <w:rtl/>
          <w:lang w:val="en-GB"/>
        </w:rPr>
        <w:t>ש</w:t>
      </w:r>
      <w:r w:rsidR="00F372AE">
        <w:rPr>
          <w:rFonts w:hint="cs"/>
          <w:rtl/>
          <w:lang w:val="en-GB"/>
        </w:rPr>
        <w:t xml:space="preserve">היו שם סמכויות נרחבות. אנחנו משאירים אך ורק את הסמכות </w:t>
      </w:r>
      <w:bookmarkStart w:id="1231" w:name="_ETM_Q1_5578049"/>
      <w:bookmarkEnd w:id="1231"/>
      <w:r w:rsidR="00F372AE">
        <w:rPr>
          <w:rFonts w:hint="cs"/>
          <w:rtl/>
          <w:lang w:val="en-GB"/>
        </w:rPr>
        <w:t xml:space="preserve">שהפנתה לסעיף 26 לחוק, </w:t>
      </w:r>
      <w:bookmarkStart w:id="1232" w:name="_ETM_Q1_5585173"/>
      <w:bookmarkEnd w:id="1232"/>
      <w:r w:rsidR="00F372AE">
        <w:rPr>
          <w:rFonts w:hint="cs"/>
          <w:rtl/>
          <w:lang w:val="en-GB"/>
        </w:rPr>
        <w:t>שזאת דרישת הזדהות, דר</w:t>
      </w:r>
      <w:r w:rsidR="00E56AF4">
        <w:rPr>
          <w:rFonts w:hint="cs"/>
          <w:rtl/>
          <w:lang w:val="en-GB"/>
        </w:rPr>
        <w:t>ישה למסור ידיעות</w:t>
      </w:r>
      <w:r w:rsidR="00F372AE">
        <w:rPr>
          <w:rFonts w:hint="cs"/>
          <w:rtl/>
          <w:lang w:val="en-GB"/>
        </w:rPr>
        <w:t xml:space="preserve"> </w:t>
      </w:r>
      <w:r w:rsidR="00E56AF4">
        <w:rPr>
          <w:rFonts w:hint="cs"/>
          <w:rtl/>
          <w:lang w:val="en-GB"/>
        </w:rPr>
        <w:t xml:space="preserve">או </w:t>
      </w:r>
      <w:r w:rsidR="004D7AAC">
        <w:rPr>
          <w:rFonts w:hint="cs"/>
          <w:rtl/>
          <w:lang w:val="en-GB"/>
        </w:rPr>
        <w:t>מסמכים</w:t>
      </w:r>
      <w:r w:rsidR="00F372AE">
        <w:rPr>
          <w:rFonts w:hint="cs"/>
          <w:rtl/>
          <w:lang w:val="en-GB"/>
        </w:rPr>
        <w:t xml:space="preserve"> </w:t>
      </w:r>
      <w:bookmarkStart w:id="1233" w:name="_ETM_Q1_5597157"/>
      <w:bookmarkEnd w:id="1233"/>
      <w:r w:rsidR="00F372AE">
        <w:rPr>
          <w:rFonts w:hint="cs"/>
          <w:rtl/>
          <w:lang w:val="en-GB"/>
        </w:rPr>
        <w:t>וסמכות להיכנס למקום, למעט</w:t>
      </w:r>
      <w:r w:rsidR="00E56AF4">
        <w:rPr>
          <w:rFonts w:hint="cs"/>
          <w:rtl/>
          <w:lang w:val="en-GB"/>
        </w:rPr>
        <w:t xml:space="preserve"> מקום שמשמש</w:t>
      </w:r>
      <w:r w:rsidR="00F372AE">
        <w:rPr>
          <w:rFonts w:hint="cs"/>
          <w:rtl/>
          <w:lang w:val="en-GB"/>
        </w:rPr>
        <w:t xml:space="preserve"> למגורים.</w:t>
      </w:r>
    </w:p>
    <w:p w:rsidR="009D6B79" w:rsidRDefault="009D6B79" w:rsidP="004D7AAC">
      <w:pPr>
        <w:ind w:firstLine="0"/>
        <w:rPr>
          <w:rtl/>
          <w:lang w:val="en-GB"/>
        </w:rPr>
      </w:pPr>
    </w:p>
    <w:p w:rsidR="00FE60E8" w:rsidRDefault="00FE60E8" w:rsidP="00FE60E8">
      <w:pPr>
        <w:pStyle w:val="a4"/>
        <w:keepNext/>
        <w:rPr>
          <w:rtl/>
          <w:lang w:val="en-GB"/>
        </w:rPr>
      </w:pPr>
      <w:bookmarkStart w:id="1234" w:name="_ETM_Q1_5598032"/>
      <w:bookmarkStart w:id="1235" w:name="_ETM_Q1_5598142"/>
      <w:bookmarkStart w:id="1236" w:name="ET_speaker_יעל_סלנט_129"/>
      <w:bookmarkStart w:id="1237" w:name="ET_speaker_נעה_בן_שבת_128"/>
      <w:bookmarkEnd w:id="1234"/>
      <w:bookmarkEnd w:id="1235"/>
      <w:r w:rsidRPr="00FE60E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סלנט</w:t>
      </w:r>
      <w:proofErr w:type="spellEnd"/>
      <w:r>
        <w:rPr>
          <w:rtl/>
          <w:lang w:val="en-GB"/>
        </w:rPr>
        <w:t>:</w:t>
      </w:r>
      <w:r w:rsidRPr="00FE60E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6"/>
    </w:p>
    <w:p w:rsidR="00FE60E8" w:rsidRDefault="00FE60E8" w:rsidP="00FE60E8">
      <w:pPr>
        <w:ind w:firstLine="0"/>
        <w:rPr>
          <w:rtl/>
          <w:lang w:val="en-GB"/>
        </w:rPr>
      </w:pPr>
    </w:p>
    <w:p w:rsidR="00FE60E8" w:rsidRDefault="00FE60E8" w:rsidP="00FE60E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סעיף 23</w:t>
      </w:r>
      <w:r>
        <w:rPr>
          <w:rFonts w:hint="cs"/>
          <w:rtl/>
          <w:lang w:val="en-GB"/>
        </w:rPr>
        <w:tab/>
        <w:t xml:space="preserve">17. 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בסעיף 23 לחוק העיקרי, בכל מקום, במקום "6 עד 12"</w:t>
      </w:r>
      <w:r>
        <w:rPr>
          <w:rtl/>
          <w:lang w:val="en-GB"/>
        </w:rPr>
        <w:tab/>
      </w:r>
    </w:p>
    <w:bookmarkEnd w:id="1237"/>
    <w:p w:rsidR="00FE60E8" w:rsidRDefault="00FE60E8" w:rsidP="00FE60E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יבוא "7א ו12", במקום "סעיף 4(ד) או (ד1)" יבוא </w:t>
      </w:r>
    </w:p>
    <w:p w:rsidR="00FE60E8" w:rsidRDefault="00FE60E8" w:rsidP="00FE60E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"4(ד1)" ובמקום "לפי סעיף 4(ד)" יבוא "לפי סעיף </w:t>
      </w:r>
    </w:p>
    <w:p w:rsidR="00FE60E8" w:rsidRDefault="00FE60E8" w:rsidP="00FE60E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4(ד1)".</w:t>
      </w:r>
    </w:p>
    <w:p w:rsidR="00FE60E8" w:rsidRDefault="00FE60E8" w:rsidP="00FE60E8">
      <w:pPr>
        <w:pStyle w:val="KeepWithNext"/>
        <w:rPr>
          <w:rtl/>
          <w:lang w:val="en-GB"/>
        </w:rPr>
      </w:pPr>
    </w:p>
    <w:p w:rsidR="00FE60E8" w:rsidRDefault="006104EA" w:rsidP="00AF023F">
      <w:pPr>
        <w:ind w:firstLine="0"/>
        <w:rPr>
          <w:rtl/>
          <w:lang w:val="en-GB"/>
        </w:rPr>
      </w:pPr>
      <w:bookmarkStart w:id="1238" w:name="_ETM_Q1_5610040"/>
      <w:bookmarkEnd w:id="1238"/>
      <w:r>
        <w:rPr>
          <w:rtl/>
          <w:lang w:val="en-GB"/>
        </w:rPr>
        <w:tab/>
      </w:r>
      <w:r>
        <w:rPr>
          <w:rFonts w:hint="cs"/>
          <w:rtl/>
          <w:lang w:val="en-GB"/>
        </w:rPr>
        <w:t>מדובר על כל מיני התאמות טכניות לסעיף העונשי</w:t>
      </w:r>
      <w:bookmarkStart w:id="1239" w:name="_ETM_Q1_5636025"/>
      <w:bookmarkEnd w:id="1239"/>
      <w:r>
        <w:rPr>
          <w:rFonts w:hint="cs"/>
          <w:rtl/>
          <w:lang w:val="en-GB"/>
        </w:rPr>
        <w:t>ן</w:t>
      </w:r>
      <w:bookmarkStart w:id="1240" w:name="_ETM_Q1_5639701"/>
      <w:bookmarkEnd w:id="1240"/>
      <w:r w:rsidR="00A5656B">
        <w:rPr>
          <w:rFonts w:hint="cs"/>
          <w:rtl/>
          <w:lang w:val="en-GB"/>
        </w:rPr>
        <w:t xml:space="preserve"> לאור </w:t>
      </w:r>
      <w:bookmarkStart w:id="1241" w:name="_ETM_Q1_5638611"/>
      <w:bookmarkEnd w:id="1241"/>
      <w:r w:rsidR="00A5656B">
        <w:rPr>
          <w:rFonts w:hint="cs"/>
          <w:rtl/>
          <w:lang w:val="en-GB"/>
        </w:rPr>
        <w:t>זה שנשארו רק תקנות לפי סעיף 7א ו-12</w:t>
      </w:r>
      <w:r w:rsidR="00AF023F">
        <w:rPr>
          <w:rFonts w:hint="cs"/>
          <w:rtl/>
          <w:lang w:val="en-GB"/>
        </w:rPr>
        <w:t>.</w:t>
      </w:r>
      <w:r w:rsidR="0061757E">
        <w:rPr>
          <w:rFonts w:hint="cs"/>
          <w:rtl/>
          <w:lang w:val="en-GB"/>
        </w:rPr>
        <w:t xml:space="preserve">  </w:t>
      </w:r>
      <w:bookmarkStart w:id="1242" w:name="_ETM_Q1_5643332"/>
      <w:bookmarkEnd w:id="1242"/>
      <w:r w:rsidR="0061757E">
        <w:rPr>
          <w:rFonts w:hint="cs"/>
          <w:rtl/>
          <w:lang w:val="en-GB"/>
        </w:rPr>
        <w:t xml:space="preserve"> </w:t>
      </w:r>
      <w:bookmarkStart w:id="1243" w:name="_ETM_Q1_5645136"/>
      <w:bookmarkEnd w:id="1243"/>
    </w:p>
    <w:p w:rsidR="0061757E" w:rsidRDefault="0061757E" w:rsidP="00FE60E8">
      <w:pPr>
        <w:ind w:firstLine="0"/>
        <w:rPr>
          <w:rtl/>
          <w:lang w:val="en-GB"/>
        </w:rPr>
      </w:pPr>
      <w:bookmarkStart w:id="1244" w:name="_ETM_Q1_5645196"/>
      <w:bookmarkStart w:id="1245" w:name="_ETM_Q1_5645444"/>
      <w:bookmarkEnd w:id="1244"/>
      <w:bookmarkEnd w:id="1245"/>
    </w:p>
    <w:p w:rsidR="00A5656B" w:rsidRDefault="002713B5" w:rsidP="00A5656B">
      <w:pPr>
        <w:ind w:firstLine="0"/>
        <w:rPr>
          <w:rtl/>
          <w:lang w:val="en-GB"/>
        </w:rPr>
      </w:pPr>
      <w:bookmarkStart w:id="1246" w:name="_ETM_Q1_5645503"/>
      <w:bookmarkEnd w:id="1246"/>
      <w:r>
        <w:rPr>
          <w:rFonts w:hint="cs"/>
          <w:rtl/>
          <w:lang w:val="en-GB"/>
        </w:rPr>
        <w:t xml:space="preserve">תיקון </w:t>
      </w:r>
      <w:r w:rsidR="00A5656B">
        <w:rPr>
          <w:rFonts w:hint="cs"/>
          <w:rtl/>
          <w:lang w:val="en-GB"/>
        </w:rPr>
        <w:t>סעיף 24</w:t>
      </w:r>
      <w:r w:rsidR="00A5656B">
        <w:rPr>
          <w:rFonts w:hint="cs"/>
          <w:rtl/>
          <w:lang w:val="en-GB"/>
        </w:rPr>
        <w:tab/>
        <w:t>18.</w:t>
      </w:r>
      <w:r w:rsidR="00A5656B">
        <w:rPr>
          <w:rFonts w:hint="cs"/>
          <w:rtl/>
          <w:lang w:val="en-GB"/>
        </w:rPr>
        <w:tab/>
        <w:t xml:space="preserve">בסעיף 24 לחוק העיקרי </w:t>
      </w:r>
      <w:r w:rsidR="00A5656B">
        <w:rPr>
          <w:rtl/>
          <w:lang w:val="en-GB"/>
        </w:rPr>
        <w:t>–</w:t>
      </w:r>
      <w:r w:rsidR="00A5656B">
        <w:rPr>
          <w:rFonts w:hint="cs"/>
          <w:rtl/>
          <w:lang w:val="en-GB"/>
        </w:rPr>
        <w:t xml:space="preserve"> </w:t>
      </w:r>
    </w:p>
    <w:p w:rsidR="00A5656B" w:rsidRDefault="00A5656B" w:rsidP="00A5656B">
      <w:pPr>
        <w:ind w:firstLine="0"/>
        <w:rPr>
          <w:rtl/>
          <w:lang w:val="en-GB"/>
        </w:rPr>
      </w:pPr>
    </w:p>
    <w:p w:rsidR="00A5656B" w:rsidRDefault="00A5656B" w:rsidP="00A5656B">
      <w:pPr>
        <w:pStyle w:val="afd"/>
        <w:numPr>
          <w:ilvl w:val="0"/>
          <w:numId w:val="22"/>
        </w:numPr>
        <w:rPr>
          <w:lang w:val="en-GB"/>
        </w:rPr>
      </w:pPr>
      <w:r>
        <w:rPr>
          <w:rFonts w:hint="cs"/>
          <w:rtl/>
          <w:lang w:val="en-GB"/>
        </w:rPr>
        <w:t xml:space="preserve">בסעיף קטן (א) </w:t>
      </w:r>
      <w:r>
        <w:rPr>
          <w:rtl/>
          <w:lang w:val="en-GB"/>
        </w:rPr>
        <w:t>–</w:t>
      </w:r>
    </w:p>
    <w:p w:rsidR="00A5656B" w:rsidRDefault="00A5656B" w:rsidP="00A5656B">
      <w:pPr>
        <w:rPr>
          <w:rtl/>
          <w:lang w:val="en-GB"/>
        </w:rPr>
      </w:pPr>
    </w:p>
    <w:p w:rsidR="00A5656B" w:rsidRDefault="00A5656B" w:rsidP="00A5656B">
      <w:pPr>
        <w:pStyle w:val="afd"/>
        <w:numPr>
          <w:ilvl w:val="0"/>
          <w:numId w:val="23"/>
        </w:numPr>
        <w:rPr>
          <w:lang w:val="en-GB"/>
        </w:rPr>
      </w:pPr>
      <w:r>
        <w:rPr>
          <w:rFonts w:hint="cs"/>
          <w:rtl/>
          <w:lang w:val="en-GB"/>
        </w:rPr>
        <w:t>בפסקה (1), במקום "6 עד 12" יבוא "7א ו-12";</w:t>
      </w:r>
    </w:p>
    <w:p w:rsidR="00A5656B" w:rsidRDefault="00A5656B" w:rsidP="00A5656B">
      <w:pPr>
        <w:rPr>
          <w:rtl/>
          <w:lang w:val="en-GB"/>
        </w:rPr>
      </w:pPr>
    </w:p>
    <w:p w:rsidR="00A5656B" w:rsidRDefault="00A5656B" w:rsidP="00A5656B">
      <w:pPr>
        <w:pStyle w:val="afd"/>
        <w:numPr>
          <w:ilvl w:val="0"/>
          <w:numId w:val="23"/>
        </w:numPr>
        <w:rPr>
          <w:lang w:val="en-GB"/>
        </w:rPr>
      </w:pPr>
      <w:r>
        <w:rPr>
          <w:rFonts w:hint="cs"/>
          <w:rtl/>
          <w:lang w:val="en-GB"/>
        </w:rPr>
        <w:t>בפסקה (2), במקום "4(ד) או (ד1)" יבוא "4(ד1)".</w:t>
      </w:r>
    </w:p>
    <w:p w:rsidR="00A5656B" w:rsidRPr="00A5656B" w:rsidRDefault="00A5656B" w:rsidP="00A5656B">
      <w:pPr>
        <w:pStyle w:val="afd"/>
        <w:rPr>
          <w:rtl/>
          <w:lang w:val="en-GB"/>
        </w:rPr>
      </w:pPr>
    </w:p>
    <w:p w:rsidR="00A5656B" w:rsidRDefault="00A5656B" w:rsidP="00A5656B">
      <w:pPr>
        <w:rPr>
          <w:rtl/>
          <w:lang w:val="en-GB"/>
        </w:rPr>
      </w:pPr>
    </w:p>
    <w:p w:rsidR="00A5656B" w:rsidRDefault="00A5656B" w:rsidP="00A5656B">
      <w:pPr>
        <w:pStyle w:val="afd"/>
        <w:numPr>
          <w:ilvl w:val="0"/>
          <w:numId w:val="22"/>
        </w:numPr>
        <w:rPr>
          <w:lang w:val="en-GB"/>
        </w:rPr>
      </w:pPr>
      <w:r>
        <w:rPr>
          <w:rFonts w:hint="cs"/>
          <w:rtl/>
          <w:lang w:val="en-GB"/>
        </w:rPr>
        <w:t xml:space="preserve">בסעיף קטן (ב)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A5656B" w:rsidRDefault="00A5656B" w:rsidP="00A5656B">
      <w:pPr>
        <w:rPr>
          <w:rtl/>
          <w:lang w:val="en-GB"/>
        </w:rPr>
      </w:pPr>
    </w:p>
    <w:p w:rsidR="00A5656B" w:rsidRDefault="00A5656B" w:rsidP="00A5656B">
      <w:pPr>
        <w:pStyle w:val="afd"/>
        <w:numPr>
          <w:ilvl w:val="0"/>
          <w:numId w:val="24"/>
        </w:numPr>
        <w:rPr>
          <w:lang w:val="en-GB"/>
        </w:rPr>
      </w:pPr>
      <w:r>
        <w:rPr>
          <w:rFonts w:hint="cs"/>
          <w:rtl/>
          <w:lang w:val="en-GB"/>
        </w:rPr>
        <w:t>ברישה, במקום "ובשינויים אלה" יבוא "ובשינוי</w:t>
      </w:r>
    </w:p>
    <w:p w:rsidR="00A5656B" w:rsidRDefault="00A5656B" w:rsidP="00A5656B">
      <w:pPr>
        <w:ind w:left="2880" w:firstLine="0"/>
        <w:rPr>
          <w:rtl/>
          <w:lang w:val="en-GB"/>
        </w:rPr>
      </w:pPr>
      <w:r>
        <w:rPr>
          <w:rFonts w:hint="cs"/>
          <w:rtl/>
          <w:lang w:val="en-GB"/>
        </w:rPr>
        <w:t>זה";</w:t>
      </w:r>
    </w:p>
    <w:p w:rsidR="00A5656B" w:rsidRDefault="00A5656B" w:rsidP="00A5656B">
      <w:pPr>
        <w:ind w:left="2880" w:firstLine="0"/>
        <w:rPr>
          <w:rtl/>
          <w:lang w:val="en-GB"/>
        </w:rPr>
      </w:pPr>
    </w:p>
    <w:p w:rsidR="00A5656B" w:rsidRDefault="00A5656B" w:rsidP="00A5656B">
      <w:pPr>
        <w:pStyle w:val="afd"/>
        <w:numPr>
          <w:ilvl w:val="0"/>
          <w:numId w:val="24"/>
        </w:numPr>
        <w:rPr>
          <w:lang w:val="en-GB"/>
        </w:rPr>
      </w:pPr>
      <w:r>
        <w:rPr>
          <w:rFonts w:hint="cs"/>
          <w:rtl/>
          <w:lang w:val="en-GB"/>
        </w:rPr>
        <w:t xml:space="preserve">בפסקה (1)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A5656B" w:rsidRDefault="00A5656B" w:rsidP="00A5656B">
      <w:pPr>
        <w:rPr>
          <w:rtl/>
          <w:lang w:val="en-GB"/>
        </w:rPr>
      </w:pPr>
    </w:p>
    <w:p w:rsidR="00A5656B" w:rsidRDefault="00A5656B" w:rsidP="00A5656B">
      <w:pPr>
        <w:pStyle w:val="afd"/>
        <w:numPr>
          <w:ilvl w:val="0"/>
          <w:numId w:val="25"/>
        </w:numPr>
        <w:rPr>
          <w:lang w:val="en-GB"/>
        </w:rPr>
      </w:pPr>
      <w:r>
        <w:rPr>
          <w:rFonts w:hint="cs"/>
          <w:rtl/>
          <w:lang w:val="en-GB"/>
        </w:rPr>
        <w:t>ברישה, במקום "הסכומים המפורטים להלן,</w:t>
      </w:r>
    </w:p>
    <w:p w:rsidR="00A5656B" w:rsidRDefault="00A5656B" w:rsidP="00A5656B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>לפי העניין" יבוא "5,000 שקלים חדשים" ובמקום</w:t>
      </w:r>
    </w:p>
    <w:p w:rsidR="00A5656B" w:rsidRDefault="00A5656B" w:rsidP="00A5656B">
      <w:pPr>
        <w:ind w:left="3600" w:firstLine="0"/>
        <w:rPr>
          <w:rtl/>
          <w:lang w:val="en-GB"/>
        </w:rPr>
      </w:pPr>
      <w:r>
        <w:rPr>
          <w:rFonts w:hint="cs"/>
          <w:rtl/>
          <w:lang w:val="en-GB"/>
        </w:rPr>
        <w:t>"הטלת הקנס</w:t>
      </w:r>
      <w:r w:rsidR="00453D64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>" יבוא "הטלת הקנס";</w:t>
      </w:r>
    </w:p>
    <w:p w:rsidR="00A5656B" w:rsidRDefault="00A5656B" w:rsidP="00A5656B">
      <w:pPr>
        <w:ind w:left="3600" w:firstLine="0"/>
        <w:rPr>
          <w:rtl/>
          <w:lang w:val="en-GB"/>
        </w:rPr>
      </w:pPr>
      <w:bookmarkStart w:id="1247" w:name="_ETM_Q1_5651410"/>
      <w:bookmarkStart w:id="1248" w:name="_ETM_Q1_5651475"/>
      <w:bookmarkEnd w:id="1247"/>
      <w:bookmarkEnd w:id="1248"/>
    </w:p>
    <w:p w:rsidR="0061757E" w:rsidRDefault="00453D64" w:rsidP="00453D64">
      <w:pPr>
        <w:pStyle w:val="afd"/>
        <w:numPr>
          <w:ilvl w:val="0"/>
          <w:numId w:val="25"/>
        </w:numPr>
        <w:rPr>
          <w:lang w:val="en-GB"/>
        </w:rPr>
      </w:pPr>
      <w:bookmarkStart w:id="1249" w:name="_ETM_Q1_5651831"/>
      <w:bookmarkStart w:id="1250" w:name="_ETM_Q1_5651891"/>
      <w:bookmarkEnd w:id="1249"/>
      <w:bookmarkEnd w:id="1250"/>
      <w:r>
        <w:rPr>
          <w:rFonts w:hint="cs"/>
          <w:rtl/>
          <w:lang w:val="en-GB"/>
        </w:rPr>
        <w:t xml:space="preserve">פסקאות משנה (א) עד (ג)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יימחקו;</w:t>
      </w:r>
    </w:p>
    <w:p w:rsidR="00453D64" w:rsidRDefault="00453D64" w:rsidP="00453D64">
      <w:pPr>
        <w:rPr>
          <w:rtl/>
          <w:lang w:val="en-GB"/>
        </w:rPr>
      </w:pPr>
    </w:p>
    <w:p w:rsidR="00453D64" w:rsidRDefault="00453D64" w:rsidP="00453D64">
      <w:pPr>
        <w:pStyle w:val="afd"/>
        <w:numPr>
          <w:ilvl w:val="0"/>
          <w:numId w:val="24"/>
        </w:numPr>
        <w:rPr>
          <w:lang w:val="en-GB"/>
        </w:rPr>
      </w:pPr>
      <w:r>
        <w:rPr>
          <w:rFonts w:hint="cs"/>
          <w:rtl/>
          <w:lang w:val="en-GB"/>
        </w:rPr>
        <w:t xml:space="preserve">פסקה (2)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תימחק.</w:t>
      </w:r>
    </w:p>
    <w:p w:rsidR="00190343" w:rsidRDefault="00190343" w:rsidP="00190343">
      <w:pPr>
        <w:ind w:firstLine="0"/>
        <w:rPr>
          <w:rtl/>
          <w:lang w:val="en-GB"/>
        </w:rPr>
      </w:pPr>
      <w:bookmarkStart w:id="1251" w:name="_ETM_Q1_5723404"/>
      <w:bookmarkStart w:id="1252" w:name="_ETM_Q1_5723484"/>
      <w:bookmarkEnd w:id="1251"/>
      <w:bookmarkEnd w:id="1252"/>
    </w:p>
    <w:p w:rsidR="00190343" w:rsidRDefault="00190343" w:rsidP="00190343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סעיף 25</w:t>
      </w:r>
      <w:r>
        <w:rPr>
          <w:rFonts w:hint="cs"/>
          <w:rtl/>
          <w:lang w:val="en-GB"/>
        </w:rPr>
        <w:tab/>
        <w:t>19.</w:t>
      </w:r>
      <w:r>
        <w:rPr>
          <w:rFonts w:hint="cs"/>
          <w:rtl/>
          <w:lang w:val="en-GB"/>
        </w:rPr>
        <w:tab/>
        <w:t>בסעיף 25(א) לחוק העיקרי, במקום "בסעיפים 6 עד 12" יבוא</w:t>
      </w:r>
    </w:p>
    <w:p w:rsidR="00190343" w:rsidRDefault="00190343" w:rsidP="0019034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"בסימן ב' לפרק ג'" ואחרי "(בפרק זה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הגורם המוסמך" יבוא </w:t>
      </w:r>
    </w:p>
    <w:p w:rsidR="00190343" w:rsidRDefault="00190343" w:rsidP="0019034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"ואולם לעניין תקנות כאמור בסעיפים 7א ו-12 יהיה הגורם</w:t>
      </w:r>
    </w:p>
    <w:p w:rsidR="00190343" w:rsidRDefault="00190343" w:rsidP="0019034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המוסמך הגורם המנוי בפסקה (1) ו-(2) רישה".</w:t>
      </w:r>
    </w:p>
    <w:p w:rsidR="00190343" w:rsidRDefault="00190343" w:rsidP="00190343">
      <w:pPr>
        <w:ind w:firstLine="0"/>
        <w:rPr>
          <w:rtl/>
          <w:lang w:val="en-GB"/>
        </w:rPr>
      </w:pPr>
      <w:bookmarkStart w:id="1253" w:name="_ETM_Q1_5719250"/>
      <w:bookmarkStart w:id="1254" w:name="_ETM_Q1_5719283"/>
      <w:bookmarkEnd w:id="1253"/>
      <w:bookmarkEnd w:id="1254"/>
    </w:p>
    <w:p w:rsidR="00232EDB" w:rsidRDefault="00232EDB" w:rsidP="00232EDB">
      <w:pPr>
        <w:pStyle w:val="a4"/>
        <w:keepNext/>
        <w:rPr>
          <w:rtl/>
          <w:lang w:val="en-GB"/>
        </w:rPr>
      </w:pPr>
      <w:bookmarkStart w:id="1255" w:name="_ETM_Q1_5719350"/>
      <w:bookmarkStart w:id="1256" w:name="ET_speaker_נעה_בן_שבת_130"/>
      <w:bookmarkEnd w:id="1255"/>
      <w:r w:rsidRPr="00232ED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232ED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6"/>
    </w:p>
    <w:p w:rsidR="00232EDB" w:rsidRDefault="00232EDB" w:rsidP="00232EDB">
      <w:pPr>
        <w:pStyle w:val="KeepWithNext"/>
        <w:rPr>
          <w:rtl/>
          <w:lang w:val="en-GB"/>
        </w:rPr>
      </w:pPr>
    </w:p>
    <w:p w:rsidR="009D6B79" w:rsidRDefault="00232EDB" w:rsidP="00AF023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מדברים פה על הגורם המוסמך </w:t>
      </w:r>
      <w:bookmarkStart w:id="1257" w:name="_ETM_Q1_5745452"/>
      <w:bookmarkEnd w:id="1257"/>
      <w:r>
        <w:rPr>
          <w:rFonts w:hint="cs"/>
          <w:rtl/>
          <w:lang w:val="en-GB"/>
        </w:rPr>
        <w:t xml:space="preserve">לעניין קנסות </w:t>
      </w:r>
      <w:proofErr w:type="spellStart"/>
      <w:r>
        <w:rPr>
          <w:rFonts w:hint="cs"/>
          <w:rtl/>
          <w:lang w:val="en-GB"/>
        </w:rPr>
        <w:t>מינהליים</w:t>
      </w:r>
      <w:proofErr w:type="spellEnd"/>
      <w:r>
        <w:rPr>
          <w:rFonts w:hint="cs"/>
          <w:rtl/>
          <w:lang w:val="en-GB"/>
        </w:rPr>
        <w:t xml:space="preserve">. </w:t>
      </w:r>
      <w:r w:rsidR="006E6E9B">
        <w:rPr>
          <w:rFonts w:hint="cs"/>
          <w:rtl/>
          <w:lang w:val="en-GB"/>
        </w:rPr>
        <w:t xml:space="preserve">אותם גורמים שקבועים פה נזכרים </w:t>
      </w:r>
      <w:bookmarkStart w:id="1258" w:name="_ETM_Q1_5752627"/>
      <w:bookmarkEnd w:id="1258"/>
      <w:r w:rsidR="009D6B79">
        <w:rPr>
          <w:rFonts w:hint="cs"/>
          <w:rtl/>
          <w:lang w:val="en-GB"/>
        </w:rPr>
        <w:t xml:space="preserve">גם בפקודת </w:t>
      </w:r>
      <w:r w:rsidR="006E6E9B">
        <w:rPr>
          <w:rFonts w:hint="cs"/>
          <w:rtl/>
          <w:lang w:val="en-GB"/>
        </w:rPr>
        <w:t xml:space="preserve">בריאות העם, הם משמשים גם שם, לכן אנחנו אומרים שלעניין התקנות </w:t>
      </w:r>
      <w:r w:rsidR="009D6B79">
        <w:rPr>
          <w:rFonts w:hint="cs"/>
          <w:rtl/>
          <w:lang w:val="en-GB"/>
        </w:rPr>
        <w:t>ה</w:t>
      </w:r>
      <w:r w:rsidR="006E6E9B">
        <w:rPr>
          <w:rFonts w:hint="cs"/>
          <w:rtl/>
          <w:lang w:val="en-GB"/>
        </w:rPr>
        <w:t xml:space="preserve">גורמים הנוגעים </w:t>
      </w:r>
      <w:r w:rsidR="009D6B79">
        <w:rPr>
          <w:rFonts w:hint="cs"/>
          <w:rtl/>
          <w:lang w:val="en-GB"/>
        </w:rPr>
        <w:t xml:space="preserve">בדבר </w:t>
      </w:r>
      <w:r w:rsidR="006E6E9B">
        <w:rPr>
          <w:rFonts w:hint="cs"/>
          <w:rtl/>
          <w:lang w:val="en-GB"/>
        </w:rPr>
        <w:t xml:space="preserve">יהיו שוטר </w:t>
      </w:r>
      <w:r w:rsidR="009D6B79">
        <w:rPr>
          <w:rFonts w:hint="cs"/>
          <w:rtl/>
          <w:lang w:val="en-GB"/>
        </w:rPr>
        <w:t>ומפקח שהוא עובד מדינה</w:t>
      </w:r>
      <w:r w:rsidR="00AF023F">
        <w:rPr>
          <w:rFonts w:hint="cs"/>
          <w:rtl/>
          <w:lang w:val="en-GB"/>
        </w:rPr>
        <w:t>,</w:t>
      </w:r>
      <w:r w:rsidR="009D6B79">
        <w:rPr>
          <w:rFonts w:hint="cs"/>
          <w:rtl/>
          <w:lang w:val="en-GB"/>
        </w:rPr>
        <w:t xml:space="preserve"> </w:t>
      </w:r>
      <w:r w:rsidR="006E6E9B">
        <w:rPr>
          <w:rFonts w:hint="cs"/>
          <w:rtl/>
          <w:lang w:val="en-GB"/>
        </w:rPr>
        <w:t xml:space="preserve">שלהם נותרות </w:t>
      </w:r>
      <w:bookmarkStart w:id="1259" w:name="_ETM_Q1_5768199"/>
      <w:bookmarkEnd w:id="1259"/>
      <w:r w:rsidR="006E6E9B">
        <w:rPr>
          <w:rFonts w:hint="cs"/>
          <w:rtl/>
          <w:lang w:val="en-GB"/>
        </w:rPr>
        <w:t xml:space="preserve">סמכויות פיקוח לפי כל דין, </w:t>
      </w:r>
      <w:r w:rsidR="00AD0053">
        <w:rPr>
          <w:rFonts w:hint="cs"/>
          <w:rtl/>
          <w:lang w:val="en-GB"/>
        </w:rPr>
        <w:t>ו</w:t>
      </w:r>
      <w:r w:rsidR="009D6B79">
        <w:rPr>
          <w:rFonts w:hint="cs"/>
          <w:rtl/>
          <w:lang w:val="en-GB"/>
        </w:rPr>
        <w:t>יכול להיות ש</w:t>
      </w:r>
      <w:r w:rsidR="006E6E9B">
        <w:rPr>
          <w:rFonts w:hint="cs"/>
          <w:rtl/>
          <w:lang w:val="en-GB"/>
        </w:rPr>
        <w:t xml:space="preserve">במצבים מסוימים יצטרכו </w:t>
      </w:r>
      <w:r w:rsidR="009D6B79">
        <w:rPr>
          <w:rFonts w:hint="cs"/>
          <w:rtl/>
          <w:lang w:val="en-GB"/>
        </w:rPr>
        <w:t xml:space="preserve">לפי פקודת בריאות העם </w:t>
      </w:r>
      <w:r w:rsidR="006E6E9B">
        <w:rPr>
          <w:rFonts w:hint="cs"/>
          <w:rtl/>
          <w:lang w:val="en-GB"/>
        </w:rPr>
        <w:t xml:space="preserve">גם </w:t>
      </w:r>
      <w:r w:rsidR="009D6B79">
        <w:rPr>
          <w:rFonts w:hint="cs"/>
          <w:rtl/>
          <w:lang w:val="en-GB"/>
        </w:rPr>
        <w:t xml:space="preserve">לעשות שימוש באחד </w:t>
      </w:r>
      <w:r w:rsidR="006E6E9B">
        <w:rPr>
          <w:rFonts w:hint="cs"/>
          <w:rtl/>
          <w:lang w:val="en-GB"/>
        </w:rPr>
        <w:t>מ</w:t>
      </w:r>
      <w:r w:rsidR="009D6B79">
        <w:rPr>
          <w:rFonts w:hint="cs"/>
          <w:rtl/>
          <w:lang w:val="en-GB"/>
        </w:rPr>
        <w:t xml:space="preserve">בעלי הסמכויות </w:t>
      </w:r>
      <w:r w:rsidR="006E6E9B">
        <w:rPr>
          <w:rFonts w:hint="cs"/>
          <w:rtl/>
          <w:lang w:val="en-GB"/>
        </w:rPr>
        <w:t xml:space="preserve">האחרים </w:t>
      </w:r>
      <w:r w:rsidR="00AD0053">
        <w:rPr>
          <w:rFonts w:hint="cs"/>
          <w:rtl/>
          <w:lang w:val="en-GB"/>
        </w:rPr>
        <w:t>שקבועים בסעיף הזה</w:t>
      </w:r>
      <w:r w:rsidR="00AF023F">
        <w:rPr>
          <w:rFonts w:hint="cs"/>
          <w:rtl/>
          <w:lang w:val="en-GB"/>
        </w:rPr>
        <w:t>.</w:t>
      </w:r>
      <w:r w:rsidR="00AD0053">
        <w:rPr>
          <w:rFonts w:hint="cs"/>
          <w:rtl/>
          <w:lang w:val="en-GB"/>
        </w:rPr>
        <w:t xml:space="preserve"> </w:t>
      </w:r>
      <w:r w:rsidR="009D6B79">
        <w:rPr>
          <w:rFonts w:hint="cs"/>
          <w:rtl/>
          <w:lang w:val="en-GB"/>
        </w:rPr>
        <w:t xml:space="preserve"> </w:t>
      </w:r>
    </w:p>
    <w:p w:rsidR="009D6B79" w:rsidRDefault="009D6B79" w:rsidP="009D6B79">
      <w:pPr>
        <w:ind w:firstLine="0"/>
        <w:rPr>
          <w:rtl/>
          <w:lang w:val="en-GB"/>
        </w:rPr>
      </w:pPr>
    </w:p>
    <w:p w:rsidR="006E6E9B" w:rsidRDefault="006E6E9B" w:rsidP="006E6E9B">
      <w:pPr>
        <w:pStyle w:val="a4"/>
        <w:keepNext/>
        <w:rPr>
          <w:rtl/>
          <w:lang w:val="en-GB"/>
        </w:rPr>
      </w:pPr>
      <w:bookmarkStart w:id="1260" w:name="_ETM_Q1_5780216"/>
      <w:bookmarkStart w:id="1261" w:name="_ETM_Q1_5780283"/>
      <w:bookmarkStart w:id="1262" w:name="_ETM_Q1_5782351"/>
      <w:bookmarkStart w:id="1263" w:name="ET_speaker_יעל_סלנט_131"/>
      <w:bookmarkEnd w:id="1260"/>
      <w:bookmarkEnd w:id="1261"/>
      <w:bookmarkEnd w:id="1262"/>
      <w:r w:rsidRPr="006E6E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סלנט</w:t>
      </w:r>
      <w:proofErr w:type="spellEnd"/>
      <w:r>
        <w:rPr>
          <w:rtl/>
          <w:lang w:val="en-GB"/>
        </w:rPr>
        <w:t>:</w:t>
      </w:r>
      <w:r w:rsidRPr="006E6E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3"/>
    </w:p>
    <w:p w:rsidR="006E6E9B" w:rsidRDefault="006E6E9B" w:rsidP="006E6E9B">
      <w:pPr>
        <w:pStyle w:val="KeepWithNext"/>
        <w:rPr>
          <w:rtl/>
          <w:lang w:val="en-GB"/>
        </w:rPr>
      </w:pPr>
    </w:p>
    <w:p w:rsidR="00AD0053" w:rsidRDefault="00AD0053" w:rsidP="00AD0053">
      <w:pPr>
        <w:ind w:firstLine="0"/>
        <w:rPr>
          <w:rtl/>
          <w:lang w:val="en-GB"/>
        </w:rPr>
      </w:pPr>
      <w:bookmarkStart w:id="1264" w:name="_ETM_Q1_5782809"/>
      <w:bookmarkStart w:id="1265" w:name="_ETM_Q1_5782876"/>
      <w:bookmarkEnd w:id="1264"/>
      <w:bookmarkEnd w:id="1265"/>
      <w:r>
        <w:rPr>
          <w:rFonts w:hint="cs"/>
          <w:rtl/>
          <w:lang w:val="en-GB"/>
        </w:rPr>
        <w:t>תיקון סעיף 26</w:t>
      </w:r>
      <w:r>
        <w:rPr>
          <w:rFonts w:hint="cs"/>
          <w:rtl/>
          <w:lang w:val="en-GB"/>
        </w:rPr>
        <w:tab/>
        <w:t>20.</w:t>
      </w:r>
      <w:r>
        <w:rPr>
          <w:rFonts w:hint="cs"/>
          <w:rtl/>
          <w:lang w:val="en-GB"/>
        </w:rPr>
        <w:tab/>
        <w:t>בסעיף 26 לחוק העיקרי, ברישה, המילים "והגשת דין וחשבון</w:t>
      </w:r>
    </w:p>
    <w:p w:rsidR="006E6E9B" w:rsidRDefault="00AD0053" w:rsidP="00AD005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המשמש למתן צו סגירה </w:t>
      </w:r>
      <w:proofErr w:type="spellStart"/>
      <w:r>
        <w:rPr>
          <w:rFonts w:hint="cs"/>
          <w:rtl/>
          <w:lang w:val="en-GB"/>
        </w:rPr>
        <w:t>מינהלי</w:t>
      </w:r>
      <w:proofErr w:type="spellEnd"/>
      <w:r>
        <w:rPr>
          <w:rFonts w:hint="cs"/>
          <w:rtl/>
          <w:lang w:val="en-GB"/>
        </w:rPr>
        <w:t xml:space="preserve"> לפי סעיף 32ב"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יימחקו. </w:t>
      </w:r>
    </w:p>
    <w:p w:rsidR="00AD0053" w:rsidRDefault="00AD0053" w:rsidP="00AD0053">
      <w:pPr>
        <w:ind w:firstLine="0"/>
        <w:rPr>
          <w:rtl/>
          <w:lang w:val="en-GB"/>
        </w:rPr>
      </w:pPr>
    </w:p>
    <w:p w:rsidR="00950D0E" w:rsidRDefault="00950D0E" w:rsidP="00AD0053">
      <w:pPr>
        <w:ind w:firstLine="0"/>
        <w:rPr>
          <w:rtl/>
          <w:lang w:val="en-GB"/>
        </w:rPr>
      </w:pPr>
      <w:bookmarkStart w:id="1266" w:name="_ETM_Q1_5796474"/>
      <w:bookmarkStart w:id="1267" w:name="_ETM_Q1_5796557"/>
      <w:bookmarkEnd w:id="1266"/>
      <w:bookmarkEnd w:id="1267"/>
      <w:r>
        <w:rPr>
          <w:rFonts w:hint="cs"/>
          <w:rtl/>
          <w:lang w:val="en-GB"/>
        </w:rPr>
        <w:t>תיקון סעיף 27</w:t>
      </w:r>
      <w:r>
        <w:rPr>
          <w:rFonts w:hint="cs"/>
          <w:rtl/>
          <w:lang w:val="en-GB"/>
        </w:rPr>
        <w:tab/>
        <w:t>21.</w:t>
      </w:r>
      <w:r>
        <w:rPr>
          <w:rFonts w:hint="cs"/>
          <w:rtl/>
          <w:lang w:val="en-GB"/>
        </w:rPr>
        <w:tab/>
        <w:t xml:space="preserve">בסעיף 27(א) לחוק העיקרי </w:t>
      </w:r>
      <w:r>
        <w:rPr>
          <w:rtl/>
          <w:lang w:val="en-GB"/>
        </w:rPr>
        <w:t>–</w:t>
      </w:r>
    </w:p>
    <w:p w:rsidR="00950D0E" w:rsidRDefault="00950D0E" w:rsidP="00AD0053">
      <w:pPr>
        <w:ind w:firstLine="0"/>
        <w:rPr>
          <w:rtl/>
          <w:lang w:val="en-GB"/>
        </w:rPr>
      </w:pPr>
    </w:p>
    <w:p w:rsidR="00950D0E" w:rsidRDefault="00950D0E" w:rsidP="00950D0E">
      <w:pPr>
        <w:pStyle w:val="afd"/>
        <w:numPr>
          <w:ilvl w:val="0"/>
          <w:numId w:val="26"/>
        </w:numPr>
        <w:rPr>
          <w:lang w:val="en-GB"/>
        </w:rPr>
      </w:pPr>
      <w:r>
        <w:rPr>
          <w:rFonts w:hint="cs"/>
          <w:rtl/>
          <w:lang w:val="en-GB"/>
        </w:rPr>
        <w:t xml:space="preserve">ברישה, במקום "6 עד 9 ו-12, למעט לעניין מקום עבודה </w:t>
      </w:r>
    </w:p>
    <w:p w:rsidR="00950D0E" w:rsidRDefault="00950D0E" w:rsidP="00950D0E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שאינו מקום הפתוח לציבור" יבוא "7א ו-12";</w:t>
      </w:r>
    </w:p>
    <w:p w:rsidR="00950D0E" w:rsidRDefault="00950D0E" w:rsidP="00950D0E">
      <w:pPr>
        <w:pStyle w:val="afd"/>
        <w:numPr>
          <w:ilvl w:val="0"/>
          <w:numId w:val="26"/>
        </w:numPr>
        <w:rPr>
          <w:lang w:val="en-GB"/>
        </w:rPr>
      </w:pPr>
      <w:r>
        <w:rPr>
          <w:rFonts w:hint="cs"/>
          <w:rtl/>
          <w:lang w:val="en-GB"/>
        </w:rPr>
        <w:t xml:space="preserve">פסקה (3)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תימחק.</w:t>
      </w:r>
    </w:p>
    <w:p w:rsidR="00950D0E" w:rsidRDefault="00950D0E" w:rsidP="00950D0E">
      <w:pPr>
        <w:ind w:firstLine="0"/>
        <w:rPr>
          <w:rtl/>
          <w:lang w:val="en-GB"/>
        </w:rPr>
      </w:pPr>
    </w:p>
    <w:p w:rsidR="004F62D4" w:rsidRDefault="004F62D4" w:rsidP="004F62D4">
      <w:pPr>
        <w:pStyle w:val="a4"/>
        <w:keepNext/>
        <w:rPr>
          <w:rtl/>
          <w:lang w:val="en-GB"/>
        </w:rPr>
      </w:pPr>
      <w:bookmarkStart w:id="1268" w:name="ET_speaker_נעה_בן_שבת_132"/>
      <w:r w:rsidRPr="004F62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4F62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8"/>
    </w:p>
    <w:p w:rsidR="004F62D4" w:rsidRDefault="004F62D4" w:rsidP="004F62D4">
      <w:pPr>
        <w:pStyle w:val="KeepWithNext"/>
        <w:rPr>
          <w:rtl/>
          <w:lang w:val="en-GB"/>
        </w:rPr>
      </w:pPr>
    </w:p>
    <w:p w:rsidR="004F62D4" w:rsidRDefault="004F62D4" w:rsidP="004F62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פסקה (3) דיברה על פיזור התקהלות, שזה </w:t>
      </w:r>
      <w:bookmarkStart w:id="1269" w:name="_ETM_Q1_5814787"/>
      <w:bookmarkEnd w:id="1269"/>
      <w:r>
        <w:rPr>
          <w:rFonts w:hint="cs"/>
          <w:rtl/>
          <w:lang w:val="en-GB"/>
        </w:rPr>
        <w:t>לא רלוונטי.</w:t>
      </w:r>
      <w:bookmarkStart w:id="1270" w:name="_ETM_Q1_5816246"/>
      <w:bookmarkEnd w:id="1270"/>
    </w:p>
    <w:p w:rsidR="004F62D4" w:rsidRDefault="004F62D4" w:rsidP="004F62D4">
      <w:pPr>
        <w:ind w:firstLine="0"/>
        <w:rPr>
          <w:rtl/>
          <w:lang w:val="en-GB"/>
        </w:rPr>
      </w:pPr>
      <w:bookmarkStart w:id="1271" w:name="_ETM_Q1_5816317"/>
      <w:bookmarkEnd w:id="1271"/>
    </w:p>
    <w:p w:rsidR="004F62D4" w:rsidRDefault="004F62D4" w:rsidP="004F62D4">
      <w:pPr>
        <w:pStyle w:val="a4"/>
        <w:keepNext/>
        <w:rPr>
          <w:rtl/>
          <w:lang w:val="en-GB"/>
        </w:rPr>
      </w:pPr>
      <w:bookmarkStart w:id="1272" w:name="_ETM_Q1_5816542"/>
      <w:bookmarkStart w:id="1273" w:name="_ETM_Q1_5816617"/>
      <w:bookmarkStart w:id="1274" w:name="ET_speaker_יעל_סלנט_133"/>
      <w:bookmarkEnd w:id="1272"/>
      <w:bookmarkEnd w:id="1273"/>
      <w:r w:rsidRPr="004F62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סלנט</w:t>
      </w:r>
      <w:proofErr w:type="spellEnd"/>
      <w:r>
        <w:rPr>
          <w:rtl/>
          <w:lang w:val="en-GB"/>
        </w:rPr>
        <w:t>:</w:t>
      </w:r>
      <w:r w:rsidRPr="004F62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4"/>
    </w:p>
    <w:p w:rsidR="004F62D4" w:rsidRDefault="004F62D4" w:rsidP="004F62D4">
      <w:pPr>
        <w:pStyle w:val="KeepWithNext"/>
        <w:rPr>
          <w:rtl/>
          <w:lang w:val="en-GB"/>
        </w:rPr>
      </w:pPr>
    </w:p>
    <w:p w:rsidR="004F62D4" w:rsidRDefault="004F62D4" w:rsidP="004F62D4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ביטול סעיפים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22.</w:t>
      </w:r>
      <w:r>
        <w:rPr>
          <w:rFonts w:hint="cs"/>
          <w:rtl/>
          <w:lang w:val="en-GB"/>
        </w:rPr>
        <w:tab/>
        <w:t xml:space="preserve">סעיפים 28 ו-28א לחוק העיקרי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בטלים.</w:t>
      </w:r>
    </w:p>
    <w:p w:rsidR="004F62D4" w:rsidRDefault="004F62D4" w:rsidP="004F62D4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28 ו-28א</w:t>
      </w:r>
    </w:p>
    <w:p w:rsidR="004F62D4" w:rsidRDefault="004F62D4" w:rsidP="004F62D4">
      <w:pPr>
        <w:ind w:firstLine="0"/>
        <w:rPr>
          <w:rtl/>
          <w:lang w:val="en-GB"/>
        </w:rPr>
      </w:pPr>
      <w:bookmarkStart w:id="1275" w:name="_ETM_Q1_5818369"/>
      <w:bookmarkStart w:id="1276" w:name="_ETM_Q1_5818433"/>
      <w:bookmarkEnd w:id="1275"/>
      <w:bookmarkEnd w:id="1276"/>
    </w:p>
    <w:p w:rsidR="004F62D4" w:rsidRPr="004F62D4" w:rsidRDefault="003166E8" w:rsidP="004F62D4">
      <w:pPr>
        <w:ind w:firstLine="0"/>
        <w:rPr>
          <w:rtl/>
          <w:lang w:val="en-GB"/>
        </w:rPr>
      </w:pPr>
      <w:bookmarkStart w:id="1277" w:name="_ETM_Q1_5818510"/>
      <w:bookmarkStart w:id="1278" w:name="_ETM_Q1_5818579"/>
      <w:bookmarkEnd w:id="1277"/>
      <w:bookmarkEnd w:id="1278"/>
      <w:r>
        <w:rPr>
          <w:rtl/>
          <w:lang w:val="en-GB"/>
        </w:rPr>
        <w:tab/>
      </w:r>
      <w:bookmarkStart w:id="1279" w:name="_ETM_Q1_5844166"/>
      <w:bookmarkEnd w:id="1279"/>
      <w:r>
        <w:rPr>
          <w:rFonts w:hint="cs"/>
          <w:rtl/>
          <w:lang w:val="en-GB"/>
        </w:rPr>
        <w:t xml:space="preserve">סעיף 28 מדבר על סמכויות נוספות לשוטר בנסיבות מיוחדות, ו-28א </w:t>
      </w:r>
      <w:bookmarkStart w:id="1280" w:name="_ETM_Q1_5849900"/>
      <w:bookmarkEnd w:id="1280"/>
      <w:r>
        <w:rPr>
          <w:rFonts w:hint="cs"/>
          <w:rtl/>
          <w:lang w:val="en-GB"/>
        </w:rPr>
        <w:t xml:space="preserve">מדבר על סירוב להוראות לפיזור התקהלות. </w:t>
      </w:r>
    </w:p>
    <w:p w:rsidR="004F62D4" w:rsidRDefault="004F62D4" w:rsidP="00950D0E">
      <w:pPr>
        <w:ind w:firstLine="0"/>
        <w:rPr>
          <w:rtl/>
          <w:lang w:val="en-GB"/>
        </w:rPr>
      </w:pPr>
    </w:p>
    <w:p w:rsidR="003166E8" w:rsidRDefault="003166E8" w:rsidP="00950D0E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סעיף</w:t>
      </w:r>
      <w:r w:rsidR="008842B2">
        <w:rPr>
          <w:rtl/>
          <w:lang w:val="en-GB"/>
        </w:rPr>
        <w:tab/>
      </w:r>
      <w:r w:rsidR="008842B2">
        <w:rPr>
          <w:rFonts w:hint="cs"/>
          <w:rtl/>
          <w:lang w:val="en-GB"/>
        </w:rPr>
        <w:t>23.</w:t>
      </w:r>
      <w:r w:rsidR="008842B2">
        <w:rPr>
          <w:rFonts w:hint="cs"/>
          <w:rtl/>
          <w:lang w:val="en-GB"/>
        </w:rPr>
        <w:tab/>
        <w:t>סעיף 28ב לחוק העיקרי -</w:t>
      </w:r>
    </w:p>
    <w:p w:rsidR="008842B2" w:rsidRDefault="008842B2" w:rsidP="00950D0E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28ב</w:t>
      </w:r>
    </w:p>
    <w:p w:rsidR="008842B2" w:rsidRDefault="008842B2" w:rsidP="00950D0E">
      <w:pPr>
        <w:ind w:firstLine="0"/>
        <w:rPr>
          <w:rtl/>
          <w:lang w:val="en-GB"/>
        </w:rPr>
      </w:pPr>
    </w:p>
    <w:p w:rsidR="008842B2" w:rsidRDefault="008842B2" w:rsidP="008842B2">
      <w:pPr>
        <w:pStyle w:val="afd"/>
        <w:numPr>
          <w:ilvl w:val="0"/>
          <w:numId w:val="27"/>
        </w:numPr>
        <w:rPr>
          <w:lang w:val="en-GB"/>
        </w:rPr>
      </w:pPr>
      <w:r>
        <w:rPr>
          <w:rFonts w:hint="cs"/>
          <w:rtl/>
          <w:lang w:val="en-GB"/>
        </w:rPr>
        <w:t xml:space="preserve">בסעיף קטן (א), במקום "וגורם מורשה כאמור בסעיף </w:t>
      </w:r>
    </w:p>
    <w:p w:rsidR="008842B2" w:rsidRDefault="008842B2" w:rsidP="008842B2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32(א) יפעילו את סמכות</w:t>
      </w:r>
      <w:r w:rsidR="00705204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" יבוא "יפעיל את </w:t>
      </w:r>
      <w:bookmarkStart w:id="1281" w:name="_ETM_Q1_5854550"/>
      <w:bookmarkEnd w:id="1281"/>
      <w:r>
        <w:rPr>
          <w:rFonts w:hint="cs"/>
          <w:rtl/>
          <w:lang w:val="en-GB"/>
        </w:rPr>
        <w:t>סמכותו";</w:t>
      </w:r>
      <w:bookmarkStart w:id="1282" w:name="_ETM_Q1_5857212"/>
      <w:bookmarkEnd w:id="1282"/>
    </w:p>
    <w:p w:rsidR="00705204" w:rsidRDefault="004F0AB7" w:rsidP="00705204">
      <w:pPr>
        <w:rPr>
          <w:rtl/>
          <w:lang w:val="en-GB"/>
        </w:rPr>
      </w:pPr>
      <w:bookmarkStart w:id="1283" w:name="_ETM_Q1_5857269"/>
      <w:bookmarkStart w:id="1284" w:name="_ETM_Q1_5869814"/>
      <w:bookmarkStart w:id="1285" w:name="_ETM_Q1_5869887"/>
      <w:bookmarkEnd w:id="1283"/>
      <w:bookmarkEnd w:id="1284"/>
      <w:bookmarkEnd w:id="1285"/>
      <w:r>
        <w:rPr>
          <w:rtl/>
          <w:lang w:val="en-GB"/>
        </w:rPr>
        <w:tab/>
      </w:r>
      <w:r>
        <w:rPr>
          <w:rtl/>
          <w:lang w:val="en-GB"/>
        </w:rPr>
        <w:tab/>
      </w:r>
    </w:p>
    <w:p w:rsidR="008842B2" w:rsidRPr="008842B2" w:rsidRDefault="008842B2" w:rsidP="008842B2">
      <w:pPr>
        <w:ind w:left="2160" w:firstLine="0"/>
        <w:rPr>
          <w:rtl/>
          <w:lang w:val="en-GB"/>
        </w:rPr>
      </w:pPr>
      <w:bookmarkStart w:id="1286" w:name="_ETM_Q1_5857361"/>
      <w:bookmarkStart w:id="1287" w:name="_ETM_Q1_5857417"/>
      <w:bookmarkEnd w:id="1286"/>
      <w:bookmarkEnd w:id="1287"/>
    </w:p>
    <w:p w:rsidR="009D6B79" w:rsidRDefault="009D6B79" w:rsidP="009D6B79">
      <w:pPr>
        <w:pStyle w:val="af6"/>
        <w:keepNext/>
        <w:rPr>
          <w:rtl/>
          <w:lang w:val="en-GB"/>
        </w:rPr>
      </w:pPr>
      <w:bookmarkStart w:id="1288" w:name="ET_yor_6044_12"/>
      <w:r w:rsidRPr="009D6B79">
        <w:rPr>
          <w:rStyle w:val="TagStyle"/>
          <w:rtl/>
        </w:rPr>
        <w:t xml:space="preserve"> &lt;&lt; </w:t>
      </w:r>
      <w:proofErr w:type="spellStart"/>
      <w:r w:rsidRPr="009D6B79">
        <w:rPr>
          <w:rStyle w:val="TagStyle"/>
          <w:rtl/>
        </w:rPr>
        <w:t>יור</w:t>
      </w:r>
      <w:proofErr w:type="spellEnd"/>
      <w:r w:rsidRPr="009D6B7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9D6B7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88"/>
    </w:p>
    <w:p w:rsidR="009D6B79" w:rsidRDefault="009D6B79" w:rsidP="009D6B79">
      <w:pPr>
        <w:pStyle w:val="KeepWithNext"/>
        <w:rPr>
          <w:rtl/>
          <w:lang w:val="en-GB"/>
        </w:rPr>
      </w:pPr>
    </w:p>
    <w:p w:rsidR="004F0AB7" w:rsidRDefault="004F0AB7" w:rsidP="004F0AB7">
      <w:pPr>
        <w:rPr>
          <w:rtl/>
          <w:lang w:val="en-GB"/>
        </w:rPr>
      </w:pPr>
      <w:bookmarkStart w:id="1289" w:name="_ETM_Q1_5881287"/>
      <w:bookmarkStart w:id="1290" w:name="_ETM_Q1_5881361"/>
      <w:bookmarkEnd w:id="1289"/>
      <w:bookmarkEnd w:id="1290"/>
      <w:r>
        <w:rPr>
          <w:rFonts w:hint="cs"/>
          <w:rtl/>
          <w:lang w:val="en-GB"/>
        </w:rPr>
        <w:t>מה זה "סמכותם" ומה זה "סמכותו"? אנחנו מדברים על ועדה ועל ועדות?</w:t>
      </w:r>
    </w:p>
    <w:p w:rsidR="004F0AB7" w:rsidRPr="004F0AB7" w:rsidRDefault="004F0AB7" w:rsidP="004F0AB7">
      <w:pPr>
        <w:rPr>
          <w:rtl/>
          <w:lang w:val="en-GB"/>
        </w:rPr>
      </w:pPr>
      <w:bookmarkStart w:id="1291" w:name="_ETM_Q1_5876673"/>
      <w:bookmarkStart w:id="1292" w:name="_ETM_Q1_5876735"/>
      <w:bookmarkEnd w:id="1291"/>
      <w:bookmarkEnd w:id="1292"/>
    </w:p>
    <w:p w:rsidR="004F0AB7" w:rsidRDefault="004F0AB7" w:rsidP="004F0AB7">
      <w:pPr>
        <w:pStyle w:val="a4"/>
        <w:keepNext/>
        <w:rPr>
          <w:rtl/>
          <w:lang w:val="en-GB"/>
        </w:rPr>
      </w:pPr>
      <w:bookmarkStart w:id="1293" w:name="ET_speaker_נעה_בן_שבת_134"/>
      <w:r w:rsidRPr="004F0AB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4F0AB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3"/>
    </w:p>
    <w:p w:rsidR="004F0AB7" w:rsidRDefault="004F0AB7" w:rsidP="004F0AB7">
      <w:pPr>
        <w:pStyle w:val="KeepWithNext"/>
        <w:rPr>
          <w:rtl/>
          <w:lang w:val="en-GB"/>
        </w:rPr>
      </w:pPr>
    </w:p>
    <w:p w:rsidR="004B242C" w:rsidRDefault="00AF023F" w:rsidP="004B242C">
      <w:pPr>
        <w:rPr>
          <w:rtl/>
          <w:lang w:val="en-GB"/>
        </w:rPr>
      </w:pPr>
      <w:r>
        <w:rPr>
          <w:rFonts w:hint="cs"/>
          <w:rtl/>
          <w:lang w:val="en-GB"/>
        </w:rPr>
        <w:t>לא,</w:t>
      </w:r>
      <w:r w:rsidR="004B242C">
        <w:rPr>
          <w:rFonts w:hint="cs"/>
          <w:rtl/>
          <w:lang w:val="en-GB"/>
        </w:rPr>
        <w:t xml:space="preserve"> אנחנו מדברים על כך שאותו גורם מוסמך יפעיל את סמכותו לפי מדיניות פיקוח ואכיפה. </w:t>
      </w:r>
    </w:p>
    <w:p w:rsidR="004B242C" w:rsidRDefault="004B242C" w:rsidP="004B242C">
      <w:pPr>
        <w:rPr>
          <w:rtl/>
          <w:lang w:val="en-GB"/>
        </w:rPr>
      </w:pPr>
    </w:p>
    <w:p w:rsidR="004B242C" w:rsidRDefault="004B242C" w:rsidP="004B242C">
      <w:pPr>
        <w:pStyle w:val="af6"/>
        <w:keepNext/>
        <w:rPr>
          <w:rtl/>
          <w:lang w:val="en-GB"/>
        </w:rPr>
      </w:pPr>
      <w:bookmarkStart w:id="1294" w:name="ET_yor_6044_135"/>
      <w:r w:rsidRPr="004B242C">
        <w:rPr>
          <w:rStyle w:val="TagStyle"/>
          <w:rtl/>
        </w:rPr>
        <w:t xml:space="preserve"> &lt;&lt; </w:t>
      </w:r>
      <w:proofErr w:type="spellStart"/>
      <w:r w:rsidRPr="004B242C">
        <w:rPr>
          <w:rStyle w:val="TagStyle"/>
          <w:rtl/>
        </w:rPr>
        <w:t>יור</w:t>
      </w:r>
      <w:proofErr w:type="spellEnd"/>
      <w:r w:rsidRPr="004B242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4B242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94"/>
    </w:p>
    <w:p w:rsidR="004B242C" w:rsidRDefault="004B242C" w:rsidP="004B242C">
      <w:pPr>
        <w:pStyle w:val="KeepWithNext"/>
        <w:rPr>
          <w:rtl/>
          <w:lang w:val="en-GB"/>
        </w:rPr>
      </w:pPr>
    </w:p>
    <w:p w:rsidR="004B242C" w:rsidRDefault="004B242C" w:rsidP="004B242C">
      <w:pPr>
        <w:rPr>
          <w:rtl/>
          <w:lang w:val="en-GB"/>
        </w:rPr>
      </w:pPr>
      <w:r>
        <w:rPr>
          <w:rFonts w:hint="cs"/>
          <w:rtl/>
          <w:lang w:val="en-GB"/>
        </w:rPr>
        <w:t>מה זה "סמכותם"?</w:t>
      </w:r>
    </w:p>
    <w:p w:rsidR="004B242C" w:rsidRDefault="004B242C" w:rsidP="004B242C">
      <w:pPr>
        <w:ind w:firstLine="0"/>
        <w:rPr>
          <w:rtl/>
          <w:lang w:val="en-GB"/>
        </w:rPr>
      </w:pPr>
    </w:p>
    <w:p w:rsidR="004B242C" w:rsidRDefault="004B242C" w:rsidP="004B242C">
      <w:pPr>
        <w:pStyle w:val="a4"/>
        <w:keepNext/>
        <w:rPr>
          <w:rtl/>
          <w:lang w:val="en-GB"/>
        </w:rPr>
      </w:pPr>
      <w:bookmarkStart w:id="1295" w:name="ET_speaker_נעה_בן_שבת_136"/>
      <w:r w:rsidRPr="004B242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4B242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5"/>
    </w:p>
    <w:p w:rsidR="004B242C" w:rsidRDefault="004B242C" w:rsidP="004B242C">
      <w:pPr>
        <w:pStyle w:val="KeepWithNext"/>
        <w:rPr>
          <w:rtl/>
          <w:lang w:val="en-GB"/>
        </w:rPr>
      </w:pPr>
    </w:p>
    <w:p w:rsidR="009D6B79" w:rsidRDefault="004B242C" w:rsidP="009F105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לנו הרבה גורמים. יש לנו </w:t>
      </w:r>
      <w:r w:rsidR="00D84D0E">
        <w:rPr>
          <w:rFonts w:hint="cs"/>
          <w:rtl/>
          <w:lang w:val="en-GB"/>
        </w:rPr>
        <w:t>את הרשות המקומ</w:t>
      </w:r>
      <w:r w:rsidR="009F105C">
        <w:rPr>
          <w:rFonts w:hint="cs"/>
          <w:rtl/>
          <w:lang w:val="en-GB"/>
        </w:rPr>
        <w:t xml:space="preserve">ית וכל מיני </w:t>
      </w:r>
      <w:r w:rsidR="00D84D0E">
        <w:rPr>
          <w:rFonts w:hint="cs"/>
          <w:rtl/>
          <w:lang w:val="en-GB"/>
        </w:rPr>
        <w:t>מפקחים מכל מיני סוגים</w:t>
      </w:r>
      <w:r w:rsidR="009F105C">
        <w:rPr>
          <w:rFonts w:hint="cs"/>
          <w:rtl/>
          <w:lang w:val="en-GB"/>
        </w:rPr>
        <w:t xml:space="preserve">. אנחנו רוצים </w:t>
      </w:r>
      <w:bookmarkStart w:id="1296" w:name="_ETM_Q1_5892845"/>
      <w:bookmarkEnd w:id="1296"/>
      <w:r w:rsidR="009F105C">
        <w:rPr>
          <w:rFonts w:hint="cs"/>
          <w:rtl/>
          <w:lang w:val="en-GB"/>
        </w:rPr>
        <w:t xml:space="preserve">שתהיה מדיניות אכיפה אחידה. </w:t>
      </w:r>
      <w:r w:rsidR="009D6B79">
        <w:rPr>
          <w:rFonts w:hint="cs"/>
          <w:rtl/>
          <w:lang w:val="en-GB"/>
        </w:rPr>
        <w:t>גם ל</w:t>
      </w:r>
      <w:r w:rsidR="009F105C">
        <w:rPr>
          <w:rFonts w:hint="cs"/>
          <w:rtl/>
          <w:lang w:val="en-GB"/>
        </w:rPr>
        <w:t>ס</w:t>
      </w:r>
      <w:r w:rsidR="009D6B79">
        <w:rPr>
          <w:rFonts w:hint="cs"/>
          <w:rtl/>
          <w:lang w:val="en-GB"/>
        </w:rPr>
        <w:t>עיף ה</w:t>
      </w:r>
      <w:r w:rsidR="009F105C">
        <w:rPr>
          <w:rFonts w:hint="cs"/>
          <w:rtl/>
          <w:lang w:val="en-GB"/>
        </w:rPr>
        <w:t>ז</w:t>
      </w:r>
      <w:r w:rsidR="009D6B79">
        <w:rPr>
          <w:rFonts w:hint="cs"/>
          <w:rtl/>
          <w:lang w:val="en-GB"/>
        </w:rPr>
        <w:t>ה מפ</w:t>
      </w:r>
      <w:r w:rsidR="009F105C">
        <w:rPr>
          <w:rFonts w:hint="cs"/>
          <w:rtl/>
          <w:lang w:val="en-GB"/>
        </w:rPr>
        <w:t xml:space="preserve">נה פקודת בריאות העם. </w:t>
      </w:r>
      <w:r w:rsidR="009D6B79">
        <w:rPr>
          <w:rFonts w:hint="cs"/>
          <w:rtl/>
          <w:lang w:val="en-GB"/>
        </w:rPr>
        <w:t xml:space="preserve"> </w:t>
      </w:r>
    </w:p>
    <w:p w:rsidR="009D6B79" w:rsidRDefault="009D6B79" w:rsidP="009D6B79">
      <w:pPr>
        <w:rPr>
          <w:rtl/>
          <w:lang w:val="en-GB"/>
        </w:rPr>
      </w:pPr>
    </w:p>
    <w:p w:rsidR="009F105C" w:rsidRDefault="009F105C" w:rsidP="009F105C">
      <w:pPr>
        <w:pStyle w:val="af9"/>
        <w:keepNext/>
        <w:rPr>
          <w:rtl/>
          <w:lang w:val="en-GB"/>
        </w:rPr>
      </w:pPr>
      <w:bookmarkStart w:id="1297" w:name="ET_guest_אורי_בוצומנסקי_137"/>
      <w:r w:rsidRPr="009F105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בוצ'ומנסקי</w:t>
      </w:r>
      <w:proofErr w:type="spellEnd"/>
      <w:r>
        <w:rPr>
          <w:rtl/>
          <w:lang w:val="en-GB"/>
        </w:rPr>
        <w:t>:</w:t>
      </w:r>
      <w:r w:rsidRPr="009F105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97"/>
    </w:p>
    <w:p w:rsidR="009F105C" w:rsidRDefault="009F105C" w:rsidP="009F105C">
      <w:pPr>
        <w:pStyle w:val="KeepWithNext"/>
        <w:rPr>
          <w:rtl/>
          <w:lang w:val="en-GB"/>
        </w:rPr>
      </w:pPr>
    </w:p>
    <w:p w:rsidR="009F105C" w:rsidRPr="009F105C" w:rsidRDefault="009F105C" w:rsidP="009F105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כאשר ביקשו לתת </w:t>
      </w:r>
      <w:bookmarkStart w:id="1298" w:name="_ETM_Q1_5904780"/>
      <w:bookmarkEnd w:id="1298"/>
      <w:r>
        <w:rPr>
          <w:rFonts w:hint="cs"/>
          <w:rtl/>
          <w:lang w:val="en-GB"/>
        </w:rPr>
        <w:t xml:space="preserve">סמכויות אכיפה גם לגורמים אחרים שהם לא רק שוטרים, כלומר </w:t>
      </w:r>
      <w:bookmarkStart w:id="1299" w:name="_ETM_Q1_5907932"/>
      <w:bookmarkEnd w:id="1299"/>
      <w:r>
        <w:rPr>
          <w:rFonts w:hint="cs"/>
          <w:rtl/>
          <w:lang w:val="en-GB"/>
        </w:rPr>
        <w:t xml:space="preserve">למפקחים של משרדי ממשלה ולפקחים של הרשויות המקומיות, הוחלט על </w:t>
      </w:r>
      <w:bookmarkStart w:id="1300" w:name="_ETM_Q1_5909873"/>
      <w:bookmarkEnd w:id="1300"/>
      <w:r>
        <w:rPr>
          <w:rFonts w:hint="cs"/>
          <w:rtl/>
          <w:lang w:val="en-GB"/>
        </w:rPr>
        <w:t xml:space="preserve">הקמת </w:t>
      </w:r>
      <w:proofErr w:type="spellStart"/>
      <w:r>
        <w:rPr>
          <w:rFonts w:hint="cs"/>
          <w:rtl/>
          <w:lang w:val="en-GB"/>
        </w:rPr>
        <w:t>מינהלת</w:t>
      </w:r>
      <w:proofErr w:type="spellEnd"/>
      <w:r>
        <w:rPr>
          <w:rFonts w:hint="cs"/>
          <w:rtl/>
          <w:lang w:val="en-GB"/>
        </w:rPr>
        <w:t xml:space="preserve"> במשטרת ישראל </w:t>
      </w:r>
      <w:proofErr w:type="spellStart"/>
      <w:r>
        <w:rPr>
          <w:rFonts w:hint="cs"/>
          <w:rtl/>
          <w:lang w:val="en-GB"/>
        </w:rPr>
        <w:t>שתתכלל</w:t>
      </w:r>
      <w:proofErr w:type="spellEnd"/>
      <w:r>
        <w:rPr>
          <w:rFonts w:hint="cs"/>
          <w:rtl/>
          <w:lang w:val="en-GB"/>
        </w:rPr>
        <w:t xml:space="preserve"> את כל </w:t>
      </w:r>
      <w:bookmarkStart w:id="1301" w:name="_ETM_Q1_5913249"/>
      <w:bookmarkEnd w:id="1301"/>
      <w:r w:rsidR="00AF023F">
        <w:rPr>
          <w:rFonts w:hint="cs"/>
          <w:rtl/>
          <w:lang w:val="en-GB"/>
        </w:rPr>
        <w:t>סוגיית האכיפה ש</w:t>
      </w:r>
      <w:r>
        <w:rPr>
          <w:rFonts w:hint="cs"/>
          <w:rtl/>
          <w:lang w:val="en-GB"/>
        </w:rPr>
        <w:t xml:space="preserve">תנחה את כל הגורמים האוכפים. </w:t>
      </w:r>
    </w:p>
    <w:p w:rsidR="009D6B79" w:rsidRDefault="009D6B79" w:rsidP="009D6B79">
      <w:pPr>
        <w:rPr>
          <w:rtl/>
          <w:lang w:val="en-GB"/>
        </w:rPr>
      </w:pPr>
    </w:p>
    <w:p w:rsidR="009F105C" w:rsidRDefault="009F105C" w:rsidP="009F105C">
      <w:pPr>
        <w:pStyle w:val="af9"/>
        <w:keepNext/>
        <w:rPr>
          <w:rtl/>
          <w:lang w:val="en-GB"/>
        </w:rPr>
      </w:pPr>
      <w:bookmarkStart w:id="1302" w:name="_ETM_Q1_5918841"/>
      <w:bookmarkStart w:id="1303" w:name="ET_guest_שי_מליחי_138"/>
      <w:bookmarkEnd w:id="1302"/>
      <w:r w:rsidRPr="009F105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מליחי:</w:t>
      </w:r>
      <w:r w:rsidRPr="009F105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03"/>
    </w:p>
    <w:p w:rsidR="009F105C" w:rsidRDefault="009F105C" w:rsidP="009F105C">
      <w:pPr>
        <w:pStyle w:val="KeepWithNext"/>
        <w:rPr>
          <w:rtl/>
          <w:lang w:val="en-GB"/>
        </w:rPr>
      </w:pPr>
    </w:p>
    <w:p w:rsidR="009D6B79" w:rsidRDefault="00EA4CC4" w:rsidP="009C7634">
      <w:pPr>
        <w:rPr>
          <w:rtl/>
          <w:lang w:val="en-GB"/>
        </w:rPr>
      </w:pPr>
      <w:bookmarkStart w:id="1304" w:name="_ETM_Q1_5919296"/>
      <w:bookmarkStart w:id="1305" w:name="_ETM_Q1_5919350"/>
      <w:bookmarkStart w:id="1306" w:name="_ETM_Q1_5924357"/>
      <w:bookmarkEnd w:id="1304"/>
      <w:bookmarkEnd w:id="1305"/>
      <w:bookmarkEnd w:id="1306"/>
      <w:r>
        <w:rPr>
          <w:rFonts w:hint="cs"/>
          <w:rtl/>
          <w:lang w:val="en-GB"/>
        </w:rPr>
        <w:t>א</w:t>
      </w:r>
      <w:r w:rsidR="009F105C">
        <w:rPr>
          <w:rFonts w:hint="cs"/>
          <w:rtl/>
          <w:lang w:val="en-GB"/>
        </w:rPr>
        <w:t xml:space="preserve">ין </w:t>
      </w:r>
      <w:r>
        <w:rPr>
          <w:rFonts w:hint="cs"/>
          <w:rtl/>
          <w:lang w:val="en-GB"/>
        </w:rPr>
        <w:t xml:space="preserve">כיום </w:t>
      </w:r>
      <w:proofErr w:type="spellStart"/>
      <w:r w:rsidR="009F105C">
        <w:rPr>
          <w:rFonts w:hint="cs"/>
          <w:rtl/>
          <w:lang w:val="en-GB"/>
        </w:rPr>
        <w:t>מינהלת</w:t>
      </w:r>
      <w:proofErr w:type="spellEnd"/>
      <w:r w:rsidR="009F105C">
        <w:rPr>
          <w:rFonts w:hint="cs"/>
          <w:rtl/>
          <w:lang w:val="en-GB"/>
        </w:rPr>
        <w:t xml:space="preserve"> כמו שהייתה</w:t>
      </w:r>
      <w:bookmarkStart w:id="1307" w:name="_ETM_Q1_5929243"/>
      <w:bookmarkEnd w:id="1307"/>
      <w:r w:rsidR="009F105C">
        <w:rPr>
          <w:rFonts w:hint="cs"/>
          <w:rtl/>
          <w:lang w:val="en-GB"/>
        </w:rPr>
        <w:t xml:space="preserve"> בימי הקורונה. נשאר </w:t>
      </w:r>
      <w:r w:rsidR="009C7634">
        <w:rPr>
          <w:rFonts w:hint="cs"/>
          <w:rtl/>
          <w:lang w:val="en-GB"/>
        </w:rPr>
        <w:t xml:space="preserve">היום </w:t>
      </w:r>
      <w:r w:rsidR="009F105C">
        <w:rPr>
          <w:rFonts w:hint="cs"/>
          <w:rtl/>
          <w:lang w:val="en-GB"/>
        </w:rPr>
        <w:t xml:space="preserve">רק תקן אחד שאמון על הקשר </w:t>
      </w:r>
      <w:bookmarkStart w:id="1308" w:name="_ETM_Q1_5936513"/>
      <w:bookmarkEnd w:id="1308"/>
      <w:r w:rsidR="009F105C">
        <w:rPr>
          <w:rFonts w:hint="cs"/>
          <w:rtl/>
          <w:lang w:val="en-GB"/>
        </w:rPr>
        <w:t>מול משרד הבריאות בהעברת הנחיות, השתתפות ב</w:t>
      </w:r>
      <w:r w:rsidR="009D6B79">
        <w:rPr>
          <w:rFonts w:hint="cs"/>
          <w:rtl/>
          <w:lang w:val="en-GB"/>
        </w:rPr>
        <w:t xml:space="preserve">הערכות מצב </w:t>
      </w:r>
      <w:r w:rsidR="009C7634">
        <w:rPr>
          <w:rFonts w:hint="cs"/>
          <w:rtl/>
          <w:lang w:val="en-GB"/>
        </w:rPr>
        <w:t>ו</w:t>
      </w:r>
      <w:r w:rsidR="009F105C">
        <w:rPr>
          <w:rFonts w:hint="cs"/>
          <w:rtl/>
          <w:lang w:val="en-GB"/>
        </w:rPr>
        <w:t>מדיניות</w:t>
      </w:r>
      <w:r w:rsidR="009D6B79">
        <w:rPr>
          <w:rFonts w:hint="cs"/>
          <w:rtl/>
          <w:lang w:val="en-GB"/>
        </w:rPr>
        <w:t xml:space="preserve">. </w:t>
      </w:r>
      <w:r w:rsidR="009F105C">
        <w:rPr>
          <w:rFonts w:hint="cs"/>
          <w:rtl/>
          <w:lang w:val="en-GB"/>
        </w:rPr>
        <w:t xml:space="preserve">מכיוון שאין </w:t>
      </w:r>
      <w:proofErr w:type="spellStart"/>
      <w:r w:rsidR="009F105C">
        <w:rPr>
          <w:rFonts w:hint="cs"/>
          <w:rtl/>
          <w:lang w:val="en-GB"/>
        </w:rPr>
        <w:t>מינהלת</w:t>
      </w:r>
      <w:proofErr w:type="spellEnd"/>
      <w:r w:rsidR="009F105C">
        <w:rPr>
          <w:rFonts w:hint="cs"/>
          <w:rtl/>
          <w:lang w:val="en-GB"/>
        </w:rPr>
        <w:t xml:space="preserve"> שלמה כפי שהייתה תמיד,</w:t>
      </w:r>
      <w:r w:rsidR="009D6B79">
        <w:rPr>
          <w:rFonts w:hint="cs"/>
          <w:rtl/>
          <w:lang w:val="en-GB"/>
        </w:rPr>
        <w:t xml:space="preserve"> נכון </w:t>
      </w:r>
      <w:r w:rsidR="009C7634">
        <w:rPr>
          <w:rFonts w:hint="cs"/>
          <w:rtl/>
          <w:lang w:val="en-GB"/>
        </w:rPr>
        <w:t xml:space="preserve">יהיה </w:t>
      </w:r>
      <w:r w:rsidR="009D6B79">
        <w:rPr>
          <w:rFonts w:hint="cs"/>
          <w:rtl/>
          <w:lang w:val="en-GB"/>
        </w:rPr>
        <w:t xml:space="preserve">יותר </w:t>
      </w:r>
      <w:r w:rsidR="009F105C">
        <w:rPr>
          <w:rFonts w:hint="cs"/>
          <w:rtl/>
          <w:lang w:val="en-GB"/>
        </w:rPr>
        <w:t xml:space="preserve">לרשום בלשון החוק משטרת </w:t>
      </w:r>
      <w:bookmarkStart w:id="1309" w:name="_ETM_Q1_5950310"/>
      <w:bookmarkEnd w:id="1309"/>
      <w:r w:rsidR="009F105C">
        <w:rPr>
          <w:rFonts w:hint="cs"/>
          <w:rtl/>
          <w:lang w:val="en-GB"/>
        </w:rPr>
        <w:t>ישראל.</w:t>
      </w:r>
      <w:r w:rsidR="009D6B79">
        <w:rPr>
          <w:rFonts w:hint="cs"/>
          <w:rtl/>
          <w:lang w:val="en-GB"/>
        </w:rPr>
        <w:t xml:space="preserve"> </w:t>
      </w:r>
    </w:p>
    <w:p w:rsidR="009D6B79" w:rsidRDefault="009D6B79" w:rsidP="009D6B79">
      <w:pPr>
        <w:rPr>
          <w:rtl/>
          <w:lang w:val="en-GB"/>
        </w:rPr>
      </w:pPr>
    </w:p>
    <w:p w:rsidR="009C7634" w:rsidRDefault="009C7634" w:rsidP="009C7634">
      <w:pPr>
        <w:pStyle w:val="a4"/>
        <w:keepNext/>
        <w:rPr>
          <w:rtl/>
          <w:lang w:val="en-GB"/>
        </w:rPr>
      </w:pPr>
      <w:bookmarkStart w:id="1310" w:name="ET_speaker_נעה_בן_שבת_139"/>
      <w:r w:rsidRPr="009C763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9C763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10"/>
    </w:p>
    <w:p w:rsidR="009C7634" w:rsidRDefault="009C7634" w:rsidP="009C7634">
      <w:pPr>
        <w:pStyle w:val="KeepWithNext"/>
        <w:rPr>
          <w:rtl/>
          <w:lang w:val="en-GB"/>
        </w:rPr>
      </w:pPr>
    </w:p>
    <w:p w:rsidR="009D6B79" w:rsidRDefault="009C7634" w:rsidP="00AF023F">
      <w:pPr>
        <w:rPr>
          <w:rtl/>
          <w:lang w:val="en-GB"/>
        </w:rPr>
      </w:pPr>
      <w:bookmarkStart w:id="1311" w:name="_ETM_Q1_5949385"/>
      <w:bookmarkEnd w:id="1311"/>
      <w:r>
        <w:rPr>
          <w:rFonts w:hint="cs"/>
          <w:rtl/>
          <w:lang w:val="en-GB"/>
        </w:rPr>
        <w:t>אם אנחנו הולכים למהלך כזה,</w:t>
      </w:r>
      <w:r w:rsidR="009D6B79">
        <w:rPr>
          <w:rFonts w:hint="cs"/>
          <w:rtl/>
          <w:lang w:val="en-GB"/>
        </w:rPr>
        <w:t xml:space="preserve"> אפשר ל</w:t>
      </w:r>
      <w:r>
        <w:rPr>
          <w:rFonts w:hint="cs"/>
          <w:rtl/>
          <w:lang w:val="en-GB"/>
        </w:rPr>
        <w:t>ב</w:t>
      </w:r>
      <w:r w:rsidR="009D6B79">
        <w:rPr>
          <w:rFonts w:hint="cs"/>
          <w:rtl/>
          <w:lang w:val="en-GB"/>
        </w:rPr>
        <w:t xml:space="preserve">טל את </w:t>
      </w:r>
      <w:r>
        <w:rPr>
          <w:rFonts w:hint="cs"/>
          <w:rtl/>
          <w:lang w:val="en-GB"/>
        </w:rPr>
        <w:t xml:space="preserve">הסעיף כולו </w:t>
      </w:r>
      <w:bookmarkStart w:id="1312" w:name="_ETM_Q1_5951749"/>
      <w:bookmarkEnd w:id="1312"/>
      <w:r>
        <w:rPr>
          <w:rFonts w:hint="cs"/>
          <w:rtl/>
          <w:lang w:val="en-GB"/>
        </w:rPr>
        <w:t xml:space="preserve">ואז לעשות את התיקון בפקודת בריאות העם </w:t>
      </w:r>
      <w:bookmarkStart w:id="1313" w:name="_ETM_Q1_5956878"/>
      <w:bookmarkEnd w:id="1313"/>
      <w:r>
        <w:rPr>
          <w:rFonts w:hint="cs"/>
          <w:rtl/>
          <w:lang w:val="en-GB"/>
        </w:rPr>
        <w:t xml:space="preserve">שמפנה לפה. </w:t>
      </w:r>
      <w:r w:rsidR="009D6B79">
        <w:rPr>
          <w:rFonts w:hint="cs"/>
          <w:rtl/>
          <w:lang w:val="en-GB"/>
        </w:rPr>
        <w:t xml:space="preserve"> </w:t>
      </w:r>
    </w:p>
    <w:p w:rsidR="00F32789" w:rsidRDefault="00F32789" w:rsidP="00F32789">
      <w:pPr>
        <w:ind w:firstLine="0"/>
        <w:rPr>
          <w:rtl/>
          <w:lang w:val="en-GB"/>
        </w:rPr>
      </w:pPr>
      <w:bookmarkStart w:id="1314" w:name="_ETM_Q1_5963350"/>
      <w:bookmarkEnd w:id="1314"/>
    </w:p>
    <w:p w:rsidR="00F32789" w:rsidRDefault="00F32789" w:rsidP="00F32789">
      <w:pPr>
        <w:pStyle w:val="af9"/>
        <w:keepNext/>
        <w:rPr>
          <w:rtl/>
          <w:lang w:val="en-GB"/>
        </w:rPr>
      </w:pPr>
      <w:bookmarkStart w:id="1315" w:name="ET_guest_מיכל_גולדברג_140"/>
      <w:r w:rsidRPr="00F327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F327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5"/>
    </w:p>
    <w:p w:rsidR="00F32789" w:rsidRDefault="00F32789" w:rsidP="00F32789">
      <w:pPr>
        <w:pStyle w:val="KeepWithNext"/>
        <w:rPr>
          <w:rtl/>
          <w:lang w:val="en-GB"/>
        </w:rPr>
      </w:pPr>
    </w:p>
    <w:p w:rsidR="00814213" w:rsidRDefault="00F32789" w:rsidP="009D6B79">
      <w:pPr>
        <w:rPr>
          <w:rtl/>
          <w:lang w:val="en-GB"/>
        </w:rPr>
      </w:pPr>
      <w:bookmarkStart w:id="1316" w:name="_ETM_Q1_5963929"/>
      <w:bookmarkStart w:id="1317" w:name="_ETM_Q1_5964002"/>
      <w:bookmarkEnd w:id="1316"/>
      <w:bookmarkEnd w:id="1317"/>
      <w:r>
        <w:rPr>
          <w:rFonts w:hint="cs"/>
          <w:rtl/>
          <w:lang w:val="en-GB"/>
        </w:rPr>
        <w:t xml:space="preserve">מבחינתנו אפשר למחוק. </w:t>
      </w:r>
    </w:p>
    <w:p w:rsidR="00814213" w:rsidRDefault="00814213" w:rsidP="009D6B79">
      <w:pPr>
        <w:rPr>
          <w:rtl/>
          <w:lang w:val="en-GB"/>
        </w:rPr>
      </w:pPr>
    </w:p>
    <w:p w:rsidR="00814213" w:rsidRDefault="00814213" w:rsidP="00814213">
      <w:pPr>
        <w:pStyle w:val="a4"/>
        <w:keepNext/>
        <w:rPr>
          <w:rtl/>
          <w:lang w:val="en-GB"/>
        </w:rPr>
      </w:pPr>
      <w:bookmarkStart w:id="1318" w:name="ET_speaker_נעה_בן_שבת_141"/>
      <w:r w:rsidRPr="0081421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81421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18"/>
    </w:p>
    <w:p w:rsidR="00814213" w:rsidRDefault="00814213" w:rsidP="00814213">
      <w:pPr>
        <w:pStyle w:val="KeepWithNext"/>
        <w:rPr>
          <w:rtl/>
          <w:lang w:val="en-GB"/>
        </w:rPr>
      </w:pPr>
    </w:p>
    <w:p w:rsidR="00814213" w:rsidRDefault="00814213" w:rsidP="0081421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ומה עם פקודת </w:t>
      </w:r>
      <w:bookmarkStart w:id="1319" w:name="_ETM_Q1_5979919"/>
      <w:bookmarkEnd w:id="1319"/>
      <w:r>
        <w:rPr>
          <w:rFonts w:hint="cs"/>
          <w:rtl/>
          <w:lang w:val="en-GB"/>
        </w:rPr>
        <w:t>בריאות העם?</w:t>
      </w:r>
      <w:bookmarkStart w:id="1320" w:name="_ETM_Q1_5982067"/>
      <w:bookmarkEnd w:id="1320"/>
    </w:p>
    <w:p w:rsidR="00814213" w:rsidRDefault="00814213" w:rsidP="00814213">
      <w:pPr>
        <w:ind w:firstLine="0"/>
        <w:rPr>
          <w:rtl/>
          <w:lang w:val="en-GB"/>
        </w:rPr>
      </w:pPr>
      <w:bookmarkStart w:id="1321" w:name="_ETM_Q1_5982151"/>
      <w:bookmarkEnd w:id="1321"/>
    </w:p>
    <w:p w:rsidR="00814213" w:rsidRDefault="00814213" w:rsidP="00814213">
      <w:pPr>
        <w:pStyle w:val="af9"/>
        <w:keepNext/>
        <w:rPr>
          <w:rtl/>
          <w:lang w:val="en-GB"/>
        </w:rPr>
      </w:pPr>
      <w:bookmarkStart w:id="1322" w:name="_ETM_Q1_5982398"/>
      <w:bookmarkStart w:id="1323" w:name="_ETM_Q1_5982462"/>
      <w:bookmarkStart w:id="1324" w:name="_ETM_Q1_5986194"/>
      <w:bookmarkStart w:id="1325" w:name="ET_guest_מיכל_גולדברג_142"/>
      <w:bookmarkEnd w:id="1322"/>
      <w:bookmarkEnd w:id="1323"/>
      <w:bookmarkEnd w:id="1324"/>
      <w:r w:rsidRPr="0081421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81421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25"/>
    </w:p>
    <w:p w:rsidR="00814213" w:rsidRDefault="00814213" w:rsidP="00814213">
      <w:pPr>
        <w:pStyle w:val="KeepWithNext"/>
        <w:rPr>
          <w:rtl/>
          <w:lang w:val="en-GB"/>
        </w:rPr>
      </w:pPr>
    </w:p>
    <w:p w:rsidR="009D6B79" w:rsidRDefault="00814213" w:rsidP="00814213">
      <w:pPr>
        <w:rPr>
          <w:rtl/>
          <w:lang w:val="en-GB"/>
        </w:rPr>
      </w:pPr>
      <w:bookmarkStart w:id="1326" w:name="_ETM_Q1_5986666"/>
      <w:bookmarkStart w:id="1327" w:name="_ETM_Q1_5986726"/>
      <w:bookmarkEnd w:id="1326"/>
      <w:bookmarkEnd w:id="1327"/>
      <w:r>
        <w:rPr>
          <w:rFonts w:hint="cs"/>
          <w:rtl/>
          <w:lang w:val="en-GB"/>
        </w:rPr>
        <w:t xml:space="preserve">אפשר לעשות תיקון עקיף, רק </w:t>
      </w:r>
      <w:r w:rsidR="009D6B79">
        <w:rPr>
          <w:rFonts w:hint="cs"/>
          <w:rtl/>
          <w:lang w:val="en-GB"/>
        </w:rPr>
        <w:t xml:space="preserve">אין </w:t>
      </w:r>
      <w:r>
        <w:rPr>
          <w:rFonts w:hint="cs"/>
          <w:rtl/>
          <w:lang w:val="en-GB"/>
        </w:rPr>
        <w:t xml:space="preserve">לו </w:t>
      </w:r>
      <w:r w:rsidR="009D6B79">
        <w:rPr>
          <w:rFonts w:hint="cs"/>
          <w:rtl/>
          <w:lang w:val="en-GB"/>
        </w:rPr>
        <w:t xml:space="preserve">משמעות </w:t>
      </w:r>
      <w:r>
        <w:rPr>
          <w:rFonts w:hint="cs"/>
          <w:rtl/>
          <w:lang w:val="en-GB"/>
        </w:rPr>
        <w:t xml:space="preserve">כי אין </w:t>
      </w:r>
      <w:proofErr w:type="spellStart"/>
      <w:r>
        <w:rPr>
          <w:rFonts w:hint="cs"/>
          <w:rtl/>
          <w:lang w:val="en-GB"/>
        </w:rPr>
        <w:t>מינהלת</w:t>
      </w:r>
      <w:bookmarkStart w:id="1328" w:name="_ETM_Q1_5987076"/>
      <w:bookmarkEnd w:id="1328"/>
      <w:proofErr w:type="spellEnd"/>
      <w:r>
        <w:rPr>
          <w:rFonts w:hint="cs"/>
          <w:rtl/>
          <w:lang w:val="en-GB"/>
        </w:rPr>
        <w:t>.</w:t>
      </w:r>
      <w:r w:rsidR="009D6B79">
        <w:rPr>
          <w:rFonts w:hint="cs"/>
          <w:rtl/>
          <w:lang w:val="en-GB"/>
        </w:rPr>
        <w:t xml:space="preserve">  </w:t>
      </w:r>
    </w:p>
    <w:p w:rsidR="009D6B79" w:rsidRDefault="009D6B79" w:rsidP="00814213">
      <w:pPr>
        <w:ind w:firstLine="0"/>
        <w:rPr>
          <w:rtl/>
          <w:lang w:val="en-GB"/>
        </w:rPr>
      </w:pPr>
    </w:p>
    <w:p w:rsidR="00814213" w:rsidRDefault="00814213" w:rsidP="00814213">
      <w:pPr>
        <w:pStyle w:val="af9"/>
        <w:keepNext/>
        <w:rPr>
          <w:rtl/>
          <w:lang w:val="en-GB"/>
        </w:rPr>
      </w:pPr>
      <w:bookmarkStart w:id="1329" w:name="ET_guest_שי_מליחי_143"/>
      <w:r w:rsidRPr="0081421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מליחי:</w:t>
      </w:r>
      <w:r w:rsidRPr="0081421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29"/>
    </w:p>
    <w:p w:rsidR="00814213" w:rsidRDefault="00814213" w:rsidP="00814213">
      <w:pPr>
        <w:pStyle w:val="KeepWithNext"/>
        <w:rPr>
          <w:rtl/>
          <w:lang w:val="en-GB"/>
        </w:rPr>
      </w:pPr>
    </w:p>
    <w:p w:rsidR="00814213" w:rsidRPr="00814213" w:rsidRDefault="00814213" w:rsidP="0081421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עדיין קשר לפעילות של המשטרה </w:t>
      </w:r>
      <w:bookmarkStart w:id="1330" w:name="_ETM_Q1_5993493"/>
      <w:bookmarkEnd w:id="1330"/>
      <w:r>
        <w:rPr>
          <w:rFonts w:hint="cs"/>
          <w:rtl/>
          <w:lang w:val="en-GB"/>
        </w:rPr>
        <w:t xml:space="preserve">בתקן אחד, </w:t>
      </w:r>
      <w:r w:rsidR="008563F0">
        <w:rPr>
          <w:rFonts w:hint="cs"/>
          <w:rtl/>
          <w:lang w:val="en-GB"/>
        </w:rPr>
        <w:t xml:space="preserve">זו </w:t>
      </w:r>
      <w:r>
        <w:rPr>
          <w:rFonts w:hint="cs"/>
          <w:rtl/>
          <w:lang w:val="en-GB"/>
        </w:rPr>
        <w:t xml:space="preserve">לא </w:t>
      </w:r>
      <w:proofErr w:type="spellStart"/>
      <w:r>
        <w:rPr>
          <w:rFonts w:hint="cs"/>
          <w:rtl/>
          <w:lang w:val="en-GB"/>
        </w:rPr>
        <w:t>המינהלת</w:t>
      </w:r>
      <w:proofErr w:type="spellEnd"/>
      <w:r>
        <w:rPr>
          <w:rFonts w:hint="cs"/>
          <w:rtl/>
          <w:lang w:val="en-GB"/>
        </w:rPr>
        <w:t xml:space="preserve"> הרחבה </w:t>
      </w:r>
      <w:r w:rsidR="00FC1567">
        <w:rPr>
          <w:rFonts w:hint="cs"/>
          <w:rtl/>
          <w:lang w:val="en-GB"/>
        </w:rPr>
        <w:t>שדובר בה.</w:t>
      </w:r>
      <w:r>
        <w:rPr>
          <w:rFonts w:hint="cs"/>
          <w:rtl/>
          <w:lang w:val="en-GB"/>
        </w:rPr>
        <w:t xml:space="preserve"> </w:t>
      </w:r>
    </w:p>
    <w:p w:rsidR="00814213" w:rsidRDefault="00814213" w:rsidP="00814213">
      <w:pPr>
        <w:ind w:firstLine="0"/>
        <w:rPr>
          <w:rtl/>
          <w:lang w:val="en-GB"/>
        </w:rPr>
      </w:pPr>
    </w:p>
    <w:p w:rsidR="008563F0" w:rsidRDefault="008563F0" w:rsidP="008563F0">
      <w:pPr>
        <w:pStyle w:val="a4"/>
        <w:keepNext/>
        <w:rPr>
          <w:rtl/>
          <w:lang w:val="en-GB"/>
        </w:rPr>
      </w:pPr>
      <w:bookmarkStart w:id="1331" w:name="ET_speaker_נעה_בן_שבת_144"/>
      <w:r w:rsidRPr="008563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8563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1"/>
    </w:p>
    <w:p w:rsidR="008563F0" w:rsidRDefault="008563F0" w:rsidP="008563F0">
      <w:pPr>
        <w:pStyle w:val="KeepWithNext"/>
        <w:rPr>
          <w:rtl/>
          <w:lang w:val="en-GB"/>
        </w:rPr>
      </w:pPr>
    </w:p>
    <w:p w:rsidR="009D6B79" w:rsidRDefault="008563F0" w:rsidP="008563F0">
      <w:pPr>
        <w:rPr>
          <w:rtl/>
          <w:lang w:val="en-GB"/>
        </w:rPr>
      </w:pPr>
      <w:bookmarkStart w:id="1332" w:name="_ETM_Q1_6007651"/>
      <w:bookmarkEnd w:id="1332"/>
      <w:r>
        <w:rPr>
          <w:rFonts w:hint="cs"/>
          <w:rtl/>
          <w:lang w:val="en-GB"/>
        </w:rPr>
        <w:t xml:space="preserve">מי מדווח היום? </w:t>
      </w:r>
      <w:r w:rsidR="00696AC2">
        <w:rPr>
          <w:rFonts w:hint="cs"/>
          <w:rtl/>
          <w:lang w:val="en-GB"/>
        </w:rPr>
        <w:t xml:space="preserve">חובת הדיווח שקיימת היום צריכה להיות של </w:t>
      </w:r>
      <w:proofErr w:type="spellStart"/>
      <w:r w:rsidR="00696AC2">
        <w:rPr>
          <w:rFonts w:hint="cs"/>
          <w:rtl/>
          <w:lang w:val="en-GB"/>
        </w:rPr>
        <w:t>מינהלת</w:t>
      </w:r>
      <w:proofErr w:type="spellEnd"/>
      <w:r w:rsidR="00696AC2">
        <w:rPr>
          <w:rFonts w:hint="cs"/>
          <w:rtl/>
          <w:lang w:val="en-GB"/>
        </w:rPr>
        <w:t xml:space="preserve"> האכיפה.</w:t>
      </w:r>
    </w:p>
    <w:p w:rsidR="009D6B79" w:rsidRDefault="009D6B79" w:rsidP="009D6B79">
      <w:pPr>
        <w:rPr>
          <w:rtl/>
          <w:lang w:val="en-GB"/>
        </w:rPr>
      </w:pPr>
    </w:p>
    <w:p w:rsidR="00696AC2" w:rsidRDefault="00696AC2" w:rsidP="00696AC2">
      <w:pPr>
        <w:pStyle w:val="af9"/>
        <w:keepNext/>
        <w:rPr>
          <w:rtl/>
          <w:lang w:val="en-GB"/>
        </w:rPr>
      </w:pPr>
      <w:bookmarkStart w:id="1333" w:name="ET_guest_שי_מליחי_145"/>
      <w:r w:rsidRPr="00696AC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מליחי:</w:t>
      </w:r>
      <w:r w:rsidRPr="00696AC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33"/>
    </w:p>
    <w:p w:rsidR="00696AC2" w:rsidRDefault="00696AC2" w:rsidP="00696AC2">
      <w:pPr>
        <w:pStyle w:val="KeepWithNext"/>
        <w:rPr>
          <w:rtl/>
          <w:lang w:val="en-GB"/>
        </w:rPr>
      </w:pPr>
    </w:p>
    <w:p w:rsidR="009D6B79" w:rsidRDefault="009D6B79" w:rsidP="009D6B79">
      <w:pPr>
        <w:rPr>
          <w:rtl/>
          <w:lang w:val="en-GB"/>
        </w:rPr>
      </w:pPr>
      <w:bookmarkStart w:id="1334" w:name="_ETM_Q1_6016338"/>
      <w:bookmarkStart w:id="1335" w:name="_ETM_Q1_6016422"/>
      <w:bookmarkEnd w:id="1334"/>
      <w:bookmarkEnd w:id="1335"/>
      <w:r>
        <w:rPr>
          <w:rFonts w:hint="cs"/>
          <w:rtl/>
          <w:lang w:val="en-GB"/>
        </w:rPr>
        <w:t>משטרת ישראל</w:t>
      </w:r>
      <w:r w:rsidR="00696AC2">
        <w:rPr>
          <w:rFonts w:hint="cs"/>
          <w:rtl/>
          <w:lang w:val="en-GB"/>
        </w:rPr>
        <w:t>.</w:t>
      </w:r>
    </w:p>
    <w:p w:rsidR="009D6B79" w:rsidRDefault="009D6B79" w:rsidP="009D6B79">
      <w:pPr>
        <w:rPr>
          <w:rtl/>
          <w:lang w:val="en-GB"/>
        </w:rPr>
      </w:pPr>
    </w:p>
    <w:p w:rsidR="00696AC2" w:rsidRDefault="00696AC2" w:rsidP="00696AC2">
      <w:pPr>
        <w:pStyle w:val="a4"/>
        <w:keepNext/>
        <w:rPr>
          <w:rtl/>
          <w:lang w:val="en-GB"/>
        </w:rPr>
      </w:pPr>
      <w:bookmarkStart w:id="1336" w:name="ET_speaker_נעה_בן_שבת_146"/>
      <w:r w:rsidRPr="00696A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696A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6"/>
    </w:p>
    <w:p w:rsidR="00696AC2" w:rsidRDefault="00696AC2" w:rsidP="00696AC2">
      <w:pPr>
        <w:pStyle w:val="KeepWithNext"/>
        <w:rPr>
          <w:rtl/>
          <w:lang w:val="en-GB"/>
        </w:rPr>
      </w:pPr>
    </w:p>
    <w:p w:rsidR="009D6B79" w:rsidRDefault="00DB1566" w:rsidP="00DB1566">
      <w:pPr>
        <w:rPr>
          <w:rtl/>
          <w:lang w:val="en-GB"/>
        </w:rPr>
      </w:pPr>
      <w:bookmarkStart w:id="1337" w:name="_ETM_Q1_6023417"/>
      <w:bookmarkStart w:id="1338" w:name="_ETM_Q1_6027497"/>
      <w:bookmarkEnd w:id="1337"/>
      <w:bookmarkEnd w:id="1338"/>
      <w:r>
        <w:rPr>
          <w:rFonts w:hint="cs"/>
          <w:rtl/>
          <w:lang w:val="en-GB"/>
        </w:rPr>
        <w:t xml:space="preserve">אז נבטל </w:t>
      </w:r>
      <w:bookmarkStart w:id="1339" w:name="_ETM_Q1_6034744"/>
      <w:bookmarkEnd w:id="1339"/>
      <w:r>
        <w:rPr>
          <w:rFonts w:hint="cs"/>
          <w:rtl/>
          <w:lang w:val="en-GB"/>
        </w:rPr>
        <w:t>את סעיף 28ב לחוק העיקרי, ו</w:t>
      </w:r>
      <w:bookmarkStart w:id="1340" w:name="_ETM_Q1_6045463"/>
      <w:bookmarkEnd w:id="1340"/>
      <w:r>
        <w:rPr>
          <w:rFonts w:hint="cs"/>
          <w:rtl/>
          <w:lang w:val="en-GB"/>
        </w:rPr>
        <w:t xml:space="preserve">בסעיף הדיווח נשנה למשטרת ישראל. אנחנו </w:t>
      </w:r>
      <w:bookmarkStart w:id="1341" w:name="_ETM_Q1_6055759"/>
      <w:bookmarkEnd w:id="1341"/>
      <w:r>
        <w:rPr>
          <w:rFonts w:hint="cs"/>
          <w:rtl/>
          <w:lang w:val="en-GB"/>
        </w:rPr>
        <w:t xml:space="preserve">צריכים לבדוק אם יש למונח הופעות נוספות ולתקן גם שם. </w:t>
      </w:r>
      <w:bookmarkStart w:id="1342" w:name="_ETM_Q1_6054009"/>
      <w:bookmarkStart w:id="1343" w:name="_ETM_Q1_6067176"/>
      <w:bookmarkEnd w:id="1342"/>
      <w:bookmarkEnd w:id="1343"/>
      <w:r>
        <w:rPr>
          <w:rFonts w:hint="cs"/>
          <w:rtl/>
          <w:lang w:val="en-GB"/>
        </w:rPr>
        <w:t>האם בפקודת בריאות העם נוכל לעשות תיקון עקיף בסעיף שמחייב את הדיווחים?</w:t>
      </w:r>
    </w:p>
    <w:p w:rsidR="009D6B79" w:rsidRDefault="009D6B79" w:rsidP="009D6B79">
      <w:pPr>
        <w:rPr>
          <w:rtl/>
          <w:lang w:val="en-GB"/>
        </w:rPr>
      </w:pPr>
    </w:p>
    <w:p w:rsidR="00DB1566" w:rsidRDefault="00DB1566" w:rsidP="00DB1566">
      <w:pPr>
        <w:pStyle w:val="af9"/>
        <w:keepNext/>
        <w:rPr>
          <w:rtl/>
          <w:lang w:val="en-GB"/>
        </w:rPr>
      </w:pPr>
      <w:bookmarkStart w:id="1344" w:name="_ETM_Q1_6064552"/>
      <w:bookmarkStart w:id="1345" w:name="ET_guest_מיכל_גולדברג_147"/>
      <w:bookmarkEnd w:id="1344"/>
      <w:r w:rsidRPr="00DB156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DB156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45"/>
    </w:p>
    <w:p w:rsidR="00DB1566" w:rsidRDefault="00DB1566" w:rsidP="00DB1566">
      <w:pPr>
        <w:pStyle w:val="KeepWithNext"/>
        <w:rPr>
          <w:rtl/>
          <w:lang w:val="en-GB"/>
        </w:rPr>
      </w:pPr>
    </w:p>
    <w:p w:rsidR="009D6B79" w:rsidRDefault="009D6B79" w:rsidP="009D6B79">
      <w:pPr>
        <w:rPr>
          <w:rtl/>
          <w:lang w:val="en-GB"/>
        </w:rPr>
      </w:pPr>
      <w:bookmarkStart w:id="1346" w:name="_ETM_Q1_6065097"/>
      <w:bookmarkStart w:id="1347" w:name="_ETM_Q1_6065142"/>
      <w:bookmarkEnd w:id="1346"/>
      <w:bookmarkEnd w:id="1347"/>
      <w:r>
        <w:rPr>
          <w:rFonts w:hint="cs"/>
          <w:rtl/>
          <w:lang w:val="en-GB"/>
        </w:rPr>
        <w:t>אני חושבת שאין צורך</w:t>
      </w:r>
      <w:r w:rsidR="00DB1566">
        <w:rPr>
          <w:rFonts w:hint="cs"/>
          <w:rtl/>
          <w:lang w:val="en-GB"/>
        </w:rPr>
        <w:t>.</w:t>
      </w:r>
    </w:p>
    <w:p w:rsidR="009D6B79" w:rsidRDefault="009D6B79" w:rsidP="009D6B79">
      <w:pPr>
        <w:rPr>
          <w:rtl/>
          <w:lang w:val="en-GB"/>
        </w:rPr>
      </w:pPr>
    </w:p>
    <w:p w:rsidR="00414FCC" w:rsidRDefault="00414FCC" w:rsidP="00414FCC">
      <w:pPr>
        <w:pStyle w:val="a4"/>
        <w:keepNext/>
        <w:rPr>
          <w:rtl/>
          <w:lang w:val="en-GB"/>
        </w:rPr>
      </w:pPr>
      <w:bookmarkStart w:id="1348" w:name="ET_speaker_נעה_בן_שבת_148"/>
      <w:r w:rsidRPr="00414FC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414FC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8"/>
    </w:p>
    <w:p w:rsidR="00414FCC" w:rsidRDefault="00414FCC" w:rsidP="00414FCC">
      <w:pPr>
        <w:pStyle w:val="KeepWithNext"/>
        <w:rPr>
          <w:rtl/>
          <w:lang w:val="en-GB"/>
        </w:rPr>
      </w:pPr>
    </w:p>
    <w:p w:rsidR="009D6B79" w:rsidRDefault="00414FCC" w:rsidP="0079705B">
      <w:pPr>
        <w:rPr>
          <w:rtl/>
          <w:lang w:val="en-GB"/>
        </w:rPr>
      </w:pPr>
      <w:bookmarkStart w:id="1349" w:name="_ETM_Q1_6075805"/>
      <w:bookmarkEnd w:id="1349"/>
      <w:r>
        <w:rPr>
          <w:rFonts w:hint="cs"/>
          <w:rtl/>
          <w:lang w:val="en-GB"/>
        </w:rPr>
        <w:t xml:space="preserve">כשנגיע לסעיף </w:t>
      </w:r>
      <w:bookmarkStart w:id="1350" w:name="_ETM_Q1_6071119"/>
      <w:bookmarkEnd w:id="1350"/>
      <w:r>
        <w:rPr>
          <w:rFonts w:hint="cs"/>
          <w:rtl/>
          <w:lang w:val="en-GB"/>
        </w:rPr>
        <w:t>הדיווח</w:t>
      </w:r>
      <w:r w:rsidR="00AF023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נראה שמוצע לעשות דיווח אחת לרבעון</w:t>
      </w:r>
      <w:r w:rsidR="0079705B">
        <w:rPr>
          <w:rFonts w:hint="cs"/>
          <w:rtl/>
          <w:lang w:val="en-GB"/>
        </w:rPr>
        <w:t>.</w:t>
      </w:r>
      <w:r w:rsidR="00AD0E0D">
        <w:rPr>
          <w:rFonts w:hint="cs"/>
          <w:rtl/>
          <w:lang w:val="en-GB"/>
        </w:rPr>
        <w:t xml:space="preserve"> </w:t>
      </w:r>
      <w:r w:rsidR="0079705B">
        <w:rPr>
          <w:rFonts w:hint="cs"/>
          <w:rtl/>
          <w:lang w:val="en-GB"/>
        </w:rPr>
        <w:t xml:space="preserve">בפקודת בריאות העם מוצע לעשות </w:t>
      </w:r>
      <w:r w:rsidR="00AD0E0D">
        <w:rPr>
          <w:rFonts w:hint="cs"/>
          <w:rtl/>
          <w:lang w:val="en-GB"/>
        </w:rPr>
        <w:t xml:space="preserve"> דיווח של אחת לחודש</w:t>
      </w:r>
      <w:r w:rsidR="0079705B">
        <w:rPr>
          <w:rFonts w:hint="cs"/>
          <w:rtl/>
          <w:lang w:val="en-GB"/>
        </w:rPr>
        <w:t>.</w:t>
      </w:r>
      <w:r w:rsidR="00AD0E0D">
        <w:rPr>
          <w:rFonts w:hint="cs"/>
          <w:rtl/>
          <w:lang w:val="en-GB"/>
        </w:rPr>
        <w:t xml:space="preserve"> </w:t>
      </w:r>
      <w:r w:rsidR="00A21FF5">
        <w:rPr>
          <w:rFonts w:hint="cs"/>
          <w:rtl/>
          <w:lang w:val="en-GB"/>
        </w:rPr>
        <w:t xml:space="preserve">ייתכן שצריך </w:t>
      </w:r>
      <w:r w:rsidR="0079705B">
        <w:rPr>
          <w:rFonts w:hint="cs"/>
          <w:rtl/>
          <w:lang w:val="en-GB"/>
        </w:rPr>
        <w:t xml:space="preserve">יהיה </w:t>
      </w:r>
      <w:r w:rsidR="00A21FF5">
        <w:rPr>
          <w:rFonts w:hint="cs"/>
          <w:rtl/>
          <w:lang w:val="en-GB"/>
        </w:rPr>
        <w:t>לתקן את סעיף 20</w:t>
      </w:r>
      <w:r w:rsidR="0079705B">
        <w:rPr>
          <w:rFonts w:hint="cs"/>
          <w:rtl/>
          <w:lang w:val="en-GB"/>
        </w:rPr>
        <w:t>ו</w:t>
      </w:r>
      <w:r w:rsidR="00A21FF5">
        <w:rPr>
          <w:rFonts w:hint="cs"/>
          <w:rtl/>
          <w:lang w:val="en-GB"/>
        </w:rPr>
        <w:t xml:space="preserve"> לפקודה</w:t>
      </w:r>
      <w:r w:rsidR="00AD0E0D">
        <w:rPr>
          <w:rFonts w:hint="cs"/>
          <w:rtl/>
          <w:lang w:val="en-GB"/>
        </w:rPr>
        <w:t>.</w:t>
      </w:r>
      <w:r w:rsidR="00A21FF5">
        <w:rPr>
          <w:rFonts w:hint="cs"/>
          <w:rtl/>
          <w:lang w:val="en-GB"/>
        </w:rPr>
        <w:t xml:space="preserve"> </w:t>
      </w:r>
      <w:bookmarkStart w:id="1351" w:name="_ETM_Q1_6090741"/>
      <w:bookmarkEnd w:id="1351"/>
      <w:r w:rsidR="00A21FF5">
        <w:rPr>
          <w:rFonts w:hint="cs"/>
          <w:rtl/>
          <w:lang w:val="en-GB"/>
        </w:rPr>
        <w:t xml:space="preserve"> </w:t>
      </w:r>
    </w:p>
    <w:p w:rsidR="009D6B79" w:rsidRDefault="009D6B79" w:rsidP="00E73D8C">
      <w:pPr>
        <w:ind w:firstLine="0"/>
        <w:rPr>
          <w:rtl/>
          <w:lang w:val="en-GB"/>
        </w:rPr>
      </w:pPr>
    </w:p>
    <w:p w:rsidR="00E73D8C" w:rsidRDefault="00E73D8C" w:rsidP="00E73D8C">
      <w:pPr>
        <w:pStyle w:val="af9"/>
        <w:keepNext/>
        <w:rPr>
          <w:rtl/>
          <w:lang w:val="en-GB"/>
        </w:rPr>
      </w:pPr>
      <w:bookmarkStart w:id="1352" w:name="ET_guest_מיכל_גולדברג_149"/>
      <w:r w:rsidRPr="00E73D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E73D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52"/>
    </w:p>
    <w:p w:rsidR="00E73D8C" w:rsidRDefault="00E73D8C" w:rsidP="00E73D8C">
      <w:pPr>
        <w:pStyle w:val="KeepWithNext"/>
        <w:rPr>
          <w:rtl/>
          <w:lang w:val="en-GB"/>
        </w:rPr>
      </w:pPr>
    </w:p>
    <w:p w:rsidR="00E73D8C" w:rsidRDefault="00E73D8C" w:rsidP="00E73D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נבדוק את זה. </w:t>
      </w:r>
    </w:p>
    <w:p w:rsidR="00E73D8C" w:rsidRDefault="00E73D8C" w:rsidP="00E73D8C">
      <w:pPr>
        <w:ind w:firstLine="0"/>
        <w:rPr>
          <w:rtl/>
          <w:lang w:val="en-GB"/>
        </w:rPr>
      </w:pPr>
    </w:p>
    <w:p w:rsidR="00BB6A18" w:rsidRDefault="00BB6A18" w:rsidP="00BB6A18">
      <w:pPr>
        <w:pStyle w:val="a4"/>
        <w:keepNext/>
        <w:rPr>
          <w:rtl/>
          <w:lang w:val="en-GB"/>
        </w:rPr>
      </w:pPr>
      <w:bookmarkStart w:id="1353" w:name="ET_speaker_נעה_בן_שבת_150"/>
      <w:r w:rsidRPr="00BB6A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BB6A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3"/>
    </w:p>
    <w:p w:rsidR="00BB6A18" w:rsidRDefault="00BB6A18" w:rsidP="00BB6A18">
      <w:pPr>
        <w:pStyle w:val="KeepWithNext"/>
        <w:rPr>
          <w:rtl/>
          <w:lang w:val="en-GB"/>
        </w:rPr>
      </w:pPr>
    </w:p>
    <w:p w:rsidR="00BB6A18" w:rsidRDefault="00BB6A18" w:rsidP="00AF023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סעיף 23 </w:t>
      </w:r>
      <w:r w:rsidR="00AF023F">
        <w:rPr>
          <w:rFonts w:hint="cs"/>
          <w:rtl/>
          <w:lang w:val="en-GB"/>
        </w:rPr>
        <w:t xml:space="preserve">שפה </w:t>
      </w:r>
      <w:r>
        <w:rPr>
          <w:rFonts w:hint="cs"/>
          <w:rtl/>
          <w:lang w:val="en-GB"/>
        </w:rPr>
        <w:t>אנחנו מוחקים, מה שאומר שסעי</w:t>
      </w:r>
      <w:bookmarkStart w:id="1354" w:name="_ETM_Q1_6106531"/>
      <w:bookmarkEnd w:id="1354"/>
      <w:r>
        <w:rPr>
          <w:rFonts w:hint="cs"/>
          <w:rtl/>
          <w:lang w:val="en-GB"/>
        </w:rPr>
        <w:t xml:space="preserve">ף 28ב לחוק העיקרי בטל. </w:t>
      </w:r>
    </w:p>
    <w:p w:rsidR="00BB6A18" w:rsidRDefault="00BB6A18" w:rsidP="00BB6A18">
      <w:pPr>
        <w:ind w:firstLine="0"/>
        <w:rPr>
          <w:rtl/>
          <w:lang w:val="en-GB"/>
        </w:rPr>
      </w:pPr>
      <w:bookmarkStart w:id="1355" w:name="_ETM_Q1_6103252"/>
      <w:bookmarkStart w:id="1356" w:name="_ETM_Q1_6103307"/>
      <w:bookmarkEnd w:id="1355"/>
      <w:bookmarkEnd w:id="1356"/>
    </w:p>
    <w:p w:rsidR="00BB6A18" w:rsidRDefault="00BB6A18" w:rsidP="00BB6A18">
      <w:pPr>
        <w:pStyle w:val="a4"/>
        <w:keepNext/>
        <w:rPr>
          <w:rtl/>
          <w:lang w:val="en-GB"/>
        </w:rPr>
      </w:pPr>
      <w:bookmarkStart w:id="1357" w:name="_ETM_Q1_6119970"/>
      <w:bookmarkStart w:id="1358" w:name="_ETM_Q1_6120026"/>
      <w:bookmarkStart w:id="1359" w:name="_ETM_Q1_6121169"/>
      <w:bookmarkStart w:id="1360" w:name="ET_speaker_יעל_סלנט_151"/>
      <w:bookmarkEnd w:id="1357"/>
      <w:bookmarkEnd w:id="1358"/>
      <w:bookmarkEnd w:id="1359"/>
      <w:r w:rsidRPr="00BB6A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סלנט</w:t>
      </w:r>
      <w:proofErr w:type="spellEnd"/>
      <w:r>
        <w:rPr>
          <w:rtl/>
          <w:lang w:val="en-GB"/>
        </w:rPr>
        <w:t>:</w:t>
      </w:r>
      <w:r w:rsidRPr="00BB6A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0"/>
    </w:p>
    <w:p w:rsidR="00BB6A18" w:rsidRDefault="00BB6A18" w:rsidP="00BB6A18">
      <w:pPr>
        <w:pStyle w:val="KeepWithNext"/>
        <w:rPr>
          <w:rtl/>
          <w:lang w:val="en-GB"/>
        </w:rPr>
      </w:pPr>
    </w:p>
    <w:p w:rsidR="00BB6A18" w:rsidRDefault="00BB6A18" w:rsidP="00BB6A18">
      <w:pPr>
        <w:ind w:firstLine="0"/>
        <w:rPr>
          <w:rtl/>
          <w:lang w:val="en-GB"/>
        </w:rPr>
      </w:pPr>
      <w:bookmarkStart w:id="1361" w:name="_ETM_Q1_6121662"/>
      <w:bookmarkStart w:id="1362" w:name="_ETM_Q1_6121707"/>
      <w:bookmarkEnd w:id="1361"/>
      <w:bookmarkEnd w:id="1362"/>
      <w:r>
        <w:rPr>
          <w:rFonts w:hint="cs"/>
          <w:rtl/>
          <w:lang w:val="en-GB"/>
        </w:rPr>
        <w:t>ביטול סעיף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24.</w:t>
      </w:r>
      <w:r>
        <w:rPr>
          <w:rFonts w:hint="cs"/>
          <w:rtl/>
          <w:lang w:val="en-GB"/>
        </w:rPr>
        <w:tab/>
        <w:t xml:space="preserve">סעיף 28ג' וסימנים ב' ו-ב'1 </w:t>
      </w:r>
      <w:bookmarkStart w:id="1363" w:name="_ETM_Q1_6124746"/>
      <w:bookmarkEnd w:id="1363"/>
      <w:r>
        <w:rPr>
          <w:rFonts w:hint="cs"/>
          <w:rtl/>
          <w:lang w:val="en-GB"/>
        </w:rPr>
        <w:t xml:space="preserve">לפרק ד' לחוק העיקרי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בטלים.</w:t>
      </w:r>
    </w:p>
    <w:p w:rsidR="00BB6A18" w:rsidRDefault="00BB6A18" w:rsidP="00BB6A1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28ג' וסימנים</w:t>
      </w:r>
    </w:p>
    <w:p w:rsidR="00BB6A18" w:rsidRDefault="00BB6A18" w:rsidP="00BB6A1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ב' ו-ב'1 לפרק</w:t>
      </w:r>
    </w:p>
    <w:p w:rsidR="00BB6A18" w:rsidRPr="00BB6A18" w:rsidRDefault="00BB6A18" w:rsidP="00BB6A18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ד'</w:t>
      </w:r>
    </w:p>
    <w:p w:rsidR="00BB6A18" w:rsidRDefault="00BB6A18" w:rsidP="00BB6A18">
      <w:pPr>
        <w:ind w:firstLine="0"/>
        <w:rPr>
          <w:rtl/>
          <w:lang w:val="en-GB"/>
        </w:rPr>
      </w:pPr>
      <w:bookmarkStart w:id="1364" w:name="_ETM_Q1_6103617"/>
      <w:bookmarkStart w:id="1365" w:name="_ETM_Q1_6103699"/>
      <w:bookmarkEnd w:id="1364"/>
      <w:bookmarkEnd w:id="1365"/>
    </w:p>
    <w:p w:rsidR="0017597B" w:rsidRDefault="0017597B" w:rsidP="0017597B">
      <w:pPr>
        <w:pStyle w:val="a4"/>
        <w:keepNext/>
        <w:rPr>
          <w:rtl/>
          <w:lang w:val="en-GB"/>
        </w:rPr>
      </w:pPr>
      <w:bookmarkStart w:id="1366" w:name="_ETM_Q1_6128059"/>
      <w:bookmarkStart w:id="1367" w:name="_ETM_Q1_6128119"/>
      <w:bookmarkStart w:id="1368" w:name="ET_speaker_נעה_בן_שבת_152"/>
      <w:bookmarkEnd w:id="1366"/>
      <w:bookmarkEnd w:id="1367"/>
      <w:r w:rsidRPr="0017597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1759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8"/>
    </w:p>
    <w:p w:rsidR="0017597B" w:rsidRDefault="0017597B" w:rsidP="0017597B">
      <w:pPr>
        <w:pStyle w:val="KeepWithNext"/>
        <w:rPr>
          <w:rtl/>
          <w:lang w:val="en-GB"/>
        </w:rPr>
      </w:pPr>
    </w:p>
    <w:p w:rsidR="00C359DF" w:rsidRDefault="0017597B" w:rsidP="00AF023F">
      <w:pPr>
        <w:rPr>
          <w:rtl/>
          <w:lang w:val="en-GB"/>
        </w:rPr>
      </w:pPr>
      <w:r>
        <w:rPr>
          <w:rFonts w:hint="cs"/>
          <w:rtl/>
          <w:lang w:val="en-GB"/>
        </w:rPr>
        <w:t>סעיף 28ג' עסק בסגירת מוסד</w:t>
      </w:r>
      <w:bookmarkStart w:id="1369" w:name="_ETM_Q1_6134548"/>
      <w:bookmarkEnd w:id="1369"/>
      <w:r>
        <w:rPr>
          <w:rFonts w:hint="cs"/>
          <w:rtl/>
          <w:lang w:val="en-GB"/>
        </w:rPr>
        <w:t xml:space="preserve"> </w:t>
      </w:r>
      <w:r w:rsidR="00AF023F">
        <w:rPr>
          <w:rFonts w:hint="cs"/>
          <w:rtl/>
          <w:lang w:val="en-GB"/>
        </w:rPr>
        <w:t>המקיים פעילות חינוך, ו</w:t>
      </w:r>
      <w:r w:rsidR="00C359DF">
        <w:rPr>
          <w:rFonts w:hint="cs"/>
          <w:rtl/>
          <w:lang w:val="en-GB"/>
        </w:rPr>
        <w:t xml:space="preserve">היה לנו סימן של </w:t>
      </w:r>
      <w:bookmarkStart w:id="1370" w:name="_ETM_Q1_6145970"/>
      <w:bookmarkEnd w:id="1370"/>
      <w:r w:rsidR="00C359DF">
        <w:rPr>
          <w:rFonts w:hint="cs"/>
          <w:rtl/>
          <w:lang w:val="en-GB"/>
        </w:rPr>
        <w:t xml:space="preserve">עונשין. </w:t>
      </w:r>
      <w:bookmarkStart w:id="1371" w:name="_ETM_Q1_6147849"/>
      <w:bookmarkEnd w:id="1371"/>
    </w:p>
    <w:p w:rsidR="00C359DF" w:rsidRDefault="00C359DF" w:rsidP="00C359DF">
      <w:pPr>
        <w:rPr>
          <w:rtl/>
          <w:lang w:val="en-GB"/>
        </w:rPr>
      </w:pPr>
      <w:bookmarkStart w:id="1372" w:name="_ETM_Q1_6147918"/>
      <w:bookmarkEnd w:id="1372"/>
    </w:p>
    <w:p w:rsidR="00C359DF" w:rsidRDefault="00C359DF" w:rsidP="00C359DF">
      <w:pPr>
        <w:pStyle w:val="a4"/>
        <w:keepNext/>
        <w:rPr>
          <w:rtl/>
          <w:lang w:val="en-GB"/>
        </w:rPr>
      </w:pPr>
      <w:bookmarkStart w:id="1373" w:name="ET_speaker_יעל_סלנט_153"/>
      <w:r w:rsidRPr="00C359D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סלנט</w:t>
      </w:r>
      <w:proofErr w:type="spellEnd"/>
      <w:r>
        <w:rPr>
          <w:rtl/>
          <w:lang w:val="en-GB"/>
        </w:rPr>
        <w:t>:</w:t>
      </w:r>
      <w:r w:rsidRPr="00C359D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3"/>
    </w:p>
    <w:p w:rsidR="00C359DF" w:rsidRDefault="00C359DF" w:rsidP="00C359DF">
      <w:pPr>
        <w:pStyle w:val="KeepWithNext"/>
        <w:rPr>
          <w:rtl/>
          <w:lang w:val="en-GB"/>
        </w:rPr>
      </w:pPr>
    </w:p>
    <w:p w:rsidR="00C359DF" w:rsidRDefault="00C359DF" w:rsidP="00C359D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סימן ב' הוא סימן של עונשין, פיקוח ואכיפה באזור </w:t>
      </w:r>
      <w:bookmarkStart w:id="1374" w:name="_ETM_Q1_6149238"/>
      <w:bookmarkEnd w:id="1374"/>
      <w:r>
        <w:rPr>
          <w:rFonts w:hint="cs"/>
          <w:rtl/>
          <w:lang w:val="en-GB"/>
        </w:rPr>
        <w:t>תיירות מיוחד ובאזור מ</w:t>
      </w:r>
      <w:r w:rsidR="00AF023F">
        <w:rPr>
          <w:rFonts w:hint="cs"/>
          <w:rtl/>
          <w:lang w:val="en-GB"/>
        </w:rPr>
        <w:t>וגבל, שזה הוראות שכבר לא קיימות.</w:t>
      </w:r>
      <w:r>
        <w:rPr>
          <w:rFonts w:hint="cs"/>
          <w:rtl/>
          <w:lang w:val="en-GB"/>
        </w:rPr>
        <w:t xml:space="preserve"> </w:t>
      </w:r>
      <w:bookmarkStart w:id="1375" w:name="_ETM_Q1_6155243"/>
      <w:bookmarkEnd w:id="1375"/>
      <w:r>
        <w:rPr>
          <w:rFonts w:hint="cs"/>
          <w:rtl/>
          <w:lang w:val="en-GB"/>
        </w:rPr>
        <w:t xml:space="preserve">סימן ב'1 דיבר על צווי סגירה </w:t>
      </w:r>
      <w:proofErr w:type="spellStart"/>
      <w:r>
        <w:rPr>
          <w:rFonts w:hint="cs"/>
          <w:rtl/>
          <w:lang w:val="en-GB"/>
        </w:rPr>
        <w:t>מינהליים</w:t>
      </w:r>
      <w:proofErr w:type="spellEnd"/>
      <w:r w:rsidR="00FC5AC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שגם את </w:t>
      </w:r>
      <w:bookmarkStart w:id="1376" w:name="_ETM_Q1_6159907"/>
      <w:bookmarkEnd w:id="1376"/>
      <w:r>
        <w:rPr>
          <w:rFonts w:hint="cs"/>
          <w:rtl/>
          <w:lang w:val="en-GB"/>
        </w:rPr>
        <w:t>זה כבר לא צריך.</w:t>
      </w:r>
    </w:p>
    <w:p w:rsidR="00C359DF" w:rsidRDefault="00C359DF" w:rsidP="00C359DF">
      <w:pPr>
        <w:ind w:firstLine="0"/>
        <w:rPr>
          <w:rtl/>
          <w:lang w:val="en-GB"/>
        </w:rPr>
      </w:pPr>
    </w:p>
    <w:p w:rsidR="00FC5AC0" w:rsidRDefault="00FC5AC0" w:rsidP="00C359DF">
      <w:pPr>
        <w:ind w:firstLine="0"/>
        <w:rPr>
          <w:rtl/>
          <w:lang w:val="en-GB"/>
        </w:rPr>
      </w:pPr>
      <w:bookmarkStart w:id="1377" w:name="_ETM_Q1_6159736"/>
      <w:bookmarkStart w:id="1378" w:name="_ETM_Q1_6159781"/>
      <w:bookmarkEnd w:id="1377"/>
      <w:bookmarkEnd w:id="1378"/>
      <w:r>
        <w:rPr>
          <w:rFonts w:hint="cs"/>
          <w:rtl/>
          <w:lang w:val="en-GB"/>
        </w:rPr>
        <w:t>תיקון סעיף 44</w:t>
      </w:r>
      <w:r>
        <w:rPr>
          <w:rFonts w:hint="cs"/>
          <w:rtl/>
          <w:lang w:val="en-GB"/>
        </w:rPr>
        <w:tab/>
        <w:t>25.</w:t>
      </w:r>
      <w:r>
        <w:rPr>
          <w:rFonts w:hint="cs"/>
          <w:rtl/>
          <w:lang w:val="en-GB"/>
        </w:rPr>
        <w:tab/>
        <w:t xml:space="preserve">בסעיף 44 לחוק העיקרי </w:t>
      </w:r>
      <w:r>
        <w:rPr>
          <w:rtl/>
          <w:lang w:val="en-GB"/>
        </w:rPr>
        <w:t>–</w:t>
      </w:r>
    </w:p>
    <w:p w:rsidR="00FC5AC0" w:rsidRDefault="00FC5AC0" w:rsidP="00C359DF">
      <w:pPr>
        <w:ind w:firstLine="0"/>
        <w:rPr>
          <w:rtl/>
          <w:lang w:val="en-GB"/>
        </w:rPr>
      </w:pPr>
    </w:p>
    <w:p w:rsidR="00FC5AC0" w:rsidRDefault="00FC5AC0" w:rsidP="00FC5AC0">
      <w:pPr>
        <w:pStyle w:val="afd"/>
        <w:numPr>
          <w:ilvl w:val="0"/>
          <w:numId w:val="28"/>
        </w:numPr>
        <w:rPr>
          <w:lang w:val="en-GB"/>
        </w:rPr>
      </w:pPr>
      <w:r>
        <w:rPr>
          <w:rFonts w:hint="cs"/>
          <w:rtl/>
          <w:lang w:val="en-GB"/>
        </w:rPr>
        <w:t xml:space="preserve">בסעיף קטן (ב), </w:t>
      </w:r>
      <w:proofErr w:type="spellStart"/>
      <w:r>
        <w:rPr>
          <w:rFonts w:hint="cs"/>
          <w:rtl/>
          <w:lang w:val="en-GB"/>
        </w:rPr>
        <w:t>הסיפה</w:t>
      </w:r>
      <w:proofErr w:type="spellEnd"/>
      <w:r>
        <w:rPr>
          <w:rFonts w:hint="cs"/>
          <w:rtl/>
          <w:lang w:val="en-GB"/>
        </w:rPr>
        <w:t xml:space="preserve"> החל במילה "ואולם"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תימחק;</w:t>
      </w:r>
    </w:p>
    <w:p w:rsidR="00FC5AC0" w:rsidRDefault="00FC5AC0" w:rsidP="00FC5AC0">
      <w:pPr>
        <w:rPr>
          <w:rtl/>
          <w:lang w:val="en-GB"/>
        </w:rPr>
      </w:pPr>
      <w:bookmarkStart w:id="1379" w:name="_ETM_Q1_6174427"/>
      <w:bookmarkStart w:id="1380" w:name="_ETM_Q1_6174499"/>
      <w:bookmarkStart w:id="1381" w:name="_ETM_Q1_6175470"/>
      <w:bookmarkStart w:id="1382" w:name="_ETM_Q1_6175553"/>
      <w:bookmarkEnd w:id="1379"/>
      <w:bookmarkEnd w:id="1380"/>
      <w:bookmarkEnd w:id="1381"/>
      <w:bookmarkEnd w:id="1382"/>
    </w:p>
    <w:p w:rsidR="00FC5AC0" w:rsidRDefault="00FC5AC0" w:rsidP="00FC5AC0">
      <w:pPr>
        <w:pStyle w:val="a4"/>
        <w:keepNext/>
        <w:rPr>
          <w:rtl/>
          <w:lang w:val="en-GB"/>
        </w:rPr>
      </w:pPr>
      <w:bookmarkStart w:id="1383" w:name="_ETM_Q1_6176594"/>
      <w:bookmarkStart w:id="1384" w:name="_ETM_Q1_6176657"/>
      <w:bookmarkStart w:id="1385" w:name="ET_speaker_נעה_בן_שבת_154"/>
      <w:bookmarkEnd w:id="1383"/>
      <w:bookmarkEnd w:id="1384"/>
      <w:r w:rsidRPr="00FC5A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FC5A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85"/>
    </w:p>
    <w:p w:rsidR="00FC5AC0" w:rsidRDefault="00FC5AC0" w:rsidP="00FC5AC0">
      <w:pPr>
        <w:pStyle w:val="KeepWithNext"/>
        <w:rPr>
          <w:rtl/>
          <w:lang w:val="en-GB"/>
        </w:rPr>
      </w:pPr>
    </w:p>
    <w:p w:rsidR="009D6B79" w:rsidRDefault="00FC5AC0" w:rsidP="00E7743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עברנו לפרק </w:t>
      </w:r>
      <w:r w:rsidR="009D6B79">
        <w:rPr>
          <w:rFonts w:hint="cs"/>
          <w:rtl/>
          <w:lang w:val="en-GB"/>
        </w:rPr>
        <w:t xml:space="preserve">שעסק בהוראות כלליות, </w:t>
      </w:r>
      <w:r>
        <w:rPr>
          <w:rFonts w:hint="cs"/>
          <w:rtl/>
          <w:lang w:val="en-GB"/>
        </w:rPr>
        <w:t xml:space="preserve">לפרק שעסק </w:t>
      </w:r>
      <w:bookmarkStart w:id="1386" w:name="_ETM_Q1_6182657"/>
      <w:bookmarkEnd w:id="1386"/>
      <w:r>
        <w:rPr>
          <w:rFonts w:hint="cs"/>
          <w:rtl/>
          <w:lang w:val="en-GB"/>
        </w:rPr>
        <w:t xml:space="preserve">בתיקונים עקיפים. </w:t>
      </w:r>
      <w:r w:rsidR="009D6B79">
        <w:rPr>
          <w:rFonts w:hint="cs"/>
          <w:rtl/>
          <w:lang w:val="en-GB"/>
        </w:rPr>
        <w:t>לא נגע</w:t>
      </w:r>
      <w:r>
        <w:rPr>
          <w:rFonts w:hint="cs"/>
          <w:rtl/>
          <w:lang w:val="en-GB"/>
        </w:rPr>
        <w:t>נ</w:t>
      </w:r>
      <w:r w:rsidR="009D6B79">
        <w:rPr>
          <w:rFonts w:hint="cs"/>
          <w:rtl/>
          <w:lang w:val="en-GB"/>
        </w:rPr>
        <w:t>ו בתיקונים העקיפים, הם נשארו כפי שהם, וגם ההוראות הכלליות שעסקו בחובת הזדהות ו</w:t>
      </w:r>
      <w:r w:rsidR="001E2756">
        <w:rPr>
          <w:rFonts w:hint="cs"/>
          <w:rtl/>
          <w:lang w:val="en-GB"/>
        </w:rPr>
        <w:t>ב</w:t>
      </w:r>
      <w:r w:rsidR="009D6B79">
        <w:rPr>
          <w:rFonts w:hint="cs"/>
          <w:rtl/>
          <w:lang w:val="en-GB"/>
        </w:rPr>
        <w:t xml:space="preserve">סייגים </w:t>
      </w:r>
      <w:r w:rsidR="001E2756">
        <w:rPr>
          <w:rFonts w:hint="cs"/>
          <w:rtl/>
          <w:lang w:val="en-GB"/>
        </w:rPr>
        <w:t>להפעלה במערכת הביטחון ושמירת</w:t>
      </w:r>
      <w:r w:rsidR="009D6B79">
        <w:rPr>
          <w:rFonts w:hint="cs"/>
          <w:rtl/>
          <w:lang w:val="en-GB"/>
        </w:rPr>
        <w:t xml:space="preserve"> סמכויות אחרות של שוטר או גורם מוסמך אחר</w:t>
      </w:r>
      <w:r w:rsidR="00CB70BF">
        <w:rPr>
          <w:rFonts w:hint="cs"/>
          <w:rtl/>
          <w:lang w:val="en-GB"/>
        </w:rPr>
        <w:t>, נשארו על כנן</w:t>
      </w:r>
      <w:r w:rsidR="001E2756">
        <w:rPr>
          <w:rFonts w:hint="cs"/>
          <w:rtl/>
          <w:lang w:val="en-GB"/>
        </w:rPr>
        <w:t>.</w:t>
      </w:r>
      <w:r w:rsidR="009D6B79">
        <w:rPr>
          <w:rFonts w:hint="cs"/>
          <w:rtl/>
          <w:lang w:val="en-GB"/>
        </w:rPr>
        <w:t xml:space="preserve"> </w:t>
      </w:r>
      <w:r w:rsidR="001E2756">
        <w:rPr>
          <w:rFonts w:hint="cs"/>
          <w:rtl/>
          <w:lang w:val="en-GB"/>
        </w:rPr>
        <w:t>הגענו לפרק של הוראות שונות</w:t>
      </w:r>
      <w:bookmarkStart w:id="1387" w:name="_ETM_Q1_6200117"/>
      <w:bookmarkEnd w:id="1387"/>
      <w:r w:rsidR="00CB70BF">
        <w:rPr>
          <w:rFonts w:hint="cs"/>
          <w:rtl/>
          <w:lang w:val="en-GB"/>
        </w:rPr>
        <w:t>, פרק</w:t>
      </w:r>
      <w:r w:rsidR="001E2756">
        <w:rPr>
          <w:rFonts w:hint="cs"/>
          <w:rtl/>
          <w:lang w:val="en-GB"/>
        </w:rPr>
        <w:t xml:space="preserve"> </w:t>
      </w:r>
      <w:r w:rsidR="00FB43F0">
        <w:rPr>
          <w:rFonts w:hint="cs"/>
          <w:rtl/>
          <w:lang w:val="en-GB"/>
        </w:rPr>
        <w:t xml:space="preserve">שאומר </w:t>
      </w:r>
      <w:r w:rsidR="001E2756">
        <w:rPr>
          <w:rFonts w:hint="cs"/>
          <w:rtl/>
          <w:lang w:val="en-GB"/>
        </w:rPr>
        <w:t>שהחוק יחול על המדינה, לא על נשיא המדינה. יש את סעי</w:t>
      </w:r>
      <w:r w:rsidR="009D6B79">
        <w:rPr>
          <w:rFonts w:hint="cs"/>
          <w:rtl/>
          <w:lang w:val="en-GB"/>
        </w:rPr>
        <w:t>ף 44(</w:t>
      </w:r>
      <w:r w:rsidR="001E2756">
        <w:rPr>
          <w:rFonts w:hint="cs"/>
          <w:rtl/>
          <w:lang w:val="en-GB"/>
        </w:rPr>
        <w:t>ב) שא</w:t>
      </w:r>
      <w:r w:rsidR="009D6B79">
        <w:rPr>
          <w:rFonts w:hint="cs"/>
          <w:rtl/>
          <w:lang w:val="en-GB"/>
        </w:rPr>
        <w:t xml:space="preserve">ומר </w:t>
      </w:r>
      <w:r w:rsidR="001E2756">
        <w:rPr>
          <w:rFonts w:hint="cs"/>
          <w:rtl/>
          <w:lang w:val="en-GB"/>
        </w:rPr>
        <w:t>שהחוק לא יחול על משכן הכנסת ו</w:t>
      </w:r>
      <w:r w:rsidR="00FB43F0">
        <w:rPr>
          <w:rFonts w:hint="cs"/>
          <w:rtl/>
          <w:lang w:val="en-GB"/>
        </w:rPr>
        <w:t xml:space="preserve">על </w:t>
      </w:r>
      <w:r w:rsidR="001E2756">
        <w:rPr>
          <w:rFonts w:hint="cs"/>
          <w:rtl/>
          <w:lang w:val="en-GB"/>
        </w:rPr>
        <w:t>כל מיני מקומות.</w:t>
      </w:r>
      <w:r w:rsidR="009D6B79">
        <w:rPr>
          <w:rFonts w:hint="cs"/>
          <w:rtl/>
          <w:lang w:val="en-GB"/>
        </w:rPr>
        <w:t xml:space="preserve"> הוא דיבר על כך שהמנהל הכללי של כל גוף רשאי לתת ה</w:t>
      </w:r>
      <w:r w:rsidR="001E2756">
        <w:rPr>
          <w:rFonts w:hint="cs"/>
          <w:rtl/>
          <w:lang w:val="en-GB"/>
        </w:rPr>
        <w:t>נ</w:t>
      </w:r>
      <w:r w:rsidR="009D6B79">
        <w:rPr>
          <w:rFonts w:hint="cs"/>
          <w:rtl/>
          <w:lang w:val="en-GB"/>
        </w:rPr>
        <w:t xml:space="preserve">חיות </w:t>
      </w:r>
      <w:r w:rsidR="001E2756">
        <w:rPr>
          <w:rFonts w:hint="cs"/>
          <w:rtl/>
          <w:lang w:val="en-GB"/>
        </w:rPr>
        <w:t xml:space="preserve">לגבי עובדי כל גוף, </w:t>
      </w:r>
      <w:bookmarkStart w:id="1388" w:name="_ETM_Q1_6224398"/>
      <w:bookmarkEnd w:id="1388"/>
      <w:r w:rsidR="009D6B79">
        <w:rPr>
          <w:rFonts w:hint="cs"/>
          <w:rtl/>
          <w:lang w:val="en-GB"/>
        </w:rPr>
        <w:t>ו</w:t>
      </w:r>
      <w:r w:rsidR="00AF023F">
        <w:rPr>
          <w:rFonts w:hint="cs"/>
          <w:rtl/>
          <w:lang w:val="en-GB"/>
        </w:rPr>
        <w:t>ש</w:t>
      </w:r>
      <w:r w:rsidR="009D6B79">
        <w:rPr>
          <w:rFonts w:hint="cs"/>
          <w:rtl/>
          <w:lang w:val="en-GB"/>
        </w:rPr>
        <w:t xml:space="preserve">מנהל </w:t>
      </w:r>
      <w:r w:rsidR="00FB43F0">
        <w:rPr>
          <w:rFonts w:hint="cs"/>
          <w:rtl/>
          <w:lang w:val="en-GB"/>
        </w:rPr>
        <w:t xml:space="preserve">ערכאה שיפוטית יכול לקבוע </w:t>
      </w:r>
      <w:r w:rsidR="001E2756">
        <w:rPr>
          <w:rFonts w:hint="cs"/>
          <w:rtl/>
          <w:lang w:val="en-GB"/>
        </w:rPr>
        <w:t>תקנות לעניין ההגבלות בא</w:t>
      </w:r>
      <w:r w:rsidR="009D6B79">
        <w:rPr>
          <w:rFonts w:hint="cs"/>
          <w:rtl/>
          <w:lang w:val="en-GB"/>
        </w:rPr>
        <w:t>ותה ער</w:t>
      </w:r>
      <w:r w:rsidR="001E2756">
        <w:rPr>
          <w:rFonts w:hint="cs"/>
          <w:rtl/>
          <w:lang w:val="en-GB"/>
        </w:rPr>
        <w:t xml:space="preserve">כאה שיפוטית. כיוון שאנחנו </w:t>
      </w:r>
      <w:r w:rsidR="009D6B79">
        <w:rPr>
          <w:rFonts w:hint="cs"/>
          <w:rtl/>
          <w:lang w:val="en-GB"/>
        </w:rPr>
        <w:t>מ</w:t>
      </w:r>
      <w:r w:rsidR="001E2756">
        <w:rPr>
          <w:rFonts w:hint="cs"/>
          <w:rtl/>
          <w:lang w:val="en-GB"/>
        </w:rPr>
        <w:t>ד</w:t>
      </w:r>
      <w:r w:rsidR="009D6B79">
        <w:rPr>
          <w:rFonts w:hint="cs"/>
          <w:rtl/>
          <w:lang w:val="en-GB"/>
        </w:rPr>
        <w:t xml:space="preserve">ברים </w:t>
      </w:r>
      <w:r w:rsidR="001E2756">
        <w:rPr>
          <w:rFonts w:hint="cs"/>
          <w:rtl/>
          <w:lang w:val="en-GB"/>
        </w:rPr>
        <w:t xml:space="preserve">כרגע </w:t>
      </w:r>
      <w:bookmarkStart w:id="1389" w:name="_ETM_Q1_6235674"/>
      <w:bookmarkEnd w:id="1389"/>
      <w:r w:rsidR="009D6B79">
        <w:rPr>
          <w:rFonts w:hint="cs"/>
          <w:rtl/>
          <w:lang w:val="en-GB"/>
        </w:rPr>
        <w:t xml:space="preserve">על הגבלות </w:t>
      </w:r>
      <w:r w:rsidR="00EC2C4C">
        <w:rPr>
          <w:rFonts w:hint="cs"/>
          <w:rtl/>
          <w:lang w:val="en-GB"/>
        </w:rPr>
        <w:t xml:space="preserve">שעוסקות בבדיקות של </w:t>
      </w:r>
      <w:r w:rsidR="009D6B79">
        <w:rPr>
          <w:rFonts w:hint="cs"/>
          <w:rtl/>
          <w:lang w:val="en-GB"/>
        </w:rPr>
        <w:t>כ</w:t>
      </w:r>
      <w:r w:rsidR="00EC2C4C">
        <w:rPr>
          <w:rFonts w:hint="cs"/>
          <w:rtl/>
          <w:lang w:val="en-GB"/>
        </w:rPr>
        <w:t>נ</w:t>
      </w:r>
      <w:r w:rsidR="009D6B79">
        <w:rPr>
          <w:rFonts w:hint="cs"/>
          <w:rtl/>
          <w:lang w:val="en-GB"/>
        </w:rPr>
        <w:t xml:space="preserve">יסה </w:t>
      </w:r>
      <w:r w:rsidR="00EC2C4C">
        <w:rPr>
          <w:rFonts w:hint="cs"/>
          <w:rtl/>
          <w:lang w:val="en-GB"/>
        </w:rPr>
        <w:t>ל</w:t>
      </w:r>
      <w:r w:rsidR="009D6B79">
        <w:rPr>
          <w:rFonts w:hint="cs"/>
          <w:rtl/>
          <w:lang w:val="en-GB"/>
        </w:rPr>
        <w:t>ישראל ו</w:t>
      </w:r>
      <w:r w:rsidR="00EC2C4C">
        <w:rPr>
          <w:rFonts w:hint="cs"/>
          <w:rtl/>
          <w:lang w:val="en-GB"/>
        </w:rPr>
        <w:t>על חובות הפיקוח ה</w:t>
      </w:r>
      <w:r w:rsidR="009D6B79">
        <w:rPr>
          <w:rFonts w:hint="cs"/>
          <w:rtl/>
          <w:lang w:val="en-GB"/>
        </w:rPr>
        <w:t>טכנולוגי, אנחנו מבינים שזה פחו</w:t>
      </w:r>
      <w:r w:rsidR="00EC2C4C">
        <w:rPr>
          <w:rFonts w:hint="cs"/>
          <w:rtl/>
          <w:lang w:val="en-GB"/>
        </w:rPr>
        <w:t>ת</w:t>
      </w:r>
      <w:r w:rsidR="009D6B79">
        <w:rPr>
          <w:rFonts w:hint="cs"/>
          <w:rtl/>
          <w:lang w:val="en-GB"/>
        </w:rPr>
        <w:t xml:space="preserve"> רלוונטי</w:t>
      </w:r>
      <w:r w:rsidR="00EC2C4C">
        <w:rPr>
          <w:rFonts w:hint="cs"/>
          <w:rtl/>
          <w:lang w:val="en-GB"/>
        </w:rPr>
        <w:t>,</w:t>
      </w:r>
      <w:r w:rsidR="00FB43F0">
        <w:rPr>
          <w:rFonts w:hint="cs"/>
          <w:rtl/>
          <w:lang w:val="en-GB"/>
        </w:rPr>
        <w:t xml:space="preserve"> לכן </w:t>
      </w:r>
      <w:proofErr w:type="spellStart"/>
      <w:r w:rsidR="00FB43F0">
        <w:rPr>
          <w:rFonts w:hint="cs"/>
          <w:rtl/>
          <w:lang w:val="en-GB"/>
        </w:rPr>
        <w:t>הסיפה</w:t>
      </w:r>
      <w:proofErr w:type="spellEnd"/>
      <w:r w:rsidR="00FB43F0">
        <w:rPr>
          <w:rFonts w:hint="cs"/>
          <w:rtl/>
          <w:lang w:val="en-GB"/>
        </w:rPr>
        <w:t xml:space="preserve"> נמחקת </w:t>
      </w:r>
      <w:proofErr w:type="spellStart"/>
      <w:r w:rsidR="00FB43F0">
        <w:rPr>
          <w:rFonts w:hint="cs"/>
          <w:rtl/>
          <w:lang w:val="en-GB"/>
        </w:rPr>
        <w:t>ו</w:t>
      </w:r>
      <w:r w:rsidR="00EC2C4C">
        <w:rPr>
          <w:rFonts w:hint="cs"/>
          <w:rtl/>
          <w:lang w:val="en-GB"/>
        </w:rPr>
        <w:t>הרישה</w:t>
      </w:r>
      <w:proofErr w:type="spellEnd"/>
      <w:r w:rsidR="009D6B79">
        <w:rPr>
          <w:rFonts w:hint="cs"/>
          <w:rtl/>
          <w:lang w:val="en-GB"/>
        </w:rPr>
        <w:t xml:space="preserve"> נשאר</w:t>
      </w:r>
      <w:r w:rsidR="00FB43F0">
        <w:rPr>
          <w:rFonts w:hint="cs"/>
          <w:rtl/>
          <w:lang w:val="en-GB"/>
        </w:rPr>
        <w:t>ת על כנה</w:t>
      </w:r>
      <w:r w:rsidR="009D6B79">
        <w:rPr>
          <w:rFonts w:hint="cs"/>
          <w:rtl/>
          <w:lang w:val="en-GB"/>
        </w:rPr>
        <w:t>.</w:t>
      </w:r>
    </w:p>
    <w:p w:rsidR="009D6B79" w:rsidRDefault="009D6B79" w:rsidP="00A63C0A">
      <w:pPr>
        <w:ind w:firstLine="0"/>
        <w:rPr>
          <w:rtl/>
          <w:lang w:val="en-GB"/>
        </w:rPr>
      </w:pPr>
    </w:p>
    <w:p w:rsidR="00A63C0A" w:rsidRDefault="00A63C0A" w:rsidP="00A63C0A">
      <w:pPr>
        <w:pStyle w:val="a4"/>
        <w:keepNext/>
        <w:rPr>
          <w:rtl/>
          <w:lang w:val="en-GB"/>
        </w:rPr>
      </w:pPr>
      <w:bookmarkStart w:id="1390" w:name="ET_speaker_יעל_סלנט_155"/>
      <w:r w:rsidRPr="00A63C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סלנט</w:t>
      </w:r>
      <w:proofErr w:type="spellEnd"/>
      <w:r>
        <w:rPr>
          <w:rtl/>
          <w:lang w:val="en-GB"/>
        </w:rPr>
        <w:t>:</w:t>
      </w:r>
      <w:r w:rsidRPr="00A63C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0"/>
    </w:p>
    <w:p w:rsidR="00E77439" w:rsidRDefault="00E77439" w:rsidP="00E77439">
      <w:pPr>
        <w:ind w:firstLine="0"/>
        <w:rPr>
          <w:rtl/>
          <w:lang w:val="en-GB"/>
        </w:rPr>
      </w:pPr>
      <w:bookmarkStart w:id="1391" w:name="_ETM_Q1_6255429"/>
      <w:bookmarkStart w:id="1392" w:name="_ETM_Q1_6255510"/>
      <w:bookmarkEnd w:id="1391"/>
      <w:bookmarkEnd w:id="1392"/>
    </w:p>
    <w:p w:rsidR="00E77439" w:rsidRDefault="00E77439" w:rsidP="00E77439">
      <w:pPr>
        <w:pStyle w:val="afd"/>
        <w:numPr>
          <w:ilvl w:val="0"/>
          <w:numId w:val="28"/>
        </w:numPr>
        <w:rPr>
          <w:lang w:val="en-GB"/>
        </w:rPr>
      </w:pPr>
      <w:bookmarkStart w:id="1393" w:name="_ETM_Q1_6257244"/>
      <w:bookmarkStart w:id="1394" w:name="_ETM_Q1_6257326"/>
      <w:bookmarkEnd w:id="1393"/>
      <w:bookmarkEnd w:id="1394"/>
      <w:r>
        <w:rPr>
          <w:rFonts w:hint="cs"/>
          <w:rtl/>
          <w:lang w:val="en-GB"/>
        </w:rPr>
        <w:t xml:space="preserve">סעיפים קטנים (ד) ו-(ה)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בטלים</w:t>
      </w:r>
      <w:bookmarkStart w:id="1395" w:name="_ETM_Q1_6254278"/>
      <w:bookmarkEnd w:id="1395"/>
      <w:r>
        <w:rPr>
          <w:rFonts w:hint="cs"/>
          <w:rtl/>
          <w:lang w:val="en-GB"/>
        </w:rPr>
        <w:t>.</w:t>
      </w:r>
    </w:p>
    <w:p w:rsidR="00E77439" w:rsidRDefault="00E77439" w:rsidP="00E77439">
      <w:pPr>
        <w:ind w:firstLine="0"/>
        <w:rPr>
          <w:rtl/>
          <w:lang w:val="en-GB"/>
        </w:rPr>
      </w:pPr>
      <w:bookmarkStart w:id="1396" w:name="_ETM_Q1_6256233"/>
      <w:bookmarkStart w:id="1397" w:name="_ETM_Q1_6256304"/>
      <w:bookmarkStart w:id="1398" w:name="_ETM_Q1_6256599"/>
      <w:bookmarkStart w:id="1399" w:name="_ETM_Q1_6256658"/>
      <w:bookmarkStart w:id="1400" w:name="_ETM_Q1_6258226"/>
      <w:bookmarkStart w:id="1401" w:name="_ETM_Q1_6258288"/>
      <w:bookmarkEnd w:id="1396"/>
      <w:bookmarkEnd w:id="1397"/>
      <w:bookmarkEnd w:id="1398"/>
      <w:bookmarkEnd w:id="1399"/>
      <w:bookmarkEnd w:id="1400"/>
      <w:bookmarkEnd w:id="1401"/>
    </w:p>
    <w:p w:rsidR="00E77439" w:rsidRDefault="00E77439" w:rsidP="00E77439">
      <w:pPr>
        <w:ind w:firstLine="0"/>
        <w:rPr>
          <w:rtl/>
          <w:lang w:val="en-GB"/>
        </w:rPr>
      </w:pPr>
      <w:bookmarkStart w:id="1402" w:name="_ETM_Q1_6259421"/>
      <w:bookmarkStart w:id="1403" w:name="_ETM_Q1_6259483"/>
      <w:bookmarkEnd w:id="1402"/>
      <w:bookmarkEnd w:id="1403"/>
      <w:r>
        <w:rPr>
          <w:rFonts w:hint="cs"/>
          <w:rtl/>
          <w:lang w:val="en-GB"/>
        </w:rPr>
        <w:t>תיקון סעיף 46</w:t>
      </w:r>
      <w:r>
        <w:rPr>
          <w:rFonts w:hint="cs"/>
          <w:rtl/>
          <w:lang w:val="en-GB"/>
        </w:rPr>
        <w:tab/>
        <w:t>26.</w:t>
      </w:r>
      <w:r>
        <w:rPr>
          <w:rFonts w:hint="cs"/>
          <w:rtl/>
          <w:lang w:val="en-GB"/>
        </w:rPr>
        <w:tab/>
        <w:t xml:space="preserve">בסעיף 46(א) לחוק העיקרי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E77439" w:rsidRDefault="00E77439" w:rsidP="00E77439">
      <w:pPr>
        <w:ind w:firstLine="0"/>
        <w:rPr>
          <w:rtl/>
          <w:lang w:val="en-GB"/>
        </w:rPr>
      </w:pPr>
    </w:p>
    <w:p w:rsidR="00E77439" w:rsidRDefault="00E77439" w:rsidP="00E77439">
      <w:pPr>
        <w:pStyle w:val="afd"/>
        <w:numPr>
          <w:ilvl w:val="0"/>
          <w:numId w:val="29"/>
        </w:numPr>
        <w:rPr>
          <w:lang w:val="en-GB"/>
        </w:rPr>
      </w:pPr>
      <w:r>
        <w:rPr>
          <w:rFonts w:hint="cs"/>
          <w:rtl/>
          <w:lang w:val="en-GB"/>
        </w:rPr>
        <w:t xml:space="preserve">ברישה, המילים "לעניין הכרזה על אזור תיירות מיוחד" ו"למעט </w:t>
      </w:r>
    </w:p>
    <w:p w:rsidR="00E77439" w:rsidRDefault="00E77439" w:rsidP="00E77439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תקנות לפי סעיפים 7(א)(1) ו-7א(א)(1)"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יימחקו, ובמקום "22ג או</w:t>
      </w:r>
    </w:p>
    <w:p w:rsidR="00E77439" w:rsidRDefault="00E77439" w:rsidP="00E77439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22יח" יבוא "22יח";</w:t>
      </w:r>
    </w:p>
    <w:p w:rsidR="00E77439" w:rsidRDefault="00E77439" w:rsidP="00E77439">
      <w:pPr>
        <w:ind w:firstLine="0"/>
        <w:rPr>
          <w:rtl/>
          <w:lang w:val="en-GB"/>
        </w:rPr>
      </w:pPr>
      <w:bookmarkStart w:id="1404" w:name="_ETM_Q1_6263776"/>
      <w:bookmarkStart w:id="1405" w:name="_ETM_Q1_6263838"/>
      <w:bookmarkStart w:id="1406" w:name="_ETM_Q1_6264419"/>
      <w:bookmarkStart w:id="1407" w:name="_ETM_Q1_6264515"/>
      <w:bookmarkEnd w:id="1404"/>
      <w:bookmarkEnd w:id="1405"/>
      <w:bookmarkEnd w:id="1406"/>
      <w:bookmarkEnd w:id="1407"/>
    </w:p>
    <w:p w:rsidR="005F5A72" w:rsidRDefault="00E77439" w:rsidP="0004612B">
      <w:pPr>
        <w:ind w:firstLine="0"/>
        <w:rPr>
          <w:rtl/>
          <w:lang w:val="en-GB"/>
        </w:rPr>
      </w:pPr>
      <w:bookmarkStart w:id="1408" w:name="_ETM_Q1_6265640"/>
      <w:bookmarkStart w:id="1409" w:name="_ETM_Q1_6265730"/>
      <w:bookmarkEnd w:id="1408"/>
      <w:bookmarkEnd w:id="1409"/>
      <w:r>
        <w:rPr>
          <w:rFonts w:hint="cs"/>
          <w:rtl/>
          <w:lang w:val="en-GB"/>
        </w:rPr>
        <w:t xml:space="preserve"> </w:t>
      </w:r>
      <w:bookmarkStart w:id="1410" w:name="_ETM_Q1_6289250"/>
      <w:bookmarkStart w:id="1411" w:name="_ETM_Q1_6289344"/>
      <w:bookmarkStart w:id="1412" w:name="_ETM_Q1_6287017"/>
      <w:bookmarkEnd w:id="1410"/>
      <w:bookmarkEnd w:id="1411"/>
      <w:bookmarkEnd w:id="1412"/>
      <w:r w:rsidR="00C30018">
        <w:rPr>
          <w:rFonts w:hint="cs"/>
          <w:rtl/>
          <w:lang w:val="en-GB"/>
        </w:rPr>
        <w:t>תיקון סעיף 47</w:t>
      </w:r>
      <w:r w:rsidR="00C30018">
        <w:rPr>
          <w:rFonts w:hint="cs"/>
          <w:rtl/>
          <w:lang w:val="en-GB"/>
        </w:rPr>
        <w:tab/>
        <w:t>27.</w:t>
      </w:r>
      <w:r w:rsidR="00C30018">
        <w:rPr>
          <w:rFonts w:hint="cs"/>
          <w:rtl/>
          <w:lang w:val="en-GB"/>
        </w:rPr>
        <w:tab/>
        <w:t>בסעיף 47(ב) לחוק העיקרי, במקום "או 22ד1, ביטול הכרזה על אזור</w:t>
      </w:r>
    </w:p>
    <w:p w:rsidR="00C30018" w:rsidRDefault="00C30018" w:rsidP="005F5A7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תיירות מיוחד לפי סעיף 12ב הכרזה או ביטול הכרזה על אזור מוגבל</w:t>
      </w:r>
    </w:p>
    <w:p w:rsidR="00C30018" w:rsidRDefault="00C30018" w:rsidP="005F5A7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לפי סעיפים 13 ו-14 והכרזה או ביטול הכרזה לפי סעיף 22ג או 22יח"</w:t>
      </w:r>
    </w:p>
    <w:p w:rsidR="00C30018" w:rsidRDefault="00C30018" w:rsidP="005F5A7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יבוא "והכרזה או ביטול הכרזה לפי סעיף 22יח".</w:t>
      </w:r>
    </w:p>
    <w:p w:rsidR="005F5A72" w:rsidRDefault="005F5A72" w:rsidP="005F5A72">
      <w:pPr>
        <w:ind w:firstLine="0"/>
        <w:rPr>
          <w:rtl/>
          <w:lang w:val="en-GB"/>
        </w:rPr>
      </w:pPr>
    </w:p>
    <w:p w:rsidR="0004612B" w:rsidRDefault="0004612B" w:rsidP="0004612B">
      <w:pPr>
        <w:pStyle w:val="a4"/>
        <w:keepNext/>
        <w:rPr>
          <w:rtl/>
          <w:lang w:val="en-GB"/>
        </w:rPr>
      </w:pPr>
      <w:bookmarkStart w:id="1413" w:name="ET_speaker_נעה_בן_שבת_156"/>
      <w:r w:rsidRPr="000461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0461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3"/>
    </w:p>
    <w:p w:rsidR="0004612B" w:rsidRDefault="0004612B" w:rsidP="0004612B">
      <w:pPr>
        <w:pStyle w:val="KeepWithNext"/>
        <w:rPr>
          <w:rtl/>
          <w:lang w:val="en-GB"/>
        </w:rPr>
      </w:pPr>
    </w:p>
    <w:p w:rsidR="00106710" w:rsidRDefault="0004612B" w:rsidP="00CB70B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הסעיף הזה אומר שאם יש הגבלה לפי תקנון הכנסת על קיום ישיבה, </w:t>
      </w:r>
      <w:r w:rsidR="00106710">
        <w:rPr>
          <w:rFonts w:hint="cs"/>
          <w:rtl/>
          <w:lang w:val="en-GB"/>
        </w:rPr>
        <w:t>בכל זאת תתקיים אותה יש</w:t>
      </w:r>
      <w:r>
        <w:rPr>
          <w:rFonts w:hint="cs"/>
          <w:rtl/>
          <w:lang w:val="en-GB"/>
        </w:rPr>
        <w:t>י</w:t>
      </w:r>
      <w:r w:rsidR="00106710">
        <w:rPr>
          <w:rFonts w:hint="cs"/>
          <w:rtl/>
          <w:lang w:val="en-GB"/>
        </w:rPr>
        <w:t>בה</w:t>
      </w:r>
      <w:r>
        <w:rPr>
          <w:rFonts w:hint="cs"/>
          <w:rtl/>
          <w:lang w:val="en-GB"/>
        </w:rPr>
        <w:t xml:space="preserve">, כמו </w:t>
      </w:r>
      <w:r w:rsidR="00106710">
        <w:rPr>
          <w:rFonts w:hint="cs"/>
          <w:rtl/>
          <w:lang w:val="en-GB"/>
        </w:rPr>
        <w:t xml:space="preserve">לצורך </w:t>
      </w:r>
      <w:r>
        <w:rPr>
          <w:rFonts w:hint="cs"/>
          <w:rtl/>
          <w:lang w:val="en-GB"/>
        </w:rPr>
        <w:t>ה</w:t>
      </w:r>
      <w:r w:rsidR="00106710">
        <w:rPr>
          <w:rFonts w:hint="cs"/>
          <w:rtl/>
          <w:lang w:val="en-GB"/>
        </w:rPr>
        <w:t xml:space="preserve">כרזה על פיקוח טכנולוגי. </w:t>
      </w:r>
    </w:p>
    <w:p w:rsidR="00106710" w:rsidRDefault="00106710" w:rsidP="0004612B">
      <w:pPr>
        <w:ind w:firstLine="0"/>
        <w:rPr>
          <w:rtl/>
          <w:lang w:val="en-GB"/>
        </w:rPr>
      </w:pPr>
    </w:p>
    <w:p w:rsidR="0004612B" w:rsidRDefault="0004612B" w:rsidP="0004612B">
      <w:pPr>
        <w:pStyle w:val="a4"/>
        <w:keepNext/>
        <w:rPr>
          <w:rtl/>
          <w:lang w:val="en-GB"/>
        </w:rPr>
      </w:pPr>
      <w:bookmarkStart w:id="1414" w:name="_ETM_Q1_6326542"/>
      <w:bookmarkStart w:id="1415" w:name="ET_speaker_יעל_סלנט_157"/>
      <w:bookmarkEnd w:id="1414"/>
      <w:r w:rsidRPr="0004612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סלנט</w:t>
      </w:r>
      <w:proofErr w:type="spellEnd"/>
      <w:r>
        <w:rPr>
          <w:rtl/>
          <w:lang w:val="en-GB"/>
        </w:rPr>
        <w:t>:</w:t>
      </w:r>
      <w:r w:rsidRPr="0004612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5"/>
    </w:p>
    <w:p w:rsidR="0004612B" w:rsidRDefault="0004612B" w:rsidP="0004612B">
      <w:pPr>
        <w:pStyle w:val="KeepWithNext"/>
        <w:rPr>
          <w:rtl/>
          <w:lang w:val="en-GB"/>
        </w:rPr>
      </w:pPr>
    </w:p>
    <w:p w:rsidR="0004612B" w:rsidRDefault="0004612B" w:rsidP="0004612B">
      <w:pPr>
        <w:ind w:firstLine="0"/>
        <w:rPr>
          <w:rtl/>
          <w:lang w:val="en-GB"/>
        </w:rPr>
      </w:pPr>
      <w:bookmarkStart w:id="1416" w:name="_ETM_Q1_6327093"/>
      <w:bookmarkStart w:id="1417" w:name="_ETM_Q1_6327144"/>
      <w:bookmarkEnd w:id="1416"/>
      <w:bookmarkEnd w:id="1417"/>
      <w:r>
        <w:rPr>
          <w:rFonts w:hint="cs"/>
          <w:rtl/>
          <w:lang w:val="en-GB"/>
        </w:rPr>
        <w:t>תיקון סעיף 38</w:t>
      </w:r>
      <w:r>
        <w:rPr>
          <w:rFonts w:hint="cs"/>
          <w:rtl/>
          <w:lang w:val="en-GB"/>
        </w:rPr>
        <w:tab/>
        <w:t>28.</w:t>
      </w:r>
      <w:r>
        <w:rPr>
          <w:rFonts w:hint="cs"/>
          <w:rtl/>
          <w:lang w:val="en-GB"/>
        </w:rPr>
        <w:tab/>
        <w:t xml:space="preserve">בסעיף 48 לחוק </w:t>
      </w:r>
      <w:bookmarkStart w:id="1418" w:name="_ETM_Q1_6329583"/>
      <w:bookmarkEnd w:id="1418"/>
      <w:r>
        <w:rPr>
          <w:rFonts w:hint="cs"/>
          <w:rtl/>
          <w:lang w:val="en-GB"/>
        </w:rPr>
        <w:t xml:space="preserve">העיקרי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04612B" w:rsidRDefault="0004612B" w:rsidP="0004612B">
      <w:pPr>
        <w:ind w:firstLine="0"/>
        <w:rPr>
          <w:rtl/>
          <w:lang w:val="en-GB"/>
        </w:rPr>
      </w:pPr>
    </w:p>
    <w:p w:rsidR="0004612B" w:rsidRDefault="0004612B" w:rsidP="0004612B">
      <w:pPr>
        <w:pStyle w:val="afd"/>
        <w:numPr>
          <w:ilvl w:val="0"/>
          <w:numId w:val="30"/>
        </w:numPr>
        <w:rPr>
          <w:lang w:val="en-GB"/>
        </w:rPr>
      </w:pPr>
      <w:r>
        <w:rPr>
          <w:rFonts w:hint="cs"/>
          <w:rtl/>
          <w:lang w:val="en-GB"/>
        </w:rPr>
        <w:t xml:space="preserve">סעיף קטן (א)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בטל;</w:t>
      </w:r>
    </w:p>
    <w:p w:rsidR="0004612B" w:rsidRDefault="0004612B" w:rsidP="0004612B">
      <w:pPr>
        <w:ind w:left="2160" w:firstLine="0"/>
        <w:rPr>
          <w:rtl/>
          <w:lang w:val="en-GB"/>
        </w:rPr>
      </w:pPr>
    </w:p>
    <w:p w:rsidR="0004612B" w:rsidRDefault="0004612B" w:rsidP="0004612B">
      <w:pPr>
        <w:pStyle w:val="afd"/>
        <w:numPr>
          <w:ilvl w:val="0"/>
          <w:numId w:val="30"/>
        </w:numPr>
        <w:rPr>
          <w:lang w:val="en-GB"/>
        </w:rPr>
      </w:pPr>
      <w:r>
        <w:rPr>
          <w:rFonts w:hint="cs"/>
          <w:rtl/>
          <w:lang w:val="en-GB"/>
        </w:rPr>
        <w:t xml:space="preserve">בסעיף קטן (ב)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04612B" w:rsidRPr="0004612B" w:rsidRDefault="0004612B" w:rsidP="0004612B">
      <w:pPr>
        <w:pStyle w:val="afd"/>
        <w:rPr>
          <w:rtl/>
          <w:lang w:val="en-GB"/>
        </w:rPr>
      </w:pPr>
    </w:p>
    <w:p w:rsidR="0004612B" w:rsidRDefault="0004612B" w:rsidP="0004612B">
      <w:pPr>
        <w:pStyle w:val="afd"/>
        <w:numPr>
          <w:ilvl w:val="0"/>
          <w:numId w:val="31"/>
        </w:numPr>
        <w:rPr>
          <w:lang w:val="en-GB"/>
        </w:rPr>
      </w:pPr>
      <w:r>
        <w:rPr>
          <w:rFonts w:hint="cs"/>
          <w:rtl/>
          <w:lang w:val="en-GB"/>
        </w:rPr>
        <w:t>ברישה, במקום "סעיפים 8(א)(14) ו-12(א)(10)" יבוא "סעיף</w:t>
      </w:r>
    </w:p>
    <w:p w:rsidR="0004612B" w:rsidRDefault="0004612B" w:rsidP="0004612B">
      <w:pPr>
        <w:ind w:left="2520" w:firstLine="0"/>
        <w:rPr>
          <w:rtl/>
          <w:lang w:val="en-GB"/>
        </w:rPr>
      </w:pPr>
      <w:r>
        <w:rPr>
          <w:rFonts w:hint="cs"/>
          <w:rtl/>
          <w:lang w:val="en-GB"/>
        </w:rPr>
        <w:t>12(א)(10)";</w:t>
      </w:r>
    </w:p>
    <w:p w:rsidR="0004612B" w:rsidRDefault="0004612B" w:rsidP="0004612B">
      <w:pPr>
        <w:ind w:left="2520" w:firstLine="0"/>
        <w:rPr>
          <w:rtl/>
          <w:lang w:val="en-GB"/>
        </w:rPr>
      </w:pPr>
    </w:p>
    <w:p w:rsidR="0004612B" w:rsidRDefault="0004612B" w:rsidP="0004612B">
      <w:pPr>
        <w:pStyle w:val="afd"/>
        <w:numPr>
          <w:ilvl w:val="0"/>
          <w:numId w:val="31"/>
        </w:numPr>
        <w:rPr>
          <w:lang w:val="en-GB"/>
        </w:rPr>
      </w:pPr>
      <w:r>
        <w:rPr>
          <w:rFonts w:hint="cs"/>
          <w:rtl/>
          <w:lang w:val="en-GB"/>
        </w:rPr>
        <w:t>בפסקה (1), במקום "גורם האחראי על המקום ומפעיל" יבוא</w:t>
      </w:r>
    </w:p>
    <w:p w:rsidR="0004612B" w:rsidRDefault="0004612B" w:rsidP="0004612B">
      <w:pPr>
        <w:ind w:left="2520" w:firstLine="0"/>
        <w:rPr>
          <w:rtl/>
          <w:lang w:val="en-GB"/>
        </w:rPr>
      </w:pPr>
      <w:r>
        <w:rPr>
          <w:rFonts w:hint="cs"/>
          <w:rtl/>
          <w:lang w:val="en-GB"/>
        </w:rPr>
        <w:t>"מפעילים" ובמקום "באותם סעיפים" יבוא אותו סעיף";</w:t>
      </w:r>
    </w:p>
    <w:p w:rsidR="0004612B" w:rsidRDefault="0004612B" w:rsidP="0004612B">
      <w:pPr>
        <w:ind w:left="2520" w:firstLine="0"/>
        <w:rPr>
          <w:rtl/>
          <w:lang w:val="en-GB"/>
        </w:rPr>
      </w:pPr>
      <w:bookmarkStart w:id="1419" w:name="_ETM_Q1_6325868"/>
      <w:bookmarkStart w:id="1420" w:name="_ETM_Q1_6326382"/>
      <w:bookmarkEnd w:id="1419"/>
      <w:bookmarkEnd w:id="1420"/>
    </w:p>
    <w:p w:rsidR="0004612B" w:rsidRPr="0004612B" w:rsidRDefault="00DD1D32" w:rsidP="0004612B">
      <w:pPr>
        <w:pStyle w:val="afd"/>
        <w:numPr>
          <w:ilvl w:val="0"/>
          <w:numId w:val="31"/>
        </w:numPr>
        <w:rPr>
          <w:rtl/>
          <w:lang w:val="en-GB"/>
        </w:rPr>
      </w:pPr>
      <w:bookmarkStart w:id="1421" w:name="_ETM_Q1_6326459"/>
      <w:bookmarkEnd w:id="1421"/>
      <w:r>
        <w:rPr>
          <w:rFonts w:hint="cs"/>
          <w:rtl/>
          <w:lang w:val="en-GB"/>
        </w:rPr>
        <w:t>בפסקה (2), במקום "אותם סעיפים" יבוא "אותו סעיף".</w:t>
      </w:r>
    </w:p>
    <w:p w:rsidR="0004612B" w:rsidRDefault="0004612B" w:rsidP="0004612B">
      <w:pPr>
        <w:ind w:firstLine="0"/>
        <w:rPr>
          <w:rtl/>
          <w:lang w:val="en-GB"/>
        </w:rPr>
      </w:pPr>
      <w:bookmarkStart w:id="1422" w:name="_ETM_Q1_6324123"/>
      <w:bookmarkStart w:id="1423" w:name="_ETM_Q1_6324237"/>
      <w:bookmarkEnd w:id="1422"/>
      <w:bookmarkEnd w:id="1423"/>
    </w:p>
    <w:p w:rsidR="00DD1D32" w:rsidRDefault="00BF1B2D" w:rsidP="0004612B">
      <w:pPr>
        <w:ind w:firstLine="0"/>
        <w:rPr>
          <w:rtl/>
          <w:lang w:val="en-GB"/>
        </w:rPr>
      </w:pPr>
      <w:bookmarkStart w:id="1424" w:name="_ETM_Q1_6346260"/>
      <w:bookmarkStart w:id="1425" w:name="_ETM_Q1_6346341"/>
      <w:bookmarkEnd w:id="1424"/>
      <w:bookmarkEnd w:id="1425"/>
      <w:r>
        <w:rPr>
          <w:rFonts w:hint="cs"/>
          <w:rtl/>
          <w:lang w:val="en-GB"/>
        </w:rPr>
        <w:t>תיקון סעיף 48א</w:t>
      </w:r>
      <w:r>
        <w:rPr>
          <w:rFonts w:hint="cs"/>
          <w:rtl/>
          <w:lang w:val="en-GB"/>
        </w:rPr>
        <w:tab/>
        <w:t>29.</w:t>
      </w:r>
      <w:r>
        <w:rPr>
          <w:rFonts w:hint="cs"/>
          <w:rtl/>
          <w:lang w:val="en-GB"/>
        </w:rPr>
        <w:tab/>
        <w:t xml:space="preserve">בסעיף 48א לחוק העיקרי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BF1B2D" w:rsidRDefault="00BF1B2D" w:rsidP="0004612B">
      <w:pPr>
        <w:ind w:firstLine="0"/>
        <w:rPr>
          <w:rtl/>
          <w:lang w:val="en-GB"/>
        </w:rPr>
      </w:pPr>
    </w:p>
    <w:p w:rsidR="00BF1B2D" w:rsidRDefault="00BF1B2D" w:rsidP="00BF1B2D">
      <w:pPr>
        <w:pStyle w:val="afd"/>
        <w:numPr>
          <w:ilvl w:val="0"/>
          <w:numId w:val="32"/>
        </w:numPr>
        <w:rPr>
          <w:lang w:val="en-GB"/>
        </w:rPr>
      </w:pPr>
      <w:r>
        <w:rPr>
          <w:rFonts w:hint="cs"/>
          <w:rtl/>
          <w:lang w:val="en-GB"/>
        </w:rPr>
        <w:t xml:space="preserve">בסעיף קטן (א)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BF1B2D" w:rsidRDefault="00BF1B2D" w:rsidP="00BF1B2D">
      <w:pPr>
        <w:rPr>
          <w:rtl/>
          <w:lang w:val="en-GB"/>
        </w:rPr>
      </w:pPr>
    </w:p>
    <w:p w:rsidR="00BF1B2D" w:rsidRDefault="00BF1B2D" w:rsidP="00BF1B2D">
      <w:pPr>
        <w:pStyle w:val="afd"/>
        <w:numPr>
          <w:ilvl w:val="0"/>
          <w:numId w:val="33"/>
        </w:numPr>
        <w:rPr>
          <w:lang w:val="en-GB"/>
        </w:rPr>
      </w:pPr>
      <w:r>
        <w:rPr>
          <w:rFonts w:hint="cs"/>
          <w:rtl/>
          <w:lang w:val="en-GB"/>
        </w:rPr>
        <w:t xml:space="preserve">ברישה, במקום "לוועדות המנויות בהגדרה "ועדה של </w:t>
      </w:r>
    </w:p>
    <w:p w:rsidR="00BF1B2D" w:rsidRDefault="00BF1B2D" w:rsidP="00BF1B2D">
      <w:pPr>
        <w:ind w:left="2520" w:firstLine="0"/>
        <w:rPr>
          <w:rtl/>
          <w:lang w:val="en-GB"/>
        </w:rPr>
      </w:pPr>
      <w:r>
        <w:rPr>
          <w:rFonts w:hint="cs"/>
          <w:rtl/>
          <w:lang w:val="en-GB"/>
        </w:rPr>
        <w:t>הכנסת", לפי העניין, בכתב, ב-10 בכל חודש" יבוא "</w:t>
      </w:r>
      <w:r w:rsidR="00747D05">
        <w:rPr>
          <w:rFonts w:hint="cs"/>
          <w:rtl/>
          <w:lang w:val="en-GB"/>
        </w:rPr>
        <w:t>לוועדת</w:t>
      </w:r>
    </w:p>
    <w:p w:rsidR="00BF1B2D" w:rsidRDefault="005F2C88" w:rsidP="005F2C88">
      <w:pPr>
        <w:ind w:left="2520" w:firstLine="0"/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747D05">
        <w:rPr>
          <w:rFonts w:hint="cs"/>
          <w:rtl/>
          <w:lang w:val="en-GB"/>
        </w:rPr>
        <w:t xml:space="preserve">חוקה </w:t>
      </w:r>
      <w:r w:rsidR="00BF1B2D">
        <w:rPr>
          <w:rFonts w:hint="cs"/>
          <w:rtl/>
          <w:lang w:val="en-GB"/>
        </w:rPr>
        <w:t xml:space="preserve">בכתב ב-1 בינואר, באפריל, ביולי, ובאוקטובר </w:t>
      </w:r>
    </w:p>
    <w:p w:rsidR="00BF1B2D" w:rsidRDefault="00BF1B2D" w:rsidP="00BF1B2D">
      <w:pPr>
        <w:ind w:left="252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בכל שנה, ולעניין פסקה (7)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בתקופת תוקפה של הכרזה</w:t>
      </w:r>
    </w:p>
    <w:p w:rsidR="00BF1B2D" w:rsidRDefault="00BF1B2D" w:rsidP="00BF1B2D">
      <w:pPr>
        <w:ind w:left="252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לפי סעיף 22יט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ב-10 בכל חודש";</w:t>
      </w:r>
    </w:p>
    <w:p w:rsidR="00BF1B2D" w:rsidRDefault="00BF1B2D" w:rsidP="00BF1B2D">
      <w:pPr>
        <w:ind w:left="2520" w:firstLine="0"/>
        <w:rPr>
          <w:rtl/>
          <w:lang w:val="en-GB"/>
        </w:rPr>
      </w:pPr>
    </w:p>
    <w:p w:rsidR="00BF1B2D" w:rsidRDefault="00BF1B2D" w:rsidP="00BF1B2D">
      <w:pPr>
        <w:pStyle w:val="afd"/>
        <w:numPr>
          <w:ilvl w:val="0"/>
          <w:numId w:val="33"/>
        </w:numPr>
        <w:rPr>
          <w:lang w:val="en-GB"/>
        </w:rPr>
      </w:pPr>
      <w:r>
        <w:rPr>
          <w:rFonts w:hint="cs"/>
          <w:rtl/>
          <w:lang w:val="en-GB"/>
        </w:rPr>
        <w:t xml:space="preserve">בפסקה (1), </w:t>
      </w:r>
      <w:proofErr w:type="spellStart"/>
      <w:r>
        <w:rPr>
          <w:rFonts w:hint="cs"/>
          <w:rtl/>
          <w:lang w:val="en-GB"/>
        </w:rPr>
        <w:t>הסיפה</w:t>
      </w:r>
      <w:proofErr w:type="spellEnd"/>
      <w:r>
        <w:rPr>
          <w:rFonts w:hint="cs"/>
          <w:rtl/>
          <w:lang w:val="en-GB"/>
        </w:rPr>
        <w:t xml:space="preserve"> החל במילה "שעליו"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תימחק;</w:t>
      </w:r>
    </w:p>
    <w:p w:rsidR="00BF1B2D" w:rsidRDefault="00BF1B2D" w:rsidP="00BF1B2D">
      <w:pPr>
        <w:rPr>
          <w:rtl/>
          <w:lang w:val="en-GB"/>
        </w:rPr>
      </w:pPr>
    </w:p>
    <w:p w:rsidR="00BF1B2D" w:rsidRDefault="00BF1B2D" w:rsidP="00BF1B2D">
      <w:pPr>
        <w:pStyle w:val="afd"/>
        <w:numPr>
          <w:ilvl w:val="0"/>
          <w:numId w:val="33"/>
        </w:numPr>
        <w:rPr>
          <w:lang w:val="en-GB"/>
        </w:rPr>
      </w:pPr>
      <w:r>
        <w:rPr>
          <w:rFonts w:hint="cs"/>
          <w:rtl/>
          <w:lang w:val="en-GB"/>
        </w:rPr>
        <w:t xml:space="preserve">פסקאות (2) עד (6) ו-(8)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יימחקו;</w:t>
      </w:r>
    </w:p>
    <w:p w:rsidR="00BF1B2D" w:rsidRPr="00BF1B2D" w:rsidRDefault="00BF1B2D" w:rsidP="00BF1B2D">
      <w:pPr>
        <w:pStyle w:val="afd"/>
        <w:rPr>
          <w:rtl/>
          <w:lang w:val="en-GB"/>
        </w:rPr>
      </w:pPr>
    </w:p>
    <w:p w:rsidR="00BF1B2D" w:rsidRDefault="00BF1B2D" w:rsidP="00BF1B2D">
      <w:pPr>
        <w:pStyle w:val="afd"/>
        <w:numPr>
          <w:ilvl w:val="0"/>
          <w:numId w:val="33"/>
        </w:numPr>
        <w:rPr>
          <w:lang w:val="en-GB"/>
        </w:rPr>
      </w:pPr>
      <w:r>
        <w:rPr>
          <w:rFonts w:hint="cs"/>
          <w:rtl/>
          <w:lang w:val="en-GB"/>
        </w:rPr>
        <w:t>בפסקה (7), במקום "בהן, מספר" יבוא "בהן ומספר",</w:t>
      </w:r>
    </w:p>
    <w:p w:rsidR="00BF1B2D" w:rsidRDefault="00BF1B2D" w:rsidP="00BF1B2D">
      <w:pPr>
        <w:pStyle w:val="afd"/>
        <w:ind w:left="1800"/>
        <w:rPr>
          <w:rtl/>
          <w:lang w:val="en-GB"/>
        </w:rPr>
      </w:pPr>
      <w:r>
        <w:rPr>
          <w:rFonts w:hint="cs"/>
          <w:rtl/>
          <w:lang w:val="en-GB"/>
        </w:rPr>
        <w:t xml:space="preserve">והמילים "ומספר המקרים שבהם נכנס שהיה בפיקוח </w:t>
      </w:r>
    </w:p>
    <w:p w:rsidR="00BF1B2D" w:rsidRDefault="00BF1B2D" w:rsidP="00BF1B2D">
      <w:pPr>
        <w:pStyle w:val="afd"/>
        <w:ind w:left="1800"/>
        <w:rPr>
          <w:rtl/>
          <w:lang w:val="en-GB"/>
        </w:rPr>
      </w:pPr>
      <w:r>
        <w:rPr>
          <w:rFonts w:hint="cs"/>
          <w:rtl/>
          <w:lang w:val="en-GB"/>
        </w:rPr>
        <w:t>טכנולוגי נשלח לבידוד במקום לבידוד מט</w:t>
      </w:r>
      <w:r w:rsidR="005F2C88">
        <w:rPr>
          <w:rFonts w:hint="cs"/>
          <w:rtl/>
          <w:lang w:val="en-GB"/>
        </w:rPr>
        <w:t>עם המדינה"</w:t>
      </w:r>
      <w:r>
        <w:rPr>
          <w:rFonts w:hint="cs"/>
          <w:rtl/>
          <w:lang w:val="en-GB"/>
        </w:rPr>
        <w:t xml:space="preserve"> -</w:t>
      </w:r>
    </w:p>
    <w:p w:rsidR="00BF1B2D" w:rsidRDefault="00BF1B2D" w:rsidP="00BF1B2D">
      <w:pPr>
        <w:pStyle w:val="afd"/>
        <w:ind w:left="1800"/>
        <w:rPr>
          <w:rtl/>
          <w:lang w:val="en-GB"/>
        </w:rPr>
      </w:pPr>
      <w:r>
        <w:rPr>
          <w:rFonts w:hint="cs"/>
          <w:rtl/>
          <w:lang w:val="en-GB"/>
        </w:rPr>
        <w:t>יימחקו.</w:t>
      </w:r>
    </w:p>
    <w:p w:rsidR="005F2C88" w:rsidRDefault="005F2C88" w:rsidP="00BF1B2D">
      <w:pPr>
        <w:pStyle w:val="afd"/>
        <w:ind w:left="1800"/>
        <w:rPr>
          <w:rtl/>
          <w:lang w:val="en-GB"/>
        </w:rPr>
      </w:pPr>
      <w:bookmarkStart w:id="1426" w:name="_ETM_Q1_6409434"/>
      <w:bookmarkStart w:id="1427" w:name="_ETM_Q1_6409522"/>
      <w:bookmarkEnd w:id="1426"/>
      <w:bookmarkEnd w:id="1427"/>
    </w:p>
    <w:p w:rsidR="005F2C88" w:rsidRDefault="005F2C88" w:rsidP="005F2C88">
      <w:pPr>
        <w:pStyle w:val="afd"/>
        <w:numPr>
          <w:ilvl w:val="0"/>
          <w:numId w:val="32"/>
        </w:numPr>
        <w:rPr>
          <w:lang w:val="en-GB"/>
        </w:rPr>
      </w:pPr>
      <w:bookmarkStart w:id="1428" w:name="_ETM_Q1_6409592"/>
      <w:bookmarkStart w:id="1429" w:name="_ETM_Q1_6409697"/>
      <w:bookmarkEnd w:id="1428"/>
      <w:bookmarkEnd w:id="1429"/>
      <w:r>
        <w:rPr>
          <w:rFonts w:hint="cs"/>
          <w:rtl/>
          <w:lang w:val="en-GB"/>
        </w:rPr>
        <w:t xml:space="preserve">בסעיף קטן </w:t>
      </w:r>
      <w:bookmarkStart w:id="1430" w:name="_ETM_Q1_6413370"/>
      <w:bookmarkEnd w:id="1430"/>
      <w:r>
        <w:rPr>
          <w:rFonts w:hint="cs"/>
          <w:rtl/>
          <w:lang w:val="en-GB"/>
        </w:rPr>
        <w:t xml:space="preserve">(ב)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5F2C88" w:rsidRDefault="005F2C88" w:rsidP="005F2C88">
      <w:pPr>
        <w:rPr>
          <w:rtl/>
          <w:lang w:val="en-GB"/>
        </w:rPr>
      </w:pPr>
    </w:p>
    <w:p w:rsidR="005F2C88" w:rsidRDefault="005F2C88" w:rsidP="005F2C88">
      <w:pPr>
        <w:pStyle w:val="afd"/>
        <w:numPr>
          <w:ilvl w:val="0"/>
          <w:numId w:val="34"/>
        </w:numPr>
        <w:rPr>
          <w:lang w:val="en-GB"/>
        </w:rPr>
      </w:pPr>
      <w:r>
        <w:rPr>
          <w:rFonts w:hint="cs"/>
          <w:rtl/>
          <w:lang w:val="en-GB"/>
        </w:rPr>
        <w:t>ברישה, במקום "לוועדות המנויות בהגדרה "</w:t>
      </w:r>
      <w:bookmarkStart w:id="1431" w:name="_ETM_Q1_6415458"/>
      <w:bookmarkEnd w:id="1431"/>
      <w:r>
        <w:rPr>
          <w:rFonts w:hint="cs"/>
          <w:rtl/>
          <w:lang w:val="en-GB"/>
        </w:rPr>
        <w:t xml:space="preserve">ועדה של </w:t>
      </w:r>
    </w:p>
    <w:p w:rsidR="005F2C88" w:rsidRDefault="005F2C88" w:rsidP="005F2C88">
      <w:pPr>
        <w:ind w:left="2520" w:firstLine="0"/>
        <w:rPr>
          <w:rtl/>
          <w:lang w:val="en-GB"/>
        </w:rPr>
      </w:pPr>
      <w:bookmarkStart w:id="1432" w:name="_ETM_Q1_6418217"/>
      <w:bookmarkStart w:id="1433" w:name="_ETM_Q1_6418328"/>
      <w:bookmarkEnd w:id="1432"/>
      <w:bookmarkEnd w:id="1433"/>
      <w:r>
        <w:rPr>
          <w:rFonts w:hint="cs"/>
          <w:rtl/>
          <w:lang w:val="en-GB"/>
        </w:rPr>
        <w:t>הכנסת", לפי העניין, בכתב, ב-10 בכל חודש" יבוא לוועדת</w:t>
      </w:r>
    </w:p>
    <w:p w:rsidR="005F2C88" w:rsidRDefault="005F2C88" w:rsidP="005F2C88">
      <w:pPr>
        <w:ind w:left="2520" w:firstLine="0"/>
        <w:rPr>
          <w:rtl/>
          <w:lang w:val="en-GB"/>
        </w:rPr>
      </w:pPr>
      <w:bookmarkStart w:id="1434" w:name="_ETM_Q1_6414087"/>
      <w:bookmarkStart w:id="1435" w:name="_ETM_Q1_6414159"/>
      <w:bookmarkEnd w:id="1434"/>
      <w:bookmarkEnd w:id="1435"/>
      <w:r>
        <w:rPr>
          <w:rFonts w:hint="cs"/>
          <w:rtl/>
          <w:lang w:val="en-GB"/>
        </w:rPr>
        <w:t xml:space="preserve">החוקה בכתב ב-1 בינואר, באפריל, ביולי, ובאוקטובר בכל </w:t>
      </w:r>
    </w:p>
    <w:p w:rsidR="005F2C88" w:rsidRDefault="005F2C88" w:rsidP="005F2C88">
      <w:pPr>
        <w:ind w:left="2520" w:firstLine="0"/>
        <w:rPr>
          <w:rtl/>
          <w:lang w:val="en-GB"/>
        </w:rPr>
      </w:pPr>
      <w:bookmarkStart w:id="1436" w:name="_ETM_Q1_6429834"/>
      <w:bookmarkStart w:id="1437" w:name="_ETM_Q1_6429902"/>
      <w:bookmarkEnd w:id="1436"/>
      <w:bookmarkEnd w:id="1437"/>
      <w:r>
        <w:rPr>
          <w:rFonts w:hint="cs"/>
          <w:rtl/>
          <w:lang w:val="en-GB"/>
        </w:rPr>
        <w:t>שנה";</w:t>
      </w:r>
    </w:p>
    <w:p w:rsidR="005F2C88" w:rsidRDefault="005F2C88" w:rsidP="005F2C88">
      <w:pPr>
        <w:ind w:left="2520" w:firstLine="0"/>
        <w:rPr>
          <w:rtl/>
          <w:lang w:val="en-GB"/>
        </w:rPr>
      </w:pPr>
    </w:p>
    <w:p w:rsidR="005F2C88" w:rsidRDefault="005F2C88" w:rsidP="005F2C88">
      <w:pPr>
        <w:pStyle w:val="afd"/>
        <w:numPr>
          <w:ilvl w:val="0"/>
          <w:numId w:val="34"/>
        </w:numPr>
        <w:rPr>
          <w:lang w:val="en-GB"/>
        </w:rPr>
      </w:pPr>
      <w:r>
        <w:rPr>
          <w:rFonts w:hint="cs"/>
          <w:rtl/>
          <w:lang w:val="en-GB"/>
        </w:rPr>
        <w:t xml:space="preserve">פסקה (3)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תימחק;</w:t>
      </w:r>
    </w:p>
    <w:p w:rsidR="005F2C88" w:rsidRDefault="005F2C88" w:rsidP="005F2C88">
      <w:pPr>
        <w:rPr>
          <w:rtl/>
          <w:lang w:val="en-GB"/>
        </w:rPr>
      </w:pPr>
      <w:bookmarkStart w:id="1438" w:name="_ETM_Q1_6429554"/>
      <w:bookmarkStart w:id="1439" w:name="_ETM_Q1_6429648"/>
      <w:bookmarkStart w:id="1440" w:name="_ETM_Q1_6429724"/>
      <w:bookmarkStart w:id="1441" w:name="_ETM_Q1_6429783"/>
      <w:bookmarkEnd w:id="1438"/>
      <w:bookmarkEnd w:id="1439"/>
      <w:bookmarkEnd w:id="1440"/>
      <w:bookmarkEnd w:id="1441"/>
    </w:p>
    <w:p w:rsidR="005F2C88" w:rsidRDefault="005F2C88" w:rsidP="005F2C88">
      <w:pPr>
        <w:pStyle w:val="afd"/>
        <w:numPr>
          <w:ilvl w:val="0"/>
          <w:numId w:val="34"/>
        </w:numPr>
        <w:rPr>
          <w:lang w:val="en-GB"/>
        </w:rPr>
      </w:pPr>
      <w:bookmarkStart w:id="1442" w:name="_ETM_Q1_6430682"/>
      <w:bookmarkStart w:id="1443" w:name="_ETM_Q1_6430780"/>
      <w:bookmarkEnd w:id="1442"/>
      <w:bookmarkEnd w:id="1443"/>
      <w:r>
        <w:rPr>
          <w:rFonts w:hint="cs"/>
          <w:rtl/>
          <w:lang w:val="en-GB"/>
        </w:rPr>
        <w:t xml:space="preserve">סעיפים קטנים (ג) ו-(ד)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בטלים. </w:t>
      </w:r>
    </w:p>
    <w:p w:rsidR="005F2C88" w:rsidRPr="005F2C88" w:rsidRDefault="005F2C88" w:rsidP="005F2C88">
      <w:pPr>
        <w:pStyle w:val="afd"/>
        <w:rPr>
          <w:rtl/>
          <w:lang w:val="en-GB"/>
        </w:rPr>
      </w:pPr>
    </w:p>
    <w:p w:rsidR="00CB70BF" w:rsidRDefault="00CB70BF" w:rsidP="00CB70BF">
      <w:pPr>
        <w:pStyle w:val="a4"/>
        <w:keepNext/>
        <w:rPr>
          <w:rtl/>
          <w:lang w:val="en-GB"/>
        </w:rPr>
      </w:pPr>
      <w:bookmarkStart w:id="1444" w:name="ET_speaker_נעה_בן_שבת_256"/>
      <w:bookmarkStart w:id="1445" w:name="ET_speaker_נעה_בן_שבת_158"/>
      <w:r w:rsidRPr="00CB70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CB70B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44"/>
    </w:p>
    <w:p w:rsidR="00CB70BF" w:rsidRDefault="00CB70BF" w:rsidP="00CB70BF">
      <w:pPr>
        <w:pStyle w:val="KeepWithNext"/>
        <w:rPr>
          <w:rtl/>
          <w:lang w:val="en-GB"/>
        </w:rPr>
      </w:pPr>
    </w:p>
    <w:bookmarkEnd w:id="1445"/>
    <w:p w:rsidR="00106710" w:rsidRDefault="005B4163" w:rsidP="00CB70B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סעיף הדיווח. אנחנו </w:t>
      </w:r>
      <w:bookmarkStart w:id="1446" w:name="_ETM_Q1_6353008"/>
      <w:bookmarkStart w:id="1447" w:name="_ETM_Q1_6353101"/>
      <w:bookmarkEnd w:id="1446"/>
      <w:bookmarkEnd w:id="1447"/>
      <w:r w:rsidR="00177025">
        <w:rPr>
          <w:rFonts w:hint="cs"/>
          <w:rtl/>
          <w:lang w:val="en-GB"/>
        </w:rPr>
        <w:t xml:space="preserve">מבטלים את הדיווח של הגורם המורשה על </w:t>
      </w:r>
      <w:r>
        <w:rPr>
          <w:rFonts w:hint="cs"/>
          <w:rtl/>
          <w:lang w:val="en-GB"/>
        </w:rPr>
        <w:t>צ</w:t>
      </w:r>
      <w:r w:rsidR="0017702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ו</w:t>
      </w:r>
      <w:r w:rsidR="00177025">
        <w:rPr>
          <w:rFonts w:hint="cs"/>
          <w:rtl/>
          <w:lang w:val="en-GB"/>
        </w:rPr>
        <w:t xml:space="preserve">י סגירה </w:t>
      </w:r>
      <w:proofErr w:type="spellStart"/>
      <w:r>
        <w:rPr>
          <w:rFonts w:hint="cs"/>
          <w:rtl/>
          <w:lang w:val="en-GB"/>
        </w:rPr>
        <w:t>מינהליים</w:t>
      </w:r>
      <w:proofErr w:type="spellEnd"/>
      <w:r w:rsidR="00CB70B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177025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כבר לא יהיה </w:t>
      </w:r>
      <w:bookmarkStart w:id="1448" w:name="_ETM_Q1_6448310"/>
      <w:bookmarkEnd w:id="1448"/>
      <w:r>
        <w:rPr>
          <w:rFonts w:hint="cs"/>
          <w:rtl/>
          <w:lang w:val="en-GB"/>
        </w:rPr>
        <w:t>רלוונטי.</w:t>
      </w:r>
      <w:r w:rsidR="00177025">
        <w:rPr>
          <w:rFonts w:hint="cs"/>
          <w:rtl/>
          <w:lang w:val="en-GB"/>
        </w:rPr>
        <w:t xml:space="preserve"> גם</w:t>
      </w:r>
      <w:r>
        <w:rPr>
          <w:rFonts w:hint="cs"/>
          <w:rtl/>
          <w:lang w:val="en-GB"/>
        </w:rPr>
        <w:t xml:space="preserve"> ההוראה על ה</w:t>
      </w:r>
      <w:r w:rsidR="00E64F11">
        <w:rPr>
          <w:rFonts w:hint="cs"/>
          <w:rtl/>
          <w:lang w:val="en-GB"/>
        </w:rPr>
        <w:t>דיווח</w:t>
      </w:r>
      <w:r>
        <w:rPr>
          <w:rFonts w:hint="cs"/>
          <w:rtl/>
          <w:lang w:val="en-GB"/>
        </w:rPr>
        <w:t xml:space="preserve"> של מנהל ערכאה שיפוטית לגבי התקנות והנהלים שהוא התקין בוטלה, ואמרנו שבמקום שהדיווחים יימסרו על </w:t>
      </w:r>
      <w:bookmarkStart w:id="1449" w:name="_ETM_Q1_6461788"/>
      <w:bookmarkEnd w:id="1449"/>
      <w:r>
        <w:rPr>
          <w:rFonts w:hint="cs"/>
          <w:rtl/>
          <w:lang w:val="en-GB"/>
        </w:rPr>
        <w:t xml:space="preserve">ידי </w:t>
      </w:r>
      <w:proofErr w:type="spellStart"/>
      <w:r>
        <w:rPr>
          <w:rFonts w:hint="cs"/>
          <w:rtl/>
          <w:lang w:val="en-GB"/>
        </w:rPr>
        <w:t>מינהלת</w:t>
      </w:r>
      <w:proofErr w:type="spellEnd"/>
      <w:r>
        <w:rPr>
          <w:rFonts w:hint="cs"/>
          <w:rtl/>
          <w:lang w:val="en-GB"/>
        </w:rPr>
        <w:t xml:space="preserve"> האכיפה, הדיווחים יימסרו על ידי משטרת ישראל. </w:t>
      </w:r>
      <w:bookmarkStart w:id="1450" w:name="_ETM_Q1_6461448"/>
      <w:bookmarkEnd w:id="1450"/>
    </w:p>
    <w:p w:rsidR="00177025" w:rsidRDefault="00177025" w:rsidP="009D6B79">
      <w:pPr>
        <w:rPr>
          <w:rtl/>
          <w:lang w:val="en-GB"/>
        </w:rPr>
      </w:pPr>
    </w:p>
    <w:p w:rsidR="005B4163" w:rsidRDefault="005B4163" w:rsidP="005B4163">
      <w:pPr>
        <w:pStyle w:val="af9"/>
        <w:keepNext/>
        <w:rPr>
          <w:rtl/>
          <w:lang w:val="en-GB"/>
        </w:rPr>
      </w:pPr>
      <w:bookmarkStart w:id="1451" w:name="ET_guest_אורי_בוצומנסקי_159"/>
      <w:r w:rsidRPr="005B416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בוצ'ומנסקי</w:t>
      </w:r>
      <w:proofErr w:type="spellEnd"/>
      <w:r>
        <w:rPr>
          <w:rtl/>
          <w:lang w:val="en-GB"/>
        </w:rPr>
        <w:t>:</w:t>
      </w:r>
      <w:r w:rsidRPr="005B416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51"/>
    </w:p>
    <w:p w:rsidR="005B4163" w:rsidRDefault="005B4163" w:rsidP="005B4163">
      <w:pPr>
        <w:pStyle w:val="KeepWithNext"/>
        <w:rPr>
          <w:rtl/>
          <w:lang w:val="en-GB"/>
        </w:rPr>
      </w:pPr>
    </w:p>
    <w:p w:rsidR="00177025" w:rsidRDefault="00766194" w:rsidP="00CB70B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כדי שנוכל לדווח לכם גם על מתקני אכיפה של </w:t>
      </w:r>
      <w:bookmarkStart w:id="1452" w:name="_ETM_Q1_6468440"/>
      <w:bookmarkEnd w:id="1452"/>
      <w:r>
        <w:rPr>
          <w:rFonts w:hint="cs"/>
          <w:rtl/>
          <w:lang w:val="en-GB"/>
        </w:rPr>
        <w:t>גורמי אכיפה נוספים, ב-28ב אנחנו עדי</w:t>
      </w:r>
      <w:r w:rsidR="00CB70BF">
        <w:rPr>
          <w:rFonts w:hint="cs"/>
          <w:rtl/>
          <w:lang w:val="en-GB"/>
        </w:rPr>
        <w:t>ין צריכים את הוראת סעיף קטן (ד)</w:t>
      </w:r>
      <w:r>
        <w:rPr>
          <w:rFonts w:hint="cs"/>
          <w:rtl/>
          <w:lang w:val="en-GB"/>
        </w:rPr>
        <w:t xml:space="preserve"> שמתייחס</w:t>
      </w:r>
      <w:r w:rsidR="00CB70BF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לכך ש</w:t>
      </w:r>
      <w:r w:rsidR="0057297A">
        <w:rPr>
          <w:rFonts w:hint="cs"/>
          <w:rtl/>
          <w:lang w:val="en-GB"/>
        </w:rPr>
        <w:t xml:space="preserve">גופי </w:t>
      </w:r>
      <w:bookmarkStart w:id="1453" w:name="_ETM_Q1_6476600"/>
      <w:bookmarkEnd w:id="1453"/>
      <w:r w:rsidR="0057297A">
        <w:rPr>
          <w:rFonts w:hint="cs"/>
          <w:rtl/>
          <w:lang w:val="en-GB"/>
        </w:rPr>
        <w:t>האכיפה הנוספים יעבירו אלינו דיווחים.</w:t>
      </w:r>
      <w:r>
        <w:rPr>
          <w:rFonts w:hint="cs"/>
          <w:rtl/>
          <w:lang w:val="en-GB"/>
        </w:rPr>
        <w:t xml:space="preserve"> </w:t>
      </w:r>
      <w:bookmarkStart w:id="1454" w:name="_ETM_Q1_6476582"/>
      <w:bookmarkEnd w:id="1454"/>
      <w:r>
        <w:rPr>
          <w:rFonts w:hint="cs"/>
          <w:rtl/>
          <w:lang w:val="en-GB"/>
        </w:rPr>
        <w:t xml:space="preserve"> </w:t>
      </w:r>
    </w:p>
    <w:p w:rsidR="00766194" w:rsidRDefault="00766194" w:rsidP="00766194">
      <w:pPr>
        <w:ind w:firstLine="0"/>
        <w:rPr>
          <w:rtl/>
          <w:lang w:val="en-GB"/>
        </w:rPr>
      </w:pPr>
      <w:bookmarkStart w:id="1455" w:name="_ETM_Q1_6479885"/>
      <w:bookmarkStart w:id="1456" w:name="_ETM_Q1_6479981"/>
      <w:bookmarkEnd w:id="1455"/>
      <w:bookmarkEnd w:id="1456"/>
    </w:p>
    <w:p w:rsidR="00766194" w:rsidRDefault="00766194" w:rsidP="00766194">
      <w:pPr>
        <w:pStyle w:val="a4"/>
        <w:keepNext/>
        <w:rPr>
          <w:rtl/>
          <w:lang w:val="en-GB"/>
        </w:rPr>
      </w:pPr>
      <w:bookmarkStart w:id="1457" w:name="ET_speaker_נעה_בן_שבת_160"/>
      <w:r w:rsidRPr="0076619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76619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7"/>
    </w:p>
    <w:p w:rsidR="00766194" w:rsidRDefault="00766194" w:rsidP="00766194">
      <w:pPr>
        <w:pStyle w:val="KeepWithNext"/>
        <w:rPr>
          <w:rtl/>
          <w:lang w:val="en-GB"/>
        </w:rPr>
      </w:pPr>
    </w:p>
    <w:p w:rsidR="00766194" w:rsidRPr="00766194" w:rsidRDefault="0057297A" w:rsidP="0057297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אומר שלא צריך </w:t>
      </w:r>
      <w:bookmarkStart w:id="1458" w:name="_ETM_Q1_6477774"/>
      <w:bookmarkEnd w:id="1458"/>
      <w:r>
        <w:rPr>
          <w:rFonts w:hint="cs"/>
          <w:rtl/>
          <w:lang w:val="en-GB"/>
        </w:rPr>
        <w:t xml:space="preserve">למחוק את סעיף 28ב כולו, צריך להשאיר על כנה את </w:t>
      </w:r>
      <w:bookmarkStart w:id="1459" w:name="_ETM_Q1_6482278"/>
      <w:bookmarkEnd w:id="1459"/>
      <w:r>
        <w:rPr>
          <w:rFonts w:hint="cs"/>
          <w:rtl/>
          <w:lang w:val="en-GB"/>
        </w:rPr>
        <w:t>ההוראה שמחייבת את הגופים - -</w:t>
      </w:r>
    </w:p>
    <w:p w:rsidR="00177025" w:rsidRDefault="00177025" w:rsidP="009D6B79">
      <w:pPr>
        <w:rPr>
          <w:rtl/>
          <w:lang w:val="en-GB"/>
        </w:rPr>
      </w:pPr>
    </w:p>
    <w:p w:rsidR="0057297A" w:rsidRDefault="0057297A" w:rsidP="0057297A">
      <w:pPr>
        <w:pStyle w:val="af9"/>
        <w:keepNext/>
        <w:rPr>
          <w:rtl/>
          <w:lang w:val="en-GB"/>
        </w:rPr>
      </w:pPr>
      <w:bookmarkStart w:id="1460" w:name="ET_guest_אורי_בוצומנסקי_161"/>
      <w:r w:rsidRPr="0057297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בוצ'ומנסקי</w:t>
      </w:r>
      <w:proofErr w:type="spellEnd"/>
      <w:r>
        <w:rPr>
          <w:rtl/>
          <w:lang w:val="en-GB"/>
        </w:rPr>
        <w:t>:</w:t>
      </w:r>
      <w:r w:rsidRPr="0057297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60"/>
    </w:p>
    <w:p w:rsidR="0057297A" w:rsidRDefault="0057297A" w:rsidP="0057297A">
      <w:pPr>
        <w:pStyle w:val="KeepWithNext"/>
        <w:rPr>
          <w:rtl/>
          <w:lang w:val="en-GB"/>
        </w:rPr>
      </w:pPr>
    </w:p>
    <w:p w:rsidR="00177025" w:rsidRDefault="009B7844" w:rsidP="0057297A">
      <w:pPr>
        <w:rPr>
          <w:rtl/>
          <w:lang w:val="en-GB"/>
        </w:rPr>
      </w:pPr>
      <w:r>
        <w:rPr>
          <w:rFonts w:hint="cs"/>
          <w:rtl/>
          <w:lang w:val="en-GB"/>
        </w:rPr>
        <w:t>נכון,</w:t>
      </w:r>
      <w:r w:rsidR="0017702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להעביר למשטרה, לא </w:t>
      </w:r>
      <w:bookmarkStart w:id="1461" w:name="_ETM_Q1_6487517"/>
      <w:bookmarkEnd w:id="1461"/>
      <w:proofErr w:type="spellStart"/>
      <w:r>
        <w:rPr>
          <w:rFonts w:hint="cs"/>
          <w:rtl/>
          <w:lang w:val="en-GB"/>
        </w:rPr>
        <w:t>למינהלת</w:t>
      </w:r>
      <w:proofErr w:type="spellEnd"/>
      <w:r>
        <w:rPr>
          <w:rFonts w:hint="cs"/>
          <w:rtl/>
          <w:lang w:val="en-GB"/>
        </w:rPr>
        <w:t xml:space="preserve"> האכיפה.</w:t>
      </w:r>
    </w:p>
    <w:p w:rsidR="009B7844" w:rsidRDefault="009B7844" w:rsidP="009B7844">
      <w:pPr>
        <w:ind w:firstLine="0"/>
        <w:rPr>
          <w:rtl/>
          <w:lang w:val="en-GB"/>
        </w:rPr>
      </w:pPr>
      <w:bookmarkStart w:id="1462" w:name="_ETM_Q1_6490061"/>
      <w:bookmarkStart w:id="1463" w:name="_ETM_Q1_6490138"/>
      <w:bookmarkStart w:id="1464" w:name="_ETM_Q1_6490574"/>
      <w:bookmarkStart w:id="1465" w:name="_ETM_Q1_6490672"/>
      <w:bookmarkEnd w:id="1462"/>
      <w:bookmarkEnd w:id="1463"/>
      <w:bookmarkEnd w:id="1464"/>
      <w:bookmarkEnd w:id="1465"/>
    </w:p>
    <w:p w:rsidR="009B7844" w:rsidRDefault="009B7844" w:rsidP="009B7844">
      <w:pPr>
        <w:pStyle w:val="a4"/>
        <w:keepNext/>
        <w:rPr>
          <w:rtl/>
          <w:lang w:val="en-GB"/>
        </w:rPr>
      </w:pPr>
      <w:bookmarkStart w:id="1466" w:name="ET_speaker_נעה_בן_שבת_162"/>
      <w:r w:rsidRPr="009B784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9B78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66"/>
    </w:p>
    <w:p w:rsidR="009B7844" w:rsidRDefault="009B7844" w:rsidP="009B7844">
      <w:pPr>
        <w:pStyle w:val="KeepWithNext"/>
        <w:rPr>
          <w:rtl/>
          <w:lang w:val="en-GB"/>
        </w:rPr>
      </w:pPr>
    </w:p>
    <w:p w:rsidR="009B7844" w:rsidRPr="009B7844" w:rsidRDefault="009B7844" w:rsidP="009B7844">
      <w:pPr>
        <w:rPr>
          <w:rtl/>
          <w:lang w:val="en-GB"/>
        </w:rPr>
      </w:pPr>
      <w:r>
        <w:rPr>
          <w:rFonts w:hint="cs"/>
          <w:rtl/>
          <w:lang w:val="en-GB"/>
        </w:rPr>
        <w:t>את</w:t>
      </w:r>
      <w:bookmarkStart w:id="1467" w:name="_ETM_Q1_6502612"/>
      <w:bookmarkEnd w:id="1467"/>
      <w:r>
        <w:rPr>
          <w:rFonts w:hint="cs"/>
          <w:rtl/>
          <w:lang w:val="en-GB"/>
        </w:rPr>
        <w:t xml:space="preserve"> סעיף 28ב(ד) אנחנו נשאיר כך שתהיה חובת דיווח למשטרת ישראל על הקנסות</w:t>
      </w:r>
      <w:bookmarkStart w:id="1468" w:name="_ETM_Q1_6511027"/>
      <w:bookmarkEnd w:id="1468"/>
      <w:r w:rsidR="00CE4178">
        <w:rPr>
          <w:rFonts w:hint="cs"/>
          <w:rtl/>
          <w:lang w:val="en-GB"/>
        </w:rPr>
        <w:t xml:space="preserve"> ועל הפניות.</w:t>
      </w:r>
    </w:p>
    <w:p w:rsidR="00177025" w:rsidRDefault="00177025" w:rsidP="00CE4178">
      <w:pPr>
        <w:ind w:firstLine="0"/>
        <w:rPr>
          <w:rtl/>
          <w:lang w:val="en-GB"/>
        </w:rPr>
      </w:pPr>
    </w:p>
    <w:p w:rsidR="00CE4178" w:rsidRDefault="00CE4178" w:rsidP="00CE4178">
      <w:pPr>
        <w:pStyle w:val="af9"/>
        <w:keepNext/>
        <w:rPr>
          <w:rtl/>
          <w:lang w:val="en-GB"/>
        </w:rPr>
      </w:pPr>
      <w:bookmarkStart w:id="1469" w:name="ET_guest_אורי_בוצומנסקי_163"/>
      <w:r w:rsidRPr="00CE417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בוצ'ומנסקי</w:t>
      </w:r>
      <w:proofErr w:type="spellEnd"/>
      <w:r>
        <w:rPr>
          <w:rtl/>
          <w:lang w:val="en-GB"/>
        </w:rPr>
        <w:t>:</w:t>
      </w:r>
      <w:r w:rsidRPr="00CE417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69"/>
    </w:p>
    <w:p w:rsidR="00CE4178" w:rsidRDefault="00CE4178" w:rsidP="00CE4178">
      <w:pPr>
        <w:pStyle w:val="KeepWithNext"/>
        <w:rPr>
          <w:rtl/>
          <w:lang w:val="en-GB"/>
        </w:rPr>
      </w:pPr>
    </w:p>
    <w:p w:rsidR="00CE4178" w:rsidRDefault="00CE4178" w:rsidP="00CE417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כדי </w:t>
      </w:r>
      <w:r w:rsidR="000549B9">
        <w:rPr>
          <w:rFonts w:hint="cs"/>
          <w:rtl/>
          <w:lang w:val="en-GB"/>
        </w:rPr>
        <w:t xml:space="preserve">שנוכל להעביר </w:t>
      </w:r>
      <w:bookmarkStart w:id="1470" w:name="_ETM_Q1_6508193"/>
      <w:bookmarkEnd w:id="1470"/>
      <w:r w:rsidR="000549B9">
        <w:rPr>
          <w:rFonts w:hint="cs"/>
          <w:rtl/>
          <w:lang w:val="en-GB"/>
        </w:rPr>
        <w:t>לכנסת דיווח של כל גורמי האכיפה.</w:t>
      </w:r>
    </w:p>
    <w:p w:rsidR="000549B9" w:rsidRDefault="000549B9" w:rsidP="000549B9">
      <w:pPr>
        <w:ind w:firstLine="0"/>
        <w:rPr>
          <w:rtl/>
          <w:lang w:val="en-GB"/>
        </w:rPr>
      </w:pPr>
      <w:bookmarkStart w:id="1471" w:name="_ETM_Q1_6513971"/>
      <w:bookmarkStart w:id="1472" w:name="_ETM_Q1_6514068"/>
      <w:bookmarkEnd w:id="1471"/>
      <w:bookmarkEnd w:id="1472"/>
    </w:p>
    <w:p w:rsidR="000549B9" w:rsidRDefault="000549B9" w:rsidP="000549B9">
      <w:pPr>
        <w:pStyle w:val="a4"/>
        <w:keepNext/>
        <w:rPr>
          <w:rtl/>
          <w:lang w:val="en-GB"/>
        </w:rPr>
      </w:pPr>
      <w:bookmarkStart w:id="1473" w:name="ET_speaker_נעה_בן_שבת_164"/>
      <w:r w:rsidRPr="000549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0549B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3"/>
    </w:p>
    <w:p w:rsidR="000549B9" w:rsidRDefault="000549B9" w:rsidP="000549B9">
      <w:pPr>
        <w:pStyle w:val="KeepWithNext"/>
        <w:rPr>
          <w:rtl/>
          <w:lang w:val="en-GB"/>
        </w:rPr>
      </w:pPr>
    </w:p>
    <w:p w:rsidR="000549B9" w:rsidRDefault="000549B9" w:rsidP="006A2E3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מדברים פה על מספר </w:t>
      </w:r>
      <w:bookmarkStart w:id="1474" w:name="_ETM_Q1_6514707"/>
      <w:bookmarkEnd w:id="1474"/>
      <w:r>
        <w:rPr>
          <w:rFonts w:hint="cs"/>
          <w:rtl/>
          <w:lang w:val="en-GB"/>
        </w:rPr>
        <w:t>הפניות מ</w:t>
      </w:r>
      <w:r w:rsidR="00B17DC2">
        <w:rPr>
          <w:rFonts w:hint="cs"/>
          <w:rtl/>
          <w:lang w:val="en-GB"/>
        </w:rPr>
        <w:t xml:space="preserve">הציבור שהתקבלו לפי סעיף קטן (ג), </w:t>
      </w:r>
      <w:r w:rsidR="006A2E34">
        <w:rPr>
          <w:rFonts w:hint="cs"/>
          <w:rtl/>
          <w:lang w:val="en-GB"/>
        </w:rPr>
        <w:t>לכן</w:t>
      </w:r>
      <w:r w:rsidR="00B17DC2">
        <w:rPr>
          <w:rFonts w:hint="cs"/>
          <w:rtl/>
          <w:lang w:val="en-GB"/>
        </w:rPr>
        <w:t xml:space="preserve"> אולי נשאיר את סעיף קטן (ג) ב-28ב.</w:t>
      </w:r>
    </w:p>
    <w:p w:rsidR="000549B9" w:rsidRDefault="000549B9" w:rsidP="000549B9">
      <w:pPr>
        <w:ind w:firstLine="0"/>
        <w:rPr>
          <w:rtl/>
          <w:lang w:val="en-GB"/>
        </w:rPr>
      </w:pPr>
      <w:bookmarkStart w:id="1475" w:name="_ETM_Q1_6518181"/>
      <w:bookmarkStart w:id="1476" w:name="_ETM_Q1_6518249"/>
      <w:bookmarkEnd w:id="1475"/>
      <w:bookmarkEnd w:id="1476"/>
    </w:p>
    <w:p w:rsidR="000549B9" w:rsidRDefault="000549B9" w:rsidP="000549B9">
      <w:pPr>
        <w:pStyle w:val="af9"/>
        <w:keepNext/>
        <w:rPr>
          <w:rtl/>
          <w:lang w:val="en-GB"/>
        </w:rPr>
      </w:pPr>
      <w:bookmarkStart w:id="1477" w:name="_ETM_Q1_6518481"/>
      <w:bookmarkStart w:id="1478" w:name="_ETM_Q1_6518561"/>
      <w:bookmarkStart w:id="1479" w:name="_ETM_Q1_6522507"/>
      <w:bookmarkStart w:id="1480" w:name="ET_guest_אורי_בוצומנסקי_165"/>
      <w:bookmarkEnd w:id="1477"/>
      <w:bookmarkEnd w:id="1478"/>
      <w:bookmarkEnd w:id="1479"/>
      <w:r w:rsidRPr="000549B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בוצ'ומנסקי</w:t>
      </w:r>
      <w:proofErr w:type="spellEnd"/>
      <w:r>
        <w:rPr>
          <w:rtl/>
          <w:lang w:val="en-GB"/>
        </w:rPr>
        <w:t>:</w:t>
      </w:r>
      <w:r w:rsidRPr="000549B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80"/>
    </w:p>
    <w:p w:rsidR="000549B9" w:rsidRDefault="000549B9" w:rsidP="000549B9">
      <w:pPr>
        <w:pStyle w:val="KeepWithNext"/>
        <w:rPr>
          <w:rtl/>
          <w:lang w:val="en-GB"/>
        </w:rPr>
      </w:pPr>
    </w:p>
    <w:p w:rsidR="00177025" w:rsidRDefault="00177025" w:rsidP="009D6B79">
      <w:pPr>
        <w:rPr>
          <w:rtl/>
          <w:lang w:val="en-GB"/>
        </w:rPr>
      </w:pPr>
      <w:bookmarkStart w:id="1481" w:name="_ETM_Q1_6523025"/>
      <w:bookmarkStart w:id="1482" w:name="_ETM_Q1_6523085"/>
      <w:bookmarkEnd w:id="1481"/>
      <w:bookmarkEnd w:id="1482"/>
      <w:r>
        <w:rPr>
          <w:rFonts w:hint="cs"/>
          <w:rtl/>
          <w:lang w:val="en-GB"/>
        </w:rPr>
        <w:t>מקובל.</w:t>
      </w:r>
    </w:p>
    <w:p w:rsidR="00177025" w:rsidRDefault="00177025" w:rsidP="009D6B79">
      <w:pPr>
        <w:rPr>
          <w:rtl/>
          <w:lang w:val="en-GB"/>
        </w:rPr>
      </w:pPr>
    </w:p>
    <w:p w:rsidR="0016696C" w:rsidRDefault="0016696C" w:rsidP="0016696C">
      <w:pPr>
        <w:pStyle w:val="a4"/>
        <w:keepNext/>
        <w:rPr>
          <w:rtl/>
          <w:lang w:val="en-GB"/>
        </w:rPr>
      </w:pPr>
      <w:bookmarkStart w:id="1483" w:name="ET_speaker_יעל_סלנט_166"/>
      <w:r w:rsidRPr="001669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סלנט</w:t>
      </w:r>
      <w:proofErr w:type="spellEnd"/>
      <w:r>
        <w:rPr>
          <w:rtl/>
          <w:lang w:val="en-GB"/>
        </w:rPr>
        <w:t>:</w:t>
      </w:r>
      <w:r w:rsidRPr="001669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3"/>
    </w:p>
    <w:p w:rsidR="0016696C" w:rsidRDefault="0016696C" w:rsidP="0016696C">
      <w:pPr>
        <w:pStyle w:val="KeepWithNext"/>
        <w:rPr>
          <w:rtl/>
          <w:lang w:val="en-GB"/>
        </w:rPr>
      </w:pPr>
    </w:p>
    <w:p w:rsidR="0016696C" w:rsidRDefault="0016696C" w:rsidP="0016696C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תיקון סעיף 50</w:t>
      </w:r>
      <w:r>
        <w:rPr>
          <w:rFonts w:hint="cs"/>
          <w:rtl/>
          <w:lang w:val="en-GB"/>
        </w:rPr>
        <w:tab/>
        <w:t>30.</w:t>
      </w:r>
      <w:r>
        <w:rPr>
          <w:rFonts w:hint="cs"/>
          <w:rtl/>
          <w:lang w:val="en-GB"/>
        </w:rPr>
        <w:tab/>
        <w:t>בסעיף 50 לחוק העיקרי, במקום התאריך הנקוב בו יבוא "ו'</w:t>
      </w:r>
    </w:p>
    <w:p w:rsidR="0016696C" w:rsidRDefault="0016696C" w:rsidP="0016696C">
      <w:pPr>
        <w:ind w:firstLine="0"/>
        <w:rPr>
          <w:rtl/>
          <w:lang w:val="en-GB"/>
        </w:rPr>
      </w:pPr>
      <w:bookmarkStart w:id="1484" w:name="_ETM_Q1_6532094"/>
      <w:bookmarkStart w:id="1485" w:name="_ETM_Q1_6532165"/>
      <w:bookmarkEnd w:id="1484"/>
      <w:bookmarkEnd w:id="148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באדר א' </w:t>
      </w:r>
      <w:proofErr w:type="spellStart"/>
      <w:r>
        <w:rPr>
          <w:rFonts w:hint="cs"/>
          <w:rtl/>
          <w:lang w:val="en-GB"/>
        </w:rPr>
        <w:t>התשפ"ד</w:t>
      </w:r>
      <w:proofErr w:type="spellEnd"/>
      <w:r>
        <w:rPr>
          <w:rFonts w:hint="cs"/>
          <w:rtl/>
          <w:lang w:val="en-GB"/>
        </w:rPr>
        <w:t xml:space="preserve"> (15 בפברואר 2024)".</w:t>
      </w:r>
      <w:bookmarkStart w:id="1486" w:name="_ETM_Q1_6547865"/>
      <w:bookmarkEnd w:id="1486"/>
    </w:p>
    <w:p w:rsidR="0016696C" w:rsidRDefault="0016696C" w:rsidP="0016696C">
      <w:pPr>
        <w:ind w:firstLine="0"/>
        <w:rPr>
          <w:rtl/>
          <w:lang w:val="en-GB"/>
        </w:rPr>
      </w:pPr>
      <w:bookmarkStart w:id="1487" w:name="_ETM_Q1_6547989"/>
      <w:bookmarkStart w:id="1488" w:name="_ETM_Q1_6548043"/>
      <w:bookmarkStart w:id="1489" w:name="_ETM_Q1_6548132"/>
      <w:bookmarkStart w:id="1490" w:name="_ETM_Q1_6548825"/>
      <w:bookmarkEnd w:id="1487"/>
      <w:bookmarkEnd w:id="1488"/>
      <w:bookmarkEnd w:id="1489"/>
      <w:bookmarkEnd w:id="1490"/>
    </w:p>
    <w:p w:rsidR="0016696C" w:rsidRPr="0016696C" w:rsidRDefault="0016696C" w:rsidP="0016696C">
      <w:pPr>
        <w:ind w:firstLine="0"/>
        <w:rPr>
          <w:rtl/>
          <w:lang w:val="en-GB"/>
        </w:rPr>
      </w:pPr>
      <w:bookmarkStart w:id="1491" w:name="_ETM_Q1_6548934"/>
      <w:bookmarkEnd w:id="1491"/>
      <w:r>
        <w:rPr>
          <w:rFonts w:hint="cs"/>
          <w:rtl/>
          <w:lang w:val="en-GB"/>
        </w:rPr>
        <w:t>ביטול התוספת</w:t>
      </w:r>
      <w:r>
        <w:rPr>
          <w:rFonts w:hint="cs"/>
          <w:rtl/>
          <w:lang w:val="en-GB"/>
        </w:rPr>
        <w:tab/>
        <w:t>31.</w:t>
      </w:r>
      <w:r>
        <w:rPr>
          <w:rFonts w:hint="cs"/>
          <w:rtl/>
          <w:lang w:val="en-GB"/>
        </w:rPr>
        <w:tab/>
        <w:t xml:space="preserve">התוספת לחוק העיקרי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בטלה.</w:t>
      </w:r>
    </w:p>
    <w:p w:rsidR="00177025" w:rsidRDefault="00177025" w:rsidP="00177025">
      <w:pPr>
        <w:ind w:firstLine="0"/>
        <w:rPr>
          <w:rtl/>
          <w:lang w:val="en-GB"/>
        </w:rPr>
      </w:pPr>
    </w:p>
    <w:p w:rsidR="0016696C" w:rsidRDefault="0016696C" w:rsidP="0016696C">
      <w:pPr>
        <w:pStyle w:val="af6"/>
        <w:keepNext/>
        <w:rPr>
          <w:rtl/>
          <w:lang w:val="en-GB"/>
        </w:rPr>
      </w:pPr>
      <w:bookmarkStart w:id="1492" w:name="ET_yor_6044_167"/>
      <w:r w:rsidRPr="0016696C">
        <w:rPr>
          <w:rStyle w:val="TagStyle"/>
          <w:rtl/>
        </w:rPr>
        <w:t xml:space="preserve"> &lt;&lt; </w:t>
      </w:r>
      <w:proofErr w:type="spellStart"/>
      <w:r w:rsidRPr="0016696C">
        <w:rPr>
          <w:rStyle w:val="TagStyle"/>
          <w:rtl/>
        </w:rPr>
        <w:t>יור</w:t>
      </w:r>
      <w:proofErr w:type="spellEnd"/>
      <w:r w:rsidRPr="0016696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16696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92"/>
    </w:p>
    <w:p w:rsidR="0016696C" w:rsidRDefault="0016696C" w:rsidP="0016696C">
      <w:pPr>
        <w:pStyle w:val="KeepWithNext"/>
        <w:rPr>
          <w:rtl/>
          <w:lang w:val="en-GB"/>
        </w:rPr>
      </w:pPr>
    </w:p>
    <w:p w:rsidR="0016696C" w:rsidRPr="0016696C" w:rsidRDefault="004A5C8F" w:rsidP="006A2E3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אמרנו שזו תהיה </w:t>
      </w:r>
      <w:bookmarkStart w:id="1493" w:name="_ETM_Q1_6571312"/>
      <w:bookmarkEnd w:id="1493"/>
      <w:r>
        <w:rPr>
          <w:rFonts w:hint="cs"/>
          <w:rtl/>
          <w:lang w:val="en-GB"/>
        </w:rPr>
        <w:t xml:space="preserve">ועדת החוקה, אבל יש לנו גם אפשרות לכתוב שזאת תהיה </w:t>
      </w:r>
      <w:bookmarkStart w:id="1494" w:name="_ETM_Q1_6577764"/>
      <w:bookmarkEnd w:id="1494"/>
      <w:r>
        <w:rPr>
          <w:rFonts w:hint="cs"/>
          <w:rtl/>
          <w:lang w:val="en-GB"/>
        </w:rPr>
        <w:t xml:space="preserve">ועדה אחרת שהכנסת תקבע או </w:t>
      </w:r>
      <w:r w:rsidR="006A2E34">
        <w:rPr>
          <w:rFonts w:hint="cs"/>
          <w:rtl/>
          <w:lang w:val="en-GB"/>
        </w:rPr>
        <w:t>ועדה</w:t>
      </w:r>
      <w:r>
        <w:rPr>
          <w:rFonts w:hint="cs"/>
          <w:rtl/>
          <w:lang w:val="en-GB"/>
        </w:rPr>
        <w:t xml:space="preserve"> שהשר יחליט. </w:t>
      </w:r>
    </w:p>
    <w:p w:rsidR="004A5C8F" w:rsidRDefault="004A5C8F" w:rsidP="00177025">
      <w:pPr>
        <w:ind w:firstLine="0"/>
        <w:rPr>
          <w:rtl/>
          <w:lang w:val="en-GB"/>
        </w:rPr>
      </w:pPr>
    </w:p>
    <w:p w:rsidR="004A5C8F" w:rsidRDefault="004A5C8F" w:rsidP="004A5C8F">
      <w:pPr>
        <w:pStyle w:val="a4"/>
        <w:keepNext/>
        <w:rPr>
          <w:rtl/>
          <w:lang w:val="en-GB"/>
        </w:rPr>
      </w:pPr>
      <w:bookmarkStart w:id="1495" w:name="ET_speaker_נעה_בן_שבת_168"/>
      <w:r w:rsidRPr="004A5C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4A5C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5"/>
    </w:p>
    <w:p w:rsidR="004A5C8F" w:rsidRDefault="004A5C8F" w:rsidP="004A5C8F">
      <w:pPr>
        <w:pStyle w:val="KeepWithNext"/>
        <w:rPr>
          <w:rtl/>
          <w:lang w:val="en-GB"/>
        </w:rPr>
      </w:pPr>
    </w:p>
    <w:p w:rsidR="004A5C8F" w:rsidRDefault="004A5C8F" w:rsidP="004A5C8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כרגע אנחנו מדברים על מצב שבו היא לא </w:t>
      </w:r>
      <w:bookmarkStart w:id="1496" w:name="_ETM_Q1_6585642"/>
      <w:bookmarkEnd w:id="1496"/>
      <w:r>
        <w:rPr>
          <w:rFonts w:hint="cs"/>
          <w:rtl/>
          <w:lang w:val="en-GB"/>
        </w:rPr>
        <w:t>הוקמה.</w:t>
      </w:r>
    </w:p>
    <w:p w:rsidR="004A5C8F" w:rsidRDefault="004A5C8F" w:rsidP="004A5C8F">
      <w:pPr>
        <w:ind w:firstLine="0"/>
        <w:rPr>
          <w:rtl/>
          <w:lang w:val="en-GB"/>
        </w:rPr>
      </w:pPr>
    </w:p>
    <w:p w:rsidR="004A5C8F" w:rsidRDefault="004A5C8F" w:rsidP="004A5C8F">
      <w:pPr>
        <w:pStyle w:val="af6"/>
        <w:keepNext/>
        <w:rPr>
          <w:rtl/>
          <w:lang w:val="en-GB"/>
        </w:rPr>
      </w:pPr>
      <w:bookmarkStart w:id="1497" w:name="ET_yor_6044_169"/>
      <w:r w:rsidRPr="004A5C8F">
        <w:rPr>
          <w:rStyle w:val="TagStyle"/>
          <w:rtl/>
        </w:rPr>
        <w:t xml:space="preserve"> &lt;&lt; </w:t>
      </w:r>
      <w:proofErr w:type="spellStart"/>
      <w:r w:rsidRPr="004A5C8F">
        <w:rPr>
          <w:rStyle w:val="TagStyle"/>
          <w:rtl/>
        </w:rPr>
        <w:t>יור</w:t>
      </w:r>
      <w:proofErr w:type="spellEnd"/>
      <w:r w:rsidRPr="004A5C8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4A5C8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97"/>
    </w:p>
    <w:p w:rsidR="004A5C8F" w:rsidRDefault="004A5C8F" w:rsidP="004A5C8F">
      <w:pPr>
        <w:pStyle w:val="KeepWithNext"/>
        <w:rPr>
          <w:rtl/>
          <w:lang w:val="en-GB"/>
        </w:rPr>
      </w:pPr>
    </w:p>
    <w:p w:rsidR="004A5C8F" w:rsidRDefault="004A5C8F" w:rsidP="004A5C8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bookmarkStart w:id="1498" w:name="_ETM_Q1_6587506"/>
      <w:bookmarkEnd w:id="1498"/>
      <w:r>
        <w:rPr>
          <w:rFonts w:hint="cs"/>
          <w:rtl/>
          <w:lang w:val="en-GB"/>
        </w:rPr>
        <w:t>האם אפשר להגיד ועדת חוקה או ועדה אחרת שהשר יחליט?</w:t>
      </w:r>
      <w:bookmarkStart w:id="1499" w:name="_ETM_Q1_6590945"/>
      <w:bookmarkStart w:id="1500" w:name="_ETM_Q1_6591043"/>
      <w:bookmarkStart w:id="1501" w:name="_ETM_Q1_6591417"/>
      <w:bookmarkEnd w:id="1499"/>
      <w:bookmarkEnd w:id="1500"/>
      <w:bookmarkEnd w:id="1501"/>
    </w:p>
    <w:p w:rsidR="004A5C8F" w:rsidRDefault="004A5C8F" w:rsidP="004A5C8F">
      <w:pPr>
        <w:ind w:firstLine="0"/>
        <w:rPr>
          <w:rtl/>
          <w:lang w:val="en-GB"/>
        </w:rPr>
      </w:pPr>
      <w:bookmarkStart w:id="1502" w:name="_ETM_Q1_6591514"/>
      <w:bookmarkStart w:id="1503" w:name="_ETM_Q1_6591750"/>
      <w:bookmarkEnd w:id="1502"/>
      <w:bookmarkEnd w:id="1503"/>
    </w:p>
    <w:p w:rsidR="004A5C8F" w:rsidRDefault="004A5C8F" w:rsidP="004A5C8F">
      <w:pPr>
        <w:pStyle w:val="a4"/>
        <w:keepNext/>
        <w:rPr>
          <w:rtl/>
          <w:lang w:val="en-GB"/>
        </w:rPr>
      </w:pPr>
      <w:bookmarkStart w:id="1504" w:name="_ETM_Q1_6591841"/>
      <w:bookmarkStart w:id="1505" w:name="ET_speaker_נעה_בן_שבת_170"/>
      <w:bookmarkEnd w:id="1504"/>
      <w:r w:rsidRPr="004A5C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4A5C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5"/>
    </w:p>
    <w:p w:rsidR="004A5C8F" w:rsidRDefault="004A5C8F" w:rsidP="004A5C8F">
      <w:pPr>
        <w:pStyle w:val="KeepWithNext"/>
        <w:rPr>
          <w:rtl/>
          <w:lang w:val="en-GB"/>
        </w:rPr>
      </w:pPr>
    </w:p>
    <w:p w:rsidR="00177025" w:rsidRDefault="004A5C8F" w:rsidP="004A5C8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bookmarkStart w:id="1506" w:name="_ETM_Q1_6589812"/>
      <w:bookmarkEnd w:id="1506"/>
      <w:r>
        <w:rPr>
          <w:rFonts w:hint="cs"/>
          <w:rtl/>
          <w:lang w:val="en-GB"/>
        </w:rPr>
        <w:t xml:space="preserve">לא השר. הכוונה היא לא שהשר בוחר לעצמו. אני לא חושבת שראוי לאפשר לשר לבחור </w:t>
      </w:r>
      <w:bookmarkStart w:id="1507" w:name="_ETM_Q1_6596141"/>
      <w:bookmarkEnd w:id="1507"/>
      <w:r>
        <w:rPr>
          <w:rFonts w:hint="cs"/>
          <w:rtl/>
          <w:lang w:val="en-GB"/>
        </w:rPr>
        <w:t>את הוועדה.</w:t>
      </w:r>
      <w:r w:rsidR="0017702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השאלה אם עכשיו רוצים, בלי </w:t>
      </w:r>
      <w:r w:rsidR="00177025">
        <w:rPr>
          <w:rFonts w:hint="cs"/>
          <w:rtl/>
          <w:lang w:val="en-GB"/>
        </w:rPr>
        <w:t>לתאם</w:t>
      </w:r>
      <w:r>
        <w:rPr>
          <w:rFonts w:hint="cs"/>
          <w:rtl/>
          <w:lang w:val="en-GB"/>
        </w:rPr>
        <w:t xml:space="preserve"> עם ועדת חוקה, וכשהחוק עולה - </w:t>
      </w:r>
      <w:bookmarkStart w:id="1508" w:name="_ETM_Q1_6607876"/>
      <w:bookmarkEnd w:id="1508"/>
      <w:r>
        <w:rPr>
          <w:rFonts w:hint="cs"/>
          <w:rtl/>
          <w:lang w:val="en-GB"/>
        </w:rPr>
        <w:t>-?</w:t>
      </w:r>
    </w:p>
    <w:p w:rsidR="004A5C8F" w:rsidRDefault="004A5C8F" w:rsidP="004A5C8F">
      <w:pPr>
        <w:ind w:firstLine="0"/>
        <w:rPr>
          <w:rtl/>
          <w:lang w:val="en-GB"/>
        </w:rPr>
      </w:pPr>
      <w:bookmarkStart w:id="1509" w:name="_ETM_Q1_6608952"/>
      <w:bookmarkStart w:id="1510" w:name="_ETM_Q1_6609080"/>
      <w:bookmarkEnd w:id="1509"/>
      <w:bookmarkEnd w:id="1510"/>
    </w:p>
    <w:p w:rsidR="00177025" w:rsidRDefault="00177025" w:rsidP="00177025">
      <w:pPr>
        <w:pStyle w:val="af6"/>
        <w:keepNext/>
        <w:rPr>
          <w:rtl/>
          <w:lang w:val="en-GB"/>
        </w:rPr>
      </w:pPr>
      <w:bookmarkStart w:id="1511" w:name="_ETM_Q1_6609416"/>
      <w:bookmarkStart w:id="1512" w:name="_ETM_Q1_6609510"/>
      <w:bookmarkStart w:id="1513" w:name="ET_yor_6044_13"/>
      <w:bookmarkEnd w:id="1511"/>
      <w:bookmarkEnd w:id="1512"/>
      <w:r w:rsidRPr="00177025">
        <w:rPr>
          <w:rStyle w:val="TagStyle"/>
          <w:rtl/>
        </w:rPr>
        <w:t xml:space="preserve"> &lt;&lt; </w:t>
      </w:r>
      <w:proofErr w:type="spellStart"/>
      <w:r w:rsidRPr="00177025">
        <w:rPr>
          <w:rStyle w:val="TagStyle"/>
          <w:rtl/>
        </w:rPr>
        <w:t>יור</w:t>
      </w:r>
      <w:proofErr w:type="spellEnd"/>
      <w:r w:rsidRPr="0017702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17702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13"/>
    </w:p>
    <w:p w:rsidR="00177025" w:rsidRDefault="00177025" w:rsidP="00177025">
      <w:pPr>
        <w:pStyle w:val="KeepWithNext"/>
        <w:rPr>
          <w:rtl/>
          <w:lang w:val="en-GB"/>
        </w:rPr>
      </w:pPr>
    </w:p>
    <w:p w:rsidR="00177025" w:rsidRDefault="004A5C8F" w:rsidP="004A5C8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רוצה בלי לתאם. המילים "או כל ועדה </w:t>
      </w:r>
      <w:bookmarkStart w:id="1514" w:name="_ETM_Q1_6614747"/>
      <w:bookmarkEnd w:id="1514"/>
      <w:r>
        <w:rPr>
          <w:rFonts w:hint="cs"/>
          <w:rtl/>
          <w:lang w:val="en-GB"/>
        </w:rPr>
        <w:t xml:space="preserve">אחרת שוועדת הכנסת תקבע" בכל מקרה קיים? </w:t>
      </w:r>
      <w:r w:rsidR="00177025">
        <w:rPr>
          <w:rFonts w:hint="cs"/>
          <w:rtl/>
          <w:lang w:val="en-GB"/>
        </w:rPr>
        <w:t xml:space="preserve"> </w:t>
      </w:r>
    </w:p>
    <w:p w:rsidR="00177025" w:rsidRDefault="00177025" w:rsidP="00177025">
      <w:pPr>
        <w:rPr>
          <w:rtl/>
          <w:lang w:val="en-GB"/>
        </w:rPr>
      </w:pPr>
    </w:p>
    <w:p w:rsidR="00177025" w:rsidRDefault="00177025" w:rsidP="00177025">
      <w:pPr>
        <w:pStyle w:val="a4"/>
        <w:keepNext/>
        <w:rPr>
          <w:rtl/>
          <w:lang w:val="en-GB"/>
        </w:rPr>
      </w:pPr>
      <w:bookmarkStart w:id="1515" w:name="ET_speaker_6228_14"/>
      <w:r w:rsidRPr="00177025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17702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15"/>
    </w:p>
    <w:p w:rsidR="00177025" w:rsidRDefault="00177025" w:rsidP="00177025">
      <w:pPr>
        <w:pStyle w:val="KeepWithNext"/>
        <w:rPr>
          <w:rtl/>
          <w:lang w:val="en-GB"/>
        </w:rPr>
      </w:pPr>
    </w:p>
    <w:p w:rsidR="00177025" w:rsidRDefault="00177025" w:rsidP="00177025">
      <w:pPr>
        <w:rPr>
          <w:rtl/>
          <w:lang w:val="en-GB"/>
        </w:rPr>
      </w:pPr>
      <w:r>
        <w:rPr>
          <w:rFonts w:hint="cs"/>
          <w:rtl/>
          <w:lang w:val="en-GB"/>
        </w:rPr>
        <w:t>חייבים אישור של ועדה</w:t>
      </w:r>
      <w:r w:rsidR="004A5C8F">
        <w:rPr>
          <w:rFonts w:hint="cs"/>
          <w:rtl/>
          <w:lang w:val="en-GB"/>
        </w:rPr>
        <w:t>.</w:t>
      </w:r>
    </w:p>
    <w:p w:rsidR="00177025" w:rsidRDefault="00177025" w:rsidP="00177025">
      <w:pPr>
        <w:rPr>
          <w:rtl/>
          <w:lang w:val="en-GB"/>
        </w:rPr>
      </w:pPr>
    </w:p>
    <w:p w:rsidR="004A5C8F" w:rsidRDefault="004A5C8F" w:rsidP="004A5C8F">
      <w:pPr>
        <w:pStyle w:val="a4"/>
        <w:keepNext/>
        <w:rPr>
          <w:rtl/>
          <w:lang w:val="en-GB"/>
        </w:rPr>
      </w:pPr>
      <w:bookmarkStart w:id="1516" w:name="ET_speaker_נעה_בן_שבת_171"/>
      <w:r w:rsidRPr="004A5C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4A5C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16"/>
    </w:p>
    <w:p w:rsidR="004A5C8F" w:rsidRDefault="004A5C8F" w:rsidP="004A5C8F">
      <w:pPr>
        <w:pStyle w:val="KeepWithNext"/>
        <w:rPr>
          <w:rtl/>
          <w:lang w:val="en-GB"/>
        </w:rPr>
      </w:pPr>
    </w:p>
    <w:p w:rsidR="00177025" w:rsidRDefault="004A5C8F" w:rsidP="004A5C8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בוא נראה </w:t>
      </w:r>
      <w:bookmarkStart w:id="1517" w:name="_ETM_Q1_6626748"/>
      <w:bookmarkEnd w:id="1517"/>
      <w:r>
        <w:rPr>
          <w:rFonts w:hint="cs"/>
          <w:rtl/>
          <w:lang w:val="en-GB"/>
        </w:rPr>
        <w:t xml:space="preserve">רגע את ההגדרה הקיימת היום של ועדה של הכנסת. </w:t>
      </w:r>
      <w:bookmarkStart w:id="1518" w:name="_ETM_Q1_6629844"/>
      <w:bookmarkEnd w:id="1518"/>
      <w:r w:rsidR="00177025">
        <w:rPr>
          <w:rFonts w:hint="cs"/>
          <w:rtl/>
          <w:lang w:val="en-GB"/>
        </w:rPr>
        <w:t xml:space="preserve"> </w:t>
      </w:r>
    </w:p>
    <w:p w:rsidR="00177025" w:rsidRDefault="00177025" w:rsidP="00177025">
      <w:pPr>
        <w:rPr>
          <w:rtl/>
          <w:lang w:val="en-GB"/>
        </w:rPr>
      </w:pPr>
    </w:p>
    <w:p w:rsidR="00DE4F1E" w:rsidRDefault="00DE4F1E" w:rsidP="00DE4F1E">
      <w:pPr>
        <w:pStyle w:val="af9"/>
        <w:keepNext/>
        <w:rPr>
          <w:rtl/>
          <w:lang w:eastAsia="he-IL"/>
        </w:rPr>
      </w:pPr>
      <w:bookmarkStart w:id="1519" w:name="ET_guest_דר_אולגה_פרישמן_174"/>
      <w:r w:rsidRPr="00DE4F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אולגה פרישמן:</w:t>
      </w:r>
      <w:r w:rsidRPr="00DE4F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9"/>
    </w:p>
    <w:p w:rsidR="00DE4F1E" w:rsidRDefault="00DE4F1E" w:rsidP="00DE4F1E">
      <w:pPr>
        <w:pStyle w:val="KeepWithNext"/>
        <w:rPr>
          <w:rtl/>
          <w:lang w:eastAsia="he-IL"/>
        </w:rPr>
      </w:pPr>
    </w:p>
    <w:p w:rsidR="004A5C8F" w:rsidRDefault="004A5C8F" w:rsidP="00DE4F1E">
      <w:pPr>
        <w:rPr>
          <w:rtl/>
          <w:lang w:val="en-GB"/>
        </w:rPr>
      </w:pPr>
      <w:r>
        <w:rPr>
          <w:rFonts w:hint="cs"/>
          <w:rtl/>
          <w:lang w:val="en-GB"/>
        </w:rPr>
        <w:t>ההגדרה של ועדת חוקה אומרת</w:t>
      </w:r>
      <w:r w:rsidR="00DE4F1E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</w:t>
      </w:r>
      <w:r w:rsidR="00DE4F1E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ועדת החוקה, חוק ומשפט של </w:t>
      </w:r>
      <w:bookmarkStart w:id="1520" w:name="_ETM_Q1_6637863"/>
      <w:bookmarkEnd w:id="1520"/>
      <w:r w:rsidR="00DE4F1E">
        <w:rPr>
          <w:rFonts w:hint="cs"/>
          <w:rtl/>
          <w:lang w:val="en-GB"/>
        </w:rPr>
        <w:t>הכנסת</w:t>
      </w:r>
      <w:r w:rsidR="00371DEE">
        <w:rPr>
          <w:rFonts w:hint="cs"/>
          <w:rtl/>
          <w:lang w:val="en-GB"/>
        </w:rPr>
        <w:t>, ו</w:t>
      </w:r>
      <w:r>
        <w:rPr>
          <w:rFonts w:hint="cs"/>
          <w:rtl/>
          <w:lang w:val="en-GB"/>
        </w:rPr>
        <w:t xml:space="preserve">אם לא הוקמה הוועדה של הכנסת שוועדת הכנסת קבעה </w:t>
      </w:r>
      <w:bookmarkStart w:id="1521" w:name="_ETM_Q1_6641677"/>
      <w:bookmarkEnd w:id="1521"/>
      <w:r>
        <w:rPr>
          <w:rFonts w:hint="cs"/>
          <w:rtl/>
          <w:lang w:val="en-GB"/>
        </w:rPr>
        <w:t>לעניין..</w:t>
      </w:r>
      <w:r w:rsidR="00DE4F1E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השאלה אם אפשר </w:t>
      </w:r>
      <w:r w:rsidR="00DE4F1E">
        <w:rPr>
          <w:rFonts w:hint="cs"/>
          <w:rtl/>
          <w:lang w:val="en-GB"/>
        </w:rPr>
        <w:t xml:space="preserve">במקום המילים </w:t>
      </w:r>
      <w:r>
        <w:rPr>
          <w:rFonts w:hint="cs"/>
          <w:rtl/>
          <w:lang w:val="en-GB"/>
        </w:rPr>
        <w:t>"</w:t>
      </w:r>
      <w:r w:rsidR="00371DE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אם לא הוקמה"</w:t>
      </w:r>
      <w:r w:rsidR="00DE4F1E">
        <w:rPr>
          <w:rFonts w:hint="cs"/>
          <w:rtl/>
          <w:lang w:val="en-GB"/>
        </w:rPr>
        <w:t xml:space="preserve"> לכתוב את המילה "או".</w:t>
      </w:r>
    </w:p>
    <w:p w:rsidR="00DE4F1E" w:rsidRDefault="00DE4F1E" w:rsidP="00DE4F1E">
      <w:pPr>
        <w:ind w:firstLine="0"/>
        <w:rPr>
          <w:rtl/>
          <w:lang w:val="en-GB"/>
        </w:rPr>
      </w:pPr>
    </w:p>
    <w:p w:rsidR="00DE4F1E" w:rsidRDefault="00DE4F1E" w:rsidP="00DE4F1E">
      <w:pPr>
        <w:pStyle w:val="a4"/>
        <w:keepNext/>
        <w:rPr>
          <w:rtl/>
          <w:lang w:val="en-GB"/>
        </w:rPr>
      </w:pPr>
      <w:bookmarkStart w:id="1522" w:name="ET_speaker_נעה_בן_שבת_175"/>
      <w:r w:rsidRPr="00DE4F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DE4F1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22"/>
    </w:p>
    <w:p w:rsidR="00DE4F1E" w:rsidRDefault="00DE4F1E" w:rsidP="00DE4F1E">
      <w:pPr>
        <w:pStyle w:val="KeepWithNext"/>
        <w:rPr>
          <w:rtl/>
          <w:lang w:val="en-GB"/>
        </w:rPr>
      </w:pPr>
    </w:p>
    <w:p w:rsidR="00DE4F1E" w:rsidRPr="00DE4F1E" w:rsidRDefault="00DE4F1E" w:rsidP="00DE4F1E">
      <w:pPr>
        <w:rPr>
          <w:rtl/>
          <w:lang w:val="en-GB"/>
        </w:rPr>
      </w:pPr>
      <w:r>
        <w:rPr>
          <w:rFonts w:hint="cs"/>
          <w:rtl/>
          <w:lang w:val="en-GB"/>
        </w:rPr>
        <w:t>אני לא חוש</w:t>
      </w:r>
      <w:bookmarkStart w:id="1523" w:name="_ETM_Q1_6644476"/>
      <w:bookmarkEnd w:id="1523"/>
      <w:r>
        <w:rPr>
          <w:rFonts w:hint="cs"/>
          <w:rtl/>
          <w:lang w:val="en-GB"/>
        </w:rPr>
        <w:t xml:space="preserve">בת שנכון להשאיר את הדברים האלה לבחירה. צריך להחליט מי </w:t>
      </w:r>
      <w:bookmarkStart w:id="1524" w:name="_ETM_Q1_6652119"/>
      <w:bookmarkEnd w:id="1524"/>
      <w:r>
        <w:rPr>
          <w:rFonts w:hint="cs"/>
          <w:rtl/>
          <w:lang w:val="en-GB"/>
        </w:rPr>
        <w:t xml:space="preserve">רוצה להיות הוועדה. </w:t>
      </w:r>
    </w:p>
    <w:p w:rsidR="00DE4F1E" w:rsidRPr="004A5C8F" w:rsidRDefault="00DE4F1E" w:rsidP="00DE4F1E">
      <w:pPr>
        <w:ind w:firstLine="0"/>
        <w:rPr>
          <w:rtl/>
          <w:lang w:val="en-GB"/>
        </w:rPr>
      </w:pPr>
      <w:bookmarkStart w:id="1525" w:name="_ETM_Q1_6644843"/>
      <w:bookmarkStart w:id="1526" w:name="_ETM_Q1_6644928"/>
      <w:bookmarkEnd w:id="1525"/>
      <w:bookmarkEnd w:id="1526"/>
    </w:p>
    <w:p w:rsidR="00177025" w:rsidRDefault="00177025" w:rsidP="00177025">
      <w:pPr>
        <w:pStyle w:val="af6"/>
        <w:keepNext/>
        <w:rPr>
          <w:rtl/>
          <w:lang w:val="en-GB"/>
        </w:rPr>
      </w:pPr>
      <w:bookmarkStart w:id="1527" w:name="ET_yor_6044_15"/>
      <w:r w:rsidRPr="00177025">
        <w:rPr>
          <w:rStyle w:val="TagStyle"/>
          <w:rtl/>
        </w:rPr>
        <w:t xml:space="preserve"> &lt;&lt; </w:t>
      </w:r>
      <w:proofErr w:type="spellStart"/>
      <w:r w:rsidRPr="00177025">
        <w:rPr>
          <w:rStyle w:val="TagStyle"/>
          <w:rtl/>
        </w:rPr>
        <w:t>יור</w:t>
      </w:r>
      <w:proofErr w:type="spellEnd"/>
      <w:r w:rsidRPr="0017702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17702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27"/>
    </w:p>
    <w:p w:rsidR="00177025" w:rsidRDefault="00177025" w:rsidP="00177025">
      <w:pPr>
        <w:pStyle w:val="KeepWithNext"/>
        <w:rPr>
          <w:rtl/>
          <w:lang w:val="en-GB"/>
        </w:rPr>
      </w:pPr>
    </w:p>
    <w:p w:rsidR="00DE4F1E" w:rsidRDefault="00DE4F1E" w:rsidP="00DE4F1E">
      <w:pPr>
        <w:rPr>
          <w:rtl/>
          <w:lang w:val="en-GB"/>
        </w:rPr>
      </w:pPr>
      <w:bookmarkStart w:id="1528" w:name="_ETM_Q1_6652693"/>
      <w:bookmarkStart w:id="1529" w:name="_ETM_Q1_6652813"/>
      <w:bookmarkEnd w:id="1528"/>
      <w:bookmarkEnd w:id="1529"/>
      <w:r>
        <w:rPr>
          <w:rFonts w:hint="cs"/>
          <w:rtl/>
          <w:lang w:val="en-GB"/>
        </w:rPr>
        <w:t xml:space="preserve">אני לא רוצה לעשות את </w:t>
      </w:r>
      <w:bookmarkStart w:id="1530" w:name="_ETM_Q1_6655445"/>
      <w:bookmarkEnd w:id="1530"/>
      <w:r>
        <w:rPr>
          <w:rFonts w:hint="cs"/>
          <w:rtl/>
          <w:lang w:val="en-GB"/>
        </w:rPr>
        <w:t>זה חד צדדי, לכן זה יהיה לבחירה כדי שיהיה פתח.</w:t>
      </w:r>
    </w:p>
    <w:p w:rsidR="00DE4F1E" w:rsidRPr="00DE4F1E" w:rsidRDefault="00DE4F1E" w:rsidP="00DE4F1E">
      <w:pPr>
        <w:rPr>
          <w:rtl/>
          <w:lang w:val="en-GB"/>
        </w:rPr>
      </w:pPr>
    </w:p>
    <w:p w:rsidR="00DE4F1E" w:rsidRDefault="00DE4F1E" w:rsidP="00DE4F1E">
      <w:pPr>
        <w:pStyle w:val="af9"/>
        <w:keepNext/>
        <w:rPr>
          <w:rtl/>
          <w:lang w:val="en-GB"/>
        </w:rPr>
      </w:pPr>
      <w:bookmarkStart w:id="1531" w:name="_ETM_Q1_6654919"/>
      <w:bookmarkStart w:id="1532" w:name="ET_guest_מיכל_גולדברג_176"/>
      <w:bookmarkEnd w:id="1531"/>
      <w:r w:rsidRPr="00DE4F1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DE4F1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32"/>
    </w:p>
    <w:p w:rsidR="00DE4F1E" w:rsidRDefault="00DE4F1E" w:rsidP="00DE4F1E">
      <w:pPr>
        <w:pStyle w:val="KeepWithNext"/>
        <w:rPr>
          <w:rtl/>
          <w:lang w:val="en-GB"/>
        </w:rPr>
      </w:pPr>
    </w:p>
    <w:p w:rsidR="00177025" w:rsidRDefault="00177025" w:rsidP="00177025">
      <w:pPr>
        <w:rPr>
          <w:rtl/>
          <w:lang w:val="en-GB"/>
        </w:rPr>
      </w:pPr>
      <w:bookmarkStart w:id="1533" w:name="_ETM_Q1_6655526"/>
      <w:bookmarkStart w:id="1534" w:name="_ETM_Q1_6655597"/>
      <w:bookmarkEnd w:id="1533"/>
      <w:bookmarkEnd w:id="1534"/>
      <w:r>
        <w:rPr>
          <w:rFonts w:hint="cs"/>
          <w:rtl/>
          <w:lang w:val="en-GB"/>
        </w:rPr>
        <w:t xml:space="preserve">ברית המחדל </w:t>
      </w:r>
      <w:r w:rsidR="00DE4F1E">
        <w:rPr>
          <w:rFonts w:hint="cs"/>
          <w:rtl/>
          <w:lang w:val="en-GB"/>
        </w:rPr>
        <w:t>נשארת ועדת חוקה.</w:t>
      </w:r>
    </w:p>
    <w:p w:rsidR="00177025" w:rsidRDefault="00177025" w:rsidP="00177025">
      <w:pPr>
        <w:rPr>
          <w:rtl/>
          <w:lang w:val="en-GB"/>
        </w:rPr>
      </w:pPr>
    </w:p>
    <w:p w:rsidR="00177025" w:rsidRDefault="00177025" w:rsidP="00177025">
      <w:pPr>
        <w:pStyle w:val="af6"/>
        <w:keepNext/>
        <w:rPr>
          <w:rtl/>
          <w:lang w:val="en-GB"/>
        </w:rPr>
      </w:pPr>
      <w:bookmarkStart w:id="1535" w:name="ET_yor_6044_16"/>
      <w:r w:rsidRPr="00177025">
        <w:rPr>
          <w:rStyle w:val="TagStyle"/>
          <w:rtl/>
        </w:rPr>
        <w:t xml:space="preserve"> &lt;&lt; </w:t>
      </w:r>
      <w:proofErr w:type="spellStart"/>
      <w:r w:rsidRPr="00177025">
        <w:rPr>
          <w:rStyle w:val="TagStyle"/>
          <w:rtl/>
        </w:rPr>
        <w:t>יור</w:t>
      </w:r>
      <w:proofErr w:type="spellEnd"/>
      <w:r w:rsidRPr="0017702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17702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35"/>
    </w:p>
    <w:p w:rsidR="00177025" w:rsidRDefault="00177025" w:rsidP="00177025">
      <w:pPr>
        <w:pStyle w:val="KeepWithNext"/>
        <w:rPr>
          <w:rtl/>
          <w:lang w:val="en-GB"/>
        </w:rPr>
      </w:pPr>
    </w:p>
    <w:p w:rsidR="00177025" w:rsidRDefault="00DE4F1E" w:rsidP="00DE4F1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ברירת המחדל היא ועדת החוקה, אבל </w:t>
      </w:r>
      <w:bookmarkStart w:id="1536" w:name="_ETM_Q1_6660648"/>
      <w:bookmarkEnd w:id="1536"/>
      <w:r>
        <w:rPr>
          <w:rFonts w:hint="cs"/>
          <w:rtl/>
          <w:lang w:val="en-GB"/>
        </w:rPr>
        <w:t xml:space="preserve">נאפשר גם לנו לנהל את הנושא הזה. </w:t>
      </w:r>
      <w:r w:rsidR="00177025">
        <w:rPr>
          <w:rFonts w:hint="cs"/>
          <w:rtl/>
          <w:lang w:val="en-GB"/>
        </w:rPr>
        <w:t xml:space="preserve"> </w:t>
      </w:r>
    </w:p>
    <w:p w:rsidR="00177025" w:rsidRDefault="00177025" w:rsidP="00177025">
      <w:pPr>
        <w:rPr>
          <w:rtl/>
          <w:lang w:val="en-GB"/>
        </w:rPr>
      </w:pPr>
    </w:p>
    <w:p w:rsidR="00DE4F1E" w:rsidRDefault="00DE4F1E" w:rsidP="00DE4F1E">
      <w:pPr>
        <w:pStyle w:val="a4"/>
        <w:keepNext/>
        <w:rPr>
          <w:rtl/>
          <w:lang w:val="en-GB"/>
        </w:rPr>
      </w:pPr>
      <w:bookmarkStart w:id="1537" w:name="ET_speaker_נעה_בן_שבת_177"/>
      <w:r w:rsidRPr="00DE4F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DE4F1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7"/>
    </w:p>
    <w:p w:rsidR="00DE4F1E" w:rsidRDefault="00DE4F1E" w:rsidP="00DE4F1E">
      <w:pPr>
        <w:pStyle w:val="KeepWithNext"/>
        <w:rPr>
          <w:rtl/>
          <w:lang w:val="en-GB"/>
        </w:rPr>
      </w:pPr>
    </w:p>
    <w:p w:rsidR="00177025" w:rsidRDefault="00177025" w:rsidP="006A2E34">
      <w:pPr>
        <w:rPr>
          <w:rtl/>
          <w:lang w:val="en-GB"/>
        </w:rPr>
      </w:pPr>
      <w:bookmarkStart w:id="1538" w:name="_ETM_Q1_6670714"/>
      <w:bookmarkEnd w:id="1538"/>
      <w:r>
        <w:rPr>
          <w:rFonts w:hint="cs"/>
          <w:rtl/>
          <w:lang w:val="en-GB"/>
        </w:rPr>
        <w:t>אתם מד</w:t>
      </w:r>
      <w:r w:rsidR="00CD601B">
        <w:rPr>
          <w:rFonts w:hint="cs"/>
          <w:rtl/>
          <w:lang w:val="en-GB"/>
        </w:rPr>
        <w:t xml:space="preserve">ברים על הארכה הוראת שעה של </w:t>
      </w:r>
      <w:r w:rsidR="00DE4F1E">
        <w:rPr>
          <w:rFonts w:hint="cs"/>
          <w:rtl/>
          <w:lang w:val="en-GB"/>
        </w:rPr>
        <w:t>חוק מצ</w:t>
      </w:r>
      <w:r>
        <w:rPr>
          <w:rFonts w:hint="cs"/>
          <w:rtl/>
          <w:lang w:val="en-GB"/>
        </w:rPr>
        <w:t>ו</w:t>
      </w:r>
      <w:r w:rsidR="00DE4F1E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צם</w:t>
      </w:r>
      <w:r w:rsidR="00CD601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השאלה אם במצ</w:t>
      </w:r>
      <w:r w:rsidR="00DE4F1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 הזה נכון לפתוח את זה </w:t>
      </w:r>
      <w:r w:rsidR="00DE4F1E">
        <w:rPr>
          <w:rFonts w:hint="cs"/>
          <w:rtl/>
          <w:lang w:val="en-GB"/>
        </w:rPr>
        <w:t xml:space="preserve">למצב שבו </w:t>
      </w:r>
      <w:bookmarkStart w:id="1539" w:name="_ETM_Q1_6682719"/>
      <w:bookmarkEnd w:id="1539"/>
      <w:r w:rsidR="00DE4F1E">
        <w:rPr>
          <w:rFonts w:hint="cs"/>
          <w:rtl/>
          <w:lang w:val="en-GB"/>
        </w:rPr>
        <w:t>מחר זה י</w:t>
      </w:r>
      <w:r>
        <w:rPr>
          <w:rFonts w:hint="cs"/>
          <w:rtl/>
          <w:lang w:val="en-GB"/>
        </w:rPr>
        <w:t xml:space="preserve">עבור </w:t>
      </w:r>
      <w:r w:rsidR="00DE4F1E">
        <w:rPr>
          <w:rFonts w:hint="cs"/>
          <w:rtl/>
          <w:lang w:val="en-GB"/>
        </w:rPr>
        <w:t>להיות בוועדת ה</w:t>
      </w:r>
      <w:r>
        <w:rPr>
          <w:rFonts w:hint="cs"/>
          <w:rtl/>
          <w:lang w:val="en-GB"/>
        </w:rPr>
        <w:t>סמי</w:t>
      </w:r>
      <w:r w:rsidR="00CD601B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המסוכ</w:t>
      </w:r>
      <w:r w:rsidR="00DE4F1E">
        <w:rPr>
          <w:rFonts w:hint="cs"/>
          <w:rtl/>
          <w:lang w:val="en-GB"/>
        </w:rPr>
        <w:t>נים או ב</w:t>
      </w:r>
      <w:r w:rsidR="006A2E34">
        <w:rPr>
          <w:rFonts w:hint="cs"/>
          <w:rtl/>
          <w:lang w:val="en-GB"/>
        </w:rPr>
        <w:t xml:space="preserve">כל </w:t>
      </w:r>
      <w:r w:rsidR="00DE4F1E">
        <w:rPr>
          <w:rFonts w:hint="cs"/>
          <w:rtl/>
          <w:lang w:val="en-GB"/>
        </w:rPr>
        <w:t>ועדה אחרת שתקבע ועדת</w:t>
      </w:r>
      <w:r w:rsidR="00CD601B">
        <w:rPr>
          <w:rFonts w:hint="cs"/>
          <w:rtl/>
          <w:lang w:val="en-GB"/>
        </w:rPr>
        <w:t xml:space="preserve"> הכנסת?</w:t>
      </w:r>
      <w:r>
        <w:rPr>
          <w:rFonts w:hint="cs"/>
          <w:rtl/>
          <w:lang w:val="en-GB"/>
        </w:rPr>
        <w:t xml:space="preserve"> </w:t>
      </w:r>
    </w:p>
    <w:p w:rsidR="00177025" w:rsidRDefault="00177025" w:rsidP="00177025">
      <w:pPr>
        <w:rPr>
          <w:rtl/>
          <w:lang w:val="en-GB"/>
        </w:rPr>
      </w:pPr>
    </w:p>
    <w:p w:rsidR="00CD601B" w:rsidRDefault="00CD601B" w:rsidP="00CD601B">
      <w:pPr>
        <w:pStyle w:val="af9"/>
        <w:keepNext/>
        <w:rPr>
          <w:rtl/>
          <w:lang w:val="en-GB"/>
        </w:rPr>
      </w:pPr>
      <w:bookmarkStart w:id="1540" w:name="_ETM_Q1_6695777"/>
      <w:bookmarkStart w:id="1541" w:name="ET_guest_מיכל_גולדברג_178"/>
      <w:bookmarkEnd w:id="1540"/>
      <w:r w:rsidRPr="00CD601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CD601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41"/>
    </w:p>
    <w:p w:rsidR="00CD601B" w:rsidRDefault="00CD601B" w:rsidP="00CD601B">
      <w:pPr>
        <w:pStyle w:val="KeepWithNext"/>
        <w:rPr>
          <w:rtl/>
          <w:lang w:val="en-GB"/>
        </w:rPr>
      </w:pPr>
    </w:p>
    <w:p w:rsidR="00177025" w:rsidRDefault="00CD601B" w:rsidP="00177025">
      <w:pPr>
        <w:rPr>
          <w:rtl/>
          <w:lang w:val="en-GB"/>
        </w:rPr>
      </w:pPr>
      <w:bookmarkStart w:id="1542" w:name="_ETM_Q1_6696294"/>
      <w:bookmarkStart w:id="1543" w:name="_ETM_Q1_6696356"/>
      <w:bookmarkEnd w:id="1542"/>
      <w:bookmarkEnd w:id="1543"/>
      <w:r>
        <w:rPr>
          <w:rFonts w:hint="cs"/>
          <w:rtl/>
          <w:lang w:val="en-GB"/>
        </w:rPr>
        <w:t>ברירת המחדל</w:t>
      </w:r>
      <w:r w:rsidR="00177025">
        <w:rPr>
          <w:rFonts w:hint="cs"/>
          <w:rtl/>
          <w:lang w:val="en-GB"/>
        </w:rPr>
        <w:t xml:space="preserve"> נשארת ועדת החוק</w:t>
      </w:r>
      <w:r>
        <w:rPr>
          <w:rFonts w:hint="cs"/>
          <w:rtl/>
          <w:lang w:val="en-GB"/>
        </w:rPr>
        <w:t>ה.</w:t>
      </w:r>
    </w:p>
    <w:p w:rsidR="00177025" w:rsidRDefault="00177025" w:rsidP="00177025">
      <w:pPr>
        <w:rPr>
          <w:rtl/>
          <w:lang w:val="en-GB"/>
        </w:rPr>
      </w:pPr>
    </w:p>
    <w:p w:rsidR="00CD601B" w:rsidRDefault="00CD601B" w:rsidP="00CD601B">
      <w:pPr>
        <w:pStyle w:val="a4"/>
        <w:keepNext/>
        <w:rPr>
          <w:rtl/>
          <w:lang w:val="en-GB"/>
        </w:rPr>
      </w:pPr>
      <w:bookmarkStart w:id="1544" w:name="ET_speaker_נעה_בן_שבת_179"/>
      <w:r w:rsidRPr="00CD601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CD601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4"/>
    </w:p>
    <w:p w:rsidR="00CD601B" w:rsidRDefault="00CD601B" w:rsidP="00CD601B">
      <w:pPr>
        <w:pStyle w:val="KeepWithNext"/>
        <w:rPr>
          <w:rtl/>
          <w:lang w:val="en-GB"/>
        </w:rPr>
      </w:pPr>
    </w:p>
    <w:p w:rsidR="00177025" w:rsidRDefault="00177025" w:rsidP="00177025">
      <w:pPr>
        <w:rPr>
          <w:rtl/>
          <w:lang w:val="en-GB"/>
        </w:rPr>
      </w:pPr>
      <w:bookmarkStart w:id="1545" w:name="_ETM_Q1_6698115"/>
      <w:bookmarkEnd w:id="1545"/>
      <w:r>
        <w:rPr>
          <w:rFonts w:hint="cs"/>
          <w:rtl/>
          <w:lang w:val="en-GB"/>
        </w:rPr>
        <w:t>כך זה גם ה</w:t>
      </w:r>
      <w:r w:rsidR="00CD601B">
        <w:rPr>
          <w:rFonts w:hint="cs"/>
          <w:rtl/>
          <w:lang w:val="en-GB"/>
        </w:rPr>
        <w:t>יום.</w:t>
      </w:r>
    </w:p>
    <w:p w:rsidR="00177025" w:rsidRDefault="00177025" w:rsidP="00177025">
      <w:pPr>
        <w:rPr>
          <w:rtl/>
          <w:lang w:val="en-GB"/>
        </w:rPr>
      </w:pPr>
    </w:p>
    <w:p w:rsidR="00CD601B" w:rsidRDefault="00CD601B" w:rsidP="00CD601B">
      <w:pPr>
        <w:pStyle w:val="af9"/>
        <w:keepNext/>
        <w:rPr>
          <w:rtl/>
          <w:lang w:val="en-GB"/>
        </w:rPr>
      </w:pPr>
      <w:bookmarkStart w:id="1546" w:name="ET_guest_מיכל_גולדברג_180"/>
      <w:r w:rsidRPr="00CD601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CD601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46"/>
    </w:p>
    <w:p w:rsidR="00CD601B" w:rsidRDefault="00CD601B" w:rsidP="00CD601B">
      <w:pPr>
        <w:pStyle w:val="KeepWithNext"/>
        <w:rPr>
          <w:rtl/>
          <w:lang w:val="en-GB"/>
        </w:rPr>
      </w:pPr>
    </w:p>
    <w:p w:rsidR="00177025" w:rsidRDefault="00177025" w:rsidP="00CD601B">
      <w:pPr>
        <w:rPr>
          <w:rtl/>
          <w:lang w:val="en-GB"/>
        </w:rPr>
      </w:pPr>
      <w:r>
        <w:rPr>
          <w:rFonts w:hint="cs"/>
          <w:rtl/>
          <w:lang w:val="en-GB"/>
        </w:rPr>
        <w:t>גם ל</w:t>
      </w:r>
      <w:r w:rsidR="00CD601B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י הה</w:t>
      </w:r>
      <w:r w:rsidR="00CD601B">
        <w:rPr>
          <w:rFonts w:hint="cs"/>
          <w:rtl/>
          <w:lang w:val="en-GB"/>
        </w:rPr>
        <w:t xml:space="preserve">צעה ברירת המחדל נשארת ועדת </w:t>
      </w:r>
      <w:bookmarkStart w:id="1547" w:name="_ETM_Q1_6704165"/>
      <w:bookmarkEnd w:id="1547"/>
      <w:r w:rsidR="00CD601B">
        <w:rPr>
          <w:rFonts w:hint="cs"/>
          <w:rtl/>
          <w:lang w:val="en-GB"/>
        </w:rPr>
        <w:t xml:space="preserve">החוקה, </w:t>
      </w:r>
      <w:r>
        <w:rPr>
          <w:rFonts w:hint="cs"/>
          <w:rtl/>
          <w:lang w:val="en-GB"/>
        </w:rPr>
        <w:t xml:space="preserve">אבל במקום </w:t>
      </w:r>
      <w:r w:rsidR="00371DEE">
        <w:rPr>
          <w:rFonts w:hint="cs"/>
          <w:rtl/>
          <w:lang w:val="en-GB"/>
        </w:rPr>
        <w:t xml:space="preserve">המילים </w:t>
      </w:r>
      <w:r>
        <w:rPr>
          <w:rFonts w:hint="cs"/>
          <w:rtl/>
          <w:lang w:val="en-GB"/>
        </w:rPr>
        <w:t>"</w:t>
      </w:r>
      <w:r w:rsidR="00CD601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אם לא הוקמה" יש אפשרות </w:t>
      </w:r>
      <w:r w:rsidR="00371DEE">
        <w:rPr>
          <w:rFonts w:hint="cs"/>
          <w:rtl/>
          <w:lang w:val="en-GB"/>
        </w:rPr>
        <w:t xml:space="preserve">למילים </w:t>
      </w:r>
      <w:r w:rsidR="00CD601B">
        <w:rPr>
          <w:rFonts w:hint="cs"/>
          <w:rtl/>
          <w:lang w:val="en-GB"/>
        </w:rPr>
        <w:t>"</w:t>
      </w:r>
      <w:r w:rsidR="00371DEE">
        <w:rPr>
          <w:rFonts w:hint="cs"/>
          <w:rtl/>
          <w:lang w:val="en-GB"/>
        </w:rPr>
        <w:t xml:space="preserve">או </w:t>
      </w:r>
      <w:r>
        <w:rPr>
          <w:rFonts w:hint="cs"/>
          <w:rtl/>
          <w:lang w:val="en-GB"/>
        </w:rPr>
        <w:t>ו</w:t>
      </w:r>
      <w:r w:rsidR="00371DEE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דה אחרת ש</w:t>
      </w:r>
      <w:r w:rsidR="00371DEE">
        <w:rPr>
          <w:rFonts w:hint="cs"/>
          <w:rtl/>
          <w:lang w:val="en-GB"/>
        </w:rPr>
        <w:t xml:space="preserve">וועדת </w:t>
      </w:r>
      <w:r>
        <w:rPr>
          <w:rFonts w:hint="cs"/>
          <w:rtl/>
          <w:lang w:val="en-GB"/>
        </w:rPr>
        <w:t>הכנסת</w:t>
      </w:r>
      <w:r w:rsidR="00371DEE">
        <w:rPr>
          <w:rFonts w:hint="cs"/>
          <w:rtl/>
          <w:lang w:val="en-GB"/>
        </w:rPr>
        <w:t xml:space="preserve"> קבעה לשם כך".</w:t>
      </w:r>
    </w:p>
    <w:p w:rsidR="00177025" w:rsidRDefault="00177025" w:rsidP="00177025">
      <w:pPr>
        <w:rPr>
          <w:rtl/>
          <w:lang w:val="en-GB"/>
        </w:rPr>
      </w:pPr>
    </w:p>
    <w:p w:rsidR="004069BB" w:rsidRDefault="004069BB" w:rsidP="004069BB">
      <w:pPr>
        <w:pStyle w:val="a4"/>
        <w:keepNext/>
        <w:rPr>
          <w:rtl/>
          <w:lang w:val="en-GB"/>
        </w:rPr>
      </w:pPr>
      <w:bookmarkStart w:id="1548" w:name="ET_speaker_יעל_סלנט_181"/>
      <w:r w:rsidRPr="004069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סלנט</w:t>
      </w:r>
      <w:proofErr w:type="spellEnd"/>
      <w:r>
        <w:rPr>
          <w:rtl/>
          <w:lang w:val="en-GB"/>
        </w:rPr>
        <w:t>:</w:t>
      </w:r>
      <w:r w:rsidRPr="004069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8"/>
    </w:p>
    <w:p w:rsidR="004069BB" w:rsidRDefault="004069BB" w:rsidP="004069BB">
      <w:pPr>
        <w:pStyle w:val="KeepWithNext"/>
        <w:rPr>
          <w:rtl/>
          <w:lang w:val="en-GB"/>
        </w:rPr>
      </w:pPr>
    </w:p>
    <w:p w:rsidR="004069BB" w:rsidRPr="004069BB" w:rsidRDefault="004069BB" w:rsidP="004069BB">
      <w:pPr>
        <w:rPr>
          <w:rtl/>
          <w:lang w:val="en-GB"/>
        </w:rPr>
      </w:pPr>
      <w:r>
        <w:rPr>
          <w:rFonts w:hint="cs"/>
          <w:rtl/>
          <w:lang w:val="en-GB"/>
        </w:rPr>
        <w:t>התכלית של "ואם לא הוקמה" הייתה תכלית אחרת לגמרי.</w:t>
      </w:r>
    </w:p>
    <w:p w:rsidR="00177025" w:rsidRDefault="00177025" w:rsidP="004069BB">
      <w:pPr>
        <w:ind w:firstLine="0"/>
        <w:rPr>
          <w:rtl/>
          <w:lang w:val="en-GB"/>
        </w:rPr>
      </w:pPr>
    </w:p>
    <w:p w:rsidR="004069BB" w:rsidRDefault="004069BB" w:rsidP="004069BB">
      <w:pPr>
        <w:pStyle w:val="af9"/>
        <w:keepNext/>
        <w:rPr>
          <w:rtl/>
          <w:lang w:val="en-GB"/>
        </w:rPr>
      </w:pPr>
      <w:bookmarkStart w:id="1549" w:name="_ETM_Q1_6711948"/>
      <w:bookmarkStart w:id="1550" w:name="ET_guest_מיכל_גולדברג_182"/>
      <w:bookmarkEnd w:id="1549"/>
      <w:r w:rsidRPr="004069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4069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50"/>
    </w:p>
    <w:p w:rsidR="004069BB" w:rsidRDefault="004069BB" w:rsidP="004069BB">
      <w:pPr>
        <w:pStyle w:val="KeepWithNext"/>
        <w:rPr>
          <w:rtl/>
          <w:lang w:val="en-GB"/>
        </w:rPr>
      </w:pPr>
    </w:p>
    <w:p w:rsidR="004069BB" w:rsidRDefault="004069BB" w:rsidP="004069BB">
      <w:pPr>
        <w:rPr>
          <w:rtl/>
          <w:lang w:val="en-GB"/>
        </w:rPr>
      </w:pPr>
      <w:bookmarkStart w:id="1551" w:name="_ETM_Q1_6712441"/>
      <w:bookmarkStart w:id="1552" w:name="_ETM_Q1_6712498"/>
      <w:bookmarkEnd w:id="1551"/>
      <w:bookmarkEnd w:id="1552"/>
      <w:r>
        <w:rPr>
          <w:rFonts w:hint="cs"/>
          <w:rtl/>
          <w:lang w:val="en-GB"/>
        </w:rPr>
        <w:t xml:space="preserve">אנחנו יודעים. </w:t>
      </w:r>
    </w:p>
    <w:p w:rsidR="004069BB" w:rsidRPr="004069BB" w:rsidRDefault="004069BB" w:rsidP="004069BB">
      <w:pPr>
        <w:rPr>
          <w:rtl/>
          <w:lang w:val="en-GB"/>
        </w:rPr>
      </w:pPr>
      <w:bookmarkStart w:id="1553" w:name="_ETM_Q1_6715562"/>
      <w:bookmarkStart w:id="1554" w:name="_ETM_Q1_6715622"/>
      <w:bookmarkEnd w:id="1553"/>
      <w:bookmarkEnd w:id="1554"/>
    </w:p>
    <w:p w:rsidR="007D5ACD" w:rsidRDefault="007D5ACD" w:rsidP="007D5ACD">
      <w:pPr>
        <w:pStyle w:val="a4"/>
        <w:keepNext/>
        <w:rPr>
          <w:rtl/>
          <w:lang w:val="en-GB"/>
        </w:rPr>
      </w:pPr>
      <w:bookmarkStart w:id="1555" w:name="ET_speaker_נעה_בן_שבת_183"/>
      <w:r w:rsidRPr="007D5A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7D5A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5"/>
    </w:p>
    <w:p w:rsidR="007D5ACD" w:rsidRDefault="007D5ACD" w:rsidP="007D5ACD">
      <w:pPr>
        <w:pStyle w:val="KeepWithNext"/>
        <w:rPr>
          <w:rtl/>
          <w:lang w:val="en-GB"/>
        </w:rPr>
      </w:pPr>
    </w:p>
    <w:p w:rsidR="007D5ACD" w:rsidRPr="007D5ACD" w:rsidRDefault="007D5ACD" w:rsidP="007D5AC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היא הייתה למצב של </w:t>
      </w:r>
      <w:bookmarkStart w:id="1556" w:name="_ETM_Q1_6715670"/>
      <w:bookmarkEnd w:id="1556"/>
      <w:r w:rsidR="006A2E34">
        <w:rPr>
          <w:rFonts w:hint="cs"/>
          <w:rtl/>
          <w:lang w:val="en-GB"/>
        </w:rPr>
        <w:t>פיזור הכנסת שאז</w:t>
      </w:r>
      <w:r>
        <w:rPr>
          <w:rFonts w:hint="cs"/>
          <w:rtl/>
          <w:lang w:val="en-GB"/>
        </w:rPr>
        <w:t xml:space="preserve"> לא הוקמה באמת ועדה. </w:t>
      </w:r>
    </w:p>
    <w:p w:rsidR="00177025" w:rsidRDefault="00177025" w:rsidP="00177025">
      <w:pPr>
        <w:rPr>
          <w:rtl/>
          <w:lang w:val="en-GB"/>
        </w:rPr>
      </w:pPr>
    </w:p>
    <w:p w:rsidR="007D5ACD" w:rsidRDefault="007D5ACD" w:rsidP="007D5ACD">
      <w:pPr>
        <w:pStyle w:val="af6"/>
        <w:keepNext/>
        <w:rPr>
          <w:rtl/>
          <w:lang w:val="en-GB"/>
        </w:rPr>
      </w:pPr>
      <w:bookmarkStart w:id="1557" w:name="_ETM_Q1_6730512"/>
      <w:bookmarkStart w:id="1558" w:name="ET_yor_6044_184"/>
      <w:bookmarkEnd w:id="1557"/>
      <w:r w:rsidRPr="007D5ACD">
        <w:rPr>
          <w:rStyle w:val="TagStyle"/>
          <w:rtl/>
        </w:rPr>
        <w:t xml:space="preserve"> &lt;&lt; </w:t>
      </w:r>
      <w:proofErr w:type="spellStart"/>
      <w:r w:rsidRPr="007D5ACD">
        <w:rPr>
          <w:rStyle w:val="TagStyle"/>
          <w:rtl/>
        </w:rPr>
        <w:t>יור</w:t>
      </w:r>
      <w:proofErr w:type="spellEnd"/>
      <w:r w:rsidRPr="007D5AC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7D5AC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58"/>
    </w:p>
    <w:p w:rsidR="007D5ACD" w:rsidRDefault="007D5ACD" w:rsidP="007D5ACD">
      <w:pPr>
        <w:pStyle w:val="KeepWithNext"/>
        <w:rPr>
          <w:rtl/>
          <w:lang w:val="en-GB"/>
        </w:rPr>
      </w:pPr>
    </w:p>
    <w:p w:rsidR="00177025" w:rsidRDefault="007D5ACD" w:rsidP="00177025">
      <w:pPr>
        <w:rPr>
          <w:rtl/>
          <w:lang w:val="en-GB"/>
        </w:rPr>
      </w:pPr>
      <w:bookmarkStart w:id="1559" w:name="_ETM_Q1_6730961"/>
      <w:bookmarkStart w:id="1560" w:name="_ETM_Q1_6731005"/>
      <w:bookmarkEnd w:id="1559"/>
      <w:bookmarkEnd w:id="1560"/>
      <w:r>
        <w:rPr>
          <w:rFonts w:hint="cs"/>
          <w:rtl/>
          <w:lang w:val="en-GB"/>
        </w:rPr>
        <w:t xml:space="preserve">אני בהחלט מסכים לבקשת המשרד </w:t>
      </w:r>
      <w:r w:rsidR="00177025">
        <w:rPr>
          <w:rFonts w:hint="cs"/>
          <w:rtl/>
          <w:lang w:val="en-GB"/>
        </w:rPr>
        <w:t xml:space="preserve">להשאיר את האופציה </w:t>
      </w:r>
      <w:r w:rsidR="00015902">
        <w:rPr>
          <w:rFonts w:hint="cs"/>
          <w:rtl/>
          <w:lang w:val="en-GB"/>
        </w:rPr>
        <w:t>של המילה "או".</w:t>
      </w:r>
    </w:p>
    <w:p w:rsidR="00177025" w:rsidRDefault="00177025" w:rsidP="00177025">
      <w:pPr>
        <w:rPr>
          <w:rtl/>
          <w:lang w:val="en-GB"/>
        </w:rPr>
      </w:pPr>
    </w:p>
    <w:p w:rsidR="00015902" w:rsidRDefault="00015902" w:rsidP="00015902">
      <w:pPr>
        <w:pStyle w:val="a4"/>
        <w:keepNext/>
        <w:rPr>
          <w:rtl/>
          <w:lang w:val="en-GB"/>
        </w:rPr>
      </w:pPr>
      <w:bookmarkStart w:id="1561" w:name="ET_speaker_נעה_בן_שבת_185"/>
      <w:r w:rsidRPr="0001590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01590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1"/>
    </w:p>
    <w:p w:rsidR="00015902" w:rsidRDefault="00015902" w:rsidP="00015902">
      <w:pPr>
        <w:pStyle w:val="KeepWithNext"/>
        <w:rPr>
          <w:rtl/>
          <w:lang w:val="en-GB"/>
        </w:rPr>
      </w:pPr>
    </w:p>
    <w:p w:rsidR="00015902" w:rsidRDefault="00177025" w:rsidP="00177025">
      <w:pPr>
        <w:rPr>
          <w:rtl/>
          <w:lang w:val="en-GB"/>
        </w:rPr>
      </w:pPr>
      <w:bookmarkStart w:id="1562" w:name="_ETM_Q1_6734737"/>
      <w:bookmarkEnd w:id="1562"/>
      <w:r>
        <w:rPr>
          <w:rFonts w:hint="cs"/>
          <w:rtl/>
          <w:lang w:val="en-GB"/>
        </w:rPr>
        <w:t>אלא אם כן ועדת הכנסת קבעה ועדה אחרת</w:t>
      </w:r>
      <w:r w:rsidR="00015902">
        <w:rPr>
          <w:rFonts w:hint="cs"/>
          <w:rtl/>
          <w:lang w:val="en-GB"/>
        </w:rPr>
        <w:t>?</w:t>
      </w:r>
    </w:p>
    <w:p w:rsidR="00015902" w:rsidRDefault="00015902" w:rsidP="00177025">
      <w:pPr>
        <w:rPr>
          <w:rtl/>
          <w:lang w:val="en-GB"/>
        </w:rPr>
      </w:pPr>
    </w:p>
    <w:p w:rsidR="00015902" w:rsidRDefault="00015902" w:rsidP="00015902">
      <w:pPr>
        <w:pStyle w:val="af6"/>
        <w:keepNext/>
        <w:rPr>
          <w:rtl/>
          <w:lang w:val="en-GB"/>
        </w:rPr>
      </w:pPr>
      <w:bookmarkStart w:id="1563" w:name="ET_yor_6044_186"/>
      <w:r w:rsidRPr="00015902">
        <w:rPr>
          <w:rStyle w:val="TagStyle"/>
          <w:rtl/>
        </w:rPr>
        <w:t xml:space="preserve"> &lt;&lt; </w:t>
      </w:r>
      <w:proofErr w:type="spellStart"/>
      <w:r w:rsidRPr="00015902">
        <w:rPr>
          <w:rStyle w:val="TagStyle"/>
          <w:rtl/>
        </w:rPr>
        <w:t>יור</w:t>
      </w:r>
      <w:proofErr w:type="spellEnd"/>
      <w:r w:rsidRPr="0001590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01590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63"/>
    </w:p>
    <w:p w:rsidR="00015902" w:rsidRDefault="00015902" w:rsidP="00015902">
      <w:pPr>
        <w:pStyle w:val="KeepWithNext"/>
        <w:rPr>
          <w:rtl/>
          <w:lang w:val="en-GB"/>
        </w:rPr>
      </w:pPr>
    </w:p>
    <w:p w:rsidR="00015902" w:rsidRDefault="00015902" w:rsidP="00015902">
      <w:pPr>
        <w:rPr>
          <w:rtl/>
          <w:lang w:val="en-GB"/>
        </w:rPr>
      </w:pPr>
      <w:r>
        <w:rPr>
          <w:rFonts w:hint="cs"/>
          <w:rtl/>
          <w:lang w:val="en-GB"/>
        </w:rPr>
        <w:t>בדיוק.</w:t>
      </w:r>
    </w:p>
    <w:p w:rsidR="00015902" w:rsidRDefault="00015902" w:rsidP="00015902">
      <w:pPr>
        <w:rPr>
          <w:rtl/>
          <w:lang w:val="en-GB"/>
        </w:rPr>
      </w:pPr>
    </w:p>
    <w:p w:rsidR="00015902" w:rsidRDefault="00015902" w:rsidP="00015902">
      <w:pPr>
        <w:pStyle w:val="a4"/>
        <w:keepNext/>
        <w:rPr>
          <w:rtl/>
          <w:lang w:val="en-GB"/>
        </w:rPr>
      </w:pPr>
      <w:bookmarkStart w:id="1564" w:name="ET_speaker_נעה_בן_שבת_187"/>
      <w:r w:rsidRPr="0001590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01590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4"/>
    </w:p>
    <w:p w:rsidR="00015902" w:rsidRDefault="00015902" w:rsidP="00015902">
      <w:pPr>
        <w:pStyle w:val="KeepWithNext"/>
        <w:rPr>
          <w:rtl/>
          <w:lang w:val="en-GB"/>
        </w:rPr>
      </w:pPr>
    </w:p>
    <w:p w:rsidR="00015902" w:rsidRDefault="00015902" w:rsidP="0001590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המשמעות </w:t>
      </w:r>
      <w:bookmarkStart w:id="1565" w:name="_ETM_Q1_6747977"/>
      <w:bookmarkEnd w:id="1565"/>
      <w:r>
        <w:rPr>
          <w:rFonts w:hint="cs"/>
          <w:rtl/>
          <w:lang w:val="en-GB"/>
        </w:rPr>
        <w:t xml:space="preserve">היא </w:t>
      </w:r>
      <w:proofErr w:type="spellStart"/>
      <w:r>
        <w:rPr>
          <w:rFonts w:hint="cs"/>
          <w:rtl/>
          <w:lang w:val="en-GB"/>
        </w:rPr>
        <w:t>שהכל</w:t>
      </w:r>
      <w:proofErr w:type="spellEnd"/>
      <w:r>
        <w:rPr>
          <w:rFonts w:hint="cs"/>
          <w:rtl/>
          <w:lang w:val="en-GB"/>
        </w:rPr>
        <w:t xml:space="preserve"> יהיה בוועדה של הכנסת. </w:t>
      </w:r>
      <w:bookmarkStart w:id="1566" w:name="_ETM_Q1_6758514"/>
      <w:bookmarkEnd w:id="1566"/>
    </w:p>
    <w:p w:rsidR="00DD676D" w:rsidRDefault="00DD676D" w:rsidP="00015902">
      <w:pPr>
        <w:ind w:firstLine="0"/>
        <w:rPr>
          <w:rtl/>
          <w:lang w:val="en-GB"/>
        </w:rPr>
      </w:pPr>
      <w:bookmarkStart w:id="1567" w:name="_ETM_Q1_6758626"/>
      <w:bookmarkEnd w:id="1567"/>
    </w:p>
    <w:p w:rsidR="00015902" w:rsidRDefault="00015902" w:rsidP="00015902">
      <w:pPr>
        <w:pStyle w:val="af6"/>
        <w:keepNext/>
        <w:rPr>
          <w:rtl/>
          <w:lang w:val="en-GB"/>
        </w:rPr>
      </w:pPr>
      <w:bookmarkStart w:id="1568" w:name="ET_yor_6044_188"/>
      <w:r w:rsidRPr="00015902">
        <w:rPr>
          <w:rStyle w:val="TagStyle"/>
          <w:rtl/>
        </w:rPr>
        <w:t xml:space="preserve"> &lt;&lt; </w:t>
      </w:r>
      <w:proofErr w:type="spellStart"/>
      <w:r w:rsidRPr="00015902">
        <w:rPr>
          <w:rStyle w:val="TagStyle"/>
          <w:rtl/>
        </w:rPr>
        <w:t>יור</w:t>
      </w:r>
      <w:proofErr w:type="spellEnd"/>
      <w:r w:rsidRPr="0001590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01590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68"/>
    </w:p>
    <w:p w:rsidR="00015902" w:rsidRDefault="00015902" w:rsidP="00015902">
      <w:pPr>
        <w:pStyle w:val="KeepWithNext"/>
        <w:rPr>
          <w:rtl/>
          <w:lang w:val="en-GB"/>
        </w:rPr>
      </w:pPr>
    </w:p>
    <w:p w:rsidR="00DD676D" w:rsidRDefault="00015902" w:rsidP="0001590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r w:rsidR="00DD676D">
        <w:rPr>
          <w:rFonts w:hint="cs"/>
          <w:rtl/>
          <w:lang w:val="en-GB"/>
        </w:rPr>
        <w:t>משאירים</w:t>
      </w:r>
      <w:r>
        <w:rPr>
          <w:rFonts w:hint="cs"/>
          <w:rtl/>
          <w:lang w:val="en-GB"/>
        </w:rPr>
        <w:t xml:space="preserve"> </w:t>
      </w:r>
      <w:r w:rsidR="00DD676D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ועדת חוקה</w:t>
      </w:r>
      <w:r w:rsidR="00DD676D">
        <w:rPr>
          <w:rFonts w:hint="cs"/>
          <w:rtl/>
          <w:lang w:val="en-GB"/>
        </w:rPr>
        <w:t xml:space="preserve">, אבל </w:t>
      </w:r>
      <w:r>
        <w:rPr>
          <w:rFonts w:hint="cs"/>
          <w:rtl/>
          <w:lang w:val="en-GB"/>
        </w:rPr>
        <w:t xml:space="preserve">אנחנו </w:t>
      </w:r>
      <w:bookmarkStart w:id="1569" w:name="_ETM_Q1_6763725"/>
      <w:bookmarkEnd w:id="1569"/>
      <w:r w:rsidR="00DD676D">
        <w:rPr>
          <w:rFonts w:hint="cs"/>
          <w:rtl/>
          <w:lang w:val="en-GB"/>
        </w:rPr>
        <w:t xml:space="preserve">רוצים לתת </w:t>
      </w:r>
      <w:r>
        <w:rPr>
          <w:rFonts w:hint="cs"/>
          <w:rtl/>
          <w:lang w:val="en-GB"/>
        </w:rPr>
        <w:t xml:space="preserve">את האפשרות שזה יידון </w:t>
      </w:r>
      <w:r w:rsidR="00DD676D">
        <w:rPr>
          <w:rFonts w:hint="cs"/>
          <w:rtl/>
          <w:lang w:val="en-GB"/>
        </w:rPr>
        <w:t>בוועדת בריאות</w:t>
      </w:r>
      <w:r>
        <w:rPr>
          <w:rFonts w:hint="cs"/>
          <w:rtl/>
          <w:lang w:val="en-GB"/>
        </w:rPr>
        <w:t xml:space="preserve">, כמו שאנחנו עושים </w:t>
      </w:r>
      <w:bookmarkStart w:id="1570" w:name="_ETM_Q1_6765945"/>
      <w:bookmarkEnd w:id="1570"/>
      <w:r>
        <w:rPr>
          <w:rFonts w:hint="cs"/>
          <w:rtl/>
          <w:lang w:val="en-GB"/>
        </w:rPr>
        <w:t>כעת.</w:t>
      </w:r>
      <w:r w:rsidR="00DD676D">
        <w:rPr>
          <w:rFonts w:hint="cs"/>
          <w:rtl/>
          <w:lang w:val="en-GB"/>
        </w:rPr>
        <w:t xml:space="preserve"> </w:t>
      </w:r>
    </w:p>
    <w:p w:rsidR="00DD676D" w:rsidRDefault="00DD676D" w:rsidP="00015902">
      <w:pPr>
        <w:ind w:firstLine="0"/>
        <w:rPr>
          <w:rtl/>
          <w:lang w:val="en-GB"/>
        </w:rPr>
      </w:pPr>
    </w:p>
    <w:p w:rsidR="00015902" w:rsidRDefault="00015902" w:rsidP="00015902">
      <w:pPr>
        <w:pStyle w:val="a4"/>
        <w:keepNext/>
        <w:rPr>
          <w:rtl/>
          <w:lang w:val="en-GB"/>
        </w:rPr>
      </w:pPr>
      <w:bookmarkStart w:id="1571" w:name="ET_speaker_יעל_סלנט_189"/>
      <w:r w:rsidRPr="0001590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יעל </w:t>
      </w:r>
      <w:proofErr w:type="spellStart"/>
      <w:r>
        <w:rPr>
          <w:rtl/>
          <w:lang w:val="en-GB"/>
        </w:rPr>
        <w:t>סלנט</w:t>
      </w:r>
      <w:proofErr w:type="spellEnd"/>
      <w:r>
        <w:rPr>
          <w:rtl/>
          <w:lang w:val="en-GB"/>
        </w:rPr>
        <w:t>:</w:t>
      </w:r>
      <w:r w:rsidRPr="0001590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71"/>
    </w:p>
    <w:p w:rsidR="00015902" w:rsidRDefault="00015902" w:rsidP="00015902">
      <w:pPr>
        <w:pStyle w:val="KeepWithNext"/>
        <w:rPr>
          <w:rtl/>
          <w:lang w:val="en-GB"/>
        </w:rPr>
      </w:pPr>
    </w:p>
    <w:p w:rsidR="00DD676D" w:rsidRDefault="00015902" w:rsidP="008E278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הטכניקה </w:t>
      </w:r>
      <w:r w:rsidR="00DD676D">
        <w:rPr>
          <w:rFonts w:hint="cs"/>
          <w:rtl/>
          <w:lang w:val="en-GB"/>
        </w:rPr>
        <w:t>ל</w:t>
      </w:r>
      <w:r w:rsidR="00887033">
        <w:rPr>
          <w:rFonts w:hint="cs"/>
          <w:rtl/>
          <w:lang w:val="en-GB"/>
        </w:rPr>
        <w:t xml:space="preserve">עשות את זה היא </w:t>
      </w:r>
      <w:bookmarkStart w:id="1572" w:name="_ETM_Q1_6767219"/>
      <w:bookmarkEnd w:id="1572"/>
      <w:r w:rsidR="008E2781">
        <w:rPr>
          <w:rFonts w:hint="cs"/>
          <w:rtl/>
          <w:lang w:val="en-GB"/>
        </w:rPr>
        <w:t xml:space="preserve">להגיד </w:t>
      </w:r>
      <w:r w:rsidR="00DD676D">
        <w:rPr>
          <w:rFonts w:hint="cs"/>
          <w:rtl/>
          <w:lang w:val="en-GB"/>
        </w:rPr>
        <w:t>ועד</w:t>
      </w:r>
      <w:r w:rsidR="00887033">
        <w:rPr>
          <w:rFonts w:hint="cs"/>
          <w:rtl/>
          <w:lang w:val="en-GB"/>
        </w:rPr>
        <w:t>ת</w:t>
      </w:r>
      <w:r w:rsidR="00DD676D">
        <w:rPr>
          <w:rFonts w:hint="cs"/>
          <w:rtl/>
          <w:lang w:val="en-GB"/>
        </w:rPr>
        <w:t xml:space="preserve"> חוקה</w:t>
      </w:r>
      <w:r w:rsidR="00887033">
        <w:rPr>
          <w:rFonts w:hint="cs"/>
          <w:rtl/>
          <w:lang w:val="en-GB"/>
        </w:rPr>
        <w:t>, אל</w:t>
      </w:r>
      <w:r w:rsidR="00DD676D">
        <w:rPr>
          <w:rFonts w:hint="cs"/>
          <w:rtl/>
          <w:lang w:val="en-GB"/>
        </w:rPr>
        <w:t>א</w:t>
      </w:r>
      <w:r w:rsidR="00887033">
        <w:rPr>
          <w:rFonts w:hint="cs"/>
          <w:rtl/>
          <w:lang w:val="en-GB"/>
        </w:rPr>
        <w:t xml:space="preserve"> </w:t>
      </w:r>
      <w:r w:rsidR="00DD676D">
        <w:rPr>
          <w:rFonts w:hint="cs"/>
          <w:rtl/>
          <w:lang w:val="en-GB"/>
        </w:rPr>
        <w:t>אם ועדת הכנסת קבעה ועדה</w:t>
      </w:r>
      <w:r w:rsidR="00887033">
        <w:rPr>
          <w:rFonts w:hint="cs"/>
          <w:rtl/>
          <w:lang w:val="en-GB"/>
        </w:rPr>
        <w:t xml:space="preserve"> אחרת. צריך להבין שוועדה</w:t>
      </w:r>
      <w:r w:rsidR="00DD676D">
        <w:rPr>
          <w:rFonts w:hint="cs"/>
          <w:rtl/>
          <w:lang w:val="en-GB"/>
        </w:rPr>
        <w:t xml:space="preserve"> אחרת זה מאוד רחב</w:t>
      </w:r>
      <w:r w:rsidR="00887033">
        <w:rPr>
          <w:rFonts w:hint="cs"/>
          <w:rtl/>
          <w:lang w:val="en-GB"/>
        </w:rPr>
        <w:t>.</w:t>
      </w:r>
    </w:p>
    <w:p w:rsidR="00DD676D" w:rsidRDefault="00DD676D" w:rsidP="00177025">
      <w:pPr>
        <w:rPr>
          <w:rtl/>
          <w:lang w:val="en-GB"/>
        </w:rPr>
      </w:pPr>
    </w:p>
    <w:p w:rsidR="00DD676D" w:rsidRDefault="00DD676D" w:rsidP="00DD676D">
      <w:pPr>
        <w:pStyle w:val="af6"/>
        <w:keepNext/>
        <w:rPr>
          <w:rtl/>
          <w:lang w:val="en-GB"/>
        </w:rPr>
      </w:pPr>
      <w:bookmarkStart w:id="1573" w:name="ET_yor_6044_17"/>
      <w:r w:rsidRPr="00DD676D">
        <w:rPr>
          <w:rStyle w:val="TagStyle"/>
          <w:rtl/>
        </w:rPr>
        <w:t xml:space="preserve"> &lt;&lt; </w:t>
      </w:r>
      <w:proofErr w:type="spellStart"/>
      <w:r w:rsidRPr="00DD676D">
        <w:rPr>
          <w:rStyle w:val="TagStyle"/>
          <w:rtl/>
        </w:rPr>
        <w:t>יור</w:t>
      </w:r>
      <w:proofErr w:type="spellEnd"/>
      <w:r w:rsidRPr="00DD676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DD676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73"/>
    </w:p>
    <w:p w:rsidR="00DD676D" w:rsidRDefault="00DD676D" w:rsidP="00DD676D">
      <w:pPr>
        <w:pStyle w:val="KeepWithNext"/>
        <w:rPr>
          <w:rtl/>
          <w:lang w:val="en-GB"/>
        </w:rPr>
      </w:pPr>
    </w:p>
    <w:p w:rsidR="00DD676D" w:rsidRDefault="00887033" w:rsidP="008E278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אפשר לומר ועדת חוקה, אלא </w:t>
      </w:r>
      <w:bookmarkStart w:id="1574" w:name="_ETM_Q1_6778669"/>
      <w:bookmarkEnd w:id="1574"/>
      <w:r>
        <w:rPr>
          <w:rFonts w:hint="cs"/>
          <w:rtl/>
          <w:lang w:val="en-GB"/>
        </w:rPr>
        <w:t xml:space="preserve">אם </w:t>
      </w:r>
      <w:r w:rsidR="008E2781">
        <w:rPr>
          <w:rFonts w:hint="cs"/>
          <w:rtl/>
          <w:lang w:val="en-GB"/>
        </w:rPr>
        <w:t>ועדת הכנסת קבע</w:t>
      </w:r>
      <w:bookmarkStart w:id="1575" w:name="_ETM_Q1_6781581"/>
      <w:bookmarkEnd w:id="1575"/>
      <w:r w:rsidR="008E2781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 xml:space="preserve">ועדת בריאות. </w:t>
      </w:r>
    </w:p>
    <w:p w:rsidR="00DD676D" w:rsidRDefault="00DD676D" w:rsidP="00DD676D">
      <w:pPr>
        <w:rPr>
          <w:rtl/>
          <w:lang w:val="en-GB"/>
        </w:rPr>
      </w:pPr>
    </w:p>
    <w:p w:rsidR="008E2781" w:rsidRDefault="008E2781" w:rsidP="008E2781">
      <w:pPr>
        <w:pStyle w:val="a4"/>
        <w:keepNext/>
        <w:rPr>
          <w:rtl/>
          <w:lang w:val="en-GB"/>
        </w:rPr>
      </w:pPr>
      <w:bookmarkStart w:id="1576" w:name="ET_speaker_נעה_בן_שבת_190"/>
      <w:r w:rsidRPr="008E27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8E27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76"/>
    </w:p>
    <w:p w:rsidR="008E2781" w:rsidRDefault="008E2781" w:rsidP="008E2781">
      <w:pPr>
        <w:pStyle w:val="KeepWithNext"/>
        <w:rPr>
          <w:rtl/>
          <w:lang w:val="en-GB"/>
        </w:rPr>
      </w:pPr>
    </w:p>
    <w:p w:rsidR="00DD676D" w:rsidRDefault="00DD676D" w:rsidP="00CA78B3">
      <w:pPr>
        <w:rPr>
          <w:rtl/>
          <w:lang w:val="en-GB"/>
        </w:rPr>
      </w:pPr>
      <w:r>
        <w:rPr>
          <w:rFonts w:hint="cs"/>
          <w:rtl/>
          <w:lang w:val="en-GB"/>
        </w:rPr>
        <w:t>זה אומר ש</w:t>
      </w:r>
      <w:r w:rsidR="008E2781">
        <w:rPr>
          <w:rFonts w:hint="cs"/>
          <w:rtl/>
          <w:lang w:val="en-GB"/>
        </w:rPr>
        <w:t>בכ</w:t>
      </w:r>
      <w:r w:rsidR="006A2E34">
        <w:rPr>
          <w:rFonts w:hint="cs"/>
          <w:rtl/>
          <w:lang w:val="en-GB"/>
        </w:rPr>
        <w:t xml:space="preserve">ל התקנת תקנות יכול להיות שיהיו </w:t>
      </w:r>
      <w:r w:rsidR="008E2781">
        <w:rPr>
          <w:rFonts w:hint="cs"/>
          <w:rtl/>
          <w:lang w:val="en-GB"/>
        </w:rPr>
        <w:t>ויכוחים</w:t>
      </w:r>
      <w:r w:rsidR="00CA78B3">
        <w:rPr>
          <w:rFonts w:hint="cs"/>
          <w:rtl/>
          <w:lang w:val="en-GB"/>
        </w:rPr>
        <w:t xml:space="preserve"> בין הוועדות.</w:t>
      </w:r>
      <w:r>
        <w:rPr>
          <w:rFonts w:hint="cs"/>
          <w:rtl/>
          <w:lang w:val="en-GB"/>
        </w:rPr>
        <w:t xml:space="preserve"> </w:t>
      </w:r>
    </w:p>
    <w:p w:rsidR="00CA78B3" w:rsidRDefault="00CA78B3" w:rsidP="00CA78B3">
      <w:pPr>
        <w:rPr>
          <w:rtl/>
          <w:lang w:val="en-GB"/>
        </w:rPr>
      </w:pPr>
      <w:bookmarkStart w:id="1577" w:name="_ETM_Q1_6796082"/>
      <w:bookmarkStart w:id="1578" w:name="_ETM_Q1_6796147"/>
      <w:bookmarkEnd w:id="1577"/>
      <w:bookmarkEnd w:id="1578"/>
    </w:p>
    <w:p w:rsidR="00CA78B3" w:rsidRDefault="00CA78B3" w:rsidP="00CA78B3">
      <w:pPr>
        <w:pStyle w:val="af6"/>
        <w:keepNext/>
        <w:rPr>
          <w:rtl/>
          <w:lang w:val="en-GB"/>
        </w:rPr>
      </w:pPr>
      <w:bookmarkStart w:id="1579" w:name="ET_yor_6044_191"/>
      <w:r w:rsidRPr="00CA78B3">
        <w:rPr>
          <w:rStyle w:val="TagStyle"/>
          <w:rtl/>
        </w:rPr>
        <w:t xml:space="preserve"> &lt;&lt; </w:t>
      </w:r>
      <w:proofErr w:type="spellStart"/>
      <w:r w:rsidRPr="00CA78B3">
        <w:rPr>
          <w:rStyle w:val="TagStyle"/>
          <w:rtl/>
        </w:rPr>
        <w:t>יור</w:t>
      </w:r>
      <w:proofErr w:type="spellEnd"/>
      <w:r w:rsidRPr="00CA78B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CA78B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79"/>
    </w:p>
    <w:p w:rsidR="00CA78B3" w:rsidRDefault="00CA78B3" w:rsidP="00CA78B3">
      <w:pPr>
        <w:pStyle w:val="KeepWithNext"/>
        <w:rPr>
          <w:rtl/>
          <w:lang w:val="en-GB"/>
        </w:rPr>
      </w:pPr>
    </w:p>
    <w:p w:rsidR="00DD676D" w:rsidRDefault="00CA78B3" w:rsidP="00CA78B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אוקי, </w:t>
      </w:r>
      <w:bookmarkStart w:id="1580" w:name="_ETM_Q1_6801495"/>
      <w:bookmarkEnd w:id="1580"/>
      <w:r>
        <w:rPr>
          <w:rFonts w:hint="cs"/>
          <w:rtl/>
          <w:lang w:val="en-GB"/>
        </w:rPr>
        <w:t xml:space="preserve">אז ככל שוועדת הכנסת תחליט אחרת. </w:t>
      </w:r>
      <w:r w:rsidR="00DD676D">
        <w:rPr>
          <w:rFonts w:hint="cs"/>
          <w:rtl/>
          <w:lang w:val="en-GB"/>
        </w:rPr>
        <w:t xml:space="preserve">תנסחי את זה. </w:t>
      </w:r>
    </w:p>
    <w:p w:rsidR="00DD676D" w:rsidRDefault="00DD676D" w:rsidP="00DD676D">
      <w:pPr>
        <w:rPr>
          <w:rtl/>
          <w:lang w:val="en-GB"/>
        </w:rPr>
      </w:pPr>
    </w:p>
    <w:p w:rsidR="00CA78B3" w:rsidRDefault="00CA78B3" w:rsidP="00CA78B3">
      <w:pPr>
        <w:pStyle w:val="a4"/>
        <w:keepNext/>
        <w:rPr>
          <w:rtl/>
          <w:lang w:val="en-GB"/>
        </w:rPr>
      </w:pPr>
      <w:bookmarkStart w:id="1581" w:name="ET_speaker_נעה_בן_שבת_192"/>
      <w:r w:rsidRPr="00CA78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CA78B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81"/>
    </w:p>
    <w:p w:rsidR="00CA78B3" w:rsidRDefault="00CA78B3" w:rsidP="00CA78B3">
      <w:pPr>
        <w:pStyle w:val="KeepWithNext"/>
        <w:rPr>
          <w:rtl/>
          <w:lang w:val="en-GB"/>
        </w:rPr>
      </w:pPr>
    </w:p>
    <w:p w:rsidR="00DD676D" w:rsidRDefault="009E679A" w:rsidP="002E41FD">
      <w:pPr>
        <w:rPr>
          <w:rtl/>
          <w:lang w:val="en-GB"/>
        </w:rPr>
      </w:pPr>
      <w:bookmarkStart w:id="1582" w:name="_ETM_Q1_6814839"/>
      <w:bookmarkStart w:id="1583" w:name="_ETM_Q1_6811858"/>
      <w:bookmarkEnd w:id="1582"/>
      <w:bookmarkEnd w:id="1583"/>
      <w:r>
        <w:rPr>
          <w:rFonts w:hint="cs"/>
          <w:rtl/>
          <w:lang w:val="en-GB"/>
        </w:rPr>
        <w:t xml:space="preserve">בכל </w:t>
      </w:r>
      <w:r w:rsidR="00C6707C">
        <w:rPr>
          <w:rFonts w:hint="cs"/>
          <w:rtl/>
          <w:lang w:val="en-GB"/>
        </w:rPr>
        <w:t>מקום שכתוב ועדת החוקה נכתוב</w:t>
      </w:r>
      <w:r w:rsidR="002E41FD">
        <w:rPr>
          <w:rFonts w:hint="cs"/>
          <w:rtl/>
          <w:lang w:val="en-GB"/>
        </w:rPr>
        <w:t xml:space="preserve"> ועדה של הכנסת, שזה בעיקרון ועדת החוקה, </w:t>
      </w:r>
      <w:bookmarkStart w:id="1584" w:name="_ETM_Q1_6819739"/>
      <w:bookmarkEnd w:id="1584"/>
      <w:r w:rsidR="002E41FD">
        <w:rPr>
          <w:rFonts w:hint="cs"/>
          <w:rtl/>
          <w:lang w:val="en-GB"/>
        </w:rPr>
        <w:t xml:space="preserve">אלא אם כן ועדת הכנסת קבעה ועדה אחרת. </w:t>
      </w:r>
    </w:p>
    <w:p w:rsidR="00DD676D" w:rsidRDefault="00DD676D" w:rsidP="00DD676D">
      <w:pPr>
        <w:rPr>
          <w:rtl/>
          <w:lang w:val="en-GB"/>
        </w:rPr>
      </w:pPr>
    </w:p>
    <w:p w:rsidR="002E41FD" w:rsidRDefault="002E41FD" w:rsidP="002E41FD">
      <w:pPr>
        <w:pStyle w:val="af9"/>
        <w:keepNext/>
        <w:rPr>
          <w:rtl/>
          <w:lang w:val="en-GB"/>
        </w:rPr>
      </w:pPr>
      <w:bookmarkStart w:id="1585" w:name="ET_guest_מיכל_גולדברג_191"/>
      <w:r w:rsidRPr="002E41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גולדברג:</w:t>
      </w:r>
      <w:r w:rsidRPr="002E41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85"/>
    </w:p>
    <w:p w:rsidR="002E41FD" w:rsidRDefault="002E41FD" w:rsidP="002E41FD">
      <w:pPr>
        <w:pStyle w:val="KeepWithNext"/>
        <w:rPr>
          <w:rtl/>
          <w:lang w:val="en-GB"/>
        </w:rPr>
      </w:pPr>
    </w:p>
    <w:p w:rsidR="00DD676D" w:rsidRDefault="002E41FD" w:rsidP="006A2E34">
      <w:pPr>
        <w:rPr>
          <w:rtl/>
          <w:lang w:val="en-GB"/>
        </w:rPr>
      </w:pPr>
      <w:bookmarkStart w:id="1586" w:name="_ETM_Q1_6832211"/>
      <w:bookmarkEnd w:id="1586"/>
      <w:r>
        <w:rPr>
          <w:rFonts w:hint="cs"/>
          <w:rtl/>
          <w:lang w:val="en-GB"/>
        </w:rPr>
        <w:t xml:space="preserve">בסעיף 20ו לפקודה מופיעה </w:t>
      </w:r>
      <w:proofErr w:type="spellStart"/>
      <w:r>
        <w:rPr>
          <w:rFonts w:hint="cs"/>
          <w:rtl/>
          <w:lang w:val="en-GB"/>
        </w:rPr>
        <w:t>מינהלת</w:t>
      </w:r>
      <w:proofErr w:type="spellEnd"/>
      <w:r>
        <w:rPr>
          <w:rFonts w:hint="cs"/>
          <w:rtl/>
          <w:lang w:val="en-GB"/>
        </w:rPr>
        <w:t xml:space="preserve"> האכיפה כמשמעותה </w:t>
      </w:r>
      <w:bookmarkStart w:id="1587" w:name="_ETM_Q1_6834666"/>
      <w:bookmarkEnd w:id="1587"/>
      <w:r w:rsidR="006A2E34">
        <w:rPr>
          <w:rFonts w:hint="cs"/>
          <w:rtl/>
          <w:lang w:val="en-GB"/>
        </w:rPr>
        <w:t>בסעיף 28ב,</w:t>
      </w:r>
      <w:r>
        <w:rPr>
          <w:rFonts w:hint="cs"/>
          <w:rtl/>
          <w:lang w:val="en-GB"/>
        </w:rPr>
        <w:t xml:space="preserve"> </w:t>
      </w:r>
      <w:r w:rsidR="00DD676D">
        <w:rPr>
          <w:rFonts w:hint="cs"/>
          <w:rtl/>
          <w:lang w:val="en-GB"/>
        </w:rPr>
        <w:t>אפשר לשנות את זה למשטרת ישראל.</w:t>
      </w:r>
    </w:p>
    <w:p w:rsidR="00DD676D" w:rsidRDefault="00DD676D" w:rsidP="00DD676D">
      <w:pPr>
        <w:rPr>
          <w:rtl/>
          <w:lang w:val="en-GB"/>
        </w:rPr>
      </w:pPr>
    </w:p>
    <w:p w:rsidR="002E41FD" w:rsidRDefault="002E41FD" w:rsidP="002E41FD">
      <w:pPr>
        <w:pStyle w:val="af9"/>
        <w:keepNext/>
        <w:rPr>
          <w:rtl/>
          <w:lang w:val="en-GB"/>
        </w:rPr>
      </w:pPr>
      <w:bookmarkStart w:id="1588" w:name="_ETM_Q1_6841147"/>
      <w:bookmarkStart w:id="1589" w:name="ET_guest_אורי_בוצומנסקי_192"/>
      <w:bookmarkEnd w:id="1588"/>
      <w:r w:rsidRPr="002E41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בוצ'ומנסקי</w:t>
      </w:r>
      <w:proofErr w:type="spellEnd"/>
      <w:r>
        <w:rPr>
          <w:rtl/>
          <w:lang w:val="en-GB"/>
        </w:rPr>
        <w:t>:</w:t>
      </w:r>
      <w:r w:rsidRPr="002E41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89"/>
    </w:p>
    <w:p w:rsidR="002E41FD" w:rsidRDefault="002E41FD" w:rsidP="002E41FD">
      <w:pPr>
        <w:pStyle w:val="KeepWithNext"/>
        <w:rPr>
          <w:rtl/>
          <w:lang w:val="en-GB"/>
        </w:rPr>
      </w:pPr>
    </w:p>
    <w:p w:rsidR="002E41FD" w:rsidRDefault="002E41FD" w:rsidP="002E41FD">
      <w:pPr>
        <w:rPr>
          <w:rtl/>
          <w:lang w:val="en-GB"/>
        </w:rPr>
      </w:pPr>
      <w:bookmarkStart w:id="1590" w:name="_ETM_Q1_6841602"/>
      <w:bookmarkStart w:id="1591" w:name="_ETM_Q1_6841655"/>
      <w:bookmarkEnd w:id="1590"/>
      <w:bookmarkEnd w:id="1591"/>
      <w:r>
        <w:rPr>
          <w:rFonts w:hint="cs"/>
          <w:rtl/>
          <w:lang w:val="en-GB"/>
        </w:rPr>
        <w:t xml:space="preserve">נבקש גם להתאים את מועדי הדיווח למועדים </w:t>
      </w:r>
      <w:bookmarkStart w:id="1592" w:name="_ETM_Q1_6843575"/>
      <w:bookmarkEnd w:id="1592"/>
      <w:r>
        <w:rPr>
          <w:rFonts w:hint="cs"/>
          <w:rtl/>
          <w:lang w:val="en-GB"/>
        </w:rPr>
        <w:t>שכתובים בחוק.</w:t>
      </w:r>
    </w:p>
    <w:p w:rsidR="002E41FD" w:rsidRPr="002E41FD" w:rsidRDefault="002E41FD" w:rsidP="002E41FD">
      <w:pPr>
        <w:ind w:firstLine="0"/>
        <w:rPr>
          <w:rtl/>
          <w:lang w:val="en-GB"/>
        </w:rPr>
      </w:pPr>
      <w:bookmarkStart w:id="1593" w:name="_ETM_Q1_6845811"/>
      <w:bookmarkStart w:id="1594" w:name="_ETM_Q1_6845866"/>
      <w:bookmarkEnd w:id="1593"/>
      <w:bookmarkEnd w:id="1594"/>
    </w:p>
    <w:p w:rsidR="002E41FD" w:rsidRDefault="002E41FD" w:rsidP="002E41FD">
      <w:pPr>
        <w:pStyle w:val="a4"/>
        <w:keepNext/>
        <w:rPr>
          <w:rtl/>
          <w:lang w:val="en-GB"/>
        </w:rPr>
      </w:pPr>
      <w:bookmarkStart w:id="1595" w:name="ET_speaker_נעה_בן_שבת_193"/>
      <w:r w:rsidRPr="002E41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2E41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5"/>
    </w:p>
    <w:p w:rsidR="002E41FD" w:rsidRDefault="002E41FD" w:rsidP="002E41FD">
      <w:pPr>
        <w:pStyle w:val="KeepWithNext"/>
        <w:rPr>
          <w:rtl/>
          <w:lang w:val="en-GB"/>
        </w:rPr>
      </w:pPr>
    </w:p>
    <w:p w:rsidR="002E41FD" w:rsidRPr="002E41FD" w:rsidRDefault="002E41FD" w:rsidP="002E41F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רוצים לעשות את התיקון הזה בפקודת בריאות </w:t>
      </w:r>
      <w:bookmarkStart w:id="1596" w:name="_ETM_Q1_6850597"/>
      <w:bookmarkEnd w:id="1596"/>
      <w:r>
        <w:rPr>
          <w:rFonts w:hint="cs"/>
          <w:rtl/>
          <w:lang w:val="en-GB"/>
        </w:rPr>
        <w:t xml:space="preserve">העם, בתיקון </w:t>
      </w:r>
      <w:r w:rsidR="00D6350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עקיף?</w:t>
      </w:r>
    </w:p>
    <w:p w:rsidR="00DD676D" w:rsidRDefault="00DD676D" w:rsidP="00DD676D">
      <w:pPr>
        <w:rPr>
          <w:rtl/>
          <w:lang w:val="en-GB"/>
        </w:rPr>
      </w:pPr>
    </w:p>
    <w:p w:rsidR="002E41FD" w:rsidRDefault="002E41FD" w:rsidP="002E41FD">
      <w:pPr>
        <w:pStyle w:val="af9"/>
        <w:keepNext/>
        <w:rPr>
          <w:rtl/>
          <w:lang w:val="en-GB"/>
        </w:rPr>
      </w:pPr>
      <w:bookmarkStart w:id="1597" w:name="_ETM_Q1_6851694"/>
      <w:bookmarkStart w:id="1598" w:name="ET_guest_אורי_בוצומנסקי_194"/>
      <w:bookmarkEnd w:id="1597"/>
      <w:r w:rsidRPr="002E41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בוצ'ומנסקי</w:t>
      </w:r>
      <w:proofErr w:type="spellEnd"/>
      <w:r>
        <w:rPr>
          <w:rtl/>
          <w:lang w:val="en-GB"/>
        </w:rPr>
        <w:t>:</w:t>
      </w:r>
      <w:r w:rsidRPr="002E41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98"/>
    </w:p>
    <w:p w:rsidR="002E41FD" w:rsidRDefault="002E41FD" w:rsidP="002E41FD">
      <w:pPr>
        <w:pStyle w:val="KeepWithNext"/>
        <w:rPr>
          <w:rtl/>
          <w:lang w:val="en-GB"/>
        </w:rPr>
      </w:pPr>
    </w:p>
    <w:p w:rsidR="00DD676D" w:rsidRDefault="00DD676D" w:rsidP="00DD676D">
      <w:pPr>
        <w:rPr>
          <w:rtl/>
          <w:lang w:val="en-GB"/>
        </w:rPr>
      </w:pPr>
      <w:bookmarkStart w:id="1599" w:name="_ETM_Q1_6852153"/>
      <w:bookmarkStart w:id="1600" w:name="_ETM_Q1_6852183"/>
      <w:bookmarkEnd w:id="1599"/>
      <w:bookmarkEnd w:id="1600"/>
      <w:r>
        <w:rPr>
          <w:rFonts w:hint="cs"/>
          <w:rtl/>
          <w:lang w:val="en-GB"/>
        </w:rPr>
        <w:t xml:space="preserve">כן. </w:t>
      </w:r>
    </w:p>
    <w:p w:rsidR="00DD676D" w:rsidRDefault="00DD676D" w:rsidP="00DD676D">
      <w:pPr>
        <w:rPr>
          <w:rtl/>
          <w:lang w:val="en-GB"/>
        </w:rPr>
      </w:pPr>
    </w:p>
    <w:p w:rsidR="002E41FD" w:rsidRDefault="002E41FD" w:rsidP="002E41FD">
      <w:pPr>
        <w:pStyle w:val="a4"/>
        <w:keepNext/>
        <w:rPr>
          <w:rtl/>
          <w:lang w:val="en-GB"/>
        </w:rPr>
      </w:pPr>
      <w:bookmarkStart w:id="1601" w:name="ET_speaker_נעה_בן_שבת_195"/>
      <w:r w:rsidRPr="002E41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2E41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1"/>
    </w:p>
    <w:p w:rsidR="002E41FD" w:rsidRDefault="002E41FD" w:rsidP="002E41FD">
      <w:pPr>
        <w:pStyle w:val="KeepWithNext"/>
        <w:rPr>
          <w:rtl/>
          <w:lang w:val="en-GB"/>
        </w:rPr>
      </w:pPr>
    </w:p>
    <w:p w:rsidR="002E41FD" w:rsidRPr="002E41FD" w:rsidRDefault="002E41FD" w:rsidP="002E41F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בסעיף 20ו, במקום </w:t>
      </w:r>
      <w:proofErr w:type="spellStart"/>
      <w:r>
        <w:rPr>
          <w:rFonts w:hint="cs"/>
          <w:rtl/>
          <w:lang w:val="en-GB"/>
        </w:rPr>
        <w:t>מינהלת</w:t>
      </w:r>
      <w:proofErr w:type="spellEnd"/>
      <w:r>
        <w:rPr>
          <w:rFonts w:hint="cs"/>
          <w:rtl/>
          <w:lang w:val="en-GB"/>
        </w:rPr>
        <w:t xml:space="preserve"> </w:t>
      </w:r>
      <w:bookmarkStart w:id="1602" w:name="_ETM_Q1_6855964"/>
      <w:bookmarkEnd w:id="1602"/>
      <w:r>
        <w:rPr>
          <w:rFonts w:hint="cs"/>
          <w:rtl/>
          <w:lang w:val="en-GB"/>
        </w:rPr>
        <w:t>האכיפה תהיה משטרת ישראל, ותדווח - -</w:t>
      </w:r>
    </w:p>
    <w:p w:rsidR="00DD676D" w:rsidRDefault="00DD676D" w:rsidP="00DD676D">
      <w:pPr>
        <w:rPr>
          <w:rtl/>
          <w:lang w:val="en-GB"/>
        </w:rPr>
      </w:pPr>
    </w:p>
    <w:p w:rsidR="002E41FD" w:rsidRDefault="002E41FD" w:rsidP="002E41FD">
      <w:pPr>
        <w:pStyle w:val="af9"/>
        <w:keepNext/>
        <w:rPr>
          <w:rtl/>
          <w:lang w:val="en-GB"/>
        </w:rPr>
      </w:pPr>
      <w:bookmarkStart w:id="1603" w:name="_ETM_Q1_6856443"/>
      <w:bookmarkStart w:id="1604" w:name="ET_guest_אורי_בוצומנסקי_196"/>
      <w:bookmarkEnd w:id="1603"/>
      <w:r w:rsidRPr="002E41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אורי </w:t>
      </w:r>
      <w:proofErr w:type="spellStart"/>
      <w:r>
        <w:rPr>
          <w:rtl/>
          <w:lang w:val="en-GB"/>
        </w:rPr>
        <w:t>בוצ'ומנסקי</w:t>
      </w:r>
      <w:proofErr w:type="spellEnd"/>
      <w:r>
        <w:rPr>
          <w:rtl/>
          <w:lang w:val="en-GB"/>
        </w:rPr>
        <w:t>:</w:t>
      </w:r>
      <w:r w:rsidRPr="002E41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04"/>
    </w:p>
    <w:p w:rsidR="002E41FD" w:rsidRDefault="002E41FD" w:rsidP="002E41FD">
      <w:pPr>
        <w:pStyle w:val="KeepWithNext"/>
        <w:rPr>
          <w:rtl/>
          <w:lang w:val="en-GB"/>
        </w:rPr>
      </w:pPr>
    </w:p>
    <w:p w:rsidR="00DD676D" w:rsidRDefault="002E41FD" w:rsidP="002E41FD">
      <w:pPr>
        <w:rPr>
          <w:rtl/>
          <w:lang w:val="en-GB"/>
        </w:rPr>
      </w:pPr>
      <w:bookmarkStart w:id="1605" w:name="_ETM_Q1_6856898"/>
      <w:bookmarkStart w:id="1606" w:name="_ETM_Q1_6856971"/>
      <w:bookmarkEnd w:id="1605"/>
      <w:bookmarkEnd w:id="1606"/>
      <w:r>
        <w:rPr>
          <w:rFonts w:hint="cs"/>
          <w:rtl/>
          <w:lang w:val="en-GB"/>
        </w:rPr>
        <w:t xml:space="preserve">תדווח את המועדים </w:t>
      </w:r>
      <w:bookmarkStart w:id="1607" w:name="_ETM_Q1_6867972"/>
      <w:bookmarkEnd w:id="1607"/>
      <w:r w:rsidR="00DD676D">
        <w:rPr>
          <w:rFonts w:hint="cs"/>
          <w:rtl/>
          <w:lang w:val="en-GB"/>
        </w:rPr>
        <w:t>כפי שק</w:t>
      </w:r>
      <w:r>
        <w:rPr>
          <w:rFonts w:hint="cs"/>
          <w:rtl/>
          <w:lang w:val="en-GB"/>
        </w:rPr>
        <w:t>ב</w:t>
      </w:r>
      <w:r w:rsidR="00DD676D">
        <w:rPr>
          <w:rFonts w:hint="cs"/>
          <w:rtl/>
          <w:lang w:val="en-GB"/>
        </w:rPr>
        <w:t>וע בחוק.</w:t>
      </w:r>
    </w:p>
    <w:p w:rsidR="002E41FD" w:rsidRDefault="002E41FD" w:rsidP="002E41FD">
      <w:pPr>
        <w:ind w:firstLine="0"/>
        <w:rPr>
          <w:rtl/>
          <w:lang w:val="en-GB"/>
        </w:rPr>
      </w:pPr>
      <w:bookmarkStart w:id="1608" w:name="_ETM_Q1_6877645"/>
      <w:bookmarkEnd w:id="1608"/>
    </w:p>
    <w:p w:rsidR="002E41FD" w:rsidRDefault="002E41FD" w:rsidP="002E41FD">
      <w:pPr>
        <w:pStyle w:val="af6"/>
        <w:keepNext/>
        <w:rPr>
          <w:rtl/>
          <w:lang w:val="en-GB"/>
        </w:rPr>
      </w:pPr>
      <w:bookmarkStart w:id="1609" w:name="ET_yor_6044_197"/>
      <w:r w:rsidRPr="002E41FD">
        <w:rPr>
          <w:rStyle w:val="TagStyle"/>
          <w:rtl/>
        </w:rPr>
        <w:t xml:space="preserve"> &lt;&lt; </w:t>
      </w:r>
      <w:proofErr w:type="spellStart"/>
      <w:r w:rsidRPr="002E41FD">
        <w:rPr>
          <w:rStyle w:val="TagStyle"/>
          <w:rtl/>
        </w:rPr>
        <w:t>יור</w:t>
      </w:r>
      <w:proofErr w:type="spellEnd"/>
      <w:r w:rsidRPr="002E41F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2E41F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09"/>
    </w:p>
    <w:p w:rsidR="002E41FD" w:rsidRDefault="002E41FD" w:rsidP="002E41FD">
      <w:pPr>
        <w:pStyle w:val="KeepWithNext"/>
        <w:rPr>
          <w:rtl/>
          <w:lang w:val="en-GB"/>
        </w:rPr>
      </w:pPr>
    </w:p>
    <w:p w:rsidR="00DD676D" w:rsidRDefault="002E41FD" w:rsidP="00DD676D">
      <w:pPr>
        <w:rPr>
          <w:rtl/>
          <w:lang w:val="en-GB"/>
        </w:rPr>
      </w:pPr>
      <w:bookmarkStart w:id="1610" w:name="_ETM_Q1_6878176"/>
      <w:bookmarkStart w:id="1611" w:name="_ETM_Q1_6878235"/>
      <w:bookmarkEnd w:id="1610"/>
      <w:bookmarkEnd w:id="1611"/>
      <w:r>
        <w:rPr>
          <w:rFonts w:hint="cs"/>
          <w:rtl/>
          <w:lang w:val="en-GB"/>
        </w:rPr>
        <w:t>עו"ד פסטרנק, בקשה.</w:t>
      </w:r>
    </w:p>
    <w:p w:rsidR="00DD676D" w:rsidRDefault="00DD676D" w:rsidP="00DD676D">
      <w:pPr>
        <w:rPr>
          <w:rtl/>
          <w:lang w:val="en-GB"/>
        </w:rPr>
      </w:pPr>
    </w:p>
    <w:p w:rsidR="002E41FD" w:rsidRDefault="002E41FD" w:rsidP="002E41FD">
      <w:pPr>
        <w:pStyle w:val="af9"/>
        <w:keepNext/>
        <w:rPr>
          <w:rtl/>
          <w:lang w:val="en-GB"/>
        </w:rPr>
      </w:pPr>
      <w:bookmarkStart w:id="1612" w:name="_ETM_Q1_6889761"/>
      <w:bookmarkStart w:id="1613" w:name="ET_guest_אורן_פסטרנק_198"/>
      <w:bookmarkEnd w:id="1612"/>
      <w:r w:rsidRPr="002E41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אורן פסטרנק:</w:t>
      </w:r>
      <w:r w:rsidRPr="002E41F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13"/>
    </w:p>
    <w:p w:rsidR="002E41FD" w:rsidRDefault="002E41FD" w:rsidP="002E41FD">
      <w:pPr>
        <w:pStyle w:val="KeepWithNext"/>
        <w:rPr>
          <w:rtl/>
          <w:lang w:val="en-GB"/>
        </w:rPr>
      </w:pPr>
    </w:p>
    <w:p w:rsidR="00DD676D" w:rsidRDefault="00DD676D" w:rsidP="009F610C">
      <w:pPr>
        <w:rPr>
          <w:rtl/>
          <w:lang w:val="en-GB"/>
        </w:rPr>
      </w:pPr>
      <w:bookmarkStart w:id="1614" w:name="_ETM_Q1_6890176"/>
      <w:bookmarkStart w:id="1615" w:name="_ETM_Q1_6890225"/>
      <w:bookmarkEnd w:id="1614"/>
      <w:bookmarkEnd w:id="1615"/>
      <w:r>
        <w:rPr>
          <w:rFonts w:hint="cs"/>
          <w:rtl/>
          <w:lang w:val="en-GB"/>
        </w:rPr>
        <w:t xml:space="preserve">אני </w:t>
      </w:r>
      <w:r w:rsidR="002E41FD">
        <w:rPr>
          <w:rFonts w:hint="cs"/>
          <w:rtl/>
          <w:lang w:val="en-GB"/>
        </w:rPr>
        <w:t>מצר על כך שוועדת הבריאות כינסה את הדיון</w:t>
      </w:r>
      <w:bookmarkStart w:id="1616" w:name="_ETM_Q1_6895338"/>
      <w:bookmarkEnd w:id="1616"/>
      <w:r w:rsidR="00DF7443">
        <w:rPr>
          <w:rFonts w:hint="cs"/>
          <w:rtl/>
          <w:lang w:val="en-GB"/>
        </w:rPr>
        <w:t xml:space="preserve"> היום בשעה 11:00 ו</w:t>
      </w:r>
      <w:r w:rsidR="002E41FD">
        <w:rPr>
          <w:rFonts w:hint="cs"/>
          <w:rtl/>
          <w:lang w:val="en-GB"/>
        </w:rPr>
        <w:t xml:space="preserve">רק בשעות הערב הנוסח הובא </w:t>
      </w:r>
      <w:bookmarkStart w:id="1617" w:name="_ETM_Q1_6900947"/>
      <w:bookmarkEnd w:id="1617"/>
      <w:r w:rsidR="009F610C">
        <w:rPr>
          <w:rFonts w:hint="cs"/>
          <w:rtl/>
          <w:lang w:val="en-GB"/>
        </w:rPr>
        <w:t>לידיעת הח"כים.</w:t>
      </w:r>
      <w:r w:rsidR="002E41FD">
        <w:rPr>
          <w:rFonts w:hint="cs"/>
          <w:rtl/>
          <w:lang w:val="en-GB"/>
        </w:rPr>
        <w:t xml:space="preserve"> </w:t>
      </w:r>
      <w:bookmarkStart w:id="1618" w:name="_ETM_Q1_6903966"/>
      <w:bookmarkEnd w:id="1618"/>
      <w:r w:rsidR="00DF7443">
        <w:rPr>
          <w:rFonts w:hint="cs"/>
          <w:rtl/>
          <w:lang w:val="en-GB"/>
        </w:rPr>
        <w:t>הח"כים</w:t>
      </w:r>
      <w:r w:rsidR="002E41FD">
        <w:rPr>
          <w:rFonts w:hint="cs"/>
          <w:rtl/>
          <w:lang w:val="en-GB"/>
        </w:rPr>
        <w:t xml:space="preserve">, </w:t>
      </w:r>
      <w:r w:rsidR="009F610C">
        <w:rPr>
          <w:rFonts w:hint="cs"/>
          <w:rtl/>
          <w:lang w:val="en-GB"/>
        </w:rPr>
        <w:t xml:space="preserve">מן הסתם, </w:t>
      </w:r>
      <w:r w:rsidR="002E41FD">
        <w:rPr>
          <w:rFonts w:hint="cs"/>
          <w:rtl/>
          <w:lang w:val="en-GB"/>
        </w:rPr>
        <w:t xml:space="preserve">ובטח </w:t>
      </w:r>
      <w:r w:rsidR="009F610C">
        <w:rPr>
          <w:rFonts w:hint="cs"/>
          <w:rtl/>
          <w:lang w:val="en-GB"/>
        </w:rPr>
        <w:t xml:space="preserve">גם </w:t>
      </w:r>
      <w:r w:rsidR="002E41FD">
        <w:rPr>
          <w:rFonts w:hint="cs"/>
          <w:rtl/>
          <w:lang w:val="en-GB"/>
        </w:rPr>
        <w:t xml:space="preserve">הציבור, </w:t>
      </w:r>
      <w:r w:rsidR="00DF7443">
        <w:rPr>
          <w:rFonts w:hint="cs"/>
          <w:rtl/>
          <w:lang w:val="en-GB"/>
        </w:rPr>
        <w:t xml:space="preserve">לא היו יכולים </w:t>
      </w:r>
      <w:r w:rsidR="002E41FD">
        <w:rPr>
          <w:rFonts w:hint="cs"/>
          <w:rtl/>
          <w:lang w:val="en-GB"/>
        </w:rPr>
        <w:t xml:space="preserve">להתייחס, לקרוא, </w:t>
      </w:r>
      <w:bookmarkStart w:id="1619" w:name="_ETM_Q1_6909209"/>
      <w:bookmarkEnd w:id="1619"/>
      <w:r w:rsidR="002E41FD">
        <w:rPr>
          <w:rFonts w:hint="cs"/>
          <w:rtl/>
          <w:lang w:val="en-GB"/>
        </w:rPr>
        <w:t>לעשות</w:t>
      </w:r>
      <w:r w:rsidR="009F610C">
        <w:rPr>
          <w:rFonts w:hint="cs"/>
          <w:rtl/>
          <w:lang w:val="en-GB"/>
        </w:rPr>
        <w:t xml:space="preserve"> היערכות משפטית כדי להגיב לדיון, כש</w:t>
      </w:r>
      <w:r w:rsidR="002E41FD">
        <w:rPr>
          <w:rFonts w:hint="cs"/>
          <w:rtl/>
          <w:lang w:val="en-GB"/>
        </w:rPr>
        <w:t xml:space="preserve">כרגע כבר רצים </w:t>
      </w:r>
      <w:bookmarkStart w:id="1620" w:name="_ETM_Q1_6913917"/>
      <w:bookmarkEnd w:id="1620"/>
      <w:r w:rsidR="00DF7443">
        <w:rPr>
          <w:rFonts w:hint="cs"/>
          <w:rtl/>
          <w:lang w:val="en-GB"/>
        </w:rPr>
        <w:t xml:space="preserve">להסתייגויות, הצבעה, </w:t>
      </w:r>
      <w:r w:rsidR="002E41FD">
        <w:rPr>
          <w:rFonts w:hint="cs"/>
          <w:rtl/>
          <w:lang w:val="en-GB"/>
        </w:rPr>
        <w:t xml:space="preserve">רצים עם זה </w:t>
      </w:r>
      <w:bookmarkStart w:id="1621" w:name="_ETM_Q1_6914121"/>
      <w:bookmarkEnd w:id="1621"/>
      <w:r w:rsidR="002E41FD">
        <w:rPr>
          <w:rFonts w:hint="cs"/>
          <w:rtl/>
          <w:lang w:val="en-GB"/>
        </w:rPr>
        <w:t xml:space="preserve">קדימה. זה ממשיך את הכשל הקשה של </w:t>
      </w:r>
      <w:bookmarkStart w:id="1622" w:name="_ETM_Q1_6917640"/>
      <w:bookmarkEnd w:id="1622"/>
      <w:r w:rsidR="002E41FD">
        <w:rPr>
          <w:rFonts w:hint="cs"/>
          <w:rtl/>
          <w:lang w:val="en-GB"/>
        </w:rPr>
        <w:t>הדיון אתמול שבו</w:t>
      </w:r>
      <w:r w:rsidR="00DD1193">
        <w:rPr>
          <w:rFonts w:hint="cs"/>
          <w:rtl/>
          <w:lang w:val="en-GB"/>
        </w:rPr>
        <w:t xml:space="preserve"> לא נתנו שום נוסח לח"כים בתחילת הדיון. אני לא שמעתי עד </w:t>
      </w:r>
      <w:bookmarkStart w:id="1623" w:name="_ETM_Q1_6924139"/>
      <w:bookmarkEnd w:id="1623"/>
      <w:r w:rsidR="00DD1193">
        <w:rPr>
          <w:rFonts w:hint="cs"/>
          <w:rtl/>
          <w:lang w:val="en-GB"/>
        </w:rPr>
        <w:t>עכשיו שום התייחסות מצד משרד הבריאות. אני לא מבין</w:t>
      </w:r>
      <w:bookmarkStart w:id="1624" w:name="_ETM_Q1_6928722"/>
      <w:bookmarkEnd w:id="1624"/>
      <w:r w:rsidR="00DD1193">
        <w:rPr>
          <w:rFonts w:hint="cs"/>
          <w:rtl/>
          <w:lang w:val="en-GB"/>
        </w:rPr>
        <w:t xml:space="preserve"> איך הוועדה ממשיכה לקדם את החוק הזה למרות המחקר </w:t>
      </w:r>
      <w:bookmarkStart w:id="1625" w:name="_ETM_Q1_6928776"/>
      <w:bookmarkEnd w:id="1625"/>
      <w:r w:rsidR="00DD1193">
        <w:rPr>
          <w:rFonts w:hint="cs"/>
          <w:rtl/>
          <w:lang w:val="en-GB"/>
        </w:rPr>
        <w:t xml:space="preserve">החד משמעי שהצגתי בוועדה אתמול שמראה ששיעור </w:t>
      </w:r>
      <w:proofErr w:type="spellStart"/>
      <w:r w:rsidR="00DD1193">
        <w:rPr>
          <w:rFonts w:hint="cs"/>
          <w:rtl/>
          <w:lang w:val="en-GB"/>
        </w:rPr>
        <w:t>קטלניותם</w:t>
      </w:r>
      <w:proofErr w:type="spellEnd"/>
      <w:r w:rsidR="00DD1193">
        <w:rPr>
          <w:rFonts w:hint="cs"/>
          <w:rtl/>
          <w:lang w:val="en-GB"/>
        </w:rPr>
        <w:t xml:space="preserve"> </w:t>
      </w:r>
      <w:bookmarkStart w:id="1626" w:name="_ETM_Q1_6934927"/>
      <w:bookmarkEnd w:id="1626"/>
      <w:r w:rsidR="00DD1193">
        <w:rPr>
          <w:rFonts w:hint="cs"/>
          <w:rtl/>
          <w:lang w:val="en-GB"/>
        </w:rPr>
        <w:t xml:space="preserve">של זני </w:t>
      </w:r>
      <w:proofErr w:type="spellStart"/>
      <w:r w:rsidR="00DD1193">
        <w:rPr>
          <w:rFonts w:hint="cs"/>
          <w:rtl/>
          <w:lang w:val="en-GB"/>
        </w:rPr>
        <w:t>האומיקרון</w:t>
      </w:r>
      <w:proofErr w:type="spellEnd"/>
      <w:r w:rsidR="00DD1193">
        <w:rPr>
          <w:rFonts w:hint="cs"/>
          <w:rtl/>
          <w:lang w:val="en-GB"/>
        </w:rPr>
        <w:t xml:space="preserve"> הוא פחות מעשירית מהקטלניות של </w:t>
      </w:r>
      <w:r w:rsidR="00F12371">
        <w:rPr>
          <w:rFonts w:hint="cs"/>
          <w:rtl/>
          <w:lang w:val="en-GB"/>
        </w:rPr>
        <w:t>זני השפע</w:t>
      </w:r>
      <w:r w:rsidR="00DF7443">
        <w:rPr>
          <w:rFonts w:hint="cs"/>
          <w:rtl/>
          <w:lang w:val="en-GB"/>
        </w:rPr>
        <w:t>ת</w:t>
      </w:r>
      <w:r w:rsidR="00F12371">
        <w:rPr>
          <w:rFonts w:hint="cs"/>
          <w:rtl/>
          <w:lang w:val="en-GB"/>
        </w:rPr>
        <w:t xml:space="preserve">. </w:t>
      </w:r>
      <w:bookmarkStart w:id="1627" w:name="_ETM_Q1_6943597"/>
      <w:bookmarkEnd w:id="1627"/>
      <w:r w:rsidR="00F12371">
        <w:rPr>
          <w:rFonts w:hint="cs"/>
          <w:rtl/>
          <w:lang w:val="en-GB"/>
        </w:rPr>
        <w:t xml:space="preserve">אני מבין את הרצון של חברי הכנסת לדאוג לבריאות הציבור, </w:t>
      </w:r>
      <w:bookmarkStart w:id="1628" w:name="_ETM_Q1_6946884"/>
      <w:bookmarkEnd w:id="1628"/>
      <w:r w:rsidR="00DF7443">
        <w:rPr>
          <w:rFonts w:hint="cs"/>
          <w:rtl/>
          <w:lang w:val="en-GB"/>
        </w:rPr>
        <w:t>ו</w:t>
      </w:r>
      <w:r w:rsidR="00F12371">
        <w:rPr>
          <w:rFonts w:hint="cs"/>
          <w:rtl/>
          <w:lang w:val="en-GB"/>
        </w:rPr>
        <w:t>כולנו פה רוצים לדאוג לבריאות הציבור</w:t>
      </w:r>
      <w:r>
        <w:rPr>
          <w:rFonts w:hint="cs"/>
          <w:rtl/>
          <w:lang w:val="en-GB"/>
        </w:rPr>
        <w:t>, אבל</w:t>
      </w:r>
      <w:r w:rsidR="00F1237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אף אחד </w:t>
      </w:r>
      <w:r w:rsidR="00F12371">
        <w:rPr>
          <w:rFonts w:hint="cs"/>
          <w:rtl/>
          <w:lang w:val="en-GB"/>
        </w:rPr>
        <w:t xml:space="preserve">מכם לא חושב לחייב </w:t>
      </w:r>
      <w:bookmarkStart w:id="1629" w:name="_ETM_Q1_6951057"/>
      <w:bookmarkEnd w:id="1629"/>
      <w:r w:rsidR="00F12371">
        <w:rPr>
          <w:rFonts w:hint="cs"/>
          <w:rtl/>
          <w:lang w:val="en-GB"/>
        </w:rPr>
        <w:t xml:space="preserve">בדיקות, </w:t>
      </w:r>
      <w:proofErr w:type="spellStart"/>
      <w:r w:rsidR="00F12371">
        <w:rPr>
          <w:rFonts w:hint="cs"/>
          <w:rtl/>
          <w:lang w:val="en-GB"/>
        </w:rPr>
        <w:t>בידודים</w:t>
      </w:r>
      <w:proofErr w:type="spellEnd"/>
      <w:r w:rsidR="00F12371">
        <w:rPr>
          <w:rFonts w:hint="cs"/>
          <w:rtl/>
          <w:lang w:val="en-GB"/>
        </w:rPr>
        <w:t>, פיקוח טכנולוגי על שפעת</w:t>
      </w:r>
      <w:r>
        <w:rPr>
          <w:rFonts w:hint="cs"/>
          <w:rtl/>
          <w:lang w:val="en-GB"/>
        </w:rPr>
        <w:t xml:space="preserve"> בנתב</w:t>
      </w:r>
      <w:r w:rsidR="001D05A1">
        <w:rPr>
          <w:rFonts w:hint="cs"/>
          <w:rtl/>
          <w:lang w:val="en-GB"/>
        </w:rPr>
        <w:t>"ג</w:t>
      </w:r>
      <w:r>
        <w:rPr>
          <w:rFonts w:hint="cs"/>
          <w:rtl/>
          <w:lang w:val="en-GB"/>
        </w:rPr>
        <w:t xml:space="preserve"> וב</w:t>
      </w:r>
      <w:r w:rsidR="001D05A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ום </w:t>
      </w:r>
      <w:r w:rsidR="001D05A1">
        <w:rPr>
          <w:rFonts w:hint="cs"/>
          <w:rtl/>
          <w:lang w:val="en-GB"/>
        </w:rPr>
        <w:t>מקום אחר</w:t>
      </w:r>
      <w:r>
        <w:rPr>
          <w:rFonts w:hint="cs"/>
          <w:rtl/>
          <w:lang w:val="en-GB"/>
        </w:rPr>
        <w:t>. הרצו</w:t>
      </w:r>
      <w:r w:rsidR="001D05A1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</w:t>
      </w:r>
      <w:r w:rsidR="001D05A1">
        <w:rPr>
          <w:rFonts w:hint="cs"/>
          <w:rtl/>
          <w:lang w:val="en-GB"/>
        </w:rPr>
        <w:t xml:space="preserve">הזה לעזור לבריאות הציבור הוא נכון, </w:t>
      </w:r>
      <w:r>
        <w:rPr>
          <w:rFonts w:hint="cs"/>
          <w:rtl/>
          <w:lang w:val="en-GB"/>
        </w:rPr>
        <w:t xml:space="preserve">אבל </w:t>
      </w:r>
      <w:r w:rsidR="001D05A1">
        <w:rPr>
          <w:rFonts w:hint="cs"/>
          <w:rtl/>
          <w:lang w:val="en-GB"/>
        </w:rPr>
        <w:t>במקרה הזה הוא לא רלוונטי, הוא פ</w:t>
      </w:r>
      <w:r>
        <w:rPr>
          <w:rFonts w:hint="cs"/>
          <w:rtl/>
          <w:lang w:val="en-GB"/>
        </w:rPr>
        <w:t>ו</w:t>
      </w:r>
      <w:r w:rsidR="001D05A1">
        <w:rPr>
          <w:rFonts w:hint="cs"/>
          <w:rtl/>
          <w:lang w:val="en-GB"/>
        </w:rPr>
        <w:t>גע ב</w:t>
      </w:r>
      <w:r>
        <w:rPr>
          <w:rFonts w:hint="cs"/>
          <w:rtl/>
          <w:lang w:val="en-GB"/>
        </w:rPr>
        <w:t>א</w:t>
      </w:r>
      <w:r w:rsidR="001D05A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ון הציב</w:t>
      </w:r>
      <w:r w:rsidR="001D05A1">
        <w:rPr>
          <w:rFonts w:hint="cs"/>
          <w:rtl/>
          <w:lang w:val="en-GB"/>
        </w:rPr>
        <w:t>ור. אני מבקש לראות</w:t>
      </w:r>
      <w:r w:rsidR="009F610C">
        <w:rPr>
          <w:rFonts w:hint="cs"/>
          <w:rtl/>
          <w:lang w:val="en-GB"/>
        </w:rPr>
        <w:t xml:space="preserve"> לפני שמצביעים</w:t>
      </w:r>
      <w:r>
        <w:rPr>
          <w:rFonts w:hint="cs"/>
          <w:rtl/>
          <w:lang w:val="en-GB"/>
        </w:rPr>
        <w:t xml:space="preserve"> נתוני תחלואה </w:t>
      </w:r>
      <w:r w:rsidR="001D05A1">
        <w:rPr>
          <w:rFonts w:hint="cs"/>
          <w:rtl/>
          <w:lang w:val="en-GB"/>
        </w:rPr>
        <w:t xml:space="preserve">במדינות </w:t>
      </w:r>
      <w:r>
        <w:rPr>
          <w:rFonts w:hint="cs"/>
          <w:rtl/>
          <w:lang w:val="en-GB"/>
        </w:rPr>
        <w:t xml:space="preserve">שהפעילו </w:t>
      </w:r>
      <w:r w:rsidR="001D05A1">
        <w:rPr>
          <w:rFonts w:hint="cs"/>
          <w:rtl/>
          <w:lang w:val="en-GB"/>
        </w:rPr>
        <w:t xml:space="preserve">חובת </w:t>
      </w:r>
      <w:bookmarkStart w:id="1630" w:name="_ETM_Q1_6966657"/>
      <w:bookmarkEnd w:id="1630"/>
      <w:r w:rsidR="001D05A1">
        <w:rPr>
          <w:rFonts w:hint="cs"/>
          <w:rtl/>
          <w:lang w:val="en-GB"/>
        </w:rPr>
        <w:t xml:space="preserve">בדיקות ובידוד לאורך הגל </w:t>
      </w:r>
      <w:r w:rsidR="00DF7443">
        <w:rPr>
          <w:rFonts w:hint="cs"/>
          <w:rtl/>
          <w:lang w:val="en-GB"/>
        </w:rPr>
        <w:t xml:space="preserve">שהיה </w:t>
      </w:r>
      <w:r w:rsidR="001D05A1">
        <w:rPr>
          <w:rFonts w:hint="cs"/>
          <w:rtl/>
          <w:lang w:val="en-GB"/>
        </w:rPr>
        <w:t>עכשיו בסין. אם יש לנו נתונים,</w:t>
      </w:r>
      <w:r>
        <w:rPr>
          <w:rFonts w:hint="cs"/>
          <w:rtl/>
          <w:lang w:val="en-GB"/>
        </w:rPr>
        <w:t xml:space="preserve"> למה </w:t>
      </w:r>
      <w:r w:rsidR="001D05A1">
        <w:rPr>
          <w:rFonts w:hint="cs"/>
          <w:rtl/>
          <w:lang w:val="en-GB"/>
        </w:rPr>
        <w:t>שלא נפעל על פי המדע</w:t>
      </w:r>
      <w:r w:rsidR="00DF7443">
        <w:rPr>
          <w:rFonts w:hint="cs"/>
          <w:rtl/>
          <w:lang w:val="en-GB"/>
        </w:rPr>
        <w:t>,</w:t>
      </w:r>
      <w:r w:rsidR="001D05A1">
        <w:rPr>
          <w:rFonts w:hint="cs"/>
          <w:rtl/>
          <w:lang w:val="en-GB"/>
        </w:rPr>
        <w:t xml:space="preserve"> </w:t>
      </w:r>
      <w:bookmarkStart w:id="1631" w:name="_ETM_Q1_6970038"/>
      <w:bookmarkEnd w:id="1631"/>
      <w:r w:rsidR="001D05A1">
        <w:rPr>
          <w:rFonts w:hint="cs"/>
          <w:rtl/>
          <w:lang w:val="en-GB"/>
        </w:rPr>
        <w:t>למה לפעול על פי השערות?</w:t>
      </w:r>
      <w:r>
        <w:rPr>
          <w:rFonts w:hint="cs"/>
          <w:rtl/>
          <w:lang w:val="en-GB"/>
        </w:rPr>
        <w:t xml:space="preserve"> בואו תעשו השוואה לעומת מדינות שלא הפעילו </w:t>
      </w:r>
      <w:r w:rsidR="00DF7443">
        <w:rPr>
          <w:rFonts w:hint="cs"/>
          <w:rtl/>
          <w:lang w:val="en-GB"/>
        </w:rPr>
        <w:t>שום דבר בגל שהיה בסין, ש</w:t>
      </w:r>
      <w:r w:rsidR="001D05A1">
        <w:rPr>
          <w:rFonts w:hint="cs"/>
          <w:rtl/>
          <w:lang w:val="en-GB"/>
        </w:rPr>
        <w:t>לא עשו חובת בדיקות,</w:t>
      </w:r>
      <w:bookmarkStart w:id="1632" w:name="_ETM_Q1_6978070"/>
      <w:bookmarkEnd w:id="1632"/>
      <w:r w:rsidR="001D05A1">
        <w:rPr>
          <w:rFonts w:hint="cs"/>
          <w:rtl/>
          <w:lang w:val="en-GB"/>
        </w:rPr>
        <w:t xml:space="preserve"> בואו נראה אם התחלואה הייתה שונה,</w:t>
      </w:r>
      <w:r>
        <w:rPr>
          <w:rFonts w:hint="cs"/>
          <w:rtl/>
          <w:lang w:val="en-GB"/>
        </w:rPr>
        <w:t xml:space="preserve"> נלמ</w:t>
      </w:r>
      <w:r w:rsidR="001D05A1">
        <w:rPr>
          <w:rFonts w:hint="cs"/>
          <w:rtl/>
          <w:lang w:val="en-GB"/>
        </w:rPr>
        <w:t>ד מזה</w:t>
      </w:r>
      <w:r>
        <w:rPr>
          <w:rFonts w:hint="cs"/>
          <w:rtl/>
          <w:lang w:val="en-GB"/>
        </w:rPr>
        <w:t xml:space="preserve"> אם החוק הזה </w:t>
      </w:r>
      <w:r w:rsidR="001D05A1">
        <w:rPr>
          <w:rFonts w:hint="cs"/>
          <w:rtl/>
          <w:lang w:val="en-GB"/>
        </w:rPr>
        <w:t xml:space="preserve">באמת רלוונטי או לא. </w:t>
      </w:r>
      <w:bookmarkStart w:id="1633" w:name="_ETM_Q1_6985040"/>
      <w:bookmarkEnd w:id="1633"/>
      <w:r w:rsidR="001D05A1">
        <w:rPr>
          <w:rFonts w:hint="cs"/>
          <w:rtl/>
          <w:lang w:val="en-GB"/>
        </w:rPr>
        <w:t>צריך ס</w:t>
      </w:r>
      <w:r>
        <w:rPr>
          <w:rFonts w:hint="cs"/>
          <w:rtl/>
          <w:lang w:val="en-GB"/>
        </w:rPr>
        <w:t>ק</w:t>
      </w:r>
      <w:r w:rsidR="001D05A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רה </w:t>
      </w:r>
      <w:r w:rsidR="001D05A1">
        <w:rPr>
          <w:rFonts w:hint="cs"/>
          <w:rtl/>
          <w:lang w:val="en-GB"/>
        </w:rPr>
        <w:t xml:space="preserve">השוואתית </w:t>
      </w:r>
      <w:r>
        <w:rPr>
          <w:rFonts w:hint="cs"/>
          <w:rtl/>
          <w:lang w:val="en-GB"/>
        </w:rPr>
        <w:t xml:space="preserve">של מדינות נוספות שיש בהן חוקים </w:t>
      </w:r>
      <w:r w:rsidR="001D05A1">
        <w:rPr>
          <w:rFonts w:hint="cs"/>
          <w:rtl/>
          <w:lang w:val="en-GB"/>
        </w:rPr>
        <w:t xml:space="preserve">שמסמיכים את </w:t>
      </w:r>
      <w:bookmarkStart w:id="1634" w:name="_ETM_Q1_6995515"/>
      <w:bookmarkEnd w:id="1634"/>
      <w:r w:rsidR="001D05A1">
        <w:rPr>
          <w:rFonts w:hint="cs"/>
          <w:rtl/>
          <w:lang w:val="en-GB"/>
        </w:rPr>
        <w:t xml:space="preserve">הרשות המבצעת </w:t>
      </w:r>
      <w:r>
        <w:rPr>
          <w:rFonts w:hint="cs"/>
          <w:rtl/>
          <w:lang w:val="en-GB"/>
        </w:rPr>
        <w:t xml:space="preserve">לבצע כל מיני הגבלות. </w:t>
      </w:r>
    </w:p>
    <w:p w:rsidR="00DD676D" w:rsidRDefault="00DD676D" w:rsidP="00DD676D">
      <w:pPr>
        <w:rPr>
          <w:rtl/>
          <w:lang w:val="en-GB"/>
        </w:rPr>
      </w:pPr>
    </w:p>
    <w:p w:rsidR="00444407" w:rsidRDefault="001D05A1" w:rsidP="0034518F">
      <w:pPr>
        <w:rPr>
          <w:rtl/>
          <w:lang w:val="en-GB"/>
        </w:rPr>
      </w:pPr>
      <w:r>
        <w:rPr>
          <w:rFonts w:hint="cs"/>
          <w:rtl/>
          <w:lang w:val="en-GB"/>
        </w:rPr>
        <w:t>אתמול ד"ר פרייס אמרה שדבריי לא נכונים, אז הנה יש לי כאן א</w:t>
      </w:r>
      <w:bookmarkStart w:id="1635" w:name="_ETM_Q1_7008478"/>
      <w:bookmarkEnd w:id="1635"/>
      <w:r>
        <w:rPr>
          <w:rFonts w:hint="cs"/>
          <w:rtl/>
          <w:lang w:val="en-GB"/>
        </w:rPr>
        <w:t>ת הנתונים מבית חולים וולפסון שמראים שהייתה ע</w:t>
      </w:r>
      <w:r w:rsidR="00DD676D">
        <w:rPr>
          <w:rFonts w:hint="cs"/>
          <w:rtl/>
          <w:lang w:val="en-GB"/>
        </w:rPr>
        <w:t xml:space="preserve">לייה של </w:t>
      </w:r>
      <w:r w:rsidR="007D340B">
        <w:rPr>
          <w:rFonts w:hint="cs"/>
          <w:rtl/>
          <w:lang w:val="en-GB"/>
        </w:rPr>
        <w:t xml:space="preserve">37% במקרי </w:t>
      </w:r>
      <w:bookmarkStart w:id="1636" w:name="_ETM_Q1_7049867"/>
      <w:bookmarkEnd w:id="1636"/>
      <w:r w:rsidR="007D340B">
        <w:rPr>
          <w:rFonts w:hint="cs"/>
          <w:rtl/>
          <w:lang w:val="en-GB"/>
        </w:rPr>
        <w:t xml:space="preserve">דום לב בין השנים 2019 ל-2021. בשנת 2020, שהיא </w:t>
      </w:r>
      <w:bookmarkStart w:id="1637" w:name="_ETM_Q1_7056689"/>
      <w:bookmarkEnd w:id="1637"/>
      <w:r w:rsidR="00DF7443">
        <w:rPr>
          <w:rFonts w:hint="cs"/>
          <w:rtl/>
          <w:lang w:val="en-GB"/>
        </w:rPr>
        <w:t xml:space="preserve">שנת קורונה </w:t>
      </w:r>
      <w:r w:rsidR="007D340B">
        <w:rPr>
          <w:rFonts w:hint="cs"/>
          <w:rtl/>
          <w:lang w:val="en-GB"/>
        </w:rPr>
        <w:t>ק</w:t>
      </w:r>
      <w:r w:rsidR="00DF7443">
        <w:rPr>
          <w:rFonts w:hint="cs"/>
          <w:rtl/>
          <w:lang w:val="en-GB"/>
        </w:rPr>
        <w:t>שה</w:t>
      </w:r>
      <w:r w:rsidR="007D340B">
        <w:rPr>
          <w:rFonts w:hint="cs"/>
          <w:rtl/>
          <w:lang w:val="en-GB"/>
        </w:rPr>
        <w:t xml:space="preserve"> עם זני קורונה הרבה יותר </w:t>
      </w:r>
      <w:bookmarkStart w:id="1638" w:name="_ETM_Q1_7058756"/>
      <w:bookmarkEnd w:id="1638"/>
      <w:r w:rsidR="007D340B">
        <w:rPr>
          <w:rFonts w:hint="cs"/>
          <w:rtl/>
          <w:lang w:val="en-GB"/>
        </w:rPr>
        <w:t xml:space="preserve">קשים </w:t>
      </w:r>
      <w:proofErr w:type="spellStart"/>
      <w:r w:rsidR="007D340B">
        <w:rPr>
          <w:rFonts w:hint="cs"/>
          <w:rtl/>
          <w:lang w:val="en-GB"/>
        </w:rPr>
        <w:t>מהאומיקרון</w:t>
      </w:r>
      <w:proofErr w:type="spellEnd"/>
      <w:r w:rsidR="007D340B">
        <w:rPr>
          <w:rFonts w:hint="cs"/>
          <w:rtl/>
          <w:lang w:val="en-GB"/>
        </w:rPr>
        <w:t xml:space="preserve">, לא הייתה עלייה של 37%. </w:t>
      </w:r>
      <w:r w:rsidR="0034518F">
        <w:rPr>
          <w:rFonts w:hint="cs"/>
          <w:rtl/>
          <w:lang w:val="en-GB"/>
        </w:rPr>
        <w:t xml:space="preserve">ד"ר פרייס גם אמרה </w:t>
      </w:r>
      <w:bookmarkStart w:id="1639" w:name="_ETM_Q1_7066507"/>
      <w:bookmarkEnd w:id="1639"/>
      <w:r w:rsidR="007D340B">
        <w:rPr>
          <w:rFonts w:hint="cs"/>
          <w:rtl/>
          <w:lang w:val="en-GB"/>
        </w:rPr>
        <w:t>שהם בודקים את סיבת המוות</w:t>
      </w:r>
      <w:r w:rsidR="009F610C">
        <w:rPr>
          <w:rFonts w:hint="cs"/>
          <w:rtl/>
          <w:lang w:val="en-GB"/>
        </w:rPr>
        <w:t xml:space="preserve">, שהם </w:t>
      </w:r>
      <w:r w:rsidR="007D340B">
        <w:rPr>
          <w:rFonts w:hint="cs"/>
          <w:rtl/>
          <w:lang w:val="en-GB"/>
        </w:rPr>
        <w:t xml:space="preserve">כותבים רק </w:t>
      </w:r>
      <w:r w:rsidR="0034518F">
        <w:rPr>
          <w:rFonts w:hint="cs"/>
          <w:rtl/>
          <w:lang w:val="en-GB"/>
        </w:rPr>
        <w:t xml:space="preserve">את </w:t>
      </w:r>
      <w:r w:rsidR="007D340B">
        <w:rPr>
          <w:rFonts w:hint="cs"/>
          <w:rtl/>
          <w:lang w:val="en-GB"/>
        </w:rPr>
        <w:t xml:space="preserve">מי </w:t>
      </w:r>
      <w:bookmarkStart w:id="1640" w:name="_ETM_Q1_7073239"/>
      <w:bookmarkEnd w:id="1640"/>
      <w:r w:rsidR="007D340B">
        <w:rPr>
          <w:rFonts w:hint="cs"/>
          <w:rtl/>
          <w:lang w:val="en-GB"/>
        </w:rPr>
        <w:t xml:space="preserve">שמת בגלל קורונה, לא </w:t>
      </w:r>
      <w:r w:rsidR="0034518F">
        <w:rPr>
          <w:rFonts w:hint="cs"/>
          <w:rtl/>
          <w:lang w:val="en-GB"/>
        </w:rPr>
        <w:t xml:space="preserve">את מי שמת </w:t>
      </w:r>
      <w:r w:rsidR="007D340B">
        <w:rPr>
          <w:rFonts w:hint="cs"/>
          <w:rtl/>
          <w:lang w:val="en-GB"/>
        </w:rPr>
        <w:t xml:space="preserve">עם קורונה. </w:t>
      </w:r>
      <w:r w:rsidR="008162EE">
        <w:rPr>
          <w:rFonts w:hint="cs"/>
          <w:rtl/>
          <w:lang w:val="en-GB"/>
        </w:rPr>
        <w:t xml:space="preserve">אני מצטט </w:t>
      </w:r>
      <w:r w:rsidR="007D340B">
        <w:rPr>
          <w:rFonts w:hint="cs"/>
          <w:rtl/>
          <w:lang w:val="en-GB"/>
        </w:rPr>
        <w:t xml:space="preserve">את דברי פרופ' </w:t>
      </w:r>
      <w:r w:rsidR="008162EE">
        <w:rPr>
          <w:rFonts w:hint="cs"/>
          <w:rtl/>
          <w:lang w:val="en-GB"/>
        </w:rPr>
        <w:t xml:space="preserve">נחמן אש </w:t>
      </w:r>
      <w:bookmarkStart w:id="1641" w:name="_ETM_Q1_7079699"/>
      <w:bookmarkEnd w:id="1641"/>
      <w:r w:rsidR="0034518F">
        <w:rPr>
          <w:rFonts w:hint="cs"/>
          <w:rtl/>
          <w:lang w:val="en-GB"/>
        </w:rPr>
        <w:t>מ</w:t>
      </w:r>
      <w:r w:rsidR="008162EE">
        <w:rPr>
          <w:rFonts w:hint="cs"/>
          <w:rtl/>
          <w:lang w:val="en-GB"/>
        </w:rPr>
        <w:t>מס</w:t>
      </w:r>
      <w:r w:rsidR="007D340B">
        <w:rPr>
          <w:rFonts w:hint="cs"/>
          <w:rtl/>
          <w:lang w:val="en-GB"/>
        </w:rPr>
        <w:t>מ</w:t>
      </w:r>
      <w:r w:rsidR="008162EE">
        <w:rPr>
          <w:rFonts w:hint="cs"/>
          <w:rtl/>
          <w:lang w:val="en-GB"/>
        </w:rPr>
        <w:t>ך מיו</w:t>
      </w:r>
      <w:r w:rsidR="0034518F">
        <w:rPr>
          <w:rFonts w:hint="cs"/>
          <w:rtl/>
          <w:lang w:val="en-GB"/>
        </w:rPr>
        <w:t xml:space="preserve">ם 9 בינואר 2022 </w:t>
      </w:r>
      <w:r w:rsidR="007D340B">
        <w:rPr>
          <w:rFonts w:hint="cs"/>
          <w:rtl/>
          <w:lang w:val="en-GB"/>
        </w:rPr>
        <w:t>של משרד הב</w:t>
      </w:r>
      <w:r w:rsidR="008162EE">
        <w:rPr>
          <w:rFonts w:hint="cs"/>
          <w:rtl/>
          <w:lang w:val="en-GB"/>
        </w:rPr>
        <w:t>רי</w:t>
      </w:r>
      <w:r w:rsidR="007D340B">
        <w:rPr>
          <w:rFonts w:hint="cs"/>
          <w:rtl/>
          <w:lang w:val="en-GB"/>
        </w:rPr>
        <w:t>א</w:t>
      </w:r>
      <w:r w:rsidR="008162EE">
        <w:rPr>
          <w:rFonts w:hint="cs"/>
          <w:rtl/>
          <w:lang w:val="en-GB"/>
        </w:rPr>
        <w:t>ות</w:t>
      </w:r>
      <w:r w:rsidR="009F610C">
        <w:rPr>
          <w:rFonts w:hint="cs"/>
          <w:rtl/>
          <w:lang w:val="en-GB"/>
        </w:rPr>
        <w:t xml:space="preserve">, </w:t>
      </w:r>
      <w:r w:rsidR="007D340B">
        <w:rPr>
          <w:rFonts w:hint="cs"/>
          <w:rtl/>
          <w:lang w:val="en-GB"/>
        </w:rPr>
        <w:t>בו הוא אומר</w:t>
      </w:r>
      <w:r w:rsidR="00444407">
        <w:rPr>
          <w:rFonts w:hint="cs"/>
          <w:rtl/>
          <w:lang w:val="en-GB"/>
        </w:rPr>
        <w:t xml:space="preserve">: </w:t>
      </w:r>
      <w:r w:rsidR="0034518F">
        <w:rPr>
          <w:rFonts w:hint="cs"/>
          <w:rtl/>
          <w:lang w:val="en-GB"/>
        </w:rPr>
        <w:t>"</w:t>
      </w:r>
      <w:r w:rsidR="008162EE">
        <w:rPr>
          <w:rFonts w:hint="cs"/>
          <w:rtl/>
          <w:lang w:val="en-GB"/>
        </w:rPr>
        <w:t xml:space="preserve">עולה כי שיעור </w:t>
      </w:r>
      <w:r w:rsidR="00444407">
        <w:rPr>
          <w:rFonts w:hint="cs"/>
          <w:rtl/>
          <w:lang w:val="en-GB"/>
        </w:rPr>
        <w:t xml:space="preserve">המאושפזים </w:t>
      </w:r>
      <w:r w:rsidR="008162EE">
        <w:rPr>
          <w:rFonts w:hint="cs"/>
          <w:rtl/>
          <w:lang w:val="en-GB"/>
        </w:rPr>
        <w:t xml:space="preserve">שסיבת </w:t>
      </w:r>
      <w:r w:rsidR="00444407">
        <w:rPr>
          <w:rFonts w:hint="cs"/>
          <w:rtl/>
          <w:lang w:val="en-GB"/>
        </w:rPr>
        <w:t>א</w:t>
      </w:r>
      <w:r w:rsidR="008162EE">
        <w:rPr>
          <w:rFonts w:hint="cs"/>
          <w:rtl/>
          <w:lang w:val="en-GB"/>
        </w:rPr>
        <w:t>שפוז</w:t>
      </w:r>
      <w:r w:rsidR="00444407">
        <w:rPr>
          <w:rFonts w:hint="cs"/>
          <w:rtl/>
          <w:lang w:val="en-GB"/>
        </w:rPr>
        <w:t>ם</w:t>
      </w:r>
      <w:r w:rsidR="008162EE">
        <w:rPr>
          <w:rFonts w:hint="cs"/>
          <w:rtl/>
          <w:lang w:val="en-GB"/>
        </w:rPr>
        <w:t xml:space="preserve"> </w:t>
      </w:r>
      <w:r w:rsidR="00444407">
        <w:rPr>
          <w:rFonts w:hint="cs"/>
          <w:rtl/>
          <w:lang w:val="en-GB"/>
        </w:rPr>
        <w:t xml:space="preserve">הוא מסיבוך של מחלת </w:t>
      </w:r>
      <w:bookmarkStart w:id="1642" w:name="_ETM_Q1_7090611"/>
      <w:bookmarkEnd w:id="1642"/>
      <w:r w:rsidR="00444407">
        <w:rPr>
          <w:rFonts w:hint="cs"/>
          <w:rtl/>
          <w:lang w:val="en-GB"/>
        </w:rPr>
        <w:t xml:space="preserve">הקורונה </w:t>
      </w:r>
      <w:r w:rsidR="008162EE">
        <w:rPr>
          <w:rFonts w:hint="cs"/>
          <w:rtl/>
          <w:lang w:val="en-GB"/>
        </w:rPr>
        <w:t>מתוך כלל המאו</w:t>
      </w:r>
      <w:r w:rsidR="00444407">
        <w:rPr>
          <w:rFonts w:hint="cs"/>
          <w:rtl/>
          <w:lang w:val="en-GB"/>
        </w:rPr>
        <w:t>ש</w:t>
      </w:r>
      <w:r w:rsidR="008162EE">
        <w:rPr>
          <w:rFonts w:hint="cs"/>
          <w:rtl/>
          <w:lang w:val="en-GB"/>
        </w:rPr>
        <w:t>פ</w:t>
      </w:r>
      <w:r w:rsidR="00444407">
        <w:rPr>
          <w:rFonts w:hint="cs"/>
          <w:rtl/>
          <w:lang w:val="en-GB"/>
        </w:rPr>
        <w:t>ז</w:t>
      </w:r>
      <w:r w:rsidR="008162EE">
        <w:rPr>
          <w:rFonts w:hint="cs"/>
          <w:rtl/>
          <w:lang w:val="en-GB"/>
        </w:rPr>
        <w:t xml:space="preserve">ים </w:t>
      </w:r>
      <w:r w:rsidR="0034518F">
        <w:rPr>
          <w:rFonts w:hint="cs"/>
          <w:rtl/>
          <w:lang w:val="en-GB"/>
        </w:rPr>
        <w:t>שהוכרו</w:t>
      </w:r>
      <w:r w:rsidR="00444407">
        <w:rPr>
          <w:rFonts w:hint="cs"/>
          <w:rtl/>
          <w:lang w:val="en-GB"/>
        </w:rPr>
        <w:t xml:space="preserve"> </w:t>
      </w:r>
      <w:r w:rsidR="0034518F">
        <w:rPr>
          <w:rFonts w:hint="cs"/>
          <w:rtl/>
          <w:lang w:val="en-GB"/>
        </w:rPr>
        <w:t>כ</w:t>
      </w:r>
      <w:r w:rsidR="00444407">
        <w:rPr>
          <w:rFonts w:hint="cs"/>
          <w:rtl/>
          <w:lang w:val="en-GB"/>
        </w:rPr>
        <w:t>חיובי</w:t>
      </w:r>
      <w:r w:rsidR="0034518F">
        <w:rPr>
          <w:rFonts w:hint="cs"/>
          <w:rtl/>
          <w:lang w:val="en-GB"/>
        </w:rPr>
        <w:t>י</w:t>
      </w:r>
      <w:r w:rsidR="00444407">
        <w:rPr>
          <w:rFonts w:hint="cs"/>
          <w:rtl/>
          <w:lang w:val="en-GB"/>
        </w:rPr>
        <w:t>ם לקורונה</w:t>
      </w:r>
      <w:r w:rsidR="0034518F">
        <w:rPr>
          <w:rFonts w:hint="cs"/>
          <w:rtl/>
          <w:lang w:val="en-GB"/>
        </w:rPr>
        <w:t>,</w:t>
      </w:r>
      <w:r w:rsidR="00444407">
        <w:rPr>
          <w:rFonts w:hint="cs"/>
          <w:rtl/>
          <w:lang w:val="en-GB"/>
        </w:rPr>
        <w:t xml:space="preserve"> </w:t>
      </w:r>
      <w:r w:rsidR="008162EE">
        <w:rPr>
          <w:rFonts w:hint="cs"/>
          <w:rtl/>
          <w:lang w:val="en-GB"/>
        </w:rPr>
        <w:t xml:space="preserve">עומד </w:t>
      </w:r>
      <w:r w:rsidR="00444407">
        <w:rPr>
          <w:rFonts w:hint="cs"/>
          <w:rtl/>
          <w:lang w:val="en-GB"/>
        </w:rPr>
        <w:t xml:space="preserve">על </w:t>
      </w:r>
      <w:r w:rsidR="0034518F">
        <w:rPr>
          <w:rFonts w:hint="cs"/>
          <w:rtl/>
          <w:lang w:val="en-GB"/>
        </w:rPr>
        <w:t>- -</w:t>
      </w:r>
    </w:p>
    <w:p w:rsidR="00444407" w:rsidRDefault="00444407" w:rsidP="00444407">
      <w:pPr>
        <w:rPr>
          <w:rtl/>
          <w:lang w:val="en-GB"/>
        </w:rPr>
      </w:pPr>
      <w:bookmarkStart w:id="1643" w:name="_ETM_Q1_7106475"/>
      <w:bookmarkStart w:id="1644" w:name="_ETM_Q1_7106529"/>
      <w:bookmarkStart w:id="1645" w:name="_ETM_Q1_7106640"/>
      <w:bookmarkEnd w:id="1643"/>
      <w:bookmarkEnd w:id="1644"/>
      <w:bookmarkEnd w:id="1645"/>
    </w:p>
    <w:p w:rsidR="00444407" w:rsidRDefault="00444407" w:rsidP="00444407">
      <w:pPr>
        <w:pStyle w:val="af9"/>
        <w:keepNext/>
        <w:rPr>
          <w:rtl/>
          <w:lang w:val="en-GB"/>
        </w:rPr>
      </w:pPr>
      <w:bookmarkStart w:id="1646" w:name="_ETM_Q1_7106676"/>
      <w:bookmarkStart w:id="1647" w:name="_ETM_Q1_7106802"/>
      <w:bookmarkStart w:id="1648" w:name="_ETM_Q1_7106846"/>
      <w:bookmarkStart w:id="1649" w:name="_ETM_Q1_7106927"/>
      <w:bookmarkStart w:id="1650" w:name="_ETM_Q1_7106982"/>
      <w:bookmarkStart w:id="1651" w:name="ET_guest_דר_שרון_אלרעי_פרייס_199"/>
      <w:bookmarkEnd w:id="1646"/>
      <w:bookmarkEnd w:id="1647"/>
      <w:bookmarkEnd w:id="1648"/>
      <w:bookmarkEnd w:id="1649"/>
      <w:bookmarkEnd w:id="1650"/>
      <w:r w:rsidRPr="0044440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שרון </w:t>
      </w:r>
      <w:proofErr w:type="spellStart"/>
      <w:r>
        <w:rPr>
          <w:rtl/>
          <w:lang w:val="en-GB"/>
        </w:rPr>
        <w:t>אלרעי</w:t>
      </w:r>
      <w:proofErr w:type="spellEnd"/>
      <w:r>
        <w:rPr>
          <w:rtl/>
          <w:lang w:val="en-GB"/>
        </w:rPr>
        <w:t xml:space="preserve"> פרייס:</w:t>
      </w:r>
      <w:r w:rsidRPr="0044440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51"/>
    </w:p>
    <w:p w:rsidR="00444407" w:rsidRDefault="00444407" w:rsidP="00444407">
      <w:pPr>
        <w:pStyle w:val="KeepWithNext"/>
        <w:rPr>
          <w:rtl/>
          <w:lang w:val="en-GB"/>
        </w:rPr>
      </w:pPr>
    </w:p>
    <w:p w:rsidR="008162EE" w:rsidRDefault="008162EE" w:rsidP="0098424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פה </w:t>
      </w:r>
      <w:r w:rsidR="0034518F">
        <w:rPr>
          <w:rFonts w:hint="cs"/>
          <w:rtl/>
          <w:lang w:val="en-GB"/>
        </w:rPr>
        <w:t xml:space="preserve">דוגמה מצוינת </w:t>
      </w:r>
      <w:proofErr w:type="spellStart"/>
      <w:r w:rsidR="0034518F">
        <w:rPr>
          <w:rFonts w:hint="cs"/>
          <w:rtl/>
          <w:lang w:val="en-GB"/>
        </w:rPr>
        <w:t>לאיך</w:t>
      </w:r>
      <w:proofErr w:type="spellEnd"/>
      <w:r w:rsidR="0034518F">
        <w:rPr>
          <w:rFonts w:hint="cs"/>
          <w:rtl/>
          <w:lang w:val="en-GB"/>
        </w:rPr>
        <w:t xml:space="preserve"> לוקחים דברים, מוציאים אותם מההקשר</w:t>
      </w:r>
      <w:r>
        <w:rPr>
          <w:rFonts w:hint="cs"/>
          <w:rtl/>
          <w:lang w:val="en-GB"/>
        </w:rPr>
        <w:t xml:space="preserve"> ומעוותים</w:t>
      </w:r>
      <w:r w:rsidR="0034518F">
        <w:rPr>
          <w:rFonts w:hint="cs"/>
          <w:rtl/>
          <w:lang w:val="en-GB"/>
        </w:rPr>
        <w:t xml:space="preserve"> </w:t>
      </w:r>
      <w:bookmarkStart w:id="1652" w:name="_ETM_Q1_7111274"/>
      <w:bookmarkEnd w:id="1652"/>
      <w:r w:rsidR="0034518F">
        <w:rPr>
          <w:rFonts w:hint="cs"/>
          <w:rtl/>
          <w:lang w:val="en-GB"/>
        </w:rPr>
        <w:t>אותם</w:t>
      </w:r>
      <w:r w:rsidR="00984242">
        <w:rPr>
          <w:rFonts w:hint="cs"/>
          <w:rtl/>
          <w:lang w:val="en-GB"/>
        </w:rPr>
        <w:t>. מה שהצגת אתמול היו</w:t>
      </w:r>
      <w:r>
        <w:rPr>
          <w:rFonts w:hint="cs"/>
          <w:rtl/>
          <w:lang w:val="en-GB"/>
        </w:rPr>
        <w:t xml:space="preserve"> נתוני תמ</w:t>
      </w:r>
      <w:r w:rsidR="0034518F">
        <w:rPr>
          <w:rFonts w:hint="cs"/>
          <w:rtl/>
          <w:lang w:val="en-GB"/>
        </w:rPr>
        <w:t>ות</w:t>
      </w:r>
      <w:r w:rsidR="00984242">
        <w:rPr>
          <w:rFonts w:hint="cs"/>
          <w:rtl/>
          <w:lang w:val="en-GB"/>
        </w:rPr>
        <w:t>ה, ו</w:t>
      </w:r>
      <w:r w:rsidR="0034518F">
        <w:rPr>
          <w:rFonts w:hint="cs"/>
          <w:rtl/>
          <w:lang w:val="en-GB"/>
        </w:rPr>
        <w:t>מה שפרופסור</w:t>
      </w:r>
      <w:r w:rsidR="00984242">
        <w:rPr>
          <w:rFonts w:hint="cs"/>
          <w:rtl/>
          <w:lang w:val="en-GB"/>
        </w:rPr>
        <w:t xml:space="preserve"> נחמן אש, שאותו אתה מצטט, הציג במסמך זה את</w:t>
      </w:r>
      <w:r w:rsidR="0034518F">
        <w:rPr>
          <w:rFonts w:hint="cs"/>
          <w:rtl/>
          <w:lang w:val="en-GB"/>
        </w:rPr>
        <w:t xml:space="preserve"> נתוני </w:t>
      </w:r>
      <w:r w:rsidR="00984242">
        <w:rPr>
          <w:rFonts w:hint="cs"/>
          <w:rtl/>
          <w:lang w:val="en-GB"/>
        </w:rPr>
        <w:t>ה</w:t>
      </w:r>
      <w:r w:rsidR="0034518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ש</w:t>
      </w:r>
      <w:r w:rsidR="0034518F">
        <w:rPr>
          <w:rFonts w:hint="cs"/>
          <w:rtl/>
          <w:lang w:val="en-GB"/>
        </w:rPr>
        <w:t>פוז. בוא נדייק במה שאנחנו אומרים</w:t>
      </w:r>
      <w:r>
        <w:rPr>
          <w:rFonts w:hint="cs"/>
          <w:rtl/>
          <w:lang w:val="en-GB"/>
        </w:rPr>
        <w:t xml:space="preserve"> </w:t>
      </w:r>
      <w:r w:rsidR="0098424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לא נ</w:t>
      </w:r>
      <w:r w:rsidR="0034518F">
        <w:rPr>
          <w:rFonts w:hint="cs"/>
          <w:rtl/>
          <w:lang w:val="en-GB"/>
        </w:rPr>
        <w:t>וציא דברים מהקשרם. זה שעו</w:t>
      </w:r>
      <w:r>
        <w:rPr>
          <w:rFonts w:hint="cs"/>
          <w:rtl/>
          <w:lang w:val="en-GB"/>
        </w:rPr>
        <w:t xml:space="preserve">מדים וצורחים, בין </w:t>
      </w:r>
      <w:r w:rsidR="0034518F">
        <w:rPr>
          <w:rFonts w:hint="cs"/>
          <w:rtl/>
          <w:lang w:val="en-GB"/>
        </w:rPr>
        <w:t xml:space="preserve">אם </w:t>
      </w:r>
      <w:bookmarkStart w:id="1653" w:name="_ETM_Q1_7125754"/>
      <w:bookmarkEnd w:id="1653"/>
      <w:r>
        <w:rPr>
          <w:rFonts w:hint="cs"/>
          <w:rtl/>
          <w:lang w:val="en-GB"/>
        </w:rPr>
        <w:t xml:space="preserve">פה </w:t>
      </w:r>
      <w:r w:rsidR="0034518F">
        <w:rPr>
          <w:rFonts w:hint="cs"/>
          <w:rtl/>
          <w:lang w:val="en-GB"/>
        </w:rPr>
        <w:t xml:space="preserve">ובין אם בזום, </w:t>
      </w:r>
      <w:r>
        <w:rPr>
          <w:rFonts w:hint="cs"/>
          <w:rtl/>
          <w:lang w:val="en-GB"/>
        </w:rPr>
        <w:t xml:space="preserve">לא הופך את </w:t>
      </w:r>
      <w:r w:rsidR="0034518F">
        <w:rPr>
          <w:rFonts w:hint="cs"/>
          <w:rtl/>
          <w:lang w:val="en-GB"/>
        </w:rPr>
        <w:t xml:space="preserve">הדברים לאמת. אנחנו </w:t>
      </w:r>
      <w:r>
        <w:rPr>
          <w:rFonts w:hint="cs"/>
          <w:rtl/>
          <w:lang w:val="en-GB"/>
        </w:rPr>
        <w:t xml:space="preserve">לא מדברים על הפעלה של הדברים האלה על זני </w:t>
      </w:r>
      <w:proofErr w:type="spellStart"/>
      <w:r w:rsidR="0098424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אומיקרו</w:t>
      </w:r>
      <w:r w:rsidR="0034518F">
        <w:rPr>
          <w:rFonts w:hint="cs"/>
          <w:rtl/>
          <w:lang w:val="en-GB"/>
        </w:rPr>
        <w:t>ן</w:t>
      </w:r>
      <w:proofErr w:type="spellEnd"/>
      <w:r>
        <w:rPr>
          <w:rFonts w:hint="cs"/>
          <w:rtl/>
          <w:lang w:val="en-GB"/>
        </w:rPr>
        <w:t>. אנ</w:t>
      </w:r>
      <w:r w:rsidR="0034518F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נו כבר שמונ</w:t>
      </w:r>
      <w:r w:rsidR="0034518F">
        <w:rPr>
          <w:rFonts w:hint="cs"/>
          <w:rtl/>
          <w:lang w:val="en-GB"/>
        </w:rPr>
        <w:t>ה חודשים עם חוק מסגרת שלא הופעל.</w:t>
      </w:r>
      <w:r>
        <w:rPr>
          <w:rFonts w:hint="cs"/>
          <w:rtl/>
          <w:lang w:val="en-GB"/>
        </w:rPr>
        <w:t xml:space="preserve"> </w:t>
      </w:r>
      <w:r w:rsidR="0034518F">
        <w:rPr>
          <w:rFonts w:hint="cs"/>
          <w:rtl/>
          <w:lang w:val="en-GB"/>
        </w:rPr>
        <w:t xml:space="preserve">אפשר </w:t>
      </w:r>
      <w:r>
        <w:rPr>
          <w:rFonts w:hint="cs"/>
          <w:rtl/>
          <w:lang w:val="en-GB"/>
        </w:rPr>
        <w:t xml:space="preserve">להמשיך </w:t>
      </w:r>
      <w:r w:rsidR="0034518F">
        <w:rPr>
          <w:rFonts w:hint="cs"/>
          <w:rtl/>
          <w:lang w:val="en-GB"/>
        </w:rPr>
        <w:t xml:space="preserve">ולהגיד </w:t>
      </w:r>
      <w:proofErr w:type="spellStart"/>
      <w:r w:rsidR="0034518F">
        <w:rPr>
          <w:rFonts w:hint="cs"/>
          <w:rtl/>
          <w:lang w:val="en-GB"/>
        </w:rPr>
        <w:t>שהאומיקרון</w:t>
      </w:r>
      <w:proofErr w:type="spellEnd"/>
      <w:r w:rsidR="0034518F">
        <w:rPr>
          <w:rFonts w:hint="cs"/>
          <w:rtl/>
          <w:lang w:val="en-GB"/>
        </w:rPr>
        <w:t xml:space="preserve"> הוא עשירית </w:t>
      </w:r>
      <w:bookmarkStart w:id="1654" w:name="_ETM_Q1_7148157"/>
      <w:bookmarkEnd w:id="1654"/>
      <w:r w:rsidR="0034518F">
        <w:rPr>
          <w:rFonts w:hint="cs"/>
          <w:rtl/>
          <w:lang w:val="en-GB"/>
        </w:rPr>
        <w:t>מלא יודעת מה,  אין לנו שום ויכוח עם זה</w:t>
      </w:r>
      <w:bookmarkStart w:id="1655" w:name="_ETM_Q1_7149481"/>
      <w:bookmarkEnd w:id="1655"/>
      <w:r w:rsidR="0034518F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חוק המסגרת נועד כדי </w:t>
      </w:r>
      <w:r w:rsidR="0034518F">
        <w:rPr>
          <w:rFonts w:hint="cs"/>
          <w:rtl/>
          <w:lang w:val="en-GB"/>
        </w:rPr>
        <w:t>להגן עלינו מפני וריאנט יותר אלי</w:t>
      </w:r>
      <w:r>
        <w:rPr>
          <w:rFonts w:hint="cs"/>
          <w:rtl/>
          <w:lang w:val="en-GB"/>
        </w:rPr>
        <w:t>ם שיכול</w:t>
      </w:r>
      <w:r w:rsidR="0034518F">
        <w:rPr>
          <w:rFonts w:hint="cs"/>
          <w:rtl/>
          <w:lang w:val="en-GB"/>
        </w:rPr>
        <w:t xml:space="preserve"> להיות, לכן האלימות של זן </w:t>
      </w:r>
      <w:proofErr w:type="spellStart"/>
      <w:r w:rsidR="0034518F">
        <w:rPr>
          <w:rFonts w:hint="cs"/>
          <w:rtl/>
          <w:lang w:val="en-GB"/>
        </w:rPr>
        <w:t>האומיקרון</w:t>
      </w:r>
      <w:proofErr w:type="spellEnd"/>
      <w:r>
        <w:rPr>
          <w:rFonts w:hint="cs"/>
          <w:rtl/>
          <w:lang w:val="en-GB"/>
        </w:rPr>
        <w:t xml:space="preserve"> לא נמצאת </w:t>
      </w:r>
      <w:r w:rsidR="0034518F">
        <w:rPr>
          <w:rFonts w:hint="cs"/>
          <w:rtl/>
          <w:lang w:val="en-GB"/>
        </w:rPr>
        <w:t xml:space="preserve">כרגע </w:t>
      </w:r>
      <w:r>
        <w:rPr>
          <w:rFonts w:hint="cs"/>
          <w:rtl/>
          <w:lang w:val="en-GB"/>
        </w:rPr>
        <w:t>בשאלה</w:t>
      </w:r>
      <w:r w:rsidR="0034518F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עליית התחלואה </w:t>
      </w:r>
      <w:r w:rsidR="0034518F">
        <w:rPr>
          <w:rFonts w:hint="cs"/>
          <w:rtl/>
          <w:lang w:val="en-GB"/>
        </w:rPr>
        <w:t xml:space="preserve">בסין שהייתה </w:t>
      </w:r>
      <w:r>
        <w:rPr>
          <w:rFonts w:hint="cs"/>
          <w:rtl/>
          <w:lang w:val="en-GB"/>
        </w:rPr>
        <w:t xml:space="preserve">לא הובילה במדינת ישראל להפעלת </w:t>
      </w:r>
      <w:proofErr w:type="spellStart"/>
      <w:r>
        <w:rPr>
          <w:rFonts w:hint="cs"/>
          <w:rtl/>
          <w:lang w:val="en-GB"/>
        </w:rPr>
        <w:t>בידודים</w:t>
      </w:r>
      <w:proofErr w:type="spellEnd"/>
      <w:r>
        <w:rPr>
          <w:rFonts w:hint="cs"/>
          <w:rtl/>
          <w:lang w:val="en-GB"/>
        </w:rPr>
        <w:t>, בדיקו</w:t>
      </w:r>
      <w:r w:rsidR="0034518F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, כל דבר, ולכן לא רלוונטי הדבר הזה. </w:t>
      </w:r>
      <w:r w:rsidR="00984242">
        <w:rPr>
          <w:rFonts w:hint="cs"/>
          <w:rtl/>
          <w:lang w:val="en-GB"/>
        </w:rPr>
        <w:t>בגלל</w:t>
      </w:r>
      <w:r>
        <w:rPr>
          <w:rFonts w:hint="cs"/>
          <w:rtl/>
          <w:lang w:val="en-GB"/>
        </w:rPr>
        <w:t xml:space="preserve"> </w:t>
      </w:r>
      <w:bookmarkStart w:id="1656" w:name="_ETM_Q1_7172481"/>
      <w:bookmarkEnd w:id="1656"/>
      <w:r w:rsidR="0034518F">
        <w:rPr>
          <w:rFonts w:hint="cs"/>
          <w:rtl/>
          <w:lang w:val="en-GB"/>
        </w:rPr>
        <w:t xml:space="preserve">ההסתכלות קדימה </w:t>
      </w:r>
      <w:r w:rsidR="00984242">
        <w:rPr>
          <w:rFonts w:hint="cs"/>
          <w:rtl/>
          <w:lang w:val="en-GB"/>
        </w:rPr>
        <w:t>ו</w:t>
      </w:r>
      <w:r w:rsidR="0034518F">
        <w:rPr>
          <w:rFonts w:hint="cs"/>
          <w:rtl/>
          <w:lang w:val="en-GB"/>
        </w:rPr>
        <w:t>ההבנה ש</w:t>
      </w:r>
      <w:r>
        <w:rPr>
          <w:rFonts w:hint="cs"/>
          <w:rtl/>
          <w:lang w:val="en-GB"/>
        </w:rPr>
        <w:t>ה</w:t>
      </w:r>
      <w:r w:rsidR="0034518F">
        <w:rPr>
          <w:rFonts w:hint="cs"/>
          <w:rtl/>
          <w:lang w:val="en-GB"/>
        </w:rPr>
        <w:t>ווירוס הזה עדיין מ</w:t>
      </w:r>
      <w:r>
        <w:rPr>
          <w:rFonts w:hint="cs"/>
          <w:rtl/>
          <w:lang w:val="en-GB"/>
        </w:rPr>
        <w:t>ש</w:t>
      </w:r>
      <w:r w:rsidR="0034518F">
        <w:rPr>
          <w:rFonts w:hint="cs"/>
          <w:rtl/>
          <w:lang w:val="en-GB"/>
        </w:rPr>
        <w:t>תנה בקצב מאו</w:t>
      </w:r>
      <w:r>
        <w:rPr>
          <w:rFonts w:hint="cs"/>
          <w:rtl/>
          <w:lang w:val="en-GB"/>
        </w:rPr>
        <w:t>ד</w:t>
      </w:r>
      <w:r w:rsidR="0034518F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מאוד</w:t>
      </w:r>
      <w:r w:rsidR="0034518F">
        <w:rPr>
          <w:rFonts w:hint="cs"/>
          <w:rtl/>
          <w:lang w:val="en-GB"/>
        </w:rPr>
        <w:t xml:space="preserve"> מהיר</w:t>
      </w:r>
      <w:r w:rsidR="009F610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אנחנו צריכים חוק מסגרת. במידה ותהיה </w:t>
      </w:r>
      <w:r w:rsidR="0034518F">
        <w:rPr>
          <w:rFonts w:hint="cs"/>
          <w:rtl/>
          <w:lang w:val="en-GB"/>
        </w:rPr>
        <w:t xml:space="preserve">איזו שהיא עדות לווריאנט יותר אלים, צריך </w:t>
      </w:r>
      <w:bookmarkStart w:id="1657" w:name="_ETM_Q1_7185442"/>
      <w:bookmarkEnd w:id="1657"/>
      <w:r w:rsidR="0034518F">
        <w:rPr>
          <w:rFonts w:hint="cs"/>
          <w:rtl/>
          <w:lang w:val="en-GB"/>
        </w:rPr>
        <w:t>שיהיו לנו כלים לפעול במדינת ישראל. כל ה</w:t>
      </w:r>
      <w:r>
        <w:rPr>
          <w:rFonts w:hint="cs"/>
          <w:rtl/>
          <w:lang w:val="en-GB"/>
        </w:rPr>
        <w:t>א</w:t>
      </w:r>
      <w:r w:rsidR="0034518F">
        <w:rPr>
          <w:rFonts w:hint="cs"/>
          <w:rtl/>
          <w:lang w:val="en-GB"/>
        </w:rPr>
        <w:t xml:space="preserve">מירות לגבי זני </w:t>
      </w:r>
      <w:proofErr w:type="spellStart"/>
      <w:r w:rsidR="0034518F">
        <w:rPr>
          <w:rFonts w:hint="cs"/>
          <w:rtl/>
          <w:lang w:val="en-GB"/>
        </w:rPr>
        <w:t>האומ</w:t>
      </w:r>
      <w:r>
        <w:rPr>
          <w:rFonts w:hint="cs"/>
          <w:rtl/>
          <w:lang w:val="en-GB"/>
        </w:rPr>
        <w:t>י</w:t>
      </w:r>
      <w:r w:rsidR="0034518F">
        <w:rPr>
          <w:rFonts w:hint="cs"/>
          <w:rtl/>
          <w:lang w:val="en-GB"/>
        </w:rPr>
        <w:t>קרו</w:t>
      </w:r>
      <w:r>
        <w:rPr>
          <w:rFonts w:hint="cs"/>
          <w:rtl/>
          <w:lang w:val="en-GB"/>
        </w:rPr>
        <w:t>ן</w:t>
      </w:r>
      <w:proofErr w:type="spellEnd"/>
      <w:r>
        <w:rPr>
          <w:rFonts w:hint="cs"/>
          <w:rtl/>
          <w:lang w:val="en-GB"/>
        </w:rPr>
        <w:t xml:space="preserve">, </w:t>
      </w:r>
      <w:r w:rsidR="0034518F">
        <w:rPr>
          <w:rFonts w:hint="cs"/>
          <w:rtl/>
          <w:lang w:val="en-GB"/>
        </w:rPr>
        <w:t xml:space="preserve">לגבי זה שנבדוק </w:t>
      </w:r>
      <w:bookmarkStart w:id="1658" w:name="_ETM_Q1_7191624"/>
      <w:bookmarkEnd w:id="1658"/>
      <w:r w:rsidR="0034518F">
        <w:rPr>
          <w:rFonts w:hint="cs"/>
          <w:rtl/>
          <w:lang w:val="en-GB"/>
        </w:rPr>
        <w:t xml:space="preserve">את </w:t>
      </w:r>
      <w:proofErr w:type="spellStart"/>
      <w:r w:rsidR="0034518F">
        <w:rPr>
          <w:rFonts w:hint="cs"/>
          <w:rtl/>
          <w:lang w:val="en-GB"/>
        </w:rPr>
        <w:t>האומיקרון</w:t>
      </w:r>
      <w:proofErr w:type="spellEnd"/>
      <w:r w:rsidR="0034518F">
        <w:rPr>
          <w:rFonts w:hint="cs"/>
          <w:rtl/>
          <w:lang w:val="en-GB"/>
        </w:rPr>
        <w:t xml:space="preserve"> באירופה, </w:t>
      </w:r>
      <w:r>
        <w:rPr>
          <w:rFonts w:hint="cs"/>
          <w:rtl/>
          <w:lang w:val="en-GB"/>
        </w:rPr>
        <w:t>הן לא רלוונטיו</w:t>
      </w:r>
      <w:r w:rsidR="0034518F">
        <w:rPr>
          <w:rFonts w:hint="cs"/>
          <w:rtl/>
          <w:lang w:val="en-GB"/>
        </w:rPr>
        <w:t xml:space="preserve">ת, כי עובדה שלא הפעלנו גם בעליית גל התחלואה </w:t>
      </w:r>
      <w:bookmarkStart w:id="1659" w:name="_ETM_Q1_7196933"/>
      <w:bookmarkEnd w:id="1659"/>
      <w:r w:rsidR="0034518F">
        <w:rPr>
          <w:rFonts w:hint="cs"/>
          <w:rtl/>
          <w:lang w:val="en-GB"/>
        </w:rPr>
        <w:t>האדיר בסין שום דבר במדינת ישראל.</w:t>
      </w:r>
      <w:r>
        <w:rPr>
          <w:rFonts w:hint="cs"/>
          <w:rtl/>
          <w:lang w:val="en-GB"/>
        </w:rPr>
        <w:t xml:space="preserve"> </w:t>
      </w:r>
    </w:p>
    <w:p w:rsidR="008162EE" w:rsidRDefault="008162EE" w:rsidP="00DD676D">
      <w:pPr>
        <w:rPr>
          <w:rtl/>
          <w:lang w:val="en-GB"/>
        </w:rPr>
      </w:pPr>
    </w:p>
    <w:p w:rsidR="0034518F" w:rsidRDefault="0034518F" w:rsidP="0034518F">
      <w:pPr>
        <w:pStyle w:val="af9"/>
        <w:keepNext/>
        <w:rPr>
          <w:rtl/>
          <w:lang w:val="en-GB"/>
        </w:rPr>
      </w:pPr>
      <w:bookmarkStart w:id="1660" w:name="_ETM_Q1_7202251"/>
      <w:bookmarkStart w:id="1661" w:name="ET_guest_מיכאל_אלון_200"/>
      <w:bookmarkEnd w:id="1660"/>
      <w:r w:rsidRPr="0034518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מיכאל אלון:</w:t>
      </w:r>
      <w:r w:rsidRPr="0034518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61"/>
    </w:p>
    <w:p w:rsidR="0034518F" w:rsidRDefault="0034518F" w:rsidP="0034518F">
      <w:pPr>
        <w:pStyle w:val="KeepWithNext"/>
        <w:rPr>
          <w:rtl/>
          <w:lang w:val="en-GB"/>
        </w:rPr>
      </w:pPr>
    </w:p>
    <w:p w:rsidR="00E508A4" w:rsidRDefault="00984242" w:rsidP="003E3865">
      <w:pPr>
        <w:rPr>
          <w:rtl/>
          <w:lang w:val="en-GB"/>
        </w:rPr>
      </w:pPr>
      <w:bookmarkStart w:id="1662" w:name="_ETM_Q1_7202722"/>
      <w:bookmarkStart w:id="1663" w:name="_ETM_Q1_7202780"/>
      <w:bookmarkEnd w:id="1662"/>
      <w:bookmarkEnd w:id="1663"/>
      <w:r>
        <w:rPr>
          <w:rFonts w:hint="cs"/>
          <w:rtl/>
          <w:lang w:val="en-GB"/>
        </w:rPr>
        <w:t>אני אזרח, לא חלק משום אר</w:t>
      </w:r>
      <w:r w:rsidR="003E3865">
        <w:rPr>
          <w:rFonts w:hint="cs"/>
          <w:rtl/>
          <w:lang w:val="en-GB"/>
        </w:rPr>
        <w:t>גון,</w:t>
      </w:r>
      <w:r>
        <w:rPr>
          <w:rFonts w:hint="cs"/>
          <w:rtl/>
          <w:lang w:val="en-GB"/>
        </w:rPr>
        <w:t xml:space="preserve"> </w:t>
      </w:r>
      <w:bookmarkStart w:id="1664" w:name="_ETM_Q1_7214595"/>
      <w:bookmarkEnd w:id="1664"/>
      <w:r w:rsidR="003E386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באתי לפה בגלל שאני מאוד מודאג ממה שאני רואה שקורה </w:t>
      </w:r>
      <w:bookmarkStart w:id="1665" w:name="_ETM_Q1_7218580"/>
      <w:bookmarkEnd w:id="1665"/>
      <w:r>
        <w:rPr>
          <w:rFonts w:hint="cs"/>
          <w:rtl/>
          <w:lang w:val="en-GB"/>
        </w:rPr>
        <w:t xml:space="preserve">פה. </w:t>
      </w:r>
      <w:r w:rsidR="007520F6">
        <w:rPr>
          <w:rFonts w:hint="cs"/>
          <w:rtl/>
          <w:lang w:val="en-GB"/>
        </w:rPr>
        <w:t xml:space="preserve">החוק הזה שרוצים להעביר עכשיו עוד </w:t>
      </w:r>
      <w:bookmarkStart w:id="1666" w:name="_ETM_Q1_7228389"/>
      <w:bookmarkEnd w:id="1666"/>
      <w:r w:rsidR="007520F6">
        <w:rPr>
          <w:rFonts w:hint="cs"/>
          <w:rtl/>
          <w:lang w:val="en-GB"/>
        </w:rPr>
        <w:t xml:space="preserve">פעם </w:t>
      </w:r>
      <w:r w:rsidR="00E508A4">
        <w:rPr>
          <w:rFonts w:hint="cs"/>
          <w:rtl/>
          <w:lang w:val="en-GB"/>
        </w:rPr>
        <w:t>פוגע בצורה קיצונית בזכויות אדם במדי</w:t>
      </w:r>
      <w:r w:rsidR="007520F6">
        <w:rPr>
          <w:rFonts w:hint="cs"/>
          <w:rtl/>
          <w:lang w:val="en-GB"/>
        </w:rPr>
        <w:t>נ</w:t>
      </w:r>
      <w:r w:rsidR="00E508A4">
        <w:rPr>
          <w:rFonts w:hint="cs"/>
          <w:rtl/>
          <w:lang w:val="en-GB"/>
        </w:rPr>
        <w:t xml:space="preserve">ת ישראל. אני חושב </w:t>
      </w:r>
      <w:r w:rsidR="003E3865">
        <w:rPr>
          <w:rFonts w:hint="cs"/>
          <w:rtl/>
          <w:lang w:val="en-GB"/>
        </w:rPr>
        <w:t>שכדי ל</w:t>
      </w:r>
      <w:r w:rsidR="00E508A4">
        <w:rPr>
          <w:rFonts w:hint="cs"/>
          <w:rtl/>
          <w:lang w:val="en-GB"/>
        </w:rPr>
        <w:t>העביר חוק כ</w:t>
      </w:r>
      <w:r w:rsidR="007520F6">
        <w:rPr>
          <w:rFonts w:hint="cs"/>
          <w:rtl/>
          <w:lang w:val="en-GB"/>
        </w:rPr>
        <w:t>ז</w:t>
      </w:r>
      <w:r w:rsidR="003E3865">
        <w:rPr>
          <w:rFonts w:hint="cs"/>
          <w:rtl/>
          <w:lang w:val="en-GB"/>
        </w:rPr>
        <w:t>ה שפוגע בזכויות אדם</w:t>
      </w:r>
      <w:r w:rsidR="00E508A4">
        <w:rPr>
          <w:rFonts w:hint="cs"/>
          <w:rtl/>
          <w:lang w:val="en-GB"/>
        </w:rPr>
        <w:t xml:space="preserve"> צריך</w:t>
      </w:r>
      <w:r w:rsidR="003E3865">
        <w:rPr>
          <w:rFonts w:hint="cs"/>
          <w:rtl/>
          <w:lang w:val="en-GB"/>
        </w:rPr>
        <w:t xml:space="preserve"> להוכיח מעבר לכל ספק שהוא</w:t>
      </w:r>
      <w:r w:rsidR="007520F6">
        <w:rPr>
          <w:rFonts w:hint="cs"/>
          <w:rtl/>
          <w:lang w:val="en-GB"/>
        </w:rPr>
        <w:t xml:space="preserve"> יעיל</w:t>
      </w:r>
      <w:r w:rsidR="00E508A4">
        <w:rPr>
          <w:rFonts w:hint="cs"/>
          <w:rtl/>
          <w:lang w:val="en-GB"/>
        </w:rPr>
        <w:t xml:space="preserve"> </w:t>
      </w:r>
      <w:r w:rsidR="007520F6">
        <w:rPr>
          <w:rFonts w:hint="cs"/>
          <w:rtl/>
          <w:lang w:val="en-GB"/>
        </w:rPr>
        <w:t xml:space="preserve">ובאמת </w:t>
      </w:r>
      <w:r w:rsidR="00E508A4">
        <w:rPr>
          <w:rFonts w:hint="cs"/>
          <w:rtl/>
          <w:lang w:val="en-GB"/>
        </w:rPr>
        <w:t>מועיל לבריאות הציבור. הסטט</w:t>
      </w:r>
      <w:r w:rsidR="007520F6">
        <w:rPr>
          <w:rFonts w:hint="cs"/>
          <w:rtl/>
          <w:lang w:val="en-GB"/>
        </w:rPr>
        <w:t>י</w:t>
      </w:r>
      <w:r w:rsidR="00E508A4">
        <w:rPr>
          <w:rFonts w:hint="cs"/>
          <w:rtl/>
          <w:lang w:val="en-GB"/>
        </w:rPr>
        <w:t>ס</w:t>
      </w:r>
      <w:r w:rsidR="007520F6">
        <w:rPr>
          <w:rFonts w:hint="cs"/>
          <w:rtl/>
          <w:lang w:val="en-GB"/>
        </w:rPr>
        <w:t>ט</w:t>
      </w:r>
      <w:r w:rsidR="00E508A4">
        <w:rPr>
          <w:rFonts w:hint="cs"/>
          <w:rtl/>
          <w:lang w:val="en-GB"/>
        </w:rPr>
        <w:t>יקה היחידה שרא</w:t>
      </w:r>
      <w:r w:rsidR="007520F6">
        <w:rPr>
          <w:rFonts w:hint="cs"/>
          <w:rtl/>
          <w:lang w:val="en-GB"/>
        </w:rPr>
        <w:t>ינו הייתה אתמול בסוף</w:t>
      </w:r>
      <w:r w:rsidR="00E508A4">
        <w:rPr>
          <w:rFonts w:hint="cs"/>
          <w:rtl/>
          <w:lang w:val="en-GB"/>
        </w:rPr>
        <w:t xml:space="preserve"> </w:t>
      </w:r>
      <w:r w:rsidR="007520F6">
        <w:rPr>
          <w:rFonts w:hint="cs"/>
          <w:rtl/>
          <w:lang w:val="en-GB"/>
        </w:rPr>
        <w:t>הדיון, כשהראו בכמה גרפים שהתחלואה בקורונה יורדת</w:t>
      </w:r>
      <w:r w:rsidR="003E3865">
        <w:rPr>
          <w:rFonts w:hint="cs"/>
          <w:rtl/>
          <w:lang w:val="en-GB"/>
        </w:rPr>
        <w:t>,</w:t>
      </w:r>
      <w:r w:rsidR="007520F6">
        <w:rPr>
          <w:rFonts w:hint="cs"/>
          <w:rtl/>
          <w:lang w:val="en-GB"/>
        </w:rPr>
        <w:t xml:space="preserve"> </w:t>
      </w:r>
      <w:r w:rsidR="003E3865">
        <w:rPr>
          <w:rFonts w:hint="cs"/>
          <w:rtl/>
          <w:lang w:val="en-GB"/>
        </w:rPr>
        <w:t>שזו לא</w:t>
      </w:r>
      <w:r w:rsidR="00E508A4">
        <w:rPr>
          <w:rFonts w:hint="cs"/>
          <w:rtl/>
          <w:lang w:val="en-GB"/>
        </w:rPr>
        <w:t xml:space="preserve"> סיבה להעביר את החוק שוב. </w:t>
      </w:r>
      <w:r w:rsidR="007520F6">
        <w:rPr>
          <w:rFonts w:hint="cs"/>
          <w:rtl/>
          <w:lang w:val="en-GB"/>
        </w:rPr>
        <w:t xml:space="preserve">להגיד </w:t>
      </w:r>
      <w:r w:rsidR="00E508A4">
        <w:rPr>
          <w:rFonts w:hint="cs"/>
          <w:rtl/>
          <w:lang w:val="en-GB"/>
        </w:rPr>
        <w:t>שעד עכשי</w:t>
      </w:r>
      <w:r w:rsidR="007520F6">
        <w:rPr>
          <w:rFonts w:hint="cs"/>
          <w:rtl/>
          <w:lang w:val="en-GB"/>
        </w:rPr>
        <w:t>ו לא הפעילו את החוק</w:t>
      </w:r>
      <w:r w:rsidR="00E508A4">
        <w:rPr>
          <w:rFonts w:hint="cs"/>
          <w:rtl/>
          <w:lang w:val="en-GB"/>
        </w:rPr>
        <w:t xml:space="preserve"> זה רק תירוץ</w:t>
      </w:r>
      <w:r w:rsidR="007520F6">
        <w:rPr>
          <w:rFonts w:hint="cs"/>
          <w:rtl/>
          <w:lang w:val="en-GB"/>
        </w:rPr>
        <w:t>.</w:t>
      </w:r>
    </w:p>
    <w:p w:rsidR="00E508A4" w:rsidRDefault="00E508A4" w:rsidP="00DD676D">
      <w:pPr>
        <w:rPr>
          <w:rtl/>
          <w:lang w:val="en-GB"/>
        </w:rPr>
      </w:pPr>
    </w:p>
    <w:p w:rsidR="007520F6" w:rsidRDefault="007520F6" w:rsidP="007520F6">
      <w:pPr>
        <w:pStyle w:val="af6"/>
        <w:keepNext/>
        <w:rPr>
          <w:rtl/>
          <w:lang w:val="en-GB"/>
        </w:rPr>
      </w:pPr>
      <w:bookmarkStart w:id="1667" w:name="_ETM_Q1_7291590"/>
      <w:bookmarkStart w:id="1668" w:name="ET_yor_6044_201"/>
      <w:bookmarkEnd w:id="1667"/>
      <w:r w:rsidRPr="007520F6">
        <w:rPr>
          <w:rStyle w:val="TagStyle"/>
          <w:rtl/>
        </w:rPr>
        <w:t xml:space="preserve"> &lt;&lt; </w:t>
      </w:r>
      <w:proofErr w:type="spellStart"/>
      <w:r w:rsidRPr="007520F6">
        <w:rPr>
          <w:rStyle w:val="TagStyle"/>
          <w:rtl/>
        </w:rPr>
        <w:t>יור</w:t>
      </w:r>
      <w:proofErr w:type="spellEnd"/>
      <w:r w:rsidRPr="007520F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7520F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68"/>
    </w:p>
    <w:p w:rsidR="007520F6" w:rsidRDefault="007520F6" w:rsidP="007520F6">
      <w:pPr>
        <w:pStyle w:val="KeepWithNext"/>
        <w:rPr>
          <w:rtl/>
          <w:lang w:val="en-GB"/>
        </w:rPr>
      </w:pPr>
    </w:p>
    <w:p w:rsidR="00E508A4" w:rsidRDefault="00E508A4" w:rsidP="003B1484">
      <w:pPr>
        <w:ind w:firstLine="0"/>
        <w:rPr>
          <w:rtl/>
          <w:lang w:val="en-GB"/>
        </w:rPr>
      </w:pPr>
      <w:bookmarkStart w:id="1669" w:name="_ETM_Q1_7291985"/>
      <w:bookmarkStart w:id="1670" w:name="_ETM_Q1_7292024"/>
      <w:bookmarkEnd w:id="1669"/>
      <w:bookmarkEnd w:id="1670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המטרה של ה</w:t>
      </w:r>
      <w:r w:rsidR="007520F6">
        <w:rPr>
          <w:rFonts w:hint="cs"/>
          <w:rtl/>
          <w:lang w:val="en-GB"/>
        </w:rPr>
        <w:t xml:space="preserve">חוק היא </w:t>
      </w:r>
      <w:r>
        <w:rPr>
          <w:rFonts w:hint="cs"/>
          <w:rtl/>
          <w:lang w:val="en-GB"/>
        </w:rPr>
        <w:t>להאריך את ה</w:t>
      </w:r>
      <w:r w:rsidR="00E27166">
        <w:rPr>
          <w:rFonts w:hint="cs"/>
          <w:rtl/>
          <w:lang w:val="en-GB"/>
        </w:rPr>
        <w:t xml:space="preserve">שלד של החוק כדי שיוכלו </w:t>
      </w:r>
      <w:bookmarkStart w:id="1671" w:name="_ETM_Q1_7317824"/>
      <w:bookmarkEnd w:id="1671"/>
      <w:r w:rsidR="00E27166">
        <w:rPr>
          <w:rFonts w:hint="cs"/>
          <w:rtl/>
          <w:lang w:val="en-GB"/>
        </w:rPr>
        <w:t>לפעול</w:t>
      </w:r>
      <w:r>
        <w:rPr>
          <w:rFonts w:hint="cs"/>
          <w:rtl/>
          <w:lang w:val="en-GB"/>
        </w:rPr>
        <w:t xml:space="preserve">. </w:t>
      </w:r>
      <w:r w:rsidR="003B1484">
        <w:rPr>
          <w:rFonts w:hint="cs"/>
          <w:rtl/>
          <w:lang w:val="en-GB"/>
        </w:rPr>
        <w:t>צמצמו את החוק כך שיוכלו לפעול ב</w:t>
      </w:r>
      <w:r w:rsidR="00E27166">
        <w:rPr>
          <w:rFonts w:hint="cs"/>
          <w:rtl/>
          <w:lang w:val="en-GB"/>
        </w:rPr>
        <w:t xml:space="preserve">מצב שבו תהיה התפרצות במדינה כזאת </w:t>
      </w:r>
      <w:bookmarkStart w:id="1672" w:name="_ETM_Q1_7329383"/>
      <w:bookmarkEnd w:id="1672"/>
      <w:r w:rsidR="00E27166">
        <w:rPr>
          <w:rFonts w:hint="cs"/>
          <w:rtl/>
          <w:lang w:val="en-GB"/>
        </w:rPr>
        <w:t>או אחרת. בשם הנקודות שציינת, אם ז</w:t>
      </w:r>
      <w:bookmarkStart w:id="1673" w:name="_ETM_Q1_7334623"/>
      <w:bookmarkEnd w:id="1673"/>
      <w:r w:rsidR="00E27166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 xml:space="preserve">זכויות אדם </w:t>
      </w:r>
      <w:proofErr w:type="spellStart"/>
      <w:r>
        <w:rPr>
          <w:rFonts w:hint="cs"/>
          <w:rtl/>
          <w:lang w:val="en-GB"/>
        </w:rPr>
        <w:t>וכ</w:t>
      </w:r>
      <w:r w:rsidR="00E27166">
        <w:rPr>
          <w:rFonts w:hint="cs"/>
          <w:rtl/>
          <w:lang w:val="en-GB"/>
        </w:rPr>
        <w:t>ו</w:t>
      </w:r>
      <w:proofErr w:type="spellEnd"/>
      <w:r>
        <w:rPr>
          <w:rFonts w:hint="cs"/>
          <w:rtl/>
          <w:lang w:val="en-GB"/>
        </w:rPr>
        <w:t>'</w:t>
      </w:r>
      <w:r w:rsidR="00E27166">
        <w:rPr>
          <w:rFonts w:hint="cs"/>
          <w:rtl/>
          <w:lang w:val="en-GB"/>
        </w:rPr>
        <w:t>, צומצמו האפשרויות</w:t>
      </w:r>
      <w:r>
        <w:rPr>
          <w:rFonts w:hint="cs"/>
          <w:rtl/>
          <w:lang w:val="en-GB"/>
        </w:rPr>
        <w:t xml:space="preserve"> </w:t>
      </w:r>
      <w:r w:rsidR="00E2716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הממשלה יכולה להשתמש </w:t>
      </w:r>
      <w:r w:rsidR="00E27166">
        <w:rPr>
          <w:rFonts w:hint="cs"/>
          <w:rtl/>
          <w:lang w:val="en-GB"/>
        </w:rPr>
        <w:t>בהן</w:t>
      </w:r>
      <w:r w:rsidR="003B1484">
        <w:rPr>
          <w:rFonts w:hint="cs"/>
          <w:rtl/>
          <w:lang w:val="en-GB"/>
        </w:rPr>
        <w:t xml:space="preserve"> במסגרת החוק. </w:t>
      </w:r>
      <w:bookmarkStart w:id="1674" w:name="_ETM_Q1_7339127"/>
      <w:bookmarkEnd w:id="1674"/>
    </w:p>
    <w:p w:rsidR="00E508A4" w:rsidRDefault="00E508A4" w:rsidP="00E508A4">
      <w:pPr>
        <w:ind w:firstLine="0"/>
        <w:rPr>
          <w:rtl/>
          <w:lang w:val="en-GB"/>
        </w:rPr>
      </w:pPr>
    </w:p>
    <w:p w:rsidR="003B1484" w:rsidRDefault="003B1484" w:rsidP="003B1484">
      <w:pPr>
        <w:pStyle w:val="af9"/>
        <w:keepNext/>
        <w:rPr>
          <w:rtl/>
          <w:lang w:val="en-GB"/>
        </w:rPr>
      </w:pPr>
      <w:bookmarkStart w:id="1675" w:name="ET_guest_מיכאל_אלון_202"/>
      <w:r w:rsidRPr="003B148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מיכאל אלון:</w:t>
      </w:r>
      <w:r w:rsidRPr="003B148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75"/>
    </w:p>
    <w:p w:rsidR="003B1484" w:rsidRDefault="003B1484" w:rsidP="003B1484">
      <w:pPr>
        <w:pStyle w:val="KeepWithNext"/>
        <w:rPr>
          <w:rtl/>
          <w:lang w:val="en-GB"/>
        </w:rPr>
      </w:pPr>
    </w:p>
    <w:p w:rsidR="00E508A4" w:rsidRDefault="003B1484" w:rsidP="003B1484">
      <w:pPr>
        <w:rPr>
          <w:rtl/>
          <w:lang w:val="en-GB"/>
        </w:rPr>
      </w:pPr>
      <w:r>
        <w:rPr>
          <w:rFonts w:hint="cs"/>
          <w:rtl/>
          <w:lang w:val="en-GB"/>
        </w:rPr>
        <w:t>אין שום אמון של הציבור במה שרוצים להעביר עכשיו,</w:t>
      </w:r>
      <w:r w:rsidR="00E508A4">
        <w:rPr>
          <w:rFonts w:hint="cs"/>
          <w:rtl/>
          <w:lang w:val="en-GB"/>
        </w:rPr>
        <w:t xml:space="preserve"> שזה </w:t>
      </w:r>
      <w:proofErr w:type="spellStart"/>
      <w:r w:rsidR="00E508A4">
        <w:rPr>
          <w:rFonts w:hint="cs"/>
          <w:rtl/>
          <w:lang w:val="en-GB"/>
        </w:rPr>
        <w:t>הבידודים</w:t>
      </w:r>
      <w:proofErr w:type="spellEnd"/>
      <w:r>
        <w:rPr>
          <w:rFonts w:hint="cs"/>
          <w:rtl/>
          <w:lang w:val="en-GB"/>
        </w:rPr>
        <w:t>.</w:t>
      </w:r>
    </w:p>
    <w:p w:rsidR="00E508A4" w:rsidRDefault="00E508A4" w:rsidP="00E508A4">
      <w:pPr>
        <w:ind w:firstLine="0"/>
        <w:rPr>
          <w:rtl/>
          <w:lang w:val="en-GB"/>
        </w:rPr>
      </w:pPr>
    </w:p>
    <w:p w:rsidR="00BC7762" w:rsidRDefault="00BC7762" w:rsidP="00BC7762">
      <w:pPr>
        <w:pStyle w:val="a4"/>
        <w:keepNext/>
        <w:rPr>
          <w:rtl/>
          <w:lang w:val="en-GB"/>
        </w:rPr>
      </w:pPr>
      <w:bookmarkStart w:id="1676" w:name="ET_speaker_6348_203"/>
      <w:r w:rsidRPr="00BC77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BC77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76"/>
    </w:p>
    <w:p w:rsidR="00BC7762" w:rsidRDefault="00BC7762" w:rsidP="00BC7762">
      <w:pPr>
        <w:pStyle w:val="KeepWithNext"/>
        <w:rPr>
          <w:rtl/>
          <w:lang w:val="en-GB"/>
        </w:rPr>
      </w:pPr>
    </w:p>
    <w:p w:rsidR="00E508A4" w:rsidRDefault="00BC7762" w:rsidP="00BC776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א</w:t>
      </w:r>
      <w:r w:rsidR="00E508A4">
        <w:rPr>
          <w:rFonts w:hint="cs"/>
          <w:rtl/>
          <w:lang w:val="en-GB"/>
        </w:rPr>
        <w:t>תה לא יכול</w:t>
      </w:r>
      <w:r>
        <w:rPr>
          <w:rFonts w:hint="cs"/>
          <w:rtl/>
          <w:lang w:val="en-GB"/>
        </w:rPr>
        <w:t xml:space="preserve"> לדבר בשם </w:t>
      </w:r>
      <w:bookmarkStart w:id="1677" w:name="_ETM_Q1_7348865"/>
      <w:bookmarkEnd w:id="1677"/>
      <w:r>
        <w:rPr>
          <w:rFonts w:hint="cs"/>
          <w:rtl/>
          <w:lang w:val="en-GB"/>
        </w:rPr>
        <w:t>הציבור.</w:t>
      </w:r>
    </w:p>
    <w:p w:rsidR="00E508A4" w:rsidRDefault="00E508A4" w:rsidP="00E508A4">
      <w:pPr>
        <w:ind w:firstLine="0"/>
        <w:rPr>
          <w:rtl/>
          <w:lang w:val="en-GB"/>
        </w:rPr>
      </w:pPr>
    </w:p>
    <w:p w:rsidR="00BC7762" w:rsidRDefault="00BC7762" w:rsidP="00BC7762">
      <w:pPr>
        <w:pStyle w:val="af9"/>
        <w:keepNext/>
        <w:rPr>
          <w:rtl/>
          <w:lang w:val="en-GB"/>
        </w:rPr>
      </w:pPr>
      <w:bookmarkStart w:id="1678" w:name="_ETM_Q1_7351236"/>
      <w:bookmarkStart w:id="1679" w:name="ET_guest_דר_שרון_אלרעי_פרייס_204"/>
      <w:bookmarkEnd w:id="1678"/>
      <w:r w:rsidRPr="00BC776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שרון </w:t>
      </w:r>
      <w:proofErr w:type="spellStart"/>
      <w:r>
        <w:rPr>
          <w:rtl/>
          <w:lang w:val="en-GB"/>
        </w:rPr>
        <w:t>אלרעי</w:t>
      </w:r>
      <w:proofErr w:type="spellEnd"/>
      <w:r>
        <w:rPr>
          <w:rtl/>
          <w:lang w:val="en-GB"/>
        </w:rPr>
        <w:t xml:space="preserve"> פרייס:</w:t>
      </w:r>
      <w:r w:rsidRPr="00BC776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79"/>
    </w:p>
    <w:p w:rsidR="00BC7762" w:rsidRDefault="00BC7762" w:rsidP="00BC7762">
      <w:pPr>
        <w:pStyle w:val="KeepWithNext"/>
        <w:rPr>
          <w:rtl/>
          <w:lang w:val="en-GB"/>
        </w:rPr>
      </w:pPr>
    </w:p>
    <w:p w:rsidR="00E508A4" w:rsidRDefault="00E508A4" w:rsidP="00CC2BB6">
      <w:pPr>
        <w:ind w:firstLine="0"/>
        <w:rPr>
          <w:rtl/>
          <w:lang w:val="en-GB"/>
        </w:rPr>
      </w:pPr>
      <w:bookmarkStart w:id="1680" w:name="_ETM_Q1_7351640"/>
      <w:bookmarkStart w:id="1681" w:name="_ETM_Q1_7351712"/>
      <w:bookmarkEnd w:id="1680"/>
      <w:bookmarkEnd w:id="1681"/>
      <w:r>
        <w:rPr>
          <w:rtl/>
          <w:lang w:val="en-GB"/>
        </w:rPr>
        <w:tab/>
      </w:r>
      <w:r>
        <w:rPr>
          <w:rFonts w:hint="cs"/>
          <w:rtl/>
          <w:lang w:val="en-GB"/>
        </w:rPr>
        <w:t>מה שהצגנו עכשיו זה נתוני</w:t>
      </w:r>
      <w:r w:rsidR="00CC2BB6">
        <w:rPr>
          <w:rFonts w:hint="cs"/>
          <w:rtl/>
          <w:lang w:val="en-GB"/>
        </w:rPr>
        <w:t xml:space="preserve"> תחלואה נכונים לעכשיו. </w:t>
      </w:r>
      <w:r>
        <w:rPr>
          <w:rFonts w:hint="cs"/>
          <w:rtl/>
          <w:lang w:val="en-GB"/>
        </w:rPr>
        <w:t xml:space="preserve">לאור כל התקופה שהחוק </w:t>
      </w:r>
      <w:r w:rsidR="00CC2BB6">
        <w:rPr>
          <w:rFonts w:hint="cs"/>
          <w:rtl/>
          <w:lang w:val="en-GB"/>
        </w:rPr>
        <w:t>פעל</w:t>
      </w:r>
      <w:r w:rsidR="00113DD4">
        <w:rPr>
          <w:rFonts w:hint="cs"/>
          <w:rtl/>
          <w:lang w:val="en-GB"/>
        </w:rPr>
        <w:t xml:space="preserve"> ותוקנו מתוכו תקנות </w:t>
      </w:r>
      <w:r>
        <w:rPr>
          <w:rFonts w:hint="cs"/>
          <w:rtl/>
          <w:lang w:val="en-GB"/>
        </w:rPr>
        <w:t xml:space="preserve">הייתה משמעות </w:t>
      </w:r>
      <w:r w:rsidR="00113DD4">
        <w:rPr>
          <w:rFonts w:hint="cs"/>
          <w:rtl/>
          <w:lang w:val="en-GB"/>
        </w:rPr>
        <w:t xml:space="preserve">גדולה </w:t>
      </w:r>
      <w:r>
        <w:rPr>
          <w:rFonts w:hint="cs"/>
          <w:rtl/>
          <w:lang w:val="en-GB"/>
        </w:rPr>
        <w:t>לבריאות הציבור</w:t>
      </w:r>
      <w:r w:rsidR="00CC2BB6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כ</w:t>
      </w:r>
      <w:r w:rsidR="00113DD4">
        <w:rPr>
          <w:rFonts w:hint="cs"/>
          <w:rtl/>
          <w:lang w:val="en-GB"/>
        </w:rPr>
        <w:t>רגע אין צורך בו, לכן הו</w:t>
      </w:r>
      <w:r>
        <w:rPr>
          <w:rFonts w:hint="cs"/>
          <w:rtl/>
          <w:lang w:val="en-GB"/>
        </w:rPr>
        <w:t>א</w:t>
      </w:r>
      <w:r w:rsidR="00113DD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מופעל</w:t>
      </w:r>
      <w:r w:rsidR="00113DD4">
        <w:rPr>
          <w:rFonts w:hint="cs"/>
          <w:rtl/>
          <w:lang w:val="en-GB"/>
        </w:rPr>
        <w:t>.</w:t>
      </w:r>
    </w:p>
    <w:p w:rsidR="00E508A4" w:rsidRDefault="00E508A4" w:rsidP="00E508A4">
      <w:pPr>
        <w:ind w:firstLine="0"/>
        <w:rPr>
          <w:rtl/>
          <w:lang w:val="en-GB"/>
        </w:rPr>
      </w:pPr>
    </w:p>
    <w:p w:rsidR="00113DD4" w:rsidRDefault="00113DD4" w:rsidP="00113DD4">
      <w:pPr>
        <w:pStyle w:val="af6"/>
        <w:keepNext/>
        <w:rPr>
          <w:rtl/>
          <w:lang w:val="en-GB"/>
        </w:rPr>
      </w:pPr>
      <w:bookmarkStart w:id="1682" w:name="_ETM_Q1_7374374"/>
      <w:bookmarkStart w:id="1683" w:name="ET_yor_6044_205"/>
      <w:bookmarkEnd w:id="1682"/>
      <w:r w:rsidRPr="00113DD4">
        <w:rPr>
          <w:rStyle w:val="TagStyle"/>
          <w:rtl/>
        </w:rPr>
        <w:t xml:space="preserve"> &lt;&lt; </w:t>
      </w:r>
      <w:proofErr w:type="spellStart"/>
      <w:r w:rsidRPr="00113DD4">
        <w:rPr>
          <w:rStyle w:val="TagStyle"/>
          <w:rtl/>
        </w:rPr>
        <w:t>יור</w:t>
      </w:r>
      <w:proofErr w:type="spellEnd"/>
      <w:r w:rsidRPr="00113DD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113DD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83"/>
    </w:p>
    <w:p w:rsidR="00113DD4" w:rsidRDefault="00113DD4" w:rsidP="00113DD4">
      <w:pPr>
        <w:pStyle w:val="KeepWithNext"/>
        <w:rPr>
          <w:rtl/>
          <w:lang w:val="en-GB"/>
        </w:rPr>
      </w:pPr>
    </w:p>
    <w:p w:rsidR="00E508A4" w:rsidRDefault="00E508A4" w:rsidP="006A1C9A">
      <w:pPr>
        <w:ind w:firstLine="0"/>
        <w:rPr>
          <w:rtl/>
          <w:lang w:val="en-GB"/>
        </w:rPr>
      </w:pPr>
      <w:bookmarkStart w:id="1684" w:name="_ETM_Q1_7374824"/>
      <w:bookmarkStart w:id="1685" w:name="_ETM_Q1_7374877"/>
      <w:bookmarkEnd w:id="1684"/>
      <w:bookmarkEnd w:id="1685"/>
      <w:r>
        <w:rPr>
          <w:rtl/>
          <w:lang w:val="en-GB"/>
        </w:rPr>
        <w:tab/>
      </w:r>
      <w:r>
        <w:rPr>
          <w:rFonts w:hint="cs"/>
          <w:rtl/>
          <w:lang w:val="en-GB"/>
        </w:rPr>
        <w:t>צריך להגדיר בצורה ב</w:t>
      </w:r>
      <w:r w:rsidR="00276E3B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ורה </w:t>
      </w:r>
      <w:r w:rsidR="00276E3B">
        <w:rPr>
          <w:rFonts w:hint="cs"/>
          <w:rtl/>
          <w:lang w:val="en-GB"/>
        </w:rPr>
        <w:t xml:space="preserve">לגבי העניין של הוועדה, </w:t>
      </w:r>
      <w:bookmarkStart w:id="1686" w:name="_ETM_Q1_7382584"/>
      <w:bookmarkEnd w:id="1686"/>
      <w:r w:rsidR="00276E3B">
        <w:rPr>
          <w:rFonts w:hint="cs"/>
          <w:rtl/>
          <w:lang w:val="en-GB"/>
        </w:rPr>
        <w:t xml:space="preserve">כי מדובר גם כן בחובת דיווח </w:t>
      </w:r>
      <w:proofErr w:type="spellStart"/>
      <w:r w:rsidR="00276E3B">
        <w:rPr>
          <w:rFonts w:hint="cs"/>
          <w:rtl/>
          <w:lang w:val="en-GB"/>
        </w:rPr>
        <w:t>וכו</w:t>
      </w:r>
      <w:proofErr w:type="spellEnd"/>
      <w:r w:rsidR="00276E3B">
        <w:rPr>
          <w:rFonts w:hint="cs"/>
          <w:rtl/>
          <w:lang w:val="en-GB"/>
        </w:rPr>
        <w:t>'. מש</w:t>
      </w:r>
      <w:r>
        <w:rPr>
          <w:rFonts w:hint="cs"/>
          <w:rtl/>
          <w:lang w:val="en-GB"/>
        </w:rPr>
        <w:t>א</w:t>
      </w:r>
      <w:r w:rsidR="00276E3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רים </w:t>
      </w:r>
      <w:r w:rsidR="00276E3B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זה </w:t>
      </w:r>
      <w:r w:rsidR="00276E3B">
        <w:rPr>
          <w:rFonts w:hint="cs"/>
          <w:rtl/>
          <w:lang w:val="en-GB"/>
        </w:rPr>
        <w:t xml:space="preserve">פתוח </w:t>
      </w:r>
      <w:bookmarkStart w:id="1687" w:name="_ETM_Q1_7387983"/>
      <w:bookmarkEnd w:id="1687"/>
      <w:r w:rsidR="006A1C9A">
        <w:rPr>
          <w:rFonts w:hint="cs"/>
          <w:rtl/>
          <w:lang w:val="en-GB"/>
        </w:rPr>
        <w:t>ב</w:t>
      </w:r>
      <w:r w:rsidR="00CC2BB6">
        <w:rPr>
          <w:rFonts w:hint="cs"/>
          <w:rtl/>
          <w:lang w:val="en-GB"/>
        </w:rPr>
        <w:t xml:space="preserve">מצב </w:t>
      </w:r>
      <w:r w:rsidR="00276E3B">
        <w:rPr>
          <w:rFonts w:hint="cs"/>
          <w:rtl/>
          <w:lang w:val="en-GB"/>
        </w:rPr>
        <w:t>ש</w:t>
      </w:r>
      <w:r w:rsidR="00CC2BB6">
        <w:rPr>
          <w:rFonts w:hint="cs"/>
          <w:rtl/>
          <w:lang w:val="en-GB"/>
        </w:rPr>
        <w:t>ה</w:t>
      </w:r>
      <w:r w:rsidR="00276E3B">
        <w:rPr>
          <w:rFonts w:hint="cs"/>
          <w:rtl/>
          <w:lang w:val="en-GB"/>
        </w:rPr>
        <w:t>וועדות לא הוקמו</w:t>
      </w:r>
      <w:r>
        <w:rPr>
          <w:rFonts w:hint="cs"/>
          <w:rtl/>
          <w:lang w:val="en-GB"/>
        </w:rPr>
        <w:t>. ברגע שיש ועדת חוקה, צריך לרשום ב</w:t>
      </w:r>
      <w:r w:rsidR="00276E3B">
        <w:rPr>
          <w:rFonts w:hint="cs"/>
          <w:rtl/>
          <w:lang w:val="en-GB"/>
        </w:rPr>
        <w:t>מפורש</w:t>
      </w:r>
      <w:r>
        <w:rPr>
          <w:rFonts w:hint="cs"/>
          <w:rtl/>
          <w:lang w:val="en-GB"/>
        </w:rPr>
        <w:t xml:space="preserve"> ועדת חוקה. בחוק הגדול שאתם מדברים עליו זה </w:t>
      </w:r>
      <w:r w:rsidR="00276E3B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>יה</w:t>
      </w:r>
      <w:r w:rsidR="00276E3B">
        <w:rPr>
          <w:rFonts w:hint="cs"/>
          <w:rtl/>
          <w:lang w:val="en-GB"/>
        </w:rPr>
        <w:t>יה</w:t>
      </w:r>
      <w:r>
        <w:rPr>
          <w:rFonts w:hint="cs"/>
          <w:rtl/>
          <w:lang w:val="en-GB"/>
        </w:rPr>
        <w:t xml:space="preserve"> משהו </w:t>
      </w:r>
      <w:r w:rsidR="006A1C9A">
        <w:rPr>
          <w:rFonts w:hint="cs"/>
          <w:rtl/>
          <w:lang w:val="en-GB"/>
        </w:rPr>
        <w:t>אחר ש</w:t>
      </w:r>
      <w:r w:rsidR="00CC2BB6">
        <w:rPr>
          <w:rFonts w:hint="cs"/>
          <w:rtl/>
          <w:lang w:val="en-GB"/>
        </w:rPr>
        <w:t xml:space="preserve">צריך </w:t>
      </w:r>
      <w:bookmarkStart w:id="1688" w:name="_ETM_Q1_7403228"/>
      <w:bookmarkEnd w:id="1688"/>
      <w:r w:rsidR="006A1C9A">
        <w:rPr>
          <w:rFonts w:hint="cs"/>
          <w:rtl/>
          <w:lang w:val="en-GB"/>
        </w:rPr>
        <w:t>יהיה להתייחס אליו</w:t>
      </w:r>
      <w:r>
        <w:rPr>
          <w:rFonts w:hint="cs"/>
          <w:rtl/>
          <w:lang w:val="en-GB"/>
        </w:rPr>
        <w:t xml:space="preserve">. </w:t>
      </w:r>
      <w:r w:rsidR="006A1C9A">
        <w:rPr>
          <w:rFonts w:hint="cs"/>
          <w:rtl/>
          <w:lang w:val="en-GB"/>
        </w:rPr>
        <w:t xml:space="preserve">נעבור להסתייגויות. חברת הכסת </w:t>
      </w:r>
      <w:proofErr w:type="spellStart"/>
      <w:r w:rsidR="006A1C9A">
        <w:rPr>
          <w:rFonts w:hint="cs"/>
          <w:rtl/>
          <w:lang w:val="en-GB"/>
        </w:rPr>
        <w:t>טטיאנה</w:t>
      </w:r>
      <w:proofErr w:type="spellEnd"/>
      <w:r w:rsidR="006A1C9A">
        <w:rPr>
          <w:rFonts w:hint="cs"/>
          <w:rtl/>
          <w:lang w:val="en-GB"/>
        </w:rPr>
        <w:t xml:space="preserve"> </w:t>
      </w:r>
      <w:proofErr w:type="spellStart"/>
      <w:r w:rsidR="006A1C9A">
        <w:rPr>
          <w:rFonts w:hint="cs"/>
          <w:rtl/>
          <w:lang w:val="en-GB"/>
        </w:rPr>
        <w:t>מזרסקי</w:t>
      </w:r>
      <w:proofErr w:type="spellEnd"/>
      <w:r w:rsidR="006A1C9A">
        <w:rPr>
          <w:rFonts w:hint="cs"/>
          <w:rtl/>
          <w:lang w:val="en-GB"/>
        </w:rPr>
        <w:t>, את רוצה לנמק? בבקשה.</w:t>
      </w:r>
    </w:p>
    <w:p w:rsidR="00E508A4" w:rsidRDefault="00E508A4" w:rsidP="00E508A4">
      <w:pPr>
        <w:ind w:firstLine="0"/>
        <w:rPr>
          <w:rtl/>
          <w:lang w:val="en-GB"/>
        </w:rPr>
      </w:pPr>
    </w:p>
    <w:p w:rsidR="00E508A4" w:rsidRDefault="00E508A4" w:rsidP="00E508A4">
      <w:pPr>
        <w:pStyle w:val="a4"/>
        <w:keepNext/>
        <w:rPr>
          <w:rtl/>
          <w:lang w:val="en-GB"/>
        </w:rPr>
      </w:pPr>
      <w:bookmarkStart w:id="1689" w:name="ET_speaker_6228_18"/>
      <w:r w:rsidRPr="00E508A4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E508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89"/>
    </w:p>
    <w:p w:rsidR="00E508A4" w:rsidRDefault="00E508A4" w:rsidP="00E508A4">
      <w:pPr>
        <w:pStyle w:val="KeepWithNext"/>
        <w:rPr>
          <w:rtl/>
          <w:lang w:val="en-GB"/>
        </w:rPr>
      </w:pPr>
    </w:p>
    <w:p w:rsidR="00E508A4" w:rsidRDefault="006A1C9A" w:rsidP="00977989">
      <w:pPr>
        <w:rPr>
          <w:rtl/>
          <w:lang w:val="en-GB"/>
        </w:rPr>
      </w:pPr>
      <w:r>
        <w:rPr>
          <w:rFonts w:hint="cs"/>
          <w:rtl/>
          <w:lang w:val="en-GB"/>
        </w:rPr>
        <w:t>אני מברכת על הצ</w:t>
      </w:r>
      <w:r w:rsidR="00E508A4">
        <w:rPr>
          <w:rFonts w:hint="cs"/>
          <w:rtl/>
          <w:lang w:val="en-GB"/>
        </w:rPr>
        <w:t>מצומ</w:t>
      </w:r>
      <w:r>
        <w:rPr>
          <w:rFonts w:hint="cs"/>
          <w:rtl/>
          <w:lang w:val="en-GB"/>
        </w:rPr>
        <w:t>י</w:t>
      </w:r>
      <w:r w:rsidR="00E508A4">
        <w:rPr>
          <w:rFonts w:hint="cs"/>
          <w:rtl/>
          <w:lang w:val="en-GB"/>
        </w:rPr>
        <w:t xml:space="preserve">ם. </w:t>
      </w:r>
      <w:r w:rsidR="00012018">
        <w:rPr>
          <w:rFonts w:hint="cs"/>
          <w:rtl/>
          <w:lang w:val="en-GB"/>
        </w:rPr>
        <w:t>אתמול הונח בפנינו נוסח החוק</w:t>
      </w:r>
      <w:r w:rsidR="00E508A4">
        <w:rPr>
          <w:rFonts w:hint="cs"/>
          <w:rtl/>
          <w:lang w:val="en-GB"/>
        </w:rPr>
        <w:t xml:space="preserve"> בלי שינויים</w:t>
      </w:r>
      <w:r w:rsidR="009F610C">
        <w:rPr>
          <w:rFonts w:hint="cs"/>
          <w:rtl/>
          <w:lang w:val="en-GB"/>
        </w:rPr>
        <w:t>.</w:t>
      </w:r>
      <w:r w:rsidR="00E508A4">
        <w:rPr>
          <w:rFonts w:hint="cs"/>
          <w:rtl/>
          <w:lang w:val="en-GB"/>
        </w:rPr>
        <w:t xml:space="preserve"> </w:t>
      </w:r>
      <w:r w:rsidR="00012018">
        <w:rPr>
          <w:rFonts w:hint="cs"/>
          <w:rtl/>
          <w:lang w:val="en-GB"/>
        </w:rPr>
        <w:t>משרד ה</w:t>
      </w:r>
      <w:r w:rsidR="00E508A4">
        <w:rPr>
          <w:rFonts w:hint="cs"/>
          <w:rtl/>
          <w:lang w:val="en-GB"/>
        </w:rPr>
        <w:t xml:space="preserve">בריאות </w:t>
      </w:r>
      <w:r w:rsidR="00012018">
        <w:rPr>
          <w:rFonts w:hint="cs"/>
          <w:rtl/>
          <w:lang w:val="en-GB"/>
        </w:rPr>
        <w:t xml:space="preserve">ביקש </w:t>
      </w:r>
      <w:proofErr w:type="spellStart"/>
      <w:r w:rsidR="00012018">
        <w:rPr>
          <w:rFonts w:hint="cs"/>
          <w:rtl/>
          <w:lang w:val="en-GB"/>
        </w:rPr>
        <w:t>מאיתנו</w:t>
      </w:r>
      <w:proofErr w:type="spellEnd"/>
      <w:r w:rsidR="00012018">
        <w:rPr>
          <w:rFonts w:hint="cs"/>
          <w:rtl/>
          <w:lang w:val="en-GB"/>
        </w:rPr>
        <w:t xml:space="preserve"> להעביר באופן אוטומטי </w:t>
      </w:r>
      <w:r w:rsidR="00977989">
        <w:rPr>
          <w:rFonts w:hint="cs"/>
          <w:rtl/>
          <w:lang w:val="en-GB"/>
        </w:rPr>
        <w:t>את מה שהוא מציע,</w:t>
      </w:r>
      <w:r w:rsidR="00012018">
        <w:rPr>
          <w:rFonts w:hint="cs"/>
          <w:rtl/>
          <w:lang w:val="en-GB"/>
        </w:rPr>
        <w:t xml:space="preserve"> בלי להתעמק ו</w:t>
      </w:r>
      <w:r w:rsidR="00E508A4">
        <w:rPr>
          <w:rFonts w:hint="cs"/>
          <w:rtl/>
          <w:lang w:val="en-GB"/>
        </w:rPr>
        <w:t xml:space="preserve">בלי להסביר. עובדה שכן היה צורך </w:t>
      </w:r>
      <w:r w:rsidR="00012018">
        <w:rPr>
          <w:rFonts w:hint="cs"/>
          <w:rtl/>
          <w:lang w:val="en-GB"/>
        </w:rPr>
        <w:t>בשינוים, ו</w:t>
      </w:r>
      <w:r w:rsidR="009F610C">
        <w:rPr>
          <w:rFonts w:hint="cs"/>
          <w:rtl/>
          <w:lang w:val="en-GB"/>
        </w:rPr>
        <w:t xml:space="preserve">באמת </w:t>
      </w:r>
      <w:r w:rsidR="00977989">
        <w:rPr>
          <w:rFonts w:hint="cs"/>
          <w:rtl/>
          <w:lang w:val="en-GB"/>
        </w:rPr>
        <w:t xml:space="preserve">היו </w:t>
      </w:r>
      <w:r w:rsidR="00012018">
        <w:rPr>
          <w:rFonts w:hint="cs"/>
          <w:rtl/>
          <w:lang w:val="en-GB"/>
        </w:rPr>
        <w:t xml:space="preserve">שינויים גדולים. כמעט </w:t>
      </w:r>
      <w:r w:rsidR="00E508A4">
        <w:rPr>
          <w:rFonts w:hint="cs"/>
          <w:rtl/>
          <w:lang w:val="en-GB"/>
        </w:rPr>
        <w:t>אין סעיפים שלא נגענו בהם. התוקף של החוק שמ</w:t>
      </w:r>
      <w:r w:rsidR="00012018">
        <w:rPr>
          <w:rFonts w:hint="cs"/>
          <w:rtl/>
          <w:lang w:val="en-GB"/>
        </w:rPr>
        <w:t>ש</w:t>
      </w:r>
      <w:r w:rsidR="00E508A4">
        <w:rPr>
          <w:rFonts w:hint="cs"/>
          <w:rtl/>
          <w:lang w:val="en-GB"/>
        </w:rPr>
        <w:t>רד הבריאות מציע ה</w:t>
      </w:r>
      <w:r w:rsidR="00012018">
        <w:rPr>
          <w:rFonts w:hint="cs"/>
          <w:rtl/>
          <w:lang w:val="en-GB"/>
        </w:rPr>
        <w:t xml:space="preserve">וא לשנה. אני </w:t>
      </w:r>
      <w:r w:rsidR="00E508A4">
        <w:rPr>
          <w:rFonts w:hint="cs"/>
          <w:rtl/>
          <w:lang w:val="en-GB"/>
        </w:rPr>
        <w:t xml:space="preserve">מתעקשת </w:t>
      </w:r>
      <w:r w:rsidR="00012018">
        <w:rPr>
          <w:rFonts w:hint="cs"/>
          <w:rtl/>
          <w:lang w:val="en-GB"/>
        </w:rPr>
        <w:t>שהארכה תעמ</w:t>
      </w:r>
      <w:r w:rsidR="00E508A4">
        <w:rPr>
          <w:rFonts w:hint="cs"/>
          <w:rtl/>
          <w:lang w:val="en-GB"/>
        </w:rPr>
        <w:t xml:space="preserve">וד רק </w:t>
      </w:r>
      <w:r w:rsidR="00012018">
        <w:rPr>
          <w:rFonts w:hint="cs"/>
          <w:rtl/>
          <w:lang w:val="en-GB"/>
        </w:rPr>
        <w:t>על שלושה חודשים, לא על שנה שלמה, ו</w:t>
      </w:r>
      <w:r w:rsidR="00E508A4">
        <w:rPr>
          <w:rFonts w:hint="cs"/>
          <w:rtl/>
          <w:lang w:val="en-GB"/>
        </w:rPr>
        <w:t xml:space="preserve">בתקופה הזאת </w:t>
      </w:r>
      <w:r w:rsidR="00012018">
        <w:rPr>
          <w:rFonts w:hint="cs"/>
          <w:rtl/>
          <w:lang w:val="en-GB"/>
        </w:rPr>
        <w:t xml:space="preserve">שאנחנו </w:t>
      </w:r>
      <w:r w:rsidR="00E508A4">
        <w:rPr>
          <w:rFonts w:hint="cs"/>
          <w:rtl/>
          <w:lang w:val="en-GB"/>
        </w:rPr>
        <w:t xml:space="preserve">נאריך </w:t>
      </w:r>
      <w:r w:rsidR="00012018">
        <w:rPr>
          <w:rFonts w:hint="cs"/>
          <w:rtl/>
          <w:lang w:val="en-GB"/>
        </w:rPr>
        <w:t xml:space="preserve">נתחיל לעבוד </w:t>
      </w:r>
      <w:bookmarkStart w:id="1690" w:name="_ETM_Q1_7478380"/>
      <w:bookmarkEnd w:id="1690"/>
      <w:r w:rsidR="00E508A4">
        <w:rPr>
          <w:rFonts w:hint="cs"/>
          <w:rtl/>
          <w:lang w:val="en-GB"/>
        </w:rPr>
        <w:t xml:space="preserve">על </w:t>
      </w:r>
      <w:r w:rsidR="0008476A">
        <w:rPr>
          <w:rFonts w:hint="cs"/>
          <w:rtl/>
          <w:lang w:val="en-GB"/>
        </w:rPr>
        <w:t>חוק פנדמיות מסודר</w:t>
      </w:r>
      <w:r w:rsidR="00E508A4">
        <w:rPr>
          <w:rFonts w:hint="cs"/>
          <w:rtl/>
          <w:lang w:val="en-GB"/>
        </w:rPr>
        <w:t xml:space="preserve"> יחד עם המ</w:t>
      </w:r>
      <w:r w:rsidR="00977989">
        <w:rPr>
          <w:rFonts w:hint="cs"/>
          <w:rtl/>
          <w:lang w:val="en-GB"/>
        </w:rPr>
        <w:t>שרד לביטחון לאומי</w:t>
      </w:r>
      <w:r w:rsidR="0008476A">
        <w:rPr>
          <w:rFonts w:hint="cs"/>
          <w:rtl/>
          <w:lang w:val="en-GB"/>
        </w:rPr>
        <w:t xml:space="preserve"> </w:t>
      </w:r>
      <w:r w:rsidR="00977989">
        <w:rPr>
          <w:rFonts w:hint="cs"/>
          <w:rtl/>
          <w:lang w:val="en-GB"/>
        </w:rPr>
        <w:t>ו</w:t>
      </w:r>
      <w:r w:rsidR="0008476A">
        <w:rPr>
          <w:rFonts w:hint="cs"/>
          <w:rtl/>
          <w:lang w:val="en-GB"/>
        </w:rPr>
        <w:t>משרד הבריאות.</w:t>
      </w:r>
      <w:r w:rsidR="00E508A4">
        <w:rPr>
          <w:rFonts w:hint="cs"/>
          <w:rtl/>
          <w:lang w:val="en-GB"/>
        </w:rPr>
        <w:t xml:space="preserve"> </w:t>
      </w:r>
      <w:r w:rsidR="0008476A">
        <w:rPr>
          <w:rFonts w:hint="cs"/>
          <w:rtl/>
          <w:lang w:val="en-GB"/>
        </w:rPr>
        <w:t>כ</w:t>
      </w:r>
      <w:r w:rsidR="00E508A4">
        <w:rPr>
          <w:rFonts w:hint="cs"/>
          <w:rtl/>
          <w:lang w:val="en-GB"/>
        </w:rPr>
        <w:t>שיביאו לנו נוסח</w:t>
      </w:r>
      <w:r w:rsidR="0008476A">
        <w:rPr>
          <w:rFonts w:hint="cs"/>
          <w:rtl/>
          <w:lang w:val="en-GB"/>
        </w:rPr>
        <w:t xml:space="preserve">, אנחנו </w:t>
      </w:r>
      <w:r w:rsidR="00977989">
        <w:rPr>
          <w:rFonts w:hint="cs"/>
          <w:rtl/>
          <w:lang w:val="en-GB"/>
        </w:rPr>
        <w:t xml:space="preserve">נמליץ </w:t>
      </w:r>
      <w:r w:rsidR="0008476A">
        <w:rPr>
          <w:rFonts w:hint="cs"/>
          <w:rtl/>
          <w:lang w:val="en-GB"/>
        </w:rPr>
        <w:t>על השינויים ו</w:t>
      </w:r>
      <w:r w:rsidR="00977989">
        <w:rPr>
          <w:rFonts w:hint="cs"/>
          <w:rtl/>
          <w:lang w:val="en-GB"/>
        </w:rPr>
        <w:t xml:space="preserve">על </w:t>
      </w:r>
      <w:r w:rsidR="0008476A">
        <w:rPr>
          <w:rFonts w:hint="cs"/>
          <w:rtl/>
          <w:lang w:val="en-GB"/>
        </w:rPr>
        <w:t xml:space="preserve">הכיוון שאמור להיות בחוק. </w:t>
      </w:r>
    </w:p>
    <w:p w:rsidR="00E508A4" w:rsidRDefault="00E508A4" w:rsidP="006B40F0">
      <w:pPr>
        <w:ind w:firstLine="0"/>
        <w:rPr>
          <w:rtl/>
          <w:lang w:val="en-GB"/>
        </w:rPr>
      </w:pPr>
    </w:p>
    <w:p w:rsidR="006B40F0" w:rsidRDefault="006B40F0" w:rsidP="006B40F0">
      <w:pPr>
        <w:pStyle w:val="a4"/>
        <w:keepNext/>
        <w:rPr>
          <w:rtl/>
          <w:lang w:val="en-GB"/>
        </w:rPr>
      </w:pPr>
      <w:bookmarkStart w:id="1691" w:name="ET_speaker_נעה_בן_שבת_207"/>
      <w:r w:rsidRPr="006B40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6B40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91"/>
    </w:p>
    <w:p w:rsidR="006B40F0" w:rsidRDefault="006B40F0" w:rsidP="006B40F0">
      <w:pPr>
        <w:pStyle w:val="KeepWithNext"/>
        <w:rPr>
          <w:rtl/>
          <w:lang w:val="en-GB"/>
        </w:rPr>
      </w:pPr>
    </w:p>
    <w:p w:rsidR="006B40F0" w:rsidRDefault="006B40F0" w:rsidP="006B40F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</w:t>
      </w:r>
      <w:r w:rsidR="0097798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הסתייגות שלך?</w:t>
      </w:r>
    </w:p>
    <w:p w:rsidR="006B40F0" w:rsidRDefault="006B40F0" w:rsidP="006B40F0">
      <w:pPr>
        <w:rPr>
          <w:rtl/>
          <w:lang w:val="en-GB"/>
        </w:rPr>
      </w:pPr>
    </w:p>
    <w:p w:rsidR="006B40F0" w:rsidRDefault="006B40F0" w:rsidP="006B40F0">
      <w:pPr>
        <w:pStyle w:val="a4"/>
        <w:keepNext/>
        <w:rPr>
          <w:rtl/>
          <w:lang w:val="en-GB"/>
        </w:rPr>
      </w:pPr>
      <w:bookmarkStart w:id="1692" w:name="ET_speaker_6228_208"/>
      <w:r w:rsidRPr="006B40F0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6B40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92"/>
    </w:p>
    <w:p w:rsidR="006B40F0" w:rsidRDefault="006B40F0" w:rsidP="006B40F0">
      <w:pPr>
        <w:pStyle w:val="KeepWithNext"/>
        <w:rPr>
          <w:rtl/>
          <w:lang w:val="en-GB"/>
        </w:rPr>
      </w:pPr>
    </w:p>
    <w:p w:rsidR="006B40F0" w:rsidRDefault="006B40F0" w:rsidP="006B40F0">
      <w:pPr>
        <w:rPr>
          <w:rtl/>
          <w:lang w:val="en-GB"/>
        </w:rPr>
      </w:pPr>
      <w:r>
        <w:rPr>
          <w:rFonts w:hint="cs"/>
          <w:rtl/>
          <w:lang w:val="en-GB"/>
        </w:rPr>
        <w:t>של כל הסיעה.</w:t>
      </w:r>
    </w:p>
    <w:p w:rsidR="006B40F0" w:rsidRPr="006B40F0" w:rsidRDefault="006B40F0" w:rsidP="006B40F0">
      <w:pPr>
        <w:rPr>
          <w:rtl/>
          <w:lang w:val="en-GB"/>
        </w:rPr>
      </w:pPr>
    </w:p>
    <w:p w:rsidR="0008476A" w:rsidRDefault="0008476A" w:rsidP="0008476A">
      <w:pPr>
        <w:pStyle w:val="af6"/>
        <w:keepNext/>
        <w:rPr>
          <w:rtl/>
          <w:lang w:val="en-GB"/>
        </w:rPr>
      </w:pPr>
      <w:bookmarkStart w:id="1693" w:name="_ETM_Q1_7513888"/>
      <w:bookmarkStart w:id="1694" w:name="ET_yor_6044_206"/>
      <w:bookmarkEnd w:id="1693"/>
      <w:r w:rsidRPr="0008476A">
        <w:rPr>
          <w:rStyle w:val="TagStyle"/>
          <w:rtl/>
        </w:rPr>
        <w:t xml:space="preserve"> &lt;&lt; </w:t>
      </w:r>
      <w:proofErr w:type="spellStart"/>
      <w:r w:rsidRPr="0008476A">
        <w:rPr>
          <w:rStyle w:val="TagStyle"/>
          <w:rtl/>
        </w:rPr>
        <w:t>יור</w:t>
      </w:r>
      <w:proofErr w:type="spellEnd"/>
      <w:r w:rsidRPr="0008476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08476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94"/>
    </w:p>
    <w:p w:rsidR="0008476A" w:rsidRDefault="0008476A" w:rsidP="0008476A">
      <w:pPr>
        <w:pStyle w:val="KeepWithNext"/>
        <w:rPr>
          <w:rtl/>
          <w:lang w:val="en-GB"/>
        </w:rPr>
      </w:pPr>
    </w:p>
    <w:p w:rsidR="00E508A4" w:rsidRDefault="00977989" w:rsidP="00977989">
      <w:pPr>
        <w:rPr>
          <w:rtl/>
          <w:lang w:val="en-GB"/>
        </w:rPr>
      </w:pPr>
      <w:bookmarkStart w:id="1695" w:name="_ETM_Q1_7514312"/>
      <w:bookmarkStart w:id="1696" w:name="_ETM_Q1_7514373"/>
      <w:bookmarkEnd w:id="1695"/>
      <w:bookmarkEnd w:id="1696"/>
      <w:r>
        <w:rPr>
          <w:rFonts w:hint="cs"/>
          <w:rtl/>
          <w:lang w:val="en-GB"/>
        </w:rPr>
        <w:t xml:space="preserve">לא נוכל לצמצם ולהגביל </w:t>
      </w:r>
      <w:bookmarkStart w:id="1697" w:name="_ETM_Q1_7526992"/>
      <w:bookmarkEnd w:id="1697"/>
      <w:r>
        <w:rPr>
          <w:rFonts w:hint="cs"/>
          <w:rtl/>
          <w:lang w:val="en-GB"/>
        </w:rPr>
        <w:t xml:space="preserve">את משרד הבריאות. בשביל </w:t>
      </w:r>
      <w:bookmarkStart w:id="1698" w:name="_ETM_Q1_7531914"/>
      <w:bookmarkEnd w:id="1698"/>
      <w:r>
        <w:rPr>
          <w:rFonts w:hint="cs"/>
          <w:rtl/>
          <w:lang w:val="en-GB"/>
        </w:rPr>
        <w:t xml:space="preserve">שלא יהיה מצב שנצטרך לעשות בזריזות חוק שיהיה </w:t>
      </w:r>
      <w:bookmarkStart w:id="1699" w:name="_ETM_Q1_7532365"/>
      <w:bookmarkEnd w:id="1699"/>
      <w:r>
        <w:rPr>
          <w:rFonts w:hint="cs"/>
          <w:rtl/>
          <w:lang w:val="en-GB"/>
        </w:rPr>
        <w:t xml:space="preserve">טלאים על גבי טלאים, </w:t>
      </w:r>
      <w:r w:rsidR="00E508A4">
        <w:rPr>
          <w:rFonts w:hint="cs"/>
          <w:rtl/>
          <w:lang w:val="en-GB"/>
        </w:rPr>
        <w:t>נשאיר את ה</w:t>
      </w:r>
      <w:r>
        <w:rPr>
          <w:rFonts w:hint="cs"/>
          <w:rtl/>
          <w:lang w:val="en-GB"/>
        </w:rPr>
        <w:t>ב</w:t>
      </w:r>
      <w:r w:rsidR="00E508A4">
        <w:rPr>
          <w:rFonts w:hint="cs"/>
          <w:rtl/>
          <w:lang w:val="en-GB"/>
        </w:rPr>
        <w:t>קשה של משרד הבריאות</w:t>
      </w:r>
      <w:r>
        <w:rPr>
          <w:rFonts w:hint="cs"/>
          <w:rtl/>
          <w:lang w:val="en-GB"/>
        </w:rPr>
        <w:t xml:space="preserve"> להאריך את </w:t>
      </w:r>
      <w:bookmarkStart w:id="1700" w:name="_ETM_Q1_7540390"/>
      <w:bookmarkEnd w:id="1700"/>
      <w:r>
        <w:rPr>
          <w:rFonts w:hint="cs"/>
          <w:rtl/>
          <w:lang w:val="en-GB"/>
        </w:rPr>
        <w:t xml:space="preserve">הנושא הזה בשנה. </w:t>
      </w:r>
      <w:r w:rsidR="00E508A4">
        <w:rPr>
          <w:rFonts w:hint="cs"/>
          <w:rtl/>
          <w:lang w:val="en-GB"/>
        </w:rPr>
        <w:t xml:space="preserve"> </w:t>
      </w:r>
    </w:p>
    <w:p w:rsidR="00E508A4" w:rsidRDefault="00E508A4" w:rsidP="00E508A4">
      <w:pPr>
        <w:rPr>
          <w:rtl/>
          <w:lang w:val="en-GB"/>
        </w:rPr>
      </w:pPr>
    </w:p>
    <w:p w:rsidR="00E508A4" w:rsidRDefault="00E508A4" w:rsidP="00E508A4">
      <w:pPr>
        <w:pStyle w:val="a4"/>
        <w:keepNext/>
        <w:rPr>
          <w:rtl/>
          <w:lang w:val="en-GB"/>
        </w:rPr>
      </w:pPr>
      <w:bookmarkStart w:id="1701" w:name="ET_speaker_6228_19"/>
      <w:r w:rsidRPr="00E508A4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E508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01"/>
    </w:p>
    <w:p w:rsidR="00E508A4" w:rsidRDefault="00E508A4" w:rsidP="00E508A4">
      <w:pPr>
        <w:pStyle w:val="KeepWithNext"/>
        <w:rPr>
          <w:rtl/>
          <w:lang w:val="en-GB"/>
        </w:rPr>
      </w:pPr>
    </w:p>
    <w:p w:rsidR="00E508A4" w:rsidRDefault="00977989" w:rsidP="00977989">
      <w:pPr>
        <w:rPr>
          <w:rtl/>
          <w:lang w:val="en-GB"/>
        </w:rPr>
      </w:pPr>
      <w:r>
        <w:rPr>
          <w:rFonts w:hint="cs"/>
          <w:rtl/>
          <w:lang w:val="en-GB"/>
        </w:rPr>
        <w:t>אבל אנחנו ר</w:t>
      </w:r>
      <w:r w:rsidR="00E508A4">
        <w:rPr>
          <w:rFonts w:hint="cs"/>
          <w:rtl/>
          <w:lang w:val="en-GB"/>
        </w:rPr>
        <w:t xml:space="preserve">ואים </w:t>
      </w:r>
      <w:r>
        <w:rPr>
          <w:rFonts w:hint="cs"/>
          <w:rtl/>
          <w:lang w:val="en-GB"/>
        </w:rPr>
        <w:t>ש</w:t>
      </w:r>
      <w:r w:rsidR="00E508A4">
        <w:rPr>
          <w:rFonts w:hint="cs"/>
          <w:rtl/>
          <w:lang w:val="en-GB"/>
        </w:rPr>
        <w:t>אין הצ</w:t>
      </w:r>
      <w:r>
        <w:rPr>
          <w:rFonts w:hint="cs"/>
          <w:rtl/>
          <w:lang w:val="en-GB"/>
        </w:rPr>
        <w:t>דקה לשנה. במידה ות</w:t>
      </w:r>
      <w:r w:rsidR="00E508A4">
        <w:rPr>
          <w:rFonts w:hint="cs"/>
          <w:rtl/>
          <w:lang w:val="en-GB"/>
        </w:rPr>
        <w:t>היה</w:t>
      </w:r>
      <w:r w:rsidR="00CC1080">
        <w:rPr>
          <w:rFonts w:hint="cs"/>
          <w:rtl/>
          <w:lang w:val="en-GB"/>
        </w:rPr>
        <w:t xml:space="preserve"> הצדקה הוראת השעה קיימת,</w:t>
      </w:r>
      <w:r>
        <w:rPr>
          <w:rFonts w:hint="cs"/>
          <w:rtl/>
          <w:lang w:val="en-GB"/>
        </w:rPr>
        <w:t xml:space="preserve"> לא צריך להא</w:t>
      </w:r>
      <w:r w:rsidR="00E508A4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יך את החוק ב</w:t>
      </w:r>
      <w:r w:rsidR="00E508A4">
        <w:rPr>
          <w:rFonts w:hint="cs"/>
          <w:rtl/>
          <w:lang w:val="en-GB"/>
        </w:rPr>
        <w:t>שנה</w:t>
      </w:r>
      <w:r>
        <w:rPr>
          <w:rFonts w:hint="cs"/>
          <w:rtl/>
          <w:lang w:val="en-GB"/>
        </w:rPr>
        <w:t>.</w:t>
      </w:r>
    </w:p>
    <w:p w:rsidR="00E508A4" w:rsidRDefault="00E508A4" w:rsidP="00E508A4">
      <w:pPr>
        <w:rPr>
          <w:rtl/>
          <w:lang w:val="en-GB"/>
        </w:rPr>
      </w:pPr>
    </w:p>
    <w:p w:rsidR="00E508A4" w:rsidRDefault="00E508A4" w:rsidP="00E508A4">
      <w:pPr>
        <w:pStyle w:val="a4"/>
        <w:keepNext/>
        <w:rPr>
          <w:rtl/>
          <w:lang w:val="en-GB"/>
        </w:rPr>
      </w:pPr>
      <w:bookmarkStart w:id="1702" w:name="ET_speaker_6348_20"/>
      <w:r w:rsidRPr="00E508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E508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02"/>
    </w:p>
    <w:p w:rsidR="00E508A4" w:rsidRDefault="00E508A4" w:rsidP="00E508A4">
      <w:pPr>
        <w:pStyle w:val="KeepWithNext"/>
        <w:rPr>
          <w:rtl/>
          <w:lang w:val="en-GB"/>
        </w:rPr>
      </w:pPr>
    </w:p>
    <w:p w:rsidR="00E508A4" w:rsidRDefault="00E508A4" w:rsidP="00CC108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הארכה </w:t>
      </w:r>
      <w:r w:rsidR="0097798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יא לשנה, אבל ההפעלה </w:t>
      </w:r>
      <w:r w:rsidR="00977989">
        <w:rPr>
          <w:rFonts w:hint="cs"/>
          <w:rtl/>
          <w:lang w:val="en-GB"/>
        </w:rPr>
        <w:t>במקרה חי</w:t>
      </w:r>
      <w:r w:rsidR="00CC1080">
        <w:rPr>
          <w:rFonts w:hint="cs"/>
          <w:rtl/>
          <w:lang w:val="en-GB"/>
        </w:rPr>
        <w:t>רום תהיה לתקופה של שלושה חודשים.</w:t>
      </w:r>
      <w:r w:rsidR="00977989">
        <w:rPr>
          <w:rFonts w:hint="cs"/>
          <w:rtl/>
          <w:lang w:val="en-GB"/>
        </w:rPr>
        <w:t xml:space="preserve"> </w:t>
      </w:r>
      <w:bookmarkStart w:id="1703" w:name="_ETM_Q1_7564655"/>
      <w:bookmarkEnd w:id="1703"/>
      <w:r w:rsidR="0097798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977989" w:rsidRDefault="00977989" w:rsidP="00977989">
      <w:pPr>
        <w:ind w:firstLine="0"/>
        <w:rPr>
          <w:rtl/>
          <w:lang w:val="en-GB"/>
        </w:rPr>
      </w:pPr>
    </w:p>
    <w:p w:rsidR="00977989" w:rsidRDefault="00977989" w:rsidP="00977989">
      <w:pPr>
        <w:pStyle w:val="a4"/>
        <w:keepNext/>
        <w:rPr>
          <w:rtl/>
          <w:lang w:val="en-GB"/>
        </w:rPr>
      </w:pPr>
      <w:bookmarkStart w:id="1704" w:name="ET_speaker_6228_209"/>
      <w:r w:rsidRPr="00977989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9779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04"/>
    </w:p>
    <w:p w:rsidR="00977989" w:rsidRDefault="00977989" w:rsidP="00977989">
      <w:pPr>
        <w:pStyle w:val="KeepWithNext"/>
        <w:rPr>
          <w:rtl/>
          <w:lang w:val="en-GB"/>
        </w:rPr>
      </w:pPr>
    </w:p>
    <w:p w:rsidR="00977989" w:rsidRDefault="00977989" w:rsidP="00977989">
      <w:pPr>
        <w:rPr>
          <w:rtl/>
          <w:lang w:val="en-GB"/>
        </w:rPr>
      </w:pPr>
      <w:r>
        <w:rPr>
          <w:rFonts w:hint="cs"/>
          <w:rtl/>
          <w:lang w:val="en-GB"/>
        </w:rPr>
        <w:t>זאת ההסתייגות השנייה שלי.</w:t>
      </w:r>
    </w:p>
    <w:p w:rsidR="00977989" w:rsidRPr="00977989" w:rsidRDefault="00977989" w:rsidP="00977989">
      <w:pPr>
        <w:rPr>
          <w:rtl/>
          <w:lang w:val="en-GB"/>
        </w:rPr>
      </w:pPr>
      <w:bookmarkStart w:id="1705" w:name="_ETM_Q1_7569981"/>
      <w:bookmarkStart w:id="1706" w:name="_ETM_Q1_7570044"/>
      <w:bookmarkEnd w:id="1705"/>
      <w:bookmarkEnd w:id="1706"/>
    </w:p>
    <w:p w:rsidR="00C81893" w:rsidRDefault="00C81893" w:rsidP="00C81893">
      <w:pPr>
        <w:pStyle w:val="af6"/>
        <w:keepNext/>
        <w:rPr>
          <w:rtl/>
          <w:lang w:val="en-GB"/>
        </w:rPr>
      </w:pPr>
      <w:bookmarkStart w:id="1707" w:name="ET_yor_6044_210"/>
      <w:r w:rsidRPr="00C81893">
        <w:rPr>
          <w:rStyle w:val="TagStyle"/>
          <w:rtl/>
        </w:rPr>
        <w:t xml:space="preserve"> &lt;&lt; </w:t>
      </w:r>
      <w:proofErr w:type="spellStart"/>
      <w:r w:rsidRPr="00C81893">
        <w:rPr>
          <w:rStyle w:val="TagStyle"/>
          <w:rtl/>
        </w:rPr>
        <w:t>יור</w:t>
      </w:r>
      <w:proofErr w:type="spellEnd"/>
      <w:r w:rsidRPr="00C8189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C818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07"/>
    </w:p>
    <w:p w:rsidR="00C81893" w:rsidRDefault="00C81893" w:rsidP="00C81893">
      <w:pPr>
        <w:pStyle w:val="KeepWithNext"/>
        <w:rPr>
          <w:rtl/>
          <w:lang w:val="en-GB"/>
        </w:rPr>
      </w:pPr>
    </w:p>
    <w:p w:rsidR="00E508A4" w:rsidRDefault="00C81893" w:rsidP="00C818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כפי שאמרו, </w:t>
      </w:r>
      <w:r w:rsidR="00E508A4">
        <w:rPr>
          <w:rFonts w:hint="cs"/>
          <w:rtl/>
          <w:lang w:val="en-GB"/>
        </w:rPr>
        <w:t xml:space="preserve">ברגע </w:t>
      </w:r>
      <w:r>
        <w:rPr>
          <w:rFonts w:hint="cs"/>
          <w:rtl/>
          <w:lang w:val="en-GB"/>
        </w:rPr>
        <w:t xml:space="preserve">שיעבור חוק פנדמיות יותר </w:t>
      </w:r>
      <w:bookmarkStart w:id="1708" w:name="_ETM_Q1_7573019"/>
      <w:bookmarkEnd w:id="1708"/>
      <w:r>
        <w:rPr>
          <w:rFonts w:hint="cs"/>
          <w:rtl/>
          <w:lang w:val="en-GB"/>
        </w:rPr>
        <w:t xml:space="preserve">מסודר </w:t>
      </w:r>
      <w:r w:rsidR="00E508A4">
        <w:rPr>
          <w:rFonts w:hint="cs"/>
          <w:rtl/>
          <w:lang w:val="en-GB"/>
        </w:rPr>
        <w:t>הנושא ה</w:t>
      </w:r>
      <w:r>
        <w:rPr>
          <w:rFonts w:hint="cs"/>
          <w:rtl/>
          <w:lang w:val="en-GB"/>
        </w:rPr>
        <w:t xml:space="preserve">זה </w:t>
      </w:r>
      <w:r w:rsidR="00CC108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ב</w:t>
      </w:r>
      <w:r w:rsidR="00CC108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טל, אבל כרג</w:t>
      </w:r>
      <w:r w:rsidR="00E508A4">
        <w:rPr>
          <w:rFonts w:hint="cs"/>
          <w:rtl/>
          <w:lang w:val="en-GB"/>
        </w:rPr>
        <w:t xml:space="preserve">ע צריך </w:t>
      </w:r>
      <w:r>
        <w:rPr>
          <w:rFonts w:hint="cs"/>
          <w:rtl/>
          <w:lang w:val="en-GB"/>
        </w:rPr>
        <w:t>ל</w:t>
      </w:r>
      <w:r w:rsidR="00E508A4">
        <w:rPr>
          <w:rFonts w:hint="cs"/>
          <w:rtl/>
          <w:lang w:val="en-GB"/>
        </w:rPr>
        <w:t xml:space="preserve">תת </w:t>
      </w:r>
      <w:r>
        <w:rPr>
          <w:rFonts w:hint="cs"/>
          <w:rtl/>
          <w:lang w:val="en-GB"/>
        </w:rPr>
        <w:t xml:space="preserve">להם </w:t>
      </w:r>
      <w:r w:rsidR="00E508A4">
        <w:rPr>
          <w:rFonts w:hint="cs"/>
          <w:rtl/>
          <w:lang w:val="en-GB"/>
        </w:rPr>
        <w:t>את המסגרת.</w:t>
      </w:r>
      <w:r>
        <w:rPr>
          <w:rFonts w:hint="cs"/>
          <w:rtl/>
          <w:lang w:val="en-GB"/>
        </w:rPr>
        <w:t xml:space="preserve"> מי בעד ההסתייגות של </w:t>
      </w:r>
      <w:bookmarkStart w:id="1709" w:name="_ETM_Q1_7585606"/>
      <w:bookmarkEnd w:id="1709"/>
      <w:r>
        <w:rPr>
          <w:rFonts w:hint="cs"/>
          <w:rtl/>
          <w:lang w:val="en-GB"/>
        </w:rPr>
        <w:t xml:space="preserve">חברת הכנסת </w:t>
      </w:r>
      <w:proofErr w:type="spellStart"/>
      <w:r>
        <w:rPr>
          <w:rFonts w:hint="cs"/>
          <w:rtl/>
          <w:lang w:val="en-GB"/>
        </w:rPr>
        <w:t>טטיאנה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מזרסקי</w:t>
      </w:r>
      <w:proofErr w:type="spellEnd"/>
      <w:r w:rsidR="00373496">
        <w:rPr>
          <w:rFonts w:hint="cs"/>
          <w:rtl/>
          <w:lang w:val="en-GB"/>
        </w:rPr>
        <w:t>, מי נגד, מי נמנע?</w:t>
      </w:r>
    </w:p>
    <w:p w:rsidR="00C81893" w:rsidRDefault="00C81893" w:rsidP="00C81893">
      <w:pPr>
        <w:rPr>
          <w:rtl/>
          <w:lang w:val="en-GB"/>
        </w:rPr>
      </w:pPr>
      <w:bookmarkStart w:id="1710" w:name="_ETM_Q1_7591926"/>
      <w:bookmarkStart w:id="1711" w:name="_ETM_Q1_7592009"/>
      <w:bookmarkStart w:id="1712" w:name="_ETM_Q1_7592162"/>
      <w:bookmarkEnd w:id="1710"/>
      <w:bookmarkEnd w:id="1711"/>
      <w:bookmarkEnd w:id="1712"/>
    </w:p>
    <w:p w:rsidR="00C81893" w:rsidRDefault="00C81893" w:rsidP="00C81893">
      <w:pPr>
        <w:pStyle w:val="af1"/>
        <w:keepNext/>
        <w:rPr>
          <w:rtl/>
          <w:lang w:val="en-GB"/>
        </w:rPr>
      </w:pPr>
      <w:bookmarkStart w:id="1713" w:name="_ETM_Q1_7592220"/>
      <w:bookmarkEnd w:id="1713"/>
      <w:r>
        <w:rPr>
          <w:rtl/>
          <w:lang w:val="en-GB"/>
        </w:rPr>
        <w:t>הצבעה</w:t>
      </w:r>
    </w:p>
    <w:p w:rsidR="00C81893" w:rsidRDefault="00C81893" w:rsidP="00C81893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  <w:r>
        <w:rPr>
          <w:rtl/>
          <w:lang w:val="en-GB"/>
        </w:rPr>
        <w:t xml:space="preserve"> </w:t>
      </w:r>
    </w:p>
    <w:p w:rsidR="00C81893" w:rsidRDefault="00C81893" w:rsidP="00C81893">
      <w:pPr>
        <w:rPr>
          <w:rFonts w:ascii="David" w:hAnsi="David"/>
          <w:rtl/>
          <w:lang w:val="en-GB"/>
        </w:rPr>
      </w:pPr>
      <w:bookmarkStart w:id="1714" w:name="_ETM_Q1_7598987"/>
      <w:bookmarkStart w:id="1715" w:name="_ETM_Q1_7622761"/>
      <w:bookmarkEnd w:id="1714"/>
      <w:bookmarkEnd w:id="1715"/>
    </w:p>
    <w:p w:rsidR="00C81893" w:rsidRDefault="00C81893" w:rsidP="00C81893">
      <w:pPr>
        <w:pStyle w:val="af6"/>
        <w:keepNext/>
        <w:rPr>
          <w:rtl/>
          <w:lang w:val="en-GB"/>
        </w:rPr>
      </w:pPr>
      <w:bookmarkStart w:id="1716" w:name="ET_yor_6044_211"/>
      <w:r w:rsidRPr="00C81893">
        <w:rPr>
          <w:rStyle w:val="TagStyle"/>
          <w:rtl/>
        </w:rPr>
        <w:t xml:space="preserve"> &lt;&lt; </w:t>
      </w:r>
      <w:proofErr w:type="spellStart"/>
      <w:r w:rsidRPr="00C81893">
        <w:rPr>
          <w:rStyle w:val="TagStyle"/>
          <w:rtl/>
        </w:rPr>
        <w:t>יור</w:t>
      </w:r>
      <w:proofErr w:type="spellEnd"/>
      <w:r w:rsidRPr="00C8189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C818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16"/>
    </w:p>
    <w:p w:rsidR="00C81893" w:rsidRDefault="00C81893" w:rsidP="00C81893">
      <w:pPr>
        <w:pStyle w:val="KeepWithNext"/>
        <w:rPr>
          <w:rtl/>
          <w:lang w:val="en-GB"/>
        </w:rPr>
      </w:pPr>
    </w:p>
    <w:p w:rsidR="00C81893" w:rsidRPr="00C81893" w:rsidRDefault="005744F5" w:rsidP="00C81893">
      <w:pPr>
        <w:rPr>
          <w:rtl/>
          <w:lang w:val="en-GB"/>
        </w:rPr>
      </w:pPr>
      <w:bookmarkStart w:id="1717" w:name="_ETM_Q1_7623212"/>
      <w:bookmarkStart w:id="1718" w:name="_ETM_Q1_7623258"/>
      <w:bookmarkStart w:id="1719" w:name="_ETM_Q1_7637503"/>
      <w:bookmarkEnd w:id="1717"/>
      <w:bookmarkEnd w:id="1718"/>
      <w:bookmarkEnd w:id="1719"/>
      <w:r>
        <w:rPr>
          <w:rFonts w:hint="cs"/>
          <w:rtl/>
          <w:lang w:val="en-GB"/>
        </w:rPr>
        <w:t xml:space="preserve">הסתייגות לסעיף 2. </w:t>
      </w:r>
    </w:p>
    <w:p w:rsidR="00BC5D44" w:rsidRDefault="00BC5D44" w:rsidP="00E508A4">
      <w:pPr>
        <w:ind w:firstLine="0"/>
        <w:rPr>
          <w:rtl/>
          <w:lang w:val="en-GB"/>
        </w:rPr>
      </w:pPr>
    </w:p>
    <w:p w:rsidR="00BC5D44" w:rsidRDefault="00BC5D44" w:rsidP="00BC5D44">
      <w:pPr>
        <w:pStyle w:val="a4"/>
        <w:keepNext/>
        <w:rPr>
          <w:rtl/>
          <w:lang w:val="en-GB"/>
        </w:rPr>
      </w:pPr>
      <w:bookmarkStart w:id="1720" w:name="ET_speaker_6228_21"/>
      <w:r w:rsidRPr="00BC5D44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BC5D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20"/>
    </w:p>
    <w:p w:rsidR="00BC5D44" w:rsidRDefault="00BC5D44" w:rsidP="00BC5D44">
      <w:pPr>
        <w:pStyle w:val="KeepWithNext"/>
        <w:rPr>
          <w:rtl/>
          <w:lang w:val="en-GB"/>
        </w:rPr>
      </w:pPr>
    </w:p>
    <w:p w:rsidR="00BC5D44" w:rsidRDefault="0038372B" w:rsidP="005744F5">
      <w:pPr>
        <w:rPr>
          <w:rtl/>
          <w:lang w:val="en-GB"/>
        </w:rPr>
      </w:pPr>
      <w:r>
        <w:rPr>
          <w:rFonts w:hint="cs"/>
          <w:rtl/>
          <w:lang w:val="en-GB"/>
        </w:rPr>
        <w:t>אנחנו רואים ב</w:t>
      </w:r>
      <w:r w:rsidR="005744F5">
        <w:rPr>
          <w:rFonts w:hint="cs"/>
          <w:rtl/>
          <w:lang w:val="en-GB"/>
        </w:rPr>
        <w:t>סעיף 2 שהממשלה רשאית</w:t>
      </w:r>
      <w:r w:rsidR="00BC5D44">
        <w:rPr>
          <w:rFonts w:hint="cs"/>
          <w:rtl/>
          <w:lang w:val="en-GB"/>
        </w:rPr>
        <w:t xml:space="preserve">, לאחר שקיבלה </w:t>
      </w:r>
      <w:r w:rsidR="005744F5">
        <w:rPr>
          <w:rFonts w:hint="cs"/>
          <w:rtl/>
          <w:lang w:val="en-GB"/>
        </w:rPr>
        <w:t>את ה</w:t>
      </w:r>
      <w:r w:rsidR="00BC5D44">
        <w:rPr>
          <w:rFonts w:hint="cs"/>
          <w:rtl/>
          <w:lang w:val="en-GB"/>
        </w:rPr>
        <w:t>אישור של ועדת החוקה, להאריך את ההכרזה לשלושה</w:t>
      </w:r>
      <w:r w:rsidR="005744F5">
        <w:rPr>
          <w:rFonts w:hint="cs"/>
          <w:rtl/>
          <w:lang w:val="en-GB"/>
        </w:rPr>
        <w:t xml:space="preserve"> חודשים נוספים. א</w:t>
      </w:r>
      <w:r w:rsidR="00BC5D44">
        <w:rPr>
          <w:rFonts w:hint="cs"/>
          <w:rtl/>
          <w:lang w:val="en-GB"/>
        </w:rPr>
        <w:t>נ</w:t>
      </w:r>
      <w:r w:rsidR="005744F5">
        <w:rPr>
          <w:rFonts w:hint="cs"/>
          <w:rtl/>
          <w:lang w:val="en-GB"/>
        </w:rPr>
        <w:t>י</w:t>
      </w:r>
      <w:r w:rsidR="00BC5D44">
        <w:rPr>
          <w:rFonts w:hint="cs"/>
          <w:rtl/>
          <w:lang w:val="en-GB"/>
        </w:rPr>
        <w:t xml:space="preserve"> מבקשת להוסיף שזה יהיה </w:t>
      </w:r>
      <w:r w:rsidR="005744F5">
        <w:rPr>
          <w:rFonts w:hint="cs"/>
          <w:rtl/>
          <w:lang w:val="en-GB"/>
        </w:rPr>
        <w:t>א</w:t>
      </w:r>
      <w:r w:rsidR="00BC5D44">
        <w:rPr>
          <w:rFonts w:hint="cs"/>
          <w:rtl/>
          <w:lang w:val="en-GB"/>
        </w:rPr>
        <w:t>ך ורק ב</w:t>
      </w:r>
      <w:r w:rsidR="005744F5">
        <w:rPr>
          <w:rFonts w:hint="cs"/>
          <w:rtl/>
          <w:lang w:val="en-GB"/>
        </w:rPr>
        <w:t xml:space="preserve">אישור של ועדת </w:t>
      </w:r>
      <w:bookmarkStart w:id="1721" w:name="_ETM_Q1_7666636"/>
      <w:bookmarkEnd w:id="1721"/>
      <w:r w:rsidR="005744F5">
        <w:rPr>
          <w:rFonts w:hint="cs"/>
          <w:rtl/>
          <w:lang w:val="en-GB"/>
        </w:rPr>
        <w:t xml:space="preserve">הבריאות. </w:t>
      </w:r>
    </w:p>
    <w:p w:rsidR="00BC5D44" w:rsidRDefault="00BC5D44" w:rsidP="00BC5D44">
      <w:pPr>
        <w:rPr>
          <w:rtl/>
          <w:lang w:val="en-GB"/>
        </w:rPr>
      </w:pPr>
    </w:p>
    <w:p w:rsidR="00625661" w:rsidRDefault="00625661" w:rsidP="00625661">
      <w:pPr>
        <w:pStyle w:val="a4"/>
        <w:keepNext/>
        <w:rPr>
          <w:rtl/>
          <w:lang w:val="en-GB"/>
        </w:rPr>
      </w:pPr>
      <w:bookmarkStart w:id="1722" w:name="ET_speaker_נעה_בן_שבת_212"/>
      <w:r w:rsidRPr="0062566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62566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22"/>
    </w:p>
    <w:p w:rsidR="00625661" w:rsidRDefault="00625661" w:rsidP="00625661">
      <w:pPr>
        <w:pStyle w:val="KeepWithNext"/>
        <w:rPr>
          <w:rtl/>
          <w:lang w:val="en-GB"/>
        </w:rPr>
      </w:pPr>
    </w:p>
    <w:p w:rsidR="00BC5D44" w:rsidRDefault="00BC5D44" w:rsidP="00625661">
      <w:pPr>
        <w:rPr>
          <w:rtl/>
          <w:lang w:val="en-GB"/>
        </w:rPr>
      </w:pPr>
      <w:bookmarkStart w:id="1723" w:name="_ETM_Q1_7667117"/>
      <w:bookmarkEnd w:id="1723"/>
      <w:r>
        <w:rPr>
          <w:rFonts w:hint="cs"/>
          <w:rtl/>
          <w:lang w:val="en-GB"/>
        </w:rPr>
        <w:t>אנחנו אומרים שזה באישור ועדת החוקה</w:t>
      </w:r>
      <w:r w:rsidR="00625661">
        <w:rPr>
          <w:rFonts w:hint="cs"/>
          <w:rtl/>
          <w:lang w:val="en-GB"/>
        </w:rPr>
        <w:t>.</w:t>
      </w:r>
    </w:p>
    <w:p w:rsidR="00BC5D44" w:rsidRDefault="00BC5D44" w:rsidP="00BC5D44">
      <w:pPr>
        <w:rPr>
          <w:rtl/>
          <w:lang w:val="en-GB"/>
        </w:rPr>
      </w:pPr>
    </w:p>
    <w:p w:rsidR="00BC5D44" w:rsidRDefault="00BC5D44" w:rsidP="00BC5D44">
      <w:pPr>
        <w:pStyle w:val="a4"/>
        <w:keepNext/>
        <w:rPr>
          <w:rtl/>
          <w:lang w:val="en-GB"/>
        </w:rPr>
      </w:pPr>
      <w:bookmarkStart w:id="1724" w:name="ET_speaker_6228_22"/>
      <w:r w:rsidRPr="00BC5D44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BC5D4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24"/>
    </w:p>
    <w:p w:rsidR="00BC5D44" w:rsidRDefault="00BC5D44" w:rsidP="00BC5D44">
      <w:pPr>
        <w:pStyle w:val="KeepWithNext"/>
        <w:rPr>
          <w:rtl/>
          <w:lang w:val="en-GB"/>
        </w:rPr>
      </w:pPr>
    </w:p>
    <w:p w:rsidR="00BC5D44" w:rsidRDefault="00625661" w:rsidP="00BA341F">
      <w:pPr>
        <w:rPr>
          <w:rtl/>
          <w:lang w:val="en-GB"/>
        </w:rPr>
      </w:pPr>
      <w:r>
        <w:rPr>
          <w:rFonts w:hint="cs"/>
          <w:rtl/>
          <w:lang w:val="en-GB"/>
        </w:rPr>
        <w:t>אנ</w:t>
      </w:r>
      <w:r w:rsidR="00BC5D44">
        <w:rPr>
          <w:rFonts w:hint="cs"/>
          <w:rtl/>
          <w:lang w:val="en-GB"/>
        </w:rPr>
        <w:t>י חושבת ש</w:t>
      </w:r>
      <w:r>
        <w:rPr>
          <w:rFonts w:hint="cs"/>
          <w:rtl/>
          <w:lang w:val="en-GB"/>
        </w:rPr>
        <w:t>ה</w:t>
      </w:r>
      <w:r w:rsidR="005979FE">
        <w:rPr>
          <w:rFonts w:hint="cs"/>
          <w:rtl/>
          <w:lang w:val="en-GB"/>
        </w:rPr>
        <w:t xml:space="preserve">ידע של חברי ועדת הבריאות וההיכרות שלהם עם הנושא </w:t>
      </w:r>
      <w:bookmarkStart w:id="1725" w:name="_ETM_Q1_7682132"/>
      <w:bookmarkEnd w:id="1725"/>
      <w:r w:rsidR="005979FE">
        <w:rPr>
          <w:rFonts w:hint="cs"/>
          <w:rtl/>
          <w:lang w:val="en-GB"/>
        </w:rPr>
        <w:t>מספיק</w:t>
      </w:r>
      <w:r w:rsidR="00BA341F">
        <w:rPr>
          <w:rFonts w:hint="cs"/>
          <w:rtl/>
          <w:lang w:val="en-GB"/>
        </w:rPr>
        <w:t>ים</w:t>
      </w:r>
      <w:r w:rsidR="005979FE">
        <w:rPr>
          <w:rFonts w:hint="cs"/>
          <w:rtl/>
          <w:lang w:val="en-GB"/>
        </w:rPr>
        <w:t xml:space="preserve"> כדי </w:t>
      </w:r>
      <w:r w:rsidR="00BC5D44">
        <w:rPr>
          <w:rFonts w:hint="cs"/>
          <w:rtl/>
          <w:lang w:val="en-GB"/>
        </w:rPr>
        <w:t xml:space="preserve">לקבל החלטה. </w:t>
      </w:r>
      <w:r w:rsidR="00BA341F">
        <w:rPr>
          <w:rFonts w:hint="cs"/>
          <w:rtl/>
          <w:lang w:val="en-GB"/>
        </w:rPr>
        <w:t>זו</w:t>
      </w:r>
      <w:r w:rsidR="005979FE">
        <w:rPr>
          <w:rFonts w:hint="cs"/>
          <w:rtl/>
          <w:lang w:val="en-GB"/>
        </w:rPr>
        <w:t xml:space="preserve"> ועדה מקצועית</w:t>
      </w:r>
      <w:r w:rsidR="00BC5D44">
        <w:rPr>
          <w:rFonts w:hint="cs"/>
          <w:rtl/>
          <w:lang w:val="en-GB"/>
        </w:rPr>
        <w:t xml:space="preserve">, </w:t>
      </w:r>
      <w:r w:rsidR="00BA341F">
        <w:rPr>
          <w:rFonts w:hint="cs"/>
          <w:rtl/>
          <w:lang w:val="en-GB"/>
        </w:rPr>
        <w:t xml:space="preserve">זו </w:t>
      </w:r>
      <w:r w:rsidR="00BC5D44">
        <w:rPr>
          <w:rFonts w:hint="cs"/>
          <w:rtl/>
          <w:lang w:val="en-GB"/>
        </w:rPr>
        <w:t>ועדה שעוסקת ועוקבת אחרי שינויים.</w:t>
      </w:r>
      <w:r w:rsidR="00BA341F">
        <w:rPr>
          <w:rFonts w:hint="cs"/>
          <w:rtl/>
          <w:lang w:val="en-GB"/>
        </w:rPr>
        <w:t xml:space="preserve"> יש לנו מספיק סמכות לקבל </w:t>
      </w:r>
      <w:bookmarkStart w:id="1726" w:name="_ETM_Q1_7697627"/>
      <w:bookmarkEnd w:id="1726"/>
      <w:r w:rsidR="00BA341F">
        <w:rPr>
          <w:rFonts w:hint="cs"/>
          <w:rtl/>
          <w:lang w:val="en-GB"/>
        </w:rPr>
        <w:t>החלטות. לשם כך הוקמה ועדת הבריאות.</w:t>
      </w:r>
      <w:r w:rsidR="00BC5D44">
        <w:rPr>
          <w:rFonts w:hint="cs"/>
          <w:rtl/>
          <w:lang w:val="en-GB"/>
        </w:rPr>
        <w:t xml:space="preserve"> </w:t>
      </w:r>
    </w:p>
    <w:p w:rsidR="00BC5D44" w:rsidRDefault="00BC5D44" w:rsidP="00BC5D44">
      <w:pPr>
        <w:rPr>
          <w:rtl/>
          <w:lang w:val="en-GB"/>
        </w:rPr>
      </w:pPr>
    </w:p>
    <w:p w:rsidR="005979FE" w:rsidRDefault="005979FE" w:rsidP="005979FE">
      <w:pPr>
        <w:pStyle w:val="af6"/>
        <w:keepNext/>
        <w:rPr>
          <w:rtl/>
          <w:lang w:val="en-GB"/>
        </w:rPr>
      </w:pPr>
      <w:bookmarkStart w:id="1727" w:name="_ETM_Q1_7693605"/>
      <w:bookmarkStart w:id="1728" w:name="ET_yor_6044_213"/>
      <w:bookmarkEnd w:id="1727"/>
      <w:r w:rsidRPr="005979FE">
        <w:rPr>
          <w:rStyle w:val="TagStyle"/>
          <w:rtl/>
        </w:rPr>
        <w:t xml:space="preserve"> &lt;&lt; </w:t>
      </w:r>
      <w:proofErr w:type="spellStart"/>
      <w:r w:rsidRPr="005979FE">
        <w:rPr>
          <w:rStyle w:val="TagStyle"/>
          <w:rtl/>
        </w:rPr>
        <w:t>יור</w:t>
      </w:r>
      <w:proofErr w:type="spellEnd"/>
      <w:r w:rsidRPr="005979F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5979F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28"/>
    </w:p>
    <w:p w:rsidR="005979FE" w:rsidRDefault="005979FE" w:rsidP="005979FE">
      <w:pPr>
        <w:pStyle w:val="KeepWithNext"/>
        <w:rPr>
          <w:rtl/>
          <w:lang w:val="en-GB"/>
        </w:rPr>
      </w:pPr>
    </w:p>
    <w:p w:rsidR="00BC5D44" w:rsidRDefault="00BA341F" w:rsidP="00CC1080">
      <w:pPr>
        <w:rPr>
          <w:rtl/>
          <w:lang w:val="en-GB"/>
        </w:rPr>
      </w:pPr>
      <w:bookmarkStart w:id="1729" w:name="_ETM_Q1_7693972"/>
      <w:bookmarkStart w:id="1730" w:name="_ETM_Q1_7694005"/>
      <w:bookmarkEnd w:id="1729"/>
      <w:bookmarkEnd w:id="1730"/>
      <w:r>
        <w:rPr>
          <w:rFonts w:hint="cs"/>
          <w:rtl/>
          <w:lang w:val="en-GB"/>
        </w:rPr>
        <w:t xml:space="preserve">אני </w:t>
      </w:r>
      <w:bookmarkStart w:id="1731" w:name="_ETM_Q1_7707432"/>
      <w:bookmarkEnd w:id="1731"/>
      <w:r>
        <w:rPr>
          <w:rFonts w:hint="cs"/>
          <w:rtl/>
          <w:lang w:val="en-GB"/>
        </w:rPr>
        <w:t>בוודאי רוצה שהנושא הזה יהיה בוועדת הבריאות,</w:t>
      </w:r>
      <w:r w:rsidR="00BC5D44">
        <w:rPr>
          <w:rFonts w:hint="cs"/>
          <w:rtl/>
          <w:lang w:val="en-GB"/>
        </w:rPr>
        <w:t xml:space="preserve"> אבל </w:t>
      </w:r>
      <w:r>
        <w:rPr>
          <w:rFonts w:hint="cs"/>
          <w:rtl/>
          <w:lang w:val="en-GB"/>
        </w:rPr>
        <w:t>בגלל ש</w:t>
      </w:r>
      <w:r w:rsidR="00BC5D44">
        <w:rPr>
          <w:rFonts w:hint="cs"/>
          <w:rtl/>
          <w:lang w:val="en-GB"/>
        </w:rPr>
        <w:t>יש נוש</w:t>
      </w:r>
      <w:r>
        <w:rPr>
          <w:rFonts w:hint="cs"/>
          <w:rtl/>
          <w:lang w:val="en-GB"/>
        </w:rPr>
        <w:t>אים חוקתיים</w:t>
      </w:r>
      <w:bookmarkStart w:id="1732" w:name="_ETM_Q1_7712396"/>
      <w:bookmarkEnd w:id="1732"/>
      <w:r>
        <w:rPr>
          <w:rFonts w:hint="cs"/>
          <w:rtl/>
          <w:lang w:val="en-GB"/>
        </w:rPr>
        <w:t xml:space="preserve"> נו</w:t>
      </w:r>
      <w:r w:rsidR="00723958">
        <w:rPr>
          <w:rFonts w:hint="cs"/>
          <w:rtl/>
          <w:lang w:val="en-GB"/>
        </w:rPr>
        <w:t>ספים</w:t>
      </w:r>
      <w:r w:rsidR="00BC5D44">
        <w:rPr>
          <w:rFonts w:hint="cs"/>
          <w:rtl/>
          <w:lang w:val="en-GB"/>
        </w:rPr>
        <w:t xml:space="preserve">  שאי א</w:t>
      </w:r>
      <w:r>
        <w:rPr>
          <w:rFonts w:hint="cs"/>
          <w:rtl/>
          <w:lang w:val="en-GB"/>
        </w:rPr>
        <w:t>פ</w:t>
      </w:r>
      <w:r w:rsidR="00BC5D44">
        <w:rPr>
          <w:rFonts w:hint="cs"/>
          <w:rtl/>
          <w:lang w:val="en-GB"/>
        </w:rPr>
        <w:t xml:space="preserve">שר </w:t>
      </w:r>
      <w:r>
        <w:rPr>
          <w:rFonts w:hint="cs"/>
          <w:rtl/>
          <w:lang w:val="en-GB"/>
        </w:rPr>
        <w:t>לדון בהם בוועדה הזאת</w:t>
      </w:r>
      <w:r w:rsidR="00CC108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733" w:name="_ETM_Q1_7717453"/>
      <w:bookmarkEnd w:id="1733"/>
      <w:r w:rsidR="00723958">
        <w:rPr>
          <w:rFonts w:hint="cs"/>
          <w:rtl/>
          <w:lang w:val="en-GB"/>
        </w:rPr>
        <w:t xml:space="preserve">ובגלל שלא רצינו שחלק יעבור לפה </w:t>
      </w:r>
      <w:bookmarkStart w:id="1734" w:name="_ETM_Q1_7719454"/>
      <w:bookmarkEnd w:id="1734"/>
      <w:r w:rsidR="00723958">
        <w:rPr>
          <w:rFonts w:hint="cs"/>
          <w:rtl/>
          <w:lang w:val="en-GB"/>
        </w:rPr>
        <w:t xml:space="preserve">וחלק לשם, </w:t>
      </w:r>
      <w:r w:rsidR="00BC5D44">
        <w:rPr>
          <w:rFonts w:hint="cs"/>
          <w:rtl/>
          <w:lang w:val="en-GB"/>
        </w:rPr>
        <w:t>הוחלט לעת</w:t>
      </w:r>
      <w:r>
        <w:rPr>
          <w:rFonts w:hint="cs"/>
          <w:rtl/>
          <w:lang w:val="en-GB"/>
        </w:rPr>
        <w:t xml:space="preserve"> עתה </w:t>
      </w:r>
      <w:proofErr w:type="spellStart"/>
      <w:r>
        <w:rPr>
          <w:rFonts w:hint="cs"/>
          <w:rtl/>
          <w:lang w:val="en-GB"/>
        </w:rPr>
        <w:t>שהכל</w:t>
      </w:r>
      <w:proofErr w:type="spellEnd"/>
      <w:r>
        <w:rPr>
          <w:rFonts w:hint="cs"/>
          <w:rtl/>
          <w:lang w:val="en-GB"/>
        </w:rPr>
        <w:t xml:space="preserve"> יהיה</w:t>
      </w:r>
      <w:r w:rsidR="00723958">
        <w:rPr>
          <w:rFonts w:hint="cs"/>
          <w:rtl/>
          <w:lang w:val="en-GB"/>
        </w:rPr>
        <w:t xml:space="preserve"> במקום אחד</w:t>
      </w:r>
      <w:r w:rsidR="0077467E">
        <w:rPr>
          <w:rFonts w:hint="cs"/>
          <w:rtl/>
          <w:lang w:val="en-GB"/>
        </w:rPr>
        <w:t>,</w:t>
      </w:r>
      <w:r w:rsidR="00723958">
        <w:rPr>
          <w:rFonts w:hint="cs"/>
          <w:rtl/>
          <w:lang w:val="en-GB"/>
        </w:rPr>
        <w:t xml:space="preserve"> </w:t>
      </w:r>
      <w:r w:rsidR="0077467E">
        <w:rPr>
          <w:rFonts w:hint="cs"/>
          <w:rtl/>
          <w:lang w:val="en-GB"/>
        </w:rPr>
        <w:t xml:space="preserve">שזה </w:t>
      </w:r>
      <w:r w:rsidR="00723958">
        <w:rPr>
          <w:rFonts w:hint="cs"/>
          <w:rtl/>
          <w:lang w:val="en-GB"/>
        </w:rPr>
        <w:t xml:space="preserve">ועדת חוקה. </w:t>
      </w:r>
      <w:bookmarkStart w:id="1735" w:name="_ETM_Q1_7725028"/>
      <w:bookmarkEnd w:id="1735"/>
    </w:p>
    <w:p w:rsidR="0077467E" w:rsidRDefault="0077467E" w:rsidP="0077467E">
      <w:pPr>
        <w:ind w:firstLine="0"/>
        <w:rPr>
          <w:rtl/>
          <w:lang w:val="en-GB"/>
        </w:rPr>
      </w:pPr>
      <w:bookmarkStart w:id="1736" w:name="_ETM_Q1_7754053"/>
      <w:bookmarkStart w:id="1737" w:name="_ETM_Q1_7754107"/>
      <w:bookmarkEnd w:id="1736"/>
      <w:bookmarkEnd w:id="1737"/>
    </w:p>
    <w:p w:rsidR="0077467E" w:rsidRDefault="0077467E" w:rsidP="0077467E">
      <w:pPr>
        <w:pStyle w:val="a4"/>
        <w:keepNext/>
        <w:rPr>
          <w:rtl/>
          <w:lang w:val="en-GB"/>
        </w:rPr>
      </w:pPr>
      <w:bookmarkStart w:id="1738" w:name="_ETM_Q1_7754573"/>
      <w:bookmarkStart w:id="1739" w:name="_ETM_Q1_7754621"/>
      <w:bookmarkStart w:id="1740" w:name="ET_speaker_נעה_בן_שבת_214"/>
      <w:bookmarkEnd w:id="1738"/>
      <w:bookmarkEnd w:id="1739"/>
      <w:r w:rsidRPr="007746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7746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40"/>
    </w:p>
    <w:p w:rsidR="0077467E" w:rsidRDefault="0077467E" w:rsidP="0077467E">
      <w:pPr>
        <w:pStyle w:val="KeepWithNext"/>
        <w:rPr>
          <w:rtl/>
          <w:lang w:val="en-GB"/>
        </w:rPr>
      </w:pPr>
    </w:p>
    <w:p w:rsidR="0077467E" w:rsidRDefault="0077467E" w:rsidP="002E6418">
      <w:pPr>
        <w:rPr>
          <w:rtl/>
          <w:lang w:val="en-GB"/>
        </w:rPr>
      </w:pPr>
      <w:r>
        <w:rPr>
          <w:rFonts w:hint="cs"/>
          <w:rtl/>
          <w:lang w:val="en-GB"/>
        </w:rPr>
        <w:t>ועדת החוקה חוקקה את החוק</w:t>
      </w:r>
      <w:bookmarkStart w:id="1741" w:name="_ETM_Q1_7758146"/>
      <w:bookmarkEnd w:id="1741"/>
      <w:r>
        <w:rPr>
          <w:rFonts w:hint="cs"/>
          <w:rtl/>
          <w:lang w:val="en-GB"/>
        </w:rPr>
        <w:t>, היא עד היום טיפלה בו, ו</w:t>
      </w:r>
      <w:bookmarkStart w:id="1742" w:name="_ETM_Q1_7763275"/>
      <w:bookmarkEnd w:id="1742"/>
      <w:r>
        <w:rPr>
          <w:rFonts w:hint="cs"/>
          <w:rtl/>
          <w:lang w:val="en-GB"/>
        </w:rPr>
        <w:t xml:space="preserve">גם </w:t>
      </w:r>
      <w:bookmarkStart w:id="1743" w:name="_ETM_Q1_7789455"/>
      <w:bookmarkEnd w:id="1743"/>
      <w:r>
        <w:rPr>
          <w:rFonts w:hint="cs"/>
          <w:rtl/>
          <w:lang w:val="en-GB"/>
        </w:rPr>
        <w:t>הנושא של הפיקוח הטכנולוגי מעלה שאלות</w:t>
      </w:r>
      <w:bookmarkStart w:id="1744" w:name="_ETM_Q1_7768553"/>
      <w:bookmarkEnd w:id="1744"/>
      <w:r>
        <w:rPr>
          <w:rFonts w:hint="cs"/>
          <w:rtl/>
          <w:lang w:val="en-GB"/>
        </w:rPr>
        <w:t xml:space="preserve"> מבחינת </w:t>
      </w:r>
      <w:r w:rsidR="00CC1080">
        <w:rPr>
          <w:rFonts w:hint="cs"/>
          <w:rtl/>
          <w:lang w:val="en-GB"/>
        </w:rPr>
        <w:t>זכויות שוועדת החוקה אמונה עליהן.</w:t>
      </w:r>
      <w:r>
        <w:rPr>
          <w:rFonts w:hint="cs"/>
          <w:rtl/>
          <w:lang w:val="en-GB"/>
        </w:rPr>
        <w:t xml:space="preserve"> </w:t>
      </w:r>
      <w:r w:rsidR="002E6418">
        <w:rPr>
          <w:rFonts w:hint="cs"/>
          <w:rtl/>
          <w:lang w:val="en-GB"/>
        </w:rPr>
        <w:t xml:space="preserve">היא תוכל </w:t>
      </w:r>
      <w:bookmarkStart w:id="1745" w:name="_ETM_Q1_7791855"/>
      <w:bookmarkEnd w:id="1745"/>
      <w:r w:rsidR="002E6418">
        <w:rPr>
          <w:rFonts w:hint="cs"/>
          <w:rtl/>
          <w:lang w:val="en-GB"/>
        </w:rPr>
        <w:t xml:space="preserve">לשקול מול שיקולי הבריאות </w:t>
      </w:r>
      <w:bookmarkStart w:id="1746" w:name="_ETM_Q1_7800831"/>
      <w:bookmarkEnd w:id="1746"/>
      <w:r w:rsidR="002E6418">
        <w:rPr>
          <w:rFonts w:hint="cs"/>
          <w:rtl/>
          <w:lang w:val="en-GB"/>
        </w:rPr>
        <w:t>שיקולים נוספים בצורה טובה ונכונה יותר.</w:t>
      </w:r>
    </w:p>
    <w:p w:rsidR="002E6418" w:rsidRDefault="002E6418" w:rsidP="002E6418">
      <w:pPr>
        <w:rPr>
          <w:rtl/>
          <w:lang w:val="en-GB"/>
        </w:rPr>
      </w:pPr>
    </w:p>
    <w:p w:rsidR="002E6418" w:rsidRDefault="002E6418" w:rsidP="002E6418">
      <w:pPr>
        <w:pStyle w:val="a4"/>
        <w:keepNext/>
        <w:rPr>
          <w:rtl/>
          <w:lang w:val="en-GB"/>
        </w:rPr>
      </w:pPr>
      <w:bookmarkStart w:id="1747" w:name="ET_speaker_6228_215"/>
      <w:r w:rsidRPr="002E6418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2E64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47"/>
    </w:p>
    <w:p w:rsidR="002E6418" w:rsidRDefault="002E6418" w:rsidP="002E6418">
      <w:pPr>
        <w:pStyle w:val="KeepWithNext"/>
        <w:rPr>
          <w:rtl/>
          <w:lang w:val="en-GB"/>
        </w:rPr>
      </w:pPr>
    </w:p>
    <w:p w:rsidR="002E6418" w:rsidRDefault="002E6418" w:rsidP="002E641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נכון, שיקולים של זכויות האדם </w:t>
      </w:r>
      <w:bookmarkStart w:id="1748" w:name="_ETM_Q1_7803135"/>
      <w:bookmarkEnd w:id="1748"/>
      <w:r>
        <w:rPr>
          <w:rFonts w:hint="cs"/>
          <w:rtl/>
          <w:lang w:val="en-GB"/>
        </w:rPr>
        <w:t>ושל חוקיות, אבל הערכת מצב של תחלואה, מצב בריאותי, אני חושבת - -</w:t>
      </w:r>
    </w:p>
    <w:p w:rsidR="002E6418" w:rsidRDefault="002E6418" w:rsidP="002E6418">
      <w:pPr>
        <w:ind w:firstLine="0"/>
        <w:rPr>
          <w:rtl/>
          <w:lang w:val="en-GB"/>
        </w:rPr>
      </w:pPr>
      <w:bookmarkStart w:id="1749" w:name="_ETM_Q1_7815157"/>
      <w:bookmarkStart w:id="1750" w:name="_ETM_Q1_7815210"/>
      <w:bookmarkEnd w:id="1749"/>
      <w:bookmarkEnd w:id="1750"/>
    </w:p>
    <w:p w:rsidR="002E6418" w:rsidRDefault="002E6418" w:rsidP="002E6418">
      <w:pPr>
        <w:pStyle w:val="af6"/>
        <w:keepNext/>
        <w:rPr>
          <w:rtl/>
          <w:lang w:val="en-GB"/>
        </w:rPr>
      </w:pPr>
      <w:bookmarkStart w:id="1751" w:name="_ETM_Q1_7811424"/>
      <w:bookmarkStart w:id="1752" w:name="ET_yor_6044_216"/>
      <w:bookmarkEnd w:id="1751"/>
      <w:r w:rsidRPr="002E6418">
        <w:rPr>
          <w:rStyle w:val="TagStyle"/>
          <w:rtl/>
        </w:rPr>
        <w:t xml:space="preserve"> &lt;&lt; </w:t>
      </w:r>
      <w:proofErr w:type="spellStart"/>
      <w:r w:rsidRPr="002E6418">
        <w:rPr>
          <w:rStyle w:val="TagStyle"/>
          <w:rtl/>
        </w:rPr>
        <w:t>יור</w:t>
      </w:r>
      <w:proofErr w:type="spellEnd"/>
      <w:r w:rsidRPr="002E641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2E641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52"/>
    </w:p>
    <w:p w:rsidR="002E6418" w:rsidRDefault="002E6418" w:rsidP="002E6418">
      <w:pPr>
        <w:pStyle w:val="KeepWithNext"/>
        <w:rPr>
          <w:rtl/>
          <w:lang w:val="en-GB"/>
        </w:rPr>
      </w:pPr>
    </w:p>
    <w:p w:rsidR="002E6418" w:rsidRDefault="002E6418" w:rsidP="002E6418">
      <w:pPr>
        <w:rPr>
          <w:rtl/>
          <w:lang w:val="en-GB"/>
        </w:rPr>
      </w:pPr>
      <w:bookmarkStart w:id="1753" w:name="_ETM_Q1_7811834"/>
      <w:bookmarkStart w:id="1754" w:name="_ETM_Q1_7811892"/>
      <w:bookmarkEnd w:id="1753"/>
      <w:bookmarkEnd w:id="1754"/>
      <w:r>
        <w:rPr>
          <w:rFonts w:hint="cs"/>
          <w:rtl/>
          <w:lang w:val="en-GB"/>
        </w:rPr>
        <w:t xml:space="preserve">יש לזה בדיוק </w:t>
      </w:r>
      <w:bookmarkStart w:id="1755" w:name="_ETM_Q1_7809525"/>
      <w:bookmarkEnd w:id="1755"/>
      <w:r>
        <w:rPr>
          <w:rFonts w:hint="cs"/>
          <w:rtl/>
          <w:lang w:val="en-GB"/>
        </w:rPr>
        <w:t xml:space="preserve">את אותן השלכות. מי </w:t>
      </w:r>
      <w:bookmarkStart w:id="1756" w:name="_ETM_Q1_7817342"/>
      <w:bookmarkEnd w:id="1756"/>
      <w:r>
        <w:rPr>
          <w:rFonts w:hint="cs"/>
          <w:rtl/>
          <w:lang w:val="en-GB"/>
        </w:rPr>
        <w:t xml:space="preserve">בעד ההסתייגות של חברת הכנסת </w:t>
      </w:r>
      <w:proofErr w:type="spellStart"/>
      <w:r>
        <w:rPr>
          <w:rFonts w:hint="cs"/>
          <w:rtl/>
          <w:lang w:val="en-GB"/>
        </w:rPr>
        <w:t>טטיאנה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מזרסקי</w:t>
      </w:r>
      <w:proofErr w:type="spellEnd"/>
      <w:r>
        <w:rPr>
          <w:rFonts w:hint="cs"/>
          <w:rtl/>
          <w:lang w:val="en-GB"/>
        </w:rPr>
        <w:t>, מי נגד, מי נמנע?</w:t>
      </w:r>
    </w:p>
    <w:p w:rsidR="002E6418" w:rsidRDefault="002E6418" w:rsidP="002E6418">
      <w:pPr>
        <w:rPr>
          <w:rtl/>
          <w:lang w:val="en-GB"/>
        </w:rPr>
      </w:pPr>
    </w:p>
    <w:p w:rsidR="002E6418" w:rsidRDefault="002E6418" w:rsidP="002E6418">
      <w:pPr>
        <w:pStyle w:val="af1"/>
        <w:keepNext/>
        <w:rPr>
          <w:rtl/>
          <w:lang w:val="en-GB"/>
        </w:rPr>
      </w:pPr>
      <w:r>
        <w:rPr>
          <w:rFonts w:hint="eastAsia"/>
          <w:rtl/>
          <w:lang w:val="en-GB"/>
        </w:rPr>
        <w:t>הצבעה</w:t>
      </w:r>
    </w:p>
    <w:p w:rsidR="0077467E" w:rsidRDefault="002E6418" w:rsidP="0077467E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77467E">
        <w:rPr>
          <w:rFonts w:hint="cs"/>
          <w:rtl/>
          <w:lang w:val="en-GB"/>
        </w:rPr>
        <w:t>הסתייגות לא אושרה.</w:t>
      </w:r>
      <w:r w:rsidR="0077467E">
        <w:rPr>
          <w:rtl/>
          <w:lang w:val="en-GB"/>
        </w:rPr>
        <w:t xml:space="preserve"> </w:t>
      </w:r>
    </w:p>
    <w:p w:rsidR="00E64A0C" w:rsidRDefault="00E64A0C" w:rsidP="00BC5D44">
      <w:pPr>
        <w:ind w:firstLine="0"/>
        <w:rPr>
          <w:rtl/>
          <w:lang w:val="en-GB"/>
        </w:rPr>
      </w:pPr>
      <w:bookmarkStart w:id="1757" w:name="_ETM_Q1_7727777"/>
      <w:bookmarkEnd w:id="1757"/>
    </w:p>
    <w:p w:rsidR="0066401E" w:rsidRDefault="0066401E" w:rsidP="0066401E">
      <w:pPr>
        <w:pStyle w:val="a4"/>
        <w:keepNext/>
        <w:rPr>
          <w:rtl/>
          <w:lang w:val="en-GB"/>
        </w:rPr>
      </w:pPr>
      <w:bookmarkStart w:id="1758" w:name="ET_speaker_נעה_בן_שבת_217"/>
      <w:r w:rsidRPr="006640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66401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58"/>
    </w:p>
    <w:p w:rsidR="0066401E" w:rsidRDefault="0066401E" w:rsidP="0066401E">
      <w:pPr>
        <w:pStyle w:val="KeepWithNext"/>
        <w:rPr>
          <w:rtl/>
          <w:lang w:val="en-GB"/>
        </w:rPr>
      </w:pPr>
    </w:p>
    <w:p w:rsidR="00E64A0C" w:rsidRDefault="0066401E" w:rsidP="00CC1080">
      <w:pPr>
        <w:rPr>
          <w:rtl/>
          <w:lang w:val="en-GB"/>
        </w:rPr>
      </w:pPr>
      <w:bookmarkStart w:id="1759" w:name="_ETM_Q1_7842578"/>
      <w:bookmarkEnd w:id="1759"/>
      <w:r>
        <w:rPr>
          <w:rFonts w:hint="cs"/>
          <w:rtl/>
          <w:lang w:val="en-GB"/>
        </w:rPr>
        <w:t>בדיון אתמול הוצגו ה</w:t>
      </w:r>
      <w:r w:rsidR="00CC1080">
        <w:rPr>
          <w:rFonts w:hint="cs"/>
          <w:rtl/>
          <w:lang w:val="en-GB"/>
        </w:rPr>
        <w:t>עקרונות שעל פיהם תיקנו את הנוסח כך ש</w:t>
      </w:r>
      <w:bookmarkStart w:id="1760" w:name="_ETM_Q1_7852616"/>
      <w:bookmarkEnd w:id="1760"/>
      <w:r>
        <w:rPr>
          <w:rFonts w:hint="cs"/>
          <w:rtl/>
          <w:lang w:val="en-GB"/>
        </w:rPr>
        <w:t xml:space="preserve">יהיו </w:t>
      </w:r>
      <w:bookmarkStart w:id="1761" w:name="_ETM_Q1_7856387"/>
      <w:bookmarkEnd w:id="1761"/>
      <w:r>
        <w:rPr>
          <w:rFonts w:hint="cs"/>
          <w:rtl/>
          <w:lang w:val="en-GB"/>
        </w:rPr>
        <w:t>חלקים שלא יוארכו. זה נכון שהנוסח נשלח בערב</w:t>
      </w:r>
      <w:r w:rsidR="00E64A0C">
        <w:rPr>
          <w:rFonts w:hint="cs"/>
          <w:rtl/>
          <w:lang w:val="en-GB"/>
        </w:rPr>
        <w:t xml:space="preserve">, אבל הוא </w:t>
      </w:r>
      <w:r>
        <w:rPr>
          <w:rFonts w:hint="cs"/>
          <w:rtl/>
          <w:lang w:val="en-GB"/>
        </w:rPr>
        <w:t>יישום של אותם עק</w:t>
      </w:r>
      <w:r w:rsidR="00E64A0C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</w:t>
      </w:r>
      <w:r w:rsidR="00E64A0C">
        <w:rPr>
          <w:rFonts w:hint="cs"/>
          <w:rtl/>
          <w:lang w:val="en-GB"/>
        </w:rPr>
        <w:t>נות</w:t>
      </w:r>
      <w:r>
        <w:rPr>
          <w:rFonts w:hint="cs"/>
          <w:rtl/>
          <w:lang w:val="en-GB"/>
        </w:rPr>
        <w:t xml:space="preserve"> שהוצגו אתמול.</w:t>
      </w:r>
    </w:p>
    <w:p w:rsidR="00E64A0C" w:rsidRDefault="00E64A0C" w:rsidP="00BC5D44">
      <w:pPr>
        <w:ind w:firstLine="0"/>
        <w:rPr>
          <w:rtl/>
          <w:lang w:val="en-GB"/>
        </w:rPr>
      </w:pPr>
    </w:p>
    <w:p w:rsidR="0066401E" w:rsidRDefault="0066401E" w:rsidP="0066401E">
      <w:pPr>
        <w:pStyle w:val="af6"/>
        <w:keepNext/>
        <w:rPr>
          <w:rtl/>
          <w:lang w:val="en-GB"/>
        </w:rPr>
      </w:pPr>
      <w:bookmarkStart w:id="1762" w:name="ET_yor_6044_218"/>
      <w:r w:rsidRPr="0066401E">
        <w:rPr>
          <w:rStyle w:val="TagStyle"/>
          <w:rtl/>
        </w:rPr>
        <w:t xml:space="preserve"> &lt;&lt; </w:t>
      </w:r>
      <w:proofErr w:type="spellStart"/>
      <w:r w:rsidRPr="0066401E">
        <w:rPr>
          <w:rStyle w:val="TagStyle"/>
          <w:rtl/>
        </w:rPr>
        <w:t>יור</w:t>
      </w:r>
      <w:proofErr w:type="spellEnd"/>
      <w:r w:rsidRPr="0066401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66401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62"/>
    </w:p>
    <w:p w:rsidR="0066401E" w:rsidRDefault="0066401E" w:rsidP="0066401E">
      <w:pPr>
        <w:pStyle w:val="KeepWithNext"/>
        <w:rPr>
          <w:rtl/>
          <w:lang w:val="en-GB"/>
        </w:rPr>
      </w:pPr>
    </w:p>
    <w:p w:rsidR="00446A92" w:rsidRDefault="0066401E" w:rsidP="00446A92">
      <w:pPr>
        <w:rPr>
          <w:rtl/>
          <w:lang w:val="en-GB"/>
        </w:rPr>
      </w:pPr>
      <w:r>
        <w:rPr>
          <w:rFonts w:hint="cs"/>
          <w:rtl/>
          <w:lang w:val="en-GB"/>
        </w:rPr>
        <w:t>אנחנו עוברים להסתייגויות של חבר הכנסת גלעד קריב.</w:t>
      </w:r>
      <w:r w:rsidR="00446A92">
        <w:rPr>
          <w:rFonts w:hint="cs"/>
          <w:rtl/>
          <w:lang w:val="en-GB"/>
        </w:rPr>
        <w:t xml:space="preserve"> </w:t>
      </w:r>
      <w:bookmarkStart w:id="1763" w:name="_ETM_Q1_7895150"/>
      <w:bookmarkStart w:id="1764" w:name="_ETM_Q1_7904512"/>
      <w:bookmarkStart w:id="1765" w:name="_ETM_Q1_7904458"/>
      <w:bookmarkStart w:id="1766" w:name="_ETM_Q1_7910407"/>
      <w:bookmarkEnd w:id="1763"/>
      <w:bookmarkEnd w:id="1764"/>
      <w:bookmarkEnd w:id="1765"/>
      <w:bookmarkEnd w:id="1766"/>
      <w:r w:rsidR="00446A92">
        <w:rPr>
          <w:rFonts w:hint="cs"/>
          <w:rtl/>
          <w:lang w:val="en-GB"/>
        </w:rPr>
        <w:t xml:space="preserve">מי בעד הסתייגות מס' </w:t>
      </w:r>
      <w:bookmarkStart w:id="1767" w:name="_ETM_Q1_7911667"/>
      <w:bookmarkEnd w:id="1767"/>
      <w:r w:rsidR="00446A92">
        <w:rPr>
          <w:rFonts w:hint="cs"/>
          <w:rtl/>
          <w:lang w:val="en-GB"/>
        </w:rPr>
        <w:t>1 של חבר הכנסת קריב, מי נגד, מי נמנע?</w:t>
      </w:r>
    </w:p>
    <w:p w:rsidR="00446A92" w:rsidRDefault="00446A92" w:rsidP="00446A92">
      <w:pPr>
        <w:ind w:firstLine="0"/>
        <w:rPr>
          <w:rtl/>
          <w:lang w:val="en-GB"/>
        </w:rPr>
      </w:pPr>
      <w:bookmarkStart w:id="1768" w:name="_ETM_Q1_7919341"/>
      <w:bookmarkStart w:id="1769" w:name="_ETM_Q1_7919390"/>
      <w:bookmarkEnd w:id="1768"/>
      <w:bookmarkEnd w:id="1769"/>
    </w:p>
    <w:p w:rsidR="00446A92" w:rsidRDefault="00446A92" w:rsidP="00446A92">
      <w:pPr>
        <w:pStyle w:val="af1"/>
        <w:keepNext/>
        <w:rPr>
          <w:rtl/>
          <w:lang w:val="en-GB"/>
        </w:rPr>
      </w:pPr>
      <w:bookmarkStart w:id="1770" w:name="_ETM_Q1_7919776"/>
      <w:bookmarkStart w:id="1771" w:name="_ETM_Q1_7919819"/>
      <w:bookmarkStart w:id="1772" w:name="ET_speaker_נעה_בן_שבת_220"/>
      <w:bookmarkEnd w:id="1770"/>
      <w:bookmarkEnd w:id="1771"/>
      <w:r>
        <w:rPr>
          <w:rtl/>
          <w:lang w:val="en-GB"/>
        </w:rPr>
        <w:t>הצבעה</w:t>
      </w:r>
    </w:p>
    <w:p w:rsidR="00446A92" w:rsidRDefault="00446A92" w:rsidP="00446A92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</w:p>
    <w:p w:rsidR="00446A92" w:rsidRDefault="00446A92" w:rsidP="00446A92">
      <w:pPr>
        <w:pStyle w:val="--"/>
        <w:keepNext/>
        <w:jc w:val="both"/>
        <w:rPr>
          <w:rtl/>
          <w:lang w:val="en-GB"/>
        </w:rPr>
      </w:pPr>
    </w:p>
    <w:p w:rsidR="00446A92" w:rsidRDefault="00446A92" w:rsidP="00446A92">
      <w:pPr>
        <w:pStyle w:val="af6"/>
        <w:keepNext/>
        <w:rPr>
          <w:rtl/>
          <w:lang w:val="en-GB"/>
        </w:rPr>
      </w:pPr>
      <w:bookmarkStart w:id="1773" w:name="ET_yor_6044_221"/>
      <w:r w:rsidRPr="00446A92">
        <w:rPr>
          <w:rStyle w:val="TagStyle"/>
          <w:rtl/>
        </w:rPr>
        <w:t xml:space="preserve"> &lt;&lt; </w:t>
      </w:r>
      <w:proofErr w:type="spellStart"/>
      <w:r w:rsidRPr="00446A92">
        <w:rPr>
          <w:rStyle w:val="TagStyle"/>
          <w:rtl/>
        </w:rPr>
        <w:t>יור</w:t>
      </w:r>
      <w:proofErr w:type="spellEnd"/>
      <w:r w:rsidRPr="00446A9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446A9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73"/>
    </w:p>
    <w:p w:rsidR="00446A92" w:rsidRDefault="00446A92" w:rsidP="00446A92">
      <w:pPr>
        <w:pStyle w:val="KeepWithNext"/>
        <w:rPr>
          <w:rtl/>
          <w:lang w:val="en-GB"/>
        </w:rPr>
      </w:pPr>
    </w:p>
    <w:p w:rsidR="00446A92" w:rsidRDefault="00446A92" w:rsidP="00446A9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בעד החילופין של חבר הכנסת </w:t>
      </w:r>
      <w:bookmarkStart w:id="1774" w:name="_ETM_Q1_7925031"/>
      <w:bookmarkEnd w:id="1774"/>
      <w:r>
        <w:rPr>
          <w:rFonts w:hint="cs"/>
          <w:rtl/>
          <w:lang w:val="en-GB"/>
        </w:rPr>
        <w:t>קריב, מי נגד, מי נמנע?</w:t>
      </w:r>
      <w:r>
        <w:rPr>
          <w:rtl/>
          <w:lang w:val="en-GB"/>
        </w:rPr>
        <w:t xml:space="preserve"> </w:t>
      </w:r>
    </w:p>
    <w:bookmarkEnd w:id="1772"/>
    <w:p w:rsidR="00446A92" w:rsidRDefault="00446A92" w:rsidP="00446A92">
      <w:pPr>
        <w:pStyle w:val="af2"/>
        <w:ind w:firstLine="0"/>
        <w:jc w:val="both"/>
        <w:rPr>
          <w:rtl/>
          <w:lang w:val="en-GB"/>
        </w:rPr>
      </w:pPr>
    </w:p>
    <w:p w:rsidR="00446A92" w:rsidRDefault="00446A92" w:rsidP="00446A92">
      <w:pPr>
        <w:pStyle w:val="af1"/>
        <w:keepNext/>
        <w:rPr>
          <w:rtl/>
          <w:lang w:val="en-GB"/>
        </w:rPr>
      </w:pPr>
      <w:r>
        <w:rPr>
          <w:rFonts w:hint="eastAsia"/>
          <w:rtl/>
          <w:lang w:val="en-GB"/>
        </w:rPr>
        <w:t>הצבעה</w:t>
      </w:r>
    </w:p>
    <w:p w:rsidR="00446A92" w:rsidRDefault="00446A92" w:rsidP="00446A92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  <w:r>
        <w:rPr>
          <w:rtl/>
          <w:lang w:val="en-GB"/>
        </w:rPr>
        <w:t xml:space="preserve"> </w:t>
      </w:r>
    </w:p>
    <w:p w:rsidR="00446A92" w:rsidRPr="00446A92" w:rsidRDefault="00446A92" w:rsidP="00446A92">
      <w:pPr>
        <w:pStyle w:val="af2"/>
        <w:rPr>
          <w:rtl/>
          <w:lang w:val="en-GB"/>
        </w:rPr>
      </w:pPr>
    </w:p>
    <w:p w:rsidR="00446A92" w:rsidRDefault="00446A92" w:rsidP="00446A92">
      <w:pPr>
        <w:pStyle w:val="af6"/>
        <w:keepNext/>
        <w:rPr>
          <w:rtl/>
          <w:lang w:val="en-GB"/>
        </w:rPr>
      </w:pPr>
      <w:bookmarkStart w:id="1775" w:name="_ETM_Q1_7939999"/>
      <w:bookmarkStart w:id="1776" w:name="ET_yor_6044_222"/>
      <w:bookmarkEnd w:id="1775"/>
      <w:r w:rsidRPr="00446A92">
        <w:rPr>
          <w:rStyle w:val="TagStyle"/>
          <w:rtl/>
        </w:rPr>
        <w:t xml:space="preserve"> &lt;&lt; </w:t>
      </w:r>
      <w:proofErr w:type="spellStart"/>
      <w:r w:rsidRPr="00446A92">
        <w:rPr>
          <w:rStyle w:val="TagStyle"/>
          <w:rtl/>
        </w:rPr>
        <w:t>יור</w:t>
      </w:r>
      <w:proofErr w:type="spellEnd"/>
      <w:r w:rsidRPr="00446A9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446A9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76"/>
    </w:p>
    <w:p w:rsidR="00446A92" w:rsidRDefault="00446A92" w:rsidP="00446A92">
      <w:pPr>
        <w:pStyle w:val="KeepWithNext"/>
        <w:rPr>
          <w:rtl/>
          <w:lang w:val="en-GB"/>
        </w:rPr>
      </w:pPr>
    </w:p>
    <w:p w:rsidR="00446A92" w:rsidRDefault="00446A92" w:rsidP="00446A92">
      <w:pPr>
        <w:rPr>
          <w:rtl/>
          <w:lang w:val="en-GB"/>
        </w:rPr>
      </w:pPr>
      <w:bookmarkStart w:id="1777" w:name="_ETM_Q1_7940446"/>
      <w:bookmarkStart w:id="1778" w:name="_ETM_Q1_7940482"/>
      <w:bookmarkEnd w:id="1777"/>
      <w:bookmarkEnd w:id="1778"/>
      <w:r>
        <w:rPr>
          <w:rFonts w:hint="cs"/>
          <w:rtl/>
          <w:lang w:val="en-GB"/>
        </w:rPr>
        <w:t>מי בעד הסתייגות מס' 2 של חבר הכנסת קריב, מי נגד, מי נמנע?</w:t>
      </w:r>
    </w:p>
    <w:p w:rsidR="00446A92" w:rsidRDefault="00446A92" w:rsidP="00446A92">
      <w:pPr>
        <w:ind w:firstLine="0"/>
        <w:rPr>
          <w:rtl/>
          <w:lang w:val="en-GB"/>
        </w:rPr>
      </w:pPr>
    </w:p>
    <w:p w:rsidR="00E64A0C" w:rsidRDefault="00446A92" w:rsidP="00446A92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446A92" w:rsidRDefault="00446A92" w:rsidP="00446A92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  <w:r>
        <w:rPr>
          <w:rtl/>
          <w:lang w:val="en-GB"/>
        </w:rPr>
        <w:t xml:space="preserve"> </w:t>
      </w:r>
    </w:p>
    <w:p w:rsidR="00446A92" w:rsidRDefault="00446A92" w:rsidP="00446A92">
      <w:pPr>
        <w:rPr>
          <w:rFonts w:ascii="David" w:hAnsi="David"/>
          <w:rtl/>
          <w:lang w:val="en-GB"/>
        </w:rPr>
      </w:pPr>
      <w:bookmarkStart w:id="1779" w:name="_ETM_Q1_7944906"/>
      <w:bookmarkEnd w:id="1779"/>
    </w:p>
    <w:p w:rsidR="00446A92" w:rsidRDefault="00446A92" w:rsidP="00446A92">
      <w:pPr>
        <w:pStyle w:val="af6"/>
        <w:keepNext/>
        <w:rPr>
          <w:rtl/>
          <w:lang w:val="en-GB"/>
        </w:rPr>
      </w:pPr>
      <w:bookmarkStart w:id="1780" w:name="ET_yor_6044_223"/>
      <w:r w:rsidRPr="00446A92">
        <w:rPr>
          <w:rStyle w:val="TagStyle"/>
          <w:rtl/>
        </w:rPr>
        <w:t xml:space="preserve"> &lt;&lt; </w:t>
      </w:r>
      <w:proofErr w:type="spellStart"/>
      <w:r w:rsidRPr="00446A92">
        <w:rPr>
          <w:rStyle w:val="TagStyle"/>
          <w:rtl/>
        </w:rPr>
        <w:t>יור</w:t>
      </w:r>
      <w:proofErr w:type="spellEnd"/>
      <w:r w:rsidRPr="00446A9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446A9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80"/>
    </w:p>
    <w:p w:rsidR="00446A92" w:rsidRDefault="00446A92" w:rsidP="00446A92">
      <w:pPr>
        <w:pStyle w:val="KeepWithNext"/>
        <w:rPr>
          <w:rtl/>
          <w:lang w:val="en-GB"/>
        </w:rPr>
      </w:pPr>
    </w:p>
    <w:p w:rsidR="00E64A0C" w:rsidRDefault="00446A92" w:rsidP="00446A92">
      <w:pPr>
        <w:rPr>
          <w:rtl/>
          <w:lang w:val="en-GB"/>
        </w:rPr>
      </w:pPr>
      <w:bookmarkStart w:id="1781" w:name="_ETM_Q1_7945352"/>
      <w:bookmarkStart w:id="1782" w:name="_ETM_Q1_7945383"/>
      <w:bookmarkEnd w:id="1781"/>
      <w:bookmarkEnd w:id="1782"/>
      <w:r>
        <w:rPr>
          <w:rFonts w:hint="cs"/>
          <w:rtl/>
          <w:lang w:val="en-GB"/>
        </w:rPr>
        <w:t xml:space="preserve">מי בעד הסתייגות מס' 3, מי נגד, מי נמנע? </w:t>
      </w:r>
    </w:p>
    <w:p w:rsidR="00446A92" w:rsidRDefault="00446A92" w:rsidP="00446A92">
      <w:pPr>
        <w:ind w:firstLine="0"/>
        <w:rPr>
          <w:rtl/>
          <w:lang w:val="en-GB"/>
        </w:rPr>
      </w:pPr>
    </w:p>
    <w:p w:rsidR="00446A92" w:rsidRDefault="00446A92" w:rsidP="00446A92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446A92" w:rsidRDefault="00446A92" w:rsidP="00446A92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  <w:r>
        <w:rPr>
          <w:rtl/>
          <w:lang w:val="en-GB"/>
        </w:rPr>
        <w:t xml:space="preserve"> </w:t>
      </w:r>
    </w:p>
    <w:p w:rsidR="00446A92" w:rsidRDefault="00446A92" w:rsidP="00E64A0C">
      <w:pPr>
        <w:ind w:firstLine="0"/>
        <w:rPr>
          <w:rtl/>
          <w:lang w:val="en-GB"/>
        </w:rPr>
      </w:pPr>
      <w:bookmarkStart w:id="1783" w:name="_ETM_Q1_7949504"/>
      <w:bookmarkEnd w:id="1783"/>
    </w:p>
    <w:p w:rsidR="00446A92" w:rsidRDefault="00446A92" w:rsidP="00446A92">
      <w:pPr>
        <w:pStyle w:val="af6"/>
        <w:keepNext/>
        <w:rPr>
          <w:rtl/>
          <w:lang w:val="en-GB"/>
        </w:rPr>
      </w:pPr>
      <w:bookmarkStart w:id="1784" w:name="ET_yor_6044_224"/>
      <w:r w:rsidRPr="00446A92">
        <w:rPr>
          <w:rStyle w:val="TagStyle"/>
          <w:rtl/>
        </w:rPr>
        <w:t xml:space="preserve"> &lt;&lt; </w:t>
      </w:r>
      <w:proofErr w:type="spellStart"/>
      <w:r w:rsidRPr="00446A92">
        <w:rPr>
          <w:rStyle w:val="TagStyle"/>
          <w:rtl/>
        </w:rPr>
        <w:t>יור</w:t>
      </w:r>
      <w:proofErr w:type="spellEnd"/>
      <w:r w:rsidRPr="00446A9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446A9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84"/>
    </w:p>
    <w:p w:rsidR="00446A92" w:rsidRDefault="00446A92" w:rsidP="00446A92">
      <w:pPr>
        <w:pStyle w:val="KeepWithNext"/>
        <w:rPr>
          <w:rtl/>
          <w:lang w:val="en-GB"/>
        </w:rPr>
      </w:pPr>
    </w:p>
    <w:p w:rsidR="00446A92" w:rsidRDefault="004206CE" w:rsidP="00446A92">
      <w:pPr>
        <w:rPr>
          <w:rtl/>
          <w:lang w:val="en-GB"/>
        </w:rPr>
      </w:pPr>
      <w:bookmarkStart w:id="1785" w:name="_ETM_Q1_7949943"/>
      <w:bookmarkStart w:id="1786" w:name="_ETM_Q1_7949990"/>
      <w:bookmarkEnd w:id="1785"/>
      <w:bookmarkEnd w:id="1786"/>
      <w:r>
        <w:rPr>
          <w:rFonts w:hint="cs"/>
          <w:rtl/>
          <w:lang w:val="en-GB"/>
        </w:rPr>
        <w:t>מי בעד לחילופין, מי נגד, מי נמנע?</w:t>
      </w:r>
    </w:p>
    <w:p w:rsidR="004206CE" w:rsidRDefault="004206CE" w:rsidP="004206CE">
      <w:pPr>
        <w:ind w:firstLine="0"/>
        <w:rPr>
          <w:rtl/>
          <w:lang w:val="en-GB"/>
        </w:rPr>
      </w:pPr>
    </w:p>
    <w:p w:rsidR="004206CE" w:rsidRDefault="004206CE" w:rsidP="004206C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4206CE" w:rsidRDefault="004206CE" w:rsidP="004206CE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  <w:r>
        <w:rPr>
          <w:rtl/>
          <w:lang w:val="en-GB"/>
        </w:rPr>
        <w:t xml:space="preserve"> </w:t>
      </w:r>
    </w:p>
    <w:p w:rsidR="004206CE" w:rsidRDefault="004206CE" w:rsidP="00E64A0C">
      <w:pPr>
        <w:ind w:firstLine="0"/>
        <w:rPr>
          <w:rtl/>
          <w:lang w:val="en-GB"/>
        </w:rPr>
      </w:pPr>
      <w:bookmarkStart w:id="1787" w:name="_ETM_Q1_7964797"/>
      <w:bookmarkEnd w:id="1787"/>
    </w:p>
    <w:p w:rsidR="004206CE" w:rsidRDefault="004206CE" w:rsidP="004206CE">
      <w:pPr>
        <w:pStyle w:val="af6"/>
        <w:keepNext/>
        <w:rPr>
          <w:rtl/>
          <w:lang w:val="en-GB"/>
        </w:rPr>
      </w:pPr>
      <w:bookmarkStart w:id="1788" w:name="ET_yor_6044_225"/>
      <w:r w:rsidRPr="004206CE">
        <w:rPr>
          <w:rStyle w:val="TagStyle"/>
          <w:rtl/>
        </w:rPr>
        <w:t xml:space="preserve"> &lt;&lt; </w:t>
      </w:r>
      <w:proofErr w:type="spellStart"/>
      <w:r w:rsidRPr="004206CE">
        <w:rPr>
          <w:rStyle w:val="TagStyle"/>
          <w:rtl/>
        </w:rPr>
        <w:t>יור</w:t>
      </w:r>
      <w:proofErr w:type="spellEnd"/>
      <w:r w:rsidRPr="004206C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4206C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88"/>
    </w:p>
    <w:p w:rsidR="004206CE" w:rsidRDefault="004206CE" w:rsidP="004206CE">
      <w:pPr>
        <w:pStyle w:val="KeepWithNext"/>
        <w:rPr>
          <w:rtl/>
          <w:lang w:val="en-GB"/>
        </w:rPr>
      </w:pPr>
    </w:p>
    <w:p w:rsidR="004206CE" w:rsidRDefault="00AA5F0E" w:rsidP="004206CE">
      <w:pPr>
        <w:rPr>
          <w:rtl/>
          <w:lang w:val="en-GB"/>
        </w:rPr>
      </w:pPr>
      <w:bookmarkStart w:id="1789" w:name="_ETM_Q1_7965270"/>
      <w:bookmarkStart w:id="1790" w:name="_ETM_Q1_7965303"/>
      <w:bookmarkEnd w:id="1789"/>
      <w:bookmarkEnd w:id="1790"/>
      <w:r>
        <w:rPr>
          <w:rFonts w:hint="cs"/>
          <w:rtl/>
          <w:lang w:val="en-GB"/>
        </w:rPr>
        <w:t>אנחנו עוברים להסתייג</w:t>
      </w:r>
      <w:bookmarkStart w:id="1791" w:name="_ETM_Q1_7982176"/>
      <w:bookmarkEnd w:id="1791"/>
      <w:r>
        <w:rPr>
          <w:rFonts w:hint="cs"/>
          <w:rtl/>
          <w:lang w:val="en-GB"/>
        </w:rPr>
        <w:t>ויות של קבוצת העבודה. מי בעד הסתייגות מס' 1, מי נגד, מי נמנע?</w:t>
      </w:r>
    </w:p>
    <w:p w:rsidR="00AA5F0E" w:rsidRDefault="00AA5F0E" w:rsidP="00AA5F0E">
      <w:pPr>
        <w:ind w:firstLine="0"/>
        <w:rPr>
          <w:rtl/>
          <w:lang w:val="en-GB"/>
        </w:rPr>
      </w:pPr>
      <w:bookmarkStart w:id="1792" w:name="_ETM_Q1_7998366"/>
      <w:bookmarkStart w:id="1793" w:name="_ETM_Q1_7998420"/>
      <w:bookmarkEnd w:id="1792"/>
      <w:bookmarkEnd w:id="1793"/>
    </w:p>
    <w:p w:rsidR="00AA5F0E" w:rsidRDefault="00AA5F0E" w:rsidP="00AA5F0E">
      <w:pPr>
        <w:pStyle w:val="af1"/>
        <w:keepNext/>
        <w:rPr>
          <w:rtl/>
          <w:lang w:val="en-GB"/>
        </w:rPr>
      </w:pPr>
      <w:bookmarkStart w:id="1794" w:name="_ETM_Q1_7998675"/>
      <w:bookmarkStart w:id="1795" w:name="_ETM_Q1_7998732"/>
      <w:bookmarkEnd w:id="1794"/>
      <w:bookmarkEnd w:id="1795"/>
      <w:r>
        <w:rPr>
          <w:rtl/>
          <w:lang w:val="en-GB"/>
        </w:rPr>
        <w:t>הצבעה</w:t>
      </w:r>
    </w:p>
    <w:p w:rsidR="00AA5F0E" w:rsidRDefault="00AA5F0E" w:rsidP="00AA5F0E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  <w:r>
        <w:rPr>
          <w:rtl/>
          <w:lang w:val="en-GB"/>
        </w:rPr>
        <w:t xml:space="preserve"> </w:t>
      </w:r>
    </w:p>
    <w:p w:rsidR="00AA5F0E" w:rsidRDefault="00AA5F0E" w:rsidP="00E64A0C">
      <w:pPr>
        <w:ind w:firstLine="0"/>
        <w:rPr>
          <w:rtl/>
          <w:lang w:val="en-GB"/>
        </w:rPr>
      </w:pPr>
    </w:p>
    <w:p w:rsidR="00AA5F0E" w:rsidRDefault="00AA5F0E" w:rsidP="00AA5F0E">
      <w:pPr>
        <w:pStyle w:val="af6"/>
        <w:keepNext/>
        <w:rPr>
          <w:rtl/>
          <w:lang w:val="en-GB"/>
        </w:rPr>
      </w:pPr>
      <w:bookmarkStart w:id="1796" w:name="ET_yor_6044_226"/>
      <w:r w:rsidRPr="00AA5F0E">
        <w:rPr>
          <w:rStyle w:val="TagStyle"/>
          <w:rtl/>
        </w:rPr>
        <w:t xml:space="preserve"> &lt;&lt; </w:t>
      </w:r>
      <w:proofErr w:type="spellStart"/>
      <w:r w:rsidRPr="00AA5F0E">
        <w:rPr>
          <w:rStyle w:val="TagStyle"/>
          <w:rtl/>
        </w:rPr>
        <w:t>יור</w:t>
      </w:r>
      <w:proofErr w:type="spellEnd"/>
      <w:r w:rsidRPr="00AA5F0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AA5F0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96"/>
    </w:p>
    <w:p w:rsidR="00AA5F0E" w:rsidRDefault="00AA5F0E" w:rsidP="00AA5F0E">
      <w:pPr>
        <w:pStyle w:val="KeepWithNext"/>
        <w:rPr>
          <w:rtl/>
          <w:lang w:val="en-GB"/>
        </w:rPr>
      </w:pPr>
    </w:p>
    <w:p w:rsidR="00AA5F0E" w:rsidRDefault="00AA5F0E" w:rsidP="00AA5F0E">
      <w:pPr>
        <w:rPr>
          <w:rtl/>
          <w:lang w:val="en-GB"/>
        </w:rPr>
      </w:pPr>
      <w:r>
        <w:rPr>
          <w:rFonts w:hint="cs"/>
          <w:rtl/>
          <w:lang w:val="en-GB"/>
        </w:rPr>
        <w:t>מי בעד הסתייגות מס' 2 של קבוצת העבודה, מי נגד, מי נמנע?</w:t>
      </w:r>
    </w:p>
    <w:p w:rsidR="00AA5F0E" w:rsidRDefault="00AA5F0E" w:rsidP="00AA5F0E">
      <w:pPr>
        <w:ind w:firstLine="0"/>
        <w:rPr>
          <w:rtl/>
          <w:lang w:val="en-GB"/>
        </w:rPr>
      </w:pPr>
      <w:bookmarkStart w:id="1797" w:name="_ETM_Q1_8004541"/>
      <w:bookmarkStart w:id="1798" w:name="_ETM_Q1_8004598"/>
      <w:bookmarkEnd w:id="1797"/>
      <w:bookmarkEnd w:id="1798"/>
    </w:p>
    <w:p w:rsidR="00AA5F0E" w:rsidRDefault="00AA5F0E" w:rsidP="00AA5F0E">
      <w:pPr>
        <w:pStyle w:val="af1"/>
        <w:keepNext/>
        <w:rPr>
          <w:rtl/>
          <w:lang w:val="en-GB"/>
        </w:rPr>
      </w:pPr>
      <w:bookmarkStart w:id="1799" w:name="_ETM_Q1_8004833"/>
      <w:bookmarkStart w:id="1800" w:name="_ETM_Q1_8004899"/>
      <w:bookmarkEnd w:id="1799"/>
      <w:bookmarkEnd w:id="1800"/>
      <w:r>
        <w:rPr>
          <w:rtl/>
          <w:lang w:val="en-GB"/>
        </w:rPr>
        <w:t>הצבעה</w:t>
      </w:r>
    </w:p>
    <w:p w:rsidR="00AA5F0E" w:rsidRDefault="00AA5F0E" w:rsidP="00AA5F0E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</w:p>
    <w:p w:rsidR="00AA5F0E" w:rsidRDefault="00AA5F0E" w:rsidP="00AA5F0E">
      <w:pPr>
        <w:pStyle w:val="--"/>
        <w:keepNext/>
        <w:jc w:val="both"/>
        <w:rPr>
          <w:rtl/>
          <w:lang w:val="en-GB"/>
        </w:rPr>
      </w:pPr>
    </w:p>
    <w:p w:rsidR="00AA5F0E" w:rsidRDefault="00AA5F0E" w:rsidP="00AA5F0E">
      <w:pPr>
        <w:pStyle w:val="af6"/>
        <w:keepNext/>
        <w:rPr>
          <w:rtl/>
          <w:lang w:val="en-GB"/>
        </w:rPr>
      </w:pPr>
      <w:bookmarkStart w:id="1801" w:name="ET_yor_6044_227"/>
      <w:r w:rsidRPr="00AA5F0E">
        <w:rPr>
          <w:rStyle w:val="TagStyle"/>
          <w:rtl/>
        </w:rPr>
        <w:t xml:space="preserve"> &lt;&lt; </w:t>
      </w:r>
      <w:proofErr w:type="spellStart"/>
      <w:r w:rsidRPr="00AA5F0E">
        <w:rPr>
          <w:rStyle w:val="TagStyle"/>
          <w:rtl/>
        </w:rPr>
        <w:t>יור</w:t>
      </w:r>
      <w:proofErr w:type="spellEnd"/>
      <w:r w:rsidRPr="00AA5F0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AA5F0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01"/>
    </w:p>
    <w:p w:rsidR="00AA5F0E" w:rsidRDefault="00AA5F0E" w:rsidP="00AA5F0E">
      <w:pPr>
        <w:pStyle w:val="KeepWithNext"/>
        <w:rPr>
          <w:rtl/>
          <w:lang w:val="en-GB"/>
        </w:rPr>
      </w:pPr>
    </w:p>
    <w:p w:rsidR="00AA5F0E" w:rsidRDefault="00AA5F0E" w:rsidP="00AA5F0E">
      <w:pPr>
        <w:rPr>
          <w:rtl/>
          <w:lang w:val="en-GB"/>
        </w:rPr>
      </w:pPr>
      <w:r>
        <w:rPr>
          <w:rFonts w:hint="cs"/>
          <w:rtl/>
          <w:lang w:val="en-GB"/>
        </w:rPr>
        <w:t>מי בעד הסתייגות 3, מי נגד, מי נמנע?</w:t>
      </w:r>
    </w:p>
    <w:p w:rsidR="00AA5F0E" w:rsidRDefault="00AA5F0E" w:rsidP="00AA5F0E">
      <w:pPr>
        <w:ind w:firstLine="0"/>
        <w:rPr>
          <w:rtl/>
          <w:lang w:val="en-GB"/>
        </w:rPr>
      </w:pPr>
      <w:bookmarkStart w:id="1802" w:name="_ETM_Q1_8014116"/>
      <w:bookmarkStart w:id="1803" w:name="_ETM_Q1_8014178"/>
      <w:bookmarkEnd w:id="1802"/>
      <w:bookmarkEnd w:id="1803"/>
    </w:p>
    <w:p w:rsidR="00AA5F0E" w:rsidRDefault="00AA5F0E" w:rsidP="00AA5F0E">
      <w:pPr>
        <w:pStyle w:val="af1"/>
        <w:keepNext/>
        <w:rPr>
          <w:rtl/>
          <w:lang w:val="en-GB"/>
        </w:rPr>
      </w:pPr>
      <w:bookmarkStart w:id="1804" w:name="_ETM_Q1_8014410"/>
      <w:bookmarkStart w:id="1805" w:name="_ETM_Q1_8014466"/>
      <w:bookmarkEnd w:id="1804"/>
      <w:bookmarkEnd w:id="1805"/>
      <w:r>
        <w:rPr>
          <w:rtl/>
          <w:lang w:val="en-GB"/>
        </w:rPr>
        <w:t>הצבעה</w:t>
      </w:r>
    </w:p>
    <w:p w:rsidR="00AA5F0E" w:rsidRDefault="00AA5F0E" w:rsidP="00AA5F0E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</w:p>
    <w:p w:rsidR="00AA5F0E" w:rsidRDefault="00AA5F0E" w:rsidP="00AA5F0E">
      <w:pPr>
        <w:pStyle w:val="--"/>
        <w:keepNext/>
        <w:jc w:val="both"/>
        <w:rPr>
          <w:rtl/>
          <w:lang w:val="en-GB"/>
        </w:rPr>
      </w:pPr>
    </w:p>
    <w:p w:rsidR="00AA5F0E" w:rsidRDefault="00AA5F0E" w:rsidP="00AA5F0E">
      <w:pPr>
        <w:pStyle w:val="af6"/>
        <w:keepNext/>
        <w:rPr>
          <w:rtl/>
          <w:lang w:val="en-GB"/>
        </w:rPr>
      </w:pPr>
      <w:bookmarkStart w:id="1806" w:name="ET_yor_6044_228"/>
      <w:r w:rsidRPr="00AA5F0E">
        <w:rPr>
          <w:rStyle w:val="TagStyle"/>
          <w:rtl/>
        </w:rPr>
        <w:t xml:space="preserve"> &lt;&lt; </w:t>
      </w:r>
      <w:proofErr w:type="spellStart"/>
      <w:r w:rsidRPr="00AA5F0E">
        <w:rPr>
          <w:rStyle w:val="TagStyle"/>
          <w:rtl/>
        </w:rPr>
        <w:t>יור</w:t>
      </w:r>
      <w:proofErr w:type="spellEnd"/>
      <w:r w:rsidRPr="00AA5F0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AA5F0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06"/>
    </w:p>
    <w:p w:rsidR="00AA5F0E" w:rsidRDefault="00AA5F0E" w:rsidP="00AA5F0E">
      <w:pPr>
        <w:pStyle w:val="KeepWithNext"/>
        <w:rPr>
          <w:rtl/>
          <w:lang w:val="en-GB"/>
        </w:rPr>
      </w:pPr>
    </w:p>
    <w:p w:rsidR="00AA5F0E" w:rsidRDefault="00AA5F0E" w:rsidP="00AA5F0E">
      <w:pPr>
        <w:rPr>
          <w:rtl/>
          <w:lang w:val="en-GB"/>
        </w:rPr>
      </w:pPr>
      <w:r>
        <w:rPr>
          <w:rFonts w:hint="cs"/>
          <w:rtl/>
          <w:lang w:val="en-GB"/>
        </w:rPr>
        <w:t>הסתייגויות לסעיף 50 של קבוצת המחנה הממלכתי. מי בע</w:t>
      </w:r>
      <w:bookmarkStart w:id="1807" w:name="_ETM_Q1_8016290"/>
      <w:bookmarkEnd w:id="1807"/>
      <w:r>
        <w:rPr>
          <w:rFonts w:hint="cs"/>
          <w:rtl/>
          <w:lang w:val="en-GB"/>
        </w:rPr>
        <w:t>ד הסתייגות 4, מי נגד, מי נמנע?</w:t>
      </w:r>
    </w:p>
    <w:p w:rsidR="00AA5F0E" w:rsidRDefault="00AA5F0E" w:rsidP="00AA5F0E">
      <w:pPr>
        <w:ind w:firstLine="0"/>
        <w:rPr>
          <w:rtl/>
          <w:lang w:val="en-GB"/>
        </w:rPr>
      </w:pPr>
    </w:p>
    <w:p w:rsidR="00AA5F0E" w:rsidRDefault="00AA5F0E" w:rsidP="00AA5F0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A5F0E" w:rsidRDefault="00AA5F0E" w:rsidP="00AA5F0E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</w:p>
    <w:p w:rsidR="00AA5F0E" w:rsidRDefault="00AA5F0E" w:rsidP="00AA5F0E">
      <w:pPr>
        <w:pStyle w:val="af6"/>
        <w:keepNext/>
        <w:rPr>
          <w:rtl/>
          <w:lang w:val="en-GB"/>
        </w:rPr>
      </w:pPr>
      <w:bookmarkStart w:id="1808" w:name="_ETM_Q1_8017545"/>
      <w:bookmarkStart w:id="1809" w:name="ET_yor_6044_229"/>
      <w:bookmarkEnd w:id="1808"/>
      <w:r w:rsidRPr="00AA5F0E">
        <w:rPr>
          <w:rStyle w:val="TagStyle"/>
          <w:rtl/>
        </w:rPr>
        <w:t xml:space="preserve"> &lt;&lt; </w:t>
      </w:r>
      <w:proofErr w:type="spellStart"/>
      <w:r w:rsidRPr="00AA5F0E">
        <w:rPr>
          <w:rStyle w:val="TagStyle"/>
          <w:rtl/>
        </w:rPr>
        <w:t>יור</w:t>
      </w:r>
      <w:proofErr w:type="spellEnd"/>
      <w:r w:rsidRPr="00AA5F0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AA5F0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09"/>
    </w:p>
    <w:p w:rsidR="00AA5F0E" w:rsidRDefault="00AA5F0E" w:rsidP="00AA5F0E">
      <w:pPr>
        <w:pStyle w:val="KeepWithNext"/>
        <w:rPr>
          <w:rtl/>
          <w:lang w:val="en-GB"/>
        </w:rPr>
      </w:pPr>
    </w:p>
    <w:p w:rsidR="00AA5F0E" w:rsidRDefault="00AA5F0E" w:rsidP="00AA5F0E">
      <w:pPr>
        <w:rPr>
          <w:rtl/>
          <w:lang w:val="en-GB"/>
        </w:rPr>
      </w:pPr>
      <w:bookmarkStart w:id="1810" w:name="_ETM_Q1_8018006"/>
      <w:bookmarkStart w:id="1811" w:name="_ETM_Q1_8018034"/>
      <w:bookmarkEnd w:id="1810"/>
      <w:bookmarkEnd w:id="1811"/>
      <w:r>
        <w:rPr>
          <w:rFonts w:hint="cs"/>
          <w:rtl/>
          <w:lang w:val="en-GB"/>
        </w:rPr>
        <w:t xml:space="preserve">מי </w:t>
      </w:r>
      <w:bookmarkStart w:id="1812" w:name="_ETM_Q1_8020005"/>
      <w:bookmarkEnd w:id="1812"/>
      <w:r>
        <w:rPr>
          <w:rFonts w:hint="cs"/>
          <w:rtl/>
          <w:lang w:val="en-GB"/>
        </w:rPr>
        <w:t>בעד הסתייגות מס' 5, מי נגד, מי נמנע?</w:t>
      </w:r>
    </w:p>
    <w:p w:rsidR="00AA5F0E" w:rsidRDefault="00AA5F0E" w:rsidP="00AA5F0E">
      <w:pPr>
        <w:ind w:firstLine="0"/>
        <w:rPr>
          <w:rtl/>
          <w:lang w:val="en-GB"/>
        </w:rPr>
      </w:pPr>
      <w:bookmarkStart w:id="1813" w:name="_ETM_Q1_8024884"/>
      <w:bookmarkStart w:id="1814" w:name="_ETM_Q1_8024936"/>
      <w:bookmarkEnd w:id="1813"/>
      <w:bookmarkEnd w:id="1814"/>
    </w:p>
    <w:p w:rsidR="00AA5F0E" w:rsidRDefault="00AA5F0E" w:rsidP="00AA5F0E">
      <w:pPr>
        <w:pStyle w:val="af1"/>
        <w:keepNext/>
        <w:rPr>
          <w:rtl/>
          <w:lang w:val="en-GB"/>
        </w:rPr>
      </w:pPr>
      <w:bookmarkStart w:id="1815" w:name="_ETM_Q1_8025203"/>
      <w:bookmarkStart w:id="1816" w:name="_ETM_Q1_8025253"/>
      <w:bookmarkEnd w:id="1815"/>
      <w:bookmarkEnd w:id="1816"/>
      <w:r>
        <w:rPr>
          <w:rtl/>
          <w:lang w:val="en-GB"/>
        </w:rPr>
        <w:t>הצבעה</w:t>
      </w:r>
    </w:p>
    <w:p w:rsidR="00AA5F0E" w:rsidRDefault="00AA5F0E" w:rsidP="00AA5F0E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</w:p>
    <w:p w:rsidR="00AA5F0E" w:rsidRDefault="00AA5F0E" w:rsidP="00AA5F0E">
      <w:pPr>
        <w:pStyle w:val="--"/>
        <w:keepNext/>
        <w:jc w:val="both"/>
        <w:rPr>
          <w:rtl/>
          <w:lang w:val="en-GB"/>
        </w:rPr>
      </w:pPr>
      <w:bookmarkStart w:id="1817" w:name="_ETM_Q1_8034718"/>
      <w:bookmarkStart w:id="1818" w:name="_ETM_Q1_8034786"/>
      <w:bookmarkEnd w:id="1817"/>
      <w:bookmarkEnd w:id="1818"/>
    </w:p>
    <w:p w:rsidR="00AA5F0E" w:rsidRDefault="00AA5F0E" w:rsidP="00AA5F0E">
      <w:pPr>
        <w:pStyle w:val="af6"/>
        <w:keepNext/>
        <w:rPr>
          <w:rtl/>
          <w:lang w:val="en-GB"/>
        </w:rPr>
      </w:pPr>
      <w:bookmarkStart w:id="1819" w:name="_ETM_Q1_8035024"/>
      <w:bookmarkStart w:id="1820" w:name="_ETM_Q1_8035094"/>
      <w:bookmarkStart w:id="1821" w:name="ET_yor_6044_230"/>
      <w:bookmarkEnd w:id="1819"/>
      <w:bookmarkEnd w:id="1820"/>
      <w:r w:rsidRPr="00AA5F0E">
        <w:rPr>
          <w:rStyle w:val="TagStyle"/>
          <w:rtl/>
        </w:rPr>
        <w:t xml:space="preserve"> &lt;&lt; </w:t>
      </w:r>
      <w:proofErr w:type="spellStart"/>
      <w:r w:rsidRPr="00AA5F0E">
        <w:rPr>
          <w:rStyle w:val="TagStyle"/>
          <w:rtl/>
        </w:rPr>
        <w:t>יור</w:t>
      </w:r>
      <w:proofErr w:type="spellEnd"/>
      <w:r w:rsidRPr="00AA5F0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AA5F0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21"/>
    </w:p>
    <w:p w:rsidR="00AA5F0E" w:rsidRDefault="00AA5F0E" w:rsidP="00AA5F0E">
      <w:pPr>
        <w:pStyle w:val="KeepWithNext"/>
        <w:rPr>
          <w:rtl/>
          <w:lang w:val="en-GB"/>
        </w:rPr>
      </w:pPr>
    </w:p>
    <w:p w:rsidR="00AA5F0E" w:rsidRDefault="00AA5F0E" w:rsidP="00AA5F0E">
      <w:pPr>
        <w:rPr>
          <w:rtl/>
          <w:lang w:val="en-GB"/>
        </w:rPr>
      </w:pPr>
      <w:r>
        <w:rPr>
          <w:rFonts w:hint="cs"/>
          <w:rtl/>
          <w:lang w:val="en-GB"/>
        </w:rPr>
        <w:t>מי בעד הסתייגות מס' 6, מי נגד, מי נמנע?</w:t>
      </w:r>
    </w:p>
    <w:p w:rsidR="00AA5F0E" w:rsidRDefault="00AA5F0E" w:rsidP="00AA5F0E">
      <w:pPr>
        <w:ind w:firstLine="0"/>
        <w:rPr>
          <w:rtl/>
          <w:lang w:val="en-GB"/>
        </w:rPr>
      </w:pPr>
    </w:p>
    <w:p w:rsidR="00AA5F0E" w:rsidRDefault="00AA5F0E" w:rsidP="00AA5F0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A5F0E" w:rsidRDefault="00AA5F0E" w:rsidP="00AA5F0E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</w:p>
    <w:p w:rsidR="00AA5F0E" w:rsidRDefault="00AA5F0E" w:rsidP="00AA5F0E">
      <w:pPr>
        <w:pStyle w:val="--"/>
        <w:keepNext/>
        <w:jc w:val="both"/>
        <w:rPr>
          <w:rtl/>
          <w:lang w:val="en-GB"/>
        </w:rPr>
      </w:pPr>
      <w:bookmarkStart w:id="1822" w:name="_ETM_Q1_8034036"/>
      <w:bookmarkStart w:id="1823" w:name="_ETM_Q1_8034110"/>
      <w:bookmarkEnd w:id="1822"/>
      <w:bookmarkEnd w:id="1823"/>
    </w:p>
    <w:p w:rsidR="00AA5F0E" w:rsidRDefault="00AA5F0E" w:rsidP="00AA5F0E">
      <w:pPr>
        <w:pStyle w:val="af6"/>
        <w:keepNext/>
        <w:rPr>
          <w:rtl/>
          <w:lang w:val="en-GB"/>
        </w:rPr>
      </w:pPr>
      <w:bookmarkStart w:id="1824" w:name="_ETM_Q1_8034344"/>
      <w:bookmarkStart w:id="1825" w:name="_ETM_Q1_8034412"/>
      <w:bookmarkStart w:id="1826" w:name="_ETM_Q1_8035181"/>
      <w:bookmarkStart w:id="1827" w:name="ET_yor_6044_231"/>
      <w:bookmarkEnd w:id="1824"/>
      <w:bookmarkEnd w:id="1825"/>
      <w:bookmarkEnd w:id="1826"/>
      <w:r w:rsidRPr="00AA5F0E">
        <w:rPr>
          <w:rStyle w:val="TagStyle"/>
          <w:rtl/>
        </w:rPr>
        <w:t xml:space="preserve"> &lt;&lt; </w:t>
      </w:r>
      <w:proofErr w:type="spellStart"/>
      <w:r w:rsidRPr="00AA5F0E">
        <w:rPr>
          <w:rStyle w:val="TagStyle"/>
          <w:rtl/>
        </w:rPr>
        <w:t>יור</w:t>
      </w:r>
      <w:proofErr w:type="spellEnd"/>
      <w:r w:rsidRPr="00AA5F0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AA5F0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27"/>
    </w:p>
    <w:p w:rsidR="00AA5F0E" w:rsidRDefault="00AA5F0E" w:rsidP="00AA5F0E">
      <w:pPr>
        <w:pStyle w:val="KeepWithNext"/>
        <w:rPr>
          <w:rtl/>
          <w:lang w:val="en-GB"/>
        </w:rPr>
      </w:pPr>
    </w:p>
    <w:p w:rsidR="00AA5F0E" w:rsidRDefault="00AA5F0E" w:rsidP="00AA5F0E">
      <w:pPr>
        <w:rPr>
          <w:rtl/>
          <w:lang w:val="en-GB"/>
        </w:rPr>
      </w:pPr>
      <w:bookmarkStart w:id="1828" w:name="_ETM_Q1_8035706"/>
      <w:bookmarkStart w:id="1829" w:name="_ETM_Q1_8035764"/>
      <w:bookmarkEnd w:id="1828"/>
      <w:bookmarkEnd w:id="1829"/>
      <w:r>
        <w:rPr>
          <w:rFonts w:hint="cs"/>
          <w:rtl/>
          <w:lang w:val="en-GB"/>
        </w:rPr>
        <w:t xml:space="preserve">מי </w:t>
      </w:r>
      <w:bookmarkStart w:id="1830" w:name="_ETM_Q1_8037657"/>
      <w:bookmarkEnd w:id="1830"/>
      <w:r>
        <w:rPr>
          <w:rFonts w:hint="cs"/>
          <w:rtl/>
          <w:lang w:val="en-GB"/>
        </w:rPr>
        <w:t>בעד הסתייגות מס' 7, מי נגד, מי נמנע?</w:t>
      </w:r>
    </w:p>
    <w:p w:rsidR="00AA5F0E" w:rsidRDefault="00AA5F0E" w:rsidP="00AA5F0E">
      <w:pPr>
        <w:ind w:firstLine="0"/>
        <w:rPr>
          <w:rtl/>
          <w:lang w:val="en-GB"/>
        </w:rPr>
      </w:pPr>
    </w:p>
    <w:p w:rsidR="00AA5F0E" w:rsidRDefault="00AA5F0E" w:rsidP="00AA5F0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A5F0E" w:rsidRDefault="00AA5F0E" w:rsidP="00AA5F0E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  <w:bookmarkStart w:id="1831" w:name="_ETM_Q1_8041055"/>
      <w:bookmarkEnd w:id="1831"/>
    </w:p>
    <w:p w:rsidR="00AA5F0E" w:rsidRDefault="00AA5F0E" w:rsidP="00AA5F0E">
      <w:pPr>
        <w:pStyle w:val="--"/>
        <w:keepNext/>
        <w:jc w:val="both"/>
        <w:rPr>
          <w:rtl/>
          <w:lang w:val="en-GB"/>
        </w:rPr>
      </w:pPr>
      <w:bookmarkStart w:id="1832" w:name="_ETM_Q1_8041116"/>
      <w:bookmarkStart w:id="1833" w:name="_ETM_Q1_8042796"/>
      <w:bookmarkEnd w:id="1832"/>
      <w:bookmarkEnd w:id="1833"/>
    </w:p>
    <w:p w:rsidR="00AA5F0E" w:rsidRDefault="00AA5F0E" w:rsidP="00AA5F0E">
      <w:pPr>
        <w:pStyle w:val="af6"/>
        <w:keepNext/>
        <w:rPr>
          <w:rtl/>
          <w:lang w:val="en-GB"/>
        </w:rPr>
      </w:pPr>
      <w:bookmarkStart w:id="1834" w:name="ET_yor_6044_232"/>
      <w:r w:rsidRPr="00AA5F0E">
        <w:rPr>
          <w:rStyle w:val="TagStyle"/>
          <w:rtl/>
        </w:rPr>
        <w:t xml:space="preserve"> &lt;&lt; </w:t>
      </w:r>
      <w:proofErr w:type="spellStart"/>
      <w:r w:rsidRPr="00AA5F0E">
        <w:rPr>
          <w:rStyle w:val="TagStyle"/>
          <w:rtl/>
        </w:rPr>
        <w:t>יור</w:t>
      </w:r>
      <w:proofErr w:type="spellEnd"/>
      <w:r w:rsidRPr="00AA5F0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AA5F0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34"/>
    </w:p>
    <w:p w:rsidR="00AA5F0E" w:rsidRDefault="00AA5F0E" w:rsidP="00AA5F0E">
      <w:pPr>
        <w:pStyle w:val="KeepWithNext"/>
        <w:rPr>
          <w:rtl/>
          <w:lang w:val="en-GB"/>
        </w:rPr>
      </w:pPr>
    </w:p>
    <w:p w:rsidR="00AA5F0E" w:rsidRDefault="00AA5F0E" w:rsidP="00AA5F0E">
      <w:pPr>
        <w:rPr>
          <w:rtl/>
          <w:lang w:val="en-GB"/>
        </w:rPr>
      </w:pPr>
      <w:bookmarkStart w:id="1835" w:name="_ETM_Q1_8043334"/>
      <w:bookmarkStart w:id="1836" w:name="_ETM_Q1_8043380"/>
      <w:bookmarkEnd w:id="1835"/>
      <w:bookmarkEnd w:id="1836"/>
      <w:r>
        <w:rPr>
          <w:rFonts w:hint="cs"/>
          <w:rtl/>
          <w:lang w:val="en-GB"/>
        </w:rPr>
        <w:t xml:space="preserve">מי </w:t>
      </w:r>
      <w:bookmarkStart w:id="1837" w:name="_ETM_Q1_8044035"/>
      <w:bookmarkEnd w:id="1837"/>
      <w:r>
        <w:rPr>
          <w:rFonts w:hint="cs"/>
          <w:rtl/>
          <w:lang w:val="en-GB"/>
        </w:rPr>
        <w:t>בעד הסתייגות מס' 8, מי נגד, מי נמנע?</w:t>
      </w:r>
    </w:p>
    <w:p w:rsidR="00AA5F0E" w:rsidRDefault="00AA5F0E" w:rsidP="00AA5F0E">
      <w:pPr>
        <w:ind w:firstLine="0"/>
        <w:rPr>
          <w:rtl/>
          <w:lang w:val="en-GB"/>
        </w:rPr>
      </w:pPr>
      <w:bookmarkStart w:id="1838" w:name="_ETM_Q1_8049251"/>
      <w:bookmarkStart w:id="1839" w:name="_ETM_Q1_8049308"/>
      <w:bookmarkEnd w:id="1838"/>
      <w:bookmarkEnd w:id="1839"/>
    </w:p>
    <w:p w:rsidR="00AA5F0E" w:rsidRDefault="00AA5F0E" w:rsidP="00AA5F0E">
      <w:pPr>
        <w:pStyle w:val="af1"/>
        <w:keepNext/>
        <w:rPr>
          <w:rtl/>
          <w:lang w:val="en-GB"/>
        </w:rPr>
      </w:pPr>
      <w:bookmarkStart w:id="1840" w:name="_ETM_Q1_8049532"/>
      <w:bookmarkStart w:id="1841" w:name="_ETM_Q1_8049590"/>
      <w:bookmarkEnd w:id="1840"/>
      <w:bookmarkEnd w:id="1841"/>
      <w:r>
        <w:rPr>
          <w:rtl/>
          <w:lang w:val="en-GB"/>
        </w:rPr>
        <w:t>הצבעה</w:t>
      </w:r>
    </w:p>
    <w:p w:rsidR="00AA5F0E" w:rsidRDefault="00AA5F0E" w:rsidP="00AA5F0E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</w:p>
    <w:p w:rsidR="00AA5F0E" w:rsidRDefault="00AA5F0E" w:rsidP="00AA5F0E">
      <w:pPr>
        <w:pStyle w:val="--"/>
        <w:keepNext/>
        <w:jc w:val="both"/>
        <w:rPr>
          <w:rtl/>
          <w:lang w:val="en-GB"/>
        </w:rPr>
      </w:pPr>
      <w:bookmarkStart w:id="1842" w:name="_ETM_Q1_8045100"/>
      <w:bookmarkEnd w:id="1842"/>
    </w:p>
    <w:p w:rsidR="00AA5F0E" w:rsidRDefault="00AA5F0E" w:rsidP="00AA5F0E">
      <w:pPr>
        <w:pStyle w:val="af6"/>
        <w:keepNext/>
        <w:rPr>
          <w:rtl/>
          <w:lang w:val="en-GB"/>
        </w:rPr>
      </w:pPr>
      <w:bookmarkStart w:id="1843" w:name="ET_yor_6044_233"/>
      <w:r w:rsidRPr="00AA5F0E">
        <w:rPr>
          <w:rStyle w:val="TagStyle"/>
          <w:rtl/>
        </w:rPr>
        <w:t xml:space="preserve"> &lt;&lt; </w:t>
      </w:r>
      <w:proofErr w:type="spellStart"/>
      <w:r w:rsidRPr="00AA5F0E">
        <w:rPr>
          <w:rStyle w:val="TagStyle"/>
          <w:rtl/>
        </w:rPr>
        <w:t>יור</w:t>
      </w:r>
      <w:proofErr w:type="spellEnd"/>
      <w:r w:rsidRPr="00AA5F0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AA5F0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43"/>
    </w:p>
    <w:p w:rsidR="00AA5F0E" w:rsidRDefault="00AA5F0E" w:rsidP="00AA5F0E">
      <w:pPr>
        <w:pStyle w:val="KeepWithNext"/>
        <w:rPr>
          <w:rtl/>
          <w:lang w:val="en-GB"/>
        </w:rPr>
      </w:pPr>
    </w:p>
    <w:p w:rsidR="00AA5F0E" w:rsidRDefault="00AA5F0E" w:rsidP="00AA5F0E">
      <w:pPr>
        <w:rPr>
          <w:rtl/>
          <w:lang w:val="en-GB"/>
        </w:rPr>
      </w:pPr>
      <w:bookmarkStart w:id="1844" w:name="_ETM_Q1_8045682"/>
      <w:bookmarkStart w:id="1845" w:name="_ETM_Q1_8045724"/>
      <w:bookmarkEnd w:id="1844"/>
      <w:bookmarkEnd w:id="1845"/>
      <w:r>
        <w:rPr>
          <w:rFonts w:hint="cs"/>
          <w:rtl/>
          <w:lang w:val="en-GB"/>
        </w:rPr>
        <w:t xml:space="preserve">מי </w:t>
      </w:r>
      <w:bookmarkStart w:id="1846" w:name="_ETM_Q1_8046174"/>
      <w:bookmarkEnd w:id="1846"/>
      <w:r>
        <w:rPr>
          <w:rFonts w:hint="cs"/>
          <w:rtl/>
          <w:lang w:val="en-GB"/>
        </w:rPr>
        <w:t>בעד הסתייגות מס' 9, מי נגד, מי נמנע?</w:t>
      </w:r>
    </w:p>
    <w:p w:rsidR="00AA5F0E" w:rsidRDefault="00AA5F0E" w:rsidP="00AA5F0E">
      <w:pPr>
        <w:ind w:firstLine="0"/>
        <w:rPr>
          <w:rtl/>
          <w:lang w:val="en-GB"/>
        </w:rPr>
      </w:pPr>
    </w:p>
    <w:p w:rsidR="00AA5F0E" w:rsidRDefault="00AA5F0E" w:rsidP="00AA5F0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A5F0E" w:rsidRDefault="00AA5F0E" w:rsidP="00AA5F0E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</w:p>
    <w:p w:rsidR="00AA5F0E" w:rsidRDefault="00AA5F0E" w:rsidP="00AA5F0E">
      <w:pPr>
        <w:pStyle w:val="--"/>
        <w:keepNext/>
        <w:jc w:val="both"/>
        <w:rPr>
          <w:rtl/>
          <w:lang w:val="en-GB"/>
        </w:rPr>
      </w:pPr>
      <w:bookmarkStart w:id="1847" w:name="_ETM_Q1_8054629"/>
      <w:bookmarkStart w:id="1848" w:name="_ETM_Q1_8054693"/>
      <w:bookmarkStart w:id="1849" w:name="_ETM_Q1_8054957"/>
      <w:bookmarkStart w:id="1850" w:name="_ETM_Q1_8055032"/>
      <w:bookmarkStart w:id="1851" w:name="_ETM_Q1_8055799"/>
      <w:bookmarkEnd w:id="1847"/>
      <w:bookmarkEnd w:id="1848"/>
      <w:bookmarkEnd w:id="1849"/>
      <w:bookmarkEnd w:id="1850"/>
      <w:bookmarkEnd w:id="1851"/>
    </w:p>
    <w:p w:rsidR="00AA5F0E" w:rsidRDefault="00AA5F0E" w:rsidP="00AA5F0E">
      <w:pPr>
        <w:pStyle w:val="af6"/>
        <w:keepNext/>
        <w:rPr>
          <w:rtl/>
          <w:lang w:val="en-GB"/>
        </w:rPr>
      </w:pPr>
      <w:bookmarkStart w:id="1852" w:name="ET_yor_6044_234"/>
      <w:r w:rsidRPr="00AA5F0E">
        <w:rPr>
          <w:rStyle w:val="TagStyle"/>
          <w:rtl/>
        </w:rPr>
        <w:t xml:space="preserve"> &lt;&lt; </w:t>
      </w:r>
      <w:proofErr w:type="spellStart"/>
      <w:r w:rsidRPr="00AA5F0E">
        <w:rPr>
          <w:rStyle w:val="TagStyle"/>
          <w:rtl/>
        </w:rPr>
        <w:t>יור</w:t>
      </w:r>
      <w:proofErr w:type="spellEnd"/>
      <w:r w:rsidRPr="00AA5F0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AA5F0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52"/>
    </w:p>
    <w:p w:rsidR="00AA5F0E" w:rsidRDefault="00AA5F0E" w:rsidP="00AA5F0E">
      <w:pPr>
        <w:pStyle w:val="KeepWithNext"/>
        <w:rPr>
          <w:rtl/>
          <w:lang w:val="en-GB"/>
        </w:rPr>
      </w:pPr>
    </w:p>
    <w:p w:rsidR="00AA5F0E" w:rsidRDefault="00AA5F0E" w:rsidP="00AA5F0E">
      <w:pPr>
        <w:rPr>
          <w:rtl/>
          <w:lang w:val="en-GB"/>
        </w:rPr>
      </w:pPr>
      <w:bookmarkStart w:id="1853" w:name="_ETM_Q1_8056365"/>
      <w:bookmarkStart w:id="1854" w:name="_ETM_Q1_8056397"/>
      <w:bookmarkEnd w:id="1853"/>
      <w:bookmarkEnd w:id="1854"/>
      <w:r>
        <w:rPr>
          <w:rFonts w:hint="cs"/>
          <w:rtl/>
          <w:lang w:val="en-GB"/>
        </w:rPr>
        <w:t xml:space="preserve">מי </w:t>
      </w:r>
      <w:bookmarkStart w:id="1855" w:name="_ETM_Q1_8056886"/>
      <w:bookmarkEnd w:id="1855"/>
      <w:r>
        <w:rPr>
          <w:rFonts w:hint="cs"/>
          <w:rtl/>
          <w:lang w:val="en-GB"/>
        </w:rPr>
        <w:t>בעד הסתייגות מס' 10, מי נגד, מי נמנע?</w:t>
      </w:r>
    </w:p>
    <w:p w:rsidR="00AA5F0E" w:rsidRDefault="00AA5F0E" w:rsidP="00AA5F0E">
      <w:pPr>
        <w:ind w:firstLine="0"/>
        <w:rPr>
          <w:rtl/>
          <w:lang w:val="en-GB"/>
        </w:rPr>
      </w:pPr>
    </w:p>
    <w:p w:rsidR="00AA5F0E" w:rsidRDefault="00AA5F0E" w:rsidP="00AA5F0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A5F0E" w:rsidRDefault="00AA5F0E" w:rsidP="00AA5F0E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ההסתייגות לא </w:t>
      </w:r>
      <w:bookmarkStart w:id="1856" w:name="_ETM_Q1_8058467"/>
      <w:bookmarkEnd w:id="1856"/>
      <w:r>
        <w:rPr>
          <w:rFonts w:hint="cs"/>
          <w:rtl/>
          <w:lang w:val="en-GB"/>
        </w:rPr>
        <w:t>אושרה.</w:t>
      </w:r>
      <w:bookmarkStart w:id="1857" w:name="_ETM_Q1_8059667"/>
      <w:bookmarkEnd w:id="1857"/>
    </w:p>
    <w:p w:rsidR="00AA5F0E" w:rsidRDefault="00AA5F0E" w:rsidP="00AA5F0E">
      <w:pPr>
        <w:pStyle w:val="--"/>
        <w:keepNext/>
        <w:jc w:val="both"/>
        <w:rPr>
          <w:rtl/>
          <w:lang w:val="en-GB"/>
        </w:rPr>
      </w:pPr>
      <w:bookmarkStart w:id="1858" w:name="_ETM_Q1_8059739"/>
      <w:bookmarkStart w:id="1859" w:name="_ETM_Q1_8059959"/>
      <w:bookmarkStart w:id="1860" w:name="_ETM_Q1_8060024"/>
      <w:bookmarkStart w:id="1861" w:name="_ETM_Q1_8060830"/>
      <w:bookmarkEnd w:id="1858"/>
      <w:bookmarkEnd w:id="1859"/>
      <w:bookmarkEnd w:id="1860"/>
      <w:bookmarkEnd w:id="1861"/>
    </w:p>
    <w:p w:rsidR="00AA5F0E" w:rsidRDefault="00AA5F0E" w:rsidP="00AA5F0E">
      <w:pPr>
        <w:pStyle w:val="af6"/>
        <w:keepNext/>
        <w:rPr>
          <w:rtl/>
          <w:lang w:val="en-GB"/>
        </w:rPr>
      </w:pPr>
      <w:bookmarkStart w:id="1862" w:name="ET_yor_6044_235"/>
      <w:r w:rsidRPr="00AA5F0E">
        <w:rPr>
          <w:rStyle w:val="TagStyle"/>
          <w:rtl/>
        </w:rPr>
        <w:t xml:space="preserve"> &lt;&lt; </w:t>
      </w:r>
      <w:proofErr w:type="spellStart"/>
      <w:r w:rsidRPr="00AA5F0E">
        <w:rPr>
          <w:rStyle w:val="TagStyle"/>
          <w:rtl/>
        </w:rPr>
        <w:t>יור</w:t>
      </w:r>
      <w:proofErr w:type="spellEnd"/>
      <w:r w:rsidRPr="00AA5F0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AA5F0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62"/>
    </w:p>
    <w:p w:rsidR="00AA5F0E" w:rsidRDefault="00AA5F0E" w:rsidP="00AA5F0E">
      <w:pPr>
        <w:pStyle w:val="KeepWithNext"/>
        <w:rPr>
          <w:rtl/>
          <w:lang w:val="en-GB"/>
        </w:rPr>
      </w:pPr>
    </w:p>
    <w:p w:rsidR="00AA5F0E" w:rsidRDefault="00AA5F0E" w:rsidP="00AA5F0E">
      <w:pPr>
        <w:rPr>
          <w:rtl/>
          <w:lang w:val="en-GB"/>
        </w:rPr>
      </w:pPr>
      <w:bookmarkStart w:id="1863" w:name="_ETM_Q1_8061332"/>
      <w:bookmarkStart w:id="1864" w:name="_ETM_Q1_8061363"/>
      <w:bookmarkEnd w:id="1863"/>
      <w:bookmarkEnd w:id="1864"/>
      <w:r>
        <w:rPr>
          <w:rFonts w:hint="cs"/>
          <w:rtl/>
          <w:lang w:val="en-GB"/>
        </w:rPr>
        <w:t>מי בעד הסתייגות מס' 11, מי נגד, מי נמנע?</w:t>
      </w:r>
    </w:p>
    <w:p w:rsidR="00AA5F0E" w:rsidRDefault="00AA5F0E" w:rsidP="00AA5F0E">
      <w:pPr>
        <w:ind w:firstLine="0"/>
        <w:rPr>
          <w:rtl/>
          <w:lang w:val="en-GB"/>
        </w:rPr>
      </w:pPr>
      <w:bookmarkStart w:id="1865" w:name="_ETM_Q1_8063205"/>
      <w:bookmarkStart w:id="1866" w:name="_ETM_Q1_8063254"/>
      <w:bookmarkStart w:id="1867" w:name="_ETM_Q1_8063502"/>
      <w:bookmarkEnd w:id="1865"/>
      <w:bookmarkEnd w:id="1866"/>
      <w:bookmarkEnd w:id="1867"/>
    </w:p>
    <w:p w:rsidR="00AA5F0E" w:rsidRDefault="00AA5F0E" w:rsidP="00AA5F0E">
      <w:pPr>
        <w:pStyle w:val="af1"/>
        <w:keepNext/>
        <w:rPr>
          <w:rtl/>
          <w:lang w:val="en-GB"/>
        </w:rPr>
      </w:pPr>
      <w:bookmarkStart w:id="1868" w:name="_ETM_Q1_8063553"/>
      <w:bookmarkEnd w:id="1868"/>
      <w:r>
        <w:rPr>
          <w:rtl/>
          <w:lang w:val="en-GB"/>
        </w:rPr>
        <w:t>הצבעה</w:t>
      </w:r>
    </w:p>
    <w:p w:rsidR="00AA5F0E" w:rsidRDefault="00AA5F0E" w:rsidP="00AA5F0E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</w:p>
    <w:p w:rsidR="00AA5F0E" w:rsidRDefault="00AA5F0E" w:rsidP="00AA5F0E">
      <w:pPr>
        <w:ind w:firstLine="0"/>
        <w:rPr>
          <w:rtl/>
          <w:lang w:val="en-GB"/>
        </w:rPr>
      </w:pPr>
    </w:p>
    <w:p w:rsidR="00AA5F0E" w:rsidRDefault="00AA5F0E" w:rsidP="00AA5F0E">
      <w:pPr>
        <w:pStyle w:val="af6"/>
        <w:keepNext/>
        <w:rPr>
          <w:rtl/>
          <w:lang w:val="en-GB"/>
        </w:rPr>
      </w:pPr>
      <w:bookmarkStart w:id="1869" w:name="ET_yor_6044_236"/>
      <w:r w:rsidRPr="00AA5F0E">
        <w:rPr>
          <w:rStyle w:val="TagStyle"/>
          <w:rtl/>
        </w:rPr>
        <w:t xml:space="preserve"> &lt;&lt; </w:t>
      </w:r>
      <w:proofErr w:type="spellStart"/>
      <w:r w:rsidRPr="00AA5F0E">
        <w:rPr>
          <w:rStyle w:val="TagStyle"/>
          <w:rtl/>
        </w:rPr>
        <w:t>יור</w:t>
      </w:r>
      <w:proofErr w:type="spellEnd"/>
      <w:r w:rsidRPr="00AA5F0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AA5F0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69"/>
    </w:p>
    <w:p w:rsidR="00AA5F0E" w:rsidRDefault="00AA5F0E" w:rsidP="00AA5F0E">
      <w:pPr>
        <w:pStyle w:val="KeepWithNext"/>
        <w:rPr>
          <w:rtl/>
          <w:lang w:val="en-GB"/>
        </w:rPr>
      </w:pPr>
    </w:p>
    <w:p w:rsidR="00AA5F0E" w:rsidRDefault="00AA5F0E" w:rsidP="00AA5F0E">
      <w:pPr>
        <w:rPr>
          <w:rtl/>
          <w:lang w:val="en-GB"/>
        </w:rPr>
      </w:pPr>
      <w:r>
        <w:rPr>
          <w:rFonts w:hint="cs"/>
          <w:rtl/>
          <w:lang w:val="en-GB"/>
        </w:rPr>
        <w:t>מי בעד הסתייגות מס' 12, מי נגד, מי נמנע?</w:t>
      </w:r>
    </w:p>
    <w:p w:rsidR="00AA5F0E" w:rsidRDefault="00AA5F0E" w:rsidP="00AA5F0E">
      <w:pPr>
        <w:ind w:firstLine="0"/>
        <w:rPr>
          <w:rtl/>
          <w:lang w:val="en-GB"/>
        </w:rPr>
      </w:pPr>
      <w:bookmarkStart w:id="1870" w:name="_ETM_Q1_8068060"/>
      <w:bookmarkStart w:id="1871" w:name="_ETM_Q1_8068112"/>
      <w:bookmarkStart w:id="1872" w:name="_ETM_Q1_8068367"/>
      <w:bookmarkEnd w:id="1870"/>
      <w:bookmarkEnd w:id="1871"/>
      <w:bookmarkEnd w:id="1872"/>
    </w:p>
    <w:p w:rsidR="00AA5F0E" w:rsidRDefault="00AA5F0E" w:rsidP="00AA5F0E">
      <w:pPr>
        <w:pStyle w:val="af1"/>
        <w:keepNext/>
        <w:rPr>
          <w:rtl/>
          <w:lang w:val="en-GB"/>
        </w:rPr>
      </w:pPr>
      <w:bookmarkStart w:id="1873" w:name="_ETM_Q1_8068417"/>
      <w:bookmarkEnd w:id="1873"/>
      <w:r>
        <w:rPr>
          <w:rtl/>
          <w:lang w:val="en-GB"/>
        </w:rPr>
        <w:t>הצבעה</w:t>
      </w:r>
    </w:p>
    <w:p w:rsidR="00AA5F0E" w:rsidRDefault="00AA5F0E" w:rsidP="00AA5F0E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</w:p>
    <w:p w:rsidR="00AA5F0E" w:rsidRDefault="00AA5F0E" w:rsidP="00AA5F0E">
      <w:pPr>
        <w:pStyle w:val="--"/>
        <w:keepNext/>
        <w:jc w:val="both"/>
        <w:rPr>
          <w:rtl/>
          <w:lang w:val="en-GB"/>
        </w:rPr>
      </w:pPr>
    </w:p>
    <w:p w:rsidR="00AA5F0E" w:rsidRDefault="00AA5F0E" w:rsidP="00AA5F0E">
      <w:pPr>
        <w:pStyle w:val="af6"/>
        <w:keepNext/>
        <w:rPr>
          <w:rtl/>
          <w:lang w:val="en-GB"/>
        </w:rPr>
      </w:pPr>
      <w:bookmarkStart w:id="1874" w:name="ET_yor_6044_237"/>
      <w:r w:rsidRPr="00AA5F0E">
        <w:rPr>
          <w:rStyle w:val="TagStyle"/>
          <w:rtl/>
        </w:rPr>
        <w:t xml:space="preserve"> &lt;&lt; </w:t>
      </w:r>
      <w:proofErr w:type="spellStart"/>
      <w:r w:rsidRPr="00AA5F0E">
        <w:rPr>
          <w:rStyle w:val="TagStyle"/>
          <w:rtl/>
        </w:rPr>
        <w:t>יור</w:t>
      </w:r>
      <w:proofErr w:type="spellEnd"/>
      <w:r w:rsidRPr="00AA5F0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AA5F0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74"/>
    </w:p>
    <w:p w:rsidR="00AA5F0E" w:rsidRDefault="00AA5F0E" w:rsidP="00AA5F0E">
      <w:pPr>
        <w:pStyle w:val="KeepWithNext"/>
        <w:rPr>
          <w:rtl/>
          <w:lang w:val="en-GB"/>
        </w:rPr>
      </w:pPr>
    </w:p>
    <w:p w:rsidR="00AA5F0E" w:rsidRDefault="00AA5F0E" w:rsidP="00AA5F0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בעד הסתייגות מס' 13, מי נגד, </w:t>
      </w:r>
      <w:bookmarkStart w:id="1875" w:name="_ETM_Q1_8076802"/>
      <w:bookmarkEnd w:id="1875"/>
      <w:r>
        <w:rPr>
          <w:rFonts w:hint="cs"/>
          <w:rtl/>
          <w:lang w:val="en-GB"/>
        </w:rPr>
        <w:t>מי נמנע?</w:t>
      </w:r>
    </w:p>
    <w:p w:rsidR="00AA5F0E" w:rsidRDefault="00AA5F0E" w:rsidP="00AA5F0E">
      <w:pPr>
        <w:ind w:firstLine="0"/>
        <w:rPr>
          <w:rtl/>
          <w:lang w:val="en-GB"/>
        </w:rPr>
      </w:pPr>
    </w:p>
    <w:p w:rsidR="00AA5F0E" w:rsidRDefault="00AA5F0E" w:rsidP="00AA5F0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A5F0E" w:rsidRDefault="00AA5F0E" w:rsidP="00AA5F0E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  <w:bookmarkStart w:id="1876" w:name="_ETM_Q1_8076634"/>
      <w:bookmarkEnd w:id="1876"/>
    </w:p>
    <w:p w:rsidR="00AA5F0E" w:rsidRDefault="00AA5F0E" w:rsidP="00AA5F0E">
      <w:pPr>
        <w:pStyle w:val="--"/>
        <w:keepNext/>
        <w:jc w:val="both"/>
        <w:rPr>
          <w:rtl/>
          <w:lang w:val="en-GB"/>
        </w:rPr>
      </w:pPr>
      <w:bookmarkStart w:id="1877" w:name="_ETM_Q1_8076703"/>
      <w:bookmarkStart w:id="1878" w:name="_ETM_Q1_8076932"/>
      <w:bookmarkStart w:id="1879" w:name="_ETM_Q1_8076984"/>
      <w:bookmarkStart w:id="1880" w:name="_ETM_Q1_8077749"/>
      <w:bookmarkEnd w:id="1877"/>
      <w:bookmarkEnd w:id="1878"/>
      <w:bookmarkEnd w:id="1879"/>
      <w:bookmarkEnd w:id="1880"/>
    </w:p>
    <w:p w:rsidR="00AA5F0E" w:rsidRDefault="00AA5F0E" w:rsidP="00AA5F0E">
      <w:pPr>
        <w:pStyle w:val="af6"/>
        <w:keepNext/>
        <w:rPr>
          <w:rtl/>
          <w:lang w:val="en-GB"/>
        </w:rPr>
      </w:pPr>
      <w:bookmarkStart w:id="1881" w:name="ET_yor_6044_238"/>
      <w:r w:rsidRPr="00AA5F0E">
        <w:rPr>
          <w:rStyle w:val="TagStyle"/>
          <w:rtl/>
        </w:rPr>
        <w:t xml:space="preserve"> &lt;&lt; </w:t>
      </w:r>
      <w:proofErr w:type="spellStart"/>
      <w:r w:rsidRPr="00AA5F0E">
        <w:rPr>
          <w:rStyle w:val="TagStyle"/>
          <w:rtl/>
        </w:rPr>
        <w:t>יור</w:t>
      </w:r>
      <w:proofErr w:type="spellEnd"/>
      <w:r w:rsidRPr="00AA5F0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AA5F0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81"/>
    </w:p>
    <w:p w:rsidR="00AA5F0E" w:rsidRDefault="00AA5F0E" w:rsidP="00AA5F0E">
      <w:pPr>
        <w:pStyle w:val="KeepWithNext"/>
        <w:rPr>
          <w:rtl/>
          <w:lang w:val="en-GB"/>
        </w:rPr>
      </w:pPr>
    </w:p>
    <w:p w:rsidR="00AA5F0E" w:rsidRDefault="00AA5F0E" w:rsidP="00AA5F0E">
      <w:pPr>
        <w:rPr>
          <w:rtl/>
          <w:lang w:val="en-GB"/>
        </w:rPr>
      </w:pPr>
      <w:bookmarkStart w:id="1882" w:name="_ETM_Q1_8078218"/>
      <w:bookmarkStart w:id="1883" w:name="_ETM_Q1_8078274"/>
      <w:bookmarkEnd w:id="1882"/>
      <w:bookmarkEnd w:id="1883"/>
      <w:r>
        <w:rPr>
          <w:rFonts w:hint="cs"/>
          <w:rtl/>
          <w:lang w:val="en-GB"/>
        </w:rPr>
        <w:t>מי בעד הסתייגות מס' 14, מי נגד, מי נמנע?</w:t>
      </w:r>
    </w:p>
    <w:p w:rsidR="00AA5F0E" w:rsidRDefault="00AA5F0E" w:rsidP="00AA5F0E">
      <w:pPr>
        <w:ind w:firstLine="0"/>
        <w:rPr>
          <w:rtl/>
          <w:lang w:val="en-GB"/>
        </w:rPr>
      </w:pPr>
    </w:p>
    <w:p w:rsidR="00AA5F0E" w:rsidRDefault="00AA5F0E" w:rsidP="00AA5F0E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AA5F0E" w:rsidRDefault="00AA5F0E" w:rsidP="00AA5F0E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</w:p>
    <w:p w:rsidR="00AA5F0E" w:rsidRDefault="00AA5F0E" w:rsidP="00AA5F0E">
      <w:pPr>
        <w:pStyle w:val="--"/>
        <w:keepNext/>
        <w:jc w:val="both"/>
        <w:rPr>
          <w:rtl/>
          <w:lang w:val="en-GB"/>
        </w:rPr>
      </w:pPr>
      <w:bookmarkStart w:id="1884" w:name="_ETM_Q1_8075593"/>
      <w:bookmarkStart w:id="1885" w:name="_ETM_Q1_8076353"/>
      <w:bookmarkEnd w:id="1884"/>
      <w:bookmarkEnd w:id="1885"/>
    </w:p>
    <w:p w:rsidR="00AA5F0E" w:rsidRDefault="00AA5F0E" w:rsidP="00AA5F0E">
      <w:pPr>
        <w:pStyle w:val="af6"/>
        <w:keepNext/>
        <w:rPr>
          <w:rtl/>
          <w:lang w:val="en-GB"/>
        </w:rPr>
      </w:pPr>
      <w:bookmarkStart w:id="1886" w:name="ET_yor_6044_239"/>
      <w:r w:rsidRPr="00AA5F0E">
        <w:rPr>
          <w:rStyle w:val="TagStyle"/>
          <w:rtl/>
        </w:rPr>
        <w:t xml:space="preserve"> &lt;&lt; </w:t>
      </w:r>
      <w:proofErr w:type="spellStart"/>
      <w:r w:rsidRPr="00AA5F0E">
        <w:rPr>
          <w:rStyle w:val="TagStyle"/>
          <w:rtl/>
        </w:rPr>
        <w:t>יור</w:t>
      </w:r>
      <w:proofErr w:type="spellEnd"/>
      <w:r w:rsidRPr="00AA5F0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AA5F0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86"/>
    </w:p>
    <w:p w:rsidR="00AA5F0E" w:rsidRDefault="00AA5F0E" w:rsidP="00AA5F0E">
      <w:pPr>
        <w:pStyle w:val="KeepWithNext"/>
        <w:rPr>
          <w:rtl/>
          <w:lang w:val="en-GB"/>
        </w:rPr>
      </w:pPr>
    </w:p>
    <w:p w:rsidR="005F0B38" w:rsidRDefault="00AA5F0E" w:rsidP="00AA5F0E">
      <w:pPr>
        <w:rPr>
          <w:rtl/>
          <w:lang w:val="en-GB"/>
        </w:rPr>
      </w:pPr>
      <w:bookmarkStart w:id="1887" w:name="_ETM_Q1_8076992"/>
      <w:bookmarkStart w:id="1888" w:name="_ETM_Q1_8077023"/>
      <w:bookmarkEnd w:id="1887"/>
      <w:bookmarkEnd w:id="1888"/>
      <w:r>
        <w:rPr>
          <w:rFonts w:hint="cs"/>
          <w:rtl/>
          <w:lang w:val="en-GB"/>
        </w:rPr>
        <w:t xml:space="preserve">מי בעד </w:t>
      </w:r>
      <w:r w:rsidR="005F0B38">
        <w:rPr>
          <w:rFonts w:hint="cs"/>
          <w:rtl/>
          <w:lang w:val="en-GB"/>
        </w:rPr>
        <w:t>הסתייגות מס' 15, מי נגד, מי נמנע?</w:t>
      </w:r>
    </w:p>
    <w:p w:rsidR="005F0B38" w:rsidRDefault="005F0B38" w:rsidP="005F0B38">
      <w:pPr>
        <w:ind w:firstLine="0"/>
        <w:rPr>
          <w:rtl/>
          <w:lang w:val="en-GB"/>
        </w:rPr>
      </w:pPr>
    </w:p>
    <w:p w:rsidR="005F0B38" w:rsidRDefault="005F0B38" w:rsidP="005F0B38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5F0B38" w:rsidRDefault="005F0B38" w:rsidP="005F0B38">
      <w:pPr>
        <w:pStyle w:val="af2"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</w:p>
    <w:p w:rsidR="005F0B38" w:rsidRDefault="005F0B38" w:rsidP="005F0B38">
      <w:pPr>
        <w:pStyle w:val="af2"/>
        <w:jc w:val="both"/>
        <w:rPr>
          <w:rtl/>
          <w:lang w:val="en-GB"/>
        </w:rPr>
      </w:pPr>
      <w:bookmarkStart w:id="1889" w:name="_ETM_Q1_8079971"/>
      <w:bookmarkEnd w:id="1889"/>
    </w:p>
    <w:p w:rsidR="005F0B38" w:rsidRDefault="005F0B38" w:rsidP="005F0B38">
      <w:pPr>
        <w:pStyle w:val="af6"/>
        <w:keepNext/>
        <w:rPr>
          <w:rtl/>
          <w:lang w:val="en-GB"/>
        </w:rPr>
      </w:pPr>
      <w:bookmarkStart w:id="1890" w:name="ET_yor_6044_240"/>
      <w:r w:rsidRPr="005F0B38">
        <w:rPr>
          <w:rStyle w:val="TagStyle"/>
          <w:rtl/>
        </w:rPr>
        <w:t xml:space="preserve"> &lt;&lt; </w:t>
      </w:r>
      <w:proofErr w:type="spellStart"/>
      <w:r w:rsidRPr="005F0B38">
        <w:rPr>
          <w:rStyle w:val="TagStyle"/>
          <w:rtl/>
        </w:rPr>
        <w:t>יור</w:t>
      </w:r>
      <w:proofErr w:type="spellEnd"/>
      <w:r w:rsidRPr="005F0B3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5F0B3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90"/>
    </w:p>
    <w:p w:rsidR="005F0B38" w:rsidRDefault="005F0B38" w:rsidP="005F0B38">
      <w:pPr>
        <w:pStyle w:val="KeepWithNext"/>
        <w:rPr>
          <w:rtl/>
          <w:lang w:val="en-GB"/>
        </w:rPr>
      </w:pPr>
    </w:p>
    <w:p w:rsidR="005F0B38" w:rsidRDefault="005F0B38" w:rsidP="005F0B38">
      <w:pPr>
        <w:rPr>
          <w:rtl/>
          <w:lang w:val="en-GB"/>
        </w:rPr>
      </w:pPr>
      <w:bookmarkStart w:id="1891" w:name="_ETM_Q1_8080588"/>
      <w:bookmarkStart w:id="1892" w:name="_ETM_Q1_8080654"/>
      <w:bookmarkEnd w:id="1891"/>
      <w:bookmarkEnd w:id="1892"/>
      <w:r>
        <w:rPr>
          <w:rFonts w:hint="cs"/>
          <w:rtl/>
          <w:lang w:val="en-GB"/>
        </w:rPr>
        <w:t xml:space="preserve">מי בעד הסתייגות מס' 16, מי נגד, </w:t>
      </w:r>
      <w:bookmarkStart w:id="1893" w:name="_ETM_Q1_8084611"/>
      <w:bookmarkEnd w:id="1893"/>
      <w:r>
        <w:rPr>
          <w:rFonts w:hint="cs"/>
          <w:rtl/>
          <w:lang w:val="en-GB"/>
        </w:rPr>
        <w:t>מי נמנע?</w:t>
      </w:r>
    </w:p>
    <w:p w:rsidR="005F0B38" w:rsidRDefault="005F0B38" w:rsidP="005F0B38">
      <w:pPr>
        <w:ind w:firstLine="0"/>
        <w:rPr>
          <w:rtl/>
          <w:lang w:val="en-GB"/>
        </w:rPr>
      </w:pPr>
      <w:bookmarkStart w:id="1894" w:name="_ETM_Q1_8086571"/>
      <w:bookmarkStart w:id="1895" w:name="_ETM_Q1_8086623"/>
      <w:bookmarkStart w:id="1896" w:name="_ETM_Q1_8086877"/>
      <w:bookmarkEnd w:id="1894"/>
      <w:bookmarkEnd w:id="1895"/>
      <w:bookmarkEnd w:id="1896"/>
    </w:p>
    <w:p w:rsidR="005F0B38" w:rsidRDefault="005F0B38" w:rsidP="005F0B38">
      <w:pPr>
        <w:pStyle w:val="af1"/>
        <w:keepNext/>
        <w:rPr>
          <w:rtl/>
          <w:lang w:val="en-GB"/>
        </w:rPr>
      </w:pPr>
      <w:bookmarkStart w:id="1897" w:name="_ETM_Q1_8086934"/>
      <w:bookmarkEnd w:id="1897"/>
      <w:r>
        <w:rPr>
          <w:rtl/>
          <w:lang w:val="en-GB"/>
        </w:rPr>
        <w:t>הצבעה</w:t>
      </w:r>
    </w:p>
    <w:p w:rsidR="005F0B38" w:rsidRDefault="005F0B38" w:rsidP="005F0B38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 xml:space="preserve">ההסתייגות לא אושרה. </w:t>
      </w:r>
    </w:p>
    <w:p w:rsidR="005F0B38" w:rsidRDefault="005F0B38" w:rsidP="005F0B38">
      <w:pPr>
        <w:pStyle w:val="--"/>
        <w:keepNext/>
        <w:ind w:firstLine="0"/>
        <w:jc w:val="both"/>
        <w:rPr>
          <w:rtl/>
          <w:lang w:val="en-GB"/>
        </w:rPr>
      </w:pPr>
    </w:p>
    <w:p w:rsidR="005F0B38" w:rsidRDefault="005F0B38" w:rsidP="005F0B38">
      <w:pPr>
        <w:pStyle w:val="af6"/>
        <w:keepNext/>
        <w:rPr>
          <w:rtl/>
          <w:lang w:val="en-GB"/>
        </w:rPr>
      </w:pPr>
      <w:bookmarkStart w:id="1898" w:name="ET_yor_6044_241"/>
      <w:r w:rsidRPr="005F0B38">
        <w:rPr>
          <w:rStyle w:val="TagStyle"/>
          <w:rtl/>
        </w:rPr>
        <w:t xml:space="preserve"> &lt;&lt; </w:t>
      </w:r>
      <w:proofErr w:type="spellStart"/>
      <w:r w:rsidRPr="005F0B38">
        <w:rPr>
          <w:rStyle w:val="TagStyle"/>
          <w:rtl/>
        </w:rPr>
        <w:t>יור</w:t>
      </w:r>
      <w:proofErr w:type="spellEnd"/>
      <w:r w:rsidRPr="005F0B3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5F0B3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98"/>
    </w:p>
    <w:p w:rsidR="005F0B38" w:rsidRDefault="005F0B38" w:rsidP="005F0B38">
      <w:pPr>
        <w:pStyle w:val="KeepWithNext"/>
        <w:rPr>
          <w:rtl/>
          <w:lang w:val="en-GB"/>
        </w:rPr>
      </w:pPr>
    </w:p>
    <w:p w:rsidR="005F0B38" w:rsidRDefault="005F0B38" w:rsidP="005F0B38">
      <w:pPr>
        <w:rPr>
          <w:rtl/>
          <w:lang w:val="en-GB"/>
        </w:rPr>
      </w:pPr>
      <w:r>
        <w:rPr>
          <w:rFonts w:hint="cs"/>
          <w:rtl/>
          <w:lang w:val="en-GB"/>
        </w:rPr>
        <w:t>מי בעד לחילופין א', מי נגד, מי נמנע?</w:t>
      </w:r>
    </w:p>
    <w:p w:rsidR="005F0B38" w:rsidRDefault="005F0B38" w:rsidP="005F0B38">
      <w:pPr>
        <w:ind w:firstLine="0"/>
        <w:rPr>
          <w:rtl/>
          <w:lang w:val="en-GB"/>
        </w:rPr>
      </w:pPr>
    </w:p>
    <w:p w:rsidR="005F0B38" w:rsidRDefault="005F0B38" w:rsidP="005F0B38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5F0B38" w:rsidRDefault="005F0B38" w:rsidP="005F0B38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</w:p>
    <w:p w:rsidR="005F0B38" w:rsidRDefault="005F0B38" w:rsidP="005F0B38">
      <w:pPr>
        <w:pStyle w:val="--"/>
        <w:keepNext/>
        <w:jc w:val="both"/>
        <w:rPr>
          <w:rtl/>
          <w:lang w:val="en-GB"/>
        </w:rPr>
      </w:pPr>
      <w:bookmarkStart w:id="1899" w:name="_ETM_Q1_8096553"/>
      <w:bookmarkStart w:id="1900" w:name="_ETM_Q1_8099037"/>
      <w:bookmarkEnd w:id="1899"/>
      <w:bookmarkEnd w:id="1900"/>
    </w:p>
    <w:p w:rsidR="005F0B38" w:rsidRDefault="005F0B38" w:rsidP="005F0B38">
      <w:pPr>
        <w:pStyle w:val="af6"/>
        <w:keepNext/>
        <w:rPr>
          <w:rtl/>
          <w:lang w:val="en-GB"/>
        </w:rPr>
      </w:pPr>
      <w:bookmarkStart w:id="1901" w:name="ET_yor_6044_242"/>
      <w:r w:rsidRPr="005F0B38">
        <w:rPr>
          <w:rStyle w:val="TagStyle"/>
          <w:rtl/>
        </w:rPr>
        <w:t xml:space="preserve"> &lt;&lt; </w:t>
      </w:r>
      <w:proofErr w:type="spellStart"/>
      <w:r w:rsidRPr="005F0B38">
        <w:rPr>
          <w:rStyle w:val="TagStyle"/>
          <w:rtl/>
        </w:rPr>
        <w:t>יור</w:t>
      </w:r>
      <w:proofErr w:type="spellEnd"/>
      <w:r w:rsidRPr="005F0B3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5F0B3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01"/>
    </w:p>
    <w:p w:rsidR="005F0B38" w:rsidRDefault="005F0B38" w:rsidP="005F0B38">
      <w:pPr>
        <w:pStyle w:val="KeepWithNext"/>
        <w:rPr>
          <w:rtl/>
          <w:lang w:val="en-GB"/>
        </w:rPr>
      </w:pPr>
    </w:p>
    <w:p w:rsidR="005F0B38" w:rsidRDefault="005F0B38" w:rsidP="005F0B38">
      <w:pPr>
        <w:rPr>
          <w:rtl/>
          <w:lang w:val="en-GB"/>
        </w:rPr>
      </w:pPr>
      <w:bookmarkStart w:id="1902" w:name="_ETM_Q1_8099603"/>
      <w:bookmarkStart w:id="1903" w:name="_ETM_Q1_8099655"/>
      <w:bookmarkEnd w:id="1902"/>
      <w:bookmarkEnd w:id="1903"/>
      <w:r>
        <w:rPr>
          <w:rFonts w:hint="cs"/>
          <w:rtl/>
          <w:lang w:val="en-GB"/>
        </w:rPr>
        <w:t xml:space="preserve">מי בעד לחילופין ב', מי נגד, מי </w:t>
      </w:r>
      <w:bookmarkStart w:id="1904" w:name="_ETM_Q1_8106475"/>
      <w:bookmarkEnd w:id="1904"/>
      <w:r>
        <w:rPr>
          <w:rFonts w:hint="cs"/>
          <w:rtl/>
          <w:lang w:val="en-GB"/>
        </w:rPr>
        <w:t>נמנע?</w:t>
      </w:r>
    </w:p>
    <w:p w:rsidR="005F0B38" w:rsidRDefault="005F0B38" w:rsidP="005F0B38">
      <w:pPr>
        <w:ind w:firstLine="0"/>
        <w:rPr>
          <w:rtl/>
          <w:lang w:val="en-GB"/>
        </w:rPr>
      </w:pPr>
      <w:bookmarkStart w:id="1905" w:name="_ETM_Q1_8107430"/>
      <w:bookmarkStart w:id="1906" w:name="_ETM_Q1_8107479"/>
      <w:bookmarkEnd w:id="1905"/>
      <w:bookmarkEnd w:id="1906"/>
    </w:p>
    <w:p w:rsidR="005F0B38" w:rsidRDefault="005F0B38" w:rsidP="005F0B38">
      <w:pPr>
        <w:pStyle w:val="af1"/>
        <w:keepNext/>
        <w:rPr>
          <w:rtl/>
          <w:lang w:val="en-GB"/>
        </w:rPr>
      </w:pPr>
      <w:bookmarkStart w:id="1907" w:name="_ETM_Q1_8108348"/>
      <w:bookmarkStart w:id="1908" w:name="_ETM_Q1_8108396"/>
      <w:bookmarkEnd w:id="1907"/>
      <w:bookmarkEnd w:id="1908"/>
      <w:r>
        <w:rPr>
          <w:rtl/>
          <w:lang w:val="en-GB"/>
        </w:rPr>
        <w:t>הצבעה</w:t>
      </w:r>
    </w:p>
    <w:p w:rsidR="005F0B38" w:rsidRDefault="005F0B38" w:rsidP="005F0B38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</w:p>
    <w:p w:rsidR="005F0B38" w:rsidRDefault="005F0B38" w:rsidP="005F0B38">
      <w:pPr>
        <w:pStyle w:val="--"/>
        <w:keepNext/>
        <w:jc w:val="both"/>
        <w:rPr>
          <w:rtl/>
          <w:lang w:val="en-GB"/>
        </w:rPr>
      </w:pPr>
      <w:bookmarkStart w:id="1909" w:name="_ETM_Q1_8109664"/>
      <w:bookmarkStart w:id="1910" w:name="_ETM_Q1_8109734"/>
      <w:bookmarkStart w:id="1911" w:name="_ETM_Q1_8109974"/>
      <w:bookmarkStart w:id="1912" w:name="_ETM_Q1_8110050"/>
      <w:bookmarkStart w:id="1913" w:name="_ETM_Q1_8110896"/>
      <w:bookmarkEnd w:id="1909"/>
      <w:bookmarkEnd w:id="1910"/>
      <w:bookmarkEnd w:id="1911"/>
      <w:bookmarkEnd w:id="1912"/>
      <w:bookmarkEnd w:id="1913"/>
    </w:p>
    <w:p w:rsidR="005F0B38" w:rsidRDefault="005F0B38" w:rsidP="005F0B38">
      <w:pPr>
        <w:pStyle w:val="af6"/>
        <w:keepNext/>
        <w:rPr>
          <w:rtl/>
          <w:lang w:val="en-GB"/>
        </w:rPr>
      </w:pPr>
      <w:bookmarkStart w:id="1914" w:name="ET_yor_6044_243"/>
      <w:r w:rsidRPr="005F0B38">
        <w:rPr>
          <w:rStyle w:val="TagStyle"/>
          <w:rtl/>
        </w:rPr>
        <w:t xml:space="preserve"> &lt;&lt; </w:t>
      </w:r>
      <w:proofErr w:type="spellStart"/>
      <w:r w:rsidRPr="005F0B38">
        <w:rPr>
          <w:rStyle w:val="TagStyle"/>
          <w:rtl/>
        </w:rPr>
        <w:t>יור</w:t>
      </w:r>
      <w:proofErr w:type="spellEnd"/>
      <w:r w:rsidRPr="005F0B3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5F0B3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14"/>
    </w:p>
    <w:p w:rsidR="005F0B38" w:rsidRDefault="005F0B38" w:rsidP="005F0B38">
      <w:pPr>
        <w:pStyle w:val="KeepWithNext"/>
        <w:rPr>
          <w:rtl/>
          <w:lang w:val="en-GB"/>
        </w:rPr>
      </w:pPr>
    </w:p>
    <w:p w:rsidR="005F0B38" w:rsidRDefault="005F0B38" w:rsidP="005F0B38">
      <w:pPr>
        <w:rPr>
          <w:rtl/>
          <w:lang w:val="en-GB"/>
        </w:rPr>
      </w:pPr>
      <w:bookmarkStart w:id="1915" w:name="_ETM_Q1_8111468"/>
      <w:bookmarkStart w:id="1916" w:name="_ETM_Q1_8111510"/>
      <w:bookmarkEnd w:id="1915"/>
      <w:bookmarkEnd w:id="1916"/>
      <w:r>
        <w:rPr>
          <w:rFonts w:hint="cs"/>
          <w:rtl/>
          <w:lang w:val="en-GB"/>
        </w:rPr>
        <w:t>מי בעד לחילופין ג', מי נגד, מי נמנע?</w:t>
      </w:r>
    </w:p>
    <w:p w:rsidR="005F0B38" w:rsidRDefault="005F0B38" w:rsidP="005F0B38">
      <w:pPr>
        <w:ind w:firstLine="0"/>
        <w:rPr>
          <w:rtl/>
          <w:lang w:val="en-GB"/>
        </w:rPr>
      </w:pPr>
      <w:bookmarkStart w:id="1917" w:name="_ETM_Q1_8117264"/>
      <w:bookmarkStart w:id="1918" w:name="_ETM_Q1_8117312"/>
      <w:bookmarkStart w:id="1919" w:name="_ETM_Q1_8117673"/>
      <w:bookmarkEnd w:id="1917"/>
      <w:bookmarkEnd w:id="1918"/>
      <w:bookmarkEnd w:id="1919"/>
    </w:p>
    <w:p w:rsidR="005F0B38" w:rsidRDefault="005F0B38" w:rsidP="005F0B38">
      <w:pPr>
        <w:pStyle w:val="af1"/>
        <w:keepNext/>
        <w:rPr>
          <w:rtl/>
          <w:lang w:val="en-GB"/>
        </w:rPr>
      </w:pPr>
      <w:bookmarkStart w:id="1920" w:name="_ETM_Q1_8117732"/>
      <w:bookmarkEnd w:id="1920"/>
      <w:r>
        <w:rPr>
          <w:rtl/>
          <w:lang w:val="en-GB"/>
        </w:rPr>
        <w:t>הצבעה</w:t>
      </w:r>
    </w:p>
    <w:p w:rsidR="005F0B38" w:rsidRDefault="005F0B38" w:rsidP="005F0B38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</w:p>
    <w:p w:rsidR="005F0B38" w:rsidRDefault="005F0B38" w:rsidP="005F0B38">
      <w:pPr>
        <w:pStyle w:val="--"/>
        <w:keepNext/>
        <w:jc w:val="both"/>
        <w:rPr>
          <w:rtl/>
          <w:lang w:val="en-GB"/>
        </w:rPr>
      </w:pPr>
      <w:bookmarkStart w:id="1921" w:name="_ETM_Q1_8113677"/>
      <w:bookmarkEnd w:id="1921"/>
    </w:p>
    <w:p w:rsidR="005F0B38" w:rsidRDefault="005F0B38" w:rsidP="005F0B38">
      <w:pPr>
        <w:pStyle w:val="af6"/>
        <w:keepNext/>
        <w:rPr>
          <w:rtl/>
          <w:lang w:val="en-GB"/>
        </w:rPr>
      </w:pPr>
      <w:bookmarkStart w:id="1922" w:name="ET_yor_6044_244"/>
      <w:r w:rsidRPr="005F0B38">
        <w:rPr>
          <w:rStyle w:val="TagStyle"/>
          <w:rtl/>
        </w:rPr>
        <w:t xml:space="preserve"> &lt;&lt; </w:t>
      </w:r>
      <w:proofErr w:type="spellStart"/>
      <w:r w:rsidRPr="005F0B38">
        <w:rPr>
          <w:rStyle w:val="TagStyle"/>
          <w:rtl/>
        </w:rPr>
        <w:t>יור</w:t>
      </w:r>
      <w:proofErr w:type="spellEnd"/>
      <w:r w:rsidRPr="005F0B3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5F0B3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22"/>
    </w:p>
    <w:p w:rsidR="005F0B38" w:rsidRDefault="005F0B38" w:rsidP="005F0B38">
      <w:pPr>
        <w:pStyle w:val="KeepWithNext"/>
        <w:rPr>
          <w:rtl/>
          <w:lang w:val="en-GB"/>
        </w:rPr>
      </w:pPr>
    </w:p>
    <w:p w:rsidR="005F0B38" w:rsidRDefault="005F0B38" w:rsidP="005F0B38">
      <w:pPr>
        <w:rPr>
          <w:rtl/>
          <w:lang w:val="en-GB"/>
        </w:rPr>
      </w:pPr>
      <w:bookmarkStart w:id="1923" w:name="_ETM_Q1_8114187"/>
      <w:bookmarkStart w:id="1924" w:name="_ETM_Q1_8114244"/>
      <w:bookmarkEnd w:id="1923"/>
      <w:bookmarkEnd w:id="1924"/>
      <w:r>
        <w:rPr>
          <w:rFonts w:hint="cs"/>
          <w:rtl/>
          <w:lang w:val="en-GB"/>
        </w:rPr>
        <w:t>מי בעד לחילופין ג', מי נגד, מי נמנע?</w:t>
      </w:r>
    </w:p>
    <w:p w:rsidR="005F0B38" w:rsidRDefault="005F0B38" w:rsidP="005F0B38">
      <w:pPr>
        <w:ind w:firstLine="0"/>
        <w:rPr>
          <w:rtl/>
          <w:lang w:val="en-GB"/>
        </w:rPr>
      </w:pPr>
      <w:bookmarkStart w:id="1925" w:name="_ETM_Q1_8119899"/>
      <w:bookmarkStart w:id="1926" w:name="_ETM_Q1_8119960"/>
      <w:bookmarkStart w:id="1927" w:name="_ETM_Q1_8120232"/>
      <w:bookmarkEnd w:id="1925"/>
      <w:bookmarkEnd w:id="1926"/>
      <w:bookmarkEnd w:id="1927"/>
    </w:p>
    <w:p w:rsidR="005F0B38" w:rsidRDefault="005F0B38" w:rsidP="005F0B38">
      <w:pPr>
        <w:pStyle w:val="af1"/>
        <w:keepNext/>
        <w:rPr>
          <w:rtl/>
          <w:lang w:val="en-GB"/>
        </w:rPr>
      </w:pPr>
      <w:bookmarkStart w:id="1928" w:name="_ETM_Q1_8120280"/>
      <w:bookmarkEnd w:id="1928"/>
      <w:r>
        <w:rPr>
          <w:rtl/>
          <w:lang w:val="en-GB"/>
        </w:rPr>
        <w:t>הצבעה</w:t>
      </w:r>
    </w:p>
    <w:p w:rsidR="005F0B38" w:rsidRDefault="005F0B38" w:rsidP="005F0B38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</w:p>
    <w:p w:rsidR="005F0B38" w:rsidRDefault="005F0B38" w:rsidP="005F0B38">
      <w:pPr>
        <w:pStyle w:val="--"/>
        <w:keepNext/>
        <w:ind w:firstLine="0"/>
        <w:jc w:val="both"/>
        <w:rPr>
          <w:rtl/>
          <w:lang w:val="en-GB"/>
        </w:rPr>
      </w:pPr>
      <w:bookmarkStart w:id="1929" w:name="_ETM_Q1_8121413"/>
      <w:bookmarkEnd w:id="1929"/>
    </w:p>
    <w:p w:rsidR="005F0B38" w:rsidRDefault="005F0B38" w:rsidP="005F0B38">
      <w:pPr>
        <w:pStyle w:val="af6"/>
        <w:keepNext/>
        <w:rPr>
          <w:rtl/>
          <w:lang w:val="en-GB"/>
        </w:rPr>
      </w:pPr>
      <w:bookmarkStart w:id="1930" w:name="ET_yor_6044_245"/>
      <w:r w:rsidRPr="005F0B38">
        <w:rPr>
          <w:rStyle w:val="TagStyle"/>
          <w:rtl/>
        </w:rPr>
        <w:t xml:space="preserve"> &lt;&lt; </w:t>
      </w:r>
      <w:proofErr w:type="spellStart"/>
      <w:r w:rsidRPr="005F0B38">
        <w:rPr>
          <w:rStyle w:val="TagStyle"/>
          <w:rtl/>
        </w:rPr>
        <w:t>יור</w:t>
      </w:r>
      <w:proofErr w:type="spellEnd"/>
      <w:r w:rsidRPr="005F0B3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5F0B3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30"/>
    </w:p>
    <w:p w:rsidR="005F0B38" w:rsidRDefault="005F0B38" w:rsidP="005F0B38">
      <w:pPr>
        <w:pStyle w:val="KeepWithNext"/>
        <w:rPr>
          <w:rtl/>
          <w:lang w:val="en-GB"/>
        </w:rPr>
      </w:pPr>
    </w:p>
    <w:p w:rsidR="005F0B38" w:rsidRDefault="005F0B38" w:rsidP="005F0B38">
      <w:pPr>
        <w:rPr>
          <w:rtl/>
          <w:lang w:val="en-GB"/>
        </w:rPr>
      </w:pPr>
      <w:bookmarkStart w:id="1931" w:name="_ETM_Q1_8122143"/>
      <w:bookmarkStart w:id="1932" w:name="_ETM_Q1_8122207"/>
      <w:bookmarkEnd w:id="1931"/>
      <w:bookmarkEnd w:id="1932"/>
      <w:r>
        <w:rPr>
          <w:rFonts w:hint="cs"/>
          <w:rtl/>
          <w:lang w:val="en-GB"/>
        </w:rPr>
        <w:t>מי בעד לחילופין ד', מי נגד, מי נמנע?</w:t>
      </w:r>
    </w:p>
    <w:p w:rsidR="005F0B38" w:rsidRDefault="005F0B38" w:rsidP="005F0B38">
      <w:pPr>
        <w:ind w:firstLine="0"/>
        <w:rPr>
          <w:rtl/>
          <w:lang w:val="en-GB"/>
        </w:rPr>
      </w:pPr>
    </w:p>
    <w:p w:rsidR="005F0B38" w:rsidRDefault="005F0B38" w:rsidP="005F0B38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5F0B38" w:rsidRDefault="005F0B38" w:rsidP="005F0B38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</w:p>
    <w:p w:rsidR="005F0B38" w:rsidRDefault="005F0B38" w:rsidP="005F0B38">
      <w:pPr>
        <w:pStyle w:val="af6"/>
        <w:keepNext/>
        <w:rPr>
          <w:rtl/>
          <w:lang w:val="en-GB"/>
        </w:rPr>
      </w:pPr>
      <w:bookmarkStart w:id="1933" w:name="ET_yor_6044_246"/>
    </w:p>
    <w:p w:rsidR="005F0B38" w:rsidRDefault="005F0B38" w:rsidP="005F0B38">
      <w:pPr>
        <w:pStyle w:val="af6"/>
        <w:keepNext/>
        <w:rPr>
          <w:rtl/>
          <w:lang w:val="en-GB"/>
        </w:rPr>
      </w:pPr>
      <w:bookmarkStart w:id="1934" w:name="ET_yor_6044_247"/>
      <w:r w:rsidRPr="005F0B38">
        <w:rPr>
          <w:rStyle w:val="TagStyle"/>
          <w:rtl/>
        </w:rPr>
        <w:t xml:space="preserve"> &lt;&lt; </w:t>
      </w:r>
      <w:proofErr w:type="spellStart"/>
      <w:r w:rsidRPr="005F0B38">
        <w:rPr>
          <w:rStyle w:val="TagStyle"/>
          <w:rtl/>
        </w:rPr>
        <w:t>יור</w:t>
      </w:r>
      <w:proofErr w:type="spellEnd"/>
      <w:r w:rsidRPr="005F0B3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5F0B3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34"/>
    </w:p>
    <w:p w:rsidR="005F0B38" w:rsidRDefault="005F0B38" w:rsidP="005F0B38">
      <w:pPr>
        <w:pStyle w:val="KeepWithNext"/>
        <w:rPr>
          <w:rtl/>
          <w:lang w:val="en-GB"/>
        </w:rPr>
      </w:pPr>
    </w:p>
    <w:p w:rsidR="005F0B38" w:rsidRDefault="005F0B38" w:rsidP="005F0B38">
      <w:pPr>
        <w:rPr>
          <w:rtl/>
          <w:lang w:val="en-GB"/>
        </w:rPr>
      </w:pPr>
      <w:r>
        <w:rPr>
          <w:rFonts w:hint="cs"/>
          <w:rtl/>
          <w:lang w:val="en-GB"/>
        </w:rPr>
        <w:t>מי בעד חילופין ה', מי נגד, מי נמנע?</w:t>
      </w:r>
    </w:p>
    <w:p w:rsidR="005F0B38" w:rsidRDefault="005F0B38" w:rsidP="005F0B38">
      <w:pPr>
        <w:ind w:firstLine="0"/>
        <w:rPr>
          <w:rtl/>
          <w:lang w:val="en-GB"/>
        </w:rPr>
      </w:pPr>
      <w:bookmarkStart w:id="1935" w:name="_ETM_Q1_8119938"/>
      <w:bookmarkStart w:id="1936" w:name="_ETM_Q1_8119989"/>
      <w:bookmarkStart w:id="1937" w:name="_ETM_Q1_8120260"/>
      <w:bookmarkEnd w:id="1935"/>
      <w:bookmarkEnd w:id="1936"/>
      <w:bookmarkEnd w:id="1937"/>
    </w:p>
    <w:p w:rsidR="005F0B38" w:rsidRDefault="005F0B38" w:rsidP="005F0B38">
      <w:pPr>
        <w:pStyle w:val="af1"/>
        <w:keepNext/>
        <w:rPr>
          <w:rtl/>
          <w:lang w:val="en-GB"/>
        </w:rPr>
      </w:pPr>
      <w:bookmarkStart w:id="1938" w:name="_ETM_Q1_8120307"/>
      <w:bookmarkEnd w:id="1938"/>
      <w:r>
        <w:rPr>
          <w:rtl/>
          <w:lang w:val="en-GB"/>
        </w:rPr>
        <w:t>הצבעה</w:t>
      </w:r>
    </w:p>
    <w:p w:rsidR="005F0B38" w:rsidRDefault="005F0B38" w:rsidP="005F0B38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</w:p>
    <w:p w:rsidR="005F0B38" w:rsidRDefault="005F0B38" w:rsidP="005F0B38">
      <w:pPr>
        <w:pStyle w:val="af6"/>
        <w:keepNext/>
        <w:rPr>
          <w:rtl/>
          <w:lang w:val="en-GB"/>
        </w:rPr>
      </w:pPr>
      <w:bookmarkStart w:id="1939" w:name="ET_yor_6044_248"/>
      <w:r w:rsidRPr="005F0B38">
        <w:rPr>
          <w:rStyle w:val="TagStyle"/>
          <w:rtl/>
        </w:rPr>
        <w:t xml:space="preserve"> &lt;&lt; </w:t>
      </w:r>
      <w:proofErr w:type="spellStart"/>
      <w:r w:rsidRPr="005F0B38">
        <w:rPr>
          <w:rStyle w:val="TagStyle"/>
          <w:rtl/>
        </w:rPr>
        <w:t>יור</w:t>
      </w:r>
      <w:proofErr w:type="spellEnd"/>
      <w:r w:rsidRPr="005F0B3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5F0B3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39"/>
    </w:p>
    <w:p w:rsidR="005F0B38" w:rsidRDefault="005F0B38" w:rsidP="005F0B38">
      <w:pPr>
        <w:pStyle w:val="KeepWithNext"/>
        <w:rPr>
          <w:rtl/>
          <w:lang w:val="en-GB"/>
        </w:rPr>
      </w:pPr>
    </w:p>
    <w:p w:rsidR="005F0B38" w:rsidRDefault="005F0B38" w:rsidP="005F0B38">
      <w:pPr>
        <w:rPr>
          <w:rtl/>
          <w:lang w:val="en-GB"/>
        </w:rPr>
      </w:pPr>
      <w:r>
        <w:rPr>
          <w:rFonts w:hint="cs"/>
          <w:rtl/>
          <w:lang w:val="en-GB"/>
        </w:rPr>
        <w:t>מי בעד חילופין ו', מי נגד, מי נמנע?</w:t>
      </w:r>
    </w:p>
    <w:p w:rsidR="005F0B38" w:rsidRDefault="005F0B38" w:rsidP="005F0B38">
      <w:pPr>
        <w:ind w:firstLine="0"/>
        <w:rPr>
          <w:rtl/>
          <w:lang w:val="en-GB"/>
        </w:rPr>
      </w:pPr>
      <w:bookmarkStart w:id="1940" w:name="_ETM_Q1_8137592"/>
      <w:bookmarkStart w:id="1941" w:name="_ETM_Q1_8137639"/>
      <w:bookmarkEnd w:id="1940"/>
      <w:bookmarkEnd w:id="1941"/>
    </w:p>
    <w:p w:rsidR="005F0B38" w:rsidRDefault="005F0B38" w:rsidP="005F0B38">
      <w:pPr>
        <w:pStyle w:val="af1"/>
        <w:keepNext/>
        <w:rPr>
          <w:rtl/>
          <w:lang w:val="en-GB"/>
        </w:rPr>
      </w:pPr>
      <w:bookmarkStart w:id="1942" w:name="_ETM_Q1_8137944"/>
      <w:bookmarkStart w:id="1943" w:name="_ETM_Q1_8137988"/>
      <w:bookmarkEnd w:id="1942"/>
      <w:bookmarkEnd w:id="1943"/>
      <w:r>
        <w:rPr>
          <w:rtl/>
          <w:lang w:val="en-GB"/>
        </w:rPr>
        <w:t>הצבעה</w:t>
      </w:r>
    </w:p>
    <w:p w:rsidR="005F0B38" w:rsidRDefault="005F0B38" w:rsidP="005F0B38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</w:p>
    <w:p w:rsidR="005F0B38" w:rsidRDefault="005F0B38" w:rsidP="005F0B38">
      <w:pPr>
        <w:pStyle w:val="--"/>
        <w:keepNext/>
        <w:jc w:val="both"/>
        <w:rPr>
          <w:rtl/>
          <w:lang w:val="en-GB"/>
        </w:rPr>
      </w:pPr>
    </w:p>
    <w:p w:rsidR="005F0B38" w:rsidRDefault="005F0B38" w:rsidP="005F0B38">
      <w:pPr>
        <w:pStyle w:val="af6"/>
        <w:keepNext/>
        <w:rPr>
          <w:rtl/>
          <w:lang w:val="en-GB"/>
        </w:rPr>
      </w:pPr>
      <w:bookmarkStart w:id="1944" w:name="ET_yor_6044_249"/>
      <w:r w:rsidRPr="005F0B38">
        <w:rPr>
          <w:rStyle w:val="TagStyle"/>
          <w:rtl/>
        </w:rPr>
        <w:t xml:space="preserve"> &lt;&lt; </w:t>
      </w:r>
      <w:proofErr w:type="spellStart"/>
      <w:r w:rsidRPr="005F0B38">
        <w:rPr>
          <w:rStyle w:val="TagStyle"/>
          <w:rtl/>
        </w:rPr>
        <w:t>יור</w:t>
      </w:r>
      <w:proofErr w:type="spellEnd"/>
      <w:r w:rsidRPr="005F0B3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5F0B3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44"/>
    </w:p>
    <w:p w:rsidR="005F0B38" w:rsidRDefault="005F0B38" w:rsidP="005F0B38">
      <w:pPr>
        <w:pStyle w:val="KeepWithNext"/>
        <w:rPr>
          <w:rtl/>
          <w:lang w:val="en-GB"/>
        </w:rPr>
      </w:pPr>
    </w:p>
    <w:p w:rsidR="005F0B38" w:rsidRDefault="005F0B38" w:rsidP="005F0B38">
      <w:pPr>
        <w:rPr>
          <w:rtl/>
          <w:lang w:val="en-GB"/>
        </w:rPr>
      </w:pPr>
      <w:r>
        <w:rPr>
          <w:rFonts w:hint="cs"/>
          <w:rtl/>
          <w:lang w:val="en-GB"/>
        </w:rPr>
        <w:t>מי בעד חילופין ז', מי נגד, מי נמנע?</w:t>
      </w:r>
    </w:p>
    <w:p w:rsidR="005F0B38" w:rsidRDefault="005F0B38" w:rsidP="005F0B38">
      <w:pPr>
        <w:ind w:firstLine="0"/>
        <w:rPr>
          <w:rtl/>
          <w:lang w:val="en-GB"/>
        </w:rPr>
      </w:pPr>
      <w:bookmarkStart w:id="1945" w:name="_ETM_Q1_8140941"/>
      <w:bookmarkStart w:id="1946" w:name="_ETM_Q1_8140989"/>
      <w:bookmarkStart w:id="1947" w:name="_ETM_Q1_8141318"/>
      <w:bookmarkEnd w:id="1945"/>
      <w:bookmarkEnd w:id="1946"/>
      <w:bookmarkEnd w:id="1947"/>
    </w:p>
    <w:p w:rsidR="005F0B38" w:rsidRDefault="005F0B38" w:rsidP="005F0B38">
      <w:pPr>
        <w:pStyle w:val="af1"/>
        <w:keepNext/>
        <w:rPr>
          <w:rtl/>
          <w:lang w:val="en-GB"/>
        </w:rPr>
      </w:pPr>
      <w:bookmarkStart w:id="1948" w:name="_ETM_Q1_8141376"/>
      <w:bookmarkEnd w:id="1948"/>
      <w:r>
        <w:rPr>
          <w:rtl/>
          <w:lang w:val="en-GB"/>
        </w:rPr>
        <w:t>הצבעה</w:t>
      </w:r>
    </w:p>
    <w:p w:rsidR="005F0B38" w:rsidRDefault="005F0B38" w:rsidP="005F0B38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אושרה.</w:t>
      </w:r>
      <w:bookmarkStart w:id="1949" w:name="_ETM_Q1_8153043"/>
      <w:bookmarkEnd w:id="1949"/>
    </w:p>
    <w:p w:rsidR="005F0B38" w:rsidRDefault="005F0B38" w:rsidP="005F0B38">
      <w:pPr>
        <w:pStyle w:val="--"/>
        <w:keepNext/>
        <w:jc w:val="both"/>
        <w:rPr>
          <w:rtl/>
          <w:lang w:val="en-GB"/>
        </w:rPr>
      </w:pPr>
      <w:bookmarkStart w:id="1950" w:name="_ETM_Q1_8153123"/>
      <w:bookmarkEnd w:id="1950"/>
    </w:p>
    <w:p w:rsidR="005F0B38" w:rsidRDefault="005F0B38" w:rsidP="005F0B38">
      <w:pPr>
        <w:pStyle w:val="af6"/>
        <w:keepNext/>
        <w:rPr>
          <w:rtl/>
          <w:lang w:val="en-GB"/>
        </w:rPr>
      </w:pPr>
      <w:bookmarkStart w:id="1951" w:name="ET_yor_6044_250"/>
      <w:r w:rsidRPr="005F0B38">
        <w:rPr>
          <w:rStyle w:val="TagStyle"/>
          <w:rtl/>
        </w:rPr>
        <w:t xml:space="preserve"> &lt;&lt; </w:t>
      </w:r>
      <w:proofErr w:type="spellStart"/>
      <w:r w:rsidRPr="005F0B38">
        <w:rPr>
          <w:rStyle w:val="TagStyle"/>
          <w:rtl/>
        </w:rPr>
        <w:t>יור</w:t>
      </w:r>
      <w:proofErr w:type="spellEnd"/>
      <w:r w:rsidRPr="005F0B3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5F0B3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51"/>
    </w:p>
    <w:p w:rsidR="005F0B38" w:rsidRDefault="005F0B38" w:rsidP="005F0B38">
      <w:pPr>
        <w:pStyle w:val="KeepWithNext"/>
        <w:rPr>
          <w:rtl/>
          <w:lang w:val="en-GB"/>
        </w:rPr>
      </w:pPr>
    </w:p>
    <w:p w:rsidR="005F0B38" w:rsidRDefault="005F0B38" w:rsidP="005F0B3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הוסרו כל </w:t>
      </w:r>
      <w:bookmarkStart w:id="1952" w:name="_ETM_Q1_8150601"/>
      <w:bookmarkEnd w:id="1952"/>
      <w:r>
        <w:rPr>
          <w:rFonts w:hint="cs"/>
          <w:rtl/>
          <w:lang w:val="en-GB"/>
        </w:rPr>
        <w:t xml:space="preserve">ההסתייגויות לחוק, לכן אפשר להצביע על החוק. </w:t>
      </w:r>
      <w:bookmarkStart w:id="1953" w:name="_ETM_Q1_8160408"/>
      <w:bookmarkStart w:id="1954" w:name="_ETM_Q1_8160458"/>
      <w:bookmarkStart w:id="1955" w:name="_ETM_Q1_8164318"/>
      <w:bookmarkStart w:id="1956" w:name="_ETM_Q1_8164367"/>
      <w:bookmarkEnd w:id="1953"/>
      <w:bookmarkEnd w:id="1954"/>
      <w:bookmarkEnd w:id="1955"/>
      <w:bookmarkEnd w:id="1956"/>
      <w:r>
        <w:rPr>
          <w:rFonts w:hint="cs"/>
          <w:rtl/>
          <w:lang w:val="en-GB"/>
        </w:rPr>
        <w:t xml:space="preserve">מי </w:t>
      </w:r>
      <w:bookmarkStart w:id="1957" w:name="_ETM_Q1_8168162"/>
      <w:bookmarkEnd w:id="1957"/>
      <w:r>
        <w:rPr>
          <w:rFonts w:hint="cs"/>
          <w:rtl/>
          <w:lang w:val="en-GB"/>
        </w:rPr>
        <w:t>בעד החוק כפי שהוצג בפניכם, מי נגד, מי נמנע?</w:t>
      </w:r>
    </w:p>
    <w:p w:rsidR="005F0B38" w:rsidRDefault="005F0B38" w:rsidP="005F0B38">
      <w:pPr>
        <w:ind w:firstLine="0"/>
        <w:rPr>
          <w:rtl/>
          <w:lang w:val="en-GB"/>
        </w:rPr>
      </w:pPr>
    </w:p>
    <w:p w:rsidR="005F0B38" w:rsidRDefault="005F0B38" w:rsidP="005F0B38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5F0B38" w:rsidRDefault="005F0B38" w:rsidP="005F0B38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  <w:r>
        <w:rPr>
          <w:rtl/>
          <w:lang w:val="en-GB"/>
        </w:rPr>
        <w:t xml:space="preserve"> </w:t>
      </w:r>
    </w:p>
    <w:p w:rsidR="00EB0388" w:rsidRDefault="00EB0388" w:rsidP="00EB0388">
      <w:pPr>
        <w:rPr>
          <w:rFonts w:ascii="David" w:hAnsi="David"/>
          <w:rtl/>
          <w:lang w:val="en-GB"/>
        </w:rPr>
      </w:pPr>
      <w:bookmarkStart w:id="1958" w:name="_ETM_Q1_8198989"/>
      <w:bookmarkEnd w:id="1958"/>
    </w:p>
    <w:p w:rsidR="00EB0388" w:rsidRDefault="00EB0388" w:rsidP="00EB0388">
      <w:pPr>
        <w:pStyle w:val="af6"/>
        <w:keepNext/>
        <w:rPr>
          <w:rtl/>
          <w:lang w:val="en-GB"/>
        </w:rPr>
      </w:pPr>
      <w:bookmarkStart w:id="1959" w:name="ET_yor_6044_251"/>
      <w:r w:rsidRPr="00EB0388">
        <w:rPr>
          <w:rStyle w:val="TagStyle"/>
          <w:rtl/>
        </w:rPr>
        <w:t xml:space="preserve"> &lt;&lt; </w:t>
      </w:r>
      <w:proofErr w:type="spellStart"/>
      <w:r w:rsidRPr="00EB0388">
        <w:rPr>
          <w:rStyle w:val="TagStyle"/>
          <w:rtl/>
        </w:rPr>
        <w:t>יור</w:t>
      </w:r>
      <w:proofErr w:type="spellEnd"/>
      <w:r w:rsidRPr="00EB038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EB038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59"/>
    </w:p>
    <w:p w:rsidR="00EB0388" w:rsidRDefault="00EB0388" w:rsidP="00EB0388">
      <w:pPr>
        <w:pStyle w:val="KeepWithNext"/>
        <w:rPr>
          <w:rtl/>
          <w:lang w:val="en-GB"/>
        </w:rPr>
      </w:pPr>
    </w:p>
    <w:p w:rsidR="00EB0388" w:rsidRDefault="00EB0388" w:rsidP="00EB0388">
      <w:pPr>
        <w:rPr>
          <w:rtl/>
          <w:lang w:val="en-GB"/>
        </w:rPr>
      </w:pPr>
      <w:bookmarkStart w:id="1960" w:name="_ETM_Q1_8199455"/>
      <w:bookmarkStart w:id="1961" w:name="_ETM_Q1_8199479"/>
      <w:bookmarkEnd w:id="1960"/>
      <w:bookmarkEnd w:id="1961"/>
      <w:r>
        <w:rPr>
          <w:rFonts w:hint="cs"/>
          <w:rtl/>
          <w:lang w:val="en-GB"/>
        </w:rPr>
        <w:t xml:space="preserve">אנחנו </w:t>
      </w:r>
      <w:bookmarkStart w:id="1962" w:name="_ETM_Q1_8201576"/>
      <w:bookmarkEnd w:id="1962"/>
      <w:r>
        <w:rPr>
          <w:rFonts w:hint="cs"/>
          <w:rtl/>
          <w:lang w:val="en-GB"/>
        </w:rPr>
        <w:t xml:space="preserve">קובעים שהחוק התקבל. נעשה רביזיה על החוק </w:t>
      </w:r>
      <w:bookmarkStart w:id="1963" w:name="_ETM_Q1_8222018"/>
      <w:bookmarkEnd w:id="1963"/>
      <w:r>
        <w:rPr>
          <w:rFonts w:hint="cs"/>
          <w:rtl/>
          <w:lang w:val="en-GB"/>
        </w:rPr>
        <w:t>עצמו?</w:t>
      </w:r>
      <w:bookmarkStart w:id="1964" w:name="_ETM_Q1_8217995"/>
      <w:bookmarkEnd w:id="1964"/>
    </w:p>
    <w:p w:rsidR="00EB0388" w:rsidRDefault="00EB0388" w:rsidP="00EB0388">
      <w:pPr>
        <w:rPr>
          <w:rtl/>
          <w:lang w:val="en-GB"/>
        </w:rPr>
      </w:pPr>
      <w:bookmarkStart w:id="1965" w:name="_ETM_Q1_8218055"/>
      <w:bookmarkStart w:id="1966" w:name="_ETM_Q1_8218144"/>
      <w:bookmarkEnd w:id="1965"/>
      <w:bookmarkEnd w:id="1966"/>
    </w:p>
    <w:p w:rsidR="00EB0388" w:rsidRDefault="00EB0388" w:rsidP="00EB0388">
      <w:pPr>
        <w:pStyle w:val="a4"/>
        <w:keepNext/>
        <w:rPr>
          <w:rtl/>
          <w:lang w:val="en-GB"/>
        </w:rPr>
      </w:pPr>
      <w:bookmarkStart w:id="1967" w:name="_ETM_Q1_8218187"/>
      <w:bookmarkStart w:id="1968" w:name="ET_speaker_נעה_בן_שבת_252"/>
      <w:bookmarkEnd w:id="1967"/>
      <w:r w:rsidRPr="00EB03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EB03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68"/>
    </w:p>
    <w:p w:rsidR="00EB0388" w:rsidRDefault="00EB0388" w:rsidP="00EB0388">
      <w:pPr>
        <w:pStyle w:val="KeepWithNext"/>
        <w:rPr>
          <w:rtl/>
          <w:lang w:val="en-GB"/>
        </w:rPr>
      </w:pPr>
    </w:p>
    <w:p w:rsidR="00EB0388" w:rsidRDefault="00EB0388" w:rsidP="00EB038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רביזיה כדי לתקן את </w:t>
      </w:r>
      <w:bookmarkStart w:id="1969" w:name="_ETM_Q1_8222697"/>
      <w:bookmarkEnd w:id="1969"/>
      <w:r>
        <w:rPr>
          <w:rFonts w:hint="cs"/>
          <w:rtl/>
          <w:lang w:val="en-GB"/>
        </w:rPr>
        <w:t>- -</w:t>
      </w:r>
    </w:p>
    <w:p w:rsidR="00EB0388" w:rsidRDefault="00EB0388" w:rsidP="00EB0388">
      <w:pPr>
        <w:ind w:firstLine="0"/>
        <w:rPr>
          <w:rtl/>
          <w:lang w:val="en-GB"/>
        </w:rPr>
      </w:pPr>
      <w:bookmarkStart w:id="1970" w:name="_ETM_Q1_8225990"/>
      <w:bookmarkStart w:id="1971" w:name="_ETM_Q1_8226051"/>
      <w:bookmarkStart w:id="1972" w:name="_ETM_Q1_8226482"/>
      <w:bookmarkEnd w:id="1970"/>
      <w:bookmarkEnd w:id="1971"/>
      <w:bookmarkEnd w:id="1972"/>
    </w:p>
    <w:p w:rsidR="00EB0388" w:rsidRDefault="00EB0388" w:rsidP="00EB0388">
      <w:pPr>
        <w:pStyle w:val="af6"/>
        <w:keepNext/>
        <w:rPr>
          <w:rtl/>
          <w:lang w:val="en-GB"/>
        </w:rPr>
      </w:pPr>
      <w:bookmarkStart w:id="1973" w:name="_ETM_Q1_8226532"/>
      <w:bookmarkStart w:id="1974" w:name="_ETM_Q1_8227375"/>
      <w:bookmarkStart w:id="1975" w:name="ET_yor_6044_253"/>
      <w:bookmarkEnd w:id="1973"/>
      <w:bookmarkEnd w:id="1974"/>
      <w:r w:rsidRPr="00EB0388">
        <w:rPr>
          <w:rStyle w:val="TagStyle"/>
          <w:rtl/>
        </w:rPr>
        <w:t xml:space="preserve"> &lt;&lt; </w:t>
      </w:r>
      <w:proofErr w:type="spellStart"/>
      <w:r w:rsidRPr="00EB0388">
        <w:rPr>
          <w:rStyle w:val="TagStyle"/>
          <w:rtl/>
        </w:rPr>
        <w:t>יור</w:t>
      </w:r>
      <w:proofErr w:type="spellEnd"/>
      <w:r w:rsidRPr="00EB038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EB038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75"/>
    </w:p>
    <w:p w:rsidR="00EB0388" w:rsidRDefault="00EB0388" w:rsidP="00EB0388">
      <w:pPr>
        <w:pStyle w:val="KeepWithNext"/>
        <w:rPr>
          <w:rtl/>
          <w:lang w:val="en-GB"/>
        </w:rPr>
      </w:pPr>
    </w:p>
    <w:p w:rsidR="00EB0388" w:rsidRDefault="00EB0388" w:rsidP="00EB0388">
      <w:pPr>
        <w:rPr>
          <w:rtl/>
          <w:lang w:val="en-GB"/>
        </w:rPr>
      </w:pPr>
      <w:bookmarkStart w:id="1976" w:name="_ETM_Q1_8227817"/>
      <w:bookmarkStart w:id="1977" w:name="_ETM_Q1_8227903"/>
      <w:bookmarkEnd w:id="1976"/>
      <w:bookmarkEnd w:id="1977"/>
      <w:r>
        <w:rPr>
          <w:rFonts w:hint="cs"/>
          <w:rtl/>
          <w:lang w:val="en-GB"/>
        </w:rPr>
        <w:t>לתקן את הנקודה שאמרת. אנחנו נתכנס לרביזיה.</w:t>
      </w:r>
    </w:p>
    <w:p w:rsidR="00EB0388" w:rsidRDefault="00EB0388" w:rsidP="00EB0388">
      <w:pPr>
        <w:rPr>
          <w:rtl/>
          <w:lang w:val="en-GB"/>
        </w:rPr>
      </w:pPr>
      <w:bookmarkStart w:id="1978" w:name="_ETM_Q1_8228425"/>
      <w:bookmarkStart w:id="1979" w:name="_ETM_Q1_8228476"/>
      <w:bookmarkStart w:id="1980" w:name="_ETM_Q1_8228606"/>
      <w:bookmarkEnd w:id="1978"/>
      <w:bookmarkEnd w:id="1979"/>
      <w:bookmarkEnd w:id="1980"/>
    </w:p>
    <w:p w:rsidR="00EB0388" w:rsidRDefault="00EB0388" w:rsidP="00EB0388">
      <w:pPr>
        <w:pStyle w:val="a4"/>
        <w:keepNext/>
        <w:rPr>
          <w:rtl/>
          <w:lang w:val="en-GB"/>
        </w:rPr>
      </w:pPr>
      <w:bookmarkStart w:id="1981" w:name="_ETM_Q1_8228668"/>
      <w:bookmarkStart w:id="1982" w:name="ET_speaker_נעה_בן_שבת_254"/>
      <w:bookmarkEnd w:id="1981"/>
      <w:r w:rsidRPr="00EB038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EB038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82"/>
    </w:p>
    <w:p w:rsidR="00EB0388" w:rsidRDefault="00EB0388" w:rsidP="00EB0388">
      <w:pPr>
        <w:pStyle w:val="KeepWithNext"/>
        <w:rPr>
          <w:rtl/>
          <w:lang w:val="en-GB"/>
        </w:rPr>
      </w:pPr>
    </w:p>
    <w:p w:rsidR="00EB0388" w:rsidRDefault="00EB0388" w:rsidP="00EB0388">
      <w:pPr>
        <w:rPr>
          <w:rtl/>
          <w:lang w:val="en-GB"/>
        </w:rPr>
      </w:pPr>
      <w:bookmarkStart w:id="1983" w:name="_ETM_Q1_8232572"/>
      <w:bookmarkEnd w:id="1983"/>
      <w:r>
        <w:rPr>
          <w:rFonts w:hint="cs"/>
          <w:rtl/>
          <w:lang w:val="en-GB"/>
        </w:rPr>
        <w:t xml:space="preserve">האם אנחנו </w:t>
      </w:r>
      <w:bookmarkStart w:id="1984" w:name="_ETM_Q1_8231283"/>
      <w:bookmarkEnd w:id="1984"/>
      <w:r>
        <w:rPr>
          <w:rFonts w:hint="cs"/>
          <w:rtl/>
          <w:lang w:val="en-GB"/>
        </w:rPr>
        <w:t>יכולים לחכו</w:t>
      </w:r>
      <w:r w:rsidR="00CC1080">
        <w:rPr>
          <w:rFonts w:hint="cs"/>
          <w:rtl/>
          <w:lang w:val="en-GB"/>
        </w:rPr>
        <w:t>ת עוד קצת ולנסות לנסח את הסיכום</w:t>
      </w:r>
      <w:r>
        <w:rPr>
          <w:rFonts w:hint="cs"/>
          <w:rtl/>
          <w:lang w:val="en-GB"/>
        </w:rPr>
        <w:t xml:space="preserve"> </w:t>
      </w:r>
      <w:r w:rsidR="00CC1080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אולי </w:t>
      </w:r>
      <w:bookmarkStart w:id="1985" w:name="_ETM_Q1_8234463"/>
      <w:bookmarkEnd w:id="1985"/>
      <w:r>
        <w:rPr>
          <w:rFonts w:hint="cs"/>
          <w:rtl/>
          <w:lang w:val="en-GB"/>
        </w:rPr>
        <w:t>יעלה לנו משהו?</w:t>
      </w:r>
    </w:p>
    <w:p w:rsidR="00EB0388" w:rsidRDefault="00EB0388" w:rsidP="00EB0388">
      <w:pPr>
        <w:ind w:firstLine="0"/>
        <w:rPr>
          <w:rtl/>
          <w:lang w:val="en-GB"/>
        </w:rPr>
      </w:pPr>
      <w:bookmarkStart w:id="1986" w:name="_ETM_Q1_8237211"/>
      <w:bookmarkStart w:id="1987" w:name="_ETM_Q1_8237262"/>
      <w:bookmarkEnd w:id="1986"/>
      <w:bookmarkEnd w:id="1987"/>
    </w:p>
    <w:p w:rsidR="00EB0388" w:rsidRDefault="00EB0388" w:rsidP="00EB0388">
      <w:pPr>
        <w:pStyle w:val="af6"/>
        <w:keepNext/>
        <w:rPr>
          <w:rtl/>
          <w:lang w:val="en-GB"/>
        </w:rPr>
      </w:pPr>
      <w:bookmarkStart w:id="1988" w:name="_ETM_Q1_8237935"/>
      <w:bookmarkStart w:id="1989" w:name="_ETM_Q1_8237988"/>
      <w:bookmarkStart w:id="1990" w:name="_ETM_Q1_8239943"/>
      <w:bookmarkStart w:id="1991" w:name="ET_yor_6044_255"/>
      <w:bookmarkEnd w:id="1988"/>
      <w:bookmarkEnd w:id="1989"/>
      <w:bookmarkEnd w:id="1990"/>
      <w:r w:rsidRPr="00EB0388">
        <w:rPr>
          <w:rStyle w:val="TagStyle"/>
          <w:rtl/>
        </w:rPr>
        <w:t xml:space="preserve"> &lt;&lt; </w:t>
      </w:r>
      <w:proofErr w:type="spellStart"/>
      <w:r w:rsidRPr="00EB0388">
        <w:rPr>
          <w:rStyle w:val="TagStyle"/>
          <w:rtl/>
        </w:rPr>
        <w:t>יור</w:t>
      </w:r>
      <w:proofErr w:type="spellEnd"/>
      <w:r w:rsidRPr="00EB038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EB038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91"/>
    </w:p>
    <w:p w:rsidR="00EB0388" w:rsidRDefault="00EB0388" w:rsidP="00EB0388">
      <w:pPr>
        <w:pStyle w:val="KeepWithNext"/>
        <w:rPr>
          <w:rtl/>
          <w:lang w:val="en-GB"/>
        </w:rPr>
      </w:pPr>
    </w:p>
    <w:p w:rsidR="00EB0388" w:rsidRDefault="00EB0388" w:rsidP="00EB0388">
      <w:pPr>
        <w:rPr>
          <w:rtl/>
          <w:lang w:val="en-GB"/>
        </w:rPr>
      </w:pPr>
      <w:bookmarkStart w:id="1992" w:name="_ETM_Q1_8240407"/>
      <w:bookmarkStart w:id="1993" w:name="_ETM_Q1_8240470"/>
      <w:bookmarkEnd w:id="1992"/>
      <w:bookmarkEnd w:id="1993"/>
      <w:r>
        <w:rPr>
          <w:rFonts w:hint="cs"/>
          <w:rtl/>
          <w:lang w:val="en-GB"/>
        </w:rPr>
        <w:t xml:space="preserve">אנחנו נעדכן. תודה רבה, הישיבה נעולה. </w:t>
      </w:r>
    </w:p>
    <w:p w:rsidR="00EB0388" w:rsidRDefault="00EB0388" w:rsidP="00EB0388">
      <w:pPr>
        <w:ind w:firstLine="0"/>
        <w:rPr>
          <w:rtl/>
          <w:lang w:val="en-GB"/>
        </w:rPr>
      </w:pPr>
      <w:bookmarkStart w:id="1994" w:name="_ETM_Q1_8244579"/>
      <w:bookmarkStart w:id="1995" w:name="_ETM_Q1_8244633"/>
      <w:bookmarkStart w:id="1996" w:name="_ETM_Q1_8245123"/>
      <w:bookmarkStart w:id="1997" w:name="_ETM_Q1_8245167"/>
      <w:bookmarkEnd w:id="1994"/>
      <w:bookmarkEnd w:id="1995"/>
      <w:bookmarkEnd w:id="1996"/>
      <w:bookmarkEnd w:id="1997"/>
    </w:p>
    <w:p w:rsidR="00AE2F12" w:rsidRDefault="00AE2F12" w:rsidP="00EB0388">
      <w:pPr>
        <w:ind w:firstLine="0"/>
        <w:rPr>
          <w:rtl/>
          <w:lang w:val="en-GB"/>
        </w:rPr>
      </w:pPr>
    </w:p>
    <w:p w:rsidR="00E56AF4" w:rsidRDefault="00EB0388" w:rsidP="00AE2F12">
      <w:pPr>
        <w:pStyle w:val="afc"/>
        <w:keepNext/>
        <w:rPr>
          <w:rtl/>
          <w:lang w:val="en-GB"/>
        </w:rPr>
      </w:pPr>
      <w:bookmarkStart w:id="1998" w:name="ET_meetingend_256"/>
      <w:r w:rsidRPr="00EB0388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13:10.</w:t>
      </w:r>
      <w:r w:rsidRPr="00EB0388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Start w:id="1999" w:name="_GoBack"/>
      <w:bookmarkEnd w:id="1998"/>
      <w:bookmarkEnd w:id="1933"/>
      <w:bookmarkEnd w:id="1999"/>
    </w:p>
    <w:p w:rsidR="00E56AF4" w:rsidRPr="00E56AF4" w:rsidRDefault="00E56AF4" w:rsidP="00E56AF4">
      <w:pPr>
        <w:ind w:firstLine="0"/>
        <w:rPr>
          <w:rtl/>
          <w:lang w:val="en-GB"/>
        </w:rPr>
      </w:pPr>
    </w:p>
    <w:sectPr w:rsidR="00E56AF4" w:rsidRPr="00E56AF4" w:rsidSect="00AE2F1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1AE1" w:rsidRDefault="00561AE1">
      <w:r>
        <w:separator/>
      </w:r>
    </w:p>
  </w:endnote>
  <w:endnote w:type="continuationSeparator" w:id="0">
    <w:p w:rsidR="00561AE1" w:rsidRDefault="00561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1AE1" w:rsidRDefault="00561AE1">
      <w:r>
        <w:separator/>
      </w:r>
    </w:p>
  </w:footnote>
  <w:footnote w:type="continuationSeparator" w:id="0">
    <w:p w:rsidR="00561AE1" w:rsidRDefault="00561A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01E" w:rsidRDefault="0066401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6401E" w:rsidRDefault="0066401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01E" w:rsidRDefault="0066401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E2F12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66401E" w:rsidRPr="00CC5815" w:rsidRDefault="00AE2F12" w:rsidP="008E5E3F">
    <w:pPr>
      <w:pStyle w:val="a3"/>
      <w:ind w:firstLine="0"/>
    </w:pPr>
    <w:r>
      <w:rPr>
        <w:rFonts w:hint="cs"/>
        <w:rtl/>
      </w:rPr>
      <w:t>ועדת הבריאות</w:t>
    </w:r>
  </w:p>
  <w:p w:rsidR="0066401E" w:rsidRPr="00CC5815" w:rsidRDefault="0066401E" w:rsidP="008E5E3F">
    <w:pPr>
      <w:pStyle w:val="a3"/>
      <w:ind w:firstLine="0"/>
      <w:rPr>
        <w:rtl/>
      </w:rPr>
    </w:pPr>
    <w:r>
      <w:rPr>
        <w:rtl/>
      </w:rPr>
      <w:t>07/02/2023</w:t>
    </w:r>
  </w:p>
  <w:p w:rsidR="0066401E" w:rsidRPr="00CC5815" w:rsidRDefault="0066401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401E" w:rsidRDefault="0066401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8C1E60" wp14:editId="5D75FF9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401E" w:rsidRDefault="0066401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6401E" w:rsidRDefault="0066401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4B7D5D"/>
    <w:multiLevelType w:val="hybridMultilevel"/>
    <w:tmpl w:val="A6406E3E"/>
    <w:lvl w:ilvl="0" w:tplc="F2868BD4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021C27BB"/>
    <w:multiLevelType w:val="hybridMultilevel"/>
    <w:tmpl w:val="1CAC4766"/>
    <w:lvl w:ilvl="0" w:tplc="53484582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023B4415"/>
    <w:multiLevelType w:val="hybridMultilevel"/>
    <w:tmpl w:val="1D0CDC52"/>
    <w:lvl w:ilvl="0" w:tplc="20EC4FAE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034F1056"/>
    <w:multiLevelType w:val="hybridMultilevel"/>
    <w:tmpl w:val="D0EC98DE"/>
    <w:lvl w:ilvl="0" w:tplc="F35CA8DE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109735D0"/>
    <w:multiLevelType w:val="hybridMultilevel"/>
    <w:tmpl w:val="46FA6F2E"/>
    <w:lvl w:ilvl="0" w:tplc="6F6AB42A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6" w15:restartNumberingAfterBreak="0">
    <w:nsid w:val="134F7E0F"/>
    <w:multiLevelType w:val="hybridMultilevel"/>
    <w:tmpl w:val="844CE75E"/>
    <w:lvl w:ilvl="0" w:tplc="FF7CEC4A">
      <w:start w:val="1"/>
      <w:numFmt w:val="hebrew1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 w15:restartNumberingAfterBreak="0">
    <w:nsid w:val="1D9D4D13"/>
    <w:multiLevelType w:val="hybridMultilevel"/>
    <w:tmpl w:val="661A7F5A"/>
    <w:lvl w:ilvl="0" w:tplc="39303750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238D06F3"/>
    <w:multiLevelType w:val="hybridMultilevel"/>
    <w:tmpl w:val="39DAC8DE"/>
    <w:lvl w:ilvl="0" w:tplc="61FEBDA6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9" w15:restartNumberingAfterBreak="0">
    <w:nsid w:val="2F5179BE"/>
    <w:multiLevelType w:val="hybridMultilevel"/>
    <w:tmpl w:val="A0F08C5E"/>
    <w:lvl w:ilvl="0" w:tplc="A880CD26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0" w15:restartNumberingAfterBreak="0">
    <w:nsid w:val="35663DD7"/>
    <w:multiLevelType w:val="hybridMultilevel"/>
    <w:tmpl w:val="9662C4A2"/>
    <w:lvl w:ilvl="0" w:tplc="B416677C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364959B9"/>
    <w:multiLevelType w:val="hybridMultilevel"/>
    <w:tmpl w:val="8B747E28"/>
    <w:lvl w:ilvl="0" w:tplc="43800C98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 w15:restartNumberingAfterBreak="0">
    <w:nsid w:val="3B56055F"/>
    <w:multiLevelType w:val="hybridMultilevel"/>
    <w:tmpl w:val="A4829214"/>
    <w:lvl w:ilvl="0" w:tplc="41DAA836">
      <w:start w:val="1"/>
      <w:numFmt w:val="hebrew1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 w15:restartNumberingAfterBreak="0">
    <w:nsid w:val="3CFC629A"/>
    <w:multiLevelType w:val="hybridMultilevel"/>
    <w:tmpl w:val="1460F07C"/>
    <w:lvl w:ilvl="0" w:tplc="8092E886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4" w15:restartNumberingAfterBreak="0">
    <w:nsid w:val="3F543B84"/>
    <w:multiLevelType w:val="hybridMultilevel"/>
    <w:tmpl w:val="0C92B896"/>
    <w:lvl w:ilvl="0" w:tplc="A2C4AD3A">
      <w:start w:val="1"/>
      <w:numFmt w:val="hebrew1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5" w15:restartNumberingAfterBreak="0">
    <w:nsid w:val="3FE203DB"/>
    <w:multiLevelType w:val="hybridMultilevel"/>
    <w:tmpl w:val="8B98CC4E"/>
    <w:lvl w:ilvl="0" w:tplc="F2E49EE6">
      <w:start w:val="1"/>
      <w:numFmt w:val="hebrew1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6" w15:restartNumberingAfterBreak="0">
    <w:nsid w:val="42AF7B77"/>
    <w:multiLevelType w:val="hybridMultilevel"/>
    <w:tmpl w:val="A55A0F0C"/>
    <w:lvl w:ilvl="0" w:tplc="3710E730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7" w15:restartNumberingAfterBreak="0">
    <w:nsid w:val="433631A0"/>
    <w:multiLevelType w:val="hybridMultilevel"/>
    <w:tmpl w:val="5240C880"/>
    <w:lvl w:ilvl="0" w:tplc="34364952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8" w15:restartNumberingAfterBreak="0">
    <w:nsid w:val="444C5AFB"/>
    <w:multiLevelType w:val="hybridMultilevel"/>
    <w:tmpl w:val="FEAE152A"/>
    <w:lvl w:ilvl="0" w:tplc="E40413AC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9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8761FFA"/>
    <w:multiLevelType w:val="hybridMultilevel"/>
    <w:tmpl w:val="240EAE46"/>
    <w:lvl w:ilvl="0" w:tplc="50680C38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 w15:restartNumberingAfterBreak="0">
    <w:nsid w:val="4C191816"/>
    <w:multiLevelType w:val="hybridMultilevel"/>
    <w:tmpl w:val="D264056C"/>
    <w:lvl w:ilvl="0" w:tplc="DE74BAAC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 w15:restartNumberingAfterBreak="0">
    <w:nsid w:val="54E6499E"/>
    <w:multiLevelType w:val="hybridMultilevel"/>
    <w:tmpl w:val="AC7EEF4E"/>
    <w:lvl w:ilvl="0" w:tplc="0938285C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3" w15:restartNumberingAfterBreak="0">
    <w:nsid w:val="5543428F"/>
    <w:multiLevelType w:val="hybridMultilevel"/>
    <w:tmpl w:val="CE7C0C42"/>
    <w:lvl w:ilvl="0" w:tplc="5F16445C">
      <w:start w:val="1"/>
      <w:numFmt w:val="hebrew1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4" w15:restartNumberingAfterBreak="0">
    <w:nsid w:val="56A84548"/>
    <w:multiLevelType w:val="hybridMultilevel"/>
    <w:tmpl w:val="083657C6"/>
    <w:lvl w:ilvl="0" w:tplc="81E2538E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5" w15:restartNumberingAfterBreak="0">
    <w:nsid w:val="57D557A5"/>
    <w:multiLevelType w:val="hybridMultilevel"/>
    <w:tmpl w:val="F04893B2"/>
    <w:lvl w:ilvl="0" w:tplc="8650260C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6" w15:restartNumberingAfterBreak="0">
    <w:nsid w:val="5A037EDC"/>
    <w:multiLevelType w:val="hybridMultilevel"/>
    <w:tmpl w:val="F304784C"/>
    <w:lvl w:ilvl="0" w:tplc="FE022E20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7" w15:restartNumberingAfterBreak="0">
    <w:nsid w:val="5A064E5F"/>
    <w:multiLevelType w:val="hybridMultilevel"/>
    <w:tmpl w:val="4762DFD2"/>
    <w:lvl w:ilvl="0" w:tplc="FF168A1E">
      <w:start w:val="1"/>
      <w:numFmt w:val="hebrew1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28" w15:restartNumberingAfterBreak="0">
    <w:nsid w:val="5E40137A"/>
    <w:multiLevelType w:val="hybridMultilevel"/>
    <w:tmpl w:val="B6C08C26"/>
    <w:lvl w:ilvl="0" w:tplc="60DA16F2">
      <w:start w:val="1"/>
      <w:numFmt w:val="decimal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9" w15:restartNumberingAfterBreak="0">
    <w:nsid w:val="5EA23668"/>
    <w:multiLevelType w:val="hybridMultilevel"/>
    <w:tmpl w:val="9DD2245C"/>
    <w:lvl w:ilvl="0" w:tplc="C13C9FA2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0" w15:restartNumberingAfterBreak="0">
    <w:nsid w:val="5F8B2B09"/>
    <w:multiLevelType w:val="hybridMultilevel"/>
    <w:tmpl w:val="C65E8EF0"/>
    <w:lvl w:ilvl="0" w:tplc="2402A5A8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1" w15:restartNumberingAfterBreak="0">
    <w:nsid w:val="6DC85477"/>
    <w:multiLevelType w:val="hybridMultilevel"/>
    <w:tmpl w:val="5F466BE8"/>
    <w:lvl w:ilvl="0" w:tplc="C944DF62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2" w15:restartNumberingAfterBreak="0">
    <w:nsid w:val="6F804E61"/>
    <w:multiLevelType w:val="hybridMultilevel"/>
    <w:tmpl w:val="C4CC73E4"/>
    <w:lvl w:ilvl="0" w:tplc="C6820A9E">
      <w:start w:val="1"/>
      <w:numFmt w:val="hebrew1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3" w15:restartNumberingAfterBreak="0">
    <w:nsid w:val="72DC3239"/>
    <w:multiLevelType w:val="hybridMultilevel"/>
    <w:tmpl w:val="CF64B052"/>
    <w:lvl w:ilvl="0" w:tplc="7F58CDC0">
      <w:start w:val="1"/>
      <w:numFmt w:val="hebrew1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0"/>
  </w:num>
  <w:num w:numId="2">
    <w:abstractNumId w:val="19"/>
  </w:num>
  <w:num w:numId="3">
    <w:abstractNumId w:val="29"/>
  </w:num>
  <w:num w:numId="4">
    <w:abstractNumId w:val="4"/>
  </w:num>
  <w:num w:numId="5">
    <w:abstractNumId w:val="14"/>
  </w:num>
  <w:num w:numId="6">
    <w:abstractNumId w:val="12"/>
  </w:num>
  <w:num w:numId="7">
    <w:abstractNumId w:val="10"/>
  </w:num>
  <w:num w:numId="8">
    <w:abstractNumId w:val="2"/>
  </w:num>
  <w:num w:numId="9">
    <w:abstractNumId w:val="23"/>
  </w:num>
  <w:num w:numId="10">
    <w:abstractNumId w:val="30"/>
  </w:num>
  <w:num w:numId="11">
    <w:abstractNumId w:val="27"/>
  </w:num>
  <w:num w:numId="12">
    <w:abstractNumId w:val="13"/>
  </w:num>
  <w:num w:numId="13">
    <w:abstractNumId w:val="7"/>
  </w:num>
  <w:num w:numId="14">
    <w:abstractNumId w:val="15"/>
  </w:num>
  <w:num w:numId="15">
    <w:abstractNumId w:val="25"/>
  </w:num>
  <w:num w:numId="16">
    <w:abstractNumId w:val="11"/>
  </w:num>
  <w:num w:numId="17">
    <w:abstractNumId w:val="5"/>
  </w:num>
  <w:num w:numId="18">
    <w:abstractNumId w:val="22"/>
  </w:num>
  <w:num w:numId="19">
    <w:abstractNumId w:val="20"/>
  </w:num>
  <w:num w:numId="20">
    <w:abstractNumId w:val="32"/>
  </w:num>
  <w:num w:numId="21">
    <w:abstractNumId w:val="24"/>
  </w:num>
  <w:num w:numId="22">
    <w:abstractNumId w:val="26"/>
  </w:num>
  <w:num w:numId="23">
    <w:abstractNumId w:val="9"/>
  </w:num>
  <w:num w:numId="24">
    <w:abstractNumId w:val="8"/>
  </w:num>
  <w:num w:numId="25">
    <w:abstractNumId w:val="18"/>
  </w:num>
  <w:num w:numId="26">
    <w:abstractNumId w:val="3"/>
  </w:num>
  <w:num w:numId="27">
    <w:abstractNumId w:val="1"/>
  </w:num>
  <w:num w:numId="28">
    <w:abstractNumId w:val="31"/>
  </w:num>
  <w:num w:numId="29">
    <w:abstractNumId w:val="16"/>
  </w:num>
  <w:num w:numId="30">
    <w:abstractNumId w:val="21"/>
  </w:num>
  <w:num w:numId="31">
    <w:abstractNumId w:val="33"/>
  </w:num>
  <w:num w:numId="32">
    <w:abstractNumId w:val="17"/>
  </w:num>
  <w:num w:numId="33">
    <w:abstractNumId w:val="6"/>
  </w:num>
  <w:num w:numId="3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018"/>
    <w:rsid w:val="00015902"/>
    <w:rsid w:val="0002047E"/>
    <w:rsid w:val="00022979"/>
    <w:rsid w:val="00023A93"/>
    <w:rsid w:val="00037279"/>
    <w:rsid w:val="00043AEF"/>
    <w:rsid w:val="0004612B"/>
    <w:rsid w:val="00046D0F"/>
    <w:rsid w:val="000549B9"/>
    <w:rsid w:val="00064882"/>
    <w:rsid w:val="00065383"/>
    <w:rsid w:val="00067F42"/>
    <w:rsid w:val="0008476A"/>
    <w:rsid w:val="0008748E"/>
    <w:rsid w:val="00092B80"/>
    <w:rsid w:val="000A17C6"/>
    <w:rsid w:val="000B060C"/>
    <w:rsid w:val="000B2EE6"/>
    <w:rsid w:val="000C0B3D"/>
    <w:rsid w:val="000C47F5"/>
    <w:rsid w:val="000E3314"/>
    <w:rsid w:val="000E4A33"/>
    <w:rsid w:val="000E6B47"/>
    <w:rsid w:val="000F2459"/>
    <w:rsid w:val="00103D38"/>
    <w:rsid w:val="00106710"/>
    <w:rsid w:val="001128DC"/>
    <w:rsid w:val="00113DD4"/>
    <w:rsid w:val="0013236E"/>
    <w:rsid w:val="00150436"/>
    <w:rsid w:val="00156A73"/>
    <w:rsid w:val="001574AE"/>
    <w:rsid w:val="00163AC8"/>
    <w:rsid w:val="00163CD8"/>
    <w:rsid w:val="0016696C"/>
    <w:rsid w:val="00167294"/>
    <w:rsid w:val="001673D4"/>
    <w:rsid w:val="0017035C"/>
    <w:rsid w:val="00171E7F"/>
    <w:rsid w:val="001758C1"/>
    <w:rsid w:val="0017597B"/>
    <w:rsid w:val="00177025"/>
    <w:rsid w:val="0017779F"/>
    <w:rsid w:val="00190343"/>
    <w:rsid w:val="0019612E"/>
    <w:rsid w:val="001A081F"/>
    <w:rsid w:val="001A74E9"/>
    <w:rsid w:val="001A7A1B"/>
    <w:rsid w:val="001B1534"/>
    <w:rsid w:val="001B18CC"/>
    <w:rsid w:val="001B358D"/>
    <w:rsid w:val="001C44DA"/>
    <w:rsid w:val="001C4FDA"/>
    <w:rsid w:val="001D05A1"/>
    <w:rsid w:val="001D440C"/>
    <w:rsid w:val="001E2756"/>
    <w:rsid w:val="002016FF"/>
    <w:rsid w:val="00214D53"/>
    <w:rsid w:val="002219FE"/>
    <w:rsid w:val="00227FEF"/>
    <w:rsid w:val="00232EDB"/>
    <w:rsid w:val="00246299"/>
    <w:rsid w:val="00261554"/>
    <w:rsid w:val="002713B5"/>
    <w:rsid w:val="00275C03"/>
    <w:rsid w:val="00276E3B"/>
    <w:rsid w:val="00280D58"/>
    <w:rsid w:val="00291D9F"/>
    <w:rsid w:val="002B1AAE"/>
    <w:rsid w:val="002B5B40"/>
    <w:rsid w:val="002D1655"/>
    <w:rsid w:val="002D4BDB"/>
    <w:rsid w:val="002E41FD"/>
    <w:rsid w:val="002E5E31"/>
    <w:rsid w:val="002E6418"/>
    <w:rsid w:val="003020EC"/>
    <w:rsid w:val="00303B4C"/>
    <w:rsid w:val="00310782"/>
    <w:rsid w:val="003166E8"/>
    <w:rsid w:val="003216F8"/>
    <w:rsid w:val="00321E62"/>
    <w:rsid w:val="00327BF8"/>
    <w:rsid w:val="00340643"/>
    <w:rsid w:val="00340AFA"/>
    <w:rsid w:val="0034518F"/>
    <w:rsid w:val="003618EB"/>
    <w:rsid w:val="00363D03"/>
    <w:rsid w:val="003658CB"/>
    <w:rsid w:val="0036681A"/>
    <w:rsid w:val="00366CFB"/>
    <w:rsid w:val="0036794C"/>
    <w:rsid w:val="00371DEE"/>
    <w:rsid w:val="00373496"/>
    <w:rsid w:val="00373508"/>
    <w:rsid w:val="0038372B"/>
    <w:rsid w:val="00392F74"/>
    <w:rsid w:val="00396023"/>
    <w:rsid w:val="0039784C"/>
    <w:rsid w:val="003A0F12"/>
    <w:rsid w:val="003B1484"/>
    <w:rsid w:val="003C279D"/>
    <w:rsid w:val="003C4D37"/>
    <w:rsid w:val="003E3865"/>
    <w:rsid w:val="003E7DB7"/>
    <w:rsid w:val="003F09CB"/>
    <w:rsid w:val="003F0A5F"/>
    <w:rsid w:val="003F154B"/>
    <w:rsid w:val="004069BB"/>
    <w:rsid w:val="00414F22"/>
    <w:rsid w:val="00414FCC"/>
    <w:rsid w:val="00415579"/>
    <w:rsid w:val="004206CE"/>
    <w:rsid w:val="00420E41"/>
    <w:rsid w:val="00424C94"/>
    <w:rsid w:val="00435E7C"/>
    <w:rsid w:val="00444407"/>
    <w:rsid w:val="00446A92"/>
    <w:rsid w:val="00447608"/>
    <w:rsid w:val="00451746"/>
    <w:rsid w:val="00453087"/>
    <w:rsid w:val="00453B69"/>
    <w:rsid w:val="00453D64"/>
    <w:rsid w:val="004633F3"/>
    <w:rsid w:val="00470EAC"/>
    <w:rsid w:val="004729FB"/>
    <w:rsid w:val="004859A8"/>
    <w:rsid w:val="00485F82"/>
    <w:rsid w:val="00487684"/>
    <w:rsid w:val="004910F8"/>
    <w:rsid w:val="00493B7C"/>
    <w:rsid w:val="0049458B"/>
    <w:rsid w:val="00495FD8"/>
    <w:rsid w:val="004A5C8F"/>
    <w:rsid w:val="004A6503"/>
    <w:rsid w:val="004B0A65"/>
    <w:rsid w:val="004B1BE9"/>
    <w:rsid w:val="004B242C"/>
    <w:rsid w:val="004C70BF"/>
    <w:rsid w:val="004D7AAC"/>
    <w:rsid w:val="004F0AB7"/>
    <w:rsid w:val="004F62D4"/>
    <w:rsid w:val="00500C0C"/>
    <w:rsid w:val="005013CF"/>
    <w:rsid w:val="0052299C"/>
    <w:rsid w:val="00546678"/>
    <w:rsid w:val="005506B9"/>
    <w:rsid w:val="0055542B"/>
    <w:rsid w:val="0055612D"/>
    <w:rsid w:val="005567DA"/>
    <w:rsid w:val="005607EA"/>
    <w:rsid w:val="00561AE1"/>
    <w:rsid w:val="0057297A"/>
    <w:rsid w:val="005744F5"/>
    <w:rsid w:val="005817EC"/>
    <w:rsid w:val="0058217C"/>
    <w:rsid w:val="00582B29"/>
    <w:rsid w:val="00585329"/>
    <w:rsid w:val="00590B77"/>
    <w:rsid w:val="0059252F"/>
    <w:rsid w:val="0059394C"/>
    <w:rsid w:val="00594816"/>
    <w:rsid w:val="00595DC1"/>
    <w:rsid w:val="005979FE"/>
    <w:rsid w:val="005A342D"/>
    <w:rsid w:val="005B24B0"/>
    <w:rsid w:val="005B4163"/>
    <w:rsid w:val="005C363E"/>
    <w:rsid w:val="005C7C52"/>
    <w:rsid w:val="005D1263"/>
    <w:rsid w:val="005D61F3"/>
    <w:rsid w:val="005E1C6B"/>
    <w:rsid w:val="005F0B38"/>
    <w:rsid w:val="005F2C88"/>
    <w:rsid w:val="005F5A72"/>
    <w:rsid w:val="005F76B0"/>
    <w:rsid w:val="006104EA"/>
    <w:rsid w:val="0061757E"/>
    <w:rsid w:val="00620ED9"/>
    <w:rsid w:val="00625661"/>
    <w:rsid w:val="00625C76"/>
    <w:rsid w:val="006272AB"/>
    <w:rsid w:val="00634F61"/>
    <w:rsid w:val="006359F5"/>
    <w:rsid w:val="00635F53"/>
    <w:rsid w:val="006361B2"/>
    <w:rsid w:val="00641BD7"/>
    <w:rsid w:val="006522FC"/>
    <w:rsid w:val="006540B7"/>
    <w:rsid w:val="00661300"/>
    <w:rsid w:val="0066401E"/>
    <w:rsid w:val="00695A47"/>
    <w:rsid w:val="00696AC2"/>
    <w:rsid w:val="006A0CB7"/>
    <w:rsid w:val="006A1C9A"/>
    <w:rsid w:val="006A2E34"/>
    <w:rsid w:val="006A3DF6"/>
    <w:rsid w:val="006A750A"/>
    <w:rsid w:val="006B40F0"/>
    <w:rsid w:val="006C0059"/>
    <w:rsid w:val="006D7C0A"/>
    <w:rsid w:val="006E3704"/>
    <w:rsid w:val="006E6E9B"/>
    <w:rsid w:val="006F0259"/>
    <w:rsid w:val="00700433"/>
    <w:rsid w:val="00702755"/>
    <w:rsid w:val="0070472C"/>
    <w:rsid w:val="00705204"/>
    <w:rsid w:val="007070EC"/>
    <w:rsid w:val="007169CE"/>
    <w:rsid w:val="00723958"/>
    <w:rsid w:val="007257CC"/>
    <w:rsid w:val="0074548D"/>
    <w:rsid w:val="00747D05"/>
    <w:rsid w:val="007509A6"/>
    <w:rsid w:val="007520F6"/>
    <w:rsid w:val="0075419A"/>
    <w:rsid w:val="007603C8"/>
    <w:rsid w:val="00766194"/>
    <w:rsid w:val="0077467E"/>
    <w:rsid w:val="007846BE"/>
    <w:rsid w:val="007872B4"/>
    <w:rsid w:val="00791CBE"/>
    <w:rsid w:val="00795E3D"/>
    <w:rsid w:val="0079705B"/>
    <w:rsid w:val="007B6154"/>
    <w:rsid w:val="007C1928"/>
    <w:rsid w:val="007C693F"/>
    <w:rsid w:val="007C6ADD"/>
    <w:rsid w:val="007D1225"/>
    <w:rsid w:val="007D340B"/>
    <w:rsid w:val="007D5ACD"/>
    <w:rsid w:val="007E3B85"/>
    <w:rsid w:val="007E5DC4"/>
    <w:rsid w:val="007F1C6D"/>
    <w:rsid w:val="007F56D2"/>
    <w:rsid w:val="00814213"/>
    <w:rsid w:val="008156A2"/>
    <w:rsid w:val="0081594C"/>
    <w:rsid w:val="008162EE"/>
    <w:rsid w:val="008169BF"/>
    <w:rsid w:val="0082136D"/>
    <w:rsid w:val="008320F6"/>
    <w:rsid w:val="00836BE3"/>
    <w:rsid w:val="00841223"/>
    <w:rsid w:val="00846BE9"/>
    <w:rsid w:val="00853207"/>
    <w:rsid w:val="008553E4"/>
    <w:rsid w:val="008563F0"/>
    <w:rsid w:val="008713A4"/>
    <w:rsid w:val="00875F10"/>
    <w:rsid w:val="008842B2"/>
    <w:rsid w:val="00887033"/>
    <w:rsid w:val="008A4EE0"/>
    <w:rsid w:val="008B7F32"/>
    <w:rsid w:val="008C103A"/>
    <w:rsid w:val="008C6035"/>
    <w:rsid w:val="008C7015"/>
    <w:rsid w:val="008D1DFB"/>
    <w:rsid w:val="008E03B4"/>
    <w:rsid w:val="008E2781"/>
    <w:rsid w:val="008E5E3F"/>
    <w:rsid w:val="008F348F"/>
    <w:rsid w:val="008F5220"/>
    <w:rsid w:val="00900EB4"/>
    <w:rsid w:val="0090279B"/>
    <w:rsid w:val="009056CF"/>
    <w:rsid w:val="00906335"/>
    <w:rsid w:val="00914904"/>
    <w:rsid w:val="009258CE"/>
    <w:rsid w:val="00943483"/>
    <w:rsid w:val="00950D0E"/>
    <w:rsid w:val="00950F9A"/>
    <w:rsid w:val="009515F0"/>
    <w:rsid w:val="00951950"/>
    <w:rsid w:val="00965B94"/>
    <w:rsid w:val="00971ED6"/>
    <w:rsid w:val="0097212D"/>
    <w:rsid w:val="0097514E"/>
    <w:rsid w:val="00977989"/>
    <w:rsid w:val="009830CB"/>
    <w:rsid w:val="00984242"/>
    <w:rsid w:val="009A3D31"/>
    <w:rsid w:val="009A7AAF"/>
    <w:rsid w:val="009B2DED"/>
    <w:rsid w:val="009B7844"/>
    <w:rsid w:val="009C6909"/>
    <w:rsid w:val="009C7634"/>
    <w:rsid w:val="009D2FD1"/>
    <w:rsid w:val="009D478A"/>
    <w:rsid w:val="009D64C8"/>
    <w:rsid w:val="009D6B79"/>
    <w:rsid w:val="009D72D7"/>
    <w:rsid w:val="009E679A"/>
    <w:rsid w:val="009E6E93"/>
    <w:rsid w:val="009F105C"/>
    <w:rsid w:val="009F1518"/>
    <w:rsid w:val="009F5773"/>
    <w:rsid w:val="009F610C"/>
    <w:rsid w:val="009F6C12"/>
    <w:rsid w:val="00A06E2A"/>
    <w:rsid w:val="00A128A3"/>
    <w:rsid w:val="00A15971"/>
    <w:rsid w:val="00A21FF5"/>
    <w:rsid w:val="00A22C90"/>
    <w:rsid w:val="00A331A6"/>
    <w:rsid w:val="00A4057B"/>
    <w:rsid w:val="00A42723"/>
    <w:rsid w:val="00A507C1"/>
    <w:rsid w:val="00A5656B"/>
    <w:rsid w:val="00A610D6"/>
    <w:rsid w:val="00A63C0A"/>
    <w:rsid w:val="00A64238"/>
    <w:rsid w:val="00A64A6D"/>
    <w:rsid w:val="00A66020"/>
    <w:rsid w:val="00A81BF7"/>
    <w:rsid w:val="00A92F0B"/>
    <w:rsid w:val="00A94D40"/>
    <w:rsid w:val="00AA5F0E"/>
    <w:rsid w:val="00AB02EE"/>
    <w:rsid w:val="00AB3F3A"/>
    <w:rsid w:val="00AD0053"/>
    <w:rsid w:val="00AD0E0D"/>
    <w:rsid w:val="00AD4EC9"/>
    <w:rsid w:val="00AD59C7"/>
    <w:rsid w:val="00AD6FFC"/>
    <w:rsid w:val="00AE2F12"/>
    <w:rsid w:val="00AF023F"/>
    <w:rsid w:val="00AF31E6"/>
    <w:rsid w:val="00AF4150"/>
    <w:rsid w:val="00B0509A"/>
    <w:rsid w:val="00B120B2"/>
    <w:rsid w:val="00B15304"/>
    <w:rsid w:val="00B172C9"/>
    <w:rsid w:val="00B17DC2"/>
    <w:rsid w:val="00B34B0F"/>
    <w:rsid w:val="00B37953"/>
    <w:rsid w:val="00B50340"/>
    <w:rsid w:val="00B65508"/>
    <w:rsid w:val="00B66AC1"/>
    <w:rsid w:val="00B8517A"/>
    <w:rsid w:val="00BA027A"/>
    <w:rsid w:val="00BA341F"/>
    <w:rsid w:val="00BA6446"/>
    <w:rsid w:val="00BB53FA"/>
    <w:rsid w:val="00BB595E"/>
    <w:rsid w:val="00BB6A18"/>
    <w:rsid w:val="00BC5D44"/>
    <w:rsid w:val="00BC7178"/>
    <w:rsid w:val="00BC7762"/>
    <w:rsid w:val="00BD0967"/>
    <w:rsid w:val="00BD2B35"/>
    <w:rsid w:val="00BD47B7"/>
    <w:rsid w:val="00BE7DB0"/>
    <w:rsid w:val="00BF1B2D"/>
    <w:rsid w:val="00C06455"/>
    <w:rsid w:val="00C1099F"/>
    <w:rsid w:val="00C135D5"/>
    <w:rsid w:val="00C21302"/>
    <w:rsid w:val="00C22DCB"/>
    <w:rsid w:val="00C24F18"/>
    <w:rsid w:val="00C25B7F"/>
    <w:rsid w:val="00C30018"/>
    <w:rsid w:val="00C3598A"/>
    <w:rsid w:val="00C359DF"/>
    <w:rsid w:val="00C360BC"/>
    <w:rsid w:val="00C405E9"/>
    <w:rsid w:val="00C41D00"/>
    <w:rsid w:val="00C44800"/>
    <w:rsid w:val="00C519FC"/>
    <w:rsid w:val="00C52EC2"/>
    <w:rsid w:val="00C57CEC"/>
    <w:rsid w:val="00C61DC1"/>
    <w:rsid w:val="00C64AFF"/>
    <w:rsid w:val="00C661EE"/>
    <w:rsid w:val="00C6707C"/>
    <w:rsid w:val="00C72438"/>
    <w:rsid w:val="00C763E4"/>
    <w:rsid w:val="00C77E7F"/>
    <w:rsid w:val="00C81893"/>
    <w:rsid w:val="00C8624A"/>
    <w:rsid w:val="00C91280"/>
    <w:rsid w:val="00CA5363"/>
    <w:rsid w:val="00CA78B3"/>
    <w:rsid w:val="00CB5D30"/>
    <w:rsid w:val="00CB6D60"/>
    <w:rsid w:val="00CB70BF"/>
    <w:rsid w:val="00CB7EAD"/>
    <w:rsid w:val="00CC1080"/>
    <w:rsid w:val="00CC2BB6"/>
    <w:rsid w:val="00CC5815"/>
    <w:rsid w:val="00CC5BBE"/>
    <w:rsid w:val="00CC6306"/>
    <w:rsid w:val="00CD601B"/>
    <w:rsid w:val="00CE21F8"/>
    <w:rsid w:val="00CE24B8"/>
    <w:rsid w:val="00CE4178"/>
    <w:rsid w:val="00CE5849"/>
    <w:rsid w:val="00D17E0F"/>
    <w:rsid w:val="00D278F7"/>
    <w:rsid w:val="00D37550"/>
    <w:rsid w:val="00D37C65"/>
    <w:rsid w:val="00D40A29"/>
    <w:rsid w:val="00D45D27"/>
    <w:rsid w:val="00D62877"/>
    <w:rsid w:val="00D6350F"/>
    <w:rsid w:val="00D744EA"/>
    <w:rsid w:val="00D84D0E"/>
    <w:rsid w:val="00D86E57"/>
    <w:rsid w:val="00D86F6C"/>
    <w:rsid w:val="00D96B24"/>
    <w:rsid w:val="00DB1566"/>
    <w:rsid w:val="00DB56F4"/>
    <w:rsid w:val="00DB572A"/>
    <w:rsid w:val="00DD1193"/>
    <w:rsid w:val="00DD1D32"/>
    <w:rsid w:val="00DD676D"/>
    <w:rsid w:val="00DE4F1E"/>
    <w:rsid w:val="00DE5B80"/>
    <w:rsid w:val="00DE6813"/>
    <w:rsid w:val="00DF7443"/>
    <w:rsid w:val="00E14F37"/>
    <w:rsid w:val="00E16B78"/>
    <w:rsid w:val="00E20292"/>
    <w:rsid w:val="00E27166"/>
    <w:rsid w:val="00E33AE3"/>
    <w:rsid w:val="00E508A4"/>
    <w:rsid w:val="00E56AF4"/>
    <w:rsid w:val="00E61903"/>
    <w:rsid w:val="00E64116"/>
    <w:rsid w:val="00E64A0C"/>
    <w:rsid w:val="00E64F11"/>
    <w:rsid w:val="00E73D8C"/>
    <w:rsid w:val="00E77439"/>
    <w:rsid w:val="00EA4CC4"/>
    <w:rsid w:val="00EA624B"/>
    <w:rsid w:val="00EA741B"/>
    <w:rsid w:val="00EB0388"/>
    <w:rsid w:val="00EB057D"/>
    <w:rsid w:val="00EB18E4"/>
    <w:rsid w:val="00EB5C85"/>
    <w:rsid w:val="00EC0AC2"/>
    <w:rsid w:val="00EC1FB3"/>
    <w:rsid w:val="00EC2C4C"/>
    <w:rsid w:val="00EC2CD4"/>
    <w:rsid w:val="00ED5C06"/>
    <w:rsid w:val="00EE09AD"/>
    <w:rsid w:val="00EF37E1"/>
    <w:rsid w:val="00F053E5"/>
    <w:rsid w:val="00F10D2D"/>
    <w:rsid w:val="00F12371"/>
    <w:rsid w:val="00F16831"/>
    <w:rsid w:val="00F25872"/>
    <w:rsid w:val="00F32789"/>
    <w:rsid w:val="00F3549C"/>
    <w:rsid w:val="00F3623F"/>
    <w:rsid w:val="00F372AE"/>
    <w:rsid w:val="00F41C33"/>
    <w:rsid w:val="00F423F1"/>
    <w:rsid w:val="00F440AD"/>
    <w:rsid w:val="00F4792E"/>
    <w:rsid w:val="00F5022C"/>
    <w:rsid w:val="00F524E4"/>
    <w:rsid w:val="00F53584"/>
    <w:rsid w:val="00F549E5"/>
    <w:rsid w:val="00F63F05"/>
    <w:rsid w:val="00F72368"/>
    <w:rsid w:val="00F73966"/>
    <w:rsid w:val="00F75A70"/>
    <w:rsid w:val="00F821F6"/>
    <w:rsid w:val="00F8435B"/>
    <w:rsid w:val="00F84D49"/>
    <w:rsid w:val="00F866FD"/>
    <w:rsid w:val="00F96102"/>
    <w:rsid w:val="00F96892"/>
    <w:rsid w:val="00FA3017"/>
    <w:rsid w:val="00FA66C5"/>
    <w:rsid w:val="00FB0768"/>
    <w:rsid w:val="00FB43F0"/>
    <w:rsid w:val="00FC1567"/>
    <w:rsid w:val="00FC179F"/>
    <w:rsid w:val="00FC5AC0"/>
    <w:rsid w:val="00FE3474"/>
    <w:rsid w:val="00FE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C7178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C24F18"/>
    <w:pPr>
      <w:ind w:left="720"/>
      <w:contextualSpacing/>
    </w:pPr>
  </w:style>
  <w:style w:type="table" w:styleId="afe">
    <w:name w:val="Table Grid"/>
    <w:basedOn w:val="a1"/>
    <w:rsid w:val="006D7C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A9C27-4E9D-45F2-AA32-03B1BA45D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1341</TotalTime>
  <Pages>34</Pages>
  <Words>9256</Words>
  <Characters>52764</Characters>
  <Application>Microsoft Office Word</Application>
  <DocSecurity>0</DocSecurity>
  <Lines>439</Lines>
  <Paragraphs>123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277</cp:revision>
  <cp:lastPrinted>2015-07-20T08:20:00Z</cp:lastPrinted>
  <dcterms:created xsi:type="dcterms:W3CDTF">2018-05-03T11:21:00Z</dcterms:created>
  <dcterms:modified xsi:type="dcterms:W3CDTF">2023-02-18T16:23:00Z</dcterms:modified>
</cp:coreProperties>
</file>